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7B1" w:rsidRPr="00D76211" w:rsidRDefault="006B37B1" w:rsidP="006B37B1">
      <w:pPr>
        <w:jc w:val="center"/>
        <w:rPr>
          <w:b/>
          <w:noProof/>
          <w:sz w:val="28"/>
          <w:szCs w:val="28"/>
        </w:rPr>
      </w:pPr>
      <w:r w:rsidRPr="00D76211"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7B1" w:rsidRPr="00D76211" w:rsidRDefault="006B37B1" w:rsidP="006B37B1">
      <w:pPr>
        <w:jc w:val="center"/>
        <w:rPr>
          <w:caps/>
          <w:sz w:val="28"/>
          <w:szCs w:val="28"/>
        </w:rPr>
      </w:pPr>
    </w:p>
    <w:p w:rsidR="006B37B1" w:rsidRPr="00D76211" w:rsidRDefault="006B37B1" w:rsidP="006B37B1">
      <w:pPr>
        <w:jc w:val="center"/>
        <w:rPr>
          <w:sz w:val="28"/>
          <w:szCs w:val="28"/>
        </w:rPr>
      </w:pPr>
      <w:r w:rsidRPr="00D76211">
        <w:rPr>
          <w:sz w:val="28"/>
          <w:szCs w:val="28"/>
        </w:rPr>
        <w:t>АДМИНИСТРАЦИЯ ОСТРОВСКОГО МУНИЦИПАЛЬНОГО РАЙОНА</w:t>
      </w:r>
    </w:p>
    <w:p w:rsidR="006B37B1" w:rsidRPr="00D76211" w:rsidRDefault="006B37B1" w:rsidP="006B37B1">
      <w:pPr>
        <w:jc w:val="center"/>
        <w:rPr>
          <w:sz w:val="28"/>
          <w:szCs w:val="28"/>
        </w:rPr>
      </w:pPr>
      <w:r w:rsidRPr="00D76211">
        <w:rPr>
          <w:sz w:val="28"/>
          <w:szCs w:val="28"/>
        </w:rPr>
        <w:t>КОСТРОМСКОЙ  ОБЛАСТИ</w:t>
      </w:r>
    </w:p>
    <w:p w:rsidR="006B37B1" w:rsidRPr="00D76211" w:rsidRDefault="006B37B1" w:rsidP="006B37B1">
      <w:pPr>
        <w:jc w:val="center"/>
        <w:rPr>
          <w:caps/>
          <w:sz w:val="28"/>
          <w:szCs w:val="28"/>
        </w:rPr>
      </w:pPr>
    </w:p>
    <w:p w:rsidR="006B37B1" w:rsidRPr="00D76211" w:rsidRDefault="006B37B1" w:rsidP="006B37B1">
      <w:pPr>
        <w:jc w:val="center"/>
        <w:rPr>
          <w:b/>
          <w:caps/>
          <w:sz w:val="28"/>
          <w:szCs w:val="28"/>
        </w:rPr>
      </w:pPr>
      <w:r w:rsidRPr="00D76211">
        <w:rPr>
          <w:b/>
          <w:caps/>
          <w:sz w:val="28"/>
          <w:szCs w:val="28"/>
        </w:rPr>
        <w:t>ПОСТАНОВЛЕНИЕ</w:t>
      </w:r>
    </w:p>
    <w:p w:rsidR="006B37B1" w:rsidRPr="00D76211" w:rsidRDefault="006B37B1" w:rsidP="006B37B1">
      <w:pPr>
        <w:rPr>
          <w:sz w:val="28"/>
          <w:szCs w:val="28"/>
        </w:rPr>
      </w:pPr>
    </w:p>
    <w:p w:rsidR="006B37B1" w:rsidRDefault="006B37B1" w:rsidP="006B37B1">
      <w:pPr>
        <w:tabs>
          <w:tab w:val="left" w:pos="3240"/>
        </w:tabs>
        <w:rPr>
          <w:sz w:val="28"/>
          <w:szCs w:val="28"/>
        </w:rPr>
      </w:pPr>
      <w:r w:rsidRPr="00D76211">
        <w:rPr>
          <w:sz w:val="28"/>
          <w:szCs w:val="28"/>
        </w:rPr>
        <w:t>«</w:t>
      </w:r>
      <w:r w:rsidR="00A55E7B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</w:t>
      </w:r>
      <w:r w:rsidRPr="00D76211">
        <w:rPr>
          <w:sz w:val="28"/>
          <w:szCs w:val="28"/>
        </w:rPr>
        <w:t xml:space="preserve">» </w:t>
      </w:r>
      <w:r w:rsidR="00A55E7B"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 xml:space="preserve"> </w:t>
      </w:r>
      <w:r w:rsidR="00802080">
        <w:rPr>
          <w:sz w:val="28"/>
          <w:szCs w:val="28"/>
        </w:rPr>
        <w:t>202</w:t>
      </w:r>
      <w:r w:rsidR="002B4D3A">
        <w:rPr>
          <w:sz w:val="28"/>
          <w:szCs w:val="28"/>
        </w:rPr>
        <w:t>4</w:t>
      </w:r>
      <w:r w:rsidR="007475E9">
        <w:rPr>
          <w:sz w:val="28"/>
          <w:szCs w:val="28"/>
        </w:rPr>
        <w:t xml:space="preserve"> г. № </w:t>
      </w:r>
      <w:r w:rsidR="00A55E7B">
        <w:rPr>
          <w:sz w:val="28"/>
          <w:szCs w:val="28"/>
          <w:u w:val="single"/>
        </w:rPr>
        <w:t xml:space="preserve">         </w:t>
      </w:r>
      <w:r w:rsidRPr="00D76211">
        <w:rPr>
          <w:sz w:val="28"/>
          <w:szCs w:val="28"/>
        </w:rPr>
        <w:tab/>
      </w:r>
      <w:r w:rsidRPr="00D76211">
        <w:rPr>
          <w:sz w:val="28"/>
          <w:szCs w:val="28"/>
        </w:rPr>
        <w:tab/>
      </w:r>
      <w:r w:rsidR="00A55E7B">
        <w:rPr>
          <w:sz w:val="28"/>
          <w:szCs w:val="28"/>
        </w:rPr>
        <w:t xml:space="preserve">          </w:t>
      </w:r>
      <w:r w:rsidRPr="00D76211">
        <w:rPr>
          <w:sz w:val="28"/>
          <w:szCs w:val="28"/>
        </w:rPr>
        <w:tab/>
      </w:r>
      <w:r w:rsidRPr="00D76211">
        <w:rPr>
          <w:sz w:val="28"/>
          <w:szCs w:val="28"/>
        </w:rPr>
        <w:tab/>
      </w:r>
      <w:r w:rsidRPr="00D76211">
        <w:rPr>
          <w:sz w:val="28"/>
          <w:szCs w:val="28"/>
        </w:rPr>
        <w:tab/>
        <w:t xml:space="preserve">    п. Островское</w:t>
      </w:r>
    </w:p>
    <w:p w:rsidR="00A55E7B" w:rsidRPr="00D76211" w:rsidRDefault="00A55E7B" w:rsidP="006B37B1">
      <w:pPr>
        <w:tabs>
          <w:tab w:val="left" w:pos="3240"/>
        </w:tabs>
        <w:rPr>
          <w:sz w:val="28"/>
          <w:szCs w:val="28"/>
        </w:rPr>
      </w:pPr>
    </w:p>
    <w:p w:rsidR="006B37B1" w:rsidRPr="00D76211" w:rsidRDefault="006B37B1" w:rsidP="006B37B1">
      <w:pPr>
        <w:jc w:val="center"/>
        <w:rPr>
          <w:sz w:val="28"/>
          <w:szCs w:val="28"/>
        </w:rPr>
      </w:pPr>
    </w:p>
    <w:p w:rsidR="006B37B1" w:rsidRPr="00D76211" w:rsidRDefault="00A55E7B" w:rsidP="006B37B1">
      <w:pPr>
        <w:tabs>
          <w:tab w:val="center" w:pos="5090"/>
          <w:tab w:val="left" w:pos="9356"/>
        </w:tabs>
        <w:ind w:right="3968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О прогнозе социально-экономического развития Островского муниципального района </w:t>
      </w:r>
      <w:r w:rsidR="00802080">
        <w:rPr>
          <w:spacing w:val="2"/>
          <w:sz w:val="28"/>
          <w:szCs w:val="28"/>
          <w:shd w:val="clear" w:color="auto" w:fill="FFFFFF"/>
        </w:rPr>
        <w:t>Костромской области на 202</w:t>
      </w:r>
      <w:r w:rsidR="002B4D3A">
        <w:rPr>
          <w:spacing w:val="2"/>
          <w:sz w:val="28"/>
          <w:szCs w:val="28"/>
          <w:shd w:val="clear" w:color="auto" w:fill="FFFFFF"/>
        </w:rPr>
        <w:t>5-2027</w:t>
      </w:r>
      <w:r>
        <w:rPr>
          <w:spacing w:val="2"/>
          <w:sz w:val="28"/>
          <w:szCs w:val="28"/>
          <w:shd w:val="clear" w:color="auto" w:fill="FFFFFF"/>
        </w:rPr>
        <w:t xml:space="preserve"> годы</w:t>
      </w:r>
    </w:p>
    <w:p w:rsidR="006B37B1" w:rsidRPr="00D76211" w:rsidRDefault="006B37B1" w:rsidP="006B37B1">
      <w:pPr>
        <w:shd w:val="clear" w:color="auto" w:fill="FFFFFF"/>
        <w:autoSpaceDE w:val="0"/>
        <w:ind w:right="-1"/>
        <w:jc w:val="center"/>
        <w:rPr>
          <w:color w:val="000000"/>
          <w:sz w:val="28"/>
          <w:szCs w:val="28"/>
        </w:rPr>
      </w:pPr>
    </w:p>
    <w:p w:rsidR="00A55E7B" w:rsidRDefault="00A55E7B" w:rsidP="00A55E7B">
      <w:pPr>
        <w:ind w:firstLine="709"/>
        <w:jc w:val="both"/>
        <w:rPr>
          <w:sz w:val="28"/>
          <w:szCs w:val="28"/>
        </w:rPr>
      </w:pPr>
      <w:r w:rsidRPr="00CD1EAE">
        <w:rPr>
          <w:sz w:val="28"/>
          <w:szCs w:val="28"/>
        </w:rPr>
        <w:t>В соответствии со статьями 169 и 173 Бюджетного кодекса Российской Федерации,</w:t>
      </w:r>
      <w:r>
        <w:rPr>
          <w:sz w:val="28"/>
          <w:szCs w:val="28"/>
        </w:rPr>
        <w:t xml:space="preserve"> </w:t>
      </w:r>
      <w:r w:rsidRPr="00CF583E">
        <w:rPr>
          <w:sz w:val="28"/>
          <w:szCs w:val="28"/>
        </w:rPr>
        <w:t>решением Собрания депутатов Островского муниципального района Костромской области от 06.05.2016г. № 71 «Об утверждении Порядка разработки, утверждения (одобрения) и содержанию  документов стратегического планирования Островского муниципального района»</w:t>
      </w:r>
      <w:r>
        <w:rPr>
          <w:sz w:val="28"/>
          <w:szCs w:val="28"/>
        </w:rPr>
        <w:t xml:space="preserve">, руководствуясь Уставом муниципального образования Островский муниципальный </w:t>
      </w:r>
      <w:r w:rsidR="002B4D3A">
        <w:rPr>
          <w:sz w:val="28"/>
          <w:szCs w:val="28"/>
        </w:rPr>
        <w:t>округ</w:t>
      </w:r>
      <w:r>
        <w:rPr>
          <w:sz w:val="28"/>
          <w:szCs w:val="28"/>
        </w:rPr>
        <w:t xml:space="preserve"> Костромской области, администрация Островского муниципального </w:t>
      </w:r>
      <w:r w:rsidR="002B4D3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Костромской области постановляет:</w:t>
      </w: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</w:p>
    <w:p w:rsidR="00A55E7B" w:rsidRDefault="00A55E7B" w:rsidP="00A55E7B">
      <w:pPr>
        <w:ind w:firstLine="709"/>
        <w:jc w:val="both"/>
        <w:rPr>
          <w:b/>
          <w:sz w:val="28"/>
          <w:szCs w:val="28"/>
        </w:rPr>
      </w:pPr>
      <w:r w:rsidRPr="00CD1EAE">
        <w:rPr>
          <w:sz w:val="28"/>
          <w:szCs w:val="28"/>
        </w:rPr>
        <w:t xml:space="preserve">1. Одобрить прилагаемый прогноз социально – экономического развития Островского муниципального </w:t>
      </w:r>
      <w:r w:rsidR="002B4D3A">
        <w:rPr>
          <w:sz w:val="28"/>
          <w:szCs w:val="28"/>
        </w:rPr>
        <w:t>округа</w:t>
      </w:r>
      <w:r w:rsidRPr="00CD1EAE">
        <w:rPr>
          <w:sz w:val="28"/>
          <w:szCs w:val="28"/>
        </w:rPr>
        <w:t xml:space="preserve"> Костромской области на 20</w:t>
      </w:r>
      <w:r>
        <w:rPr>
          <w:sz w:val="28"/>
          <w:szCs w:val="28"/>
        </w:rPr>
        <w:t>2</w:t>
      </w:r>
      <w:r w:rsidR="002B4D3A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2B4D3A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CD1EAE">
        <w:rPr>
          <w:sz w:val="28"/>
          <w:szCs w:val="28"/>
        </w:rPr>
        <w:t xml:space="preserve"> (далее – прогноз)</w:t>
      </w:r>
      <w:r w:rsidR="00E50F9A">
        <w:rPr>
          <w:sz w:val="28"/>
          <w:szCs w:val="28"/>
        </w:rPr>
        <w:t xml:space="preserve"> согласно приложению к данному постановлению</w:t>
      </w:r>
      <w:r w:rsidRPr="00CD1EAE">
        <w:rPr>
          <w:sz w:val="28"/>
          <w:szCs w:val="28"/>
        </w:rPr>
        <w:t>.</w:t>
      </w:r>
    </w:p>
    <w:p w:rsidR="00A55E7B" w:rsidRDefault="002B4D3A" w:rsidP="00A55E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A55E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55E7B">
        <w:rPr>
          <w:sz w:val="28"/>
          <w:szCs w:val="28"/>
        </w:rPr>
        <w:t xml:space="preserve">Признать утратившим силу постановление администрации Островского муниципального района Костромской области от </w:t>
      </w:r>
      <w:r>
        <w:rPr>
          <w:sz w:val="28"/>
          <w:szCs w:val="28"/>
        </w:rPr>
        <w:t>01</w:t>
      </w:r>
      <w:r w:rsidR="00A55E7B">
        <w:rPr>
          <w:sz w:val="28"/>
          <w:szCs w:val="28"/>
        </w:rPr>
        <w:t>.11.202</w:t>
      </w:r>
      <w:r>
        <w:rPr>
          <w:sz w:val="28"/>
          <w:szCs w:val="28"/>
        </w:rPr>
        <w:t>3</w:t>
      </w:r>
      <w:r w:rsidR="00A55E7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697</w:t>
      </w:r>
      <w:r w:rsidR="00A55E7B">
        <w:rPr>
          <w:sz w:val="28"/>
          <w:szCs w:val="28"/>
        </w:rPr>
        <w:t xml:space="preserve"> «О прогнозе социально-экономического развития на 202</w:t>
      </w:r>
      <w:r>
        <w:rPr>
          <w:sz w:val="28"/>
          <w:szCs w:val="28"/>
        </w:rPr>
        <w:t>4</w:t>
      </w:r>
      <w:r w:rsidR="00A55E7B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="00A55E7B">
        <w:rPr>
          <w:sz w:val="28"/>
          <w:szCs w:val="28"/>
        </w:rPr>
        <w:t xml:space="preserve"> годы»</w:t>
      </w:r>
    </w:p>
    <w:p w:rsidR="00A55E7B" w:rsidRPr="002B4D3A" w:rsidRDefault="002B4D3A" w:rsidP="00A55E7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55E7B" w:rsidRPr="00CD1EAE">
        <w:rPr>
          <w:sz w:val="28"/>
          <w:szCs w:val="28"/>
        </w:rPr>
        <w:t>.</w:t>
      </w:r>
      <w:r w:rsidR="00A55E7B" w:rsidRPr="00A55E7B">
        <w:rPr>
          <w:sz w:val="28"/>
          <w:szCs w:val="28"/>
        </w:rPr>
        <w:t xml:space="preserve"> </w:t>
      </w:r>
      <w:r w:rsidR="00A55E7B" w:rsidRPr="00C95AD3">
        <w:rPr>
          <w:sz w:val="28"/>
          <w:szCs w:val="28"/>
        </w:rPr>
        <w:t>Контроль за</w:t>
      </w:r>
      <w:r w:rsidR="00A55E7B" w:rsidRPr="00C95AD3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="00A55E7B">
        <w:rPr>
          <w:color w:val="000000"/>
          <w:sz w:val="28"/>
          <w:szCs w:val="28"/>
        </w:rPr>
        <w:t>Костромской области (Смирнова А</w:t>
      </w:r>
      <w:r w:rsidR="00A55E7B" w:rsidRPr="00C95AD3">
        <w:rPr>
          <w:color w:val="000000"/>
          <w:sz w:val="28"/>
          <w:szCs w:val="28"/>
        </w:rPr>
        <w:t>.</w:t>
      </w:r>
      <w:r w:rsidR="00A55E7B">
        <w:rPr>
          <w:color w:val="000000"/>
          <w:sz w:val="28"/>
          <w:szCs w:val="28"/>
        </w:rPr>
        <w:t>А.</w:t>
      </w:r>
      <w:r w:rsidR="00A55E7B" w:rsidRPr="00C95AD3">
        <w:rPr>
          <w:color w:val="000000"/>
          <w:sz w:val="28"/>
          <w:szCs w:val="28"/>
        </w:rPr>
        <w:t>).</w:t>
      </w:r>
    </w:p>
    <w:p w:rsidR="00A55E7B" w:rsidRPr="00A55E7B" w:rsidRDefault="002B4D3A" w:rsidP="00A55E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A55E7B" w:rsidRPr="00CD1EAE">
        <w:rPr>
          <w:sz w:val="28"/>
          <w:szCs w:val="28"/>
        </w:rPr>
        <w:t>.Настоящее  постановление вступает в силу с момента подписания и подлежит опубликованию в информационном бюллетене «Районные новости».</w:t>
      </w:r>
    </w:p>
    <w:p w:rsidR="00811566" w:rsidRDefault="00811566" w:rsidP="00811566">
      <w:pPr>
        <w:tabs>
          <w:tab w:val="left" w:pos="3240"/>
        </w:tabs>
        <w:jc w:val="both"/>
        <w:rPr>
          <w:sz w:val="28"/>
          <w:szCs w:val="28"/>
        </w:rPr>
      </w:pPr>
    </w:p>
    <w:p w:rsidR="00A55E7B" w:rsidRDefault="00A55E7B" w:rsidP="00811566">
      <w:pPr>
        <w:tabs>
          <w:tab w:val="left" w:pos="3240"/>
        </w:tabs>
        <w:jc w:val="both"/>
        <w:rPr>
          <w:sz w:val="28"/>
          <w:szCs w:val="28"/>
        </w:rPr>
      </w:pPr>
    </w:p>
    <w:p w:rsidR="006B37B1" w:rsidRPr="00D76211" w:rsidRDefault="006B37B1" w:rsidP="00811566">
      <w:pPr>
        <w:tabs>
          <w:tab w:val="left" w:pos="3240"/>
        </w:tabs>
        <w:jc w:val="both"/>
        <w:rPr>
          <w:rFonts w:eastAsia="Arial CYR"/>
          <w:sz w:val="28"/>
          <w:szCs w:val="28"/>
        </w:rPr>
      </w:pPr>
      <w:r w:rsidRPr="00D76211">
        <w:rPr>
          <w:rFonts w:eastAsia="Arial CYR"/>
          <w:sz w:val="28"/>
          <w:szCs w:val="28"/>
        </w:rPr>
        <w:t xml:space="preserve">Глава Островского </w:t>
      </w:r>
    </w:p>
    <w:p w:rsidR="006B37B1" w:rsidRPr="00D76211" w:rsidRDefault="006B37B1" w:rsidP="006B37B1">
      <w:pPr>
        <w:autoSpaceDE w:val="0"/>
        <w:rPr>
          <w:rFonts w:eastAsia="Arial CYR"/>
          <w:sz w:val="28"/>
          <w:szCs w:val="28"/>
        </w:rPr>
      </w:pPr>
      <w:r w:rsidRPr="00D76211">
        <w:rPr>
          <w:rFonts w:eastAsia="Arial CYR"/>
          <w:sz w:val="28"/>
          <w:szCs w:val="28"/>
        </w:rPr>
        <w:t xml:space="preserve">муниципального </w:t>
      </w:r>
      <w:r w:rsidR="002B4D3A">
        <w:rPr>
          <w:rFonts w:eastAsia="Arial CYR"/>
          <w:sz w:val="28"/>
          <w:szCs w:val="28"/>
        </w:rPr>
        <w:t>округа</w:t>
      </w:r>
      <w:r w:rsidRPr="00D76211">
        <w:rPr>
          <w:rFonts w:eastAsia="Arial CYR"/>
          <w:sz w:val="28"/>
          <w:szCs w:val="28"/>
        </w:rPr>
        <w:t xml:space="preserve">            </w:t>
      </w:r>
      <w:r w:rsidR="00811566">
        <w:rPr>
          <w:rFonts w:eastAsia="Arial CYR"/>
          <w:sz w:val="28"/>
          <w:szCs w:val="28"/>
        </w:rPr>
        <w:t xml:space="preserve">    </w:t>
      </w:r>
      <w:r w:rsidRPr="00D76211">
        <w:rPr>
          <w:rFonts w:eastAsia="Arial CYR"/>
          <w:sz w:val="28"/>
          <w:szCs w:val="28"/>
        </w:rPr>
        <w:t xml:space="preserve">            </w:t>
      </w:r>
      <w:r w:rsidR="002B4D3A">
        <w:rPr>
          <w:rFonts w:eastAsia="Arial CYR"/>
          <w:sz w:val="28"/>
          <w:szCs w:val="28"/>
        </w:rPr>
        <w:t xml:space="preserve">                              </w:t>
      </w:r>
      <w:r w:rsidRPr="00D76211">
        <w:rPr>
          <w:rFonts w:eastAsia="Arial CYR"/>
          <w:sz w:val="28"/>
          <w:szCs w:val="28"/>
        </w:rPr>
        <w:t xml:space="preserve">      </w:t>
      </w:r>
      <w:r w:rsidR="002B4D3A">
        <w:rPr>
          <w:rFonts w:eastAsia="Arial CYR"/>
          <w:sz w:val="28"/>
          <w:szCs w:val="28"/>
        </w:rPr>
        <w:t>С.В. Охотников</w:t>
      </w:r>
    </w:p>
    <w:p w:rsidR="00924F5B" w:rsidRDefault="00811566">
      <w:r>
        <w:t xml:space="preserve">  </w:t>
      </w:r>
    </w:p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A0636E" w:rsidRDefault="00A0636E"/>
    <w:p w:rsidR="00E522DB" w:rsidRDefault="00E522DB"/>
    <w:p w:rsidR="00E522DB" w:rsidRDefault="00E522DB"/>
    <w:p w:rsidR="00E522DB" w:rsidRDefault="00E522DB"/>
    <w:p w:rsidR="00E522DB" w:rsidRDefault="00E522DB"/>
    <w:p w:rsidR="00E522DB" w:rsidRDefault="00E522DB"/>
    <w:p w:rsidR="00E522DB" w:rsidRDefault="00E522DB"/>
    <w:p w:rsidR="00E522DB" w:rsidRDefault="00E522DB">
      <w:pPr>
        <w:sectPr w:rsidR="00E522DB" w:rsidSect="00A55E7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22DB" w:rsidRPr="00516E1E" w:rsidRDefault="00E522DB" w:rsidP="00E522DB">
      <w:pPr>
        <w:jc w:val="right"/>
      </w:pPr>
      <w:r w:rsidRPr="00516E1E">
        <w:t>Приложение</w:t>
      </w:r>
    </w:p>
    <w:p w:rsidR="00E522DB" w:rsidRPr="00516E1E" w:rsidRDefault="00E522DB" w:rsidP="00E522DB">
      <w:pPr>
        <w:jc w:val="right"/>
      </w:pPr>
      <w:r w:rsidRPr="00516E1E">
        <w:t>УТВЕРЖДЕН</w:t>
      </w:r>
    </w:p>
    <w:p w:rsidR="00E522DB" w:rsidRPr="00516E1E" w:rsidRDefault="00E522DB" w:rsidP="00E522DB">
      <w:pPr>
        <w:jc w:val="right"/>
      </w:pPr>
      <w:r w:rsidRPr="00516E1E">
        <w:t>постановлением администрации</w:t>
      </w:r>
    </w:p>
    <w:p w:rsidR="00E522DB" w:rsidRPr="00516E1E" w:rsidRDefault="00E522DB" w:rsidP="00E522DB">
      <w:pPr>
        <w:jc w:val="right"/>
      </w:pPr>
      <w:r w:rsidRPr="00516E1E">
        <w:t>Островского муниципального района</w:t>
      </w:r>
    </w:p>
    <w:p w:rsidR="00E522DB" w:rsidRPr="00516E1E" w:rsidRDefault="00E522DB" w:rsidP="00E522DB">
      <w:pPr>
        <w:jc w:val="right"/>
      </w:pPr>
      <w:r w:rsidRPr="00516E1E">
        <w:t>Костромской области</w:t>
      </w:r>
    </w:p>
    <w:p w:rsidR="00E522DB" w:rsidRPr="00516E1E" w:rsidRDefault="00802080" w:rsidP="00E522DB">
      <w:pPr>
        <w:jc w:val="right"/>
      </w:pPr>
      <w:r>
        <w:t>от «____» __________ 2023</w:t>
      </w:r>
      <w:r w:rsidR="00E522DB" w:rsidRPr="00516E1E">
        <w:t xml:space="preserve">г. № ______ </w:t>
      </w:r>
    </w:p>
    <w:p w:rsidR="00E522DB" w:rsidRPr="00516E1E" w:rsidRDefault="00E522DB" w:rsidP="00E522DB">
      <w:pPr>
        <w:jc w:val="center"/>
      </w:pPr>
      <w:r w:rsidRPr="00516E1E">
        <w:t xml:space="preserve">Прогноз </w:t>
      </w:r>
    </w:p>
    <w:p w:rsidR="00E522DB" w:rsidRPr="00516E1E" w:rsidRDefault="00E522DB" w:rsidP="00E522DB">
      <w:pPr>
        <w:jc w:val="center"/>
      </w:pPr>
      <w:r w:rsidRPr="00516E1E">
        <w:t xml:space="preserve">социально-экономического развития Островского муниципального </w:t>
      </w:r>
      <w:r w:rsidR="002B4D3A">
        <w:t>округа</w:t>
      </w:r>
      <w:r w:rsidRPr="00516E1E">
        <w:t xml:space="preserve"> </w:t>
      </w:r>
    </w:p>
    <w:p w:rsidR="00E522DB" w:rsidRPr="00516E1E" w:rsidRDefault="00E522DB" w:rsidP="00E522DB">
      <w:pPr>
        <w:jc w:val="center"/>
      </w:pPr>
      <w:r w:rsidRPr="00516E1E">
        <w:t>Костромской области на 202</w:t>
      </w:r>
      <w:r w:rsidR="002B4D3A">
        <w:t>5</w:t>
      </w:r>
      <w:r w:rsidRPr="00516E1E">
        <w:t>-202</w:t>
      </w:r>
      <w:r w:rsidR="002B4D3A">
        <w:t>7</w:t>
      </w:r>
      <w:r w:rsidRPr="00516E1E">
        <w:t xml:space="preserve"> годы</w:t>
      </w:r>
    </w:p>
    <w:tbl>
      <w:tblPr>
        <w:tblW w:w="15590" w:type="dxa"/>
        <w:tblInd w:w="92" w:type="dxa"/>
        <w:tblLayout w:type="fixed"/>
        <w:tblLook w:val="04A0"/>
      </w:tblPr>
      <w:tblGrid>
        <w:gridCol w:w="3844"/>
        <w:gridCol w:w="1134"/>
        <w:gridCol w:w="992"/>
        <w:gridCol w:w="1116"/>
        <w:gridCol w:w="1116"/>
        <w:gridCol w:w="1170"/>
        <w:gridCol w:w="1116"/>
        <w:gridCol w:w="1435"/>
        <w:gridCol w:w="1417"/>
        <w:gridCol w:w="1134"/>
        <w:gridCol w:w="1116"/>
      </w:tblGrid>
      <w:tr w:rsidR="002B4D3A" w:rsidRPr="002B4D3A" w:rsidTr="002B4D3A">
        <w:trPr>
          <w:trHeight w:val="375"/>
        </w:trPr>
        <w:tc>
          <w:tcPr>
            <w:tcW w:w="155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B4D3A">
              <w:rPr>
                <w:rFonts w:ascii="Times New Roman CYR" w:hAnsi="Times New Roman CYR" w:cs="Times New Roman CYR"/>
                <w:sz w:val="28"/>
                <w:szCs w:val="28"/>
              </w:rPr>
              <w:t>Прогноз социально-экономического развития на 2025 - 2027годы</w:t>
            </w:r>
          </w:p>
        </w:tc>
      </w:tr>
      <w:tr w:rsidR="002B4D3A" w:rsidRPr="002B4D3A" w:rsidTr="002B4D3A">
        <w:trPr>
          <w:trHeight w:val="375"/>
        </w:trPr>
        <w:tc>
          <w:tcPr>
            <w:tcW w:w="155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B4D3A">
              <w:rPr>
                <w:rFonts w:ascii="Times New Roman CYR" w:hAnsi="Times New Roman CYR" w:cs="Times New Roman CYR"/>
                <w:sz w:val="28"/>
                <w:szCs w:val="28"/>
              </w:rPr>
              <w:t>по Островскому муниципальному округу Костромской области</w:t>
            </w:r>
          </w:p>
        </w:tc>
      </w:tr>
      <w:tr w:rsidR="002B4D3A" w:rsidRPr="002B4D3A" w:rsidTr="002B4D3A">
        <w:trPr>
          <w:trHeight w:val="25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2024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2025г.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2026г.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2027 г.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оценка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прогноз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прогноз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прогноз</w:t>
            </w:r>
          </w:p>
        </w:tc>
      </w:tr>
      <w:tr w:rsidR="002B4D3A" w:rsidRPr="002B4D3A" w:rsidTr="002B4D3A">
        <w:trPr>
          <w:trHeight w:val="1035"/>
        </w:trPr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 вариант базовый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 вариант консервативный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 вариант базовый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 xml:space="preserve">Отгружено товаров собственного производства, выполнено работ и услуг собственными силами (без НДС и акцизов).  Сельское хозяйство, охота и лесное хозяйство (раздел А) </w:t>
            </w:r>
          </w:p>
        </w:tc>
        <w:tc>
          <w:tcPr>
            <w:tcW w:w="1174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7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</w:tr>
      <w:tr w:rsidR="002B4D3A" w:rsidRPr="002B4D3A" w:rsidTr="002B4D3A">
        <w:trPr>
          <w:trHeight w:val="1020"/>
        </w:trPr>
        <w:tc>
          <w:tcPr>
            <w:tcW w:w="3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74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</w:p>
        </w:tc>
      </w:tr>
      <w:tr w:rsidR="002B4D3A" w:rsidRPr="002B4D3A" w:rsidTr="002B4D3A">
        <w:trPr>
          <w:trHeight w:val="42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184728,6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239936,3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263965,4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267165,5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272150,0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280965,5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284950,0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292115,5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295500,0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239936,3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242933,9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235280,5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239271,3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241976,9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241363,1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242843,4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108,7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6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100,4</w:t>
            </w:r>
          </w:p>
        </w:tc>
      </w:tr>
      <w:tr w:rsidR="002B4D3A" w:rsidRPr="002B4D3A" w:rsidTr="002B4D3A">
        <w:trPr>
          <w:trHeight w:val="7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 xml:space="preserve">02. Лесоводство и лесозаготовки </w:t>
            </w:r>
            <w:r w:rsidRPr="002B4D3A">
              <w:rPr>
                <w:rFonts w:ascii="Times New Roman CYR" w:hAnsi="Times New Roman CYR" w:cs="Times New Roman CYR"/>
              </w:rPr>
              <w:t>всего по муниципальному району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8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184729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239936,3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263965,4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267165,5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272150,0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280965,5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284950,0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292115,5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295500,0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239936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242933,9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235280,5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239271,3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239653,0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241976,9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241363,1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242843,4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108,7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100,4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1.1. ООО "</w:t>
            </w:r>
            <w:proofErr w:type="spellStart"/>
            <w:r w:rsidRPr="002B4D3A">
              <w:rPr>
                <w:rFonts w:ascii="Times New Roman CYR" w:hAnsi="Times New Roman CYR" w:cs="Times New Roman CYR"/>
              </w:rPr>
              <w:t>Эколес</w:t>
            </w:r>
            <w:proofErr w:type="spellEnd"/>
            <w:r w:rsidRPr="002B4D3A">
              <w:rPr>
                <w:rFonts w:ascii="Times New Roman CYR" w:hAnsi="Times New Roman CYR" w:cs="Times New Roman CYR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120869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</w:pPr>
            <w:r w:rsidRPr="002B4D3A">
              <w:t>158402,0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175900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177400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188500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194850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196300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158402,0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160200,4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154609,1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156575,4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157837,8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158424,4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159449,2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159709,4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100,8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1.1. ИП Бушуева Н.А.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</w:pPr>
            <w:r w:rsidRPr="002B4D3A">
              <w:t>4579,4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4579,4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4280,51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4357,6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4784,2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5631,0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5728,2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5939,3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46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93,5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1.2. ООО "Ресурс"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14872,7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</w:pPr>
            <w:r w:rsidRPr="002B4D3A">
              <w:t>37689,0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40000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37689,0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34608,4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33553,8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33924,7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33357,9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33617,9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32323,6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32544,0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55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91,8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1.3. ООО "Восток"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7865,4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7865,5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7950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7865,5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7865,5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7950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7163,4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6855,0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6915,4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6642,4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6681,6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6436,5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6468,1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51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1.4. ООО "Красный бор"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14600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17000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12750,5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12637,2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13047,9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13089,8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13447,2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13502,2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13831,2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</w:tr>
      <w:tr w:rsidR="002B4D3A" w:rsidRPr="002B4D3A" w:rsidTr="002B4D3A">
        <w:trPr>
          <w:trHeight w:val="51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1.5. ИП Воронов С.А.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4686,9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3800,5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8700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8950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3800,5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8655,8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8275,1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8461,8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8167,7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8065,1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8087,0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2B4D3A" w:rsidRPr="002B4D3A" w:rsidTr="002B4D3A">
        <w:trPr>
          <w:trHeight w:val="51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227,8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98,1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1.6. ИП Безменов 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15000,0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15400,0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18000,0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15274,9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14992,6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15561,9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15490,4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15929,2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15858,3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16264,4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</w:tr>
      <w:tr w:rsidR="002B4D3A" w:rsidRPr="002B4D3A" w:rsidTr="002B4D3A">
        <w:trPr>
          <w:trHeight w:val="51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102,1</w:t>
            </w:r>
          </w:p>
        </w:tc>
      </w:tr>
      <w:tr w:rsidR="002B4D3A" w:rsidRPr="002B4D3A" w:rsidTr="002B4D3A">
        <w:trPr>
          <w:trHeight w:val="42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16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 xml:space="preserve">Отгружено товаров собственного производства, выполнено работ и услуг собственными силами (без НДС и акцизов) по разделам  В,C,D,E  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57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614970,4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628484,7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703311,6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716423,0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726957,0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739695,0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747238,0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761315,0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773438,0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628484,7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634526,7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618172,7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632525,8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604230,4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622908,1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597710,6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623391,7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110,8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6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100,1</w:t>
            </w:r>
          </w:p>
        </w:tc>
      </w:tr>
      <w:tr w:rsidR="002B4D3A" w:rsidRPr="002B4D3A" w:rsidTr="002B4D3A">
        <w:trPr>
          <w:trHeight w:val="6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видам деятельности: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 </w:t>
            </w:r>
          </w:p>
        </w:tc>
      </w:tr>
      <w:tr w:rsidR="002B4D3A" w:rsidRPr="002B4D3A" w:rsidTr="002B4D3A">
        <w:trPr>
          <w:trHeight w:val="6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  <w:b/>
                <w:bCs/>
              </w:rPr>
              <w:t>Орабатывающие</w:t>
            </w:r>
            <w:proofErr w:type="spellEnd"/>
            <w:r w:rsidRPr="002B4D3A">
              <w:rPr>
                <w:rFonts w:ascii="Times New Roman CYR" w:hAnsi="Times New Roman CYR" w:cs="Times New Roman CYR"/>
                <w:b/>
                <w:bCs/>
              </w:rPr>
              <w:t xml:space="preserve"> производства (раздел С) 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45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578005,0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581344,7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652297,6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663723,0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673650,0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685295,0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691890,0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704765,0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716030,0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581344,7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586309,4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570958,5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584767,8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557232,1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575090,8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550643,4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575610,3</w:t>
            </w:r>
          </w:p>
        </w:tc>
      </w:tr>
      <w:tr w:rsidR="002B4D3A" w:rsidRPr="002B4D3A" w:rsidTr="002B4D3A">
        <w:trPr>
          <w:trHeight w:val="45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54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100,1</w:t>
            </w:r>
          </w:p>
        </w:tc>
      </w:tr>
      <w:tr w:rsidR="002B4D3A" w:rsidRPr="002B4D3A" w:rsidTr="002B4D3A">
        <w:trPr>
          <w:trHeight w:val="55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10: Производство пищевых продуктов,  всего по муниципальному району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46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14006,6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15659,7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14618,6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14690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15100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15130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15560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15659,7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13713,5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13212,4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13752,5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12842,5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13484,6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12802,1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13371,0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</w:tr>
      <w:tr w:rsidR="002B4D3A" w:rsidRPr="002B4D3A" w:rsidTr="002B4D3A">
        <w:trPr>
          <w:trHeight w:val="6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87,6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2B4D3A" w:rsidRPr="002B4D3A" w:rsidTr="002B4D3A">
        <w:trPr>
          <w:trHeight w:val="25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6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6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1.2.   ООО "Кондитерская мастерская белый слон"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14006,6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15659,7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14618,6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14690,0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15100,0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15130,0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15560,0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15659,7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13713,5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13212,4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13752,5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12842,5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13484,6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12802,1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13371,0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</w:tr>
      <w:tr w:rsidR="002B4D3A" w:rsidRPr="002B4D3A" w:rsidTr="002B4D3A">
        <w:trPr>
          <w:trHeight w:val="58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87,6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2B4D3A" w:rsidRPr="002B4D3A" w:rsidTr="002B4D3A">
        <w:trPr>
          <w:trHeight w:val="55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13: Производство текстильных изделий, всего по муниципальному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6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4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5073,7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14419,4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16828,0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18185,0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19100,0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18970,0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20400,0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14419,4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15830,7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16354,9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17461,6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15952,3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17366,7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15713,3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17376,5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</w:tr>
      <w:tr w:rsidR="002B4D3A" w:rsidRPr="002B4D3A" w:rsidTr="002B4D3A">
        <w:trPr>
          <w:trHeight w:val="6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110,3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100,1</w:t>
            </w:r>
          </w:p>
        </w:tc>
      </w:tr>
      <w:tr w:rsidR="002B4D3A" w:rsidRPr="002B4D3A" w:rsidTr="002B4D3A">
        <w:trPr>
          <w:trHeight w:val="3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 xml:space="preserve">1.2. ИП </w:t>
            </w:r>
            <w:proofErr w:type="spellStart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Чекодаева</w:t>
            </w:r>
            <w:proofErr w:type="spellEnd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 xml:space="preserve"> О.Н.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2155,5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2299,4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1776,0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2880,0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3450,0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2299,4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1670,7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2383,3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2633,0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2691,5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2567,8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2938,7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</w:tr>
      <w:tr w:rsidR="002B4D3A" w:rsidRPr="002B4D3A" w:rsidTr="002B4D3A">
        <w:trPr>
          <w:trHeight w:val="3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72,7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157,6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109,2</w:t>
            </w:r>
          </w:p>
        </w:tc>
      </w:tr>
      <w:tr w:rsidR="002B4D3A" w:rsidRPr="002B4D3A" w:rsidTr="002B4D3A">
        <w:trPr>
          <w:trHeight w:val="3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1.2. ООО "Александровская слобода"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2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287,2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1450,0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1700,0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1364,1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1349,0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1462,8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1325,3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1448,0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140,9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107,2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99,5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1.3. ООО "Островская мануфактура"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8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9369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11602,0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12500,0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12500,0</w:t>
            </w:r>
          </w:p>
        </w:tc>
      </w:tr>
      <w:tr w:rsidR="002B4D3A" w:rsidRPr="002B4D3A" w:rsidTr="002B4D3A">
        <w:trPr>
          <w:trHeight w:val="28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9369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10914,4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10792,4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11427,8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11030,7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9939,9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10647,4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</w:tr>
      <w:tr w:rsidR="002B4D3A" w:rsidRPr="002B4D3A" w:rsidTr="002B4D3A">
        <w:trPr>
          <w:trHeight w:val="3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116,5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96,5</w:t>
            </w:r>
          </w:p>
        </w:tc>
      </w:tr>
      <w:tr w:rsidR="002B4D3A" w:rsidRPr="002B4D3A" w:rsidTr="002B4D3A">
        <w:trPr>
          <w:trHeight w:val="3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1.4. ИП Смирнова В.А.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2000,0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2035,0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2120,0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2750,0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1881,5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1938,1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1880,3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2342,4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</w:tr>
      <w:tr w:rsidR="002B4D3A" w:rsidRPr="002B4D3A" w:rsidTr="002B4D3A">
        <w:trPr>
          <w:trHeight w:val="52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107,0</w:t>
            </w:r>
          </w:p>
        </w:tc>
      </w:tr>
      <w:tr w:rsidR="002B4D3A" w:rsidRPr="002B4D3A" w:rsidTr="002B4D3A">
        <w:trPr>
          <w:trHeight w:val="136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16: Обработка древесины и производство изделий из дерева и </w:t>
            </w:r>
            <w:proofErr w:type="spellStart"/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пробки,кроме</w:t>
            </w:r>
            <w:proofErr w:type="spellEnd"/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 xml:space="preserve"> мебели, производство изделий из соломки и материалов для плетения, всего по муниципальному району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46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556829,7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549164,1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618405,0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628400,0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637000,0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649600,0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668200,0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677600,0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549164,1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554623,3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539318,1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551448,3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526452,1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542199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520197,9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542877,6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6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100,1</w:t>
            </w:r>
          </w:p>
        </w:tc>
      </w:tr>
      <w:tr w:rsidR="002B4D3A" w:rsidRPr="002B4D3A" w:rsidTr="002B4D3A">
        <w:trPr>
          <w:trHeight w:val="27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1.1. ООО "</w:t>
            </w:r>
            <w:proofErr w:type="spellStart"/>
            <w:r w:rsidRPr="002B4D3A">
              <w:rPr>
                <w:rFonts w:ascii="Times New Roman CYR" w:hAnsi="Times New Roman CYR" w:cs="Times New Roman CYR"/>
              </w:rPr>
              <w:t>Лесстройдеталь</w:t>
            </w:r>
            <w:proofErr w:type="spellEnd"/>
            <w:r w:rsidRPr="002B4D3A">
              <w:rPr>
                <w:rFonts w:ascii="Times New Roman CYR" w:hAnsi="Times New Roman CYR" w:cs="Times New Roman CYR"/>
              </w:rPr>
              <w:t>"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42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47966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30104,1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35000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36500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40000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30104,1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31390,1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31325,8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32030,7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30390,9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31479,9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29972,5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32047,1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46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101,8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1.2. К/Х "Крылово"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69225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69275,0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71500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72000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72400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73200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69275,0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64125,6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61793,3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62676,4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59161,0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60888,7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56831,0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58646,2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57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92,6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96,3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1.3.  ООО «Лесное»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3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137475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113650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145700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147000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148000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154000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155000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113650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130672,6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126161,3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128123,0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121563,8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C35B17" w:rsidP="002B4D3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125091,0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119890,0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124182,5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57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115,0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99,3</w:t>
            </w:r>
          </w:p>
        </w:tc>
      </w:tr>
      <w:tr w:rsidR="002B4D3A" w:rsidRPr="002B4D3A" w:rsidTr="002B4D3A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1.4. ООО «Каскад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36051,9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29766,0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36200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40000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29766,0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32466,37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31754,9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32463,6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31201,4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32308,3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30751,0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32047,1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52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109,1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1.5. ООО «ЛОТТА»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43396,7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39933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45800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49500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50100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53200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55400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39933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41076,2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42482,9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43371,4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42547,3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44071,8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41416,5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44385,2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6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100,7</w:t>
            </w:r>
          </w:p>
        </w:tc>
      </w:tr>
      <w:tr w:rsidR="002B4D3A" w:rsidRPr="002B4D3A" w:rsidTr="002B4D3A">
        <w:trPr>
          <w:trHeight w:val="6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1.6. ООО "</w:t>
            </w:r>
            <w:proofErr w:type="spellStart"/>
            <w:r w:rsidRPr="002B4D3A">
              <w:rPr>
                <w:rFonts w:ascii="Times New Roman CYR" w:hAnsi="Times New Roman CYR" w:cs="Times New Roman CYR"/>
              </w:rPr>
              <w:t>Лесстройпроект</w:t>
            </w:r>
            <w:proofErr w:type="spellEnd"/>
            <w:r w:rsidRPr="002B4D3A">
              <w:rPr>
                <w:rFonts w:ascii="Times New Roman CYR" w:hAnsi="Times New Roman CYR" w:cs="Times New Roman CYR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160972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196058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218605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220000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225000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242000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245000</w:t>
            </w:r>
          </w:p>
        </w:tc>
      </w:tr>
      <w:tr w:rsidR="002B4D3A" w:rsidRPr="002B4D3A" w:rsidTr="002B4D3A">
        <w:trPr>
          <w:trHeight w:val="4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196058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196058,3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188812,8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194781,6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187208,2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192193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188398,5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196288,4</w:t>
            </w:r>
          </w:p>
        </w:tc>
      </w:tr>
      <w:tr w:rsidR="002B4D3A" w:rsidRPr="002B4D3A" w:rsidTr="002B4D3A">
        <w:trPr>
          <w:trHeight w:val="3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48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102,1</w:t>
            </w:r>
          </w:p>
        </w:tc>
      </w:tr>
      <w:tr w:rsidR="002B4D3A" w:rsidRPr="002B4D3A" w:rsidTr="002B4D3A">
        <w:trPr>
          <w:trHeight w:val="3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1.7.ООО «Александровская слобода»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61743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70378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65600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66400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68000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69000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70378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58834,1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56987,1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58001,63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54379,5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56167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52938,4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55281,2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</w:tr>
      <w:tr w:rsidR="002B4D3A" w:rsidRPr="002B4D3A" w:rsidTr="002B4D3A">
        <w:trPr>
          <w:trHeight w:val="51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83,6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98,4</w:t>
            </w:r>
          </w:p>
        </w:tc>
      </w:tr>
      <w:tr w:rsidR="002B4D3A" w:rsidRPr="002B4D3A" w:rsidTr="002B4D3A">
        <w:trPr>
          <w:trHeight w:val="85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18: Деятельность полиграфическая и копирование носителей информации, всего по муниципальному району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45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2101,5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2470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2101,5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2141,9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2073,1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2105,4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1985,3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114,2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</w:tr>
      <w:tr w:rsidR="002B4D3A" w:rsidRPr="002B4D3A" w:rsidTr="002B4D3A">
        <w:trPr>
          <w:trHeight w:val="55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97,3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58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1.1. ОГБУ редакция газеты "Островские вести"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2101,5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2470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2101,5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2141,9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2073,1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2105,4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1985,3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114,2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103,2</w:t>
            </w:r>
          </w:p>
        </w:tc>
      </w:tr>
      <w:tr w:rsidR="002B4D3A" w:rsidRPr="002B4D3A" w:rsidTr="002B4D3A">
        <w:trPr>
          <w:trHeight w:val="6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97,3</w:t>
            </w:r>
          </w:p>
        </w:tc>
      </w:tr>
      <w:tr w:rsidR="002B4D3A" w:rsidRPr="002B4D3A" w:rsidTr="002B4D3A">
        <w:trPr>
          <w:trHeight w:val="12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РАЗДЕЛ D: Обеспечение электроэнергией, газом и паром, кондиционирование воздуха всего по муниципальному району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36965,4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51014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52700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53307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55348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56550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57408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48217,4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47214,2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47758,0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46998,3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47817,3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47067,2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47781,3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99,9</w:t>
            </w:r>
          </w:p>
        </w:tc>
      </w:tr>
      <w:tr w:rsidR="002B4D3A" w:rsidRPr="002B4D3A" w:rsidTr="002B4D3A">
        <w:trPr>
          <w:trHeight w:val="3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4D3A" w:rsidRPr="002B4D3A" w:rsidRDefault="002B4D3A" w:rsidP="002B4D3A">
            <w:pPr>
              <w:jc w:val="both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1.1. ЧУ "Санаторий «</w:t>
            </w:r>
            <w:proofErr w:type="spellStart"/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Щелыково</w:t>
            </w:r>
            <w:proofErr w:type="spellEnd"/>
            <w:r w:rsidRPr="002B4D3A"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3474,8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3540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3790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3850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3540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3516,1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3359,6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3395,5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3162,8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3204,4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</w:tr>
      <w:tr w:rsidR="002B4D3A" w:rsidRPr="002B4D3A" w:rsidTr="002B4D3A">
        <w:trPr>
          <w:trHeight w:val="54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96,3</w:t>
            </w:r>
          </w:p>
        </w:tc>
      </w:tr>
      <w:tr w:rsidR="002B4D3A" w:rsidRPr="002B4D3A" w:rsidTr="002B4D3A">
        <w:trPr>
          <w:trHeight w:val="3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1.3. МУП «Тепловик»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33490,6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43600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47294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48950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49517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51498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52750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53558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43600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44701,3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43854,5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44362,5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43715,3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44491,1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43904,4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44576,9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105,5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103,8</w:t>
            </w:r>
          </w:p>
        </w:tc>
      </w:tr>
      <w:tr w:rsidR="002B4D3A" w:rsidRPr="002B4D3A" w:rsidTr="002B4D3A">
        <w:trPr>
          <w:trHeight w:val="57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индекс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100,2</w:t>
            </w:r>
          </w:p>
        </w:tc>
      </w:tr>
      <w:tr w:rsidR="002B4D3A" w:rsidRPr="002B4D3A" w:rsidTr="002B4D3A">
        <w:trPr>
          <w:trHeight w:val="72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>по каждому виду деятельности</w:t>
            </w:r>
            <w:r w:rsidRPr="002B4D3A">
              <w:rPr>
                <w:rFonts w:ascii="Times New Roman CYR" w:hAnsi="Times New Roman CYR" w:cs="Times New Roman CYR"/>
              </w:rPr>
              <w:t xml:space="preserve"> - в целом и в разрезе предприятий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2021г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2022г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2023г.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2024 г.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2025 г.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2026 г.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2B4D3A" w:rsidRPr="002B4D3A" w:rsidTr="002B4D3A">
        <w:trPr>
          <w:trHeight w:val="765"/>
        </w:trPr>
        <w:tc>
          <w:tcPr>
            <w:tcW w:w="3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B4D3A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B4D3A">
              <w:rPr>
                <w:rFonts w:ascii="Times New Roman CYR" w:hAnsi="Times New Roman CYR" w:cs="Times New Roman CYR"/>
                <w:b/>
                <w:bCs/>
              </w:rPr>
              <w:t>Производство важнейших видов продукции</w:t>
            </w:r>
          </w:p>
        </w:tc>
        <w:tc>
          <w:tcPr>
            <w:tcW w:w="117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3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млн.кВт.ч</w:t>
            </w:r>
            <w:proofErr w:type="spellEnd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Теплоэнергия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тыс.Гкал.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Станки металлорежущие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Экскаваторы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Дробилки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Машины прядильные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Калориферы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Деревообрабатывающие станки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Краны на автомобильном ходу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Лекарственные средства: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     в ценах 2021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</w:rPr>
              <w:t>х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57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в % к пред.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9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Заготовка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158,0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165,0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185,0</w:t>
            </w:r>
          </w:p>
        </w:tc>
      </w:tr>
      <w:tr w:rsidR="002B4D3A" w:rsidRPr="002B4D3A" w:rsidTr="002B4D3A">
        <w:trPr>
          <w:trHeight w:val="3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Вывозка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Деловая древесина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57,6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63,8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69,3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76,3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81,5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Пиломатериалы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 куб.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31,3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34,2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42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Фанера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43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ДВП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ДСП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Бумага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Картон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Материалы стеновые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млн.шт.усл.кир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Кирпич строительный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 xml:space="preserve">млн.шт. </w:t>
            </w:r>
            <w:proofErr w:type="spellStart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усл.кирп</w:t>
            </w:r>
            <w:proofErr w:type="spellEnd"/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Сборные ж/б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Ткани льняные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Ткани хлопчатобумажные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Обувь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7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Трикотажные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208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220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Чулочно-носочные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Удобрения минеральные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Трубы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Сыр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Масло  животное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Мясо и субпродукты  1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6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Рыба и продукты рыбные переработанные и консервированные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Цельномолочная продукция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1268,9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1418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1429,7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1438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1441,6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Спирт из пищевого сырья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Водка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Коньяк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Вина столовые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6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 xml:space="preserve">Напитки </w:t>
            </w:r>
            <w:proofErr w:type="spellStart"/>
            <w:r w:rsidRPr="002B4D3A">
              <w:rPr>
                <w:rFonts w:ascii="Times New Roman CYR" w:hAnsi="Times New Roman CYR" w:cs="Times New Roman CYR"/>
              </w:rPr>
              <w:t>слабоалкуогольные</w:t>
            </w:r>
            <w:proofErr w:type="spellEnd"/>
            <w:r w:rsidRPr="002B4D3A">
              <w:rPr>
                <w:rFonts w:ascii="Times New Roman CYR" w:hAnsi="Times New Roman CYR" w:cs="Times New Roman CYR"/>
              </w:rPr>
              <w:t xml:space="preserve"> не более 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Пиво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тыс.дал.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Крупа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2B4D3A" w:rsidRPr="002B4D3A" w:rsidTr="002B4D3A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Хлеб и хлебобулочные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D3A" w:rsidRPr="002B4D3A" w:rsidRDefault="002B4D3A" w:rsidP="002B4D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</w:rPr>
            </w:pPr>
            <w:r w:rsidRPr="002B4D3A"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D3A" w:rsidRPr="002B4D3A" w:rsidRDefault="002B4D3A" w:rsidP="002B4D3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4D3A">
              <w:rPr>
                <w:rFonts w:ascii="Times New Roman CYR" w:hAnsi="Times New Roman CYR" w:cs="Times New Roman CYR"/>
                <w:sz w:val="22"/>
                <w:szCs w:val="22"/>
              </w:rPr>
              <w:t>94</w:t>
            </w:r>
          </w:p>
        </w:tc>
      </w:tr>
    </w:tbl>
    <w:p w:rsidR="00E522DB" w:rsidRDefault="00E522DB" w:rsidP="00E522DB">
      <w:pPr>
        <w:jc w:val="center"/>
      </w:pPr>
    </w:p>
    <w:tbl>
      <w:tblPr>
        <w:tblW w:w="15609" w:type="dxa"/>
        <w:tblInd w:w="92" w:type="dxa"/>
        <w:tblLayout w:type="fixed"/>
        <w:tblLook w:val="04A0"/>
      </w:tblPr>
      <w:tblGrid>
        <w:gridCol w:w="3844"/>
        <w:gridCol w:w="1134"/>
        <w:gridCol w:w="992"/>
        <w:gridCol w:w="1134"/>
        <w:gridCol w:w="1134"/>
        <w:gridCol w:w="1134"/>
        <w:gridCol w:w="1134"/>
        <w:gridCol w:w="1417"/>
        <w:gridCol w:w="1418"/>
        <w:gridCol w:w="1134"/>
        <w:gridCol w:w="1134"/>
      </w:tblGrid>
      <w:tr w:rsidR="00C35B17" w:rsidRPr="00C35B17" w:rsidTr="00C35B17">
        <w:trPr>
          <w:trHeight w:val="315"/>
        </w:trPr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2024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2025 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2026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2027 г.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C35B17" w:rsidRPr="00C35B17" w:rsidTr="00C35B17">
        <w:trPr>
          <w:trHeight w:val="765"/>
        </w:trPr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Инвестиции за счет всех источников финансирования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630"/>
        </w:trPr>
        <w:tc>
          <w:tcPr>
            <w:tcW w:w="3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4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75044,0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78536,0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57990,0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47570,0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44140,0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48375,0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51740,0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56175,0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proofErr w:type="spellStart"/>
            <w:r w:rsidRPr="00C35B1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78536,0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52814,2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41458,6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44363,0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37276,4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40656,7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42339,8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sz w:val="20"/>
                <w:szCs w:val="20"/>
              </w:rPr>
            </w:pPr>
            <w:r w:rsidRPr="00C35B17">
              <w:rPr>
                <w:sz w:val="20"/>
                <w:szCs w:val="20"/>
              </w:rPr>
              <w:t>45703,9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103,3</w:t>
            </w:r>
          </w:p>
        </w:tc>
      </w:tr>
      <w:tr w:rsidR="00C35B17" w:rsidRPr="00C35B17" w:rsidTr="00C35B17">
        <w:trPr>
          <w:trHeight w:val="63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 к пред. году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112,4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630"/>
        </w:trPr>
        <w:tc>
          <w:tcPr>
            <w:tcW w:w="3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собственные средства 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( 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45209,0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39188,0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25200,0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21000,0</w:t>
            </w:r>
          </w:p>
        </w:tc>
      </w:tr>
      <w:tr w:rsidR="00C35B17" w:rsidRPr="00C35B17" w:rsidTr="00C35B17">
        <w:trPr>
          <w:trHeight w:val="57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привлеченные средства 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(в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29835,0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39348,0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32790,0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24070,0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29140,0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31875,0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31240,0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35175,0</w:t>
            </w:r>
          </w:p>
        </w:tc>
      </w:tr>
      <w:tr w:rsidR="00C35B17" w:rsidRPr="00C35B17" w:rsidTr="00C35B17">
        <w:trPr>
          <w:trHeight w:val="57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кредиты банков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(в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</w:tr>
      <w:tr w:rsidR="00C35B17" w:rsidRPr="00C35B17" w:rsidTr="00C35B17">
        <w:trPr>
          <w:trHeight w:val="885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заемные средства других организаций 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(в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</w:tr>
      <w:tr w:rsidR="00C35B17" w:rsidRPr="00C35B17" w:rsidTr="00C35B17">
        <w:trPr>
          <w:trHeight w:val="555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бюджетные средства</w:t>
            </w: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(в ценах соответствующих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28782,0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38781,0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26600,0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28750,0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31450,0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30850,0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34750,0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285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25713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12750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14500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7500</w:t>
            </w:r>
          </w:p>
        </w:tc>
      </w:tr>
      <w:tr w:rsidR="00C35B17" w:rsidRPr="00C35B17" w:rsidTr="00C35B17">
        <w:trPr>
          <w:trHeight w:val="6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прочие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425</w:t>
            </w:r>
          </w:p>
        </w:tc>
      </w:tr>
      <w:tr w:rsidR="00C35B17" w:rsidRPr="00C35B17" w:rsidTr="00C35B17">
        <w:trPr>
          <w:trHeight w:val="30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</w:tbl>
    <w:p w:rsidR="00C35B17" w:rsidRDefault="00C35B17" w:rsidP="00E522DB">
      <w:pPr>
        <w:jc w:val="center"/>
      </w:pPr>
    </w:p>
    <w:tbl>
      <w:tblPr>
        <w:tblW w:w="15609" w:type="dxa"/>
        <w:tblInd w:w="92" w:type="dxa"/>
        <w:tblLayout w:type="fixed"/>
        <w:tblLook w:val="04A0"/>
      </w:tblPr>
      <w:tblGrid>
        <w:gridCol w:w="3844"/>
        <w:gridCol w:w="1134"/>
        <w:gridCol w:w="992"/>
        <w:gridCol w:w="1134"/>
        <w:gridCol w:w="1134"/>
        <w:gridCol w:w="1134"/>
        <w:gridCol w:w="1134"/>
        <w:gridCol w:w="1417"/>
        <w:gridCol w:w="1418"/>
        <w:gridCol w:w="1134"/>
        <w:gridCol w:w="1134"/>
      </w:tblGrid>
      <w:tr w:rsidR="00C35B17" w:rsidRPr="00C35B17" w:rsidTr="00C35B17">
        <w:trPr>
          <w:trHeight w:val="315"/>
        </w:trPr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2027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C35B17" w:rsidRPr="00C35B17" w:rsidTr="00C35B17">
        <w:trPr>
          <w:trHeight w:val="1020"/>
        </w:trPr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C35B17" w:rsidRPr="00C35B17" w:rsidTr="00C35B17">
        <w:trPr>
          <w:trHeight w:val="15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</w:rPr>
              <w:t>Во всех каналах реализации:</w:t>
            </w:r>
            <w:r w:rsidRPr="00C35B17">
              <w:rPr>
                <w:rFonts w:ascii="Times New Roman CYR" w:hAnsi="Times New Roman CYR" w:cs="Times New Roman CYR"/>
              </w:rPr>
              <w:t xml:space="preserve">                          </w:t>
            </w:r>
            <w:r w:rsidRPr="00C35B17">
              <w:rPr>
                <w:rFonts w:ascii="Times New Roman CYR" w:hAnsi="Times New Roman CYR" w:cs="Times New Roman CYR"/>
                <w:u w:val="single"/>
              </w:rPr>
              <w:t xml:space="preserve"> </w:t>
            </w:r>
            <w:r w:rsidRPr="00C35B17">
              <w:rPr>
                <w:rFonts w:ascii="Times New Roman CYR" w:hAnsi="Times New Roman CYR" w:cs="Times New Roman CYR"/>
              </w:rPr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1260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</w:rPr>
              <w:t>Объем платных услуг населению,</w:t>
            </w:r>
            <w:r w:rsidRPr="00C35B17">
              <w:rPr>
                <w:rFonts w:ascii="Times New Roman CYR" w:hAnsi="Times New Roman CYR" w:cs="Times New Roman CYR"/>
              </w:rPr>
              <w:t xml:space="preserve"> всего по муниципальному району (муниципальному, городскому округу)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 xml:space="preserve">    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104560,1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111991,2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119494,6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119403,8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124996,7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125400,8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130376,8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131699,1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 xml:space="preserve">     в ценах 2023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104560,1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104664,7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104664,7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104978,7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104769,3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105503,5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104874,1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106031,1</w:t>
            </w:r>
          </w:p>
        </w:tc>
      </w:tr>
      <w:tr w:rsidR="00C35B17" w:rsidRPr="00C35B17" w:rsidTr="00C35B17">
        <w:trPr>
          <w:trHeight w:val="31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 xml:space="preserve">     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</w:tr>
      <w:tr w:rsidR="00C35B17" w:rsidRPr="00C35B17" w:rsidTr="00C35B17">
        <w:trPr>
          <w:trHeight w:val="1305"/>
        </w:trPr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</w:tr>
    </w:tbl>
    <w:p w:rsidR="00C35B17" w:rsidRPr="009A6B06" w:rsidRDefault="00C35B17" w:rsidP="00E522DB">
      <w:pPr>
        <w:jc w:val="center"/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tbl>
      <w:tblPr>
        <w:tblW w:w="15828" w:type="dxa"/>
        <w:tblInd w:w="92" w:type="dxa"/>
        <w:tblLayout w:type="fixed"/>
        <w:tblLook w:val="04A0"/>
      </w:tblPr>
      <w:tblGrid>
        <w:gridCol w:w="3840"/>
        <w:gridCol w:w="1134"/>
        <w:gridCol w:w="996"/>
        <w:gridCol w:w="1134"/>
        <w:gridCol w:w="1134"/>
        <w:gridCol w:w="1134"/>
        <w:gridCol w:w="1134"/>
        <w:gridCol w:w="1417"/>
        <w:gridCol w:w="1418"/>
        <w:gridCol w:w="1134"/>
        <w:gridCol w:w="1353"/>
      </w:tblGrid>
      <w:tr w:rsidR="00C35B17" w:rsidRPr="00C35B17" w:rsidTr="00C35B17">
        <w:trPr>
          <w:trHeight w:val="31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Единица измерения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2024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2025 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2026 г.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2027 г.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оценка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прогноз</w:t>
            </w:r>
          </w:p>
        </w:tc>
      </w:tr>
      <w:tr w:rsidR="00C35B17" w:rsidRPr="00C35B17" w:rsidTr="00C35B17">
        <w:trPr>
          <w:trHeight w:val="76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 вариант консервативный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 вариант базовый</w:t>
            </w:r>
          </w:p>
        </w:tc>
      </w:tr>
      <w:tr w:rsidR="00C35B17" w:rsidRPr="00C35B17" w:rsidTr="00C35B17">
        <w:trPr>
          <w:trHeight w:val="5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1. Численность постоянного населения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8615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в том числе: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  городского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C35B17" w:rsidRPr="00C35B17" w:rsidTr="00C35B17">
        <w:trPr>
          <w:trHeight w:val="4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  сельского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8615</w:t>
            </w:r>
          </w:p>
        </w:tc>
      </w:tr>
      <w:tr w:rsidR="00C35B17" w:rsidRPr="00C35B17" w:rsidTr="00C35B17">
        <w:trPr>
          <w:trHeight w:val="5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2. Численность экономически активного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3100</w:t>
            </w:r>
          </w:p>
        </w:tc>
      </w:tr>
      <w:tr w:rsidR="00C35B17" w:rsidRPr="00C35B17" w:rsidTr="00C35B17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3. Численность  занятых в экономике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2333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99,1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8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3.1. Численность занятых индивидуально-трудовой деятельностью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285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293</w:t>
            </w:r>
          </w:p>
        </w:tc>
      </w:tr>
      <w:tr w:rsidR="00C35B17" w:rsidRPr="00C35B17" w:rsidTr="00C35B17">
        <w:trPr>
          <w:trHeight w:val="8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3.2. Численность занятых в фермерских хозяйствах (включая наемных работников)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</w:tr>
      <w:tr w:rsidR="00C35B17" w:rsidRPr="00C35B17" w:rsidTr="00C35B17">
        <w:trPr>
          <w:trHeight w:val="1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3.3. Численность занятых в домашнем хозяйстве (включая личное подсобное хозяйство) производством товаров и услуг для реализации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C35B17" w:rsidRPr="00C35B17" w:rsidTr="00C35B17">
        <w:trPr>
          <w:trHeight w:val="5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3.4. </w:t>
            </w:r>
            <w:proofErr w:type="spellStart"/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Cреднесписочная</w:t>
            </w:r>
            <w:proofErr w:type="spellEnd"/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численность работников - всего (полный круг)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2022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98,7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в том числе: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в бюджетных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1235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99,2</w:t>
            </w:r>
          </w:p>
        </w:tc>
      </w:tr>
      <w:tr w:rsidR="00C35B17" w:rsidRPr="00C35B17" w:rsidTr="00C35B17">
        <w:trPr>
          <w:trHeight w:val="1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3.4.1. </w:t>
            </w:r>
            <w:proofErr w:type="spellStart"/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Cреднесписочная</w:t>
            </w:r>
            <w:proofErr w:type="spellEnd"/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1835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98,7</w:t>
            </w:r>
          </w:p>
        </w:tc>
      </w:tr>
      <w:tr w:rsidR="00C35B17" w:rsidRPr="00C35B17" w:rsidTr="00C35B17">
        <w:trPr>
          <w:trHeight w:val="114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3.4.1.1.Cреднесписочная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1321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99,7</w:t>
            </w:r>
          </w:p>
        </w:tc>
      </w:tr>
      <w:tr w:rsidR="00C35B17" w:rsidRPr="00C35B17" w:rsidTr="00C35B17">
        <w:trPr>
          <w:trHeight w:val="1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3.4.2. Количество наемных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187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99,5</w:t>
            </w:r>
          </w:p>
        </w:tc>
      </w:tr>
      <w:tr w:rsidR="00C35B17" w:rsidRPr="00C35B17" w:rsidTr="00C35B17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4. Фонд начисленной заработной платы - всего 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(по полному кругу)*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752173,3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831883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1003813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1024849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1029631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1089882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1100146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1156364,8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1172755,6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   в том числе: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в бюджетных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509544,8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563013,8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639583,7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690110,8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693308,7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734968,0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741840,3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779801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790801,8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C35B17" w:rsidRPr="00C35B17" w:rsidTr="00C35B17">
        <w:trPr>
          <w:trHeight w:val="1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4.1. 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716892,7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794656,5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902729,8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974045,5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978559,1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1037358,4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1047058,2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1100637,3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1116164,1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C35B17" w:rsidRPr="00C35B17" w:rsidTr="00C35B17">
        <w:trPr>
          <w:trHeight w:val="114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4.1.1. Фонд начисленной заработной платы в организациях, не относящихся к субъектам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580848,1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645882,1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733722,1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791686,1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795354,8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843145,7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851029,6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894577,6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907197,5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106,6</w:t>
            </w:r>
          </w:p>
        </w:tc>
      </w:tr>
      <w:tr w:rsidR="00C35B17" w:rsidRPr="00C35B17" w:rsidTr="00C35B17">
        <w:trPr>
          <w:trHeight w:val="8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5. Среднемесячная начисленная заработная плата работников (по полному кругу)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28779,2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32669,0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39967,1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41377,9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41450,5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44499,5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44765,1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47823,2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48333,2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108,0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в бюджетных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32438,6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36769,4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42638,9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46007,4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46036,4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49393,0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49654,6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52832,0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53360,4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107,5</w:t>
            </w:r>
          </w:p>
        </w:tc>
      </w:tr>
      <w:tr w:rsidR="00C35B17" w:rsidRPr="00C35B17" w:rsidTr="00C35B17">
        <w:trPr>
          <w:trHeight w:val="17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5.1. Среднемесячная начисленная заработная плата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30202,8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34293,8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39551,8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43290,9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43375,8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46601,9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46911,2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50120,1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50688,7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108,1</w:t>
            </w:r>
          </w:p>
        </w:tc>
      </w:tr>
      <w:tr w:rsidR="00C35B17" w:rsidRPr="00C35B17" w:rsidTr="00C35B17">
        <w:trPr>
          <w:trHeight w:val="1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5.1.1. Среднемесячная начисленная заработная плата работников в организациях, не относящихся к субъектам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33637,3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37984,1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45291,5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49418,6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49462,4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53228,9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53523,9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56647,5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57229,2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B17" w:rsidRPr="00C35B17" w:rsidRDefault="00C35B17" w:rsidP="00C35B1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 xml:space="preserve">  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</w:rPr>
            </w:pPr>
            <w:r w:rsidRPr="00C35B17">
              <w:rPr>
                <w:rFonts w:ascii="Times New Roman CYR" w:hAnsi="Times New Roman CYR" w:cs="Times New Roman CYR"/>
              </w:rPr>
              <w:t>106,9</w:t>
            </w:r>
          </w:p>
        </w:tc>
      </w:tr>
      <w:tr w:rsidR="00C35B17" w:rsidRPr="00C35B17" w:rsidTr="00C35B17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6. Численность безработных </w:t>
            </w:r>
            <w:r w:rsidRPr="00C35B17">
              <w:rPr>
                <w:rFonts w:ascii="Times New Roman CYR" w:hAnsi="Times New Roman CYR" w:cs="Times New Roman CYR"/>
                <w:sz w:val="22"/>
                <w:szCs w:val="22"/>
              </w:rPr>
              <w:t>(зарегистрированных в службе занятости 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человек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</w:tr>
      <w:tr w:rsidR="00C35B17" w:rsidRPr="00C35B17" w:rsidTr="00C35B17">
        <w:trPr>
          <w:trHeight w:val="5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7. Уровень регистрируемой безработицы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 состоянию на конец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0,5</w:t>
            </w:r>
          </w:p>
        </w:tc>
      </w:tr>
      <w:tr w:rsidR="00C35B17" w:rsidRPr="00C35B17" w:rsidTr="00C35B17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B17" w:rsidRPr="00C35B17" w:rsidRDefault="00C35B17" w:rsidP="00C35B17">
            <w:pPr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35B1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B17" w:rsidRPr="00C35B17" w:rsidRDefault="00C35B17" w:rsidP="00C35B1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35B17">
              <w:rPr>
                <w:rFonts w:ascii="Times New Roman CYR" w:hAnsi="Times New Roman CYR" w:cs="Times New Roman CYR"/>
                <w:sz w:val="20"/>
                <w:szCs w:val="20"/>
              </w:rPr>
              <w:t>0,7</w:t>
            </w:r>
          </w:p>
        </w:tc>
      </w:tr>
    </w:tbl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362465" w:rsidRPr="00362465" w:rsidRDefault="00362465" w:rsidP="00E522DB">
      <w:pPr>
        <w:rPr>
          <w:sz w:val="22"/>
          <w:szCs w:val="22"/>
        </w:rPr>
      </w:pPr>
    </w:p>
    <w:p w:rsidR="00E522DB" w:rsidRDefault="00E522DB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362465" w:rsidRDefault="00362465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p w:rsidR="00E522DB" w:rsidRPr="00362465" w:rsidRDefault="00E522DB" w:rsidP="00E522DB">
      <w:pPr>
        <w:rPr>
          <w:sz w:val="22"/>
          <w:szCs w:val="22"/>
        </w:rPr>
      </w:pPr>
    </w:p>
    <w:sectPr w:rsidR="00E522DB" w:rsidRPr="00362465" w:rsidSect="00E522D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7240"/>
    <w:multiLevelType w:val="multilevel"/>
    <w:tmpl w:val="2960B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3C23D5A"/>
    <w:multiLevelType w:val="hybridMultilevel"/>
    <w:tmpl w:val="7AF6B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9184E"/>
    <w:multiLevelType w:val="hybridMultilevel"/>
    <w:tmpl w:val="68D0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168EE"/>
    <w:multiLevelType w:val="hybridMultilevel"/>
    <w:tmpl w:val="D8AE4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130B7"/>
    <w:multiLevelType w:val="hybridMultilevel"/>
    <w:tmpl w:val="667895DC"/>
    <w:lvl w:ilvl="0" w:tplc="374CE4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/>
  <w:defaultTabStop w:val="708"/>
  <w:characterSpacingControl w:val="doNotCompress"/>
  <w:savePreviewPicture/>
  <w:compat/>
  <w:rsids>
    <w:rsidRoot w:val="006B37B1"/>
    <w:rsid w:val="00070250"/>
    <w:rsid w:val="00097BC4"/>
    <w:rsid w:val="000C305F"/>
    <w:rsid w:val="000E605A"/>
    <w:rsid w:val="00117D38"/>
    <w:rsid w:val="00125FFC"/>
    <w:rsid w:val="00135066"/>
    <w:rsid w:val="00135CD5"/>
    <w:rsid w:val="00142BDE"/>
    <w:rsid w:val="0014760B"/>
    <w:rsid w:val="00190A45"/>
    <w:rsid w:val="00203B25"/>
    <w:rsid w:val="00216E96"/>
    <w:rsid w:val="00223F27"/>
    <w:rsid w:val="002475BF"/>
    <w:rsid w:val="0027359A"/>
    <w:rsid w:val="002A2F01"/>
    <w:rsid w:val="002B4D3A"/>
    <w:rsid w:val="002B7F7A"/>
    <w:rsid w:val="002C1F0E"/>
    <w:rsid w:val="002D799D"/>
    <w:rsid w:val="003158CC"/>
    <w:rsid w:val="00315E1D"/>
    <w:rsid w:val="00362465"/>
    <w:rsid w:val="00391269"/>
    <w:rsid w:val="003A1CC7"/>
    <w:rsid w:val="003C2AD0"/>
    <w:rsid w:val="003C5712"/>
    <w:rsid w:val="003C6602"/>
    <w:rsid w:val="003D52C8"/>
    <w:rsid w:val="004228F9"/>
    <w:rsid w:val="00444C8B"/>
    <w:rsid w:val="00452B23"/>
    <w:rsid w:val="0045362B"/>
    <w:rsid w:val="004A1355"/>
    <w:rsid w:val="004B039B"/>
    <w:rsid w:val="004E24F9"/>
    <w:rsid w:val="005271D6"/>
    <w:rsid w:val="00544FC6"/>
    <w:rsid w:val="00584AA4"/>
    <w:rsid w:val="00587CE1"/>
    <w:rsid w:val="005B0550"/>
    <w:rsid w:val="005D16BA"/>
    <w:rsid w:val="005E1918"/>
    <w:rsid w:val="005E19EE"/>
    <w:rsid w:val="0063152F"/>
    <w:rsid w:val="00646F52"/>
    <w:rsid w:val="00671621"/>
    <w:rsid w:val="00695B7B"/>
    <w:rsid w:val="006B37B1"/>
    <w:rsid w:val="006C266B"/>
    <w:rsid w:val="006C4EE1"/>
    <w:rsid w:val="006E63CF"/>
    <w:rsid w:val="00705BFC"/>
    <w:rsid w:val="00712DE8"/>
    <w:rsid w:val="00743A55"/>
    <w:rsid w:val="007475E9"/>
    <w:rsid w:val="00747A2D"/>
    <w:rsid w:val="007A35AD"/>
    <w:rsid w:val="007C583E"/>
    <w:rsid w:val="007D6872"/>
    <w:rsid w:val="00802080"/>
    <w:rsid w:val="00811566"/>
    <w:rsid w:val="0084103F"/>
    <w:rsid w:val="008D6C16"/>
    <w:rsid w:val="008E4C34"/>
    <w:rsid w:val="00924F5B"/>
    <w:rsid w:val="009433F8"/>
    <w:rsid w:val="009571AD"/>
    <w:rsid w:val="009767FE"/>
    <w:rsid w:val="00985335"/>
    <w:rsid w:val="00987A1F"/>
    <w:rsid w:val="009A3147"/>
    <w:rsid w:val="009B6C70"/>
    <w:rsid w:val="009F5228"/>
    <w:rsid w:val="00A0636E"/>
    <w:rsid w:val="00A179EE"/>
    <w:rsid w:val="00A55E7B"/>
    <w:rsid w:val="00A7416C"/>
    <w:rsid w:val="00AF664E"/>
    <w:rsid w:val="00B86C4F"/>
    <w:rsid w:val="00BC35E4"/>
    <w:rsid w:val="00C00503"/>
    <w:rsid w:val="00C11DC5"/>
    <w:rsid w:val="00C12F76"/>
    <w:rsid w:val="00C3530F"/>
    <w:rsid w:val="00C35B17"/>
    <w:rsid w:val="00C60227"/>
    <w:rsid w:val="00C609D5"/>
    <w:rsid w:val="00C73F68"/>
    <w:rsid w:val="00C96FA5"/>
    <w:rsid w:val="00CA0F40"/>
    <w:rsid w:val="00CA4F9E"/>
    <w:rsid w:val="00CB33E7"/>
    <w:rsid w:val="00CB58FF"/>
    <w:rsid w:val="00CC4A39"/>
    <w:rsid w:val="00CF21F7"/>
    <w:rsid w:val="00D078F7"/>
    <w:rsid w:val="00D24146"/>
    <w:rsid w:val="00D55F73"/>
    <w:rsid w:val="00D64B7B"/>
    <w:rsid w:val="00DF7E46"/>
    <w:rsid w:val="00E07E86"/>
    <w:rsid w:val="00E304E1"/>
    <w:rsid w:val="00E31BED"/>
    <w:rsid w:val="00E4621D"/>
    <w:rsid w:val="00E50F9A"/>
    <w:rsid w:val="00E522DB"/>
    <w:rsid w:val="00E62C60"/>
    <w:rsid w:val="00E800DC"/>
    <w:rsid w:val="00EA2F63"/>
    <w:rsid w:val="00ED0B4E"/>
    <w:rsid w:val="00EE0822"/>
    <w:rsid w:val="00F014B8"/>
    <w:rsid w:val="00F10713"/>
    <w:rsid w:val="00F55746"/>
    <w:rsid w:val="00F72EA3"/>
    <w:rsid w:val="00F93AC9"/>
    <w:rsid w:val="00FB2443"/>
    <w:rsid w:val="00FE4B83"/>
    <w:rsid w:val="00FF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7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7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99"/>
    <w:qFormat/>
    <w:rsid w:val="00A7416C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99"/>
    <w:qFormat/>
    <w:locked/>
    <w:rsid w:val="0007025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E63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702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C73F68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02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070250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671621"/>
  </w:style>
  <w:style w:type="character" w:styleId="a9">
    <w:name w:val="Strong"/>
    <w:basedOn w:val="a0"/>
    <w:uiPriority w:val="22"/>
    <w:qFormat/>
    <w:rsid w:val="00584AA4"/>
    <w:rPr>
      <w:b/>
      <w:bCs/>
    </w:rPr>
  </w:style>
  <w:style w:type="character" w:styleId="aa">
    <w:name w:val="Hyperlink"/>
    <w:basedOn w:val="a0"/>
    <w:uiPriority w:val="99"/>
    <w:semiHidden/>
    <w:unhideWhenUsed/>
    <w:rsid w:val="0080208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02080"/>
    <w:rPr>
      <w:color w:val="800080"/>
      <w:u w:val="single"/>
    </w:rPr>
  </w:style>
  <w:style w:type="paragraph" w:customStyle="1" w:styleId="font5">
    <w:name w:val="font5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font6">
    <w:name w:val="font6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9">
    <w:name w:val="xl6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70">
    <w:name w:val="xl70"/>
    <w:basedOn w:val="a"/>
    <w:rsid w:val="0080208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2">
    <w:name w:val="xl7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75">
    <w:name w:val="xl7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6">
    <w:name w:val="xl7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77">
    <w:name w:val="xl7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9">
    <w:name w:val="xl7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81">
    <w:name w:val="xl8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82">
    <w:name w:val="xl8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3">
    <w:name w:val="xl8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84">
    <w:name w:val="xl8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6">
    <w:name w:val="xl8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87">
    <w:name w:val="xl8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89">
    <w:name w:val="xl8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0">
    <w:name w:val="xl90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2">
    <w:name w:val="xl9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3">
    <w:name w:val="xl9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4">
    <w:name w:val="xl9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5">
    <w:name w:val="xl9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6">
    <w:name w:val="xl9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  <w:i/>
      <w:iCs/>
    </w:rPr>
  </w:style>
  <w:style w:type="paragraph" w:customStyle="1" w:styleId="xl97">
    <w:name w:val="xl9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8">
    <w:name w:val="xl9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0">
    <w:name w:val="xl100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 CYR" w:hAnsi="Times New Roman CYR" w:cs="Times New Roman CYR"/>
      <w:b/>
      <w:bCs/>
      <w:sz w:val="21"/>
      <w:szCs w:val="21"/>
    </w:rPr>
  </w:style>
  <w:style w:type="paragraph" w:customStyle="1" w:styleId="xl102">
    <w:name w:val="xl10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5">
    <w:name w:val="xl105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6">
    <w:name w:val="xl10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108">
    <w:name w:val="xl10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 CYR" w:hAnsi="Times New Roman CYR" w:cs="Times New Roman CYR"/>
      <w:b/>
      <w:bCs/>
    </w:rPr>
  </w:style>
  <w:style w:type="paragraph" w:customStyle="1" w:styleId="xl109">
    <w:name w:val="xl10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10">
    <w:name w:val="xl110"/>
    <w:basedOn w:val="a"/>
    <w:rsid w:val="0080208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11">
    <w:name w:val="xl111"/>
    <w:basedOn w:val="a"/>
    <w:rsid w:val="0080208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12">
    <w:name w:val="xl112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3">
    <w:name w:val="xl11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020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6">
    <w:name w:val="xl116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8">
    <w:name w:val="xl118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0">
    <w:name w:val="xl120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1">
    <w:name w:val="xl121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2">
    <w:name w:val="xl122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3">
    <w:name w:val="xl12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4">
    <w:name w:val="xl124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5">
    <w:name w:val="xl125"/>
    <w:basedOn w:val="a"/>
    <w:rsid w:val="008020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6">
    <w:name w:val="xl126"/>
    <w:basedOn w:val="a"/>
    <w:rsid w:val="008020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7">
    <w:name w:val="xl127"/>
    <w:basedOn w:val="a"/>
    <w:rsid w:val="0080208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8">
    <w:name w:val="xl128"/>
    <w:basedOn w:val="a"/>
    <w:rsid w:val="00802080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29">
    <w:name w:val="xl129"/>
    <w:basedOn w:val="a"/>
    <w:rsid w:val="008020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30">
    <w:name w:val="xl130"/>
    <w:basedOn w:val="a"/>
    <w:rsid w:val="0080208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31">
    <w:name w:val="xl131"/>
    <w:basedOn w:val="a"/>
    <w:rsid w:val="00802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02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33">
    <w:name w:val="xl133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02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5">
    <w:name w:val="xl135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136">
    <w:name w:val="xl136"/>
    <w:basedOn w:val="a"/>
    <w:rsid w:val="0080208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137">
    <w:name w:val="xl137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38">
    <w:name w:val="xl138"/>
    <w:basedOn w:val="a"/>
    <w:rsid w:val="008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18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СмирноваАА</cp:lastModifiedBy>
  <cp:revision>5</cp:revision>
  <cp:lastPrinted>2023-10-31T12:50:00Z</cp:lastPrinted>
  <dcterms:created xsi:type="dcterms:W3CDTF">2023-10-12T10:26:00Z</dcterms:created>
  <dcterms:modified xsi:type="dcterms:W3CDTF">2024-10-07T13:42:00Z</dcterms:modified>
</cp:coreProperties>
</file>