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4647D8" w:rsidRDefault="003F76F2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  <w:r w:rsidRPr="004647D8"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106A9" w:rsidRPr="00BA0352">
                        <w:t>2</w:t>
                      </w:r>
                      <w:r w:rsidR="00EA472A">
                        <w:t>4</w:t>
                      </w:r>
                      <w:r w:rsidRPr="00414855">
                        <w:t>(1</w:t>
                      </w:r>
                      <w:r w:rsidRPr="00B11B97">
                        <w:t>8</w:t>
                      </w:r>
                      <w:r w:rsidR="00EA472A">
                        <w:t>9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EA472A" w:rsidP="008C3E01">
                      <w:pPr>
                        <w:jc w:val="center"/>
                      </w:pPr>
                      <w:r>
                        <w:t>23</w:t>
                      </w:r>
                      <w:r w:rsidR="004647D8">
                        <w:t xml:space="preserve"> июня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4647D8" w:rsidRDefault="008C3E01" w:rsidP="004647D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4647D8" w:rsidRDefault="00C7241A" w:rsidP="004647D8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4647D8" w:rsidRPr="004647D8" w:rsidRDefault="004647D8" w:rsidP="004647D8">
      <w:pPr>
        <w:pStyle w:val="a3"/>
        <w:spacing w:before="0" w:beforeAutospacing="0" w:after="0"/>
        <w:jc w:val="center"/>
        <w:rPr>
          <w:sz w:val="20"/>
          <w:szCs w:val="20"/>
        </w:rPr>
      </w:pPr>
    </w:p>
    <w:p w:rsidR="00EA472A" w:rsidRPr="00FB29D4" w:rsidRDefault="00EA472A" w:rsidP="00EA472A"/>
    <w:tbl>
      <w:tblPr>
        <w:tblW w:w="10200" w:type="dxa"/>
        <w:jc w:val="center"/>
        <w:tblInd w:w="-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96"/>
      </w:tblGrid>
      <w:tr w:rsidR="00EA472A" w:rsidTr="00264705">
        <w:trPr>
          <w:trHeight w:val="567"/>
          <w:jc w:val="center"/>
        </w:trPr>
        <w:tc>
          <w:tcPr>
            <w:tcW w:w="10200" w:type="dxa"/>
          </w:tcPr>
          <w:tbl>
            <w:tblPr>
              <w:tblW w:w="10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170"/>
            </w:tblGrid>
            <w:tr w:rsidR="00EA472A" w:rsidTr="00264705">
              <w:trPr>
                <w:trHeight w:val="675"/>
              </w:trPr>
              <w:tc>
                <w:tcPr>
                  <w:tcW w:w="10170" w:type="dxa"/>
                </w:tcPr>
                <w:p w:rsidR="00EA472A" w:rsidRPr="007E05BC" w:rsidRDefault="00EA472A" w:rsidP="00264705">
                  <w:pPr>
                    <w:rPr>
                      <w:b/>
                    </w:rPr>
                  </w:pPr>
                  <w:r w:rsidRPr="007E05BC">
                    <w:rPr>
                      <w:b/>
                    </w:rPr>
                    <w:t>ИЗВЕЩЕНИЕ О ПРОВЕДЕНИИ СОГЛАСОВАНИЯ МЕСТОПОЛОЖЕНИЯ ГРАНИЦЫ ЗЕМЕЛЬНОГО УЧАСТКА</w:t>
                  </w:r>
                </w:p>
              </w:tc>
            </w:tr>
          </w:tbl>
          <w:p w:rsidR="00EA472A" w:rsidRPr="00E03056" w:rsidRDefault="00EA472A" w:rsidP="00264705">
            <w:pPr>
              <w:jc w:val="center"/>
              <w:rPr>
                <w:b/>
              </w:rPr>
            </w:pPr>
            <w:r w:rsidRPr="00E03056">
              <w:rPr>
                <w:b/>
              </w:rPr>
              <w:t>Кадастровым инженером Мичкодан</w:t>
            </w:r>
            <w:r>
              <w:rPr>
                <w:b/>
              </w:rPr>
              <w:t xml:space="preserve"> </w:t>
            </w:r>
            <w:r w:rsidRPr="00E03056">
              <w:rPr>
                <w:b/>
              </w:rPr>
              <w:t>Е.</w:t>
            </w:r>
            <w:r>
              <w:rPr>
                <w:b/>
              </w:rPr>
              <w:t xml:space="preserve"> </w:t>
            </w:r>
            <w:r w:rsidRPr="00E03056">
              <w:rPr>
                <w:b/>
              </w:rPr>
              <w:t>В., специалистом</w:t>
            </w:r>
            <w:r>
              <w:rPr>
                <w:b/>
              </w:rPr>
              <w:t xml:space="preserve"> </w:t>
            </w:r>
            <w:r w:rsidRPr="00E03056">
              <w:rPr>
                <w:b/>
              </w:rPr>
              <w:t>ООО «Костромское землепредприятие</w:t>
            </w:r>
          </w:p>
          <w:p w:rsidR="00EA472A" w:rsidRDefault="00EA472A" w:rsidP="00264705">
            <w:pPr>
              <w:jc w:val="center"/>
            </w:pPr>
            <w:r w:rsidRPr="00E03056">
              <w:rPr>
                <w:b/>
              </w:rPr>
              <w:t>№1», г.  Кострома, ул. Маршала Новикова, д.35 KLODSE@KMTN.RU, 8(4942) 55-73-31</w:t>
            </w:r>
            <w:r>
              <w:t>, адрес</w:t>
            </w:r>
          </w:p>
          <w:p w:rsidR="00EA472A" w:rsidRDefault="00EA472A" w:rsidP="00264705">
            <w:pPr>
              <w:jc w:val="center"/>
            </w:pPr>
            <w:r>
              <w:t>регистрации: Костромская область, Костромской район, п. Ильинское, ул. Центральная, д.21,</w:t>
            </w:r>
          </w:p>
          <w:p w:rsidR="00EA472A" w:rsidRDefault="00EA472A" w:rsidP="00264705">
            <w:pPr>
              <w:jc w:val="center"/>
            </w:pPr>
            <w:r>
              <w:t>кв.10, тел: 8-950-240-47-16,№ регистрации в государственном реестре лиц осуществляющих</w:t>
            </w:r>
          </w:p>
          <w:p w:rsidR="00EA472A" w:rsidRDefault="00EA472A" w:rsidP="00264705">
            <w:pPr>
              <w:jc w:val="center"/>
            </w:pPr>
            <w:r>
              <w:t>кадастровую деятельность –36202 выполняются кадастровые работы по уточнению границ</w:t>
            </w:r>
          </w:p>
          <w:p w:rsidR="00EA472A" w:rsidRDefault="00EA472A" w:rsidP="00264705">
            <w:pPr>
              <w:jc w:val="center"/>
            </w:pPr>
            <w:r w:rsidRPr="00E03056">
              <w:rPr>
                <w:b/>
              </w:rPr>
              <w:t>земельного участка с кадастровым номером 44:15:120414:76, расположенного:</w:t>
            </w:r>
          </w:p>
          <w:p w:rsidR="00EA472A" w:rsidRPr="00E03056" w:rsidRDefault="00EA472A" w:rsidP="00264705">
            <w:pPr>
              <w:jc w:val="center"/>
              <w:rPr>
                <w:b/>
              </w:rPr>
            </w:pPr>
            <w:r w:rsidRPr="00E03056">
              <w:rPr>
                <w:b/>
              </w:rPr>
              <w:t>Костромская область, Островский район, пос. Островское, ул. Механизаторов, дом 18, кв. 1</w:t>
            </w:r>
          </w:p>
          <w:p w:rsidR="00EA472A" w:rsidRPr="00E03056" w:rsidRDefault="00EA472A" w:rsidP="00264705">
            <w:pPr>
              <w:jc w:val="center"/>
              <w:rPr>
                <w:u w:val="single"/>
              </w:rPr>
            </w:pPr>
            <w:r>
              <w:t xml:space="preserve">Заказчиком кадастровых работ является </w:t>
            </w:r>
            <w:r w:rsidRPr="00E03056">
              <w:rPr>
                <w:u w:val="single"/>
              </w:rPr>
              <w:t>Колобова Елена Владимировна проживающая:</w:t>
            </w:r>
          </w:p>
          <w:p w:rsidR="00EA472A" w:rsidRPr="00E03056" w:rsidRDefault="00EA472A" w:rsidP="00264705">
            <w:pPr>
              <w:jc w:val="center"/>
              <w:rPr>
                <w:u w:val="single"/>
              </w:rPr>
            </w:pPr>
            <w:r w:rsidRPr="00E03056">
              <w:rPr>
                <w:u w:val="single"/>
              </w:rPr>
              <w:t>Костромская область, Островский район, пос. Островское, ул. Механизаторов, дом 18, кв. 1</w:t>
            </w:r>
          </w:p>
          <w:p w:rsidR="00EA472A" w:rsidRPr="00E03056" w:rsidRDefault="00EA472A" w:rsidP="00264705">
            <w:pPr>
              <w:jc w:val="center"/>
              <w:rPr>
                <w:u w:val="single"/>
              </w:rPr>
            </w:pPr>
            <w:r w:rsidRPr="00E03056">
              <w:rPr>
                <w:u w:val="single"/>
              </w:rPr>
              <w:t>Тел. 8-953-662-79-22.</w:t>
            </w:r>
          </w:p>
          <w:p w:rsidR="00EA472A" w:rsidRDefault="00EA472A" w:rsidP="00264705">
            <w:pPr>
              <w:jc w:val="center"/>
            </w:pPr>
            <w:r>
              <w:t>Собрание  по поводу согласования местоположения границ состоится по адресу:</w:t>
            </w:r>
          </w:p>
          <w:p w:rsidR="00EA472A" w:rsidRDefault="00EA472A" w:rsidP="00264705">
            <w:pPr>
              <w:jc w:val="center"/>
            </w:pPr>
            <w:r>
              <w:t>Костромская область, Островский район, пос. Островское, ул. Механизаторов, дом 18, кв. 1</w:t>
            </w:r>
          </w:p>
          <w:p w:rsidR="00EA472A" w:rsidRDefault="00EA472A" w:rsidP="00264705">
            <w:pPr>
              <w:jc w:val="center"/>
            </w:pPr>
            <w:r>
              <w:t>«26»июля 2017г. в 9часов 00 минут.</w:t>
            </w:r>
          </w:p>
          <w:p w:rsidR="00EA472A" w:rsidRDefault="00EA472A" w:rsidP="00264705">
            <w:pPr>
              <w:jc w:val="center"/>
            </w:pPr>
            <w:r>
              <w:t>С проектом межевого плана земельного участка можно ознакомиться по адресу:</w:t>
            </w:r>
          </w:p>
          <w:p w:rsidR="00EA472A" w:rsidRDefault="00EA472A" w:rsidP="00264705">
            <w:pPr>
              <w:jc w:val="center"/>
            </w:pPr>
            <w:r>
              <w:t>г. Кострома, ул. Маршала Новикова, д. 35, каб. 30</w:t>
            </w:r>
          </w:p>
          <w:p w:rsidR="00EA472A" w:rsidRDefault="00EA472A" w:rsidP="00264705">
            <w:pPr>
              <w:jc w:val="center"/>
            </w:pPr>
            <w:r>
              <w:t>Требования о проведении согласования местоположения границ земельных участков</w:t>
            </w:r>
          </w:p>
          <w:p w:rsidR="00EA472A" w:rsidRDefault="00EA472A" w:rsidP="00264705">
            <w:pPr>
              <w:jc w:val="center"/>
            </w:pPr>
            <w:r>
              <w:t>принимаются «26»июня 2017г. по  «26»июля 2017г., обоснованные возражения о</w:t>
            </w:r>
          </w:p>
          <w:p w:rsidR="00EA472A" w:rsidRDefault="00EA472A" w:rsidP="00264705">
            <w:pPr>
              <w:jc w:val="center"/>
            </w:pPr>
            <w:r>
              <w:t>местоположении границ земельных участков после ознакомления с проектом межевого плана</w:t>
            </w:r>
          </w:p>
          <w:p w:rsidR="00EA472A" w:rsidRDefault="00EA472A" w:rsidP="00264705">
            <w:pPr>
              <w:jc w:val="center"/>
            </w:pPr>
            <w:r>
              <w:t>принимаются с «26»июня 2017г. по«26»июля 2017г. по адресу:</w:t>
            </w:r>
          </w:p>
          <w:p w:rsidR="00EA472A" w:rsidRDefault="00EA472A" w:rsidP="00264705">
            <w:pPr>
              <w:jc w:val="center"/>
            </w:pPr>
            <w:r>
              <w:t>г Кострома, ул. Маршала Новикова, д.35, каб. 30</w:t>
            </w:r>
          </w:p>
          <w:p w:rsidR="00EA472A" w:rsidRDefault="00EA472A" w:rsidP="00264705">
            <w:pPr>
              <w:jc w:val="center"/>
            </w:pPr>
            <w:r>
              <w:t>Смежные земельные участки, с правообладателями  которых требуется  согласовать</w:t>
            </w:r>
          </w:p>
          <w:p w:rsidR="00EA472A" w:rsidRDefault="00EA472A" w:rsidP="00264705">
            <w:pPr>
              <w:jc w:val="center"/>
            </w:pPr>
            <w:r>
              <w:t>местоположение границы:  участки расположенные  в кадастровом квартале 44:15:120414,</w:t>
            </w:r>
          </w:p>
          <w:p w:rsidR="00EA472A" w:rsidRDefault="00EA472A" w:rsidP="00264705">
            <w:pPr>
              <w:jc w:val="center"/>
            </w:pPr>
            <w:r>
              <w:t>участки расположенные по адресам ул. Механизаторов, д. 18, кв. 2,</w:t>
            </w:r>
          </w:p>
          <w:p w:rsidR="00EA472A" w:rsidRDefault="00EA472A" w:rsidP="00264705">
            <w:pPr>
              <w:jc w:val="center"/>
            </w:pPr>
            <w:r>
              <w:t>ул. Механизаторов, д. 16, кв. 2, в н. п. Островское.</w:t>
            </w:r>
          </w:p>
          <w:p w:rsidR="00EA472A" w:rsidRDefault="00EA472A" w:rsidP="00264705">
            <w:pPr>
              <w:jc w:val="center"/>
            </w:pPr>
            <w:r>
              <w:t>При проведении согласования местоположения границ при себе необходимо иметь документ,</w:t>
            </w:r>
          </w:p>
          <w:p w:rsidR="00EA472A" w:rsidRDefault="00EA472A" w:rsidP="00264705">
            <w:pPr>
              <w:jc w:val="center"/>
            </w:pPr>
            <w:r>
              <w:t>удостоверяющий личность, а также документы о правах на земельный участок (часть 12 ст.39,</w:t>
            </w:r>
          </w:p>
          <w:p w:rsidR="00EA472A" w:rsidRDefault="00EA472A" w:rsidP="00264705">
            <w:pPr>
              <w:jc w:val="center"/>
            </w:pPr>
            <w:r>
              <w:t>часть 2 ст.40 Федерального закона от 24 июля 2007г. №221-ФЗ «О кадастровой деятельности»).</w:t>
            </w:r>
          </w:p>
          <w:p w:rsidR="00EA472A" w:rsidRDefault="00EA472A" w:rsidP="0026470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472A" w:rsidRDefault="00EA472A" w:rsidP="00EA472A">
      <w:pPr>
        <w:spacing w:after="120"/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rPr>
          <w:b/>
        </w:rPr>
      </w:pPr>
    </w:p>
    <w:p w:rsidR="00EA472A" w:rsidRDefault="00EA472A" w:rsidP="00EA472A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lastRenderedPageBreak/>
        <w:t xml:space="preserve">ИЗВЕЩЕНИЕ О ВОЗМОЖНОСТИ ПРЕДОСТАВЛЕНИЯ </w:t>
      </w:r>
    </w:p>
    <w:p w:rsidR="00EA472A" w:rsidRPr="00FC6D49" w:rsidRDefault="00EA472A" w:rsidP="00EA472A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t>ЗЕМЕЛЬН</w:t>
      </w:r>
      <w:r>
        <w:rPr>
          <w:b/>
          <w:sz w:val="24"/>
          <w:szCs w:val="24"/>
        </w:rPr>
        <w:t>ЫХ УЧАСТКОВ</w:t>
      </w:r>
    </w:p>
    <w:p w:rsidR="00EA472A" w:rsidRDefault="00EA472A" w:rsidP="00EA472A">
      <w:pPr>
        <w:ind w:firstLine="540"/>
        <w:jc w:val="both"/>
        <w:rPr>
          <w:sz w:val="24"/>
          <w:szCs w:val="24"/>
        </w:rPr>
      </w:pPr>
      <w:r w:rsidRPr="00FC6D49">
        <w:rPr>
          <w:sz w:val="24"/>
          <w:szCs w:val="24"/>
        </w:rPr>
        <w:t xml:space="preserve">Администрация Островского </w:t>
      </w:r>
      <w:r>
        <w:rPr>
          <w:sz w:val="24"/>
          <w:szCs w:val="24"/>
        </w:rPr>
        <w:t>муниципального района</w:t>
      </w:r>
      <w:r w:rsidRPr="00FC6D49">
        <w:rPr>
          <w:sz w:val="24"/>
          <w:szCs w:val="24"/>
        </w:rPr>
        <w:t xml:space="preserve"> извещает о </w:t>
      </w:r>
      <w:r>
        <w:rPr>
          <w:sz w:val="24"/>
          <w:szCs w:val="24"/>
        </w:rPr>
        <w:t>праве граждан или крестьянских (фермерских) хозяйств, заинтересованных в предоставлении земельного участка в течение тридцати дней соответственно со дня опубликования и размещения данного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участка:</w:t>
      </w:r>
    </w:p>
    <w:p w:rsidR="00EA472A" w:rsidRDefault="00EA472A" w:rsidP="00EA472A">
      <w:pPr>
        <w:ind w:firstLine="540"/>
        <w:jc w:val="both"/>
        <w:rPr>
          <w:sz w:val="24"/>
          <w:szCs w:val="24"/>
        </w:rPr>
      </w:pPr>
    </w:p>
    <w:p w:rsidR="00EA472A" w:rsidRDefault="00EA472A" w:rsidP="00EA472A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Земельный участок из земель сельскохозяйственного назначения</w:t>
      </w:r>
      <w:r w:rsidRPr="00C73D4F">
        <w:rPr>
          <w:rFonts w:ascii="Times New Roman" w:hAnsi="Times New Roman" w:cs="Times New Roman"/>
          <w:sz w:val="24"/>
          <w:szCs w:val="24"/>
        </w:rPr>
        <w:t>, расположенн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73D4F">
        <w:rPr>
          <w:rFonts w:ascii="Times New Roman" w:hAnsi="Times New Roman" w:cs="Times New Roman"/>
          <w:sz w:val="24"/>
          <w:szCs w:val="24"/>
        </w:rPr>
        <w:t xml:space="preserve"> по адресу: Костромская область, Островский район,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 w:rsidRPr="00C73D4F">
        <w:rPr>
          <w:rFonts w:ascii="Times New Roman" w:hAnsi="Times New Roman" w:cs="Times New Roman"/>
          <w:sz w:val="24"/>
          <w:szCs w:val="24"/>
        </w:rPr>
        <w:t xml:space="preserve"> 44:15:</w:t>
      </w:r>
      <w:r>
        <w:rPr>
          <w:rFonts w:ascii="Times New Roman" w:hAnsi="Times New Roman" w:cs="Times New Roman"/>
          <w:sz w:val="24"/>
          <w:szCs w:val="24"/>
        </w:rPr>
        <w:t>101501:588</w:t>
      </w:r>
      <w:r w:rsidRPr="00C73D4F">
        <w:rPr>
          <w:rFonts w:ascii="Times New Roman" w:hAnsi="Times New Roman" w:cs="Times New Roman"/>
          <w:sz w:val="24"/>
          <w:szCs w:val="24"/>
        </w:rPr>
        <w:t xml:space="preserve">, общей площадью </w:t>
      </w:r>
      <w:r>
        <w:rPr>
          <w:rFonts w:ascii="Times New Roman" w:hAnsi="Times New Roman" w:cs="Times New Roman"/>
          <w:sz w:val="24"/>
          <w:szCs w:val="24"/>
        </w:rPr>
        <w:t>213812</w:t>
      </w:r>
      <w:r w:rsidRPr="00C73D4F">
        <w:rPr>
          <w:rFonts w:ascii="Times New Roman" w:hAnsi="Times New Roman" w:cs="Times New Roman"/>
          <w:sz w:val="24"/>
          <w:szCs w:val="24"/>
        </w:rPr>
        <w:t xml:space="preserve"> кв.м., разрешенное использование – </w:t>
      </w:r>
      <w:r>
        <w:rPr>
          <w:rFonts w:ascii="Times New Roman" w:hAnsi="Times New Roman" w:cs="Times New Roman"/>
          <w:sz w:val="24"/>
          <w:szCs w:val="24"/>
        </w:rPr>
        <w:t>растениеводство</w:t>
      </w:r>
      <w:r w:rsidRPr="00C73D4F">
        <w:rPr>
          <w:rFonts w:ascii="Times New Roman" w:hAnsi="Times New Roman" w:cs="Times New Roman"/>
          <w:sz w:val="24"/>
          <w:szCs w:val="24"/>
        </w:rPr>
        <w:t>.</w:t>
      </w:r>
    </w:p>
    <w:p w:rsidR="00EA472A" w:rsidRDefault="00EA472A" w:rsidP="00EA472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A472A" w:rsidRPr="00FC6D49" w:rsidRDefault="00EA472A" w:rsidP="00EA472A">
      <w:pPr>
        <w:pStyle w:val="a3"/>
        <w:spacing w:before="0" w:beforeAutospacing="0" w:after="0"/>
        <w:jc w:val="both"/>
        <w:rPr>
          <w:color w:val="000000"/>
          <w:u w:val="single"/>
        </w:rPr>
      </w:pPr>
      <w:r w:rsidRPr="00FC6D49">
        <w:rPr>
          <w:color w:val="000000"/>
          <w:u w:val="single"/>
        </w:rPr>
        <w:t>Адрес и способ подачи заявлений:</w:t>
      </w:r>
    </w:p>
    <w:p w:rsidR="00EA472A" w:rsidRDefault="00EA472A" w:rsidP="00EA472A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п. Островское, ул. Советская, д. 56, каб. 19 тел. (49438) 27252,</w:t>
      </w:r>
    </w:p>
    <w:p w:rsidR="00EA472A" w:rsidRDefault="00EA472A" w:rsidP="00EA472A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EA472A" w:rsidRDefault="00EA472A" w:rsidP="00EA472A">
      <w:pPr>
        <w:pStyle w:val="a3"/>
        <w:spacing w:before="0" w:beforeAutospacing="0" w:after="0"/>
        <w:jc w:val="both"/>
        <w:rPr>
          <w:color w:val="000000"/>
        </w:rPr>
      </w:pPr>
    </w:p>
    <w:p w:rsidR="00EA472A" w:rsidRDefault="00EA472A" w:rsidP="00EA472A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Заявления принимаются в течение 30 дней с 24.06.2017г. по 24.07.2017 года.</w:t>
      </w:r>
    </w:p>
    <w:p w:rsidR="00EA472A" w:rsidRDefault="00EA472A" w:rsidP="00EA472A">
      <w:pPr>
        <w:pStyle w:val="a3"/>
        <w:spacing w:before="0" w:beforeAutospacing="0" w:after="0"/>
        <w:jc w:val="both"/>
        <w:rPr>
          <w:color w:val="000000"/>
        </w:rPr>
      </w:pPr>
    </w:p>
    <w:p w:rsidR="00EA472A" w:rsidRPr="00FC6D49" w:rsidRDefault="00EA472A" w:rsidP="00EA472A">
      <w:pPr>
        <w:pStyle w:val="a3"/>
        <w:spacing w:before="0" w:beforeAutospacing="0" w:after="0"/>
        <w:rPr>
          <w:color w:val="000000"/>
          <w:u w:val="single"/>
        </w:rPr>
      </w:pPr>
      <w:r w:rsidRPr="00FC6D49">
        <w:rPr>
          <w:color w:val="000000"/>
          <w:u w:val="single"/>
        </w:rPr>
        <w:t xml:space="preserve">Адрес и время приема граждан для ознакомления со схемой </w:t>
      </w:r>
      <w:r>
        <w:rPr>
          <w:color w:val="000000"/>
          <w:u w:val="single"/>
        </w:rPr>
        <w:t>и кадастровыми паспортами земельных участков</w:t>
      </w:r>
      <w:r w:rsidRPr="00FC6D49">
        <w:rPr>
          <w:color w:val="000000"/>
          <w:u w:val="single"/>
        </w:rPr>
        <w:t>:</w:t>
      </w:r>
    </w:p>
    <w:p w:rsidR="00EA472A" w:rsidRDefault="00EA472A" w:rsidP="00EA472A">
      <w:pPr>
        <w:pStyle w:val="a3"/>
        <w:spacing w:before="0" w:beforeAutospacing="0" w:after="0"/>
      </w:pPr>
      <w:r>
        <w:rPr>
          <w:color w:val="000000"/>
        </w:rPr>
        <w:t>п. Островское ул. Советская, д. 56, каб. 19 с 08-00 часов до 16-00 часов по рабочим дням в течение приема заявлений.</w:t>
      </w:r>
    </w:p>
    <w:p w:rsidR="00EA472A" w:rsidRPr="004647D8" w:rsidRDefault="00EA472A" w:rsidP="004647D8">
      <w:pPr>
        <w:pStyle w:val="af4"/>
        <w:jc w:val="right"/>
      </w:pPr>
      <w:bookmarkStart w:id="0" w:name="_GoBack"/>
      <w:bookmarkEnd w:id="0"/>
    </w:p>
    <w:p w:rsidR="00BF7F4F" w:rsidRPr="004647D8" w:rsidRDefault="00BF7F4F" w:rsidP="004647D8">
      <w:pPr>
        <w:jc w:val="center"/>
      </w:pPr>
      <w:r w:rsidRPr="004647D8">
        <w:t>*      *      *      *      *      *      *</w:t>
      </w:r>
    </w:p>
    <w:p w:rsidR="00002859" w:rsidRPr="004647D8" w:rsidRDefault="003F76F2" w:rsidP="004647D8">
      <w:pPr>
        <w:rPr>
          <w:lang w:val="en-US"/>
        </w:rPr>
      </w:pPr>
      <w:r w:rsidRPr="004647D8">
        <w:rPr>
          <w:noProof/>
        </w:rPr>
        <w:pict>
          <v:group id="_x0000_s1034" style="position:absolute;margin-left:16.75pt;margin-top:308.3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Ответственная за выпуск  Буднева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4647D8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598" w:rsidRDefault="00FD3598" w:rsidP="00544642">
      <w:r>
        <w:separator/>
      </w:r>
    </w:p>
  </w:endnote>
  <w:endnote w:type="continuationSeparator" w:id="0">
    <w:p w:rsidR="00FD3598" w:rsidRDefault="00FD3598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598" w:rsidRDefault="00FD3598" w:rsidP="00544642">
      <w:r>
        <w:separator/>
      </w:r>
    </w:p>
  </w:footnote>
  <w:footnote w:type="continuationSeparator" w:id="0">
    <w:p w:rsidR="00FD3598" w:rsidRDefault="00FD3598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9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2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1"/>
  </w:num>
  <w:num w:numId="5">
    <w:abstractNumId w:val="11"/>
  </w:num>
  <w:num w:numId="6">
    <w:abstractNumId w:val="1"/>
  </w:num>
  <w:num w:numId="7">
    <w:abstractNumId w:val="5"/>
  </w:num>
  <w:num w:numId="8">
    <w:abstractNumId w:val="27"/>
  </w:num>
  <w:num w:numId="9">
    <w:abstractNumId w:val="14"/>
  </w:num>
  <w:num w:numId="10">
    <w:abstractNumId w:val="32"/>
  </w:num>
  <w:num w:numId="11">
    <w:abstractNumId w:val="30"/>
  </w:num>
  <w:num w:numId="12">
    <w:abstractNumId w:val="25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8"/>
  </w:num>
  <w:num w:numId="18">
    <w:abstractNumId w:val="12"/>
  </w:num>
  <w:num w:numId="19">
    <w:abstractNumId w:val="22"/>
  </w:num>
  <w:num w:numId="20">
    <w:abstractNumId w:val="9"/>
  </w:num>
  <w:num w:numId="21">
    <w:abstractNumId w:val="26"/>
  </w:num>
  <w:num w:numId="22">
    <w:abstractNumId w:val="33"/>
  </w:num>
  <w:num w:numId="23">
    <w:abstractNumId w:val="13"/>
  </w:num>
  <w:num w:numId="24">
    <w:abstractNumId w:val="6"/>
  </w:num>
  <w:num w:numId="25">
    <w:abstractNumId w:val="23"/>
  </w:num>
  <w:num w:numId="26">
    <w:abstractNumId w:val="29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B7112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C01F1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F05DF3A-5314-4416-B495-63D77AE2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2017-06-23T05:41:00Z</cp:lastPrinted>
  <dcterms:created xsi:type="dcterms:W3CDTF">2017-06-23T05:44:00Z</dcterms:created>
  <dcterms:modified xsi:type="dcterms:W3CDTF">2017-06-23T05:44:00Z</dcterms:modified>
</cp:coreProperties>
</file>