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D0925" w:rsidRDefault="00447B8C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E35ECE">
                        <w:t>31</w:t>
                      </w:r>
                      <w:r w:rsidRPr="00414855">
                        <w:t>(</w:t>
                      </w:r>
                      <w:r w:rsidR="00E35ECE">
                        <w:t>196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F77A3C" w:rsidP="008C3E01">
                      <w:pPr>
                        <w:jc w:val="center"/>
                      </w:pPr>
                      <w:r w:rsidRPr="00E35ECE">
                        <w:t>2</w:t>
                      </w:r>
                      <w:r w:rsidR="00E35ECE">
                        <w:t>8</w:t>
                      </w:r>
                      <w:r w:rsidR="004647D8">
                        <w:t xml:space="preserve"> ию</w:t>
                      </w:r>
                      <w:r w:rsidR="0017025C">
                        <w:t>л</w:t>
                      </w:r>
                      <w:r w:rsidR="004647D8">
                        <w:t>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D0925" w:rsidRDefault="00C7241A" w:rsidP="00C93352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CD0925" w:rsidRDefault="004647D8" w:rsidP="00C93352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C93352" w:rsidRPr="00CD0925" w:rsidRDefault="00C93352" w:rsidP="00C93352">
      <w:pPr>
        <w:jc w:val="right"/>
      </w:pPr>
      <w:bookmarkStart w:id="0" w:name="_GoBack"/>
      <w:bookmarkEnd w:id="0"/>
    </w:p>
    <w:p w:rsidR="00E35ECE" w:rsidRDefault="00E35ECE" w:rsidP="00E35ECE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367048" cy="4540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51" cy="45556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ECE" w:rsidRDefault="00E35ECE" w:rsidP="00E35ECE">
      <w:pPr>
        <w:jc w:val="center"/>
        <w:rPr>
          <w:b/>
          <w:bCs/>
        </w:rPr>
      </w:pPr>
    </w:p>
    <w:p w:rsidR="00E35ECE" w:rsidRDefault="00E35ECE" w:rsidP="00E35ECE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E35ECE" w:rsidRDefault="00E35ECE" w:rsidP="00E35ECE">
      <w:pPr>
        <w:jc w:val="center"/>
      </w:pPr>
      <w:r>
        <w:t xml:space="preserve"> АДМИНИСТРАЦИЯ ОСТРОВСКОГО МУНИЦИПАЛЬНОГО РАЙОНА </w:t>
      </w:r>
    </w:p>
    <w:p w:rsidR="00E35ECE" w:rsidRDefault="00E35ECE" w:rsidP="00E35ECE">
      <w:pPr>
        <w:jc w:val="center"/>
      </w:pPr>
      <w:r>
        <w:t>КОСТРОМСКОЙ ОБЛАСТИ</w:t>
      </w:r>
    </w:p>
    <w:p w:rsidR="00E35ECE" w:rsidRDefault="00E35ECE" w:rsidP="00E35ECE">
      <w:pPr>
        <w:jc w:val="center"/>
      </w:pPr>
      <w:r>
        <w:t>_____________________________________________________________________________</w:t>
      </w:r>
    </w:p>
    <w:p w:rsidR="00E35ECE" w:rsidRDefault="00E35ECE" w:rsidP="00E35ECE">
      <w:pPr>
        <w:jc w:val="center"/>
      </w:pPr>
    </w:p>
    <w:p w:rsidR="00E35ECE" w:rsidRDefault="00E35ECE" w:rsidP="00E35ECE">
      <w:pPr>
        <w:jc w:val="center"/>
      </w:pPr>
      <w:r>
        <w:t xml:space="preserve">28 июля 2017 года                                     № 341                                            п. </w:t>
      </w:r>
      <w:proofErr w:type="gramStart"/>
      <w:r>
        <w:t>Островское</w:t>
      </w:r>
      <w:proofErr w:type="gramEnd"/>
    </w:p>
    <w:p w:rsidR="00E35ECE" w:rsidRDefault="00E35ECE" w:rsidP="00E35ECE">
      <w:pPr>
        <w:jc w:val="center"/>
      </w:pPr>
    </w:p>
    <w:p w:rsidR="00E35ECE" w:rsidRDefault="00E35ECE" w:rsidP="00E35ECE">
      <w:r>
        <w:t>Об утверждении перечня земельных участков, предназначенных для предоставления гражданам в собственность бесплатно, на территории Островского муниципального района Костромской области</w:t>
      </w:r>
    </w:p>
    <w:p w:rsidR="00E35ECE" w:rsidRDefault="00E35ECE" w:rsidP="00E35ECE"/>
    <w:p w:rsidR="00E35ECE" w:rsidRDefault="00E35ECE" w:rsidP="00E35ECE">
      <w:pPr>
        <w:jc w:val="both"/>
        <w:rPr>
          <w:color w:val="000000"/>
        </w:rPr>
      </w:pPr>
      <w:r>
        <w:tab/>
      </w:r>
      <w:proofErr w:type="gramStart"/>
      <w:r>
        <w:t>В</w:t>
      </w:r>
      <w:r>
        <w:rPr>
          <w:color w:val="000000"/>
        </w:rPr>
        <w:t xml:space="preserve"> соответствии с Земельным кодексом Российской Федерации от 25 октября 2001 года N 136-ФЗ, в</w:t>
      </w:r>
      <w:r>
        <w:t xml:space="preserve">о исполнение закона Костромской области от 22.04.2015г. № 668-5-ЗКО "О предоставлении земельных участков отдельным категориям граждан в собственность бесплатно", постановлением администрации Костромской области от 27.07.2015г. №268-а «О порядке формирования, утверждения и опубликования (размещения) перечней земельных участков, предназначенных для предоставления гражданам в собственность бесплатно», </w:t>
      </w:r>
      <w:r>
        <w:rPr>
          <w:color w:val="000000"/>
        </w:rPr>
        <w:t>руководствуясь Уставом</w:t>
      </w:r>
      <w:proofErr w:type="gramEnd"/>
      <w:r>
        <w:rPr>
          <w:color w:val="000000"/>
        </w:rPr>
        <w:t xml:space="preserve"> муниципального образования Островский муниципальный район, администрация Островского муниципального района  </w:t>
      </w:r>
    </w:p>
    <w:p w:rsidR="00E35ECE" w:rsidRDefault="00E35ECE" w:rsidP="00E35ECE">
      <w:pPr>
        <w:tabs>
          <w:tab w:val="left" w:pos="2025"/>
        </w:tabs>
        <w:jc w:val="both"/>
      </w:pPr>
    </w:p>
    <w:p w:rsidR="00E35ECE" w:rsidRDefault="00E35ECE" w:rsidP="00E35ECE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              </w:t>
      </w:r>
      <w:r>
        <w:rPr>
          <w:b/>
          <w:bCs/>
          <w:color w:val="000000"/>
        </w:rPr>
        <w:t xml:space="preserve">   ПОСТАНОВЛЯЕТ: </w:t>
      </w:r>
    </w:p>
    <w:p w:rsidR="00E35ECE" w:rsidRDefault="00E35ECE" w:rsidP="00E35ECE">
      <w:pPr>
        <w:jc w:val="both"/>
        <w:rPr>
          <w:color w:val="000000"/>
        </w:rPr>
      </w:pPr>
    </w:p>
    <w:p w:rsidR="00E35ECE" w:rsidRDefault="00E35ECE" w:rsidP="00E35ECE">
      <w:pPr>
        <w:numPr>
          <w:ilvl w:val="0"/>
          <w:numId w:val="41"/>
        </w:numPr>
        <w:tabs>
          <w:tab w:val="left" w:pos="285"/>
        </w:tabs>
        <w:suppressAutoHyphens/>
        <w:autoSpaceDE/>
        <w:autoSpaceDN/>
        <w:adjustRightInd/>
        <w:jc w:val="both"/>
        <w:rPr>
          <w:color w:val="000000"/>
        </w:rPr>
      </w:pPr>
      <w:r>
        <w:rPr>
          <w:color w:val="000000"/>
        </w:rPr>
        <w:t xml:space="preserve">Утвердить прилагаемый Перечень земельных участков, предназначенных для предоставления гражданам в собственность бесплатно на территории Островского муниципального района </w:t>
      </w:r>
      <w:r>
        <w:t>Костромской области</w:t>
      </w:r>
      <w:r>
        <w:rPr>
          <w:color w:val="000000"/>
        </w:rPr>
        <w:t xml:space="preserve"> (далее – Перечень) (Приложение 1).</w:t>
      </w:r>
    </w:p>
    <w:p w:rsidR="00E35ECE" w:rsidRPr="00077176" w:rsidRDefault="00E35ECE" w:rsidP="00E35ECE">
      <w:pPr>
        <w:numPr>
          <w:ilvl w:val="0"/>
          <w:numId w:val="41"/>
        </w:numPr>
        <w:tabs>
          <w:tab w:val="left" w:pos="285"/>
        </w:tabs>
        <w:suppressAutoHyphens/>
        <w:autoSpaceDE/>
        <w:autoSpaceDN/>
        <w:adjustRightInd/>
        <w:jc w:val="both"/>
      </w:pPr>
      <w:r>
        <w:t xml:space="preserve">Признать утратившим силу постановление администрации Островского муниципального района Костромской области от 28 октября 2011 года №1145-1 «Об утверждении плана мероприятий по реализации закона </w:t>
      </w:r>
      <w:r w:rsidRPr="00E901CF">
        <w:t xml:space="preserve">Костромской области от 21.10.2010г. № 672-4-ЗКО "О бесплатном предоставлении в собственность </w:t>
      </w:r>
      <w:r w:rsidRPr="00077176">
        <w:t>отдельным категориям граждан земельных участков на территории Костромской области".</w:t>
      </w:r>
    </w:p>
    <w:p w:rsidR="00E35ECE" w:rsidRDefault="00E35ECE" w:rsidP="00E35ECE">
      <w:pPr>
        <w:numPr>
          <w:ilvl w:val="0"/>
          <w:numId w:val="41"/>
        </w:numPr>
        <w:tabs>
          <w:tab w:val="left" w:pos="285"/>
        </w:tabs>
        <w:suppressAutoHyphens/>
        <w:autoSpaceDE/>
        <w:autoSpaceDN/>
        <w:adjustRightInd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Островского муниципального района Груздеву Т.Н.</w:t>
      </w:r>
    </w:p>
    <w:p w:rsidR="00E35ECE" w:rsidRDefault="00E35ECE" w:rsidP="00E35ECE">
      <w:pPr>
        <w:numPr>
          <w:ilvl w:val="0"/>
          <w:numId w:val="41"/>
        </w:numPr>
        <w:tabs>
          <w:tab w:val="left" w:pos="270"/>
        </w:tabs>
        <w:suppressAutoHyphens/>
        <w:autoSpaceDE/>
        <w:autoSpaceDN/>
        <w:adjustRightInd/>
        <w:jc w:val="both"/>
      </w:pPr>
      <w:r>
        <w:t>Настоящее постановление опубликовать в информационном бюллетене «Районные новости» и разместить на официальном сайте Островского муниципального района.</w:t>
      </w:r>
    </w:p>
    <w:p w:rsidR="00E35ECE" w:rsidRDefault="00E35ECE" w:rsidP="00E35ECE">
      <w:pPr>
        <w:numPr>
          <w:ilvl w:val="0"/>
          <w:numId w:val="41"/>
        </w:numPr>
        <w:tabs>
          <w:tab w:val="left" w:pos="285"/>
        </w:tabs>
        <w:suppressAutoHyphens/>
        <w:autoSpaceDE/>
        <w:autoSpaceDN/>
        <w:adjustRightInd/>
        <w:jc w:val="both"/>
      </w:pPr>
      <w:r>
        <w:t xml:space="preserve">Настоящее постановление  вступает в силу со дня подписания.     </w:t>
      </w:r>
    </w:p>
    <w:p w:rsidR="00E35ECE" w:rsidRDefault="00E35ECE" w:rsidP="00E35ECE">
      <w:pPr>
        <w:tabs>
          <w:tab w:val="left" w:pos="2025"/>
        </w:tabs>
        <w:jc w:val="both"/>
        <w:rPr>
          <w:color w:val="000000"/>
        </w:rPr>
      </w:pPr>
    </w:p>
    <w:p w:rsidR="00E35ECE" w:rsidRDefault="00E35ECE" w:rsidP="00E35ECE">
      <w:pPr>
        <w:tabs>
          <w:tab w:val="left" w:pos="2025"/>
        </w:tabs>
        <w:jc w:val="both"/>
        <w:rPr>
          <w:color w:val="000000"/>
        </w:rPr>
      </w:pPr>
    </w:p>
    <w:p w:rsidR="00E35ECE" w:rsidRDefault="00E35ECE" w:rsidP="00E35ECE">
      <w:pPr>
        <w:tabs>
          <w:tab w:val="left" w:pos="2025"/>
        </w:tabs>
        <w:jc w:val="both"/>
        <w:rPr>
          <w:color w:val="000000"/>
        </w:rPr>
      </w:pPr>
      <w:r>
        <w:rPr>
          <w:color w:val="000000"/>
        </w:rPr>
        <w:t>Глава  Островского муниципального района                                                    Г.А. Полякова</w:t>
      </w:r>
    </w:p>
    <w:p w:rsidR="00E35ECE" w:rsidRDefault="00E35ECE" w:rsidP="00E35ECE">
      <w:pPr>
        <w:tabs>
          <w:tab w:val="left" w:pos="2025"/>
        </w:tabs>
        <w:jc w:val="both"/>
        <w:rPr>
          <w:color w:val="000000"/>
        </w:rPr>
      </w:pPr>
    </w:p>
    <w:p w:rsidR="00E35ECE" w:rsidRDefault="00E35ECE" w:rsidP="00E35ECE">
      <w:pPr>
        <w:tabs>
          <w:tab w:val="left" w:pos="2025"/>
        </w:tabs>
        <w:jc w:val="both"/>
        <w:rPr>
          <w:color w:val="000000"/>
        </w:rPr>
      </w:pPr>
    </w:p>
    <w:p w:rsidR="00E35ECE" w:rsidRDefault="00E35ECE" w:rsidP="00E35ECE">
      <w:pPr>
        <w:tabs>
          <w:tab w:val="left" w:pos="2025"/>
        </w:tabs>
        <w:jc w:val="both"/>
        <w:rPr>
          <w:color w:val="000000"/>
        </w:rPr>
      </w:pPr>
    </w:p>
    <w:p w:rsidR="00E35ECE" w:rsidRDefault="00E35ECE" w:rsidP="00E35ECE">
      <w:pPr>
        <w:jc w:val="right"/>
      </w:pPr>
    </w:p>
    <w:p w:rsidR="00E35ECE" w:rsidRDefault="00E35ECE" w:rsidP="00E35ECE">
      <w:pPr>
        <w:jc w:val="right"/>
      </w:pPr>
    </w:p>
    <w:p w:rsidR="00E35ECE" w:rsidRDefault="00E35ECE" w:rsidP="00E35ECE">
      <w:pPr>
        <w:jc w:val="right"/>
      </w:pPr>
    </w:p>
    <w:p w:rsidR="00E35ECE" w:rsidRDefault="00E35ECE" w:rsidP="00E35ECE">
      <w:pPr>
        <w:jc w:val="right"/>
      </w:pPr>
      <w:r>
        <w:lastRenderedPageBreak/>
        <w:t>Приложение 1</w:t>
      </w:r>
    </w:p>
    <w:p w:rsidR="00E35ECE" w:rsidRDefault="00E35ECE" w:rsidP="00E35ECE">
      <w:pPr>
        <w:jc w:val="right"/>
      </w:pPr>
      <w:r>
        <w:t xml:space="preserve">К постановлению администрации </w:t>
      </w:r>
    </w:p>
    <w:p w:rsidR="00E35ECE" w:rsidRDefault="00E35ECE" w:rsidP="00E35ECE">
      <w:pPr>
        <w:jc w:val="right"/>
      </w:pPr>
      <w:r>
        <w:t xml:space="preserve">Островского муниципального района </w:t>
      </w:r>
    </w:p>
    <w:p w:rsidR="00E35ECE" w:rsidRDefault="00E35ECE" w:rsidP="00E35ECE">
      <w:pPr>
        <w:jc w:val="right"/>
      </w:pPr>
      <w:r>
        <w:t>от 28.07.2017г. № 341</w:t>
      </w:r>
    </w:p>
    <w:p w:rsidR="00E35ECE" w:rsidRDefault="00E35ECE" w:rsidP="00E35ECE">
      <w:pPr>
        <w:jc w:val="center"/>
      </w:pPr>
    </w:p>
    <w:p w:rsidR="00E35ECE" w:rsidRDefault="00E35ECE" w:rsidP="00E35ECE">
      <w:pPr>
        <w:jc w:val="center"/>
      </w:pPr>
    </w:p>
    <w:p w:rsidR="00E35ECE" w:rsidRPr="00E35ECE" w:rsidRDefault="00E35ECE" w:rsidP="00E35ECE">
      <w:pPr>
        <w:jc w:val="center"/>
        <w:rPr>
          <w:b/>
          <w:color w:val="000000"/>
        </w:rPr>
      </w:pPr>
      <w:r w:rsidRPr="00E35ECE">
        <w:rPr>
          <w:b/>
          <w:color w:val="000000"/>
        </w:rPr>
        <w:t xml:space="preserve">Перечень земельных участков, </w:t>
      </w:r>
    </w:p>
    <w:p w:rsidR="00E35ECE" w:rsidRPr="00E35ECE" w:rsidRDefault="00E35ECE" w:rsidP="00E35ECE">
      <w:pPr>
        <w:jc w:val="center"/>
        <w:rPr>
          <w:b/>
        </w:rPr>
      </w:pPr>
      <w:proofErr w:type="gramStart"/>
      <w:r w:rsidRPr="00E35ECE">
        <w:rPr>
          <w:b/>
          <w:color w:val="000000"/>
        </w:rPr>
        <w:t>предназначенных</w:t>
      </w:r>
      <w:proofErr w:type="gramEnd"/>
      <w:r w:rsidRPr="00E35ECE">
        <w:rPr>
          <w:b/>
          <w:color w:val="000000"/>
        </w:rPr>
        <w:t xml:space="preserve"> для предоставления гражданам в собственность бесплатно на территории Островского муниципального района </w:t>
      </w:r>
      <w:r w:rsidRPr="00E35ECE">
        <w:rPr>
          <w:b/>
        </w:rPr>
        <w:t>Костромской области</w:t>
      </w:r>
    </w:p>
    <w:p w:rsidR="00E35ECE" w:rsidRDefault="00E35ECE" w:rsidP="00E35ECE">
      <w:pPr>
        <w:jc w:val="center"/>
      </w:pPr>
    </w:p>
    <w:tbl>
      <w:tblPr>
        <w:tblW w:w="10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2"/>
        <w:gridCol w:w="2797"/>
        <w:gridCol w:w="1842"/>
        <w:gridCol w:w="1519"/>
        <w:gridCol w:w="2646"/>
        <w:gridCol w:w="1600"/>
      </w:tblGrid>
      <w:tr w:rsidR="00E35ECE" w:rsidTr="00E35ECE">
        <w:tc>
          <w:tcPr>
            <w:tcW w:w="572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№</w:t>
            </w:r>
          </w:p>
        </w:tc>
        <w:tc>
          <w:tcPr>
            <w:tcW w:w="2797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Местоположение земельного участка</w:t>
            </w:r>
          </w:p>
        </w:tc>
        <w:tc>
          <w:tcPr>
            <w:tcW w:w="1842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Категория земель</w:t>
            </w:r>
          </w:p>
        </w:tc>
        <w:tc>
          <w:tcPr>
            <w:tcW w:w="1519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Площадь земельного участка</w:t>
            </w:r>
          </w:p>
        </w:tc>
        <w:tc>
          <w:tcPr>
            <w:tcW w:w="2646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Вид разрешенного использования земельного</w:t>
            </w:r>
          </w:p>
        </w:tc>
        <w:tc>
          <w:tcPr>
            <w:tcW w:w="1600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 xml:space="preserve">Обеспечение </w:t>
            </w:r>
            <w:proofErr w:type="spellStart"/>
            <w:proofErr w:type="gramStart"/>
            <w:r>
              <w:t>инфра-структурой</w:t>
            </w:r>
            <w:proofErr w:type="spellEnd"/>
            <w:proofErr w:type="gramEnd"/>
          </w:p>
        </w:tc>
      </w:tr>
      <w:tr w:rsidR="00E35ECE" w:rsidTr="00E35ECE">
        <w:trPr>
          <w:trHeight w:val="376"/>
        </w:trPr>
        <w:tc>
          <w:tcPr>
            <w:tcW w:w="572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1</w:t>
            </w:r>
          </w:p>
        </w:tc>
        <w:tc>
          <w:tcPr>
            <w:tcW w:w="2797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 xml:space="preserve">Костромская область, п. </w:t>
            </w:r>
            <w:proofErr w:type="gramStart"/>
            <w:r>
              <w:t>Островское</w:t>
            </w:r>
            <w:proofErr w:type="gramEnd"/>
            <w:r>
              <w:t>, ул. Ольховая</w:t>
            </w:r>
          </w:p>
        </w:tc>
        <w:tc>
          <w:tcPr>
            <w:tcW w:w="1842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519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1350</w:t>
            </w:r>
          </w:p>
        </w:tc>
        <w:tc>
          <w:tcPr>
            <w:tcW w:w="2646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нет</w:t>
            </w:r>
          </w:p>
        </w:tc>
      </w:tr>
      <w:tr w:rsidR="00E35ECE" w:rsidTr="00E35ECE">
        <w:tc>
          <w:tcPr>
            <w:tcW w:w="572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2</w:t>
            </w:r>
          </w:p>
        </w:tc>
        <w:tc>
          <w:tcPr>
            <w:tcW w:w="2797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 xml:space="preserve">Костромская область, п. </w:t>
            </w:r>
            <w:proofErr w:type="gramStart"/>
            <w:r>
              <w:t>Островское</w:t>
            </w:r>
            <w:proofErr w:type="gramEnd"/>
            <w:r>
              <w:t>, ул. Ольховая</w:t>
            </w:r>
          </w:p>
        </w:tc>
        <w:tc>
          <w:tcPr>
            <w:tcW w:w="1842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519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1350</w:t>
            </w:r>
          </w:p>
        </w:tc>
        <w:tc>
          <w:tcPr>
            <w:tcW w:w="2646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нет</w:t>
            </w:r>
          </w:p>
        </w:tc>
      </w:tr>
      <w:tr w:rsidR="00E35ECE" w:rsidTr="00E35ECE">
        <w:tc>
          <w:tcPr>
            <w:tcW w:w="572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3</w:t>
            </w:r>
          </w:p>
        </w:tc>
        <w:tc>
          <w:tcPr>
            <w:tcW w:w="2797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 xml:space="preserve">Костромская область, п. </w:t>
            </w:r>
            <w:proofErr w:type="gramStart"/>
            <w:r>
              <w:t>Островское</w:t>
            </w:r>
            <w:proofErr w:type="gramEnd"/>
            <w:r>
              <w:t>, ул. Ольховая</w:t>
            </w:r>
          </w:p>
        </w:tc>
        <w:tc>
          <w:tcPr>
            <w:tcW w:w="1842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519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1350</w:t>
            </w:r>
          </w:p>
        </w:tc>
        <w:tc>
          <w:tcPr>
            <w:tcW w:w="2646" w:type="dxa"/>
            <w:shd w:val="clear" w:color="auto" w:fill="auto"/>
          </w:tcPr>
          <w:p w:rsidR="00E35ECE" w:rsidRDefault="00E35ECE" w:rsidP="00574526">
            <w:pPr>
              <w:jc w:val="center"/>
            </w:pPr>
            <w:r>
              <w:t>Для индивидуального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35ECE" w:rsidRDefault="00E35ECE" w:rsidP="00574526">
            <w:pPr>
              <w:jc w:val="center"/>
            </w:pPr>
            <w:r>
              <w:t>нет</w:t>
            </w:r>
          </w:p>
        </w:tc>
      </w:tr>
    </w:tbl>
    <w:p w:rsidR="00CD0925" w:rsidRPr="00CD0925" w:rsidRDefault="00CD0925" w:rsidP="00CD0925">
      <w:pPr>
        <w:jc w:val="both"/>
      </w:pPr>
    </w:p>
    <w:p w:rsidR="00C93352" w:rsidRPr="00CD0925" w:rsidRDefault="00C93352" w:rsidP="00C93352">
      <w:pPr>
        <w:jc w:val="center"/>
      </w:pPr>
    </w:p>
    <w:p w:rsidR="00BF7F4F" w:rsidRPr="00CD0925" w:rsidRDefault="00BF7F4F" w:rsidP="00C93352">
      <w:pPr>
        <w:jc w:val="center"/>
      </w:pPr>
      <w:r w:rsidRPr="00CD0925">
        <w:t>*      *      *      *      *      *      *</w:t>
      </w:r>
    </w:p>
    <w:p w:rsidR="00002859" w:rsidRPr="00CD0925" w:rsidRDefault="00447B8C" w:rsidP="00C93352">
      <w:pPr>
        <w:rPr>
          <w:lang w:val="en-US"/>
        </w:rPr>
      </w:pPr>
      <w:r>
        <w:rPr>
          <w:noProof/>
        </w:rPr>
        <w:pict>
          <v:group id="_x0000_s1034" style="position:absolute;margin-left:15pt;margin-top:447.6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D0925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F0D" w:rsidRDefault="00683F0D" w:rsidP="00544642">
      <w:r>
        <w:separator/>
      </w:r>
    </w:p>
  </w:endnote>
  <w:endnote w:type="continuationSeparator" w:id="0">
    <w:p w:rsidR="00683F0D" w:rsidRDefault="00683F0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F0D" w:rsidRDefault="00683F0D" w:rsidP="00544642">
      <w:r>
        <w:separator/>
      </w:r>
    </w:p>
  </w:footnote>
  <w:footnote w:type="continuationSeparator" w:id="0">
    <w:p w:rsidR="00683F0D" w:rsidRDefault="00683F0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CE42A2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1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3"/>
  </w:num>
  <w:num w:numId="5">
    <w:abstractNumId w:val="11"/>
  </w:num>
  <w:num w:numId="6">
    <w:abstractNumId w:val="1"/>
  </w:num>
  <w:num w:numId="7">
    <w:abstractNumId w:val="5"/>
  </w:num>
  <w:num w:numId="8">
    <w:abstractNumId w:val="29"/>
  </w:num>
  <w:num w:numId="9">
    <w:abstractNumId w:val="14"/>
  </w:num>
  <w:num w:numId="10">
    <w:abstractNumId w:val="34"/>
  </w:num>
  <w:num w:numId="11">
    <w:abstractNumId w:val="32"/>
  </w:num>
  <w:num w:numId="12">
    <w:abstractNumId w:val="27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30"/>
  </w:num>
  <w:num w:numId="18">
    <w:abstractNumId w:val="12"/>
  </w:num>
  <w:num w:numId="19">
    <w:abstractNumId w:val="23"/>
  </w:num>
  <w:num w:numId="20">
    <w:abstractNumId w:val="9"/>
  </w:num>
  <w:num w:numId="21">
    <w:abstractNumId w:val="28"/>
  </w:num>
  <w:num w:numId="22">
    <w:abstractNumId w:val="35"/>
  </w:num>
  <w:num w:numId="23">
    <w:abstractNumId w:val="13"/>
  </w:num>
  <w:num w:numId="24">
    <w:abstractNumId w:val="6"/>
  </w:num>
  <w:num w:numId="25">
    <w:abstractNumId w:val="24"/>
  </w:num>
  <w:num w:numId="26">
    <w:abstractNumId w:val="31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6"/>
  </w:num>
  <w:num w:numId="39">
    <w:abstractNumId w:val="36"/>
  </w:num>
  <w:num w:numId="40">
    <w:abstractNumId w:val="25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7025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47B8C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3F0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5E85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A6CFC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6021A"/>
    <w:rsid w:val="00D7615B"/>
    <w:rsid w:val="00DB1B1E"/>
    <w:rsid w:val="00DB2D71"/>
    <w:rsid w:val="00DF7408"/>
    <w:rsid w:val="00E05ECA"/>
    <w:rsid w:val="00E35ECE"/>
    <w:rsid w:val="00E4297E"/>
    <w:rsid w:val="00E71FC4"/>
    <w:rsid w:val="00EA2714"/>
    <w:rsid w:val="00EA472A"/>
    <w:rsid w:val="00EC11B7"/>
    <w:rsid w:val="00EC2D28"/>
    <w:rsid w:val="00EC2EA2"/>
    <w:rsid w:val="00ED0BF7"/>
    <w:rsid w:val="00F64BBD"/>
    <w:rsid w:val="00F77A3C"/>
    <w:rsid w:val="00F9642C"/>
    <w:rsid w:val="00FB4B64"/>
    <w:rsid w:val="00FC1637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9EB4E5-B4D0-4B41-B9C4-109D327A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2017-06-23T05:41:00Z</cp:lastPrinted>
  <dcterms:created xsi:type="dcterms:W3CDTF">2017-08-07T11:21:00Z</dcterms:created>
  <dcterms:modified xsi:type="dcterms:W3CDTF">2017-08-07T11:21:00Z</dcterms:modified>
</cp:coreProperties>
</file>