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D66" w:rsidRDefault="002D3D66" w:rsidP="00CB6196">
      <w:pPr>
        <w:pStyle w:val="a3"/>
        <w:widowControl w:val="0"/>
        <w:spacing w:before="0" w:beforeAutospacing="0" w:after="0"/>
        <w:rPr>
          <w:sz w:val="20"/>
          <w:szCs w:val="20"/>
        </w:rPr>
      </w:pPr>
    </w:p>
    <w:p w:rsidR="002D3D66" w:rsidRDefault="002D3D66" w:rsidP="00CB6196">
      <w:pPr>
        <w:pStyle w:val="a3"/>
        <w:widowControl w:val="0"/>
        <w:spacing w:before="0" w:beforeAutospacing="0" w:after="0"/>
        <w:rPr>
          <w:sz w:val="20"/>
          <w:szCs w:val="20"/>
        </w:rPr>
      </w:pPr>
    </w:p>
    <w:p w:rsidR="000F1730" w:rsidRPr="009E15DB" w:rsidRDefault="005F407A" w:rsidP="00CB6196">
      <w:pPr>
        <w:pStyle w:val="a3"/>
        <w:widowControl w:val="0"/>
        <w:spacing w:before="0" w:beforeAutospacing="0" w:after="0"/>
        <w:rPr>
          <w:sz w:val="20"/>
          <w:szCs w:val="20"/>
        </w:rPr>
      </w:pPr>
      <w:r>
        <w:rPr>
          <w:noProof/>
          <w:sz w:val="20"/>
          <w:szCs w:val="20"/>
        </w:rPr>
        <w:pict>
          <v:group id="_x0000_s1026" style="position:absolute;margin-left:-.65pt;margin-top:-42.3pt;width:514.05pt;height:237.9pt;z-index:251660288;mso-wrap-distance-left:0;mso-wrap-distance-right:0" coordorigin="100,46" coordsize="10280,4757">
            <o:lock v:ext="edit" text="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100;top:46;width:10280;height:4757;mso-wrap-style:none;v-text-anchor:middle" strokeweight=".26mm">
              <v:fill color2="black"/>
              <v:stroke joinstyle="miter"/>
              <v:shadow on="t" color="black" opacity="32786f" offset="2.12mm,-2.11mm"/>
            </v:shape>
            <v:group id="_x0000_s1028" style="position:absolute;left:349;top:253;width:9789;height:4548;mso-wrap-distance-left:0;mso-wrap-distance-right:0" coordorigin="349,253" coordsize="9789,4548">
              <o:lock v:ext="edit" text="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style="position:absolute;left:349;top:255;width:2107;height:2604;mso-wrap-style:none;v-text-anchor:middle">
                <v:fill type="frame"/>
                <v:stroke joinstyle="round"/>
                <v:imagedata r:id="rId8" o:title=""/>
              </v:shape>
              <v:shapetype id="_x0000_t202" coordsize="21600,21600" o:spt="202" path="m,l,21600r21600,l21600,xe">
                <v:stroke joinstyle="miter"/>
                <v:path gradientshapeok="t" o:connecttype="rect"/>
              </v:shapetype>
              <v:shape id="_x0000_s1030" type="#_x0000_t202" style="position:absolute;left:2327;top:253;width:5944;height:2831;v-text-anchor:middle" filled="f" stroked="f">
                <v:stroke joinstyle="round"/>
                <v:textbox style="mso-next-textbox:#_x0000_s1030;mso-rotate-with-shape:t" inset="1.02mm,1.02mm,1.02mm,1.02mm">
                  <w:txbxContent>
                    <w:p w:rsidR="00E96FB4" w:rsidRDefault="00E96FB4" w:rsidP="008C3E01">
                      <w:pPr>
                        <w:jc w:val="center"/>
                        <w:rPr>
                          <w:rFonts w:ascii="Monotype Corsiva" w:hAnsi="Monotype Corsiva"/>
                          <w:sz w:val="120"/>
                          <w:szCs w:val="120"/>
                        </w:rPr>
                      </w:pPr>
                      <w:r>
                        <w:rPr>
                          <w:rFonts w:ascii="Monotype Corsiva" w:hAnsi="Monotype Corsiva"/>
                          <w:sz w:val="120"/>
                          <w:szCs w:val="120"/>
                        </w:rPr>
                        <w:t xml:space="preserve">Районные </w:t>
                      </w:r>
                    </w:p>
                    <w:p w:rsidR="00E96FB4" w:rsidRDefault="00E96FB4" w:rsidP="008C3E01">
                      <w:pPr>
                        <w:jc w:val="center"/>
                        <w:rPr>
                          <w:rFonts w:ascii="Monotype Corsiva" w:hAnsi="Monotype Corsiva"/>
                          <w:sz w:val="120"/>
                          <w:szCs w:val="120"/>
                        </w:rPr>
                      </w:pPr>
                      <w:r>
                        <w:rPr>
                          <w:rFonts w:ascii="Monotype Corsiva" w:hAnsi="Monotype Corsiva"/>
                          <w:sz w:val="120"/>
                          <w:szCs w:val="120"/>
                        </w:rPr>
                        <w:t>новости</w:t>
                      </w:r>
                    </w:p>
                  </w:txbxContent>
                </v:textbox>
              </v:shape>
              <v:shape id="_x0000_s1031" type="#_x0000_t202" style="position:absolute;left:8498;top:253;width:1640;height:2774;v-text-anchor:middle" filled="f" strokeweight="1.59mm">
                <v:textbox style="mso-next-textbox:#_x0000_s1031;mso-rotate-with-shape:t" inset="1.02mm,1.02mm,1.02mm,1.02mm">
                  <w:txbxContent>
                    <w:p w:rsidR="00E96FB4" w:rsidRDefault="00E96FB4" w:rsidP="008C3E01">
                      <w:pPr>
                        <w:jc w:val="center"/>
                      </w:pPr>
                      <w:r>
                        <w:t xml:space="preserve">Издается </w:t>
                      </w:r>
                    </w:p>
                    <w:p w:rsidR="00E96FB4" w:rsidRDefault="00E96FB4" w:rsidP="008C3E01">
                      <w:pPr>
                        <w:jc w:val="center"/>
                      </w:pPr>
                      <w:r>
                        <w:t xml:space="preserve">с  мая  </w:t>
                      </w:r>
                    </w:p>
                    <w:p w:rsidR="00E96FB4" w:rsidRDefault="00E96FB4" w:rsidP="008C3E01">
                      <w:pPr>
                        <w:jc w:val="center"/>
                      </w:pPr>
                      <w:r>
                        <w:t>2007 года</w:t>
                      </w:r>
                    </w:p>
                    <w:p w:rsidR="00E96FB4" w:rsidRPr="00414855" w:rsidRDefault="00E96FB4" w:rsidP="008C3E01">
                      <w:pPr>
                        <w:jc w:val="center"/>
                      </w:pPr>
                      <w:r>
                        <w:t>№ 56</w:t>
                      </w:r>
                      <w:r w:rsidRPr="00414855">
                        <w:t>(</w:t>
                      </w:r>
                      <w:r>
                        <w:t>221</w:t>
                      </w:r>
                      <w:r w:rsidRPr="00414855">
                        <w:t>)</w:t>
                      </w:r>
                    </w:p>
                    <w:p w:rsidR="00E96FB4" w:rsidRDefault="00E96FB4" w:rsidP="008C3E01">
                      <w:pPr>
                        <w:jc w:val="center"/>
                      </w:pPr>
                      <w:r>
                        <w:t> </w:t>
                      </w:r>
                    </w:p>
                    <w:p w:rsidR="00E96FB4" w:rsidRPr="00AD1713" w:rsidRDefault="00E96FB4" w:rsidP="008C3E01">
                      <w:pPr>
                        <w:jc w:val="center"/>
                      </w:pPr>
                      <w:r>
                        <w:t>20 декабря</w:t>
                      </w:r>
                    </w:p>
                    <w:p w:rsidR="00E96FB4" w:rsidRDefault="00E96FB4" w:rsidP="008C3E01">
                      <w:pPr>
                        <w:jc w:val="center"/>
                      </w:pPr>
                      <w:r>
                        <w:t>201</w:t>
                      </w:r>
                      <w:r w:rsidRPr="00736216">
                        <w:t>7</w:t>
                      </w:r>
                      <w:r>
                        <w:t xml:space="preserve"> года</w:t>
                      </w:r>
                    </w:p>
                    <w:p w:rsidR="00E96FB4" w:rsidRDefault="00E96FB4" w:rsidP="008C3E01">
                      <w:pPr>
                        <w:jc w:val="center"/>
                      </w:pPr>
                      <w:r>
                        <w:t> </w:t>
                      </w:r>
                    </w:p>
                    <w:p w:rsidR="00E96FB4" w:rsidRDefault="00E96FB4" w:rsidP="008C3E01">
                      <w:pPr>
                        <w:jc w:val="center"/>
                      </w:pPr>
                      <w:r>
                        <w:t>Бесплатно</w:t>
                      </w:r>
                    </w:p>
                  </w:txbxContent>
                </v:textbox>
              </v:shape>
              <v:shape id="_x0000_s1032" type="#_x0000_t202" style="position:absolute;left:972;top:3785;width:7933;height:1016;v-text-anchor:middle" filled="f" stroked="f">
                <v:stroke joinstyle="round"/>
                <v:textbox style="mso-next-textbox:#_x0000_s1032;mso-rotate-with-shape:t" inset="1.02mm,1.02mm,1.02mm,1.02mm">
                  <w:txbxContent>
                    <w:p w:rsidR="00E96FB4" w:rsidRDefault="00E96FB4" w:rsidP="008C3E01">
                      <w:pPr>
                        <w:jc w:val="center"/>
                      </w:pPr>
                      <w:r>
                        <w:t>ИНФОРМАЦИОННЫЙ БЮЛЛЕТЕНЬ</w:t>
                      </w:r>
                    </w:p>
                    <w:p w:rsidR="00E96FB4" w:rsidRDefault="00E96FB4" w:rsidP="008C3E01">
                      <w:pPr>
                        <w:jc w:val="center"/>
                      </w:pPr>
                      <w:r>
                        <w:t xml:space="preserve">Официальное издание районного Собрания депутатов и администрации </w:t>
                      </w:r>
                    </w:p>
                    <w:p w:rsidR="00E96FB4" w:rsidRDefault="00E96FB4" w:rsidP="008C3E01">
                      <w:pPr>
                        <w:jc w:val="center"/>
                      </w:pPr>
                      <w:r>
                        <w:t>Островского муниципального района</w:t>
                      </w:r>
                    </w:p>
                  </w:txbxContent>
                </v:textbox>
              </v:shape>
            </v:group>
          </v:group>
        </w:pict>
      </w: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C7241A" w:rsidRPr="009E15DB" w:rsidRDefault="00C7241A" w:rsidP="00CB6196">
      <w:pPr>
        <w:pStyle w:val="ConsPlusNormal"/>
        <w:ind w:firstLine="540"/>
        <w:jc w:val="both"/>
        <w:rPr>
          <w:rFonts w:ascii="Times New Roman" w:hAnsi="Times New Roman" w:cs="Times New Roman"/>
          <w:sz w:val="20"/>
          <w:lang w:val="en-US"/>
        </w:rPr>
      </w:pPr>
    </w:p>
    <w:p w:rsidR="003762DF" w:rsidRDefault="003762DF" w:rsidP="003762DF">
      <w:pPr>
        <w:tabs>
          <w:tab w:val="left" w:pos="3060"/>
        </w:tabs>
        <w:jc w:val="center"/>
      </w:pPr>
      <w:bookmarkStart w:id="0" w:name="_GoBack"/>
      <w:bookmarkStart w:id="1" w:name="sub_1000"/>
      <w:bookmarkEnd w:id="0"/>
    </w:p>
    <w:p w:rsidR="000B4471" w:rsidRPr="000B4471" w:rsidRDefault="000B4471" w:rsidP="000B4471">
      <w:pPr>
        <w:pStyle w:val="4"/>
        <w:ind w:left="-142"/>
        <w:jc w:val="center"/>
        <w:rPr>
          <w:b w:val="0"/>
          <w:sz w:val="20"/>
        </w:rPr>
      </w:pPr>
      <w:r w:rsidRPr="000B4471">
        <w:rPr>
          <w:b w:val="0"/>
          <w:sz w:val="20"/>
        </w:rPr>
        <w:object w:dxaOrig="4981" w:dyaOrig="6141">
          <v:shape id="_x0000_i1033" type="#_x0000_t75" style="width:47.3pt;height:58.05pt" o:ole="" fillcolor="window">
            <v:imagedata r:id="rId9" o:title=""/>
          </v:shape>
          <o:OLEObject Type="Embed" ProgID="Word.Picture.8" ShapeID="_x0000_i1033" DrawAspect="Content" ObjectID="_1575371995" r:id="rId10"/>
        </w:object>
      </w:r>
    </w:p>
    <w:p w:rsidR="000B4471" w:rsidRPr="000B4471" w:rsidRDefault="000B4471" w:rsidP="000B4471">
      <w:pPr>
        <w:jc w:val="center"/>
        <w:rPr>
          <w:b/>
        </w:rPr>
      </w:pPr>
    </w:p>
    <w:p w:rsidR="000B4471" w:rsidRPr="000B4471" w:rsidRDefault="000B4471" w:rsidP="000B4471">
      <w:pPr>
        <w:jc w:val="center"/>
      </w:pPr>
      <w:r w:rsidRPr="000B4471">
        <w:rPr>
          <w:b/>
        </w:rPr>
        <w:t>ПОСТАНОВЛЕНИЕ</w:t>
      </w:r>
    </w:p>
    <w:p w:rsidR="000B4471" w:rsidRPr="000B4471" w:rsidRDefault="000B4471" w:rsidP="000B4471"/>
    <w:p w:rsidR="000B4471" w:rsidRPr="000B4471" w:rsidRDefault="000B4471" w:rsidP="000B4471">
      <w:pPr>
        <w:pStyle w:val="1"/>
        <w:jc w:val="center"/>
        <w:rPr>
          <w:color w:val="000000"/>
          <w:sz w:val="20"/>
          <w:szCs w:val="20"/>
        </w:rPr>
      </w:pPr>
      <w:r w:rsidRPr="000B4471">
        <w:rPr>
          <w:color w:val="000000"/>
          <w:sz w:val="20"/>
          <w:szCs w:val="20"/>
        </w:rPr>
        <w:t xml:space="preserve"> АДМИНИСТРАЦИЯ ОСТРОВСКОГО МУНИЦИПАЛЬНОГО РА</w:t>
      </w:r>
      <w:r w:rsidRPr="000B4471">
        <w:rPr>
          <w:color w:val="000000"/>
          <w:sz w:val="20"/>
          <w:szCs w:val="20"/>
        </w:rPr>
        <w:t>Й</w:t>
      </w:r>
      <w:r w:rsidRPr="000B4471">
        <w:rPr>
          <w:color w:val="000000"/>
          <w:sz w:val="20"/>
          <w:szCs w:val="20"/>
        </w:rPr>
        <w:t>ОНА</w:t>
      </w:r>
    </w:p>
    <w:p w:rsidR="000B4471" w:rsidRPr="000B4471" w:rsidRDefault="000B4471" w:rsidP="000B4471">
      <w:pPr>
        <w:pStyle w:val="1"/>
        <w:jc w:val="center"/>
        <w:rPr>
          <w:color w:val="000000"/>
          <w:sz w:val="20"/>
          <w:szCs w:val="20"/>
        </w:rPr>
      </w:pPr>
      <w:r w:rsidRPr="000B4471">
        <w:rPr>
          <w:color w:val="000000"/>
          <w:sz w:val="20"/>
          <w:szCs w:val="20"/>
        </w:rPr>
        <w:t>КОСТРОМСКОЙ ОБЛАСТИ</w:t>
      </w:r>
    </w:p>
    <w:p w:rsidR="000B4471" w:rsidRPr="000B4471" w:rsidRDefault="000B4471" w:rsidP="000B4471"/>
    <w:p w:rsidR="000B4471" w:rsidRPr="000B4471" w:rsidRDefault="000B4471" w:rsidP="000B4471">
      <w:pPr>
        <w:overflowPunct w:val="0"/>
        <w:jc w:val="center"/>
        <w:textAlignment w:val="baseline"/>
        <w:rPr>
          <w:b/>
        </w:rPr>
      </w:pPr>
    </w:p>
    <w:p w:rsidR="000B4471" w:rsidRPr="000B4471" w:rsidRDefault="000B4471" w:rsidP="000B4471">
      <w:pPr>
        <w:jc w:val="both"/>
        <w:rPr>
          <w:b/>
        </w:rPr>
      </w:pPr>
      <w:r w:rsidRPr="000B4471">
        <w:rPr>
          <w:b/>
        </w:rPr>
        <w:t xml:space="preserve">от  «_05_»___12___2017 года                       № 606             п. </w:t>
      </w:r>
      <w:proofErr w:type="gramStart"/>
      <w:r w:rsidRPr="000B4471">
        <w:rPr>
          <w:b/>
        </w:rPr>
        <w:t>Островское</w:t>
      </w:r>
      <w:proofErr w:type="gramEnd"/>
      <w:r w:rsidRPr="000B4471">
        <w:rPr>
          <w:b/>
        </w:rPr>
        <w:t xml:space="preserve">           </w:t>
      </w:r>
    </w:p>
    <w:p w:rsidR="000B4471" w:rsidRPr="000B4471" w:rsidRDefault="000B4471" w:rsidP="000B4471"/>
    <w:p w:rsidR="000B4471" w:rsidRPr="000B4471" w:rsidRDefault="000B4471" w:rsidP="000B4471">
      <w:pPr>
        <w:shd w:val="clear" w:color="auto" w:fill="FFFFFF"/>
        <w:ind w:right="139"/>
      </w:pPr>
    </w:p>
    <w:p w:rsidR="000B4471" w:rsidRPr="000B4471" w:rsidRDefault="000B4471" w:rsidP="000B4471">
      <w:pPr>
        <w:shd w:val="clear" w:color="auto" w:fill="FFFFFF"/>
        <w:ind w:right="139"/>
      </w:pPr>
      <w:r w:rsidRPr="000B4471">
        <w:t xml:space="preserve"> Об оплате труда руководителей </w:t>
      </w:r>
    </w:p>
    <w:p w:rsidR="000B4471" w:rsidRPr="000B4471" w:rsidRDefault="000B4471" w:rsidP="000B4471">
      <w:pPr>
        <w:shd w:val="clear" w:color="auto" w:fill="FFFFFF"/>
        <w:ind w:right="139"/>
      </w:pPr>
      <w:r w:rsidRPr="000B4471">
        <w:t xml:space="preserve">муниципальных образовательных организаций </w:t>
      </w:r>
    </w:p>
    <w:p w:rsidR="000B4471" w:rsidRPr="000B4471" w:rsidRDefault="000B4471" w:rsidP="000B4471">
      <w:pPr>
        <w:shd w:val="clear" w:color="auto" w:fill="FFFFFF"/>
        <w:ind w:right="139"/>
        <w:rPr>
          <w:color w:val="000000"/>
        </w:rPr>
      </w:pPr>
      <w:r w:rsidRPr="000B4471">
        <w:t>Островского района Костромской области</w:t>
      </w:r>
    </w:p>
    <w:p w:rsidR="000B4471" w:rsidRPr="000B4471" w:rsidRDefault="000B4471" w:rsidP="000B4471">
      <w:pPr>
        <w:ind w:firstLine="708"/>
        <w:jc w:val="both"/>
      </w:pPr>
    </w:p>
    <w:p w:rsidR="000B4471" w:rsidRPr="000B4471" w:rsidRDefault="000B4471" w:rsidP="000B4471">
      <w:pPr>
        <w:pStyle w:val="Default"/>
        <w:jc w:val="both"/>
        <w:rPr>
          <w:sz w:val="20"/>
          <w:szCs w:val="20"/>
        </w:rPr>
      </w:pPr>
      <w:r w:rsidRPr="000B4471">
        <w:rPr>
          <w:sz w:val="20"/>
          <w:szCs w:val="20"/>
        </w:rPr>
        <w:t xml:space="preserve"> </w:t>
      </w:r>
      <w:proofErr w:type="gramStart"/>
      <w:r w:rsidRPr="000B4471">
        <w:rPr>
          <w:sz w:val="20"/>
          <w:szCs w:val="20"/>
        </w:rPr>
        <w:t>Во исполнение постановления администрации Островского муниципального района Костромской области от 28 ноября 2017 года № 591 «Об оплате труда работников муниципальных образовательных организаций Островского района Костромской области», в соответствии со статьей 144 Трудового кодекса Российской Федерации, статьей 53 Федерального закона от 06 октября 2003 г № 131-ФЗ «Об общих принципах организации местного самоуправления в Российской Федерации», ст.7 Устава муниципального образования Островский</w:t>
      </w:r>
      <w:proofErr w:type="gramEnd"/>
      <w:r w:rsidRPr="000B4471">
        <w:rPr>
          <w:sz w:val="20"/>
          <w:szCs w:val="20"/>
        </w:rPr>
        <w:t xml:space="preserve"> муниципальный район,  в целях повышения эффективности и качества </w:t>
      </w:r>
      <w:proofErr w:type="gramStart"/>
      <w:r w:rsidRPr="000B4471">
        <w:rPr>
          <w:sz w:val="20"/>
          <w:szCs w:val="20"/>
        </w:rPr>
        <w:t>работы руководителей муниципальных образовательных организаций Островского района Костромской области</w:t>
      </w:r>
      <w:proofErr w:type="gramEnd"/>
      <w:r w:rsidRPr="000B4471">
        <w:rPr>
          <w:sz w:val="20"/>
          <w:szCs w:val="20"/>
        </w:rPr>
        <w:t xml:space="preserve"> в условиях введения системы эффективного контракта, администрация Островского муниципального района </w:t>
      </w:r>
    </w:p>
    <w:p w:rsidR="000B4471" w:rsidRPr="000B4471" w:rsidRDefault="000B4471" w:rsidP="000B4471">
      <w:pPr>
        <w:pStyle w:val="Default"/>
        <w:jc w:val="center"/>
        <w:rPr>
          <w:sz w:val="20"/>
          <w:szCs w:val="20"/>
        </w:rPr>
      </w:pPr>
      <w:r w:rsidRPr="000B4471">
        <w:rPr>
          <w:sz w:val="20"/>
          <w:szCs w:val="20"/>
        </w:rPr>
        <w:t>ПОСТАНОВЛЯЕТ:</w:t>
      </w:r>
    </w:p>
    <w:p w:rsidR="000B4471" w:rsidRPr="000B4471" w:rsidRDefault="000B4471" w:rsidP="000B4471">
      <w:pPr>
        <w:ind w:firstLine="708"/>
        <w:jc w:val="both"/>
      </w:pPr>
    </w:p>
    <w:p w:rsidR="000B4471" w:rsidRPr="000B4471" w:rsidRDefault="000B4471" w:rsidP="000B4471">
      <w:pPr>
        <w:jc w:val="both"/>
      </w:pPr>
      <w:r w:rsidRPr="000B4471">
        <w:t xml:space="preserve"> 1.Утвердить прилагаемое Положение об оплате </w:t>
      </w:r>
      <w:proofErr w:type="gramStart"/>
      <w:r w:rsidRPr="000B4471">
        <w:t>труда руководителей муниципальных образовательных организаций Островского района Костромской области</w:t>
      </w:r>
      <w:proofErr w:type="gramEnd"/>
      <w:r w:rsidRPr="000B4471">
        <w:t>.</w:t>
      </w:r>
    </w:p>
    <w:p w:rsidR="000B4471" w:rsidRPr="000B4471" w:rsidRDefault="000B4471" w:rsidP="000B4471">
      <w:pPr>
        <w:jc w:val="both"/>
      </w:pPr>
      <w:r w:rsidRPr="000B4471">
        <w:t xml:space="preserve"> 2. Отделу образования администрации Островского муниципального района (Семёновой О.А.), отделу культуры, по делам молодежи, туризма, физкультуры и спорта администрации Островского муниципального района (Сергеевой А.Б.):</w:t>
      </w:r>
    </w:p>
    <w:p w:rsidR="000B4471" w:rsidRPr="000B4471" w:rsidRDefault="000B4471" w:rsidP="000B4471">
      <w:pPr>
        <w:jc w:val="both"/>
      </w:pPr>
      <w:r w:rsidRPr="000B4471">
        <w:t xml:space="preserve">          1) ежегодно в срок до 01 января осуществлять подготовку приказов об утверждении базовых окладов, коэффициентов для установления должностных окладов руководителям муниципальных образовательных организаций Островского района Костромской области сроком на один год;</w:t>
      </w:r>
    </w:p>
    <w:p w:rsidR="000B4471" w:rsidRPr="000B4471" w:rsidRDefault="000B4471" w:rsidP="000B4471">
      <w:pPr>
        <w:ind w:firstLine="708"/>
        <w:jc w:val="both"/>
      </w:pPr>
      <w:r w:rsidRPr="000B4471">
        <w:t>2)ежегодно в срок до 31 марта, 30 июня, 30 сентября, 31 декабря осуществлять подготовку приказов об утверждении коэффициентов для установления руководителям муниципальных образовательных организаций Островского района Костромской области, размеров выплат стимулирующего характера на соответствующий квартал.</w:t>
      </w:r>
    </w:p>
    <w:p w:rsidR="000B4471" w:rsidRPr="000B4471" w:rsidRDefault="000B4471" w:rsidP="000B4471">
      <w:pPr>
        <w:jc w:val="both"/>
      </w:pPr>
      <w:r w:rsidRPr="000B4471">
        <w:t xml:space="preserve"> 3. Признать утратившим силу:</w:t>
      </w:r>
    </w:p>
    <w:p w:rsidR="000B4471" w:rsidRPr="000B4471" w:rsidRDefault="000B4471" w:rsidP="000B4471">
      <w:pPr>
        <w:ind w:firstLine="708"/>
        <w:jc w:val="both"/>
      </w:pPr>
      <w:r w:rsidRPr="000B4471">
        <w:t xml:space="preserve">1) постановление главы администрации Островского муниципального района Костромской области от 04.12.2008 г № 897 « Об утверждении Правил установления размера и условий </w:t>
      </w:r>
      <w:proofErr w:type="gramStart"/>
      <w:r w:rsidRPr="000B4471">
        <w:t xml:space="preserve">оплаты труда руководителей </w:t>
      </w:r>
      <w:r w:rsidRPr="000B4471">
        <w:lastRenderedPageBreak/>
        <w:t>муниципальных учреждений Островского района</w:t>
      </w:r>
      <w:proofErr w:type="gramEnd"/>
      <w:r w:rsidRPr="000B4471">
        <w:t xml:space="preserve"> по виду экономической деятельности «Образование» при заключении с ними трудовых договоров».</w:t>
      </w:r>
    </w:p>
    <w:p w:rsidR="000B4471" w:rsidRPr="000B4471" w:rsidRDefault="000B4471" w:rsidP="000B4471">
      <w:pPr>
        <w:ind w:firstLine="708"/>
        <w:jc w:val="both"/>
      </w:pPr>
      <w:r w:rsidRPr="000B4471">
        <w:t xml:space="preserve">2) постановление администрации Островского муниципального района Костромской области от 01.07.2013 г № 557 «О внесении изменений и дополнений в Правила установления размера и условий </w:t>
      </w:r>
      <w:proofErr w:type="gramStart"/>
      <w:r w:rsidRPr="000B4471">
        <w:t>оплаты труда руководителей муниципальных учреждений Островского района</w:t>
      </w:r>
      <w:proofErr w:type="gramEnd"/>
      <w:r w:rsidRPr="000B4471">
        <w:t xml:space="preserve"> по виду экономической деятельности «Образование» при заключении с ними трудовых договоров».</w:t>
      </w:r>
    </w:p>
    <w:p w:rsidR="000B4471" w:rsidRPr="000B4471" w:rsidRDefault="000B4471" w:rsidP="000B4471">
      <w:pPr>
        <w:ind w:firstLine="708"/>
        <w:jc w:val="both"/>
      </w:pPr>
      <w:r w:rsidRPr="000B4471">
        <w:t xml:space="preserve">3) постановление администрации Островского муниципального района Костромской области от 04.10.2013 г № 930 «О внесении изменений и дополнений в Правила установления размера и условий </w:t>
      </w:r>
      <w:proofErr w:type="gramStart"/>
      <w:r w:rsidRPr="000B4471">
        <w:t>оплаты труда руководителей муниципальных учреждений Островского района</w:t>
      </w:r>
      <w:proofErr w:type="gramEnd"/>
      <w:r w:rsidRPr="000B4471">
        <w:t xml:space="preserve"> по виду экономической деятельности «Образование» при заключении с ними трудовых договоров».</w:t>
      </w:r>
    </w:p>
    <w:p w:rsidR="000B4471" w:rsidRPr="000B4471" w:rsidRDefault="000B4471" w:rsidP="000B4471">
      <w:pPr>
        <w:ind w:firstLine="708"/>
        <w:jc w:val="both"/>
      </w:pPr>
      <w:r w:rsidRPr="000B4471">
        <w:t xml:space="preserve">4. </w:t>
      </w:r>
      <w:proofErr w:type="gramStart"/>
      <w:r w:rsidRPr="000B4471">
        <w:t>Контроль за</w:t>
      </w:r>
      <w:proofErr w:type="gramEnd"/>
      <w:r w:rsidRPr="000B4471">
        <w:t xml:space="preserve"> исполнением приказа возложить на заместителя главы администрации Островского муниципального района Карпычеву О.М.</w:t>
      </w:r>
    </w:p>
    <w:p w:rsidR="000B4471" w:rsidRPr="000B4471" w:rsidRDefault="000B4471" w:rsidP="000B4471">
      <w:pPr>
        <w:pStyle w:val="Default"/>
        <w:jc w:val="both"/>
        <w:rPr>
          <w:color w:val="auto"/>
          <w:sz w:val="20"/>
          <w:szCs w:val="20"/>
        </w:rPr>
      </w:pPr>
      <w:r w:rsidRPr="000B4471">
        <w:rPr>
          <w:sz w:val="20"/>
          <w:szCs w:val="20"/>
        </w:rPr>
        <w:tab/>
      </w:r>
      <w:r w:rsidRPr="000B4471">
        <w:rPr>
          <w:color w:val="auto"/>
          <w:sz w:val="20"/>
          <w:szCs w:val="20"/>
        </w:rPr>
        <w:t>5. Настоящее постановление вступает в силу с 5 февраля 2018 года и подлежит официальному опубликованию в информационном бюллетене  «Районные новости».</w:t>
      </w:r>
    </w:p>
    <w:p w:rsidR="000B4471" w:rsidRPr="000B4471" w:rsidRDefault="000B4471" w:rsidP="000B4471">
      <w:pPr>
        <w:jc w:val="both"/>
      </w:pPr>
    </w:p>
    <w:p w:rsidR="000B4471" w:rsidRPr="000B4471" w:rsidRDefault="000B4471" w:rsidP="000B4471">
      <w:pPr>
        <w:pStyle w:val="Default"/>
        <w:jc w:val="both"/>
        <w:rPr>
          <w:color w:val="auto"/>
          <w:sz w:val="20"/>
          <w:szCs w:val="20"/>
        </w:rPr>
      </w:pPr>
    </w:p>
    <w:p w:rsidR="000B4471" w:rsidRPr="000B4471" w:rsidRDefault="000B4471" w:rsidP="000B4471">
      <w:pPr>
        <w:pStyle w:val="Default"/>
        <w:jc w:val="both"/>
        <w:rPr>
          <w:color w:val="auto"/>
          <w:sz w:val="20"/>
          <w:szCs w:val="20"/>
        </w:rPr>
      </w:pPr>
    </w:p>
    <w:p w:rsidR="000B4471" w:rsidRPr="000B4471" w:rsidRDefault="000B4471" w:rsidP="000B4471">
      <w:pPr>
        <w:pStyle w:val="Default"/>
        <w:jc w:val="both"/>
        <w:rPr>
          <w:color w:val="auto"/>
          <w:sz w:val="20"/>
          <w:szCs w:val="20"/>
        </w:rPr>
      </w:pPr>
    </w:p>
    <w:p w:rsidR="000B4471" w:rsidRPr="000B4471" w:rsidRDefault="000B4471" w:rsidP="000B4471">
      <w:pPr>
        <w:pStyle w:val="Default"/>
        <w:jc w:val="both"/>
        <w:rPr>
          <w:color w:val="auto"/>
          <w:sz w:val="20"/>
          <w:szCs w:val="20"/>
        </w:rPr>
      </w:pPr>
      <w:r w:rsidRPr="000B4471">
        <w:rPr>
          <w:color w:val="auto"/>
          <w:sz w:val="20"/>
          <w:szCs w:val="20"/>
        </w:rPr>
        <w:t xml:space="preserve">Глава Островского </w:t>
      </w:r>
    </w:p>
    <w:p w:rsidR="000B4471" w:rsidRPr="000B4471" w:rsidRDefault="000B4471" w:rsidP="00A53ACF">
      <w:pPr>
        <w:pStyle w:val="Default"/>
        <w:jc w:val="both"/>
        <w:rPr>
          <w:color w:val="auto"/>
          <w:sz w:val="20"/>
          <w:szCs w:val="20"/>
        </w:rPr>
      </w:pPr>
      <w:r w:rsidRPr="000B4471">
        <w:rPr>
          <w:color w:val="auto"/>
          <w:sz w:val="20"/>
          <w:szCs w:val="20"/>
        </w:rPr>
        <w:t xml:space="preserve">муниципального района                            </w:t>
      </w:r>
      <w:r w:rsidR="00A53ACF">
        <w:rPr>
          <w:color w:val="auto"/>
          <w:sz w:val="20"/>
          <w:szCs w:val="20"/>
        </w:rPr>
        <w:t xml:space="preserve">           Г.А.Полякова        </w:t>
      </w:r>
    </w:p>
    <w:p w:rsidR="000B4471" w:rsidRPr="000B4471" w:rsidRDefault="000B4471" w:rsidP="000B4471">
      <w:pPr>
        <w:pStyle w:val="Default"/>
        <w:jc w:val="right"/>
        <w:rPr>
          <w:color w:val="auto"/>
          <w:sz w:val="20"/>
          <w:szCs w:val="20"/>
        </w:rPr>
      </w:pPr>
    </w:p>
    <w:p w:rsidR="000B4471" w:rsidRPr="000B4471" w:rsidRDefault="000B4471" w:rsidP="000B4471">
      <w:pPr>
        <w:pStyle w:val="Default"/>
        <w:jc w:val="right"/>
        <w:rPr>
          <w:color w:val="auto"/>
          <w:sz w:val="20"/>
          <w:szCs w:val="20"/>
        </w:rPr>
      </w:pPr>
    </w:p>
    <w:p w:rsidR="000B4471" w:rsidRPr="000B4471" w:rsidRDefault="000B4471" w:rsidP="000B4471">
      <w:pPr>
        <w:pStyle w:val="Default"/>
        <w:jc w:val="right"/>
        <w:rPr>
          <w:color w:val="auto"/>
          <w:sz w:val="20"/>
          <w:szCs w:val="20"/>
        </w:rPr>
      </w:pPr>
    </w:p>
    <w:p w:rsidR="000B4471" w:rsidRPr="000B4471" w:rsidRDefault="000B4471" w:rsidP="000B4471">
      <w:pPr>
        <w:pStyle w:val="Default"/>
        <w:jc w:val="right"/>
        <w:rPr>
          <w:color w:val="auto"/>
          <w:sz w:val="20"/>
          <w:szCs w:val="20"/>
        </w:rPr>
      </w:pPr>
    </w:p>
    <w:p w:rsidR="000B4471" w:rsidRPr="000B4471" w:rsidRDefault="000B4471" w:rsidP="000B4471">
      <w:pPr>
        <w:pStyle w:val="Default"/>
        <w:jc w:val="right"/>
        <w:rPr>
          <w:color w:val="auto"/>
          <w:sz w:val="20"/>
          <w:szCs w:val="20"/>
        </w:rPr>
      </w:pPr>
    </w:p>
    <w:p w:rsidR="000B4471" w:rsidRPr="000B4471" w:rsidRDefault="000B4471" w:rsidP="000B4471">
      <w:pPr>
        <w:pStyle w:val="Default"/>
        <w:jc w:val="right"/>
        <w:rPr>
          <w:color w:val="auto"/>
          <w:sz w:val="20"/>
          <w:szCs w:val="20"/>
        </w:rPr>
      </w:pPr>
      <w:r w:rsidRPr="000B4471">
        <w:rPr>
          <w:color w:val="auto"/>
          <w:sz w:val="20"/>
          <w:szCs w:val="20"/>
        </w:rPr>
        <w:t xml:space="preserve"> </w:t>
      </w:r>
    </w:p>
    <w:p w:rsidR="000B4471" w:rsidRPr="000B4471" w:rsidRDefault="000B4471" w:rsidP="000B4471">
      <w:pPr>
        <w:pStyle w:val="Default"/>
        <w:jc w:val="right"/>
        <w:rPr>
          <w:color w:val="auto"/>
          <w:sz w:val="20"/>
          <w:szCs w:val="20"/>
        </w:rPr>
      </w:pPr>
    </w:p>
    <w:p w:rsidR="000B4471" w:rsidRPr="000B4471" w:rsidRDefault="000B4471" w:rsidP="000B4471">
      <w:pPr>
        <w:pStyle w:val="Default"/>
        <w:jc w:val="right"/>
        <w:rPr>
          <w:sz w:val="20"/>
          <w:szCs w:val="20"/>
        </w:rPr>
      </w:pPr>
    </w:p>
    <w:p w:rsidR="000B4471" w:rsidRPr="000B4471" w:rsidRDefault="000B4471" w:rsidP="000B4471">
      <w:pPr>
        <w:pStyle w:val="Default"/>
        <w:jc w:val="right"/>
        <w:rPr>
          <w:sz w:val="20"/>
          <w:szCs w:val="20"/>
        </w:rPr>
      </w:pPr>
      <w:r w:rsidRPr="000B4471">
        <w:rPr>
          <w:sz w:val="20"/>
          <w:szCs w:val="20"/>
        </w:rPr>
        <w:t xml:space="preserve">Приложение </w:t>
      </w:r>
    </w:p>
    <w:p w:rsidR="000B4471" w:rsidRPr="000B4471" w:rsidRDefault="000B4471" w:rsidP="000B4471">
      <w:pPr>
        <w:pStyle w:val="Default"/>
        <w:jc w:val="right"/>
        <w:rPr>
          <w:sz w:val="20"/>
          <w:szCs w:val="20"/>
        </w:rPr>
      </w:pPr>
      <w:r w:rsidRPr="000B4471">
        <w:rPr>
          <w:sz w:val="20"/>
          <w:szCs w:val="20"/>
        </w:rPr>
        <w:t xml:space="preserve">УТВЕРЖДЕНО </w:t>
      </w:r>
    </w:p>
    <w:p w:rsidR="000B4471" w:rsidRPr="000B4471" w:rsidRDefault="000B4471" w:rsidP="000B4471">
      <w:pPr>
        <w:pStyle w:val="Default"/>
        <w:jc w:val="right"/>
        <w:rPr>
          <w:sz w:val="20"/>
          <w:szCs w:val="20"/>
        </w:rPr>
      </w:pPr>
      <w:r w:rsidRPr="000B4471">
        <w:rPr>
          <w:sz w:val="20"/>
          <w:szCs w:val="20"/>
        </w:rPr>
        <w:t xml:space="preserve">постановлением администрации </w:t>
      </w:r>
    </w:p>
    <w:p w:rsidR="000B4471" w:rsidRPr="000B4471" w:rsidRDefault="000B4471" w:rsidP="000B4471">
      <w:pPr>
        <w:pStyle w:val="Default"/>
        <w:jc w:val="right"/>
        <w:rPr>
          <w:sz w:val="20"/>
          <w:szCs w:val="20"/>
        </w:rPr>
      </w:pPr>
      <w:r w:rsidRPr="000B4471">
        <w:rPr>
          <w:sz w:val="20"/>
          <w:szCs w:val="20"/>
        </w:rPr>
        <w:t>Островского муниципального района</w:t>
      </w:r>
    </w:p>
    <w:p w:rsidR="000B4471" w:rsidRPr="000B4471" w:rsidRDefault="000B4471" w:rsidP="000B4471">
      <w:pPr>
        <w:pStyle w:val="Default"/>
        <w:jc w:val="right"/>
        <w:rPr>
          <w:sz w:val="20"/>
          <w:szCs w:val="20"/>
        </w:rPr>
      </w:pPr>
      <w:r w:rsidRPr="000B4471">
        <w:rPr>
          <w:sz w:val="20"/>
          <w:szCs w:val="20"/>
        </w:rPr>
        <w:t xml:space="preserve">Костромской области </w:t>
      </w:r>
    </w:p>
    <w:p w:rsidR="000B4471" w:rsidRPr="000B4471" w:rsidRDefault="000B4471" w:rsidP="000B4471">
      <w:pPr>
        <w:pStyle w:val="Default"/>
        <w:jc w:val="right"/>
        <w:rPr>
          <w:color w:val="auto"/>
          <w:sz w:val="20"/>
          <w:szCs w:val="20"/>
        </w:rPr>
      </w:pPr>
      <w:r w:rsidRPr="000B4471">
        <w:rPr>
          <w:sz w:val="20"/>
          <w:szCs w:val="20"/>
        </w:rPr>
        <w:t>от «05» декабря 2017 г. № 606</w:t>
      </w:r>
    </w:p>
    <w:tbl>
      <w:tblPr>
        <w:tblW w:w="0" w:type="auto"/>
        <w:tblInd w:w="250" w:type="dxa"/>
        <w:tblBorders>
          <w:top w:val="nil"/>
          <w:left w:val="nil"/>
          <w:bottom w:val="nil"/>
          <w:right w:val="nil"/>
        </w:tblBorders>
        <w:tblLayout w:type="fixed"/>
        <w:tblLook w:val="0000"/>
      </w:tblPr>
      <w:tblGrid>
        <w:gridCol w:w="4537"/>
        <w:gridCol w:w="4537"/>
      </w:tblGrid>
      <w:tr w:rsidR="000B4471" w:rsidRPr="000B4471" w:rsidTr="000B4471">
        <w:tblPrEx>
          <w:tblCellMar>
            <w:top w:w="0" w:type="dxa"/>
            <w:bottom w:w="0" w:type="dxa"/>
          </w:tblCellMar>
        </w:tblPrEx>
        <w:trPr>
          <w:trHeight w:val="127"/>
        </w:trPr>
        <w:tc>
          <w:tcPr>
            <w:tcW w:w="4537" w:type="dxa"/>
          </w:tcPr>
          <w:p w:rsidR="000B4471" w:rsidRPr="000B4471" w:rsidRDefault="000B4471" w:rsidP="000B4471">
            <w:pPr>
              <w:pStyle w:val="Default"/>
              <w:jc w:val="both"/>
              <w:rPr>
                <w:sz w:val="20"/>
                <w:szCs w:val="20"/>
              </w:rPr>
            </w:pPr>
          </w:p>
        </w:tc>
        <w:tc>
          <w:tcPr>
            <w:tcW w:w="4537" w:type="dxa"/>
          </w:tcPr>
          <w:p w:rsidR="000B4471" w:rsidRPr="000B4471" w:rsidRDefault="000B4471" w:rsidP="000B4471">
            <w:pPr>
              <w:pStyle w:val="Default"/>
              <w:jc w:val="both"/>
              <w:rPr>
                <w:sz w:val="20"/>
                <w:szCs w:val="20"/>
              </w:rPr>
            </w:pPr>
          </w:p>
        </w:tc>
      </w:tr>
    </w:tbl>
    <w:p w:rsidR="000B4471" w:rsidRPr="000B4471" w:rsidRDefault="000B4471" w:rsidP="000B4471"/>
    <w:p w:rsidR="000B4471" w:rsidRPr="000B4471" w:rsidRDefault="000B4471" w:rsidP="000B4471">
      <w:pPr>
        <w:rPr>
          <w:b/>
        </w:rPr>
      </w:pPr>
    </w:p>
    <w:p w:rsidR="000B4471" w:rsidRPr="000B4471" w:rsidRDefault="000B4471" w:rsidP="000B4471">
      <w:pPr>
        <w:jc w:val="center"/>
        <w:rPr>
          <w:b/>
        </w:rPr>
      </w:pPr>
      <w:r w:rsidRPr="000B4471">
        <w:rPr>
          <w:b/>
        </w:rPr>
        <w:t>ПОЛОЖЕНИЕ</w:t>
      </w:r>
    </w:p>
    <w:p w:rsidR="000B4471" w:rsidRPr="000B4471" w:rsidRDefault="000B4471" w:rsidP="000B4471">
      <w:pPr>
        <w:jc w:val="center"/>
        <w:rPr>
          <w:b/>
        </w:rPr>
      </w:pPr>
      <w:r w:rsidRPr="000B4471">
        <w:rPr>
          <w:b/>
        </w:rPr>
        <w:t xml:space="preserve">об оплате </w:t>
      </w:r>
      <w:proofErr w:type="gramStart"/>
      <w:r w:rsidRPr="000B4471">
        <w:rPr>
          <w:b/>
        </w:rPr>
        <w:t>труда руководителей муниципальных образовательных организаций Островского района Костромской области</w:t>
      </w:r>
      <w:proofErr w:type="gramEnd"/>
    </w:p>
    <w:p w:rsidR="000B4471" w:rsidRPr="000B4471" w:rsidRDefault="000B4471" w:rsidP="000B4471">
      <w:pPr>
        <w:jc w:val="center"/>
        <w:rPr>
          <w:b/>
        </w:rPr>
      </w:pPr>
    </w:p>
    <w:p w:rsidR="000B4471" w:rsidRPr="000B4471" w:rsidRDefault="000B4471" w:rsidP="000B4471">
      <w:pPr>
        <w:jc w:val="center"/>
        <w:rPr>
          <w:b/>
        </w:rPr>
      </w:pPr>
      <w:r w:rsidRPr="000B4471">
        <w:rPr>
          <w:b/>
        </w:rPr>
        <w:t>Глава 1. Общие положения</w:t>
      </w:r>
    </w:p>
    <w:p w:rsidR="000B4471" w:rsidRPr="000B4471" w:rsidRDefault="000B4471" w:rsidP="000B4471">
      <w:pPr>
        <w:ind w:firstLine="709"/>
        <w:jc w:val="both"/>
        <w:rPr>
          <w:b/>
        </w:rPr>
      </w:pPr>
    </w:p>
    <w:p w:rsidR="000B4471" w:rsidRPr="000B4471" w:rsidRDefault="000B4471" w:rsidP="000B4471">
      <w:pPr>
        <w:tabs>
          <w:tab w:val="left" w:pos="709"/>
        </w:tabs>
        <w:ind w:firstLine="851"/>
        <w:jc w:val="both"/>
      </w:pPr>
      <w:r w:rsidRPr="000B4471">
        <w:t xml:space="preserve">1. </w:t>
      </w:r>
      <w:proofErr w:type="gramStart"/>
      <w:r w:rsidRPr="000B4471">
        <w:t xml:space="preserve">Положение об оплате труда руководителей муниципальных образовательных организаций Островского района Костромской области (далее Положение), разработано в соответствии с Трудовым </w:t>
      </w:r>
      <w:r w:rsidRPr="000B4471">
        <w:lastRenderedPageBreak/>
        <w:t>кодексом Российской Федерации, Федеральным Законом от 29.12.2012 № 273-ФЗ «Об образовании в Российской Федерации», постановлением администрации Островского района Костромской области от 28.11.2017 г № 591 «Об оплате труда работников муниципальных образовательных организаций Островского района Костромской области», письмами Министерства образования и науки Российской Федерации</w:t>
      </w:r>
      <w:proofErr w:type="gramEnd"/>
      <w:r w:rsidRPr="000B4471">
        <w:t xml:space="preserve"> от 20 июня 2013 года № АП-1073/02 «О разработке показателей эффективности» и от 28 ноября 2013 года № 06-948 «О методических рекомендациях», и устанавливает порядок и условия </w:t>
      </w:r>
      <w:proofErr w:type="gramStart"/>
      <w:r w:rsidRPr="000B4471">
        <w:t>оплаты труда руководителей муниципальных образовательных организаций Островского района Костромской</w:t>
      </w:r>
      <w:proofErr w:type="gramEnd"/>
      <w:r w:rsidRPr="000B4471">
        <w:t xml:space="preserve"> области (далее – муниципальные образовательные организации).</w:t>
      </w:r>
    </w:p>
    <w:p w:rsidR="000B4471" w:rsidRPr="000B4471" w:rsidRDefault="000B4471" w:rsidP="000B4471">
      <w:pPr>
        <w:pStyle w:val="ConsPlusNormal"/>
        <w:ind w:firstLine="851"/>
        <w:jc w:val="both"/>
        <w:rPr>
          <w:rFonts w:ascii="Times New Roman" w:hAnsi="Times New Roman" w:cs="Times New Roman"/>
          <w:sz w:val="20"/>
        </w:rPr>
      </w:pPr>
      <w:r w:rsidRPr="000B4471">
        <w:rPr>
          <w:rFonts w:ascii="Times New Roman" w:hAnsi="Times New Roman" w:cs="Times New Roman"/>
          <w:sz w:val="20"/>
        </w:rPr>
        <w:t>2. Заработная плата руководителей муниципальных образовательных  организаций состоит из должностного оклада, компенсационных и стимулирующих выплат.</w:t>
      </w:r>
    </w:p>
    <w:p w:rsidR="000B4471" w:rsidRPr="000B4471" w:rsidRDefault="000B4471" w:rsidP="000B4471">
      <w:pPr>
        <w:pStyle w:val="ConsPlusNormal"/>
        <w:ind w:firstLine="851"/>
        <w:jc w:val="both"/>
        <w:rPr>
          <w:rFonts w:ascii="Times New Roman" w:hAnsi="Times New Roman" w:cs="Times New Roman"/>
          <w:sz w:val="20"/>
        </w:rPr>
      </w:pPr>
      <w:r w:rsidRPr="000B4471">
        <w:rPr>
          <w:rFonts w:ascii="Times New Roman" w:hAnsi="Times New Roman" w:cs="Times New Roman"/>
          <w:sz w:val="20"/>
        </w:rPr>
        <w:t>3. Условия оплаты труда, установленные в соответствии с настоящим Положением, включая размер должностного оклада, выплаты компенсационного характера и выплаты стимулирующего характера, являются обязательными для включения в трудовые договоры с руководителями муниципальных образовательных организаций.</w:t>
      </w:r>
    </w:p>
    <w:p w:rsidR="000B4471" w:rsidRPr="000B4471" w:rsidRDefault="000B4471" w:rsidP="000B4471">
      <w:pPr>
        <w:tabs>
          <w:tab w:val="left" w:pos="709"/>
        </w:tabs>
        <w:ind w:firstLine="851"/>
        <w:jc w:val="both"/>
      </w:pPr>
      <w:r w:rsidRPr="000B4471">
        <w:t>4. Все виды выплат, а также их размеры устанавливаются приказом отдела образования администрации Островского муниципального района. Выплаты производятся за счет субвенций бюджетам муниципальных районов на реализацию основных образовательных программ дошкольного образования, основных общеобразовательных программ в муниципальных образовательных организациях, за счет средств муниципального бюджета на реализацию программ дополнительного образования в муниципальных организациях дополнительного образования.</w:t>
      </w:r>
    </w:p>
    <w:p w:rsidR="000B4471" w:rsidRPr="000B4471" w:rsidRDefault="000B4471" w:rsidP="000B4471">
      <w:pPr>
        <w:pStyle w:val="ConsPlusNormal"/>
        <w:ind w:firstLine="851"/>
        <w:jc w:val="both"/>
        <w:rPr>
          <w:rFonts w:ascii="Times New Roman" w:hAnsi="Times New Roman" w:cs="Times New Roman"/>
          <w:sz w:val="20"/>
        </w:rPr>
      </w:pPr>
      <w:r w:rsidRPr="000B4471">
        <w:rPr>
          <w:rFonts w:ascii="Times New Roman" w:hAnsi="Times New Roman" w:cs="Times New Roman"/>
          <w:sz w:val="20"/>
        </w:rPr>
        <w:t>5. Предельный уровень соотношения средней заработной платы руководителя и работников муниципальной образовательной организации Островского района Костромской области устанавливается в кратности от 1 до 6.</w:t>
      </w:r>
    </w:p>
    <w:p w:rsidR="00A53ACF" w:rsidRDefault="00A53ACF" w:rsidP="000B4471">
      <w:pPr>
        <w:pStyle w:val="ConsPlusNormal"/>
        <w:jc w:val="center"/>
        <w:rPr>
          <w:rFonts w:ascii="Times New Roman" w:hAnsi="Times New Roman" w:cs="Times New Roman"/>
          <w:b/>
          <w:sz w:val="20"/>
        </w:rPr>
      </w:pPr>
    </w:p>
    <w:p w:rsidR="00A53ACF" w:rsidRDefault="00A53ACF" w:rsidP="000B4471">
      <w:pPr>
        <w:pStyle w:val="ConsPlusNormal"/>
        <w:jc w:val="center"/>
        <w:rPr>
          <w:rFonts w:ascii="Times New Roman" w:hAnsi="Times New Roman" w:cs="Times New Roman"/>
          <w:b/>
          <w:sz w:val="20"/>
        </w:rPr>
      </w:pPr>
    </w:p>
    <w:p w:rsidR="00A53ACF" w:rsidRDefault="00A53ACF" w:rsidP="000B4471">
      <w:pPr>
        <w:pStyle w:val="ConsPlusNormal"/>
        <w:jc w:val="center"/>
        <w:rPr>
          <w:rFonts w:ascii="Times New Roman" w:hAnsi="Times New Roman" w:cs="Times New Roman"/>
          <w:b/>
          <w:sz w:val="20"/>
        </w:rPr>
      </w:pPr>
    </w:p>
    <w:p w:rsidR="000B4471" w:rsidRPr="000B4471" w:rsidRDefault="000B4471" w:rsidP="000B4471">
      <w:pPr>
        <w:pStyle w:val="ConsPlusNormal"/>
        <w:jc w:val="center"/>
        <w:rPr>
          <w:rFonts w:ascii="Times New Roman" w:hAnsi="Times New Roman" w:cs="Times New Roman"/>
          <w:b/>
          <w:sz w:val="20"/>
        </w:rPr>
      </w:pPr>
      <w:r w:rsidRPr="000B4471">
        <w:rPr>
          <w:rFonts w:ascii="Times New Roman" w:hAnsi="Times New Roman" w:cs="Times New Roman"/>
          <w:b/>
          <w:sz w:val="20"/>
        </w:rPr>
        <w:t>Глава 2. Базовый должностной и должностной оклады</w:t>
      </w:r>
    </w:p>
    <w:p w:rsidR="000B4471" w:rsidRPr="000B4471" w:rsidRDefault="000B4471" w:rsidP="000B4471">
      <w:pPr>
        <w:pStyle w:val="ConsPlusNormal"/>
        <w:ind w:firstLine="540"/>
        <w:jc w:val="center"/>
        <w:rPr>
          <w:rFonts w:ascii="Times New Roman" w:hAnsi="Times New Roman" w:cs="Times New Roman"/>
          <w:sz w:val="20"/>
        </w:rPr>
      </w:pPr>
    </w:p>
    <w:p w:rsidR="000B4471" w:rsidRPr="000B4471" w:rsidRDefault="000B4471" w:rsidP="000B4471">
      <w:pPr>
        <w:pStyle w:val="ConsPlusNormal"/>
        <w:ind w:firstLine="851"/>
        <w:jc w:val="both"/>
        <w:rPr>
          <w:rFonts w:ascii="Times New Roman" w:hAnsi="Times New Roman" w:cs="Times New Roman"/>
          <w:sz w:val="20"/>
        </w:rPr>
      </w:pPr>
      <w:r w:rsidRPr="000B4471">
        <w:rPr>
          <w:rFonts w:ascii="Times New Roman" w:hAnsi="Times New Roman" w:cs="Times New Roman"/>
          <w:sz w:val="20"/>
        </w:rPr>
        <w:t>6. Базовый должностной оклад руководителя муниципальной образовательной организации определяется в размере величины средней заработной платы работников, которые относятся к основному персоналу возглавляемой им образовательной организации.</w:t>
      </w:r>
    </w:p>
    <w:p w:rsidR="000B4471" w:rsidRPr="000B4471" w:rsidRDefault="000B4471" w:rsidP="000B4471">
      <w:pPr>
        <w:pStyle w:val="ConsPlusNormal"/>
        <w:ind w:firstLine="851"/>
        <w:jc w:val="both"/>
        <w:rPr>
          <w:rFonts w:ascii="Times New Roman" w:hAnsi="Times New Roman" w:cs="Times New Roman"/>
          <w:sz w:val="20"/>
        </w:rPr>
      </w:pPr>
      <w:r w:rsidRPr="000B4471">
        <w:rPr>
          <w:rFonts w:ascii="Times New Roman" w:hAnsi="Times New Roman" w:cs="Times New Roman"/>
          <w:sz w:val="20"/>
        </w:rPr>
        <w:t xml:space="preserve">7. Размер средней заработной </w:t>
      </w:r>
      <w:proofErr w:type="gramStart"/>
      <w:r w:rsidRPr="000B4471">
        <w:rPr>
          <w:rFonts w:ascii="Times New Roman" w:hAnsi="Times New Roman" w:cs="Times New Roman"/>
          <w:sz w:val="20"/>
        </w:rPr>
        <w:t>платы для определения размера базового должностного оклада руководителя муниципальной образовательной организации</w:t>
      </w:r>
      <w:proofErr w:type="gramEnd"/>
      <w:r w:rsidRPr="000B4471">
        <w:rPr>
          <w:rFonts w:ascii="Times New Roman" w:hAnsi="Times New Roman" w:cs="Times New Roman"/>
          <w:sz w:val="20"/>
        </w:rPr>
        <w:t xml:space="preserve"> исчисляется в соответствии с Порядком исчисления размера средней заработной платы для определения размера базового должностного оклада руководителей муниципальных образовательных организаций Островского района  Костромской области (приложение № 1 к настоящему положению).</w:t>
      </w:r>
    </w:p>
    <w:p w:rsidR="000B4471" w:rsidRPr="000B4471" w:rsidRDefault="000B4471" w:rsidP="000B4471">
      <w:pPr>
        <w:ind w:firstLine="851"/>
        <w:jc w:val="both"/>
      </w:pPr>
      <w:r w:rsidRPr="000B4471">
        <w:t xml:space="preserve">8. Перечень должностей работников, относимых к основному персоналу, для расчета средней заработной </w:t>
      </w:r>
      <w:proofErr w:type="gramStart"/>
      <w:r w:rsidRPr="000B4471">
        <w:t>платы и определения размеров базового должностного оклада руководителя муниципальной  образовательной организации</w:t>
      </w:r>
      <w:proofErr w:type="gramEnd"/>
      <w:r w:rsidRPr="000B4471">
        <w:t xml:space="preserve"> установлен постановлением администрации Островского муниципального района Костромской области от 28 ноября 2017 года № 591 «Об оплате труда работников муниципальных образовательных организаций Островского района Костромской области».</w:t>
      </w:r>
    </w:p>
    <w:p w:rsidR="000B4471" w:rsidRPr="000B4471" w:rsidRDefault="000B4471" w:rsidP="000B4471">
      <w:pPr>
        <w:ind w:firstLine="851"/>
        <w:jc w:val="both"/>
      </w:pPr>
      <w:bookmarkStart w:id="2" w:name="Par766"/>
      <w:bookmarkEnd w:id="2"/>
      <w:r w:rsidRPr="000B4471">
        <w:t>9. Должностной оклад руководителя муниципальной образовательной организации устанавливается в соответствии с перечнем критериев и показателей для установления должностных окладов руководителей муниципальных образовательных организаций Островского района Костромской области (приложение № 2 к настоящему положению) и коэффициентов для установления должностных окладов руководителей муниципальных образовательных организаций Островского района Костромской области (приложение № 3 к настоящему положению).</w:t>
      </w:r>
    </w:p>
    <w:p w:rsidR="000B4471" w:rsidRPr="000B4471" w:rsidRDefault="000B4471" w:rsidP="000B4471">
      <w:pPr>
        <w:pStyle w:val="ConsPlusNormal"/>
        <w:ind w:firstLine="851"/>
        <w:jc w:val="both"/>
        <w:rPr>
          <w:rFonts w:ascii="Times New Roman" w:hAnsi="Times New Roman" w:cs="Times New Roman"/>
          <w:sz w:val="20"/>
        </w:rPr>
      </w:pPr>
      <w:r w:rsidRPr="000B4471">
        <w:rPr>
          <w:rFonts w:ascii="Times New Roman" w:hAnsi="Times New Roman" w:cs="Times New Roman"/>
          <w:sz w:val="20"/>
        </w:rPr>
        <w:t xml:space="preserve">10. При определении должностного </w:t>
      </w:r>
      <w:proofErr w:type="gramStart"/>
      <w:r w:rsidRPr="000B4471">
        <w:rPr>
          <w:rFonts w:ascii="Times New Roman" w:hAnsi="Times New Roman" w:cs="Times New Roman"/>
          <w:sz w:val="20"/>
        </w:rPr>
        <w:t>оклада руководителя муниципальной образовательной организации Островского района Костромской области</w:t>
      </w:r>
      <w:proofErr w:type="gramEnd"/>
      <w:r w:rsidRPr="000B4471">
        <w:rPr>
          <w:rFonts w:ascii="Times New Roman" w:hAnsi="Times New Roman" w:cs="Times New Roman"/>
          <w:sz w:val="20"/>
        </w:rPr>
        <w:t xml:space="preserve"> размер должностного оклада полежит округлению до целого рубля в сторону увеличения. </w:t>
      </w:r>
    </w:p>
    <w:p w:rsidR="000B4471" w:rsidRPr="000B4471" w:rsidRDefault="000B4471" w:rsidP="000B4471">
      <w:pPr>
        <w:pStyle w:val="ConsPlusNormal"/>
        <w:ind w:firstLine="851"/>
        <w:jc w:val="both"/>
        <w:rPr>
          <w:rFonts w:ascii="Times New Roman" w:hAnsi="Times New Roman" w:cs="Times New Roman"/>
          <w:sz w:val="20"/>
        </w:rPr>
      </w:pPr>
      <w:r w:rsidRPr="000B4471">
        <w:rPr>
          <w:rFonts w:ascii="Times New Roman" w:hAnsi="Times New Roman" w:cs="Times New Roman"/>
          <w:sz w:val="20"/>
        </w:rPr>
        <w:t>11. Должностной оклад руководителя муниципальной образовательной организации устанавливается заведующим отделом образования администрации Островского муниципального района  (далее – заведующим отделом образования) в трудовом договоре сроком на 1 год.</w:t>
      </w:r>
    </w:p>
    <w:p w:rsidR="000B4471" w:rsidRPr="000B4471" w:rsidRDefault="000B4471" w:rsidP="000B4471">
      <w:pPr>
        <w:pStyle w:val="ConsPlusNormal"/>
        <w:ind w:firstLine="851"/>
        <w:jc w:val="both"/>
        <w:rPr>
          <w:rFonts w:ascii="Times New Roman" w:hAnsi="Times New Roman" w:cs="Times New Roman"/>
          <w:sz w:val="20"/>
        </w:rPr>
      </w:pPr>
    </w:p>
    <w:p w:rsidR="000B4471" w:rsidRPr="000B4471" w:rsidRDefault="000B4471" w:rsidP="000B4471">
      <w:pPr>
        <w:pStyle w:val="ConsPlusNormal"/>
        <w:jc w:val="center"/>
        <w:rPr>
          <w:rFonts w:ascii="Times New Roman" w:hAnsi="Times New Roman" w:cs="Times New Roman"/>
          <w:b/>
          <w:sz w:val="20"/>
        </w:rPr>
      </w:pPr>
      <w:r w:rsidRPr="000B4471">
        <w:rPr>
          <w:rFonts w:ascii="Times New Roman" w:hAnsi="Times New Roman" w:cs="Times New Roman"/>
          <w:b/>
          <w:sz w:val="20"/>
        </w:rPr>
        <w:t>Глава 3. Выплаты компенсационного характера</w:t>
      </w:r>
    </w:p>
    <w:p w:rsidR="000B4471" w:rsidRPr="000B4471" w:rsidRDefault="000B4471" w:rsidP="000B4471">
      <w:pPr>
        <w:pStyle w:val="ConsPlusNormal"/>
        <w:ind w:firstLine="540"/>
        <w:jc w:val="center"/>
        <w:rPr>
          <w:rFonts w:ascii="Times New Roman" w:hAnsi="Times New Roman" w:cs="Times New Roman"/>
          <w:b/>
          <w:sz w:val="20"/>
        </w:rPr>
      </w:pPr>
    </w:p>
    <w:p w:rsidR="000B4471" w:rsidRPr="000B4471" w:rsidRDefault="000B4471" w:rsidP="000B4471">
      <w:pPr>
        <w:ind w:firstLine="708"/>
        <w:jc w:val="both"/>
      </w:pPr>
      <w:r w:rsidRPr="000B4471">
        <w:t xml:space="preserve">12. </w:t>
      </w:r>
      <w:proofErr w:type="gramStart"/>
      <w:r w:rsidRPr="000B4471">
        <w:t>Выплаты компенсационного характера руководителям муниципальных образовательных организаций устанавливаются в трудовом договоре в абсолютном размере или в процентном отношении (в виде коэффициентов) к должностным окладам в соответствии с Перечнем выплат компенсационного характера работникам муниципальных образовательных организаций Островского района Костромской области, утвержденным постановлением администрации Островского муниципального района Костромской области от 28 ноября 2017 года № 591 «Об оплате труда работников муниципальных образовательных организаций</w:t>
      </w:r>
      <w:proofErr w:type="gramEnd"/>
      <w:r w:rsidRPr="000B4471">
        <w:t xml:space="preserve"> Островского района Костромской области».</w:t>
      </w:r>
    </w:p>
    <w:p w:rsidR="000B4471" w:rsidRPr="000B4471" w:rsidRDefault="000B4471" w:rsidP="000B4471">
      <w:pPr>
        <w:pStyle w:val="ConsPlusNormal"/>
        <w:jc w:val="both"/>
        <w:rPr>
          <w:rFonts w:ascii="Times New Roman" w:hAnsi="Times New Roman" w:cs="Times New Roman"/>
          <w:sz w:val="20"/>
        </w:rPr>
      </w:pPr>
      <w:r w:rsidRPr="000B4471">
        <w:rPr>
          <w:rFonts w:ascii="Times New Roman" w:hAnsi="Times New Roman" w:cs="Times New Roman"/>
          <w:sz w:val="20"/>
        </w:rPr>
        <w:tab/>
        <w:t>13. Выплаты компенсационного характера руководителю муниципальной образовательной организации устанавливаются заведующим отделом образования в трудовом договоре сроком на 1 год.</w:t>
      </w:r>
    </w:p>
    <w:p w:rsidR="000B4471" w:rsidRPr="000B4471" w:rsidRDefault="000B4471" w:rsidP="000B4471">
      <w:pPr>
        <w:pStyle w:val="ConsPlusNormal"/>
        <w:jc w:val="both"/>
        <w:rPr>
          <w:rFonts w:ascii="Times New Roman" w:hAnsi="Times New Roman" w:cs="Times New Roman"/>
          <w:sz w:val="20"/>
        </w:rPr>
      </w:pPr>
    </w:p>
    <w:p w:rsidR="000B4471" w:rsidRPr="000B4471" w:rsidRDefault="000B4471" w:rsidP="000B4471">
      <w:pPr>
        <w:pStyle w:val="ConsPlusNormal"/>
        <w:jc w:val="center"/>
        <w:rPr>
          <w:rFonts w:ascii="Times New Roman" w:hAnsi="Times New Roman" w:cs="Times New Roman"/>
          <w:b/>
          <w:sz w:val="20"/>
        </w:rPr>
      </w:pPr>
    </w:p>
    <w:p w:rsidR="000B4471" w:rsidRPr="000B4471" w:rsidRDefault="000B4471" w:rsidP="000B4471">
      <w:pPr>
        <w:pStyle w:val="ConsPlusNormal"/>
        <w:jc w:val="center"/>
        <w:rPr>
          <w:rFonts w:ascii="Times New Roman" w:hAnsi="Times New Roman" w:cs="Times New Roman"/>
          <w:b/>
          <w:sz w:val="20"/>
        </w:rPr>
      </w:pPr>
      <w:r w:rsidRPr="000B4471">
        <w:rPr>
          <w:rFonts w:ascii="Times New Roman" w:hAnsi="Times New Roman" w:cs="Times New Roman"/>
          <w:b/>
          <w:sz w:val="20"/>
        </w:rPr>
        <w:t>Глава 4. Выплаты стимулирующего характера</w:t>
      </w:r>
    </w:p>
    <w:p w:rsidR="000B4471" w:rsidRPr="000B4471" w:rsidRDefault="000B4471" w:rsidP="000B4471">
      <w:pPr>
        <w:pStyle w:val="ConsPlusNormal"/>
        <w:ind w:firstLine="540"/>
        <w:jc w:val="both"/>
        <w:rPr>
          <w:rFonts w:ascii="Times New Roman" w:hAnsi="Times New Roman" w:cs="Times New Roman"/>
          <w:sz w:val="20"/>
        </w:rPr>
      </w:pPr>
    </w:p>
    <w:p w:rsidR="000B4471" w:rsidRPr="000B4471" w:rsidRDefault="000B4471" w:rsidP="000B4471">
      <w:pPr>
        <w:pStyle w:val="ConsPlusNormal"/>
        <w:ind w:firstLine="851"/>
        <w:jc w:val="both"/>
        <w:rPr>
          <w:rFonts w:ascii="Times New Roman" w:hAnsi="Times New Roman" w:cs="Times New Roman"/>
          <w:sz w:val="20"/>
        </w:rPr>
      </w:pPr>
      <w:r w:rsidRPr="000B4471">
        <w:rPr>
          <w:rFonts w:ascii="Times New Roman" w:hAnsi="Times New Roman" w:cs="Times New Roman"/>
          <w:sz w:val="20"/>
        </w:rPr>
        <w:t>14. Выплаты стимулирующего характера руководителям муниципальных образовательных организаций устанавливаются в трудовом договоре заведующим отделом образования, а их размеры определяются с учетом результатов деятельности организации.</w:t>
      </w:r>
    </w:p>
    <w:p w:rsidR="000B4471" w:rsidRPr="000B4471" w:rsidRDefault="000B4471" w:rsidP="000B4471">
      <w:pPr>
        <w:ind w:firstLine="851"/>
        <w:jc w:val="both"/>
      </w:pPr>
      <w:r w:rsidRPr="000B4471">
        <w:t>15. Выплаты стимулирующего характера могут устанавливаться как с применением коэффициентов к базовым окладам, так и в абсолютном размере, в соответствии с критериями и показателями эффективности деятельности руководителей муниципальных образовательных организаций согласно приложению № 4 к настоящему положению.</w:t>
      </w:r>
    </w:p>
    <w:p w:rsidR="000B4471" w:rsidRPr="000B4471" w:rsidRDefault="000B4471" w:rsidP="000B4471">
      <w:pPr>
        <w:tabs>
          <w:tab w:val="left" w:pos="709"/>
        </w:tabs>
        <w:ind w:firstLine="851"/>
        <w:jc w:val="both"/>
      </w:pPr>
      <w:r w:rsidRPr="000B4471">
        <w:t>16. Размер выплат стимулирующего характера руководителям муниципальных образовательных организаций устанавливается на текущий квартал по итогам работы за предшествующий квартал. Выплаты производятся ежемесячно.</w:t>
      </w:r>
    </w:p>
    <w:p w:rsidR="000B4471" w:rsidRPr="000B4471" w:rsidRDefault="000B4471" w:rsidP="000B4471">
      <w:pPr>
        <w:tabs>
          <w:tab w:val="left" w:pos="709"/>
        </w:tabs>
        <w:ind w:firstLine="851"/>
        <w:jc w:val="both"/>
      </w:pPr>
      <w:r w:rsidRPr="000B4471">
        <w:t>17. Персональный коэффициент руководителю муниципальной образовательной организации может устанавливаться заведующим отделом образования с учетом уровня его профессиональной подготовки, сложности, важности выполняемой работы, степени самостоятельности и ответственности при выполнении поставленных задач и других факторов на период не более одного года.</w:t>
      </w:r>
    </w:p>
    <w:p w:rsidR="000B4471" w:rsidRPr="000B4471" w:rsidRDefault="000B4471" w:rsidP="000B4471">
      <w:pPr>
        <w:tabs>
          <w:tab w:val="left" w:pos="709"/>
        </w:tabs>
        <w:ind w:firstLine="851"/>
        <w:jc w:val="both"/>
      </w:pPr>
      <w:r w:rsidRPr="000B4471">
        <w:t>18. Выплаты стимулирующего характера устанавливаются за наличие аттестации на соответствие занимаемой должности в размере 38 % должностного оклада.</w:t>
      </w:r>
    </w:p>
    <w:p w:rsidR="000B4471" w:rsidRPr="000B4471" w:rsidRDefault="000B4471" w:rsidP="000B4471">
      <w:pPr>
        <w:tabs>
          <w:tab w:val="left" w:pos="709"/>
        </w:tabs>
        <w:ind w:firstLine="851"/>
        <w:jc w:val="both"/>
      </w:pPr>
      <w:r w:rsidRPr="000B4471">
        <w:t>19. Выплаты стимулирующего характера могут быть сняты или уменьшены (в том числе, в течение периода, на который они установлены), за снижение показателей, нарушение исполнительской дисциплины, законодательства об образовании, в случае наложения дисциплинарного взыскания (за исключением выплат в соответствии с критериями, предусмотренными п. 1 раздела 1 приложения № 4 к настоящему положению).</w:t>
      </w:r>
    </w:p>
    <w:p w:rsidR="000B4471" w:rsidRPr="000B4471" w:rsidRDefault="000B4471" w:rsidP="000B4471">
      <w:pPr>
        <w:pStyle w:val="ConsPlusNormal"/>
        <w:ind w:firstLine="851"/>
        <w:jc w:val="both"/>
        <w:rPr>
          <w:rFonts w:ascii="Times New Roman" w:hAnsi="Times New Roman" w:cs="Times New Roman"/>
          <w:sz w:val="20"/>
        </w:rPr>
      </w:pPr>
      <w:r w:rsidRPr="000B4471">
        <w:rPr>
          <w:rFonts w:ascii="Times New Roman" w:hAnsi="Times New Roman" w:cs="Times New Roman"/>
          <w:sz w:val="20"/>
        </w:rPr>
        <w:t xml:space="preserve">20. Премирование руководителей муниципальных образовательных организации производится в </w:t>
      </w:r>
      <w:r w:rsidRPr="000B4471">
        <w:rPr>
          <w:rFonts w:ascii="Times New Roman" w:hAnsi="Times New Roman" w:cs="Times New Roman"/>
          <w:sz w:val="20"/>
        </w:rPr>
        <w:lastRenderedPageBreak/>
        <w:t>соответствии с положением о премировании (приложение № 5 к настоящему Положению).</w:t>
      </w:r>
    </w:p>
    <w:p w:rsidR="000B4471" w:rsidRPr="000B4471" w:rsidRDefault="000B4471" w:rsidP="000B4471">
      <w:pPr>
        <w:pStyle w:val="ConsPlusNormal"/>
        <w:ind w:firstLine="851"/>
        <w:jc w:val="both"/>
        <w:rPr>
          <w:rFonts w:ascii="Times New Roman" w:hAnsi="Times New Roman" w:cs="Times New Roman"/>
          <w:sz w:val="20"/>
        </w:rPr>
      </w:pPr>
    </w:p>
    <w:p w:rsidR="000B4471" w:rsidRPr="000B4471" w:rsidRDefault="000B4471" w:rsidP="000B4471">
      <w:pPr>
        <w:tabs>
          <w:tab w:val="left" w:pos="709"/>
        </w:tabs>
        <w:ind w:firstLine="709"/>
        <w:jc w:val="both"/>
      </w:pPr>
    </w:p>
    <w:p w:rsidR="000B4471" w:rsidRPr="000B4471" w:rsidRDefault="000B4471" w:rsidP="000B4471">
      <w:pPr>
        <w:jc w:val="center"/>
      </w:pPr>
    </w:p>
    <w:p w:rsidR="000B4471" w:rsidRPr="000B4471" w:rsidRDefault="000B4471" w:rsidP="000B4471">
      <w:pPr>
        <w:ind w:left="5103"/>
        <w:jc w:val="right"/>
      </w:pPr>
      <w:r w:rsidRPr="000B4471">
        <w:t>Приложение № 1</w:t>
      </w:r>
    </w:p>
    <w:p w:rsidR="000B4471" w:rsidRPr="000B4471" w:rsidRDefault="000B4471" w:rsidP="000B4471">
      <w:pPr>
        <w:ind w:left="5103"/>
        <w:jc w:val="right"/>
      </w:pPr>
      <w:r w:rsidRPr="000B4471">
        <w:t xml:space="preserve">к положению об оплате труда  руководителей муниципальных образовательных организаций Островского района </w:t>
      </w:r>
    </w:p>
    <w:p w:rsidR="000B4471" w:rsidRPr="000B4471" w:rsidRDefault="000B4471" w:rsidP="000B4471">
      <w:pPr>
        <w:ind w:left="5103"/>
        <w:jc w:val="right"/>
      </w:pPr>
      <w:r w:rsidRPr="000B4471">
        <w:t>Костромской области</w:t>
      </w:r>
    </w:p>
    <w:p w:rsidR="000B4471" w:rsidRPr="000B4471" w:rsidRDefault="000B4471" w:rsidP="000B4471">
      <w:pPr>
        <w:tabs>
          <w:tab w:val="left" w:pos="709"/>
        </w:tabs>
        <w:jc w:val="center"/>
        <w:rPr>
          <w:b/>
        </w:rPr>
      </w:pPr>
    </w:p>
    <w:p w:rsidR="000B4471" w:rsidRPr="000B4471" w:rsidRDefault="000B4471" w:rsidP="000B4471">
      <w:pPr>
        <w:pStyle w:val="Default"/>
        <w:jc w:val="right"/>
        <w:rPr>
          <w:color w:val="auto"/>
          <w:sz w:val="20"/>
          <w:szCs w:val="20"/>
        </w:rPr>
      </w:pPr>
    </w:p>
    <w:p w:rsidR="000B4471" w:rsidRPr="000B4471" w:rsidRDefault="000B4471" w:rsidP="000B4471">
      <w:pPr>
        <w:jc w:val="right"/>
      </w:pPr>
    </w:p>
    <w:p w:rsidR="000B4471" w:rsidRPr="000B4471" w:rsidRDefault="000B4471" w:rsidP="000B4471">
      <w:pPr>
        <w:jc w:val="center"/>
      </w:pPr>
    </w:p>
    <w:p w:rsidR="000B4471" w:rsidRPr="000B4471" w:rsidRDefault="000B4471" w:rsidP="000B4471">
      <w:pPr>
        <w:jc w:val="center"/>
        <w:rPr>
          <w:b/>
        </w:rPr>
      </w:pPr>
      <w:r w:rsidRPr="000B4471">
        <w:rPr>
          <w:b/>
        </w:rPr>
        <w:t xml:space="preserve">Порядок исчисления размера средней заработной </w:t>
      </w:r>
      <w:proofErr w:type="gramStart"/>
      <w:r w:rsidRPr="000B4471">
        <w:rPr>
          <w:b/>
        </w:rPr>
        <w:t>платы для определения размера базового должностного оклада руководителей муниципальных образовательных организаций</w:t>
      </w:r>
      <w:proofErr w:type="gramEnd"/>
    </w:p>
    <w:p w:rsidR="000B4471" w:rsidRPr="000B4471" w:rsidRDefault="000B4471" w:rsidP="000B4471">
      <w:pPr>
        <w:jc w:val="center"/>
        <w:rPr>
          <w:b/>
        </w:rPr>
      </w:pPr>
      <w:r w:rsidRPr="000B4471">
        <w:rPr>
          <w:b/>
        </w:rPr>
        <w:t xml:space="preserve"> Островского района  Костромской области</w:t>
      </w:r>
    </w:p>
    <w:p w:rsidR="000B4471" w:rsidRPr="000B4471" w:rsidRDefault="000B4471" w:rsidP="000B4471">
      <w:pPr>
        <w:rPr>
          <w:b/>
        </w:rPr>
      </w:pPr>
    </w:p>
    <w:p w:rsidR="000B4471" w:rsidRPr="000B4471" w:rsidRDefault="000B4471" w:rsidP="000B4471">
      <w:pPr>
        <w:jc w:val="center"/>
      </w:pPr>
      <w:r w:rsidRPr="000B4471">
        <w:rPr>
          <w:b/>
        </w:rPr>
        <w:t>1. Общие положения</w:t>
      </w:r>
    </w:p>
    <w:p w:rsidR="000B4471" w:rsidRPr="000B4471" w:rsidRDefault="000B4471" w:rsidP="000B4471">
      <w:pPr>
        <w:jc w:val="both"/>
        <w:rPr>
          <w:b/>
        </w:rPr>
      </w:pPr>
    </w:p>
    <w:p w:rsidR="000B4471" w:rsidRPr="000B4471" w:rsidRDefault="000B4471" w:rsidP="000B4471">
      <w:pPr>
        <w:ind w:left="5103"/>
        <w:jc w:val="right"/>
        <w:rPr>
          <w:b/>
        </w:rPr>
      </w:pPr>
    </w:p>
    <w:p w:rsidR="000B4471" w:rsidRPr="000B4471" w:rsidRDefault="000B4471" w:rsidP="000B4471">
      <w:pPr>
        <w:tabs>
          <w:tab w:val="left" w:pos="709"/>
        </w:tabs>
        <w:ind w:firstLine="851"/>
        <w:jc w:val="both"/>
      </w:pPr>
      <w:r w:rsidRPr="000B4471">
        <w:t>1. Порядок исчисления размера средней заработной платы для определения размера базового должностного оклада руководителей муниципальных образовательных организаций Островского района Костромской области (дале</w:t>
      </w:r>
      <w:proofErr w:type="gramStart"/>
      <w:r w:rsidRPr="000B4471">
        <w:t>е-</w:t>
      </w:r>
      <w:proofErr w:type="gramEnd"/>
      <w:r w:rsidRPr="000B4471">
        <w:t xml:space="preserve"> Порядок) разработан в соответствии с постановлением администрации Островского района Костромской области от 28.11.2017 г № 591 «Об оплате труда работников муниципальных образовательных организаций Островского района Костромской области», устанавливает обязательные требования, в соответствии с которыми определяется размер базового должностного оклада руководителей муниципальных образовательных организаций Островского района Костромской области.</w:t>
      </w:r>
    </w:p>
    <w:p w:rsidR="000B4471" w:rsidRPr="000B4471" w:rsidRDefault="000B4471" w:rsidP="000B4471">
      <w:pPr>
        <w:tabs>
          <w:tab w:val="left" w:pos="709"/>
        </w:tabs>
        <w:ind w:firstLine="851"/>
        <w:jc w:val="both"/>
      </w:pPr>
      <w:r w:rsidRPr="000B4471">
        <w:t>2. Настоящий Порядок разработан в целях совершенствования исчисления размера заработной платы руководителей муниципальных образовательных организаций Островского района Костромской области и повышения заинтересованности руководителей в конечном результате работы образовательной организации.</w:t>
      </w:r>
    </w:p>
    <w:p w:rsidR="000B4471" w:rsidRPr="000B4471" w:rsidRDefault="000B4471" w:rsidP="000B4471">
      <w:pPr>
        <w:tabs>
          <w:tab w:val="left" w:pos="709"/>
        </w:tabs>
        <w:ind w:firstLine="851"/>
        <w:jc w:val="both"/>
      </w:pPr>
      <w:r w:rsidRPr="000B4471">
        <w:t>3. Заработная плата руководителей муниципальных образовательных организаций Островского района Костромской области состоит из должностного оклада, выплат компенсационного и стимулирующего характера.</w:t>
      </w:r>
    </w:p>
    <w:p w:rsidR="000B4471" w:rsidRPr="000B4471" w:rsidRDefault="000B4471" w:rsidP="000B4471">
      <w:pPr>
        <w:tabs>
          <w:tab w:val="left" w:pos="709"/>
        </w:tabs>
        <w:ind w:firstLine="851"/>
        <w:jc w:val="both"/>
      </w:pPr>
      <w:r w:rsidRPr="000B4471">
        <w:t>4. Предельный уровень соотношения среднемесячной заработной платы руководителей муниципальных образовательных организаций Островского района Костромской области, формируемой за счет всех источников финансового обеспечения и рассчитываемой за календарный год, и среднемесячной заработной платы работников организации устанавливается в кратности от 1 до 6.</w:t>
      </w:r>
    </w:p>
    <w:p w:rsidR="000B4471" w:rsidRPr="000B4471" w:rsidRDefault="000B4471" w:rsidP="000B4471">
      <w:pPr>
        <w:tabs>
          <w:tab w:val="left" w:pos="709"/>
        </w:tabs>
        <w:ind w:firstLine="851"/>
        <w:jc w:val="both"/>
      </w:pPr>
      <w:r w:rsidRPr="000B4471">
        <w:t>4. Расчет месячной заработной платы руководителей образовательных организаций Островского района Костромской области осуществляется по формуле:</w:t>
      </w:r>
    </w:p>
    <w:p w:rsidR="000B4471" w:rsidRPr="000B4471" w:rsidRDefault="000B4471" w:rsidP="000B4471">
      <w:pPr>
        <w:tabs>
          <w:tab w:val="left" w:pos="709"/>
        </w:tabs>
        <w:ind w:firstLine="851"/>
        <w:jc w:val="both"/>
      </w:pPr>
      <w:proofErr w:type="gramStart"/>
      <w:r w:rsidRPr="000B4471">
        <w:t>З</w:t>
      </w:r>
      <w:proofErr w:type="gramEnd"/>
      <w:r w:rsidRPr="000B4471">
        <w:t xml:space="preserve"> = ДО+ КВ + СВ, где:</w:t>
      </w:r>
    </w:p>
    <w:p w:rsidR="000B4471" w:rsidRPr="000B4471" w:rsidRDefault="000B4471" w:rsidP="000B4471">
      <w:pPr>
        <w:tabs>
          <w:tab w:val="left" w:pos="709"/>
        </w:tabs>
        <w:ind w:firstLine="851"/>
        <w:jc w:val="both"/>
      </w:pPr>
      <w:proofErr w:type="gramStart"/>
      <w:r w:rsidRPr="000B4471">
        <w:t>З-</w:t>
      </w:r>
      <w:proofErr w:type="gramEnd"/>
      <w:r w:rsidRPr="000B4471">
        <w:t xml:space="preserve"> месячная заработная плата;</w:t>
      </w:r>
    </w:p>
    <w:p w:rsidR="000B4471" w:rsidRPr="000B4471" w:rsidRDefault="000B4471" w:rsidP="000B4471">
      <w:pPr>
        <w:tabs>
          <w:tab w:val="left" w:pos="709"/>
        </w:tabs>
        <w:ind w:firstLine="851"/>
        <w:jc w:val="both"/>
      </w:pPr>
      <w:r w:rsidRPr="000B4471">
        <w:t>Д</w:t>
      </w:r>
      <w:proofErr w:type="gramStart"/>
      <w:r w:rsidRPr="000B4471">
        <w:t>О-</w:t>
      </w:r>
      <w:proofErr w:type="gramEnd"/>
      <w:r w:rsidRPr="000B4471">
        <w:t xml:space="preserve"> должностной оклад;</w:t>
      </w:r>
    </w:p>
    <w:p w:rsidR="000B4471" w:rsidRPr="000B4471" w:rsidRDefault="000B4471" w:rsidP="000B4471">
      <w:pPr>
        <w:tabs>
          <w:tab w:val="left" w:pos="709"/>
        </w:tabs>
        <w:ind w:firstLine="851"/>
        <w:jc w:val="both"/>
      </w:pPr>
      <w:r w:rsidRPr="000B4471">
        <w:t>К</w:t>
      </w:r>
      <w:proofErr w:type="gramStart"/>
      <w:r w:rsidRPr="000B4471">
        <w:t>В-</w:t>
      </w:r>
      <w:proofErr w:type="gramEnd"/>
      <w:r w:rsidRPr="000B4471">
        <w:t xml:space="preserve"> компенсационные выплаты;</w:t>
      </w:r>
    </w:p>
    <w:p w:rsidR="000B4471" w:rsidRPr="000B4471" w:rsidRDefault="000B4471" w:rsidP="000B4471">
      <w:pPr>
        <w:tabs>
          <w:tab w:val="left" w:pos="709"/>
        </w:tabs>
        <w:ind w:firstLine="851"/>
        <w:jc w:val="both"/>
      </w:pPr>
      <w:r w:rsidRPr="000B4471">
        <w:t>С</w:t>
      </w:r>
      <w:proofErr w:type="gramStart"/>
      <w:r w:rsidRPr="000B4471">
        <w:t>В-</w:t>
      </w:r>
      <w:proofErr w:type="gramEnd"/>
      <w:r w:rsidRPr="000B4471">
        <w:t xml:space="preserve"> стимулирующие выплаты</w:t>
      </w:r>
    </w:p>
    <w:p w:rsidR="000B4471" w:rsidRPr="000B4471" w:rsidRDefault="000B4471" w:rsidP="000B4471">
      <w:pPr>
        <w:tabs>
          <w:tab w:val="left" w:pos="709"/>
        </w:tabs>
        <w:ind w:firstLine="851"/>
        <w:jc w:val="both"/>
      </w:pPr>
      <w:r w:rsidRPr="000B4471">
        <w:t xml:space="preserve">5. Индексация (повышение) размеров оплаты труда руководителей муниципальных образовательных организаций Островского района Костромской области осуществляется на основании постановления администрации Островского муниципального района одновременно с индексацией </w:t>
      </w:r>
      <w:proofErr w:type="gramStart"/>
      <w:r w:rsidRPr="000B4471">
        <w:t xml:space="preserve">( </w:t>
      </w:r>
      <w:proofErr w:type="gramEnd"/>
      <w:r w:rsidRPr="000B4471">
        <w:t>повышением) оплаты труда работников муниципальных образовательных организаций.</w:t>
      </w:r>
    </w:p>
    <w:p w:rsidR="000B4471" w:rsidRPr="000B4471" w:rsidRDefault="000B4471" w:rsidP="000B4471">
      <w:pPr>
        <w:ind w:left="5103"/>
        <w:jc w:val="center"/>
        <w:rPr>
          <w:b/>
        </w:rPr>
      </w:pPr>
    </w:p>
    <w:p w:rsidR="000B4471" w:rsidRPr="000B4471" w:rsidRDefault="000B4471" w:rsidP="000B4471">
      <w:pPr>
        <w:jc w:val="center"/>
        <w:rPr>
          <w:b/>
        </w:rPr>
      </w:pPr>
      <w:r w:rsidRPr="000B4471">
        <w:rPr>
          <w:b/>
        </w:rPr>
        <w:t xml:space="preserve">2. Порядок </w:t>
      </w:r>
      <w:proofErr w:type="gramStart"/>
      <w:r w:rsidRPr="000B4471">
        <w:rPr>
          <w:b/>
        </w:rPr>
        <w:t>определения размера должностного оклада руководителей муниципальных образовательных организаций</w:t>
      </w:r>
      <w:proofErr w:type="gramEnd"/>
    </w:p>
    <w:p w:rsidR="000B4471" w:rsidRPr="000B4471" w:rsidRDefault="000B4471" w:rsidP="000B4471">
      <w:pPr>
        <w:jc w:val="both"/>
      </w:pPr>
    </w:p>
    <w:p w:rsidR="000B4471" w:rsidRPr="000B4471" w:rsidRDefault="000B4471" w:rsidP="000B4471">
      <w:pPr>
        <w:jc w:val="both"/>
      </w:pPr>
    </w:p>
    <w:p w:rsidR="000B4471" w:rsidRPr="000B4471" w:rsidRDefault="000B4471" w:rsidP="000B4471">
      <w:pPr>
        <w:jc w:val="both"/>
      </w:pPr>
      <w:r w:rsidRPr="000B4471">
        <w:t xml:space="preserve">          6. Должностной оклад руководителя муниципальной образовательной организаци</w:t>
      </w:r>
      <w:proofErr w:type="gramStart"/>
      <w:r w:rsidRPr="000B4471">
        <w:t>и-</w:t>
      </w:r>
      <w:proofErr w:type="gramEnd"/>
      <w:r w:rsidRPr="000B4471">
        <w:t xml:space="preserve"> это фиксированный размер оплаты труда за выполнение установленных трудовым договором должностных обязанностей за календарный месяц без учета компенсационных, стимулирующих выплат.</w:t>
      </w:r>
    </w:p>
    <w:p w:rsidR="000B4471" w:rsidRPr="000B4471" w:rsidRDefault="000B4471" w:rsidP="000B4471">
      <w:pPr>
        <w:jc w:val="both"/>
      </w:pPr>
      <w:r w:rsidRPr="000B4471">
        <w:t xml:space="preserve">         7. Должностной оклад руководителя муниципальной образовательной организации рассчитывается по следующей формуле:</w:t>
      </w:r>
    </w:p>
    <w:p w:rsidR="000B4471" w:rsidRPr="000B4471" w:rsidRDefault="000B4471" w:rsidP="000B4471">
      <w:pPr>
        <w:jc w:val="center"/>
      </w:pPr>
      <w:r w:rsidRPr="000B4471">
        <w:t xml:space="preserve">ДО= З (с) </w:t>
      </w:r>
      <w:r w:rsidRPr="000B4471">
        <w:rPr>
          <w:lang w:val="en-US"/>
        </w:rPr>
        <w:t>x</w:t>
      </w:r>
      <w:proofErr w:type="gramStart"/>
      <w:r w:rsidRPr="000B4471">
        <w:t xml:space="preserve"> К</w:t>
      </w:r>
      <w:proofErr w:type="gramEnd"/>
      <w:r w:rsidRPr="000B4471">
        <w:t>, где:</w:t>
      </w:r>
    </w:p>
    <w:p w:rsidR="000B4471" w:rsidRPr="000B4471" w:rsidRDefault="000B4471" w:rsidP="000B4471">
      <w:r w:rsidRPr="000B4471">
        <w:t>Д</w:t>
      </w:r>
      <w:proofErr w:type="gramStart"/>
      <w:r w:rsidRPr="000B4471">
        <w:t>О-</w:t>
      </w:r>
      <w:proofErr w:type="gramEnd"/>
      <w:r w:rsidRPr="000B4471">
        <w:t xml:space="preserve"> должностной оклад руководителя муниципальной образовательной организации;</w:t>
      </w:r>
    </w:p>
    <w:p w:rsidR="000B4471" w:rsidRPr="000B4471" w:rsidRDefault="000B4471" w:rsidP="000B4471">
      <w:proofErr w:type="gramStart"/>
      <w:r w:rsidRPr="000B4471">
        <w:t>З</w:t>
      </w:r>
      <w:proofErr w:type="gramEnd"/>
      <w:r w:rsidRPr="000B4471">
        <w:t xml:space="preserve"> (с)- средняя заработная плата работников основного персонала;</w:t>
      </w:r>
    </w:p>
    <w:p w:rsidR="000B4471" w:rsidRPr="000B4471" w:rsidRDefault="000B4471" w:rsidP="000B4471">
      <w:proofErr w:type="gramStart"/>
      <w:r w:rsidRPr="000B4471">
        <w:t>К</w:t>
      </w:r>
      <w:proofErr w:type="gramEnd"/>
      <w:r w:rsidRPr="000B4471">
        <w:t>- коэффициент для установления должностного оклада руководителя.</w:t>
      </w:r>
    </w:p>
    <w:p w:rsidR="000B4471" w:rsidRPr="000B4471" w:rsidRDefault="000B4471" w:rsidP="000B4471">
      <w:pPr>
        <w:jc w:val="both"/>
      </w:pPr>
      <w:r w:rsidRPr="000B4471">
        <w:t xml:space="preserve">      8. При расчете средней заработной платы работников основного персонала учитывается заработная плата основного персонала муниципальных образовательных  организаций по данным статистического отчета на конец календарного года (З</w:t>
      </w:r>
      <w:proofErr w:type="gramStart"/>
      <w:r w:rsidRPr="000B4471">
        <w:t>П-</w:t>
      </w:r>
      <w:proofErr w:type="gramEnd"/>
      <w:r w:rsidRPr="000B4471">
        <w:t xml:space="preserve"> Образование).</w:t>
      </w:r>
    </w:p>
    <w:p w:rsidR="000B4471" w:rsidRPr="00A53ACF" w:rsidRDefault="000B4471" w:rsidP="00A53ACF">
      <w:pPr>
        <w:jc w:val="both"/>
      </w:pPr>
      <w:r w:rsidRPr="000B4471">
        <w:t xml:space="preserve">     9. Коэффициенты для установления  должностных окладов руководителей муниципальных образовательных организаций устанавливаются ежегодно на 01 января  в соответствии с количеством баллов, полученных в соответствии с п</w:t>
      </w:r>
      <w:r w:rsidR="00A53ACF">
        <w:t>еречнем критериев и показателей</w:t>
      </w:r>
    </w:p>
    <w:p w:rsidR="000B4471" w:rsidRPr="000B4471" w:rsidRDefault="000B4471" w:rsidP="000B4471">
      <w:pPr>
        <w:ind w:left="5103"/>
        <w:jc w:val="right"/>
        <w:rPr>
          <w:b/>
        </w:rPr>
      </w:pPr>
    </w:p>
    <w:p w:rsidR="000B4471" w:rsidRPr="000B4471" w:rsidRDefault="000B4471" w:rsidP="000B4471">
      <w:pPr>
        <w:ind w:left="5103"/>
        <w:jc w:val="right"/>
        <w:rPr>
          <w:b/>
        </w:rPr>
      </w:pPr>
    </w:p>
    <w:p w:rsidR="000B4471" w:rsidRPr="000B4471" w:rsidRDefault="000B4471" w:rsidP="000B4471">
      <w:pPr>
        <w:ind w:left="5103"/>
        <w:jc w:val="right"/>
        <w:rPr>
          <w:b/>
        </w:rPr>
      </w:pPr>
    </w:p>
    <w:p w:rsidR="000B4471" w:rsidRPr="000B4471" w:rsidRDefault="000B4471" w:rsidP="000B4471">
      <w:pPr>
        <w:ind w:left="5103"/>
        <w:jc w:val="right"/>
        <w:rPr>
          <w:b/>
        </w:rPr>
      </w:pPr>
    </w:p>
    <w:p w:rsidR="000B4471" w:rsidRPr="000B4471" w:rsidRDefault="000B4471" w:rsidP="000B4471">
      <w:pPr>
        <w:ind w:left="5103"/>
        <w:jc w:val="right"/>
        <w:rPr>
          <w:b/>
        </w:rPr>
      </w:pPr>
    </w:p>
    <w:p w:rsidR="000B4471" w:rsidRPr="000B4471" w:rsidRDefault="000B4471" w:rsidP="000B4471">
      <w:pPr>
        <w:ind w:left="5103"/>
        <w:jc w:val="right"/>
      </w:pPr>
      <w:r w:rsidRPr="000B4471">
        <w:t>Приложение № 2</w:t>
      </w:r>
    </w:p>
    <w:p w:rsidR="000B4471" w:rsidRPr="000B4471" w:rsidRDefault="000B4471" w:rsidP="000B4471">
      <w:pPr>
        <w:ind w:left="5103"/>
        <w:jc w:val="right"/>
      </w:pPr>
      <w:r w:rsidRPr="000B4471">
        <w:t xml:space="preserve">к положению об оплате труда  руководителей муниципальных образовательных организаций Островского района </w:t>
      </w:r>
    </w:p>
    <w:p w:rsidR="000B4471" w:rsidRPr="000B4471" w:rsidRDefault="000B4471" w:rsidP="000B4471">
      <w:pPr>
        <w:ind w:left="5103"/>
        <w:jc w:val="right"/>
      </w:pPr>
      <w:r w:rsidRPr="000B4471">
        <w:t xml:space="preserve"> Костромской области</w:t>
      </w:r>
    </w:p>
    <w:p w:rsidR="000B4471" w:rsidRPr="000B4471" w:rsidRDefault="000B4471" w:rsidP="000B4471">
      <w:pPr>
        <w:jc w:val="center"/>
      </w:pPr>
    </w:p>
    <w:p w:rsidR="000B4471" w:rsidRPr="000B4471" w:rsidRDefault="000B4471" w:rsidP="000B4471">
      <w:pPr>
        <w:jc w:val="center"/>
      </w:pPr>
      <w:r w:rsidRPr="000B4471">
        <w:t xml:space="preserve">Перечень критериев и показателей для установления  должностных окладов руководителей муниципальных образовательных организаций </w:t>
      </w:r>
    </w:p>
    <w:p w:rsidR="000B4471" w:rsidRPr="000B4471" w:rsidRDefault="000B4471" w:rsidP="000B4471">
      <w:pPr>
        <w:jc w:val="center"/>
      </w:pPr>
      <w:r w:rsidRPr="000B4471">
        <w:t>Островского района  Костромской области</w:t>
      </w:r>
    </w:p>
    <w:tbl>
      <w:tblPr>
        <w:tblW w:w="10299" w:type="dxa"/>
        <w:jc w:val="center"/>
        <w:tblInd w:w="-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5"/>
        <w:gridCol w:w="3777"/>
        <w:gridCol w:w="4301"/>
        <w:gridCol w:w="1606"/>
      </w:tblGrid>
      <w:tr w:rsidR="000B4471" w:rsidRPr="000B4471" w:rsidTr="000B4471">
        <w:trPr>
          <w:jc w:val="center"/>
        </w:trPr>
        <w:tc>
          <w:tcPr>
            <w:tcW w:w="615" w:type="dxa"/>
          </w:tcPr>
          <w:p w:rsidR="000B4471" w:rsidRPr="000B4471" w:rsidRDefault="000B4471" w:rsidP="000B4471">
            <w:pPr>
              <w:jc w:val="center"/>
              <w:rPr>
                <w:b/>
              </w:rPr>
            </w:pPr>
            <w:r w:rsidRPr="000B4471">
              <w:rPr>
                <w:b/>
              </w:rPr>
              <w:t xml:space="preserve">№ </w:t>
            </w:r>
            <w:proofErr w:type="spellStart"/>
            <w:proofErr w:type="gramStart"/>
            <w:r w:rsidRPr="000B4471">
              <w:rPr>
                <w:b/>
              </w:rPr>
              <w:t>п</w:t>
            </w:r>
            <w:proofErr w:type="spellEnd"/>
            <w:proofErr w:type="gramEnd"/>
            <w:r w:rsidRPr="000B4471">
              <w:rPr>
                <w:b/>
              </w:rPr>
              <w:t>/</w:t>
            </w:r>
            <w:proofErr w:type="spellStart"/>
            <w:r w:rsidRPr="000B4471">
              <w:rPr>
                <w:b/>
              </w:rPr>
              <w:t>п</w:t>
            </w:r>
            <w:proofErr w:type="spellEnd"/>
          </w:p>
        </w:tc>
        <w:tc>
          <w:tcPr>
            <w:tcW w:w="3777" w:type="dxa"/>
          </w:tcPr>
          <w:p w:rsidR="000B4471" w:rsidRPr="000B4471" w:rsidRDefault="000B4471" w:rsidP="000B4471">
            <w:pPr>
              <w:jc w:val="center"/>
              <w:rPr>
                <w:b/>
              </w:rPr>
            </w:pPr>
            <w:r w:rsidRPr="000B4471">
              <w:rPr>
                <w:b/>
              </w:rPr>
              <w:t>Критерии</w:t>
            </w:r>
          </w:p>
        </w:tc>
        <w:tc>
          <w:tcPr>
            <w:tcW w:w="4301" w:type="dxa"/>
          </w:tcPr>
          <w:p w:rsidR="000B4471" w:rsidRPr="000B4471" w:rsidRDefault="000B4471" w:rsidP="000B4471">
            <w:pPr>
              <w:jc w:val="center"/>
              <w:rPr>
                <w:b/>
              </w:rPr>
            </w:pPr>
            <w:r w:rsidRPr="000B4471">
              <w:rPr>
                <w:b/>
              </w:rPr>
              <w:t>Описание показателей к критерию</w:t>
            </w:r>
          </w:p>
        </w:tc>
        <w:tc>
          <w:tcPr>
            <w:tcW w:w="1606" w:type="dxa"/>
          </w:tcPr>
          <w:p w:rsidR="000B4471" w:rsidRPr="000B4471" w:rsidRDefault="000B4471" w:rsidP="000B4471">
            <w:pPr>
              <w:jc w:val="center"/>
              <w:rPr>
                <w:b/>
              </w:rPr>
            </w:pPr>
            <w:r w:rsidRPr="000B4471">
              <w:rPr>
                <w:b/>
              </w:rPr>
              <w:t>Количество баллов</w:t>
            </w:r>
          </w:p>
        </w:tc>
      </w:tr>
      <w:tr w:rsidR="000B4471" w:rsidRPr="000B4471" w:rsidTr="000B4471">
        <w:trPr>
          <w:jc w:val="center"/>
        </w:trPr>
        <w:tc>
          <w:tcPr>
            <w:tcW w:w="615" w:type="dxa"/>
            <w:vMerge w:val="restart"/>
          </w:tcPr>
          <w:p w:rsidR="000B4471" w:rsidRPr="000B4471" w:rsidRDefault="000B4471" w:rsidP="000B4471">
            <w:pPr>
              <w:jc w:val="both"/>
            </w:pPr>
            <w:r w:rsidRPr="000B4471">
              <w:t>1.</w:t>
            </w:r>
          </w:p>
        </w:tc>
        <w:tc>
          <w:tcPr>
            <w:tcW w:w="3777" w:type="dxa"/>
            <w:vMerge w:val="restart"/>
          </w:tcPr>
          <w:p w:rsidR="000B4471" w:rsidRPr="000B4471" w:rsidRDefault="000B4471" w:rsidP="000B4471">
            <w:pPr>
              <w:jc w:val="both"/>
            </w:pPr>
            <w:r w:rsidRPr="000B4471">
              <w:t>Количество обучающихся муниципальных образовательных организаций</w:t>
            </w:r>
          </w:p>
        </w:tc>
        <w:tc>
          <w:tcPr>
            <w:tcW w:w="4301" w:type="dxa"/>
          </w:tcPr>
          <w:p w:rsidR="000B4471" w:rsidRPr="000B4471" w:rsidRDefault="000B4471" w:rsidP="000B4471">
            <w:pPr>
              <w:jc w:val="both"/>
            </w:pPr>
            <w:r w:rsidRPr="000B4471">
              <w:t>менее 100 чел.</w:t>
            </w:r>
          </w:p>
        </w:tc>
        <w:tc>
          <w:tcPr>
            <w:tcW w:w="1606" w:type="dxa"/>
          </w:tcPr>
          <w:p w:rsidR="000B4471" w:rsidRPr="000B4471" w:rsidRDefault="000B4471" w:rsidP="000B4471">
            <w:pPr>
              <w:jc w:val="both"/>
            </w:pPr>
            <w:r w:rsidRPr="000B4471">
              <w:t>10</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100-500 чел.</w:t>
            </w:r>
          </w:p>
        </w:tc>
        <w:tc>
          <w:tcPr>
            <w:tcW w:w="1606" w:type="dxa"/>
          </w:tcPr>
          <w:p w:rsidR="000B4471" w:rsidRPr="000B4471" w:rsidRDefault="000B4471" w:rsidP="000B4471">
            <w:pPr>
              <w:jc w:val="both"/>
            </w:pPr>
            <w:r w:rsidRPr="000B4471">
              <w:t>20</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Более 500 человек</w:t>
            </w:r>
          </w:p>
        </w:tc>
        <w:tc>
          <w:tcPr>
            <w:tcW w:w="1606" w:type="dxa"/>
          </w:tcPr>
          <w:p w:rsidR="000B4471" w:rsidRPr="000B4471" w:rsidRDefault="000B4471" w:rsidP="000B4471">
            <w:pPr>
              <w:jc w:val="both"/>
            </w:pPr>
            <w:r w:rsidRPr="000B4471">
              <w:t>30</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1</w:t>
            </w:r>
          </w:p>
        </w:tc>
        <w:tc>
          <w:tcPr>
            <w:tcW w:w="1606" w:type="dxa"/>
          </w:tcPr>
          <w:p w:rsidR="000B4471" w:rsidRPr="000B4471" w:rsidRDefault="000B4471" w:rsidP="000B4471">
            <w:pPr>
              <w:jc w:val="both"/>
              <w:rPr>
                <w:b/>
              </w:rPr>
            </w:pPr>
            <w:r w:rsidRPr="000B4471">
              <w:rPr>
                <w:b/>
              </w:rPr>
              <w:t>30</w:t>
            </w:r>
          </w:p>
        </w:tc>
      </w:tr>
      <w:tr w:rsidR="000B4471" w:rsidRPr="000B4471" w:rsidTr="000B4471">
        <w:trPr>
          <w:jc w:val="center"/>
        </w:trPr>
        <w:tc>
          <w:tcPr>
            <w:tcW w:w="615" w:type="dxa"/>
            <w:vMerge w:val="restart"/>
          </w:tcPr>
          <w:p w:rsidR="000B4471" w:rsidRPr="000B4471" w:rsidRDefault="000B4471" w:rsidP="000B4471">
            <w:pPr>
              <w:jc w:val="both"/>
            </w:pPr>
            <w:r w:rsidRPr="000B4471">
              <w:t>2.</w:t>
            </w:r>
          </w:p>
        </w:tc>
        <w:tc>
          <w:tcPr>
            <w:tcW w:w="3777" w:type="dxa"/>
            <w:vMerge w:val="restart"/>
          </w:tcPr>
          <w:p w:rsidR="000B4471" w:rsidRPr="000B4471" w:rsidRDefault="000B4471" w:rsidP="000B4471">
            <w:pPr>
              <w:jc w:val="both"/>
            </w:pPr>
            <w:r w:rsidRPr="000B4471">
              <w:t xml:space="preserve">Количество обучающихся из числа детей-сирот и детей, оставшихся без попечения родителей, обучающихся с ограниченными возможностями здоровья,  детей-инвалидов, инвалидов </w:t>
            </w:r>
          </w:p>
        </w:tc>
        <w:tc>
          <w:tcPr>
            <w:tcW w:w="4301" w:type="dxa"/>
          </w:tcPr>
          <w:p w:rsidR="000B4471" w:rsidRPr="000B4471" w:rsidRDefault="000B4471" w:rsidP="000B4471">
            <w:pPr>
              <w:jc w:val="both"/>
            </w:pPr>
            <w:r w:rsidRPr="000B4471">
              <w:t xml:space="preserve">отсутствие </w:t>
            </w:r>
            <w:proofErr w:type="gramStart"/>
            <w:r w:rsidRPr="000B4471">
              <w:t>обучающихся</w:t>
            </w:r>
            <w:proofErr w:type="gramEnd"/>
            <w:r w:rsidRPr="000B4471">
              <w:t xml:space="preserve"> данной категории</w:t>
            </w:r>
          </w:p>
        </w:tc>
        <w:tc>
          <w:tcPr>
            <w:tcW w:w="1606" w:type="dxa"/>
          </w:tcPr>
          <w:p w:rsidR="000B4471" w:rsidRPr="000B4471" w:rsidRDefault="000B4471" w:rsidP="000B4471">
            <w:pPr>
              <w:jc w:val="both"/>
            </w:pPr>
            <w:r w:rsidRPr="000B4471">
              <w:t>0</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от 1 до 5 человек</w:t>
            </w:r>
          </w:p>
        </w:tc>
        <w:tc>
          <w:tcPr>
            <w:tcW w:w="1606" w:type="dxa"/>
          </w:tcPr>
          <w:p w:rsidR="000B4471" w:rsidRPr="000B4471" w:rsidRDefault="000B4471" w:rsidP="000B4471">
            <w:pPr>
              <w:jc w:val="both"/>
            </w:pPr>
            <w:r w:rsidRPr="000B4471">
              <w:t>10</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6 – 10 человек</w:t>
            </w:r>
          </w:p>
        </w:tc>
        <w:tc>
          <w:tcPr>
            <w:tcW w:w="1606" w:type="dxa"/>
          </w:tcPr>
          <w:p w:rsidR="000B4471" w:rsidRPr="000B4471" w:rsidRDefault="000B4471" w:rsidP="000B4471">
            <w:pPr>
              <w:jc w:val="both"/>
            </w:pPr>
            <w:r w:rsidRPr="000B4471">
              <w:t>15</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11-40 человек</w:t>
            </w:r>
          </w:p>
        </w:tc>
        <w:tc>
          <w:tcPr>
            <w:tcW w:w="1606" w:type="dxa"/>
          </w:tcPr>
          <w:p w:rsidR="000B4471" w:rsidRPr="000B4471" w:rsidRDefault="000B4471" w:rsidP="000B4471">
            <w:pPr>
              <w:jc w:val="both"/>
            </w:pPr>
            <w:r w:rsidRPr="000B4471">
              <w:t>20</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Более 40 человек</w:t>
            </w:r>
          </w:p>
        </w:tc>
        <w:tc>
          <w:tcPr>
            <w:tcW w:w="1606" w:type="dxa"/>
          </w:tcPr>
          <w:p w:rsidR="000B4471" w:rsidRPr="000B4471" w:rsidRDefault="000B4471" w:rsidP="000B4471">
            <w:pPr>
              <w:jc w:val="both"/>
            </w:pPr>
            <w:r w:rsidRPr="000B4471">
              <w:t>25</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2</w:t>
            </w:r>
          </w:p>
        </w:tc>
        <w:tc>
          <w:tcPr>
            <w:tcW w:w="1606" w:type="dxa"/>
          </w:tcPr>
          <w:p w:rsidR="000B4471" w:rsidRPr="000B4471" w:rsidRDefault="000B4471" w:rsidP="000B4471">
            <w:pPr>
              <w:jc w:val="both"/>
              <w:rPr>
                <w:b/>
              </w:rPr>
            </w:pPr>
            <w:r w:rsidRPr="000B4471">
              <w:rPr>
                <w:b/>
              </w:rPr>
              <w:t>25</w:t>
            </w:r>
          </w:p>
        </w:tc>
      </w:tr>
      <w:tr w:rsidR="000B4471" w:rsidRPr="000B4471" w:rsidTr="000B4471">
        <w:trPr>
          <w:jc w:val="center"/>
        </w:trPr>
        <w:tc>
          <w:tcPr>
            <w:tcW w:w="615" w:type="dxa"/>
            <w:vMerge w:val="restart"/>
          </w:tcPr>
          <w:p w:rsidR="000B4471" w:rsidRPr="000B4471" w:rsidRDefault="000B4471" w:rsidP="000B4471">
            <w:pPr>
              <w:jc w:val="both"/>
            </w:pPr>
            <w:r w:rsidRPr="000B4471">
              <w:t>3.</w:t>
            </w:r>
          </w:p>
        </w:tc>
        <w:tc>
          <w:tcPr>
            <w:tcW w:w="3777" w:type="dxa"/>
            <w:vMerge w:val="restart"/>
          </w:tcPr>
          <w:p w:rsidR="000B4471" w:rsidRPr="000B4471" w:rsidRDefault="000B4471" w:rsidP="000B4471">
            <w:pPr>
              <w:jc w:val="both"/>
            </w:pPr>
            <w:r w:rsidRPr="000B4471">
              <w:t xml:space="preserve">Количество штатных работников </w:t>
            </w:r>
          </w:p>
        </w:tc>
        <w:tc>
          <w:tcPr>
            <w:tcW w:w="4301" w:type="dxa"/>
          </w:tcPr>
          <w:p w:rsidR="000B4471" w:rsidRPr="000B4471" w:rsidRDefault="000B4471" w:rsidP="000B4471">
            <w:pPr>
              <w:jc w:val="both"/>
            </w:pPr>
            <w:r w:rsidRPr="000B4471">
              <w:t>менее 10 чел.</w:t>
            </w:r>
          </w:p>
        </w:tc>
        <w:tc>
          <w:tcPr>
            <w:tcW w:w="1606" w:type="dxa"/>
          </w:tcPr>
          <w:p w:rsidR="000B4471" w:rsidRPr="000B4471" w:rsidRDefault="000B4471" w:rsidP="000B4471">
            <w:pPr>
              <w:jc w:val="both"/>
            </w:pPr>
            <w:r w:rsidRPr="000B4471">
              <w:t>5</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10 -50 человек</w:t>
            </w:r>
          </w:p>
        </w:tc>
        <w:tc>
          <w:tcPr>
            <w:tcW w:w="1606" w:type="dxa"/>
          </w:tcPr>
          <w:p w:rsidR="000B4471" w:rsidRPr="000B4471" w:rsidRDefault="000B4471" w:rsidP="000B4471">
            <w:pPr>
              <w:jc w:val="both"/>
            </w:pPr>
            <w:r w:rsidRPr="000B4471">
              <w:t>10</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более 50 человек</w:t>
            </w:r>
          </w:p>
        </w:tc>
        <w:tc>
          <w:tcPr>
            <w:tcW w:w="1606" w:type="dxa"/>
          </w:tcPr>
          <w:p w:rsidR="000B4471" w:rsidRPr="000B4471" w:rsidRDefault="000B4471" w:rsidP="000B4471">
            <w:pPr>
              <w:jc w:val="both"/>
            </w:pPr>
            <w:r w:rsidRPr="000B4471">
              <w:t>15</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3</w:t>
            </w:r>
          </w:p>
        </w:tc>
        <w:tc>
          <w:tcPr>
            <w:tcW w:w="1606" w:type="dxa"/>
          </w:tcPr>
          <w:p w:rsidR="000B4471" w:rsidRPr="000B4471" w:rsidRDefault="000B4471" w:rsidP="000B4471">
            <w:pPr>
              <w:jc w:val="both"/>
              <w:rPr>
                <w:b/>
              </w:rPr>
            </w:pPr>
            <w:r w:rsidRPr="000B4471">
              <w:rPr>
                <w:b/>
              </w:rPr>
              <w:t>15</w:t>
            </w:r>
          </w:p>
        </w:tc>
      </w:tr>
      <w:tr w:rsidR="000B4471" w:rsidRPr="000B4471" w:rsidTr="000B4471">
        <w:trPr>
          <w:jc w:val="center"/>
        </w:trPr>
        <w:tc>
          <w:tcPr>
            <w:tcW w:w="615" w:type="dxa"/>
            <w:vMerge w:val="restart"/>
          </w:tcPr>
          <w:p w:rsidR="000B4471" w:rsidRPr="000B4471" w:rsidRDefault="000B4471" w:rsidP="000B4471">
            <w:pPr>
              <w:jc w:val="both"/>
            </w:pPr>
            <w:r w:rsidRPr="000B4471">
              <w:t>4.</w:t>
            </w:r>
          </w:p>
        </w:tc>
        <w:tc>
          <w:tcPr>
            <w:tcW w:w="3777" w:type="dxa"/>
            <w:vMerge w:val="restart"/>
          </w:tcPr>
          <w:p w:rsidR="000B4471" w:rsidRPr="000B4471" w:rsidRDefault="000B4471" w:rsidP="000B4471">
            <w:pPr>
              <w:jc w:val="both"/>
            </w:pPr>
            <w:r w:rsidRPr="000B4471">
              <w:t>Количество работников, имеющих квалификационную категорию</w:t>
            </w:r>
          </w:p>
        </w:tc>
        <w:tc>
          <w:tcPr>
            <w:tcW w:w="4301" w:type="dxa"/>
          </w:tcPr>
          <w:p w:rsidR="000B4471" w:rsidRPr="000B4471" w:rsidRDefault="000B4471" w:rsidP="000B4471">
            <w:pPr>
              <w:jc w:val="both"/>
            </w:pPr>
            <w:r w:rsidRPr="000B4471">
              <w:t>менее 10 человек</w:t>
            </w:r>
          </w:p>
        </w:tc>
        <w:tc>
          <w:tcPr>
            <w:tcW w:w="1606" w:type="dxa"/>
          </w:tcPr>
          <w:p w:rsidR="000B4471" w:rsidRPr="000B4471" w:rsidRDefault="000B4471" w:rsidP="000B4471">
            <w:pPr>
              <w:jc w:val="both"/>
            </w:pPr>
            <w:r w:rsidRPr="000B4471">
              <w:t>5</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rPr>
                <w:b/>
              </w:rPr>
            </w:pPr>
          </w:p>
        </w:tc>
        <w:tc>
          <w:tcPr>
            <w:tcW w:w="4301" w:type="dxa"/>
          </w:tcPr>
          <w:p w:rsidR="000B4471" w:rsidRPr="000B4471" w:rsidRDefault="000B4471" w:rsidP="000B4471">
            <w:pPr>
              <w:jc w:val="both"/>
            </w:pPr>
            <w:r w:rsidRPr="000B4471">
              <w:t xml:space="preserve">10-30 человек </w:t>
            </w:r>
          </w:p>
        </w:tc>
        <w:tc>
          <w:tcPr>
            <w:tcW w:w="1606" w:type="dxa"/>
          </w:tcPr>
          <w:p w:rsidR="000B4471" w:rsidRPr="000B4471" w:rsidRDefault="000B4471" w:rsidP="000B4471">
            <w:pPr>
              <w:jc w:val="both"/>
            </w:pPr>
            <w:r w:rsidRPr="000B4471">
              <w:t>10</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rPr>
                <w:b/>
              </w:rPr>
            </w:pPr>
          </w:p>
        </w:tc>
        <w:tc>
          <w:tcPr>
            <w:tcW w:w="4301" w:type="dxa"/>
          </w:tcPr>
          <w:p w:rsidR="000B4471" w:rsidRPr="000B4471" w:rsidRDefault="000B4471" w:rsidP="000B4471">
            <w:pPr>
              <w:jc w:val="both"/>
            </w:pPr>
            <w:r w:rsidRPr="000B4471">
              <w:t>более 30 человек</w:t>
            </w:r>
          </w:p>
        </w:tc>
        <w:tc>
          <w:tcPr>
            <w:tcW w:w="1606" w:type="dxa"/>
          </w:tcPr>
          <w:p w:rsidR="000B4471" w:rsidRPr="000B4471" w:rsidRDefault="000B4471" w:rsidP="000B4471">
            <w:pPr>
              <w:jc w:val="both"/>
            </w:pPr>
            <w:r w:rsidRPr="000B4471">
              <w:t>15</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rPr>
                <w:b/>
              </w:rPr>
            </w:pPr>
          </w:p>
        </w:tc>
        <w:tc>
          <w:tcPr>
            <w:tcW w:w="4301" w:type="dxa"/>
          </w:tcPr>
          <w:p w:rsidR="000B4471" w:rsidRPr="000B4471" w:rsidRDefault="000B4471" w:rsidP="000B4471">
            <w:pPr>
              <w:jc w:val="both"/>
              <w:rPr>
                <w:b/>
              </w:rPr>
            </w:pPr>
            <w:r w:rsidRPr="000B4471">
              <w:rPr>
                <w:b/>
              </w:rPr>
              <w:t>Максимальный балл по критерию 4</w:t>
            </w:r>
          </w:p>
        </w:tc>
        <w:tc>
          <w:tcPr>
            <w:tcW w:w="1606" w:type="dxa"/>
          </w:tcPr>
          <w:p w:rsidR="000B4471" w:rsidRPr="000B4471" w:rsidRDefault="000B4471" w:rsidP="000B4471">
            <w:pPr>
              <w:jc w:val="both"/>
              <w:rPr>
                <w:b/>
              </w:rPr>
            </w:pPr>
            <w:r w:rsidRPr="000B4471">
              <w:rPr>
                <w:b/>
              </w:rPr>
              <w:t>15</w:t>
            </w:r>
          </w:p>
        </w:tc>
      </w:tr>
      <w:tr w:rsidR="000B4471" w:rsidRPr="000B4471" w:rsidTr="000B4471">
        <w:trPr>
          <w:jc w:val="center"/>
        </w:trPr>
        <w:tc>
          <w:tcPr>
            <w:tcW w:w="615" w:type="dxa"/>
            <w:vMerge w:val="restart"/>
          </w:tcPr>
          <w:p w:rsidR="000B4471" w:rsidRPr="000B4471" w:rsidRDefault="000B4471" w:rsidP="000B4471">
            <w:pPr>
              <w:jc w:val="both"/>
            </w:pPr>
            <w:r w:rsidRPr="000B4471">
              <w:t>5.</w:t>
            </w:r>
          </w:p>
        </w:tc>
        <w:tc>
          <w:tcPr>
            <w:tcW w:w="3777" w:type="dxa"/>
            <w:vMerge w:val="restart"/>
          </w:tcPr>
          <w:p w:rsidR="000B4471" w:rsidRPr="000B4471" w:rsidRDefault="000B4471" w:rsidP="000B4471">
            <w:pPr>
              <w:jc w:val="both"/>
            </w:pPr>
            <w:r w:rsidRPr="000B4471">
              <w:t xml:space="preserve">Наличие в образовательной организации нескольких зданий (помещений), используемых для ведения образовательной деятельности </w:t>
            </w:r>
          </w:p>
        </w:tc>
        <w:tc>
          <w:tcPr>
            <w:tcW w:w="4301" w:type="dxa"/>
          </w:tcPr>
          <w:p w:rsidR="000B4471" w:rsidRPr="000B4471" w:rsidRDefault="000B4471" w:rsidP="000B4471">
            <w:pPr>
              <w:jc w:val="both"/>
            </w:pPr>
            <w:r w:rsidRPr="000B4471">
              <w:t>более 1 здания</w:t>
            </w:r>
          </w:p>
        </w:tc>
        <w:tc>
          <w:tcPr>
            <w:tcW w:w="1606" w:type="dxa"/>
          </w:tcPr>
          <w:p w:rsidR="000B4471" w:rsidRPr="000B4471" w:rsidRDefault="000B4471" w:rsidP="000B4471">
            <w:pPr>
              <w:jc w:val="both"/>
            </w:pPr>
            <w:r w:rsidRPr="000B4471">
              <w:t>10</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более 2 зданий</w:t>
            </w:r>
          </w:p>
        </w:tc>
        <w:tc>
          <w:tcPr>
            <w:tcW w:w="1606" w:type="dxa"/>
          </w:tcPr>
          <w:p w:rsidR="000B4471" w:rsidRPr="000B4471" w:rsidRDefault="000B4471" w:rsidP="000B4471">
            <w:pPr>
              <w:jc w:val="both"/>
            </w:pPr>
            <w:r w:rsidRPr="000B4471">
              <w:t>15</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5</w:t>
            </w:r>
          </w:p>
        </w:tc>
        <w:tc>
          <w:tcPr>
            <w:tcW w:w="1606" w:type="dxa"/>
          </w:tcPr>
          <w:p w:rsidR="000B4471" w:rsidRPr="000B4471" w:rsidRDefault="000B4471" w:rsidP="000B4471">
            <w:pPr>
              <w:jc w:val="both"/>
              <w:rPr>
                <w:b/>
              </w:rPr>
            </w:pPr>
            <w:r w:rsidRPr="000B4471">
              <w:rPr>
                <w:b/>
              </w:rPr>
              <w:t>15</w:t>
            </w:r>
          </w:p>
        </w:tc>
      </w:tr>
      <w:tr w:rsidR="000B4471" w:rsidRPr="000B4471" w:rsidTr="000B4471">
        <w:trPr>
          <w:jc w:val="center"/>
        </w:trPr>
        <w:tc>
          <w:tcPr>
            <w:tcW w:w="615" w:type="dxa"/>
            <w:vMerge w:val="restart"/>
          </w:tcPr>
          <w:p w:rsidR="000B4471" w:rsidRPr="000B4471" w:rsidRDefault="000B4471" w:rsidP="000B4471">
            <w:pPr>
              <w:jc w:val="both"/>
            </w:pPr>
            <w:r w:rsidRPr="000B4471">
              <w:t>6.</w:t>
            </w:r>
          </w:p>
        </w:tc>
        <w:tc>
          <w:tcPr>
            <w:tcW w:w="3777" w:type="dxa"/>
            <w:vMerge w:val="restart"/>
          </w:tcPr>
          <w:p w:rsidR="000B4471" w:rsidRPr="000B4471" w:rsidRDefault="000B4471" w:rsidP="000B4471">
            <w:pPr>
              <w:jc w:val="both"/>
            </w:pPr>
            <w:r w:rsidRPr="000B4471">
              <w:t>Наличие в образовательной организации оборудованной и используемой в образовательном процессе мастерской</w:t>
            </w:r>
          </w:p>
        </w:tc>
        <w:tc>
          <w:tcPr>
            <w:tcW w:w="4301" w:type="dxa"/>
          </w:tcPr>
          <w:p w:rsidR="000B4471" w:rsidRPr="000B4471" w:rsidRDefault="000B4471" w:rsidP="000B4471">
            <w:pPr>
              <w:jc w:val="both"/>
            </w:pPr>
            <w:r w:rsidRPr="000B4471">
              <w:t>отсутствие мастерской</w:t>
            </w:r>
          </w:p>
        </w:tc>
        <w:tc>
          <w:tcPr>
            <w:tcW w:w="1606" w:type="dxa"/>
          </w:tcPr>
          <w:p w:rsidR="000B4471" w:rsidRPr="000B4471" w:rsidRDefault="000B4471" w:rsidP="000B4471">
            <w:pPr>
              <w:jc w:val="both"/>
            </w:pPr>
            <w:r w:rsidRPr="000B4471">
              <w:t>0</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наличие и использование мастерской</w:t>
            </w:r>
          </w:p>
        </w:tc>
        <w:tc>
          <w:tcPr>
            <w:tcW w:w="1606" w:type="dxa"/>
          </w:tcPr>
          <w:p w:rsidR="000B4471" w:rsidRPr="000B4471" w:rsidRDefault="000B4471" w:rsidP="000B4471">
            <w:pPr>
              <w:jc w:val="both"/>
            </w:pPr>
            <w:r w:rsidRPr="000B4471">
              <w:t>10</w:t>
            </w:r>
          </w:p>
        </w:tc>
      </w:tr>
      <w:tr w:rsidR="000B4471" w:rsidRPr="000B4471" w:rsidTr="000B4471">
        <w:trPr>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rPr>
                <w:b/>
              </w:rPr>
            </w:pPr>
          </w:p>
        </w:tc>
        <w:tc>
          <w:tcPr>
            <w:tcW w:w="4301" w:type="dxa"/>
          </w:tcPr>
          <w:p w:rsidR="000B4471" w:rsidRPr="000B4471" w:rsidRDefault="000B4471" w:rsidP="000B4471">
            <w:pPr>
              <w:jc w:val="both"/>
              <w:rPr>
                <w:b/>
              </w:rPr>
            </w:pPr>
            <w:r w:rsidRPr="000B4471">
              <w:rPr>
                <w:b/>
              </w:rPr>
              <w:t>Максимальный балл по критерию 6</w:t>
            </w:r>
          </w:p>
        </w:tc>
        <w:tc>
          <w:tcPr>
            <w:tcW w:w="1606" w:type="dxa"/>
          </w:tcPr>
          <w:p w:rsidR="000B4471" w:rsidRPr="000B4471" w:rsidRDefault="000B4471" w:rsidP="000B4471">
            <w:pPr>
              <w:jc w:val="both"/>
              <w:rPr>
                <w:b/>
              </w:rPr>
            </w:pPr>
            <w:r w:rsidRPr="000B4471">
              <w:rPr>
                <w:b/>
              </w:rPr>
              <w:t>10</w:t>
            </w:r>
          </w:p>
        </w:tc>
      </w:tr>
      <w:tr w:rsidR="000B4471" w:rsidRPr="000B4471" w:rsidTr="000B4471">
        <w:trPr>
          <w:trHeight w:val="420"/>
          <w:jc w:val="center"/>
        </w:trPr>
        <w:tc>
          <w:tcPr>
            <w:tcW w:w="615" w:type="dxa"/>
            <w:vMerge w:val="restart"/>
          </w:tcPr>
          <w:p w:rsidR="000B4471" w:rsidRPr="000B4471" w:rsidRDefault="000B4471" w:rsidP="000B4471">
            <w:pPr>
              <w:jc w:val="both"/>
            </w:pPr>
            <w:r w:rsidRPr="000B4471">
              <w:t>7</w:t>
            </w:r>
          </w:p>
        </w:tc>
        <w:tc>
          <w:tcPr>
            <w:tcW w:w="3777" w:type="dxa"/>
            <w:vMerge w:val="restart"/>
          </w:tcPr>
          <w:p w:rsidR="000B4471" w:rsidRPr="000B4471" w:rsidRDefault="000B4471" w:rsidP="000B4471">
            <w:pPr>
              <w:jc w:val="both"/>
            </w:pPr>
            <w:r w:rsidRPr="000B4471">
              <w:t xml:space="preserve">Организация перевозки </w:t>
            </w:r>
            <w:proofErr w:type="gramStart"/>
            <w:r w:rsidRPr="000B4471">
              <w:t>обучающихся</w:t>
            </w:r>
            <w:proofErr w:type="gramEnd"/>
            <w:r w:rsidRPr="000B4471">
              <w:t xml:space="preserve"> </w:t>
            </w:r>
            <w:r w:rsidRPr="000B4471">
              <w:lastRenderedPageBreak/>
              <w:t>школьными автобусами</w:t>
            </w:r>
          </w:p>
        </w:tc>
        <w:tc>
          <w:tcPr>
            <w:tcW w:w="4301" w:type="dxa"/>
          </w:tcPr>
          <w:p w:rsidR="000B4471" w:rsidRPr="000B4471" w:rsidRDefault="000B4471" w:rsidP="000B4471">
            <w:pPr>
              <w:jc w:val="both"/>
            </w:pPr>
            <w:r w:rsidRPr="000B4471">
              <w:lastRenderedPageBreak/>
              <w:t xml:space="preserve">перевозка </w:t>
            </w:r>
            <w:proofErr w:type="gramStart"/>
            <w:r w:rsidRPr="000B4471">
              <w:t>обучающихся</w:t>
            </w:r>
            <w:proofErr w:type="gramEnd"/>
            <w:r w:rsidRPr="000B4471">
              <w:t xml:space="preserve"> не организована</w:t>
            </w:r>
          </w:p>
        </w:tc>
        <w:tc>
          <w:tcPr>
            <w:tcW w:w="1606" w:type="dxa"/>
          </w:tcPr>
          <w:p w:rsidR="000B4471" w:rsidRPr="000B4471" w:rsidRDefault="000B4471" w:rsidP="000B4471">
            <w:pPr>
              <w:jc w:val="both"/>
            </w:pPr>
            <w:r w:rsidRPr="000B4471">
              <w:t>0</w:t>
            </w:r>
          </w:p>
        </w:tc>
      </w:tr>
      <w:tr w:rsidR="000B4471" w:rsidRPr="000B4471" w:rsidTr="000B4471">
        <w:trPr>
          <w:trHeight w:val="630"/>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 xml:space="preserve">перевозка </w:t>
            </w:r>
            <w:proofErr w:type="gramStart"/>
            <w:r w:rsidRPr="000B4471">
              <w:t>обучающихся</w:t>
            </w:r>
            <w:proofErr w:type="gramEnd"/>
            <w:r w:rsidRPr="000B4471">
              <w:t xml:space="preserve"> организована</w:t>
            </w:r>
          </w:p>
        </w:tc>
        <w:tc>
          <w:tcPr>
            <w:tcW w:w="1606" w:type="dxa"/>
          </w:tcPr>
          <w:p w:rsidR="000B4471" w:rsidRPr="000B4471" w:rsidRDefault="000B4471" w:rsidP="000B4471">
            <w:pPr>
              <w:jc w:val="both"/>
            </w:pPr>
          </w:p>
          <w:p w:rsidR="000B4471" w:rsidRPr="000B4471" w:rsidRDefault="000B4471" w:rsidP="000B4471">
            <w:pPr>
              <w:jc w:val="both"/>
            </w:pPr>
            <w:r w:rsidRPr="000B4471">
              <w:t>25</w:t>
            </w:r>
          </w:p>
        </w:tc>
      </w:tr>
      <w:tr w:rsidR="000B4471" w:rsidRPr="000B4471" w:rsidTr="000B4471">
        <w:trPr>
          <w:trHeight w:val="252"/>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7</w:t>
            </w:r>
          </w:p>
        </w:tc>
        <w:tc>
          <w:tcPr>
            <w:tcW w:w="1606" w:type="dxa"/>
          </w:tcPr>
          <w:p w:rsidR="000B4471" w:rsidRPr="000B4471" w:rsidRDefault="000B4471" w:rsidP="000B4471">
            <w:pPr>
              <w:jc w:val="both"/>
              <w:rPr>
                <w:b/>
              </w:rPr>
            </w:pPr>
            <w:r w:rsidRPr="000B4471">
              <w:rPr>
                <w:b/>
              </w:rPr>
              <w:t>25</w:t>
            </w:r>
          </w:p>
        </w:tc>
      </w:tr>
      <w:tr w:rsidR="000B4471" w:rsidRPr="000B4471" w:rsidTr="000B4471">
        <w:trPr>
          <w:trHeight w:val="285"/>
          <w:jc w:val="center"/>
        </w:trPr>
        <w:tc>
          <w:tcPr>
            <w:tcW w:w="615" w:type="dxa"/>
            <w:vMerge w:val="restart"/>
          </w:tcPr>
          <w:p w:rsidR="000B4471" w:rsidRPr="000B4471" w:rsidRDefault="000B4471" w:rsidP="000B4471">
            <w:pPr>
              <w:jc w:val="both"/>
            </w:pPr>
            <w:r w:rsidRPr="000B4471">
              <w:t>8</w:t>
            </w:r>
          </w:p>
        </w:tc>
        <w:tc>
          <w:tcPr>
            <w:tcW w:w="3777" w:type="dxa"/>
            <w:vMerge w:val="restart"/>
          </w:tcPr>
          <w:p w:rsidR="000B4471" w:rsidRPr="000B4471" w:rsidRDefault="000B4471" w:rsidP="000B4471">
            <w:pPr>
              <w:jc w:val="both"/>
            </w:pPr>
            <w:r w:rsidRPr="000B4471">
              <w:t>Наличие в образовательной организации дошкольной группы</w:t>
            </w:r>
          </w:p>
        </w:tc>
        <w:tc>
          <w:tcPr>
            <w:tcW w:w="4301" w:type="dxa"/>
          </w:tcPr>
          <w:p w:rsidR="000B4471" w:rsidRPr="000B4471" w:rsidRDefault="000B4471" w:rsidP="000B4471">
            <w:pPr>
              <w:jc w:val="both"/>
            </w:pPr>
            <w:r w:rsidRPr="000B4471">
              <w:t>отсутствие дошкольной группы</w:t>
            </w:r>
          </w:p>
        </w:tc>
        <w:tc>
          <w:tcPr>
            <w:tcW w:w="1606" w:type="dxa"/>
          </w:tcPr>
          <w:p w:rsidR="000B4471" w:rsidRPr="000B4471" w:rsidRDefault="000B4471" w:rsidP="000B4471">
            <w:pPr>
              <w:jc w:val="both"/>
            </w:pPr>
            <w:r w:rsidRPr="000B4471">
              <w:t>0</w:t>
            </w:r>
          </w:p>
        </w:tc>
      </w:tr>
      <w:tr w:rsidR="000B4471" w:rsidRPr="000B4471" w:rsidTr="000B4471">
        <w:trPr>
          <w:trHeight w:val="34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наличие дошкольной группы</w:t>
            </w:r>
          </w:p>
        </w:tc>
        <w:tc>
          <w:tcPr>
            <w:tcW w:w="1606" w:type="dxa"/>
          </w:tcPr>
          <w:p w:rsidR="000B4471" w:rsidRPr="000B4471" w:rsidRDefault="000B4471" w:rsidP="000B4471">
            <w:pPr>
              <w:jc w:val="both"/>
            </w:pPr>
            <w:r w:rsidRPr="000B4471">
              <w:t>15</w:t>
            </w:r>
          </w:p>
        </w:tc>
      </w:tr>
      <w:tr w:rsidR="000B4471" w:rsidRPr="000B4471" w:rsidTr="000B4471">
        <w:trPr>
          <w:trHeight w:val="25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8</w:t>
            </w:r>
          </w:p>
        </w:tc>
        <w:tc>
          <w:tcPr>
            <w:tcW w:w="1606" w:type="dxa"/>
          </w:tcPr>
          <w:p w:rsidR="000B4471" w:rsidRPr="000B4471" w:rsidRDefault="000B4471" w:rsidP="000B4471">
            <w:pPr>
              <w:jc w:val="both"/>
              <w:rPr>
                <w:b/>
              </w:rPr>
            </w:pPr>
            <w:r w:rsidRPr="000B4471">
              <w:rPr>
                <w:b/>
              </w:rPr>
              <w:t>15</w:t>
            </w:r>
          </w:p>
        </w:tc>
      </w:tr>
      <w:tr w:rsidR="000B4471" w:rsidRPr="000B4471" w:rsidTr="000B4471">
        <w:trPr>
          <w:trHeight w:val="255"/>
          <w:jc w:val="center"/>
        </w:trPr>
        <w:tc>
          <w:tcPr>
            <w:tcW w:w="615" w:type="dxa"/>
            <w:vMerge w:val="restart"/>
          </w:tcPr>
          <w:p w:rsidR="000B4471" w:rsidRPr="000B4471" w:rsidRDefault="000B4471" w:rsidP="000B4471">
            <w:pPr>
              <w:jc w:val="both"/>
            </w:pPr>
            <w:r w:rsidRPr="000B4471">
              <w:t>9</w:t>
            </w:r>
          </w:p>
        </w:tc>
        <w:tc>
          <w:tcPr>
            <w:tcW w:w="3777" w:type="dxa"/>
            <w:vMerge w:val="restart"/>
          </w:tcPr>
          <w:p w:rsidR="000B4471" w:rsidRPr="000B4471" w:rsidRDefault="000B4471" w:rsidP="000B4471">
            <w:pPr>
              <w:jc w:val="both"/>
            </w:pPr>
            <w:r w:rsidRPr="000B4471">
              <w:t xml:space="preserve">Количество групп  в дошкольной образовательной организации   </w:t>
            </w:r>
          </w:p>
        </w:tc>
        <w:tc>
          <w:tcPr>
            <w:tcW w:w="4301" w:type="dxa"/>
          </w:tcPr>
          <w:p w:rsidR="000B4471" w:rsidRPr="000B4471" w:rsidRDefault="000B4471" w:rsidP="000B4471">
            <w:pPr>
              <w:jc w:val="both"/>
            </w:pPr>
            <w:r w:rsidRPr="000B4471">
              <w:t>менее 2 групп</w:t>
            </w:r>
          </w:p>
        </w:tc>
        <w:tc>
          <w:tcPr>
            <w:tcW w:w="1606" w:type="dxa"/>
          </w:tcPr>
          <w:p w:rsidR="000B4471" w:rsidRPr="000B4471" w:rsidRDefault="000B4471" w:rsidP="000B4471">
            <w:pPr>
              <w:jc w:val="both"/>
            </w:pPr>
            <w:r w:rsidRPr="000B4471">
              <w:t>25</w:t>
            </w:r>
          </w:p>
        </w:tc>
      </w:tr>
      <w:tr w:rsidR="000B4471" w:rsidRPr="000B4471" w:rsidTr="000B4471">
        <w:trPr>
          <w:trHeight w:val="25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3 группы</w:t>
            </w:r>
          </w:p>
        </w:tc>
        <w:tc>
          <w:tcPr>
            <w:tcW w:w="1606" w:type="dxa"/>
          </w:tcPr>
          <w:p w:rsidR="000B4471" w:rsidRPr="000B4471" w:rsidRDefault="000B4471" w:rsidP="000B4471">
            <w:pPr>
              <w:jc w:val="both"/>
            </w:pPr>
            <w:r w:rsidRPr="000B4471">
              <w:t>45</w:t>
            </w:r>
          </w:p>
        </w:tc>
      </w:tr>
      <w:tr w:rsidR="000B4471" w:rsidRPr="000B4471" w:rsidTr="000B4471">
        <w:trPr>
          <w:trHeight w:val="31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4-5 групп</w:t>
            </w:r>
          </w:p>
        </w:tc>
        <w:tc>
          <w:tcPr>
            <w:tcW w:w="1606" w:type="dxa"/>
          </w:tcPr>
          <w:p w:rsidR="000B4471" w:rsidRPr="000B4471" w:rsidRDefault="000B4471" w:rsidP="000B4471">
            <w:pPr>
              <w:jc w:val="both"/>
            </w:pPr>
            <w:r w:rsidRPr="000B4471">
              <w:t>60</w:t>
            </w:r>
          </w:p>
        </w:tc>
      </w:tr>
      <w:tr w:rsidR="000B4471" w:rsidRPr="000B4471" w:rsidTr="000B4471">
        <w:trPr>
          <w:trHeight w:val="420"/>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Более 5 групп</w:t>
            </w:r>
          </w:p>
        </w:tc>
        <w:tc>
          <w:tcPr>
            <w:tcW w:w="1606" w:type="dxa"/>
          </w:tcPr>
          <w:p w:rsidR="000B4471" w:rsidRPr="000B4471" w:rsidRDefault="000B4471" w:rsidP="000B4471">
            <w:pPr>
              <w:jc w:val="both"/>
            </w:pPr>
            <w:r w:rsidRPr="000B4471">
              <w:t>70</w:t>
            </w:r>
          </w:p>
        </w:tc>
      </w:tr>
      <w:tr w:rsidR="000B4471" w:rsidRPr="000B4471" w:rsidTr="000B4471">
        <w:trPr>
          <w:trHeight w:val="16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9</w:t>
            </w:r>
          </w:p>
        </w:tc>
        <w:tc>
          <w:tcPr>
            <w:tcW w:w="1606" w:type="dxa"/>
          </w:tcPr>
          <w:p w:rsidR="000B4471" w:rsidRPr="000B4471" w:rsidRDefault="000B4471" w:rsidP="000B4471">
            <w:pPr>
              <w:jc w:val="both"/>
              <w:rPr>
                <w:b/>
              </w:rPr>
            </w:pPr>
            <w:r w:rsidRPr="000B4471">
              <w:rPr>
                <w:b/>
              </w:rPr>
              <w:t>70</w:t>
            </w:r>
          </w:p>
        </w:tc>
      </w:tr>
      <w:tr w:rsidR="000B4471" w:rsidRPr="000B4471" w:rsidTr="000B4471">
        <w:trPr>
          <w:trHeight w:val="165"/>
          <w:jc w:val="center"/>
        </w:trPr>
        <w:tc>
          <w:tcPr>
            <w:tcW w:w="615" w:type="dxa"/>
            <w:vMerge w:val="restart"/>
          </w:tcPr>
          <w:p w:rsidR="000B4471" w:rsidRPr="000B4471" w:rsidRDefault="000B4471" w:rsidP="000B4471">
            <w:pPr>
              <w:jc w:val="both"/>
            </w:pPr>
            <w:r w:rsidRPr="000B4471">
              <w:t>10</w:t>
            </w:r>
          </w:p>
        </w:tc>
        <w:tc>
          <w:tcPr>
            <w:tcW w:w="3777" w:type="dxa"/>
            <w:vMerge w:val="restart"/>
          </w:tcPr>
          <w:p w:rsidR="000B4471" w:rsidRPr="000B4471" w:rsidRDefault="000B4471" w:rsidP="000B4471">
            <w:pPr>
              <w:jc w:val="both"/>
            </w:pPr>
            <w:r w:rsidRPr="000B4471">
              <w:t>Организация временного трудоустройства несовершеннолетних в свободное от учебы время</w:t>
            </w:r>
          </w:p>
        </w:tc>
        <w:tc>
          <w:tcPr>
            <w:tcW w:w="4301" w:type="dxa"/>
          </w:tcPr>
          <w:p w:rsidR="000B4471" w:rsidRPr="000B4471" w:rsidRDefault="000B4471" w:rsidP="000B4471">
            <w:pPr>
              <w:jc w:val="both"/>
            </w:pPr>
            <w:r w:rsidRPr="000B4471">
              <w:t>не осуществляется</w:t>
            </w:r>
          </w:p>
        </w:tc>
        <w:tc>
          <w:tcPr>
            <w:tcW w:w="1606" w:type="dxa"/>
          </w:tcPr>
          <w:p w:rsidR="000B4471" w:rsidRPr="000B4471" w:rsidRDefault="000B4471" w:rsidP="000B4471">
            <w:pPr>
              <w:jc w:val="both"/>
            </w:pPr>
            <w:r w:rsidRPr="000B4471">
              <w:t>0</w:t>
            </w:r>
          </w:p>
        </w:tc>
      </w:tr>
      <w:tr w:rsidR="000B4471" w:rsidRPr="000B4471" w:rsidTr="000B4471">
        <w:trPr>
          <w:trHeight w:val="23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осуществляется</w:t>
            </w:r>
          </w:p>
        </w:tc>
        <w:tc>
          <w:tcPr>
            <w:tcW w:w="1606" w:type="dxa"/>
          </w:tcPr>
          <w:p w:rsidR="000B4471" w:rsidRPr="000B4471" w:rsidRDefault="000B4471" w:rsidP="000B4471">
            <w:pPr>
              <w:jc w:val="both"/>
            </w:pPr>
            <w:r w:rsidRPr="000B4471">
              <w:t>20</w:t>
            </w:r>
          </w:p>
        </w:tc>
      </w:tr>
      <w:tr w:rsidR="000B4471" w:rsidRPr="000B4471" w:rsidTr="000B4471">
        <w:trPr>
          <w:trHeight w:val="16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10</w:t>
            </w:r>
          </w:p>
        </w:tc>
        <w:tc>
          <w:tcPr>
            <w:tcW w:w="1606" w:type="dxa"/>
          </w:tcPr>
          <w:p w:rsidR="000B4471" w:rsidRPr="000B4471" w:rsidRDefault="000B4471" w:rsidP="000B4471">
            <w:pPr>
              <w:jc w:val="both"/>
              <w:rPr>
                <w:b/>
              </w:rPr>
            </w:pPr>
            <w:r w:rsidRPr="000B4471">
              <w:rPr>
                <w:b/>
              </w:rPr>
              <w:t>20</w:t>
            </w:r>
          </w:p>
        </w:tc>
      </w:tr>
      <w:tr w:rsidR="000B4471" w:rsidRPr="000B4471" w:rsidTr="000B4471">
        <w:trPr>
          <w:trHeight w:val="165"/>
          <w:jc w:val="center"/>
        </w:trPr>
        <w:tc>
          <w:tcPr>
            <w:tcW w:w="615" w:type="dxa"/>
            <w:vMerge w:val="restart"/>
          </w:tcPr>
          <w:p w:rsidR="000B4471" w:rsidRPr="000B4471" w:rsidRDefault="000B4471" w:rsidP="000B4471">
            <w:pPr>
              <w:jc w:val="both"/>
            </w:pPr>
            <w:r w:rsidRPr="000B4471">
              <w:t>11</w:t>
            </w:r>
          </w:p>
        </w:tc>
        <w:tc>
          <w:tcPr>
            <w:tcW w:w="3777" w:type="dxa"/>
            <w:vMerge w:val="restart"/>
          </w:tcPr>
          <w:p w:rsidR="000B4471" w:rsidRPr="000B4471" w:rsidRDefault="000B4471" w:rsidP="000B4471">
            <w:pPr>
              <w:jc w:val="both"/>
            </w:pPr>
            <w:r w:rsidRPr="000B4471">
              <w:t>Наличие подростковых патриотических объединений</w:t>
            </w:r>
            <w:proofErr w:type="gramStart"/>
            <w:r w:rsidRPr="000B4471">
              <w:t xml:space="preserve"> :</w:t>
            </w:r>
            <w:proofErr w:type="gramEnd"/>
            <w:r w:rsidRPr="000B4471">
              <w:t xml:space="preserve"> «Армейский рукопашный бой», «Юный патриот» и другие</w:t>
            </w:r>
          </w:p>
        </w:tc>
        <w:tc>
          <w:tcPr>
            <w:tcW w:w="4301" w:type="dxa"/>
          </w:tcPr>
          <w:p w:rsidR="000B4471" w:rsidRPr="000B4471" w:rsidRDefault="000B4471" w:rsidP="000B4471">
            <w:pPr>
              <w:jc w:val="both"/>
            </w:pPr>
            <w:r w:rsidRPr="000B4471">
              <w:t>отсутствие подростковых патриотических объединений</w:t>
            </w:r>
          </w:p>
        </w:tc>
        <w:tc>
          <w:tcPr>
            <w:tcW w:w="1606" w:type="dxa"/>
          </w:tcPr>
          <w:p w:rsidR="000B4471" w:rsidRPr="000B4471" w:rsidRDefault="000B4471" w:rsidP="000B4471">
            <w:pPr>
              <w:jc w:val="both"/>
            </w:pPr>
            <w:r w:rsidRPr="000B4471">
              <w:t>0</w:t>
            </w:r>
          </w:p>
        </w:tc>
      </w:tr>
      <w:tr w:rsidR="000B4471" w:rsidRPr="000B4471" w:rsidTr="000B4471">
        <w:trPr>
          <w:trHeight w:val="16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наличие подростковых патриотических объединений</w:t>
            </w:r>
          </w:p>
        </w:tc>
        <w:tc>
          <w:tcPr>
            <w:tcW w:w="1606" w:type="dxa"/>
          </w:tcPr>
          <w:p w:rsidR="000B4471" w:rsidRPr="000B4471" w:rsidRDefault="000B4471" w:rsidP="000B4471">
            <w:pPr>
              <w:jc w:val="both"/>
            </w:pPr>
            <w:r w:rsidRPr="000B4471">
              <w:t>15</w:t>
            </w:r>
          </w:p>
        </w:tc>
      </w:tr>
      <w:tr w:rsidR="000B4471" w:rsidRPr="000B4471" w:rsidTr="000B4471">
        <w:trPr>
          <w:trHeight w:val="16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11</w:t>
            </w:r>
          </w:p>
        </w:tc>
        <w:tc>
          <w:tcPr>
            <w:tcW w:w="1606" w:type="dxa"/>
          </w:tcPr>
          <w:p w:rsidR="000B4471" w:rsidRPr="000B4471" w:rsidRDefault="000B4471" w:rsidP="000B4471">
            <w:pPr>
              <w:jc w:val="both"/>
              <w:rPr>
                <w:b/>
              </w:rPr>
            </w:pPr>
            <w:r w:rsidRPr="000B4471">
              <w:rPr>
                <w:b/>
              </w:rPr>
              <w:t>15</w:t>
            </w:r>
          </w:p>
        </w:tc>
      </w:tr>
      <w:tr w:rsidR="000B4471" w:rsidRPr="000B4471" w:rsidTr="000B4471">
        <w:trPr>
          <w:trHeight w:val="165"/>
          <w:jc w:val="center"/>
        </w:trPr>
        <w:tc>
          <w:tcPr>
            <w:tcW w:w="615" w:type="dxa"/>
            <w:vMerge w:val="restart"/>
          </w:tcPr>
          <w:p w:rsidR="000B4471" w:rsidRPr="000B4471" w:rsidRDefault="000B4471" w:rsidP="000B4471">
            <w:pPr>
              <w:jc w:val="both"/>
            </w:pPr>
            <w:r w:rsidRPr="000B4471">
              <w:t>12</w:t>
            </w:r>
          </w:p>
        </w:tc>
        <w:tc>
          <w:tcPr>
            <w:tcW w:w="3777" w:type="dxa"/>
            <w:vMerge w:val="restart"/>
          </w:tcPr>
          <w:p w:rsidR="000B4471" w:rsidRPr="000B4471" w:rsidRDefault="000B4471" w:rsidP="000B4471">
            <w:pPr>
              <w:jc w:val="both"/>
            </w:pPr>
            <w:r w:rsidRPr="000B4471">
              <w:t>Наличие детских образцовых художественных</w:t>
            </w:r>
          </w:p>
          <w:p w:rsidR="000B4471" w:rsidRPr="000B4471" w:rsidRDefault="000B4471" w:rsidP="000B4471">
            <w:pPr>
              <w:jc w:val="both"/>
            </w:pPr>
            <w:r w:rsidRPr="000B4471">
              <w:t>коллективов</w:t>
            </w:r>
          </w:p>
        </w:tc>
        <w:tc>
          <w:tcPr>
            <w:tcW w:w="4301" w:type="dxa"/>
          </w:tcPr>
          <w:p w:rsidR="000B4471" w:rsidRPr="000B4471" w:rsidRDefault="000B4471" w:rsidP="000B4471">
            <w:pPr>
              <w:jc w:val="both"/>
            </w:pPr>
            <w:r w:rsidRPr="000B4471">
              <w:t>отсутствие детских образцовых коллективов</w:t>
            </w:r>
          </w:p>
        </w:tc>
        <w:tc>
          <w:tcPr>
            <w:tcW w:w="1606" w:type="dxa"/>
          </w:tcPr>
          <w:p w:rsidR="000B4471" w:rsidRPr="000B4471" w:rsidRDefault="000B4471" w:rsidP="000B4471">
            <w:pPr>
              <w:jc w:val="both"/>
            </w:pPr>
            <w:r w:rsidRPr="000B4471">
              <w:t>0</w:t>
            </w:r>
          </w:p>
        </w:tc>
      </w:tr>
      <w:tr w:rsidR="000B4471" w:rsidRPr="000B4471" w:rsidTr="000B4471">
        <w:trPr>
          <w:trHeight w:val="16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 xml:space="preserve"> наличие одного детского образцового коллектива</w:t>
            </w:r>
          </w:p>
        </w:tc>
        <w:tc>
          <w:tcPr>
            <w:tcW w:w="1606" w:type="dxa"/>
          </w:tcPr>
          <w:p w:rsidR="000B4471" w:rsidRPr="000B4471" w:rsidRDefault="000B4471" w:rsidP="000B4471">
            <w:pPr>
              <w:jc w:val="both"/>
            </w:pPr>
            <w:r w:rsidRPr="000B4471">
              <w:t>15</w:t>
            </w:r>
          </w:p>
        </w:tc>
      </w:tr>
      <w:tr w:rsidR="000B4471" w:rsidRPr="000B4471" w:rsidTr="000B4471">
        <w:trPr>
          <w:trHeight w:val="61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наличие двух и более детских образцовых коллективов</w:t>
            </w:r>
          </w:p>
        </w:tc>
        <w:tc>
          <w:tcPr>
            <w:tcW w:w="1606" w:type="dxa"/>
          </w:tcPr>
          <w:p w:rsidR="000B4471" w:rsidRPr="000B4471" w:rsidRDefault="000B4471" w:rsidP="000B4471">
            <w:pPr>
              <w:jc w:val="both"/>
            </w:pPr>
            <w:r w:rsidRPr="000B4471">
              <w:t>20</w:t>
            </w:r>
          </w:p>
        </w:tc>
      </w:tr>
      <w:tr w:rsidR="000B4471" w:rsidRPr="000B4471" w:rsidTr="000B4471">
        <w:trPr>
          <w:trHeight w:val="267"/>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12</w:t>
            </w:r>
          </w:p>
        </w:tc>
        <w:tc>
          <w:tcPr>
            <w:tcW w:w="1606" w:type="dxa"/>
          </w:tcPr>
          <w:p w:rsidR="000B4471" w:rsidRPr="000B4471" w:rsidRDefault="000B4471" w:rsidP="000B4471">
            <w:pPr>
              <w:jc w:val="both"/>
              <w:rPr>
                <w:b/>
              </w:rPr>
            </w:pPr>
            <w:r w:rsidRPr="000B4471">
              <w:rPr>
                <w:b/>
              </w:rPr>
              <w:t>20</w:t>
            </w:r>
          </w:p>
        </w:tc>
      </w:tr>
      <w:tr w:rsidR="000B4471" w:rsidRPr="000B4471" w:rsidTr="000B4471">
        <w:trPr>
          <w:trHeight w:val="165"/>
          <w:jc w:val="center"/>
        </w:trPr>
        <w:tc>
          <w:tcPr>
            <w:tcW w:w="615" w:type="dxa"/>
            <w:vMerge w:val="restart"/>
          </w:tcPr>
          <w:p w:rsidR="000B4471" w:rsidRPr="000B4471" w:rsidRDefault="000B4471" w:rsidP="000B4471">
            <w:pPr>
              <w:jc w:val="both"/>
            </w:pPr>
            <w:r w:rsidRPr="000B4471">
              <w:t>13</w:t>
            </w:r>
          </w:p>
        </w:tc>
        <w:tc>
          <w:tcPr>
            <w:tcW w:w="3777" w:type="dxa"/>
            <w:vMerge w:val="restart"/>
          </w:tcPr>
          <w:p w:rsidR="000B4471" w:rsidRPr="000B4471" w:rsidRDefault="000B4471" w:rsidP="000B4471">
            <w:pPr>
              <w:pStyle w:val="formattext"/>
              <w:jc w:val="both"/>
              <w:rPr>
                <w:sz w:val="20"/>
                <w:szCs w:val="20"/>
              </w:rPr>
            </w:pPr>
            <w:r w:rsidRPr="000B4471">
              <w:rPr>
                <w:sz w:val="20"/>
                <w:szCs w:val="20"/>
              </w:rPr>
              <w:t>Наличие специализированных классов для занятий хореографией, циклом предметов изобразительного искусства, индивидуальных занятий по обучению игре на музыкальных инструментах</w:t>
            </w:r>
          </w:p>
        </w:tc>
        <w:tc>
          <w:tcPr>
            <w:tcW w:w="4301" w:type="dxa"/>
          </w:tcPr>
          <w:p w:rsidR="000B4471" w:rsidRPr="000B4471" w:rsidRDefault="000B4471" w:rsidP="000B4471">
            <w:pPr>
              <w:jc w:val="both"/>
            </w:pPr>
            <w:r w:rsidRPr="000B4471">
              <w:t>Менее трех классов</w:t>
            </w:r>
          </w:p>
        </w:tc>
        <w:tc>
          <w:tcPr>
            <w:tcW w:w="1606" w:type="dxa"/>
          </w:tcPr>
          <w:p w:rsidR="000B4471" w:rsidRPr="000B4471" w:rsidRDefault="000B4471" w:rsidP="000B4471">
            <w:pPr>
              <w:jc w:val="both"/>
            </w:pPr>
            <w:r w:rsidRPr="000B4471">
              <w:t>5</w:t>
            </w:r>
          </w:p>
        </w:tc>
      </w:tr>
      <w:tr w:rsidR="000B4471" w:rsidRPr="000B4471" w:rsidTr="000B4471">
        <w:trPr>
          <w:trHeight w:val="16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Три класса и более</w:t>
            </w:r>
          </w:p>
        </w:tc>
        <w:tc>
          <w:tcPr>
            <w:tcW w:w="1606" w:type="dxa"/>
          </w:tcPr>
          <w:p w:rsidR="000B4471" w:rsidRPr="000B4471" w:rsidRDefault="000B4471" w:rsidP="000B4471">
            <w:pPr>
              <w:jc w:val="both"/>
            </w:pPr>
            <w:r w:rsidRPr="000B4471">
              <w:t>10</w:t>
            </w:r>
          </w:p>
        </w:tc>
      </w:tr>
      <w:tr w:rsidR="000B4471" w:rsidRPr="000B4471" w:rsidTr="000B4471">
        <w:trPr>
          <w:trHeight w:val="16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13</w:t>
            </w:r>
          </w:p>
        </w:tc>
        <w:tc>
          <w:tcPr>
            <w:tcW w:w="1606" w:type="dxa"/>
          </w:tcPr>
          <w:p w:rsidR="000B4471" w:rsidRPr="000B4471" w:rsidRDefault="000B4471" w:rsidP="000B4471">
            <w:pPr>
              <w:jc w:val="both"/>
              <w:rPr>
                <w:b/>
              </w:rPr>
            </w:pPr>
            <w:r w:rsidRPr="000B4471">
              <w:rPr>
                <w:b/>
              </w:rPr>
              <w:t>10</w:t>
            </w:r>
          </w:p>
        </w:tc>
      </w:tr>
      <w:tr w:rsidR="000B4471" w:rsidRPr="000B4471" w:rsidTr="000B4471">
        <w:trPr>
          <w:trHeight w:val="165"/>
          <w:jc w:val="center"/>
        </w:trPr>
        <w:tc>
          <w:tcPr>
            <w:tcW w:w="615" w:type="dxa"/>
            <w:vMerge w:val="restart"/>
          </w:tcPr>
          <w:p w:rsidR="000B4471" w:rsidRPr="000B4471" w:rsidRDefault="000B4471" w:rsidP="000B4471">
            <w:pPr>
              <w:jc w:val="both"/>
            </w:pPr>
            <w:r w:rsidRPr="000B4471">
              <w:t>14</w:t>
            </w:r>
          </w:p>
        </w:tc>
        <w:tc>
          <w:tcPr>
            <w:tcW w:w="3777" w:type="dxa"/>
            <w:vMerge w:val="restart"/>
          </w:tcPr>
          <w:p w:rsidR="000B4471" w:rsidRPr="000B4471" w:rsidRDefault="000B4471" w:rsidP="000B4471">
            <w:pPr>
              <w:pStyle w:val="formattext"/>
              <w:rPr>
                <w:sz w:val="20"/>
                <w:szCs w:val="20"/>
              </w:rPr>
            </w:pPr>
            <w:r w:rsidRPr="000B4471">
              <w:rPr>
                <w:sz w:val="20"/>
                <w:szCs w:val="20"/>
              </w:rPr>
              <w:t>Наличие стабильных творческих коллективов (с концертной программой не менее 40 мин.)</w:t>
            </w:r>
          </w:p>
        </w:tc>
        <w:tc>
          <w:tcPr>
            <w:tcW w:w="4301" w:type="dxa"/>
          </w:tcPr>
          <w:p w:rsidR="000B4471" w:rsidRPr="000B4471" w:rsidRDefault="000B4471" w:rsidP="000B4471">
            <w:pPr>
              <w:jc w:val="both"/>
            </w:pPr>
            <w:r w:rsidRPr="000B4471">
              <w:t>менее двух коллективов</w:t>
            </w:r>
          </w:p>
        </w:tc>
        <w:tc>
          <w:tcPr>
            <w:tcW w:w="1606" w:type="dxa"/>
          </w:tcPr>
          <w:p w:rsidR="000B4471" w:rsidRPr="000B4471" w:rsidRDefault="000B4471" w:rsidP="000B4471">
            <w:pPr>
              <w:jc w:val="both"/>
            </w:pPr>
            <w:r w:rsidRPr="000B4471">
              <w:t>10</w:t>
            </w:r>
          </w:p>
        </w:tc>
      </w:tr>
      <w:tr w:rsidR="000B4471" w:rsidRPr="000B4471" w:rsidTr="000B4471">
        <w:trPr>
          <w:trHeight w:val="16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pPr>
            <w:r w:rsidRPr="000B4471">
              <w:t>более двух коллективов</w:t>
            </w:r>
          </w:p>
        </w:tc>
        <w:tc>
          <w:tcPr>
            <w:tcW w:w="1606" w:type="dxa"/>
          </w:tcPr>
          <w:p w:rsidR="000B4471" w:rsidRPr="000B4471" w:rsidRDefault="000B4471" w:rsidP="000B4471">
            <w:pPr>
              <w:jc w:val="both"/>
            </w:pPr>
            <w:r w:rsidRPr="000B4471">
              <w:t>20</w:t>
            </w:r>
          </w:p>
        </w:tc>
      </w:tr>
      <w:tr w:rsidR="000B4471" w:rsidRPr="000B4471" w:rsidTr="000B4471">
        <w:trPr>
          <w:trHeight w:val="165"/>
          <w:jc w:val="center"/>
        </w:trPr>
        <w:tc>
          <w:tcPr>
            <w:tcW w:w="615" w:type="dxa"/>
            <w:vMerge/>
          </w:tcPr>
          <w:p w:rsidR="000B4471" w:rsidRPr="000B4471" w:rsidRDefault="000B4471" w:rsidP="000B4471">
            <w:pPr>
              <w:jc w:val="both"/>
            </w:pPr>
          </w:p>
        </w:tc>
        <w:tc>
          <w:tcPr>
            <w:tcW w:w="3777" w:type="dxa"/>
            <w:vMerge/>
          </w:tcPr>
          <w:p w:rsidR="000B4471" w:rsidRPr="000B4471" w:rsidRDefault="000B4471" w:rsidP="000B4471">
            <w:pPr>
              <w:jc w:val="both"/>
            </w:pPr>
          </w:p>
        </w:tc>
        <w:tc>
          <w:tcPr>
            <w:tcW w:w="4301" w:type="dxa"/>
          </w:tcPr>
          <w:p w:rsidR="000B4471" w:rsidRPr="000B4471" w:rsidRDefault="000B4471" w:rsidP="000B4471">
            <w:pPr>
              <w:jc w:val="both"/>
              <w:rPr>
                <w:b/>
              </w:rPr>
            </w:pPr>
            <w:r w:rsidRPr="000B4471">
              <w:rPr>
                <w:b/>
              </w:rPr>
              <w:t>Максимальный балл по критерию 14</w:t>
            </w:r>
          </w:p>
        </w:tc>
        <w:tc>
          <w:tcPr>
            <w:tcW w:w="1606" w:type="dxa"/>
          </w:tcPr>
          <w:p w:rsidR="000B4471" w:rsidRPr="000B4471" w:rsidRDefault="000B4471" w:rsidP="000B4471">
            <w:pPr>
              <w:jc w:val="both"/>
              <w:rPr>
                <w:b/>
              </w:rPr>
            </w:pPr>
            <w:r w:rsidRPr="000B4471">
              <w:rPr>
                <w:b/>
              </w:rPr>
              <w:t>20</w:t>
            </w:r>
          </w:p>
        </w:tc>
      </w:tr>
      <w:tr w:rsidR="000B4471" w:rsidRPr="000B4471" w:rsidTr="000B4471">
        <w:trPr>
          <w:jc w:val="center"/>
        </w:trPr>
        <w:tc>
          <w:tcPr>
            <w:tcW w:w="615" w:type="dxa"/>
          </w:tcPr>
          <w:p w:rsidR="000B4471" w:rsidRPr="000B4471" w:rsidRDefault="000B4471" w:rsidP="000B4471">
            <w:pPr>
              <w:jc w:val="both"/>
            </w:pPr>
          </w:p>
        </w:tc>
        <w:tc>
          <w:tcPr>
            <w:tcW w:w="3777" w:type="dxa"/>
          </w:tcPr>
          <w:p w:rsidR="000B4471" w:rsidRPr="000B4471" w:rsidRDefault="000B4471" w:rsidP="000B4471">
            <w:pPr>
              <w:jc w:val="both"/>
              <w:rPr>
                <w:b/>
              </w:rPr>
            </w:pPr>
          </w:p>
        </w:tc>
        <w:tc>
          <w:tcPr>
            <w:tcW w:w="4301" w:type="dxa"/>
          </w:tcPr>
          <w:p w:rsidR="000B4471" w:rsidRPr="000B4471" w:rsidRDefault="000B4471" w:rsidP="000B4471">
            <w:pPr>
              <w:jc w:val="both"/>
              <w:rPr>
                <w:b/>
              </w:rPr>
            </w:pPr>
            <w:r w:rsidRPr="000B4471">
              <w:rPr>
                <w:b/>
              </w:rPr>
              <w:t>Максимальное количество баллов</w:t>
            </w:r>
          </w:p>
        </w:tc>
        <w:tc>
          <w:tcPr>
            <w:tcW w:w="1606" w:type="dxa"/>
          </w:tcPr>
          <w:p w:rsidR="000B4471" w:rsidRPr="000B4471" w:rsidRDefault="000B4471" w:rsidP="000B4471">
            <w:pPr>
              <w:jc w:val="both"/>
              <w:rPr>
                <w:b/>
              </w:rPr>
            </w:pPr>
            <w:r w:rsidRPr="000B4471">
              <w:rPr>
                <w:b/>
              </w:rPr>
              <w:t>305</w:t>
            </w:r>
          </w:p>
        </w:tc>
      </w:tr>
    </w:tbl>
    <w:p w:rsidR="000B4471" w:rsidRPr="000B4471" w:rsidRDefault="000B4471" w:rsidP="000B4471">
      <w:pPr>
        <w:jc w:val="center"/>
      </w:pPr>
    </w:p>
    <w:p w:rsidR="000B4471" w:rsidRPr="000B4471" w:rsidRDefault="000B4471" w:rsidP="00A53ACF"/>
    <w:p w:rsidR="000B4471" w:rsidRPr="000B4471" w:rsidRDefault="000B4471" w:rsidP="000B4471">
      <w:pPr>
        <w:ind w:left="5103"/>
        <w:jc w:val="right"/>
      </w:pPr>
    </w:p>
    <w:p w:rsidR="000B4471" w:rsidRPr="000B4471" w:rsidRDefault="000B4471" w:rsidP="000B4471">
      <w:pPr>
        <w:ind w:left="5103"/>
        <w:jc w:val="right"/>
      </w:pPr>
      <w:r w:rsidRPr="000B4471">
        <w:t>Приложение № 3</w:t>
      </w:r>
    </w:p>
    <w:p w:rsidR="000B4471" w:rsidRPr="000B4471" w:rsidRDefault="000B4471" w:rsidP="000B4471">
      <w:pPr>
        <w:ind w:left="5103"/>
        <w:jc w:val="right"/>
      </w:pPr>
      <w:r w:rsidRPr="000B4471">
        <w:t xml:space="preserve">к положению об оплате труда  руководителей муниципальных образовательных организаций Островского района  </w:t>
      </w:r>
    </w:p>
    <w:p w:rsidR="000B4471" w:rsidRPr="000B4471" w:rsidRDefault="000B4471" w:rsidP="000B4471">
      <w:pPr>
        <w:ind w:left="5103"/>
        <w:jc w:val="right"/>
      </w:pPr>
      <w:r w:rsidRPr="000B4471">
        <w:t>Костромской области</w:t>
      </w:r>
    </w:p>
    <w:p w:rsidR="000B4471" w:rsidRPr="000B4471" w:rsidRDefault="000B4471" w:rsidP="000B4471">
      <w:pPr>
        <w:jc w:val="right"/>
      </w:pPr>
    </w:p>
    <w:p w:rsidR="000B4471" w:rsidRPr="000B4471" w:rsidRDefault="000B4471" w:rsidP="000B4471">
      <w:pPr>
        <w:jc w:val="center"/>
      </w:pPr>
      <w:r w:rsidRPr="000B4471">
        <w:t>Коэффициенты для установления должностных окладов руководителей муниципальных образовательных организаций Островского района</w:t>
      </w:r>
    </w:p>
    <w:p w:rsidR="000B4471" w:rsidRPr="000B4471" w:rsidRDefault="000B4471" w:rsidP="000B4471">
      <w:pPr>
        <w:jc w:val="center"/>
      </w:pPr>
      <w:r w:rsidRPr="000B4471">
        <w:t xml:space="preserve">  Костромской области</w:t>
      </w:r>
    </w:p>
    <w:p w:rsidR="000B4471" w:rsidRPr="000B4471" w:rsidRDefault="000B4471" w:rsidP="000B4471">
      <w:pPr>
        <w:jc w:val="both"/>
      </w:pPr>
    </w:p>
    <w:tbl>
      <w:tblPr>
        <w:tblW w:w="9195" w:type="dxa"/>
        <w:tblInd w:w="93" w:type="dxa"/>
        <w:tblLook w:val="0000"/>
      </w:tblPr>
      <w:tblGrid>
        <w:gridCol w:w="4515"/>
        <w:gridCol w:w="4680"/>
      </w:tblGrid>
      <w:tr w:rsidR="000B4471" w:rsidRPr="000B4471" w:rsidTr="000B4471">
        <w:trPr>
          <w:trHeight w:val="375"/>
        </w:trPr>
        <w:tc>
          <w:tcPr>
            <w:tcW w:w="4515" w:type="dxa"/>
            <w:tcBorders>
              <w:top w:val="single" w:sz="4" w:space="0" w:color="auto"/>
              <w:left w:val="single" w:sz="4" w:space="0" w:color="auto"/>
              <w:bottom w:val="single" w:sz="4" w:space="0" w:color="auto"/>
              <w:right w:val="single" w:sz="4" w:space="0" w:color="auto"/>
            </w:tcBorders>
            <w:noWrap/>
          </w:tcPr>
          <w:p w:rsidR="000B4471" w:rsidRPr="000B4471" w:rsidRDefault="000B4471" w:rsidP="000B4471">
            <w:pPr>
              <w:jc w:val="center"/>
            </w:pPr>
            <w:r w:rsidRPr="000B4471">
              <w:t xml:space="preserve">Количество баллов, полученных в соответствии с перечнем критериев и показателей для установления должностных </w:t>
            </w:r>
            <w:proofErr w:type="gramStart"/>
            <w:r w:rsidRPr="000B4471">
              <w:t>окладов руководителей муниципальных образовательных организаций Островского района Костромской области</w:t>
            </w:r>
            <w:proofErr w:type="gramEnd"/>
          </w:p>
        </w:tc>
        <w:tc>
          <w:tcPr>
            <w:tcW w:w="4680" w:type="dxa"/>
            <w:tcBorders>
              <w:top w:val="single" w:sz="4" w:space="0" w:color="auto"/>
              <w:left w:val="nil"/>
              <w:bottom w:val="single" w:sz="4" w:space="0" w:color="auto"/>
              <w:right w:val="single" w:sz="4" w:space="0" w:color="auto"/>
            </w:tcBorders>
            <w:noWrap/>
          </w:tcPr>
          <w:p w:rsidR="000B4471" w:rsidRPr="000B4471" w:rsidRDefault="000B4471" w:rsidP="000B4471">
            <w:pPr>
              <w:jc w:val="center"/>
            </w:pPr>
            <w:r w:rsidRPr="000B4471">
              <w:t xml:space="preserve">Коэффициенты для установления должностных </w:t>
            </w:r>
            <w:proofErr w:type="gramStart"/>
            <w:r w:rsidRPr="000B4471">
              <w:t>окладов руководителей муниципальных образовательных организаций Островского района Костромской области</w:t>
            </w:r>
            <w:proofErr w:type="gramEnd"/>
          </w:p>
        </w:tc>
      </w:tr>
      <w:tr w:rsidR="000B4471" w:rsidRPr="000B4471" w:rsidTr="000B4471">
        <w:trPr>
          <w:trHeight w:val="375"/>
        </w:trPr>
        <w:tc>
          <w:tcPr>
            <w:tcW w:w="4515" w:type="dxa"/>
            <w:tcBorders>
              <w:top w:val="nil"/>
              <w:left w:val="single" w:sz="4" w:space="0" w:color="auto"/>
              <w:bottom w:val="single" w:sz="4" w:space="0" w:color="auto"/>
              <w:right w:val="single" w:sz="4" w:space="0" w:color="auto"/>
            </w:tcBorders>
            <w:noWrap/>
            <w:vAlign w:val="bottom"/>
          </w:tcPr>
          <w:p w:rsidR="000B4471" w:rsidRPr="000B4471" w:rsidRDefault="000B4471" w:rsidP="000B4471">
            <w:pPr>
              <w:jc w:val="center"/>
            </w:pPr>
            <w:r w:rsidRPr="000B4471">
              <w:lastRenderedPageBreak/>
              <w:t>до 45 баллов</w:t>
            </w:r>
          </w:p>
        </w:tc>
        <w:tc>
          <w:tcPr>
            <w:tcW w:w="4680" w:type="dxa"/>
            <w:tcBorders>
              <w:top w:val="nil"/>
              <w:left w:val="nil"/>
              <w:bottom w:val="single" w:sz="4" w:space="0" w:color="auto"/>
              <w:right w:val="single" w:sz="4" w:space="0" w:color="auto"/>
            </w:tcBorders>
            <w:noWrap/>
            <w:vAlign w:val="bottom"/>
          </w:tcPr>
          <w:p w:rsidR="000B4471" w:rsidRPr="000B4471" w:rsidRDefault="000B4471" w:rsidP="000B4471">
            <w:pPr>
              <w:jc w:val="center"/>
            </w:pPr>
            <w:r w:rsidRPr="000B4471">
              <w:t>0,6</w:t>
            </w:r>
          </w:p>
        </w:tc>
      </w:tr>
      <w:tr w:rsidR="000B4471" w:rsidRPr="000B4471" w:rsidTr="000B4471">
        <w:trPr>
          <w:trHeight w:val="375"/>
        </w:trPr>
        <w:tc>
          <w:tcPr>
            <w:tcW w:w="4515" w:type="dxa"/>
            <w:tcBorders>
              <w:top w:val="nil"/>
              <w:left w:val="single" w:sz="4" w:space="0" w:color="auto"/>
              <w:bottom w:val="single" w:sz="4" w:space="0" w:color="auto"/>
              <w:right w:val="single" w:sz="4" w:space="0" w:color="auto"/>
            </w:tcBorders>
            <w:noWrap/>
            <w:vAlign w:val="bottom"/>
          </w:tcPr>
          <w:p w:rsidR="000B4471" w:rsidRPr="000B4471" w:rsidRDefault="000B4471" w:rsidP="000B4471">
            <w:pPr>
              <w:jc w:val="center"/>
            </w:pPr>
            <w:r w:rsidRPr="000B4471">
              <w:t>46 - 55 баллов</w:t>
            </w:r>
          </w:p>
        </w:tc>
        <w:tc>
          <w:tcPr>
            <w:tcW w:w="4680" w:type="dxa"/>
            <w:tcBorders>
              <w:top w:val="nil"/>
              <w:left w:val="nil"/>
              <w:bottom w:val="single" w:sz="4" w:space="0" w:color="auto"/>
              <w:right w:val="single" w:sz="4" w:space="0" w:color="auto"/>
            </w:tcBorders>
            <w:noWrap/>
            <w:vAlign w:val="bottom"/>
          </w:tcPr>
          <w:p w:rsidR="000B4471" w:rsidRPr="000B4471" w:rsidRDefault="000B4471" w:rsidP="000B4471">
            <w:pPr>
              <w:jc w:val="center"/>
            </w:pPr>
            <w:r w:rsidRPr="000B4471">
              <w:t>0,7</w:t>
            </w:r>
          </w:p>
        </w:tc>
      </w:tr>
      <w:tr w:rsidR="000B4471" w:rsidRPr="000B4471" w:rsidTr="000B4471">
        <w:trPr>
          <w:trHeight w:val="375"/>
        </w:trPr>
        <w:tc>
          <w:tcPr>
            <w:tcW w:w="4515" w:type="dxa"/>
            <w:tcBorders>
              <w:top w:val="nil"/>
              <w:left w:val="single" w:sz="4" w:space="0" w:color="auto"/>
              <w:bottom w:val="single" w:sz="4" w:space="0" w:color="auto"/>
              <w:right w:val="single" w:sz="4" w:space="0" w:color="auto"/>
            </w:tcBorders>
            <w:noWrap/>
            <w:vAlign w:val="bottom"/>
          </w:tcPr>
          <w:p w:rsidR="000B4471" w:rsidRPr="000B4471" w:rsidRDefault="000B4471" w:rsidP="000B4471">
            <w:pPr>
              <w:jc w:val="center"/>
            </w:pPr>
            <w:r w:rsidRPr="000B4471">
              <w:t>56 - 75 баллов</w:t>
            </w:r>
          </w:p>
        </w:tc>
        <w:tc>
          <w:tcPr>
            <w:tcW w:w="4680" w:type="dxa"/>
            <w:tcBorders>
              <w:top w:val="nil"/>
              <w:left w:val="nil"/>
              <w:bottom w:val="single" w:sz="4" w:space="0" w:color="auto"/>
              <w:right w:val="single" w:sz="4" w:space="0" w:color="auto"/>
            </w:tcBorders>
            <w:noWrap/>
            <w:vAlign w:val="bottom"/>
          </w:tcPr>
          <w:p w:rsidR="000B4471" w:rsidRPr="000B4471" w:rsidRDefault="000B4471" w:rsidP="000B4471">
            <w:pPr>
              <w:jc w:val="center"/>
            </w:pPr>
            <w:r w:rsidRPr="000B4471">
              <w:t>0,8</w:t>
            </w:r>
          </w:p>
        </w:tc>
      </w:tr>
      <w:tr w:rsidR="000B4471" w:rsidRPr="000B4471" w:rsidTr="000B4471">
        <w:trPr>
          <w:trHeight w:val="375"/>
        </w:trPr>
        <w:tc>
          <w:tcPr>
            <w:tcW w:w="4515" w:type="dxa"/>
            <w:tcBorders>
              <w:top w:val="nil"/>
              <w:left w:val="single" w:sz="4" w:space="0" w:color="auto"/>
              <w:bottom w:val="single" w:sz="4" w:space="0" w:color="auto"/>
              <w:right w:val="single" w:sz="4" w:space="0" w:color="auto"/>
            </w:tcBorders>
            <w:noWrap/>
            <w:vAlign w:val="bottom"/>
          </w:tcPr>
          <w:p w:rsidR="000B4471" w:rsidRPr="000B4471" w:rsidRDefault="000B4471" w:rsidP="000B4471">
            <w:pPr>
              <w:jc w:val="center"/>
            </w:pPr>
            <w:r w:rsidRPr="000B4471">
              <w:t>76 - 95 баллов</w:t>
            </w:r>
          </w:p>
        </w:tc>
        <w:tc>
          <w:tcPr>
            <w:tcW w:w="4680" w:type="dxa"/>
            <w:tcBorders>
              <w:top w:val="nil"/>
              <w:left w:val="nil"/>
              <w:bottom w:val="single" w:sz="4" w:space="0" w:color="auto"/>
              <w:right w:val="single" w:sz="4" w:space="0" w:color="auto"/>
            </w:tcBorders>
            <w:noWrap/>
            <w:vAlign w:val="bottom"/>
          </w:tcPr>
          <w:p w:rsidR="000B4471" w:rsidRPr="000B4471" w:rsidRDefault="000B4471" w:rsidP="000B4471">
            <w:pPr>
              <w:jc w:val="center"/>
            </w:pPr>
            <w:r w:rsidRPr="000B4471">
              <w:t>0,9</w:t>
            </w:r>
          </w:p>
        </w:tc>
      </w:tr>
      <w:tr w:rsidR="000B4471" w:rsidRPr="000B4471" w:rsidTr="000B4471">
        <w:trPr>
          <w:trHeight w:val="375"/>
        </w:trPr>
        <w:tc>
          <w:tcPr>
            <w:tcW w:w="4515" w:type="dxa"/>
            <w:tcBorders>
              <w:top w:val="nil"/>
              <w:left w:val="single" w:sz="4" w:space="0" w:color="auto"/>
              <w:bottom w:val="single" w:sz="4" w:space="0" w:color="auto"/>
              <w:right w:val="single" w:sz="4" w:space="0" w:color="auto"/>
            </w:tcBorders>
            <w:noWrap/>
            <w:vAlign w:val="bottom"/>
          </w:tcPr>
          <w:p w:rsidR="000B4471" w:rsidRPr="000B4471" w:rsidRDefault="000B4471" w:rsidP="000B4471">
            <w:pPr>
              <w:jc w:val="center"/>
            </w:pPr>
            <w:r w:rsidRPr="000B4471">
              <w:t>95 - 115 баллов</w:t>
            </w:r>
          </w:p>
        </w:tc>
        <w:tc>
          <w:tcPr>
            <w:tcW w:w="4680" w:type="dxa"/>
            <w:tcBorders>
              <w:top w:val="nil"/>
              <w:left w:val="nil"/>
              <w:bottom w:val="single" w:sz="4" w:space="0" w:color="auto"/>
              <w:right w:val="single" w:sz="4" w:space="0" w:color="auto"/>
            </w:tcBorders>
            <w:noWrap/>
            <w:vAlign w:val="bottom"/>
          </w:tcPr>
          <w:p w:rsidR="000B4471" w:rsidRPr="000B4471" w:rsidRDefault="000B4471" w:rsidP="000B4471">
            <w:pPr>
              <w:jc w:val="center"/>
            </w:pPr>
            <w:r w:rsidRPr="000B4471">
              <w:t>1,0</w:t>
            </w:r>
          </w:p>
        </w:tc>
      </w:tr>
      <w:tr w:rsidR="000B4471" w:rsidRPr="000B4471" w:rsidTr="000B4471">
        <w:trPr>
          <w:trHeight w:val="375"/>
        </w:trPr>
        <w:tc>
          <w:tcPr>
            <w:tcW w:w="4515" w:type="dxa"/>
            <w:tcBorders>
              <w:top w:val="nil"/>
              <w:left w:val="single" w:sz="4" w:space="0" w:color="auto"/>
              <w:bottom w:val="single" w:sz="4" w:space="0" w:color="auto"/>
              <w:right w:val="single" w:sz="4" w:space="0" w:color="auto"/>
            </w:tcBorders>
            <w:noWrap/>
            <w:vAlign w:val="bottom"/>
          </w:tcPr>
          <w:p w:rsidR="000B4471" w:rsidRPr="000B4471" w:rsidRDefault="000B4471" w:rsidP="000B4471">
            <w:pPr>
              <w:jc w:val="center"/>
            </w:pPr>
            <w:r w:rsidRPr="000B4471">
              <w:t>более 116 баллов</w:t>
            </w:r>
          </w:p>
        </w:tc>
        <w:tc>
          <w:tcPr>
            <w:tcW w:w="4680" w:type="dxa"/>
            <w:tcBorders>
              <w:top w:val="nil"/>
              <w:left w:val="nil"/>
              <w:bottom w:val="single" w:sz="4" w:space="0" w:color="auto"/>
              <w:right w:val="single" w:sz="4" w:space="0" w:color="auto"/>
            </w:tcBorders>
            <w:noWrap/>
            <w:vAlign w:val="bottom"/>
          </w:tcPr>
          <w:p w:rsidR="000B4471" w:rsidRPr="000B4471" w:rsidRDefault="000B4471" w:rsidP="000B4471">
            <w:pPr>
              <w:jc w:val="center"/>
            </w:pPr>
            <w:r w:rsidRPr="000B4471">
              <w:t>1,2</w:t>
            </w:r>
          </w:p>
        </w:tc>
      </w:tr>
    </w:tbl>
    <w:p w:rsidR="000B4471" w:rsidRPr="000B4471" w:rsidRDefault="000B4471" w:rsidP="00A53ACF"/>
    <w:p w:rsidR="000B4471" w:rsidRPr="000B4471" w:rsidRDefault="000B4471" w:rsidP="000B4471">
      <w:pPr>
        <w:jc w:val="right"/>
      </w:pPr>
    </w:p>
    <w:p w:rsidR="000B4471" w:rsidRPr="000B4471" w:rsidRDefault="000B4471" w:rsidP="000B4471">
      <w:pPr>
        <w:jc w:val="right"/>
      </w:pPr>
    </w:p>
    <w:p w:rsidR="000B4471" w:rsidRPr="000B4471" w:rsidRDefault="000B4471" w:rsidP="000B4471">
      <w:pPr>
        <w:jc w:val="right"/>
      </w:pPr>
    </w:p>
    <w:p w:rsidR="000B4471" w:rsidRPr="000B4471" w:rsidRDefault="000B4471" w:rsidP="000B4471">
      <w:pPr>
        <w:ind w:left="5103"/>
        <w:jc w:val="right"/>
      </w:pPr>
      <w:r w:rsidRPr="000B4471">
        <w:t>Приложение № 4</w:t>
      </w:r>
    </w:p>
    <w:p w:rsidR="000B4471" w:rsidRPr="000B4471" w:rsidRDefault="000B4471" w:rsidP="000B4471">
      <w:pPr>
        <w:ind w:left="5103"/>
        <w:jc w:val="right"/>
      </w:pPr>
      <w:r w:rsidRPr="000B4471">
        <w:t xml:space="preserve">к положению об оплате труда  руководителей муниципальных образовательных организаций Островского района  </w:t>
      </w:r>
    </w:p>
    <w:p w:rsidR="000B4471" w:rsidRPr="000B4471" w:rsidRDefault="000B4471" w:rsidP="000B4471">
      <w:pPr>
        <w:ind w:left="5103"/>
        <w:jc w:val="right"/>
      </w:pPr>
      <w:r w:rsidRPr="000B4471">
        <w:t>Костромской области</w:t>
      </w:r>
    </w:p>
    <w:p w:rsidR="000B4471" w:rsidRPr="000B4471" w:rsidRDefault="000B4471" w:rsidP="000B4471">
      <w:pPr>
        <w:ind w:left="5103"/>
        <w:jc w:val="center"/>
      </w:pPr>
    </w:p>
    <w:p w:rsidR="000B4471" w:rsidRPr="000B4471" w:rsidRDefault="000B4471" w:rsidP="000B4471"/>
    <w:p w:rsidR="000B4471" w:rsidRPr="000B4471" w:rsidRDefault="000B4471" w:rsidP="000B4471">
      <w:pPr>
        <w:jc w:val="center"/>
      </w:pPr>
      <w:r w:rsidRPr="000B4471">
        <w:t xml:space="preserve">Перечень критериев и показателей </w:t>
      </w:r>
      <w:proofErr w:type="gramStart"/>
      <w:r w:rsidRPr="000B4471">
        <w:t>эффективности деятельности руководителей муниципальных образовательных организаций Островского района   Костромской</w:t>
      </w:r>
      <w:proofErr w:type="gramEnd"/>
      <w:r w:rsidRPr="000B4471">
        <w:t xml:space="preserve"> области, для установления выплат стимулирующего характера </w:t>
      </w:r>
    </w:p>
    <w:p w:rsidR="000B4471" w:rsidRPr="000B4471" w:rsidRDefault="000B4471" w:rsidP="000B4471">
      <w:pPr>
        <w:jc w:val="center"/>
      </w:pPr>
    </w:p>
    <w:p w:rsidR="000B4471" w:rsidRPr="000B4471" w:rsidRDefault="000B4471" w:rsidP="00A53ACF">
      <w:pPr>
        <w:widowControl/>
        <w:numPr>
          <w:ilvl w:val="0"/>
          <w:numId w:val="18"/>
        </w:numPr>
        <w:autoSpaceDE/>
        <w:autoSpaceDN/>
        <w:adjustRightInd/>
        <w:jc w:val="center"/>
        <w:rPr>
          <w:b/>
        </w:rPr>
      </w:pPr>
      <w:r w:rsidRPr="000B4471">
        <w:rPr>
          <w:b/>
        </w:rPr>
        <w:t>Общеобразовательные организации</w:t>
      </w: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3"/>
        <w:gridCol w:w="3591"/>
        <w:gridCol w:w="252"/>
        <w:gridCol w:w="2563"/>
        <w:gridCol w:w="13"/>
        <w:gridCol w:w="1757"/>
        <w:gridCol w:w="15"/>
        <w:gridCol w:w="1867"/>
      </w:tblGrid>
      <w:tr w:rsidR="000B4471" w:rsidRPr="000B4471" w:rsidTr="000B4471">
        <w:trPr>
          <w:trHeight w:val="24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 </w:t>
            </w:r>
            <w:proofErr w:type="spellStart"/>
            <w:proofErr w:type="gramStart"/>
            <w:r w:rsidRPr="000B4471">
              <w:rPr>
                <w:b/>
                <w:bCs/>
                <w:sz w:val="20"/>
                <w:szCs w:val="20"/>
              </w:rPr>
              <w:t>п</w:t>
            </w:r>
            <w:proofErr w:type="spellEnd"/>
            <w:proofErr w:type="gramEnd"/>
            <w:r w:rsidRPr="000B4471">
              <w:rPr>
                <w:b/>
                <w:bCs/>
                <w:sz w:val="20"/>
                <w:szCs w:val="20"/>
              </w:rPr>
              <w:t>/</w:t>
            </w:r>
            <w:proofErr w:type="spellStart"/>
            <w:r w:rsidRPr="000B4471">
              <w:rPr>
                <w:b/>
                <w:bCs/>
                <w:sz w:val="20"/>
                <w:szCs w:val="20"/>
              </w:rPr>
              <w:t>п</w:t>
            </w:r>
            <w:proofErr w:type="spellEnd"/>
            <w:r w:rsidRPr="000B4471">
              <w:rPr>
                <w:b/>
                <w:bCs/>
                <w:sz w:val="20"/>
                <w:szCs w:val="20"/>
              </w:rPr>
              <w:t xml:space="preserve"> </w:t>
            </w:r>
          </w:p>
        </w:tc>
        <w:tc>
          <w:tcPr>
            <w:tcW w:w="3843"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Критерии </w:t>
            </w:r>
          </w:p>
        </w:tc>
        <w:tc>
          <w:tcPr>
            <w:tcW w:w="257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Описание показателей к критерию </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Коэффициент </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sz w:val="20"/>
                <w:szCs w:val="20"/>
              </w:rPr>
              <w:t>Периодичность  установления коэффициента</w:t>
            </w:r>
          </w:p>
        </w:tc>
      </w:tr>
      <w:tr w:rsidR="000B4471" w:rsidRPr="000B4471" w:rsidTr="000B4471">
        <w:trPr>
          <w:trHeight w:val="107"/>
        </w:trPr>
        <w:tc>
          <w:tcPr>
            <w:tcW w:w="9014" w:type="dxa"/>
            <w:gridSpan w:val="7"/>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b/>
                <w:sz w:val="20"/>
                <w:szCs w:val="20"/>
              </w:rPr>
            </w:pPr>
            <w:r w:rsidRPr="000B4471">
              <w:rPr>
                <w:b/>
                <w:bCs/>
                <w:sz w:val="20"/>
                <w:szCs w:val="20"/>
              </w:rPr>
              <w:t xml:space="preserve">Ι. </w:t>
            </w:r>
            <w:r w:rsidRPr="000B4471">
              <w:rPr>
                <w:b/>
                <w:sz w:val="20"/>
                <w:szCs w:val="20"/>
              </w:rPr>
              <w:t xml:space="preserve"> </w:t>
            </w:r>
            <w:r w:rsidRPr="000B4471">
              <w:rPr>
                <w:b/>
                <w:bCs/>
                <w:sz w:val="20"/>
                <w:szCs w:val="20"/>
              </w:rPr>
              <w:t xml:space="preserve">Выплаты за стаж работы </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p>
        </w:tc>
      </w:tr>
      <w:tr w:rsidR="000B4471" w:rsidRPr="000B4471" w:rsidTr="000B4471">
        <w:trPr>
          <w:trHeight w:val="661"/>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1 </w:t>
            </w:r>
          </w:p>
        </w:tc>
        <w:tc>
          <w:tcPr>
            <w:tcW w:w="3843"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Стаж работы в образовательной организации на руководящей  должности  </w:t>
            </w:r>
          </w:p>
        </w:tc>
        <w:tc>
          <w:tcPr>
            <w:tcW w:w="257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1 года до 5 лет </w:t>
            </w:r>
          </w:p>
          <w:p w:rsidR="000B4471" w:rsidRPr="000B4471" w:rsidRDefault="000B4471" w:rsidP="000B4471">
            <w:pPr>
              <w:pStyle w:val="Default"/>
              <w:rPr>
                <w:sz w:val="20"/>
                <w:szCs w:val="20"/>
              </w:rPr>
            </w:pPr>
            <w:r w:rsidRPr="000B4471">
              <w:rPr>
                <w:sz w:val="20"/>
                <w:szCs w:val="20"/>
              </w:rPr>
              <w:t xml:space="preserve">5-10 лет </w:t>
            </w:r>
          </w:p>
          <w:p w:rsidR="000B4471" w:rsidRPr="000B4471" w:rsidRDefault="000B4471" w:rsidP="000B4471">
            <w:pPr>
              <w:pStyle w:val="Default"/>
              <w:rPr>
                <w:sz w:val="20"/>
                <w:szCs w:val="20"/>
              </w:rPr>
            </w:pPr>
            <w:r w:rsidRPr="000B4471">
              <w:rPr>
                <w:sz w:val="20"/>
                <w:szCs w:val="20"/>
              </w:rPr>
              <w:t xml:space="preserve">10-15 лет </w:t>
            </w:r>
          </w:p>
          <w:p w:rsidR="000B4471" w:rsidRPr="000B4471" w:rsidRDefault="000B4471" w:rsidP="000B4471">
            <w:pPr>
              <w:pStyle w:val="Default"/>
              <w:rPr>
                <w:sz w:val="20"/>
                <w:szCs w:val="20"/>
              </w:rPr>
            </w:pPr>
            <w:r w:rsidRPr="000B4471">
              <w:rPr>
                <w:sz w:val="20"/>
                <w:szCs w:val="20"/>
              </w:rPr>
              <w:t xml:space="preserve">15 лет и выше </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0,1   </w:t>
            </w:r>
          </w:p>
          <w:p w:rsidR="000B4471" w:rsidRPr="000B4471" w:rsidRDefault="000B4471" w:rsidP="000B4471">
            <w:pPr>
              <w:pStyle w:val="Default"/>
              <w:rPr>
                <w:sz w:val="20"/>
                <w:szCs w:val="20"/>
              </w:rPr>
            </w:pPr>
            <w:r w:rsidRPr="000B4471">
              <w:rPr>
                <w:sz w:val="20"/>
                <w:szCs w:val="20"/>
              </w:rPr>
              <w:t xml:space="preserve">0,15 </w:t>
            </w:r>
          </w:p>
          <w:p w:rsidR="000B4471" w:rsidRPr="000B4471" w:rsidRDefault="000B4471" w:rsidP="000B4471">
            <w:pPr>
              <w:pStyle w:val="Default"/>
              <w:rPr>
                <w:sz w:val="20"/>
                <w:szCs w:val="20"/>
              </w:rPr>
            </w:pPr>
            <w:r w:rsidRPr="000B4471">
              <w:rPr>
                <w:sz w:val="20"/>
                <w:szCs w:val="20"/>
              </w:rPr>
              <w:t xml:space="preserve">0,2 </w:t>
            </w:r>
          </w:p>
          <w:p w:rsidR="000B4471" w:rsidRPr="000B4471" w:rsidRDefault="000B4471" w:rsidP="000B4471">
            <w:pPr>
              <w:pStyle w:val="Default"/>
              <w:rPr>
                <w:sz w:val="20"/>
                <w:szCs w:val="20"/>
              </w:rPr>
            </w:pPr>
            <w:r w:rsidRPr="000B4471">
              <w:rPr>
                <w:sz w:val="20"/>
                <w:szCs w:val="20"/>
              </w:rPr>
              <w:t xml:space="preserve">0,25 </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rPr>
          <w:trHeight w:val="107"/>
        </w:trPr>
        <w:tc>
          <w:tcPr>
            <w:tcW w:w="7242" w:type="dxa"/>
            <w:gridSpan w:val="5"/>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ind w:right="-108"/>
              <w:rPr>
                <w:b/>
                <w:sz w:val="20"/>
                <w:szCs w:val="20"/>
              </w:rPr>
            </w:pPr>
            <w:r w:rsidRPr="000B4471">
              <w:rPr>
                <w:b/>
                <w:bCs/>
                <w:sz w:val="20"/>
                <w:szCs w:val="20"/>
              </w:rPr>
              <w:t xml:space="preserve">Максимальный коэффициент по разделу  </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b/>
              </w:rPr>
            </w:pPr>
            <w:r w:rsidRPr="000B4471">
              <w:rPr>
                <w:b/>
                <w:bCs/>
              </w:rPr>
              <w:t>0,25</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tc>
      </w:tr>
      <w:tr w:rsidR="000B4471" w:rsidRPr="000B4471" w:rsidTr="000B4471">
        <w:trPr>
          <w:trHeight w:val="107"/>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b/>
                <w:sz w:val="20"/>
                <w:szCs w:val="20"/>
              </w:rPr>
            </w:pPr>
            <w:r w:rsidRPr="000B4471">
              <w:rPr>
                <w:b/>
                <w:bCs/>
                <w:sz w:val="20"/>
                <w:szCs w:val="20"/>
              </w:rPr>
              <w:t xml:space="preserve">ΙΙ. </w:t>
            </w:r>
            <w:r w:rsidRPr="000B4471">
              <w:rPr>
                <w:b/>
                <w:sz w:val="20"/>
                <w:szCs w:val="20"/>
              </w:rPr>
              <w:t xml:space="preserve"> </w:t>
            </w:r>
            <w:r w:rsidRPr="000B4471">
              <w:rPr>
                <w:b/>
                <w:bCs/>
                <w:sz w:val="20"/>
                <w:szCs w:val="20"/>
              </w:rPr>
              <w:t>Интенсивность работы и высокие результаты деятельности</w:t>
            </w:r>
          </w:p>
        </w:tc>
      </w:tr>
      <w:tr w:rsidR="000B4471" w:rsidRPr="000B4471" w:rsidTr="000B4471">
        <w:trPr>
          <w:trHeight w:val="107"/>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bCs/>
                <w:sz w:val="20"/>
                <w:szCs w:val="20"/>
              </w:rPr>
            </w:pPr>
            <w:r w:rsidRPr="000B4471">
              <w:rPr>
                <w:bCs/>
                <w:sz w:val="20"/>
                <w:szCs w:val="20"/>
              </w:rPr>
              <w:t>1. Эффективность процесса обучения</w:t>
            </w:r>
          </w:p>
        </w:tc>
      </w:tr>
      <w:tr w:rsidR="000B4471" w:rsidRPr="000B4471" w:rsidTr="000B4471">
        <w:trPr>
          <w:trHeight w:val="523"/>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1.1.</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Участие обучающихся во Всероссийской олимпиаде школьников, конкурсах «Ученик года», «Умники и умницы», «Серебряный глобус»</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каждое результативное участие (1,2,3 место)</w:t>
            </w:r>
          </w:p>
          <w:p w:rsidR="000B4471" w:rsidRPr="000B4471" w:rsidRDefault="000B4471" w:rsidP="000B4471">
            <w:pPr>
              <w:pStyle w:val="Default"/>
              <w:rPr>
                <w:sz w:val="20"/>
                <w:szCs w:val="20"/>
              </w:rPr>
            </w:pPr>
            <w:r w:rsidRPr="000B4471">
              <w:rPr>
                <w:sz w:val="20"/>
                <w:szCs w:val="20"/>
              </w:rPr>
              <w:t>-всероссийского</w:t>
            </w:r>
          </w:p>
          <w:p w:rsidR="000B4471" w:rsidRPr="000B4471" w:rsidRDefault="000B4471" w:rsidP="000B4471">
            <w:pPr>
              <w:pStyle w:val="Default"/>
              <w:rPr>
                <w:sz w:val="20"/>
                <w:szCs w:val="20"/>
              </w:rPr>
            </w:pPr>
            <w:r w:rsidRPr="000B4471">
              <w:rPr>
                <w:sz w:val="20"/>
                <w:szCs w:val="20"/>
              </w:rPr>
              <w:t xml:space="preserve">-регионального </w:t>
            </w:r>
          </w:p>
          <w:p w:rsidR="000B4471" w:rsidRPr="000B4471" w:rsidRDefault="000B4471" w:rsidP="000B4471">
            <w:pPr>
              <w:pStyle w:val="Default"/>
              <w:rPr>
                <w:sz w:val="20"/>
                <w:szCs w:val="20"/>
              </w:rPr>
            </w:pPr>
            <w:r w:rsidRPr="000B4471">
              <w:rPr>
                <w:sz w:val="20"/>
                <w:szCs w:val="20"/>
              </w:rPr>
              <w:t xml:space="preserve">- </w:t>
            </w:r>
            <w:proofErr w:type="gramStart"/>
            <w:r w:rsidRPr="000B4471">
              <w:rPr>
                <w:sz w:val="20"/>
                <w:szCs w:val="20"/>
              </w:rPr>
              <w:t>муниципального</w:t>
            </w:r>
            <w:proofErr w:type="gramEnd"/>
            <w:r w:rsidRPr="000B4471">
              <w:rPr>
                <w:sz w:val="20"/>
                <w:szCs w:val="20"/>
              </w:rPr>
              <w:t xml:space="preserve"> уровней</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0,2</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0,02 </w:t>
            </w:r>
          </w:p>
          <w:p w:rsidR="000B4471" w:rsidRPr="000B4471" w:rsidRDefault="000B4471" w:rsidP="000B4471">
            <w:pPr>
              <w:pStyle w:val="Default"/>
              <w:rPr>
                <w:sz w:val="20"/>
                <w:szCs w:val="20"/>
              </w:rPr>
            </w:pPr>
            <w:r w:rsidRPr="000B4471">
              <w:rPr>
                <w:sz w:val="20"/>
                <w:szCs w:val="20"/>
              </w:rPr>
              <w:t xml:space="preserve">0,01 </w:t>
            </w:r>
          </w:p>
          <w:p w:rsidR="000B4471" w:rsidRPr="000B4471" w:rsidRDefault="000B4471" w:rsidP="000B4471">
            <w:pPr>
              <w:pStyle w:val="Default"/>
              <w:rPr>
                <w:sz w:val="20"/>
                <w:szCs w:val="20"/>
              </w:rPr>
            </w:pPr>
            <w:r w:rsidRPr="000B4471">
              <w:rPr>
                <w:sz w:val="20"/>
                <w:szCs w:val="20"/>
              </w:rPr>
              <w:t>0,005</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1.2. </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Результаты государственной итоговой аттестации выпускников</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неудовлетворительные оценки:</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по итогам ОГЭ</w:t>
            </w:r>
          </w:p>
          <w:p w:rsidR="000B4471" w:rsidRPr="000B4471" w:rsidRDefault="000B4471" w:rsidP="000B4471">
            <w:pPr>
              <w:pStyle w:val="Default"/>
              <w:rPr>
                <w:sz w:val="20"/>
                <w:szCs w:val="20"/>
              </w:rPr>
            </w:pPr>
            <w:r w:rsidRPr="000B4471">
              <w:rPr>
                <w:sz w:val="20"/>
                <w:szCs w:val="20"/>
              </w:rPr>
              <w:t>по итогам ЕГЭ</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За средний балл по предмету выше областного среднего балла </w:t>
            </w:r>
          </w:p>
          <w:p w:rsidR="000B4471" w:rsidRPr="000B4471" w:rsidRDefault="000B4471" w:rsidP="000B4471">
            <w:pPr>
              <w:pStyle w:val="Default"/>
              <w:rPr>
                <w:sz w:val="20"/>
                <w:szCs w:val="20"/>
              </w:rPr>
            </w:pPr>
            <w:r w:rsidRPr="000B4471">
              <w:rPr>
                <w:sz w:val="20"/>
                <w:szCs w:val="20"/>
              </w:rPr>
              <w:t>по ОГЭ</w:t>
            </w:r>
          </w:p>
          <w:p w:rsidR="000B4471" w:rsidRPr="000B4471" w:rsidRDefault="000B4471" w:rsidP="000B4471">
            <w:pPr>
              <w:pStyle w:val="Default"/>
              <w:rPr>
                <w:sz w:val="20"/>
                <w:szCs w:val="20"/>
              </w:rPr>
            </w:pPr>
            <w:r w:rsidRPr="000B4471">
              <w:rPr>
                <w:sz w:val="20"/>
                <w:szCs w:val="20"/>
              </w:rPr>
              <w:t>по ЕГЭ</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Положительная динамика (по сравнению с предыдущим годом) доли выпускников, получивших по результатам ЕГЭ</w:t>
            </w:r>
          </w:p>
          <w:p w:rsidR="000B4471" w:rsidRPr="000B4471" w:rsidRDefault="000B4471" w:rsidP="000B4471">
            <w:pPr>
              <w:pStyle w:val="Default"/>
              <w:rPr>
                <w:sz w:val="20"/>
                <w:szCs w:val="20"/>
              </w:rPr>
            </w:pPr>
            <w:r w:rsidRPr="000B4471">
              <w:rPr>
                <w:sz w:val="20"/>
                <w:szCs w:val="20"/>
              </w:rPr>
              <w:t>более 60 баллов</w:t>
            </w:r>
          </w:p>
          <w:p w:rsidR="000B4471" w:rsidRPr="000B4471" w:rsidRDefault="000B4471" w:rsidP="000B4471">
            <w:pPr>
              <w:pStyle w:val="Default"/>
              <w:rPr>
                <w:sz w:val="20"/>
                <w:szCs w:val="20"/>
              </w:rPr>
            </w:pPr>
            <w:r w:rsidRPr="000B4471">
              <w:rPr>
                <w:sz w:val="20"/>
                <w:szCs w:val="20"/>
              </w:rPr>
              <w:t>более 70 баллов</w:t>
            </w:r>
          </w:p>
          <w:p w:rsidR="000B4471" w:rsidRPr="000B4471" w:rsidRDefault="000B4471" w:rsidP="000B4471">
            <w:pPr>
              <w:pStyle w:val="Default"/>
              <w:rPr>
                <w:sz w:val="20"/>
                <w:szCs w:val="20"/>
              </w:rPr>
            </w:pPr>
            <w:r w:rsidRPr="000B4471">
              <w:rPr>
                <w:sz w:val="20"/>
                <w:szCs w:val="20"/>
              </w:rPr>
              <w:t>более 80 баллов</w:t>
            </w:r>
          </w:p>
          <w:p w:rsidR="000B4471" w:rsidRPr="000B4471" w:rsidRDefault="000B4471" w:rsidP="000B4471">
            <w:pPr>
              <w:pStyle w:val="Default"/>
              <w:rPr>
                <w:sz w:val="20"/>
                <w:szCs w:val="20"/>
              </w:rPr>
            </w:pPr>
            <w:r w:rsidRPr="000B4471">
              <w:rPr>
                <w:sz w:val="20"/>
                <w:szCs w:val="20"/>
              </w:rPr>
              <w:t>более 90 баллов</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каждый неудовлетворительный результат</w:t>
            </w:r>
          </w:p>
          <w:p w:rsidR="000B4471" w:rsidRPr="000B4471" w:rsidRDefault="000B4471" w:rsidP="000B4471">
            <w:pPr>
              <w:pStyle w:val="Default"/>
              <w:rPr>
                <w:sz w:val="20"/>
                <w:szCs w:val="20"/>
              </w:rPr>
            </w:pPr>
            <w:r w:rsidRPr="000B4471">
              <w:rPr>
                <w:sz w:val="20"/>
                <w:szCs w:val="20"/>
              </w:rPr>
              <w:t xml:space="preserve">-0,05 </w:t>
            </w:r>
          </w:p>
          <w:p w:rsidR="000B4471" w:rsidRPr="000B4471" w:rsidRDefault="000B4471" w:rsidP="000B4471">
            <w:pPr>
              <w:pStyle w:val="Default"/>
              <w:rPr>
                <w:sz w:val="20"/>
                <w:szCs w:val="20"/>
              </w:rPr>
            </w:pPr>
            <w:r w:rsidRPr="000B4471">
              <w:rPr>
                <w:sz w:val="20"/>
                <w:szCs w:val="20"/>
              </w:rPr>
              <w:t xml:space="preserve">-0,1 </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За каждый высокий показатель</w:t>
            </w:r>
          </w:p>
          <w:p w:rsidR="000B4471" w:rsidRPr="000B4471" w:rsidRDefault="000B4471" w:rsidP="000B4471">
            <w:pPr>
              <w:pStyle w:val="Default"/>
              <w:rPr>
                <w:sz w:val="20"/>
                <w:szCs w:val="20"/>
              </w:rPr>
            </w:pPr>
            <w:r w:rsidRPr="000B4471">
              <w:rPr>
                <w:sz w:val="20"/>
                <w:szCs w:val="20"/>
              </w:rPr>
              <w:t>0,05</w:t>
            </w:r>
          </w:p>
          <w:p w:rsidR="000B4471" w:rsidRPr="000B4471" w:rsidRDefault="000B4471" w:rsidP="000B4471">
            <w:pPr>
              <w:pStyle w:val="Default"/>
              <w:rPr>
                <w:sz w:val="20"/>
                <w:szCs w:val="20"/>
              </w:rPr>
            </w:pPr>
            <w:r w:rsidRPr="000B4471">
              <w:rPr>
                <w:sz w:val="20"/>
                <w:szCs w:val="20"/>
              </w:rPr>
              <w:t>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0,02</w:t>
            </w:r>
          </w:p>
          <w:p w:rsidR="000B4471" w:rsidRPr="000B4471" w:rsidRDefault="000B4471" w:rsidP="000B4471">
            <w:pPr>
              <w:pStyle w:val="Default"/>
              <w:rPr>
                <w:sz w:val="20"/>
                <w:szCs w:val="20"/>
              </w:rPr>
            </w:pPr>
            <w:r w:rsidRPr="000B4471">
              <w:rPr>
                <w:sz w:val="20"/>
                <w:szCs w:val="20"/>
              </w:rPr>
              <w:t>0,03</w:t>
            </w:r>
          </w:p>
          <w:p w:rsidR="000B4471" w:rsidRPr="000B4471" w:rsidRDefault="000B4471" w:rsidP="000B4471">
            <w:pPr>
              <w:pStyle w:val="Default"/>
              <w:rPr>
                <w:sz w:val="20"/>
                <w:szCs w:val="20"/>
              </w:rPr>
            </w:pPr>
            <w:r w:rsidRPr="000B4471">
              <w:rPr>
                <w:sz w:val="20"/>
                <w:szCs w:val="20"/>
              </w:rPr>
              <w:t>0,04</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Устанавливается по результатам ГИА, далее пролонгируется сроком на 1 год</w:t>
            </w:r>
          </w:p>
        </w:tc>
      </w:tr>
      <w:tr w:rsidR="000B4471" w:rsidRPr="000B4471" w:rsidTr="000B4471">
        <w:trPr>
          <w:trHeight w:val="403"/>
        </w:trPr>
        <w:tc>
          <w:tcPr>
            <w:tcW w:w="9014" w:type="dxa"/>
            <w:gridSpan w:val="7"/>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2. Эффективность воспитательной работы</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p>
        </w:tc>
      </w:tr>
      <w:tr w:rsidR="000B4471" w:rsidRPr="000B4471" w:rsidTr="000B4471">
        <w:trPr>
          <w:trHeight w:val="557"/>
        </w:trPr>
        <w:tc>
          <w:tcPr>
            <w:tcW w:w="823" w:type="dxa"/>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2.1</w:t>
            </w:r>
          </w:p>
        </w:tc>
        <w:tc>
          <w:tcPr>
            <w:tcW w:w="3591" w:type="dxa"/>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Охват учащихся дополнительными образовательными программами на базе учреждения </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Процент охвата: </w:t>
            </w:r>
          </w:p>
          <w:p w:rsidR="000B4471" w:rsidRPr="000B4471" w:rsidRDefault="000B4471" w:rsidP="000B4471">
            <w:pPr>
              <w:pStyle w:val="Default"/>
              <w:rPr>
                <w:sz w:val="20"/>
                <w:szCs w:val="20"/>
              </w:rPr>
            </w:pPr>
            <w:r w:rsidRPr="000B4471">
              <w:rPr>
                <w:sz w:val="20"/>
                <w:szCs w:val="20"/>
              </w:rPr>
              <w:t xml:space="preserve">-50% </w:t>
            </w:r>
          </w:p>
          <w:p w:rsidR="000B4471" w:rsidRPr="000B4471" w:rsidRDefault="000B4471" w:rsidP="000B4471">
            <w:pPr>
              <w:pStyle w:val="Default"/>
              <w:rPr>
                <w:sz w:val="20"/>
                <w:szCs w:val="20"/>
              </w:rPr>
            </w:pPr>
            <w:r w:rsidRPr="000B4471">
              <w:rPr>
                <w:sz w:val="20"/>
                <w:szCs w:val="20"/>
              </w:rPr>
              <w:t xml:space="preserve">-80% </w:t>
            </w:r>
          </w:p>
          <w:p w:rsidR="000B4471" w:rsidRPr="000B4471" w:rsidRDefault="000B4471" w:rsidP="000B4471">
            <w:pPr>
              <w:pStyle w:val="Default"/>
              <w:rPr>
                <w:sz w:val="20"/>
                <w:szCs w:val="20"/>
              </w:rPr>
            </w:pPr>
            <w:r w:rsidRPr="000B4471">
              <w:rPr>
                <w:sz w:val="20"/>
                <w:szCs w:val="20"/>
              </w:rPr>
              <w:t xml:space="preserve">-100% </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0,02 </w:t>
            </w:r>
          </w:p>
          <w:p w:rsidR="000B4471" w:rsidRPr="000B4471" w:rsidRDefault="000B4471" w:rsidP="000B4471">
            <w:pPr>
              <w:pStyle w:val="Default"/>
              <w:rPr>
                <w:sz w:val="20"/>
                <w:szCs w:val="20"/>
              </w:rPr>
            </w:pPr>
            <w:r w:rsidRPr="000B4471">
              <w:rPr>
                <w:sz w:val="20"/>
                <w:szCs w:val="20"/>
              </w:rPr>
              <w:t xml:space="preserve">0,03 </w:t>
            </w:r>
          </w:p>
          <w:p w:rsidR="000B4471" w:rsidRPr="000B4471" w:rsidRDefault="000B4471" w:rsidP="000B4471">
            <w:pPr>
              <w:pStyle w:val="Default"/>
              <w:rPr>
                <w:sz w:val="20"/>
                <w:szCs w:val="20"/>
              </w:rPr>
            </w:pPr>
            <w:r w:rsidRPr="000B4471">
              <w:rPr>
                <w:sz w:val="20"/>
                <w:szCs w:val="20"/>
              </w:rPr>
              <w:t xml:space="preserve">0,04 </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2.2</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Сохранность  и увеличение контингента </w:t>
            </w:r>
            <w:proofErr w:type="gramStart"/>
            <w:r w:rsidRPr="000B4471">
              <w:rPr>
                <w:sz w:val="20"/>
                <w:szCs w:val="20"/>
              </w:rPr>
              <w:t>обучающихся</w:t>
            </w:r>
            <w:proofErr w:type="gramEnd"/>
            <w:r w:rsidRPr="000B4471">
              <w:rPr>
                <w:sz w:val="20"/>
                <w:szCs w:val="20"/>
              </w:rPr>
              <w:t>:</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за каждого обучающегося, прибывшего в ОУ,</w:t>
            </w:r>
          </w:p>
          <w:p w:rsidR="000B4471" w:rsidRPr="000B4471" w:rsidRDefault="000B4471" w:rsidP="000B4471">
            <w:pPr>
              <w:pStyle w:val="Default"/>
              <w:rPr>
                <w:sz w:val="20"/>
                <w:szCs w:val="20"/>
              </w:rPr>
            </w:pPr>
            <w:r w:rsidRPr="000B4471">
              <w:rPr>
                <w:sz w:val="20"/>
                <w:szCs w:val="20"/>
              </w:rPr>
              <w:lastRenderedPageBreak/>
              <w:t>- за каждого обучающегося, выбывшего из ОУ, исключая объективные причины (смена места жительства, состояние здоровья и др.)</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lastRenderedPageBreak/>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- 0,01</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r w:rsidRPr="000B4471">
              <w:rPr>
                <w:color w:val="000000"/>
              </w:rPr>
              <w:lastRenderedPageBreak/>
              <w:t>Ежеквартально</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lastRenderedPageBreak/>
              <w:t>2.3</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Реализация мероприятий по профилактике правонарушений и преступлений несовершеннолетних</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Отсутствие (снижение) количества в отчётном периоде несовершеннолетних, состоящих на учёте в ПДН МО МВД «Островский», на контроле в КДН и ЗП.</w:t>
            </w:r>
          </w:p>
          <w:p w:rsidR="000B4471" w:rsidRPr="000B4471" w:rsidRDefault="000B4471" w:rsidP="000B4471">
            <w:pPr>
              <w:pStyle w:val="Default"/>
              <w:rPr>
                <w:sz w:val="20"/>
                <w:szCs w:val="20"/>
              </w:rPr>
            </w:pPr>
            <w:r w:rsidRPr="000B4471">
              <w:rPr>
                <w:sz w:val="20"/>
                <w:szCs w:val="20"/>
              </w:rPr>
              <w:t>Доля учащихся, охваченных  профилактической работой:</w:t>
            </w:r>
          </w:p>
          <w:p w:rsidR="000B4471" w:rsidRPr="000B4471" w:rsidRDefault="000B4471" w:rsidP="000B4471">
            <w:pPr>
              <w:pStyle w:val="Default"/>
              <w:rPr>
                <w:sz w:val="20"/>
                <w:szCs w:val="20"/>
              </w:rPr>
            </w:pPr>
            <w:r w:rsidRPr="000B4471">
              <w:rPr>
                <w:sz w:val="20"/>
                <w:szCs w:val="20"/>
              </w:rPr>
              <w:t>- 100 %</w:t>
            </w:r>
          </w:p>
          <w:p w:rsidR="000B4471" w:rsidRPr="000B4471" w:rsidRDefault="000B4471" w:rsidP="000B4471">
            <w:pPr>
              <w:pStyle w:val="Default"/>
              <w:rPr>
                <w:sz w:val="20"/>
                <w:szCs w:val="20"/>
              </w:rPr>
            </w:pPr>
            <w:r w:rsidRPr="000B4471">
              <w:rPr>
                <w:sz w:val="20"/>
                <w:szCs w:val="20"/>
              </w:rPr>
              <w:t>- менее 100%</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 (данные согласуются с ПДН, КДН и ЗП)</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-0,01</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2.4</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Проведение муниципальных мероприятий</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каждое мероприятие</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В целом не более 0,05</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rPr>
          <w:trHeight w:val="385"/>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3. Эффективность использования современных технологий в образовательном процессе и деятельности учреждения</w:t>
            </w:r>
          </w:p>
        </w:tc>
      </w:tr>
      <w:tr w:rsidR="000B4471" w:rsidRPr="000B4471" w:rsidTr="000B4471">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3.1</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Демонстрация опыта организации на семинарах, конференциях, коллегиях, совещаниях </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каждый факт демонстрации:</w:t>
            </w:r>
          </w:p>
          <w:p w:rsidR="000B4471" w:rsidRPr="000B4471" w:rsidRDefault="000B4471" w:rsidP="000B4471">
            <w:pPr>
              <w:pStyle w:val="Default"/>
              <w:rPr>
                <w:sz w:val="20"/>
                <w:szCs w:val="20"/>
              </w:rPr>
            </w:pPr>
            <w:r w:rsidRPr="000B4471">
              <w:rPr>
                <w:sz w:val="20"/>
                <w:szCs w:val="20"/>
              </w:rPr>
              <w:t xml:space="preserve">- муниципального уровня </w:t>
            </w:r>
          </w:p>
          <w:p w:rsidR="000B4471" w:rsidRPr="000B4471" w:rsidRDefault="000B4471" w:rsidP="000B4471">
            <w:pPr>
              <w:pStyle w:val="Default"/>
              <w:rPr>
                <w:sz w:val="20"/>
                <w:szCs w:val="20"/>
              </w:rPr>
            </w:pPr>
            <w:r w:rsidRPr="000B4471">
              <w:rPr>
                <w:sz w:val="20"/>
                <w:szCs w:val="20"/>
              </w:rPr>
              <w:t>- межмуниципального уровня</w:t>
            </w:r>
          </w:p>
          <w:p w:rsidR="000B4471" w:rsidRPr="000B4471" w:rsidRDefault="000B4471" w:rsidP="000B4471">
            <w:pPr>
              <w:pStyle w:val="Default"/>
              <w:rPr>
                <w:sz w:val="20"/>
                <w:szCs w:val="20"/>
              </w:rPr>
            </w:pPr>
            <w:r w:rsidRPr="000B4471">
              <w:rPr>
                <w:sz w:val="20"/>
                <w:szCs w:val="20"/>
              </w:rPr>
              <w:t xml:space="preserve">-областного уровня  </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0,05</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0,005 </w:t>
            </w:r>
          </w:p>
          <w:p w:rsidR="000B4471" w:rsidRPr="000B4471" w:rsidRDefault="000B4471" w:rsidP="000B4471">
            <w:pPr>
              <w:pStyle w:val="Default"/>
              <w:rPr>
                <w:sz w:val="20"/>
                <w:szCs w:val="20"/>
              </w:rPr>
            </w:pPr>
            <w:r w:rsidRPr="000B4471">
              <w:rPr>
                <w:sz w:val="20"/>
                <w:szCs w:val="20"/>
              </w:rPr>
              <w:t xml:space="preserve">0,01 </w:t>
            </w:r>
          </w:p>
          <w:p w:rsidR="000B4471" w:rsidRPr="000B4471" w:rsidRDefault="000B4471" w:rsidP="000B4471">
            <w:pPr>
              <w:pStyle w:val="Default"/>
              <w:rPr>
                <w:sz w:val="20"/>
                <w:szCs w:val="20"/>
              </w:rPr>
            </w:pPr>
            <w:r w:rsidRPr="000B4471">
              <w:rPr>
                <w:sz w:val="20"/>
                <w:szCs w:val="20"/>
              </w:rPr>
              <w:t xml:space="preserve">0,02 </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3.2</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Наличие эффективно действующего официального сайта организации: </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обновление информации: </w:t>
            </w:r>
          </w:p>
          <w:p w:rsidR="000B4471" w:rsidRPr="000B4471" w:rsidRDefault="000B4471" w:rsidP="000B4471">
            <w:pPr>
              <w:pStyle w:val="Default"/>
              <w:rPr>
                <w:sz w:val="20"/>
                <w:szCs w:val="20"/>
              </w:rPr>
            </w:pPr>
            <w:r w:rsidRPr="000B4471">
              <w:rPr>
                <w:sz w:val="20"/>
                <w:szCs w:val="20"/>
              </w:rPr>
              <w:t xml:space="preserve">-   реже 1 раза в неделю </w:t>
            </w:r>
          </w:p>
          <w:p w:rsidR="000B4471" w:rsidRPr="000B4471" w:rsidRDefault="000B4471" w:rsidP="000B4471">
            <w:pPr>
              <w:pStyle w:val="Default"/>
              <w:rPr>
                <w:sz w:val="20"/>
                <w:szCs w:val="20"/>
              </w:rPr>
            </w:pPr>
            <w:r w:rsidRPr="000B4471">
              <w:rPr>
                <w:sz w:val="20"/>
                <w:szCs w:val="20"/>
              </w:rPr>
              <w:t>-  не реже 1 раза в неделю</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- 0,01 </w:t>
            </w:r>
          </w:p>
          <w:p w:rsidR="000B4471" w:rsidRPr="000B4471" w:rsidRDefault="000B4471" w:rsidP="000B4471">
            <w:pPr>
              <w:pStyle w:val="Default"/>
              <w:rPr>
                <w:sz w:val="20"/>
                <w:szCs w:val="20"/>
              </w:rPr>
            </w:pPr>
            <w:r w:rsidRPr="000B4471">
              <w:rPr>
                <w:sz w:val="20"/>
                <w:szCs w:val="20"/>
              </w:rPr>
              <w:t xml:space="preserve">  0,01</w:t>
            </w:r>
          </w:p>
          <w:p w:rsidR="000B4471" w:rsidRPr="000B4471" w:rsidRDefault="000B4471" w:rsidP="000B4471">
            <w:pPr>
              <w:pStyle w:val="Default"/>
              <w:rPr>
                <w:sz w:val="20"/>
                <w:szCs w:val="20"/>
              </w:rPr>
            </w:pP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3.3</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Работа сервиса «Электронный дневник»</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 полнота и достоверность информации </w:t>
            </w:r>
          </w:p>
          <w:p w:rsidR="000B4471" w:rsidRPr="000B4471" w:rsidRDefault="000B4471" w:rsidP="000B4471">
            <w:pPr>
              <w:pStyle w:val="Default"/>
              <w:rPr>
                <w:sz w:val="20"/>
                <w:szCs w:val="20"/>
              </w:rPr>
            </w:pPr>
            <w:r w:rsidRPr="000B4471">
              <w:rPr>
                <w:sz w:val="20"/>
                <w:szCs w:val="20"/>
              </w:rPr>
              <w:t>- неполная, недостоверная  информация</w:t>
            </w:r>
          </w:p>
        </w:tc>
        <w:tc>
          <w:tcPr>
            <w:tcW w:w="177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0,05</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-0,05</w:t>
            </w:r>
          </w:p>
        </w:tc>
        <w:tc>
          <w:tcPr>
            <w:tcW w:w="186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75"/>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 xml:space="preserve">4. Эффективность организации </w:t>
            </w:r>
            <w:proofErr w:type="spellStart"/>
            <w:r w:rsidRPr="000B4471">
              <w:rPr>
                <w:sz w:val="20"/>
                <w:szCs w:val="20"/>
              </w:rPr>
              <w:t>предпрофильной</w:t>
            </w:r>
            <w:proofErr w:type="spellEnd"/>
            <w:r w:rsidRPr="000B4471">
              <w:rPr>
                <w:sz w:val="20"/>
                <w:szCs w:val="20"/>
              </w:rPr>
              <w:t xml:space="preserve"> подготовки и профильного обучения</w:t>
            </w: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4.1.</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Профильное обучение</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выбора профиля обучения на ступени среднего общего образования</w:t>
            </w:r>
          </w:p>
          <w:p w:rsidR="000B4471" w:rsidRPr="000B4471" w:rsidRDefault="000B4471" w:rsidP="000B4471">
            <w:pPr>
              <w:pStyle w:val="Default"/>
              <w:rPr>
                <w:sz w:val="20"/>
                <w:szCs w:val="20"/>
              </w:rPr>
            </w:pPr>
            <w:r w:rsidRPr="000B4471">
              <w:rPr>
                <w:sz w:val="20"/>
                <w:szCs w:val="20"/>
              </w:rPr>
              <w:t>Наличие классов профессиональной направленности</w:t>
            </w:r>
          </w:p>
        </w:tc>
        <w:tc>
          <w:tcPr>
            <w:tcW w:w="175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0,01 </w:t>
            </w:r>
          </w:p>
          <w:p w:rsidR="000B4471" w:rsidRPr="000B4471" w:rsidRDefault="000B4471" w:rsidP="000B4471">
            <w:pPr>
              <w:pStyle w:val="Default"/>
              <w:rPr>
                <w:sz w:val="20"/>
                <w:szCs w:val="20"/>
              </w:rPr>
            </w:pP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Устанавливается по итогам 3 квартала, далее пролонгируется на 1 год</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4.2.</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Кабинет профориентации</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и эффективное использование кабинета профориентации</w:t>
            </w:r>
          </w:p>
          <w:p w:rsidR="000B4471" w:rsidRPr="000B4471" w:rsidRDefault="000B4471" w:rsidP="000B4471">
            <w:pPr>
              <w:pStyle w:val="Default"/>
              <w:rPr>
                <w:sz w:val="20"/>
                <w:szCs w:val="20"/>
              </w:rPr>
            </w:pPr>
            <w:r w:rsidRPr="000B4471">
              <w:rPr>
                <w:sz w:val="20"/>
                <w:szCs w:val="20"/>
              </w:rPr>
              <w:t>Отсутствие кабинета</w:t>
            </w:r>
          </w:p>
        </w:tc>
        <w:tc>
          <w:tcPr>
            <w:tcW w:w="175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4.3. </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Заключение договоров целевого обучения</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roofErr w:type="gramStart"/>
            <w:r w:rsidRPr="000B4471">
              <w:rPr>
                <w:sz w:val="20"/>
                <w:szCs w:val="20"/>
              </w:rPr>
              <w:t>За каждый заключенный договор целевого обучения (с вузами и СПО, как связанные, так и не связанные с целевым приёмом)</w:t>
            </w:r>
            <w:proofErr w:type="gramEnd"/>
          </w:p>
        </w:tc>
        <w:tc>
          <w:tcPr>
            <w:tcW w:w="175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0,01 </w:t>
            </w:r>
          </w:p>
          <w:p w:rsidR="000B4471" w:rsidRPr="000B4471" w:rsidRDefault="000B4471" w:rsidP="000B4471">
            <w:pPr>
              <w:pStyle w:val="Default"/>
              <w:rPr>
                <w:sz w:val="20"/>
                <w:szCs w:val="20"/>
              </w:rPr>
            </w:pPr>
            <w:r w:rsidRPr="000B4471">
              <w:rPr>
                <w:sz w:val="20"/>
                <w:szCs w:val="20"/>
              </w:rPr>
              <w:t>В целом не более 0,05</w:t>
            </w:r>
          </w:p>
          <w:p w:rsidR="000B4471" w:rsidRPr="000B4471" w:rsidRDefault="000B4471" w:rsidP="000B4471">
            <w:pPr>
              <w:pStyle w:val="Default"/>
              <w:rPr>
                <w:sz w:val="20"/>
                <w:szCs w:val="20"/>
              </w:rPr>
            </w:pP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999" w:type="dxa"/>
            <w:gridSpan w:val="6"/>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5. Эффективность управленческой деятельности</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5.1</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Деятельность учреждения в режиме ресурсной (</w:t>
            </w:r>
            <w:proofErr w:type="spellStart"/>
            <w:r w:rsidRPr="000B4471">
              <w:rPr>
                <w:sz w:val="20"/>
                <w:szCs w:val="20"/>
              </w:rPr>
              <w:t>пилотной</w:t>
            </w:r>
            <w:proofErr w:type="spellEnd"/>
            <w:r w:rsidRPr="000B4471">
              <w:rPr>
                <w:sz w:val="20"/>
                <w:szCs w:val="20"/>
              </w:rPr>
              <w:t>, экспериментальной и т.д.) площадки</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одну официально зарегистрированную площадку: </w:t>
            </w:r>
          </w:p>
          <w:p w:rsidR="000B4471" w:rsidRPr="000B4471" w:rsidRDefault="000B4471" w:rsidP="000B4471">
            <w:pPr>
              <w:pStyle w:val="Default"/>
              <w:rPr>
                <w:sz w:val="20"/>
                <w:szCs w:val="20"/>
              </w:rPr>
            </w:pPr>
            <w:r w:rsidRPr="000B4471">
              <w:rPr>
                <w:sz w:val="20"/>
                <w:szCs w:val="20"/>
              </w:rPr>
              <w:t xml:space="preserve">-всероссийского уровня </w:t>
            </w:r>
          </w:p>
          <w:p w:rsidR="000B4471" w:rsidRPr="000B4471" w:rsidRDefault="000B4471" w:rsidP="000B4471">
            <w:pPr>
              <w:pStyle w:val="Default"/>
              <w:rPr>
                <w:sz w:val="20"/>
                <w:szCs w:val="20"/>
              </w:rPr>
            </w:pPr>
            <w:r w:rsidRPr="000B4471">
              <w:rPr>
                <w:sz w:val="20"/>
                <w:szCs w:val="20"/>
              </w:rPr>
              <w:lastRenderedPageBreak/>
              <w:t xml:space="preserve">-регионального уровня </w:t>
            </w:r>
          </w:p>
        </w:tc>
        <w:tc>
          <w:tcPr>
            <w:tcW w:w="175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lastRenderedPageBreak/>
              <w:t>В целом не более 0,05</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0,03 </w:t>
            </w:r>
          </w:p>
          <w:p w:rsidR="000B4471" w:rsidRPr="000B4471" w:rsidRDefault="000B4471" w:rsidP="000B4471">
            <w:pPr>
              <w:pStyle w:val="Default"/>
              <w:rPr>
                <w:sz w:val="20"/>
                <w:szCs w:val="20"/>
              </w:rPr>
            </w:pPr>
            <w:r w:rsidRPr="000B4471">
              <w:rPr>
                <w:sz w:val="20"/>
                <w:szCs w:val="20"/>
              </w:rPr>
              <w:lastRenderedPageBreak/>
              <w:t>0,02</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lastRenderedPageBreak/>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lastRenderedPageBreak/>
              <w:t>5.2</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Публичный отчёт о деятельности учреждения за учебный год</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за своевременное размещение отчёта на сайте учреждения (до 1 августа текущего года)</w:t>
            </w:r>
          </w:p>
          <w:p w:rsidR="000B4471" w:rsidRPr="000B4471" w:rsidRDefault="000B4471" w:rsidP="000B4471">
            <w:pPr>
              <w:pStyle w:val="Default"/>
              <w:rPr>
                <w:sz w:val="20"/>
                <w:szCs w:val="20"/>
              </w:rPr>
            </w:pPr>
            <w:r w:rsidRPr="000B4471">
              <w:rPr>
                <w:sz w:val="20"/>
                <w:szCs w:val="20"/>
              </w:rPr>
              <w:t>- несвоевременное размещение отчёта</w:t>
            </w:r>
          </w:p>
        </w:tc>
        <w:tc>
          <w:tcPr>
            <w:tcW w:w="175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Устанавливается по итогам 3 квартала</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5.3</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sz w:val="20"/>
                <w:szCs w:val="20"/>
              </w:rPr>
              <w:t xml:space="preserve">Акта </w:t>
            </w:r>
            <w:proofErr w:type="spellStart"/>
            <w:r w:rsidRPr="000B4471">
              <w:rPr>
                <w:sz w:val="20"/>
                <w:szCs w:val="20"/>
              </w:rPr>
              <w:t>самообследования</w:t>
            </w:r>
            <w:proofErr w:type="spellEnd"/>
            <w:r w:rsidRPr="000B4471">
              <w:rPr>
                <w:sz w:val="20"/>
                <w:szCs w:val="20"/>
              </w:rPr>
              <w:t xml:space="preserve"> (по состоянию на 1 августа</w:t>
            </w:r>
            <w:r w:rsidRPr="000B4471">
              <w:rPr>
                <w:b/>
                <w:sz w:val="20"/>
                <w:szCs w:val="20"/>
              </w:rPr>
              <w:t>)</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 за своевременное предоставление акта </w:t>
            </w:r>
            <w:proofErr w:type="spellStart"/>
            <w:r w:rsidRPr="000B4471">
              <w:rPr>
                <w:sz w:val="20"/>
                <w:szCs w:val="20"/>
              </w:rPr>
              <w:t>самообследования</w:t>
            </w:r>
            <w:proofErr w:type="spellEnd"/>
            <w:r w:rsidRPr="000B4471">
              <w:rPr>
                <w:sz w:val="20"/>
                <w:szCs w:val="20"/>
              </w:rPr>
              <w:t xml:space="preserve"> (до 1 сентября текущего года)</w:t>
            </w:r>
          </w:p>
          <w:p w:rsidR="000B4471" w:rsidRPr="000B4471" w:rsidRDefault="000B4471" w:rsidP="000B4471">
            <w:pPr>
              <w:pStyle w:val="Default"/>
              <w:rPr>
                <w:sz w:val="20"/>
                <w:szCs w:val="20"/>
              </w:rPr>
            </w:pPr>
            <w:r w:rsidRPr="000B4471">
              <w:rPr>
                <w:sz w:val="20"/>
                <w:szCs w:val="20"/>
              </w:rPr>
              <w:t>- несвоевременное предоставление акта</w:t>
            </w:r>
          </w:p>
        </w:tc>
        <w:tc>
          <w:tcPr>
            <w:tcW w:w="175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Устанавливается по итогам 3 квартала</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5.4</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Специальная оценка условий труда </w:t>
            </w:r>
          </w:p>
        </w:tc>
        <w:tc>
          <w:tcPr>
            <w:tcW w:w="2828"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каждое аттестованное рабочее место</w:t>
            </w:r>
          </w:p>
        </w:tc>
        <w:tc>
          <w:tcPr>
            <w:tcW w:w="175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В целом не более 0,1</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523"/>
        </w:trPr>
        <w:tc>
          <w:tcPr>
            <w:tcW w:w="823" w:type="dxa"/>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5.5</w:t>
            </w:r>
          </w:p>
        </w:tc>
        <w:tc>
          <w:tcPr>
            <w:tcW w:w="3591" w:type="dxa"/>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Выполнение установленного в «дорожной карте» норматива  «число получателей услуг в расчёте на одного педагогического работника» </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выполнение норматива</w:t>
            </w:r>
          </w:p>
          <w:p w:rsidR="000B4471" w:rsidRPr="000B4471" w:rsidRDefault="000B4471" w:rsidP="000B4471">
            <w:pPr>
              <w:pStyle w:val="Default"/>
              <w:rPr>
                <w:sz w:val="20"/>
                <w:szCs w:val="20"/>
              </w:rPr>
            </w:pPr>
            <w:r w:rsidRPr="000B4471">
              <w:rPr>
                <w:sz w:val="20"/>
                <w:szCs w:val="20"/>
              </w:rPr>
              <w:t>невыполнение норматива</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0,05</w:t>
            </w:r>
          </w:p>
          <w:p w:rsidR="000B4471" w:rsidRPr="000B4471" w:rsidRDefault="000B4471" w:rsidP="000B4471">
            <w:pPr>
              <w:pStyle w:val="Default"/>
              <w:rPr>
                <w:sz w:val="20"/>
                <w:szCs w:val="20"/>
              </w:rPr>
            </w:pPr>
            <w:r w:rsidRPr="000B4471">
              <w:rPr>
                <w:sz w:val="20"/>
                <w:szCs w:val="20"/>
              </w:rPr>
              <w:t>-0,05</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1177"/>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5.6</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Доля обучающихся, занимающихся в одну смену, в общей </w:t>
            </w:r>
            <w:proofErr w:type="gramStart"/>
            <w:r w:rsidRPr="000B4471">
              <w:rPr>
                <w:sz w:val="20"/>
                <w:szCs w:val="20"/>
              </w:rPr>
              <w:t>численности</w:t>
            </w:r>
            <w:proofErr w:type="gramEnd"/>
            <w:r w:rsidRPr="000B4471">
              <w:rPr>
                <w:sz w:val="20"/>
                <w:szCs w:val="20"/>
              </w:rPr>
              <w:t xml:space="preserve"> обучающихся в учреждении </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-100% обучается в одну смену</w:t>
            </w:r>
          </w:p>
          <w:p w:rsidR="000B4471" w:rsidRPr="000B4471" w:rsidRDefault="000B4471" w:rsidP="000B4471">
            <w:pPr>
              <w:pStyle w:val="Default"/>
              <w:rPr>
                <w:sz w:val="20"/>
                <w:szCs w:val="20"/>
              </w:rPr>
            </w:pPr>
            <w:r w:rsidRPr="000B4471">
              <w:rPr>
                <w:sz w:val="20"/>
                <w:szCs w:val="20"/>
              </w:rPr>
              <w:t xml:space="preserve">-менее 100% занимается в одну смену </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r w:rsidRPr="000B4471">
              <w:rPr>
                <w:color w:val="000000"/>
              </w:rPr>
              <w:t>Устанавливается по итогам 3 квартала, далее пролонгируется на 1 год</w:t>
            </w:r>
          </w:p>
        </w:tc>
      </w:tr>
      <w:tr w:rsidR="000B4471" w:rsidRPr="000B4471" w:rsidTr="000B4471">
        <w:tblPrEx>
          <w:tblBorders>
            <w:top w:val="nil"/>
            <w:left w:val="nil"/>
            <w:bottom w:val="nil"/>
            <w:right w:val="nil"/>
            <w:insideH w:val="none" w:sz="0" w:space="0" w:color="auto"/>
            <w:insideV w:val="none" w:sz="0" w:space="0" w:color="auto"/>
          </w:tblBorders>
        </w:tblPrEx>
        <w:trPr>
          <w:trHeight w:val="1291"/>
        </w:trPr>
        <w:tc>
          <w:tcPr>
            <w:tcW w:w="823" w:type="dxa"/>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5.7</w:t>
            </w:r>
          </w:p>
        </w:tc>
        <w:tc>
          <w:tcPr>
            <w:tcW w:w="3591" w:type="dxa"/>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Наличие фактов нарушения законодательства в деятельности образовательного учреждения, допущенных по вине руководителя </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каждый пункт предписания, представления,  вынесенных со стороны надзорных органов (прокуратуры, </w:t>
            </w:r>
            <w:proofErr w:type="spellStart"/>
            <w:r w:rsidRPr="000B4471">
              <w:rPr>
                <w:sz w:val="20"/>
                <w:szCs w:val="20"/>
              </w:rPr>
              <w:t>Роспотребнадзора</w:t>
            </w:r>
            <w:proofErr w:type="spellEnd"/>
            <w:r w:rsidRPr="000B4471">
              <w:rPr>
                <w:sz w:val="20"/>
                <w:szCs w:val="20"/>
              </w:rPr>
              <w:t xml:space="preserve">, </w:t>
            </w:r>
            <w:proofErr w:type="spellStart"/>
            <w:r w:rsidRPr="000B4471">
              <w:rPr>
                <w:sz w:val="20"/>
                <w:szCs w:val="20"/>
              </w:rPr>
              <w:t>Пожнадзора</w:t>
            </w:r>
            <w:proofErr w:type="spellEnd"/>
            <w:r w:rsidRPr="000B4471">
              <w:rPr>
                <w:sz w:val="20"/>
                <w:szCs w:val="20"/>
              </w:rPr>
              <w:t xml:space="preserve">, отдела надзора и контроля </w:t>
            </w:r>
            <w:proofErr w:type="spellStart"/>
            <w:r w:rsidRPr="000B4471">
              <w:rPr>
                <w:sz w:val="20"/>
                <w:szCs w:val="20"/>
              </w:rPr>
              <w:t>ДОиН</w:t>
            </w:r>
            <w:proofErr w:type="spellEnd"/>
            <w:r w:rsidRPr="000B4471">
              <w:rPr>
                <w:sz w:val="20"/>
                <w:szCs w:val="20"/>
              </w:rPr>
              <w:t xml:space="preserve">) </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- 0,01 </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937"/>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5.8</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административных и дисциплинарных взысканий руководителю образовательной организации (в течение года)</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взыскание </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-0,1 </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661"/>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5.9</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Наличие обоснованных жалоб, обращений граждан по работе образовательной  организации </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обращение </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-0,1 </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523"/>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5.10</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в учреждении руководителя муниципального методического объединения</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каждого руководителя</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В целом не более 0,05</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523"/>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5.11</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Участие руководителя в составе экспертных (рабочих и т.п.) групп</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 муниципальном уровне</w:t>
            </w:r>
          </w:p>
          <w:p w:rsidR="000B4471" w:rsidRPr="000B4471" w:rsidRDefault="000B4471" w:rsidP="000B4471">
            <w:pPr>
              <w:pStyle w:val="Default"/>
              <w:rPr>
                <w:sz w:val="20"/>
                <w:szCs w:val="20"/>
              </w:rPr>
            </w:pPr>
            <w:r w:rsidRPr="000B4471">
              <w:rPr>
                <w:sz w:val="20"/>
                <w:szCs w:val="20"/>
              </w:rPr>
              <w:t>На региональном уровне</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0,03</w:t>
            </w:r>
          </w:p>
          <w:p w:rsidR="000B4471" w:rsidRPr="000B4471" w:rsidRDefault="000B4471" w:rsidP="000B4471">
            <w:pPr>
              <w:pStyle w:val="Default"/>
              <w:rPr>
                <w:sz w:val="20"/>
                <w:szCs w:val="20"/>
              </w:rPr>
            </w:pPr>
            <w:r w:rsidRPr="000B4471">
              <w:rPr>
                <w:sz w:val="20"/>
                <w:szCs w:val="20"/>
              </w:rPr>
              <w:t>В целом не более 0,05</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99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5.12</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Исполнительская дисциплина </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Своевременное и качественное выполнение всех поручений, предоставление запрашиваемой информации </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От 0 до 0,05 </w:t>
            </w:r>
          </w:p>
          <w:p w:rsidR="000B4471" w:rsidRPr="000B4471" w:rsidRDefault="000B4471" w:rsidP="000B4471">
            <w:pPr>
              <w:pStyle w:val="Default"/>
              <w:rPr>
                <w:sz w:val="20"/>
                <w:szCs w:val="20"/>
              </w:rPr>
            </w:pPr>
            <w:r w:rsidRPr="000B4471">
              <w:rPr>
                <w:sz w:val="20"/>
                <w:szCs w:val="20"/>
              </w:rPr>
              <w:t>(оценивается вышестоящими организациями)</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999" w:type="dxa"/>
            <w:gridSpan w:val="6"/>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 xml:space="preserve">6. Эффективность обеспечения условий, направленных на </w:t>
            </w:r>
            <w:proofErr w:type="spellStart"/>
            <w:r w:rsidRPr="000B4471">
              <w:rPr>
                <w:sz w:val="20"/>
                <w:szCs w:val="20"/>
              </w:rPr>
              <w:t>здоровьесбережение</w:t>
            </w:r>
            <w:proofErr w:type="spellEnd"/>
            <w:r w:rsidRPr="000B4471">
              <w:rPr>
                <w:sz w:val="20"/>
                <w:szCs w:val="20"/>
              </w:rPr>
              <w:t xml:space="preserve"> и безопасность участников образовательного процесса</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6.1</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Доля </w:t>
            </w:r>
            <w:proofErr w:type="gramStart"/>
            <w:r w:rsidRPr="000B4471">
              <w:rPr>
                <w:sz w:val="20"/>
                <w:szCs w:val="20"/>
              </w:rPr>
              <w:t>учащихся, охваченных организованным горячим</w:t>
            </w:r>
            <w:proofErr w:type="gramEnd"/>
            <w:r w:rsidRPr="000B4471">
              <w:rPr>
                <w:sz w:val="20"/>
                <w:szCs w:val="20"/>
              </w:rPr>
              <w:t xml:space="preserve"> питанием</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90%-95%</w:t>
            </w:r>
          </w:p>
          <w:p w:rsidR="000B4471" w:rsidRPr="000B4471" w:rsidRDefault="000B4471" w:rsidP="000B4471">
            <w:pPr>
              <w:pStyle w:val="Default"/>
              <w:rPr>
                <w:sz w:val="20"/>
                <w:szCs w:val="20"/>
              </w:rPr>
            </w:pPr>
            <w:r w:rsidRPr="000B4471">
              <w:rPr>
                <w:sz w:val="20"/>
                <w:szCs w:val="20"/>
              </w:rPr>
              <w:t>100%</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0,02</w:t>
            </w:r>
          </w:p>
          <w:p w:rsidR="000B4471" w:rsidRPr="000B4471" w:rsidRDefault="000B4471" w:rsidP="000B4471">
            <w:pPr>
              <w:pStyle w:val="Default"/>
              <w:rPr>
                <w:sz w:val="20"/>
                <w:szCs w:val="20"/>
              </w:rPr>
            </w:pPr>
            <w:r w:rsidRPr="000B4471">
              <w:rPr>
                <w:sz w:val="20"/>
                <w:szCs w:val="20"/>
              </w:rPr>
              <w:t>0,05</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lastRenderedPageBreak/>
              <w:t>6.2</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Организация физкультурно-оздоровительной и спортивной работы</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Предоставление спортивного зала для занятий физкультурой и спортом взрослым населением</w:t>
            </w:r>
          </w:p>
          <w:p w:rsidR="000B4471" w:rsidRPr="000B4471" w:rsidRDefault="000B4471" w:rsidP="000B4471">
            <w:pPr>
              <w:pStyle w:val="Default"/>
              <w:jc w:val="both"/>
              <w:rPr>
                <w:sz w:val="20"/>
                <w:szCs w:val="20"/>
              </w:rPr>
            </w:pPr>
          </w:p>
          <w:p w:rsidR="000B4471" w:rsidRPr="000B4471" w:rsidRDefault="000B4471" w:rsidP="000B4471">
            <w:pPr>
              <w:pStyle w:val="Default"/>
              <w:jc w:val="both"/>
              <w:rPr>
                <w:sz w:val="20"/>
                <w:szCs w:val="20"/>
              </w:rPr>
            </w:pPr>
            <w:r w:rsidRPr="000B4471">
              <w:rPr>
                <w:sz w:val="20"/>
                <w:szCs w:val="20"/>
              </w:rPr>
              <w:t>Наличие школьного спортивного клуба</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0,01 </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6.3</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Организация санитарно – противоэпидемических мероприятий (утренние фильтры, режим проветривания, </w:t>
            </w:r>
            <w:proofErr w:type="spellStart"/>
            <w:r w:rsidRPr="000B4471">
              <w:rPr>
                <w:sz w:val="20"/>
                <w:szCs w:val="20"/>
              </w:rPr>
              <w:t>кварцевание</w:t>
            </w:r>
            <w:proofErr w:type="spellEnd"/>
            <w:r w:rsidRPr="000B4471">
              <w:rPr>
                <w:sz w:val="20"/>
                <w:szCs w:val="20"/>
              </w:rPr>
              <w:t>, дезинфекция и т.д.)</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Отсутствие нарушений, замечаний</w:t>
            </w:r>
          </w:p>
          <w:p w:rsidR="000B4471" w:rsidRPr="000B4471" w:rsidRDefault="000B4471" w:rsidP="000B4471">
            <w:pPr>
              <w:pStyle w:val="Default"/>
              <w:jc w:val="both"/>
              <w:rPr>
                <w:sz w:val="20"/>
                <w:szCs w:val="20"/>
              </w:rPr>
            </w:pPr>
          </w:p>
          <w:p w:rsidR="000B4471" w:rsidRPr="000B4471" w:rsidRDefault="000B4471" w:rsidP="000B4471">
            <w:pPr>
              <w:pStyle w:val="Default"/>
              <w:jc w:val="both"/>
              <w:rPr>
                <w:sz w:val="20"/>
                <w:szCs w:val="20"/>
              </w:rPr>
            </w:pPr>
            <w:r w:rsidRPr="000B4471">
              <w:rPr>
                <w:sz w:val="20"/>
                <w:szCs w:val="20"/>
              </w:rPr>
              <w:t>Наличие нарушений, замечаний</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-0,1</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7. Эффективность использования и развитие ресурсного обеспечения</w:t>
            </w: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3" w:type="dxa"/>
            <w:vMerge w:val="restart"/>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7.1</w:t>
            </w:r>
          </w:p>
        </w:tc>
        <w:tc>
          <w:tcPr>
            <w:tcW w:w="3591" w:type="dxa"/>
            <w:vMerge w:val="restart"/>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Участие учреждений, педагогов в конкурсном движении </w:t>
            </w:r>
          </w:p>
          <w:p w:rsidR="000B4471" w:rsidRPr="000B4471" w:rsidRDefault="000B4471" w:rsidP="000B4471">
            <w:pPr>
              <w:pStyle w:val="Default"/>
              <w:rPr>
                <w:sz w:val="20"/>
                <w:szCs w:val="20"/>
              </w:rPr>
            </w:pPr>
            <w:r w:rsidRPr="000B4471">
              <w:rPr>
                <w:sz w:val="20"/>
                <w:szCs w:val="20"/>
              </w:rPr>
              <w:t xml:space="preserve">(конкурсы с </w:t>
            </w:r>
            <w:proofErr w:type="spellStart"/>
            <w:r w:rsidRPr="000B4471">
              <w:rPr>
                <w:sz w:val="20"/>
                <w:szCs w:val="20"/>
              </w:rPr>
              <w:t>грантовой</w:t>
            </w:r>
            <w:proofErr w:type="spellEnd"/>
            <w:r w:rsidRPr="000B4471">
              <w:rPr>
                <w:sz w:val="20"/>
                <w:szCs w:val="20"/>
              </w:rPr>
              <w:t xml:space="preserve"> поддержкой и  другие конкурсы, включённые в перечень  региональной конкурсной системы; муниципальные конкурсы)</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(методический конкурс, «Педагог года», «За нравственный подвиг учителя» и др. конкурсы, включённые в перечень региональной конкурсной системы текущего года)</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результативное участие учреждения в конкурсном движении (1,2,3 место): </w:t>
            </w:r>
          </w:p>
          <w:p w:rsidR="000B4471" w:rsidRPr="000B4471" w:rsidRDefault="000B4471" w:rsidP="000B4471">
            <w:pPr>
              <w:pStyle w:val="Default"/>
              <w:rPr>
                <w:sz w:val="20"/>
                <w:szCs w:val="20"/>
              </w:rPr>
            </w:pPr>
            <w:r w:rsidRPr="000B4471">
              <w:rPr>
                <w:sz w:val="20"/>
                <w:szCs w:val="20"/>
              </w:rPr>
              <w:t xml:space="preserve">-всероссийского </w:t>
            </w:r>
          </w:p>
          <w:p w:rsidR="000B4471" w:rsidRPr="000B4471" w:rsidRDefault="000B4471" w:rsidP="000B4471">
            <w:pPr>
              <w:pStyle w:val="Default"/>
              <w:rPr>
                <w:sz w:val="20"/>
                <w:szCs w:val="20"/>
              </w:rPr>
            </w:pPr>
            <w:r w:rsidRPr="000B4471">
              <w:rPr>
                <w:sz w:val="20"/>
                <w:szCs w:val="20"/>
              </w:rPr>
              <w:t xml:space="preserve">-регионального </w:t>
            </w:r>
          </w:p>
          <w:p w:rsidR="000B4471" w:rsidRPr="000B4471" w:rsidRDefault="000B4471" w:rsidP="000B4471">
            <w:pPr>
              <w:pStyle w:val="Default"/>
              <w:rPr>
                <w:sz w:val="20"/>
                <w:szCs w:val="20"/>
              </w:rPr>
            </w:pPr>
            <w:r w:rsidRPr="000B4471">
              <w:rPr>
                <w:sz w:val="20"/>
                <w:szCs w:val="20"/>
              </w:rPr>
              <w:t>-</w:t>
            </w:r>
            <w:proofErr w:type="gramStart"/>
            <w:r w:rsidRPr="000B4471">
              <w:rPr>
                <w:sz w:val="20"/>
                <w:szCs w:val="20"/>
              </w:rPr>
              <w:t>муниципального</w:t>
            </w:r>
            <w:proofErr w:type="gramEnd"/>
            <w:r w:rsidRPr="000B4471">
              <w:rPr>
                <w:sz w:val="20"/>
                <w:szCs w:val="20"/>
              </w:rPr>
              <w:t xml:space="preserve"> уровней </w:t>
            </w:r>
          </w:p>
          <w:p w:rsidR="000B4471" w:rsidRPr="000B4471" w:rsidRDefault="000B4471" w:rsidP="000B4471">
            <w:pPr>
              <w:pStyle w:val="Default"/>
              <w:rPr>
                <w:sz w:val="20"/>
                <w:szCs w:val="20"/>
              </w:rPr>
            </w:pPr>
            <w:r w:rsidRPr="000B4471">
              <w:rPr>
                <w:sz w:val="20"/>
                <w:szCs w:val="20"/>
              </w:rPr>
              <w:t xml:space="preserve">За каждое участие в конкурсах с </w:t>
            </w:r>
            <w:proofErr w:type="spellStart"/>
            <w:r w:rsidRPr="000B4471">
              <w:rPr>
                <w:sz w:val="20"/>
                <w:szCs w:val="20"/>
              </w:rPr>
              <w:t>грантовой</w:t>
            </w:r>
            <w:proofErr w:type="spellEnd"/>
            <w:r w:rsidRPr="000B4471">
              <w:rPr>
                <w:sz w:val="20"/>
                <w:szCs w:val="20"/>
              </w:rPr>
              <w:t xml:space="preserve"> поддержкой</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0,3</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0,03 </w:t>
            </w:r>
          </w:p>
          <w:p w:rsidR="000B4471" w:rsidRPr="000B4471" w:rsidRDefault="000B4471" w:rsidP="000B4471">
            <w:pPr>
              <w:pStyle w:val="Default"/>
              <w:rPr>
                <w:sz w:val="20"/>
                <w:szCs w:val="20"/>
              </w:rPr>
            </w:pPr>
            <w:r w:rsidRPr="000B4471">
              <w:rPr>
                <w:sz w:val="20"/>
                <w:szCs w:val="20"/>
              </w:rPr>
              <w:t xml:space="preserve">0,02 </w:t>
            </w: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0,1</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3" w:type="dxa"/>
            <w:vMerge/>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tc>
        <w:tc>
          <w:tcPr>
            <w:tcW w:w="3591" w:type="dxa"/>
            <w:vMerge/>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результативное участие педагогов в конкурсном движении (1,2,3 место): </w:t>
            </w:r>
          </w:p>
          <w:p w:rsidR="000B4471" w:rsidRPr="000B4471" w:rsidRDefault="000B4471" w:rsidP="000B4471">
            <w:pPr>
              <w:pStyle w:val="Default"/>
              <w:rPr>
                <w:sz w:val="20"/>
                <w:szCs w:val="20"/>
              </w:rPr>
            </w:pPr>
            <w:r w:rsidRPr="000B4471">
              <w:rPr>
                <w:sz w:val="20"/>
                <w:szCs w:val="20"/>
              </w:rPr>
              <w:t xml:space="preserve">-всероссийского </w:t>
            </w:r>
          </w:p>
          <w:p w:rsidR="000B4471" w:rsidRPr="000B4471" w:rsidRDefault="000B4471" w:rsidP="000B4471">
            <w:pPr>
              <w:pStyle w:val="Default"/>
              <w:rPr>
                <w:sz w:val="20"/>
                <w:szCs w:val="20"/>
              </w:rPr>
            </w:pPr>
            <w:r w:rsidRPr="000B4471">
              <w:rPr>
                <w:sz w:val="20"/>
                <w:szCs w:val="20"/>
              </w:rPr>
              <w:t xml:space="preserve">-регионального </w:t>
            </w:r>
          </w:p>
          <w:p w:rsidR="000B4471" w:rsidRPr="000B4471" w:rsidRDefault="000B4471" w:rsidP="000B4471">
            <w:pPr>
              <w:pStyle w:val="Default"/>
              <w:rPr>
                <w:sz w:val="20"/>
                <w:szCs w:val="20"/>
              </w:rPr>
            </w:pPr>
            <w:r w:rsidRPr="000B4471">
              <w:rPr>
                <w:sz w:val="20"/>
                <w:szCs w:val="20"/>
              </w:rPr>
              <w:t>-</w:t>
            </w:r>
            <w:proofErr w:type="gramStart"/>
            <w:r w:rsidRPr="000B4471">
              <w:rPr>
                <w:sz w:val="20"/>
                <w:szCs w:val="20"/>
              </w:rPr>
              <w:t>муниципального</w:t>
            </w:r>
            <w:proofErr w:type="gramEnd"/>
            <w:r w:rsidRPr="000B4471">
              <w:rPr>
                <w:sz w:val="20"/>
                <w:szCs w:val="20"/>
              </w:rPr>
              <w:t xml:space="preserve"> уровней </w:t>
            </w:r>
          </w:p>
          <w:p w:rsidR="000B4471" w:rsidRPr="000B4471" w:rsidRDefault="000B4471" w:rsidP="000B4471">
            <w:pPr>
              <w:pStyle w:val="Default"/>
              <w:rPr>
                <w:sz w:val="20"/>
                <w:szCs w:val="20"/>
              </w:rPr>
            </w:pPr>
            <w:r w:rsidRPr="000B4471">
              <w:rPr>
                <w:sz w:val="20"/>
                <w:szCs w:val="20"/>
              </w:rPr>
              <w:t>За участие в муниципальном конкурсе «Педагог года»</w:t>
            </w:r>
          </w:p>
          <w:p w:rsidR="000B4471" w:rsidRPr="000B4471" w:rsidRDefault="000B4471" w:rsidP="000B4471">
            <w:pPr>
              <w:pStyle w:val="Default"/>
              <w:rPr>
                <w:sz w:val="20"/>
                <w:szCs w:val="20"/>
              </w:rPr>
            </w:pPr>
            <w:r w:rsidRPr="000B4471">
              <w:rPr>
                <w:sz w:val="20"/>
                <w:szCs w:val="20"/>
              </w:rPr>
              <w:t>Отсутствие участия в муниципальном конкурсе «Педагог года»</w:t>
            </w:r>
          </w:p>
          <w:p w:rsidR="000B4471" w:rsidRPr="000B4471" w:rsidRDefault="000B4471" w:rsidP="000B4471">
            <w:pPr>
              <w:pStyle w:val="Default"/>
              <w:rPr>
                <w:sz w:val="20"/>
                <w:szCs w:val="20"/>
              </w:rPr>
            </w:pPr>
            <w:r w:rsidRPr="000B4471">
              <w:rPr>
                <w:sz w:val="20"/>
                <w:szCs w:val="20"/>
              </w:rPr>
              <w:t xml:space="preserve">За участие в </w:t>
            </w:r>
            <w:r w:rsidRPr="000B4471">
              <w:rPr>
                <w:bCs/>
                <w:color w:val="22272F"/>
                <w:sz w:val="20"/>
                <w:szCs w:val="20"/>
                <w:shd w:val="clear" w:color="auto" w:fill="FFFFFF"/>
              </w:rPr>
              <w:t>конкурсе на получение денежного поощрения лучшими учителями</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0,2</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0,03 </w:t>
            </w:r>
          </w:p>
          <w:p w:rsidR="000B4471" w:rsidRPr="000B4471" w:rsidRDefault="000B4471" w:rsidP="000B4471">
            <w:pPr>
              <w:pStyle w:val="Default"/>
              <w:rPr>
                <w:sz w:val="20"/>
                <w:szCs w:val="20"/>
              </w:rPr>
            </w:pPr>
            <w:r w:rsidRPr="000B4471">
              <w:rPr>
                <w:sz w:val="20"/>
                <w:szCs w:val="20"/>
              </w:rPr>
              <w:t xml:space="preserve">0,02 </w:t>
            </w: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0,05 (за каждого участника)</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7.2</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 xml:space="preserve">Наличие и активное функционирование информационно – библиотечного центра </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ИБЦ</w:t>
            </w:r>
          </w:p>
          <w:p w:rsidR="000B4471" w:rsidRPr="000B4471" w:rsidRDefault="000B4471" w:rsidP="000B4471">
            <w:pPr>
              <w:pStyle w:val="Default"/>
              <w:rPr>
                <w:sz w:val="20"/>
                <w:szCs w:val="20"/>
              </w:rPr>
            </w:pPr>
            <w:r w:rsidRPr="000B4471">
              <w:rPr>
                <w:sz w:val="20"/>
                <w:szCs w:val="20"/>
              </w:rPr>
              <w:t>Активное функционирование ИБЦ</w:t>
            </w:r>
          </w:p>
          <w:p w:rsidR="000B4471" w:rsidRPr="000B4471" w:rsidRDefault="000B4471" w:rsidP="000B4471">
            <w:pPr>
              <w:pStyle w:val="Default"/>
              <w:rPr>
                <w:sz w:val="20"/>
                <w:szCs w:val="20"/>
              </w:rPr>
            </w:pPr>
            <w:r w:rsidRPr="000B4471">
              <w:rPr>
                <w:sz w:val="20"/>
                <w:szCs w:val="20"/>
              </w:rPr>
              <w:t>Отсутствие ИБЦ</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0,02 </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0,01 </w:t>
            </w:r>
          </w:p>
          <w:p w:rsidR="000B4471" w:rsidRPr="000B4471" w:rsidRDefault="000B4471" w:rsidP="000B4471">
            <w:pPr>
              <w:pStyle w:val="Default"/>
              <w:rPr>
                <w:sz w:val="20"/>
                <w:szCs w:val="20"/>
              </w:rPr>
            </w:pPr>
            <w:r w:rsidRPr="000B4471">
              <w:rPr>
                <w:sz w:val="20"/>
                <w:szCs w:val="20"/>
              </w:rPr>
              <w:t xml:space="preserve">- 0,02  </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7.3</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Реализация мероприятий по привлечению молодых педагогов</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в общеобразовательной организации института наставничества.</w:t>
            </w:r>
          </w:p>
          <w:p w:rsidR="000B4471" w:rsidRPr="000B4471" w:rsidRDefault="000B4471" w:rsidP="000B4471">
            <w:pPr>
              <w:pStyle w:val="Default"/>
              <w:rPr>
                <w:sz w:val="20"/>
                <w:szCs w:val="20"/>
              </w:rPr>
            </w:pPr>
            <w:r w:rsidRPr="000B4471">
              <w:rPr>
                <w:sz w:val="20"/>
                <w:szCs w:val="20"/>
              </w:rPr>
              <w:t>Доля молодых (до 35 лет) педагогов от общего количества педагогов</w:t>
            </w:r>
          </w:p>
          <w:p w:rsidR="000B4471" w:rsidRPr="000B4471" w:rsidRDefault="000B4471" w:rsidP="000B4471">
            <w:pPr>
              <w:pStyle w:val="Default"/>
              <w:rPr>
                <w:sz w:val="20"/>
                <w:szCs w:val="20"/>
              </w:rPr>
            </w:pPr>
            <w:r w:rsidRPr="000B4471">
              <w:rPr>
                <w:sz w:val="20"/>
                <w:szCs w:val="20"/>
              </w:rPr>
              <w:t>20 -  40 %</w:t>
            </w:r>
          </w:p>
          <w:p w:rsidR="000B4471" w:rsidRPr="000B4471" w:rsidRDefault="000B4471" w:rsidP="000B4471">
            <w:pPr>
              <w:pStyle w:val="Default"/>
              <w:rPr>
                <w:sz w:val="20"/>
                <w:szCs w:val="20"/>
              </w:rPr>
            </w:pPr>
            <w:r w:rsidRPr="000B4471">
              <w:rPr>
                <w:sz w:val="20"/>
                <w:szCs w:val="20"/>
              </w:rPr>
              <w:t>выше 40%</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0,02</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7.4</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 xml:space="preserve">Ревизии и другие проверки по вопросам финансово – хозяйственной </w:t>
            </w:r>
            <w:r w:rsidRPr="000B4471">
              <w:rPr>
                <w:sz w:val="20"/>
                <w:szCs w:val="20"/>
              </w:rPr>
              <w:lastRenderedPageBreak/>
              <w:t>деятельности</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lastRenderedPageBreak/>
              <w:t xml:space="preserve">Отсутствие замечаний по итогам ревизий и других </w:t>
            </w:r>
            <w:r w:rsidRPr="000B4471">
              <w:rPr>
                <w:sz w:val="20"/>
                <w:szCs w:val="20"/>
              </w:rPr>
              <w:lastRenderedPageBreak/>
              <w:t>проверок</w:t>
            </w:r>
          </w:p>
          <w:p w:rsidR="000B4471" w:rsidRPr="000B4471" w:rsidRDefault="000B4471" w:rsidP="000B4471">
            <w:pPr>
              <w:pStyle w:val="Default"/>
              <w:rPr>
                <w:sz w:val="20"/>
                <w:szCs w:val="20"/>
              </w:rPr>
            </w:pPr>
            <w:r w:rsidRPr="000B4471">
              <w:rPr>
                <w:sz w:val="20"/>
                <w:szCs w:val="20"/>
              </w:rPr>
              <w:t>Наличие замечаний</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lastRenderedPageBreak/>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lastRenderedPageBreak/>
              <w:t>7.5.</w:t>
            </w:r>
          </w:p>
        </w:tc>
        <w:tc>
          <w:tcPr>
            <w:tcW w:w="3591"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Независимая оценка качества образования</w:t>
            </w:r>
          </w:p>
        </w:tc>
        <w:tc>
          <w:tcPr>
            <w:tcW w:w="281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Высокие объективные результаты НОКО</w:t>
            </w:r>
          </w:p>
          <w:p w:rsidR="000B4471" w:rsidRPr="000B4471" w:rsidRDefault="000B4471" w:rsidP="000B4471">
            <w:pPr>
              <w:pStyle w:val="Default"/>
              <w:rPr>
                <w:sz w:val="20"/>
                <w:szCs w:val="20"/>
              </w:rPr>
            </w:pPr>
            <w:r w:rsidRPr="000B4471">
              <w:rPr>
                <w:sz w:val="20"/>
                <w:szCs w:val="20"/>
              </w:rPr>
              <w:t>Низкие, необъективные результаты НОКО</w:t>
            </w:r>
          </w:p>
        </w:tc>
        <w:tc>
          <w:tcPr>
            <w:tcW w:w="177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-0,1</w:t>
            </w:r>
          </w:p>
        </w:tc>
        <w:tc>
          <w:tcPr>
            <w:tcW w:w="188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Устанавливается по итогам 3 квартала, далее пролонгируется на 1 год</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107"/>
        </w:trPr>
        <w:tc>
          <w:tcPr>
            <w:tcW w:w="4414"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Максимальный коэффициент по разделу </w:t>
            </w:r>
          </w:p>
        </w:tc>
        <w:tc>
          <w:tcPr>
            <w:tcW w:w="6467" w:type="dxa"/>
            <w:gridSpan w:val="6"/>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 1,7</w:t>
            </w:r>
          </w:p>
        </w:tc>
      </w:tr>
      <w:tr w:rsidR="000B4471" w:rsidRPr="000B4471" w:rsidTr="000B4471">
        <w:tblPrEx>
          <w:tblBorders>
            <w:top w:val="nil"/>
            <w:left w:val="nil"/>
            <w:bottom w:val="nil"/>
            <w:right w:val="nil"/>
            <w:insideH w:val="none" w:sz="0" w:space="0" w:color="auto"/>
            <w:insideV w:val="none" w:sz="0" w:space="0" w:color="auto"/>
          </w:tblBorders>
        </w:tblPrEx>
        <w:trPr>
          <w:trHeight w:val="107"/>
        </w:trPr>
        <w:tc>
          <w:tcPr>
            <w:tcW w:w="4414"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Максимальный коэффициент </w:t>
            </w:r>
          </w:p>
        </w:tc>
        <w:tc>
          <w:tcPr>
            <w:tcW w:w="6467" w:type="dxa"/>
            <w:gridSpan w:val="6"/>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1,95</w:t>
            </w:r>
          </w:p>
        </w:tc>
      </w:tr>
    </w:tbl>
    <w:p w:rsidR="000B4471" w:rsidRPr="000B4471" w:rsidRDefault="000B4471" w:rsidP="000B4471"/>
    <w:p w:rsidR="000B4471" w:rsidRPr="000B4471" w:rsidRDefault="000B4471" w:rsidP="00A53ACF">
      <w:pPr>
        <w:keepNext/>
        <w:widowControl/>
        <w:numPr>
          <w:ilvl w:val="0"/>
          <w:numId w:val="18"/>
        </w:numPr>
        <w:autoSpaceDE/>
        <w:autoSpaceDN/>
        <w:adjustRightInd/>
        <w:jc w:val="center"/>
        <w:rPr>
          <w:b/>
          <w:bCs/>
        </w:rPr>
      </w:pPr>
      <w:r w:rsidRPr="000B4471">
        <w:rPr>
          <w:b/>
          <w:bCs/>
        </w:rPr>
        <w:t>Дошкольные образовательные организации</w:t>
      </w:r>
    </w:p>
    <w:p w:rsidR="000B4471" w:rsidRPr="000B4471" w:rsidRDefault="000B4471" w:rsidP="000B4471">
      <w:pPr>
        <w:keepNext/>
        <w:ind w:left="1069"/>
        <w:rPr>
          <w:bCs/>
        </w:rPr>
      </w:pP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7"/>
        <w:gridCol w:w="3598"/>
        <w:gridCol w:w="252"/>
        <w:gridCol w:w="2566"/>
        <w:gridCol w:w="13"/>
        <w:gridCol w:w="1783"/>
        <w:gridCol w:w="1842"/>
      </w:tblGrid>
      <w:tr w:rsidR="000B4471" w:rsidRPr="000B4471" w:rsidTr="000B4471">
        <w:trPr>
          <w:trHeight w:val="24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 </w:t>
            </w:r>
            <w:proofErr w:type="spellStart"/>
            <w:proofErr w:type="gramStart"/>
            <w:r w:rsidRPr="000B4471">
              <w:rPr>
                <w:b/>
                <w:bCs/>
                <w:sz w:val="20"/>
                <w:szCs w:val="20"/>
              </w:rPr>
              <w:t>п</w:t>
            </w:r>
            <w:proofErr w:type="spellEnd"/>
            <w:proofErr w:type="gramEnd"/>
            <w:r w:rsidRPr="000B4471">
              <w:rPr>
                <w:b/>
                <w:bCs/>
                <w:sz w:val="20"/>
                <w:szCs w:val="20"/>
              </w:rPr>
              <w:t>/</w:t>
            </w:r>
            <w:proofErr w:type="spellStart"/>
            <w:r w:rsidRPr="000B4471">
              <w:rPr>
                <w:b/>
                <w:bCs/>
                <w:sz w:val="20"/>
                <w:szCs w:val="20"/>
              </w:rPr>
              <w:t>п</w:t>
            </w:r>
            <w:proofErr w:type="spellEnd"/>
            <w:r w:rsidRPr="000B4471">
              <w:rPr>
                <w:b/>
                <w:bCs/>
                <w:sz w:val="20"/>
                <w:szCs w:val="20"/>
              </w:rPr>
              <w:t xml:space="preserve"> </w:t>
            </w:r>
          </w:p>
        </w:tc>
        <w:tc>
          <w:tcPr>
            <w:tcW w:w="385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Критерии </w:t>
            </w:r>
          </w:p>
        </w:tc>
        <w:tc>
          <w:tcPr>
            <w:tcW w:w="2579"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Описание показателей к критерию </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Коэффициент </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sz w:val="20"/>
                <w:szCs w:val="20"/>
              </w:rPr>
              <w:t>Периодичность  установления коэффициента</w:t>
            </w:r>
          </w:p>
        </w:tc>
      </w:tr>
      <w:tr w:rsidR="000B4471" w:rsidRPr="000B4471" w:rsidTr="000B4471">
        <w:trPr>
          <w:trHeight w:val="107"/>
        </w:trPr>
        <w:tc>
          <w:tcPr>
            <w:tcW w:w="9039" w:type="dxa"/>
            <w:gridSpan w:val="6"/>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b/>
                <w:sz w:val="20"/>
                <w:szCs w:val="20"/>
              </w:rPr>
            </w:pPr>
            <w:r w:rsidRPr="000B4471">
              <w:rPr>
                <w:b/>
                <w:bCs/>
                <w:sz w:val="20"/>
                <w:szCs w:val="20"/>
              </w:rPr>
              <w:t xml:space="preserve">Ι. </w:t>
            </w:r>
            <w:r w:rsidRPr="000B4471">
              <w:rPr>
                <w:b/>
                <w:sz w:val="20"/>
                <w:szCs w:val="20"/>
              </w:rPr>
              <w:t xml:space="preserve"> </w:t>
            </w:r>
            <w:r w:rsidRPr="000B4471">
              <w:rPr>
                <w:b/>
                <w:bCs/>
                <w:sz w:val="20"/>
                <w:szCs w:val="20"/>
              </w:rPr>
              <w:t>Выплаты за стаж работы в образовательных организациях</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p>
        </w:tc>
      </w:tr>
      <w:tr w:rsidR="000B4471" w:rsidRPr="000B4471" w:rsidTr="000B4471">
        <w:trPr>
          <w:trHeight w:val="661"/>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1 </w:t>
            </w:r>
          </w:p>
        </w:tc>
        <w:tc>
          <w:tcPr>
            <w:tcW w:w="385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Стаж работы в образовательной организации на руководящей  должности  </w:t>
            </w:r>
          </w:p>
        </w:tc>
        <w:tc>
          <w:tcPr>
            <w:tcW w:w="2579"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1 года до 5 лет </w:t>
            </w:r>
          </w:p>
          <w:p w:rsidR="000B4471" w:rsidRPr="000B4471" w:rsidRDefault="000B4471" w:rsidP="000B4471">
            <w:pPr>
              <w:pStyle w:val="Default"/>
              <w:rPr>
                <w:sz w:val="20"/>
                <w:szCs w:val="20"/>
              </w:rPr>
            </w:pPr>
            <w:r w:rsidRPr="000B4471">
              <w:rPr>
                <w:sz w:val="20"/>
                <w:szCs w:val="20"/>
              </w:rPr>
              <w:t xml:space="preserve">5-10 лет </w:t>
            </w:r>
          </w:p>
          <w:p w:rsidR="000B4471" w:rsidRPr="000B4471" w:rsidRDefault="000B4471" w:rsidP="000B4471">
            <w:pPr>
              <w:pStyle w:val="Default"/>
              <w:rPr>
                <w:sz w:val="20"/>
                <w:szCs w:val="20"/>
              </w:rPr>
            </w:pPr>
            <w:r w:rsidRPr="000B4471">
              <w:rPr>
                <w:sz w:val="20"/>
                <w:szCs w:val="20"/>
              </w:rPr>
              <w:t xml:space="preserve">10-15 лет </w:t>
            </w:r>
          </w:p>
          <w:p w:rsidR="000B4471" w:rsidRPr="000B4471" w:rsidRDefault="000B4471" w:rsidP="000B4471">
            <w:pPr>
              <w:pStyle w:val="Default"/>
              <w:rPr>
                <w:sz w:val="20"/>
                <w:szCs w:val="20"/>
              </w:rPr>
            </w:pPr>
            <w:r w:rsidRPr="000B4471">
              <w:rPr>
                <w:sz w:val="20"/>
                <w:szCs w:val="20"/>
              </w:rPr>
              <w:t xml:space="preserve">15 лет и выше </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0,1   </w:t>
            </w:r>
          </w:p>
          <w:p w:rsidR="000B4471" w:rsidRPr="000B4471" w:rsidRDefault="000B4471" w:rsidP="000B4471">
            <w:pPr>
              <w:pStyle w:val="Default"/>
              <w:rPr>
                <w:sz w:val="20"/>
                <w:szCs w:val="20"/>
              </w:rPr>
            </w:pPr>
            <w:r w:rsidRPr="000B4471">
              <w:rPr>
                <w:sz w:val="20"/>
                <w:szCs w:val="20"/>
              </w:rPr>
              <w:t xml:space="preserve">0,15 </w:t>
            </w:r>
          </w:p>
          <w:p w:rsidR="000B4471" w:rsidRPr="000B4471" w:rsidRDefault="000B4471" w:rsidP="000B4471">
            <w:pPr>
              <w:pStyle w:val="Default"/>
              <w:rPr>
                <w:sz w:val="20"/>
                <w:szCs w:val="20"/>
              </w:rPr>
            </w:pPr>
            <w:r w:rsidRPr="000B4471">
              <w:rPr>
                <w:sz w:val="20"/>
                <w:szCs w:val="20"/>
              </w:rPr>
              <w:t xml:space="preserve">0,2 </w:t>
            </w:r>
          </w:p>
          <w:p w:rsidR="000B4471" w:rsidRPr="000B4471" w:rsidRDefault="000B4471" w:rsidP="000B4471">
            <w:pPr>
              <w:pStyle w:val="Default"/>
              <w:rPr>
                <w:sz w:val="20"/>
                <w:szCs w:val="20"/>
              </w:rPr>
            </w:pPr>
            <w:r w:rsidRPr="000B4471">
              <w:rPr>
                <w:sz w:val="20"/>
                <w:szCs w:val="20"/>
              </w:rPr>
              <w:t xml:space="preserve">0,25 </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rPr>
          <w:trHeight w:val="107"/>
        </w:trPr>
        <w:tc>
          <w:tcPr>
            <w:tcW w:w="7256" w:type="dxa"/>
            <w:gridSpan w:val="5"/>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Максимальный коэффициент по разделу  </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b/>
              </w:rPr>
            </w:pPr>
            <w:r w:rsidRPr="000B4471">
              <w:rPr>
                <w:b/>
                <w:bCs/>
              </w:rPr>
              <w:t>0,25</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tc>
      </w:tr>
      <w:tr w:rsidR="000B4471" w:rsidRPr="000B4471" w:rsidTr="000B4471">
        <w:trPr>
          <w:trHeight w:val="107"/>
        </w:trPr>
        <w:tc>
          <w:tcPr>
            <w:tcW w:w="10881" w:type="dxa"/>
            <w:gridSpan w:val="7"/>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b/>
                <w:bCs/>
                <w:sz w:val="20"/>
                <w:szCs w:val="20"/>
              </w:rPr>
              <w:t xml:space="preserve">ΙΙ. </w:t>
            </w:r>
            <w:r w:rsidRPr="000B4471">
              <w:rPr>
                <w:b/>
                <w:sz w:val="20"/>
                <w:szCs w:val="20"/>
              </w:rPr>
              <w:t xml:space="preserve"> </w:t>
            </w:r>
            <w:r w:rsidRPr="000B4471">
              <w:rPr>
                <w:b/>
                <w:bCs/>
                <w:sz w:val="20"/>
                <w:szCs w:val="20"/>
              </w:rPr>
              <w:t>Интенсивность работы и высокие результаты деятельности</w:t>
            </w:r>
          </w:p>
        </w:tc>
      </w:tr>
      <w:tr w:rsidR="000B4471" w:rsidRPr="000B4471" w:rsidTr="000B4471">
        <w:trPr>
          <w:trHeight w:val="107"/>
        </w:trPr>
        <w:tc>
          <w:tcPr>
            <w:tcW w:w="10881" w:type="dxa"/>
            <w:gridSpan w:val="7"/>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bCs/>
                <w:sz w:val="20"/>
                <w:szCs w:val="20"/>
              </w:rPr>
            </w:pPr>
            <w:r w:rsidRPr="000B4471">
              <w:rPr>
                <w:bCs/>
                <w:sz w:val="20"/>
                <w:szCs w:val="20"/>
              </w:rPr>
              <w:t xml:space="preserve">1. Эффективность </w:t>
            </w:r>
            <w:proofErr w:type="spellStart"/>
            <w:proofErr w:type="gramStart"/>
            <w:r w:rsidRPr="000B4471">
              <w:rPr>
                <w:bCs/>
                <w:sz w:val="20"/>
                <w:szCs w:val="20"/>
              </w:rPr>
              <w:t>воспитательно</w:t>
            </w:r>
            <w:proofErr w:type="spellEnd"/>
            <w:r w:rsidRPr="000B4471">
              <w:rPr>
                <w:bCs/>
                <w:sz w:val="20"/>
                <w:szCs w:val="20"/>
              </w:rPr>
              <w:t xml:space="preserve"> – образовательного</w:t>
            </w:r>
            <w:proofErr w:type="gramEnd"/>
            <w:r w:rsidRPr="000B4471">
              <w:rPr>
                <w:bCs/>
                <w:sz w:val="20"/>
                <w:szCs w:val="20"/>
              </w:rPr>
              <w:t xml:space="preserve">  процесса </w:t>
            </w:r>
          </w:p>
        </w:tc>
      </w:tr>
      <w:tr w:rsidR="000B4471" w:rsidRPr="000B4471" w:rsidTr="000B4471">
        <w:trPr>
          <w:trHeight w:val="523"/>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1.1.</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Участие воспитанников в конкурсах «Умники и умницы. Первые шаги», «Вифлеемская звезда»</w:t>
            </w:r>
          </w:p>
          <w:p w:rsidR="000B4471" w:rsidRPr="000B4471" w:rsidRDefault="000B4471" w:rsidP="000B4471">
            <w:pPr>
              <w:pStyle w:val="Default"/>
              <w:rPr>
                <w:b/>
                <w:sz w:val="20"/>
                <w:szCs w:val="20"/>
              </w:rPr>
            </w:pP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каждое результативное участие (1,2,3 место)</w:t>
            </w:r>
          </w:p>
          <w:p w:rsidR="000B4471" w:rsidRPr="000B4471" w:rsidRDefault="000B4471" w:rsidP="000B4471">
            <w:pPr>
              <w:pStyle w:val="Default"/>
              <w:rPr>
                <w:sz w:val="20"/>
                <w:szCs w:val="20"/>
              </w:rPr>
            </w:pPr>
            <w:r w:rsidRPr="000B4471">
              <w:rPr>
                <w:sz w:val="20"/>
                <w:szCs w:val="20"/>
              </w:rPr>
              <w:t xml:space="preserve">-регионального </w:t>
            </w:r>
          </w:p>
          <w:p w:rsidR="000B4471" w:rsidRPr="000B4471" w:rsidRDefault="000B4471" w:rsidP="000B4471">
            <w:pPr>
              <w:pStyle w:val="Default"/>
              <w:rPr>
                <w:sz w:val="20"/>
                <w:szCs w:val="20"/>
              </w:rPr>
            </w:pPr>
            <w:r w:rsidRPr="000B4471">
              <w:rPr>
                <w:sz w:val="20"/>
                <w:szCs w:val="20"/>
              </w:rPr>
              <w:t xml:space="preserve">- </w:t>
            </w:r>
            <w:proofErr w:type="gramStart"/>
            <w:r w:rsidRPr="000B4471">
              <w:rPr>
                <w:sz w:val="20"/>
                <w:szCs w:val="20"/>
              </w:rPr>
              <w:t>муниципального</w:t>
            </w:r>
            <w:proofErr w:type="gramEnd"/>
            <w:r w:rsidRPr="000B4471">
              <w:rPr>
                <w:sz w:val="20"/>
                <w:szCs w:val="20"/>
              </w:rPr>
              <w:t xml:space="preserve"> уровней</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0,2</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0,1 </w:t>
            </w:r>
          </w:p>
          <w:p w:rsidR="000B4471" w:rsidRPr="000B4471" w:rsidRDefault="000B4471" w:rsidP="000B4471">
            <w:pPr>
              <w:pStyle w:val="Default"/>
              <w:rPr>
                <w:sz w:val="20"/>
                <w:szCs w:val="20"/>
              </w:rPr>
            </w:pPr>
            <w:r w:rsidRPr="000B4471">
              <w:rPr>
                <w:sz w:val="20"/>
                <w:szCs w:val="20"/>
              </w:rPr>
              <w:t>0,05</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rPr>
          <w:trHeight w:val="38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1.2. </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Реализация программ дополнительного образования на базе учреждения</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Процент охвата детей услугами</w:t>
            </w:r>
          </w:p>
          <w:p w:rsidR="000B4471" w:rsidRPr="000B4471" w:rsidRDefault="000B4471" w:rsidP="000B4471">
            <w:pPr>
              <w:pStyle w:val="Default"/>
              <w:rPr>
                <w:sz w:val="20"/>
                <w:szCs w:val="20"/>
              </w:rPr>
            </w:pPr>
            <w:r w:rsidRPr="000B4471">
              <w:rPr>
                <w:sz w:val="20"/>
                <w:szCs w:val="20"/>
              </w:rPr>
              <w:t>от 20% до 50%</w:t>
            </w:r>
          </w:p>
          <w:p w:rsidR="000B4471" w:rsidRPr="000B4471" w:rsidRDefault="000B4471" w:rsidP="000B4471">
            <w:pPr>
              <w:pStyle w:val="Default"/>
              <w:rPr>
                <w:sz w:val="20"/>
                <w:szCs w:val="20"/>
              </w:rPr>
            </w:pPr>
            <w:r w:rsidRPr="000B4471">
              <w:rPr>
                <w:sz w:val="20"/>
                <w:szCs w:val="20"/>
              </w:rPr>
              <w:t>от 51% до 70%</w:t>
            </w:r>
          </w:p>
          <w:p w:rsidR="000B4471" w:rsidRPr="000B4471" w:rsidRDefault="000B4471" w:rsidP="000B4471">
            <w:pPr>
              <w:pStyle w:val="Default"/>
              <w:rPr>
                <w:sz w:val="20"/>
                <w:szCs w:val="20"/>
                <w:highlight w:val="yellow"/>
              </w:rPr>
            </w:pPr>
            <w:r w:rsidRPr="000B4471">
              <w:rPr>
                <w:sz w:val="20"/>
                <w:szCs w:val="20"/>
              </w:rPr>
              <w:t>свыше 70%</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highlight w:val="yellow"/>
              </w:rPr>
            </w:pPr>
          </w:p>
          <w:p w:rsidR="000B4471" w:rsidRPr="000B4471" w:rsidRDefault="000B4471" w:rsidP="000B4471">
            <w:pPr>
              <w:pStyle w:val="Default"/>
              <w:rPr>
                <w:sz w:val="20"/>
                <w:szCs w:val="20"/>
                <w:highlight w:val="yellow"/>
              </w:rPr>
            </w:pPr>
          </w:p>
          <w:p w:rsidR="000B4471" w:rsidRPr="000B4471" w:rsidRDefault="000B4471" w:rsidP="000B4471">
            <w:pPr>
              <w:pStyle w:val="Default"/>
              <w:rPr>
                <w:sz w:val="20"/>
                <w:szCs w:val="20"/>
              </w:rPr>
            </w:pPr>
            <w:r w:rsidRPr="000B4471">
              <w:rPr>
                <w:sz w:val="20"/>
                <w:szCs w:val="20"/>
              </w:rPr>
              <w:t>0,03</w:t>
            </w:r>
          </w:p>
          <w:p w:rsidR="000B4471" w:rsidRPr="000B4471" w:rsidRDefault="000B4471" w:rsidP="000B4471">
            <w:pPr>
              <w:pStyle w:val="Default"/>
              <w:rPr>
                <w:sz w:val="20"/>
                <w:szCs w:val="20"/>
              </w:rPr>
            </w:pPr>
            <w:r w:rsidRPr="000B4471">
              <w:rPr>
                <w:sz w:val="20"/>
                <w:szCs w:val="20"/>
              </w:rPr>
              <w:t>0,05</w:t>
            </w:r>
          </w:p>
          <w:p w:rsidR="000B4471" w:rsidRPr="000B4471" w:rsidRDefault="000B4471" w:rsidP="000B4471">
            <w:pPr>
              <w:pStyle w:val="Default"/>
              <w:rPr>
                <w:sz w:val="20"/>
                <w:szCs w:val="20"/>
                <w:highlight w:val="yellow"/>
              </w:rPr>
            </w:pPr>
            <w:r w:rsidRPr="000B4471">
              <w:rPr>
                <w:sz w:val="20"/>
                <w:szCs w:val="20"/>
              </w:rPr>
              <w:t xml:space="preserve">0,1 </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rPr>
          <w:trHeight w:val="38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1.3.</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sz w:val="20"/>
                <w:szCs w:val="20"/>
              </w:rPr>
              <w:t xml:space="preserve">Сохранность  и увеличение контингента </w:t>
            </w:r>
            <w:proofErr w:type="gramStart"/>
            <w:r w:rsidRPr="000B4471">
              <w:rPr>
                <w:sz w:val="20"/>
                <w:szCs w:val="20"/>
              </w:rPr>
              <w:t>обучающихся</w:t>
            </w:r>
            <w:proofErr w:type="gramEnd"/>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за каждого обучающегося, прибывшего в ДОУ,</w:t>
            </w:r>
          </w:p>
          <w:p w:rsidR="000B4471" w:rsidRPr="000B4471" w:rsidRDefault="000B4471" w:rsidP="000B4471">
            <w:pPr>
              <w:pStyle w:val="Default"/>
              <w:rPr>
                <w:sz w:val="20"/>
                <w:szCs w:val="20"/>
              </w:rPr>
            </w:pPr>
            <w:r w:rsidRPr="000B4471">
              <w:rPr>
                <w:sz w:val="20"/>
                <w:szCs w:val="20"/>
              </w:rPr>
              <w:t>- за каждого обучающегося, выбывшего из ДОУ, исключая объективные причины (смена места жительства, состояние здоровья и др.)</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- 0,01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rPr>
          <w:trHeight w:val="403"/>
        </w:trPr>
        <w:tc>
          <w:tcPr>
            <w:tcW w:w="10881" w:type="dxa"/>
            <w:gridSpan w:val="7"/>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2. Эффективность использования современных технологий в образовательном процессе и деятельности организации</w:t>
            </w:r>
          </w:p>
        </w:tc>
      </w:tr>
      <w:tr w:rsidR="000B4471" w:rsidRPr="000B4471" w:rsidTr="000B4471">
        <w:trPr>
          <w:trHeight w:val="557"/>
        </w:trPr>
        <w:tc>
          <w:tcPr>
            <w:tcW w:w="827" w:type="dxa"/>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2.1</w:t>
            </w:r>
          </w:p>
        </w:tc>
        <w:tc>
          <w:tcPr>
            <w:tcW w:w="3598" w:type="dxa"/>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Демонстрация опыта организации на семинарах, конференциях, коллегиях, совещаниях </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каждый факт демонстрации:</w:t>
            </w:r>
          </w:p>
          <w:p w:rsidR="000B4471" w:rsidRPr="000B4471" w:rsidRDefault="000B4471" w:rsidP="000B4471">
            <w:pPr>
              <w:pStyle w:val="Default"/>
              <w:rPr>
                <w:sz w:val="20"/>
                <w:szCs w:val="20"/>
              </w:rPr>
            </w:pPr>
            <w:r w:rsidRPr="000B4471">
              <w:rPr>
                <w:sz w:val="20"/>
                <w:szCs w:val="20"/>
              </w:rPr>
              <w:t xml:space="preserve">- муниципального уровня </w:t>
            </w:r>
          </w:p>
          <w:p w:rsidR="000B4471" w:rsidRPr="000B4471" w:rsidRDefault="000B4471" w:rsidP="000B4471">
            <w:pPr>
              <w:pStyle w:val="Default"/>
              <w:rPr>
                <w:sz w:val="20"/>
                <w:szCs w:val="20"/>
              </w:rPr>
            </w:pPr>
            <w:r w:rsidRPr="000B4471">
              <w:rPr>
                <w:sz w:val="20"/>
                <w:szCs w:val="20"/>
              </w:rPr>
              <w:t>- межмуниципального уровня</w:t>
            </w:r>
          </w:p>
          <w:p w:rsidR="000B4471" w:rsidRPr="000B4471" w:rsidRDefault="000B4471" w:rsidP="000B4471">
            <w:pPr>
              <w:pStyle w:val="Default"/>
              <w:rPr>
                <w:sz w:val="20"/>
                <w:szCs w:val="20"/>
              </w:rPr>
            </w:pPr>
            <w:r w:rsidRPr="000B4471">
              <w:rPr>
                <w:sz w:val="20"/>
                <w:szCs w:val="20"/>
              </w:rPr>
              <w:t xml:space="preserve">-областного уровня  </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0,05</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0,005 </w:t>
            </w:r>
          </w:p>
          <w:p w:rsidR="000B4471" w:rsidRPr="000B4471" w:rsidRDefault="000B4471" w:rsidP="000B4471">
            <w:pPr>
              <w:pStyle w:val="Default"/>
              <w:rPr>
                <w:sz w:val="20"/>
                <w:szCs w:val="20"/>
              </w:rPr>
            </w:pPr>
            <w:r w:rsidRPr="000B4471">
              <w:rPr>
                <w:sz w:val="20"/>
                <w:szCs w:val="20"/>
              </w:rPr>
              <w:t xml:space="preserve">0,01 </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0,02 </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rPr>
          <w:trHeight w:val="38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2.2</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эффективно действующего официального сайта организации</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обновление информации: </w:t>
            </w:r>
          </w:p>
          <w:p w:rsidR="000B4471" w:rsidRPr="000B4471" w:rsidRDefault="000B4471" w:rsidP="000B4471">
            <w:pPr>
              <w:pStyle w:val="Default"/>
              <w:rPr>
                <w:sz w:val="20"/>
                <w:szCs w:val="20"/>
              </w:rPr>
            </w:pPr>
            <w:r w:rsidRPr="000B4471">
              <w:rPr>
                <w:sz w:val="20"/>
                <w:szCs w:val="20"/>
              </w:rPr>
              <w:t xml:space="preserve">-   реже 1 раза в неделю </w:t>
            </w:r>
          </w:p>
          <w:p w:rsidR="000B4471" w:rsidRPr="000B4471" w:rsidRDefault="000B4471" w:rsidP="000B4471">
            <w:pPr>
              <w:pStyle w:val="Default"/>
              <w:rPr>
                <w:sz w:val="20"/>
                <w:szCs w:val="20"/>
              </w:rPr>
            </w:pPr>
            <w:r w:rsidRPr="000B4471">
              <w:rPr>
                <w:sz w:val="20"/>
                <w:szCs w:val="20"/>
              </w:rPr>
              <w:t>-  не реже 1 раза в неделю</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- 0,01 </w:t>
            </w:r>
          </w:p>
          <w:p w:rsidR="000B4471" w:rsidRPr="000B4471" w:rsidRDefault="000B4471" w:rsidP="000B4471">
            <w:pPr>
              <w:pStyle w:val="Default"/>
              <w:rPr>
                <w:sz w:val="20"/>
                <w:szCs w:val="20"/>
              </w:rPr>
            </w:pPr>
            <w:r w:rsidRPr="000B4471">
              <w:rPr>
                <w:sz w:val="20"/>
                <w:szCs w:val="20"/>
              </w:rPr>
              <w:t xml:space="preserve">  0,01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rPr>
          <w:trHeight w:val="385"/>
        </w:trPr>
        <w:tc>
          <w:tcPr>
            <w:tcW w:w="10881" w:type="dxa"/>
            <w:gridSpan w:val="7"/>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3. Эффективность управленческой деятельности</w:t>
            </w: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lastRenderedPageBreak/>
              <w:t>3.1</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Деятельность организации в режиме ресурсной (</w:t>
            </w:r>
            <w:proofErr w:type="spellStart"/>
            <w:r w:rsidRPr="000B4471">
              <w:rPr>
                <w:sz w:val="20"/>
                <w:szCs w:val="20"/>
              </w:rPr>
              <w:t>пилотной</w:t>
            </w:r>
            <w:proofErr w:type="spellEnd"/>
            <w:r w:rsidRPr="000B4471">
              <w:rPr>
                <w:sz w:val="20"/>
                <w:szCs w:val="20"/>
              </w:rPr>
              <w:t>, экспериментальной и т.д.) площадки</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одну официально зарегистрированную площадку: </w:t>
            </w:r>
          </w:p>
          <w:p w:rsidR="000B4471" w:rsidRPr="000B4471" w:rsidRDefault="000B4471" w:rsidP="000B4471">
            <w:pPr>
              <w:pStyle w:val="Default"/>
              <w:rPr>
                <w:sz w:val="20"/>
                <w:szCs w:val="20"/>
              </w:rPr>
            </w:pPr>
            <w:r w:rsidRPr="000B4471">
              <w:rPr>
                <w:sz w:val="20"/>
                <w:szCs w:val="20"/>
              </w:rPr>
              <w:t xml:space="preserve">-муниципального уровня </w:t>
            </w:r>
          </w:p>
          <w:p w:rsidR="000B4471" w:rsidRPr="000B4471" w:rsidRDefault="000B4471" w:rsidP="000B4471">
            <w:pPr>
              <w:pStyle w:val="Default"/>
              <w:rPr>
                <w:sz w:val="20"/>
                <w:szCs w:val="20"/>
              </w:rPr>
            </w:pPr>
            <w:r w:rsidRPr="000B4471">
              <w:rPr>
                <w:sz w:val="20"/>
                <w:szCs w:val="20"/>
              </w:rPr>
              <w:t xml:space="preserve">-регионального уровня </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0,05</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0,01 </w:t>
            </w:r>
          </w:p>
          <w:p w:rsidR="000B4471" w:rsidRPr="000B4471" w:rsidRDefault="000B4471" w:rsidP="000B4471">
            <w:pPr>
              <w:pStyle w:val="Default"/>
              <w:rPr>
                <w:sz w:val="20"/>
                <w:szCs w:val="20"/>
              </w:rPr>
            </w:pPr>
            <w:r w:rsidRPr="000B4471">
              <w:rPr>
                <w:sz w:val="20"/>
                <w:szCs w:val="20"/>
              </w:rPr>
              <w:t>0,02</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3.2</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Публичный отчёт о деятельности организации за учебный год</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за своевременное размещение отчёта на сайте учреждения (до 1 августа текущего года)</w:t>
            </w:r>
          </w:p>
          <w:p w:rsidR="000B4471" w:rsidRPr="000B4471" w:rsidRDefault="000B4471" w:rsidP="000B4471">
            <w:pPr>
              <w:pStyle w:val="Default"/>
              <w:rPr>
                <w:sz w:val="20"/>
                <w:szCs w:val="20"/>
              </w:rPr>
            </w:pPr>
            <w:r w:rsidRPr="000B4471">
              <w:rPr>
                <w:sz w:val="20"/>
                <w:szCs w:val="20"/>
              </w:rPr>
              <w:t>- несвоевременное размещение отчёта</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jc w:val="both"/>
              <w:rPr>
                <w:color w:val="000000"/>
              </w:rPr>
            </w:pPr>
          </w:p>
          <w:p w:rsidR="000B4471" w:rsidRPr="000B4471" w:rsidRDefault="000B4471" w:rsidP="000B4471">
            <w:pPr>
              <w:jc w:val="both"/>
              <w:rPr>
                <w:color w:val="000000"/>
              </w:rPr>
            </w:pPr>
            <w:r w:rsidRPr="000B4471">
              <w:rPr>
                <w:color w:val="000000"/>
              </w:rPr>
              <w:t>Устанавливается по итогам 3 квартала</w:t>
            </w:r>
          </w:p>
          <w:p w:rsidR="000B4471" w:rsidRPr="000B4471" w:rsidRDefault="000B4471" w:rsidP="000B4471">
            <w:pPr>
              <w:jc w:val="both"/>
              <w:rPr>
                <w:color w:val="000000"/>
              </w:rPr>
            </w:pPr>
          </w:p>
          <w:p w:rsidR="000B4471" w:rsidRPr="000B4471" w:rsidRDefault="000B4471" w:rsidP="000B4471">
            <w:pPr>
              <w:pStyle w:val="Default"/>
              <w:jc w:val="both"/>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3.3</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sz w:val="20"/>
                <w:szCs w:val="20"/>
              </w:rPr>
              <w:t xml:space="preserve">Акт </w:t>
            </w:r>
            <w:proofErr w:type="spellStart"/>
            <w:r w:rsidRPr="000B4471">
              <w:rPr>
                <w:sz w:val="20"/>
                <w:szCs w:val="20"/>
              </w:rPr>
              <w:t>самообследования</w:t>
            </w:r>
            <w:proofErr w:type="spellEnd"/>
            <w:r w:rsidRPr="000B4471">
              <w:rPr>
                <w:sz w:val="20"/>
                <w:szCs w:val="20"/>
              </w:rPr>
              <w:t xml:space="preserve"> (по состоянию на 1 августа</w:t>
            </w:r>
            <w:r w:rsidRPr="000B4471">
              <w:rPr>
                <w:b/>
                <w:sz w:val="20"/>
                <w:szCs w:val="20"/>
              </w:rPr>
              <w:t>)</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 за своевременное предоставление акта </w:t>
            </w:r>
            <w:proofErr w:type="spellStart"/>
            <w:r w:rsidRPr="000B4471">
              <w:rPr>
                <w:sz w:val="20"/>
                <w:szCs w:val="20"/>
              </w:rPr>
              <w:t>самообследования</w:t>
            </w:r>
            <w:proofErr w:type="spellEnd"/>
            <w:r w:rsidRPr="000B4471">
              <w:rPr>
                <w:sz w:val="20"/>
                <w:szCs w:val="20"/>
              </w:rPr>
              <w:t xml:space="preserve"> (до 1 сентября текущего года)</w:t>
            </w:r>
          </w:p>
          <w:p w:rsidR="000B4471" w:rsidRPr="000B4471" w:rsidRDefault="000B4471" w:rsidP="000B4471">
            <w:pPr>
              <w:pStyle w:val="Default"/>
              <w:rPr>
                <w:sz w:val="20"/>
                <w:szCs w:val="20"/>
              </w:rPr>
            </w:pPr>
            <w:r w:rsidRPr="000B4471">
              <w:rPr>
                <w:sz w:val="20"/>
                <w:szCs w:val="20"/>
              </w:rPr>
              <w:t>- несвоевременное предоставление акта</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Устанавливается по итогам 3 квартала</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3.4</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Специальная оценка условий труда </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каждое аттестованное рабочее место</w:t>
            </w:r>
          </w:p>
        </w:tc>
        <w:tc>
          <w:tcPr>
            <w:tcW w:w="1783"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В целом не более 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523"/>
        </w:trPr>
        <w:tc>
          <w:tcPr>
            <w:tcW w:w="827" w:type="dxa"/>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3.5</w:t>
            </w:r>
          </w:p>
        </w:tc>
        <w:tc>
          <w:tcPr>
            <w:tcW w:w="3598" w:type="dxa"/>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Выполнение установленного в «дорожной карте» норматива  «число получателей услуг в расчёте на одного педагогического работника» </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выполнение норматива</w:t>
            </w:r>
          </w:p>
          <w:p w:rsidR="000B4471" w:rsidRPr="000B4471" w:rsidRDefault="000B4471" w:rsidP="000B4471">
            <w:pPr>
              <w:pStyle w:val="Default"/>
              <w:rPr>
                <w:sz w:val="20"/>
                <w:szCs w:val="20"/>
              </w:rPr>
            </w:pPr>
            <w:r w:rsidRPr="000B4471">
              <w:rPr>
                <w:sz w:val="20"/>
                <w:szCs w:val="20"/>
              </w:rPr>
              <w:t>невыполнение норматива</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0,05</w:t>
            </w:r>
          </w:p>
          <w:p w:rsidR="000B4471" w:rsidRPr="000B4471" w:rsidRDefault="000B4471" w:rsidP="000B4471">
            <w:pPr>
              <w:pStyle w:val="Default"/>
              <w:rPr>
                <w:sz w:val="20"/>
                <w:szCs w:val="20"/>
              </w:rPr>
            </w:pPr>
            <w:r w:rsidRPr="000B4471">
              <w:rPr>
                <w:sz w:val="20"/>
                <w:szCs w:val="20"/>
              </w:rPr>
              <w:t>-0,05</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1177"/>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3.6</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Своевременное внесение родительской платы за содержание ребёнка </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Долг по родительской плате до 10000 рублей</w:t>
            </w:r>
          </w:p>
          <w:p w:rsidR="000B4471" w:rsidRPr="000B4471" w:rsidRDefault="000B4471" w:rsidP="000B4471">
            <w:pPr>
              <w:pStyle w:val="Default"/>
              <w:rPr>
                <w:sz w:val="20"/>
                <w:szCs w:val="20"/>
              </w:rPr>
            </w:pPr>
            <w:r w:rsidRPr="000B4471">
              <w:rPr>
                <w:sz w:val="20"/>
                <w:szCs w:val="20"/>
              </w:rPr>
              <w:t>Долг по родительской плате свыше 10000 рублей</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-0,05</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-0,1</w:t>
            </w:r>
          </w:p>
          <w:p w:rsidR="000B4471" w:rsidRPr="000B4471" w:rsidRDefault="000B4471" w:rsidP="000B4471">
            <w:pPr>
              <w:pStyle w:val="Default"/>
              <w:rPr>
                <w:sz w:val="20"/>
                <w:szCs w:val="20"/>
              </w:rPr>
            </w:pP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1291"/>
        </w:trPr>
        <w:tc>
          <w:tcPr>
            <w:tcW w:w="827" w:type="dxa"/>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3.7</w:t>
            </w:r>
          </w:p>
        </w:tc>
        <w:tc>
          <w:tcPr>
            <w:tcW w:w="3598" w:type="dxa"/>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Наличие фактов нарушения законодательства в деятельности образовательного учреждения, допущенных по вине руководителя </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каждый пункт предписания, представления,  вынесенных со стороны надзорных органов (прокуратуры, </w:t>
            </w:r>
            <w:proofErr w:type="spellStart"/>
            <w:r w:rsidRPr="000B4471">
              <w:rPr>
                <w:sz w:val="20"/>
                <w:szCs w:val="20"/>
              </w:rPr>
              <w:t>Роспотребнадзора</w:t>
            </w:r>
            <w:proofErr w:type="spellEnd"/>
            <w:r w:rsidRPr="000B4471">
              <w:rPr>
                <w:sz w:val="20"/>
                <w:szCs w:val="20"/>
              </w:rPr>
              <w:t xml:space="preserve">, </w:t>
            </w:r>
            <w:proofErr w:type="spellStart"/>
            <w:r w:rsidRPr="000B4471">
              <w:rPr>
                <w:sz w:val="20"/>
                <w:szCs w:val="20"/>
              </w:rPr>
              <w:t>Пожнадзора</w:t>
            </w:r>
            <w:proofErr w:type="spellEnd"/>
            <w:r w:rsidRPr="000B4471">
              <w:rPr>
                <w:sz w:val="20"/>
                <w:szCs w:val="20"/>
              </w:rPr>
              <w:t xml:space="preserve">, отдела надзора и контроля </w:t>
            </w:r>
            <w:proofErr w:type="spellStart"/>
            <w:r w:rsidRPr="000B4471">
              <w:rPr>
                <w:sz w:val="20"/>
                <w:szCs w:val="20"/>
              </w:rPr>
              <w:t>ДОиН</w:t>
            </w:r>
            <w:proofErr w:type="spellEnd"/>
            <w:r w:rsidRPr="000B4471">
              <w:rPr>
                <w:sz w:val="20"/>
                <w:szCs w:val="20"/>
              </w:rPr>
              <w:t xml:space="preserve">) </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- 0,01 </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937"/>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3.8</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административных и дисциплинарных взысканий руководителю образовательной организации (в течение года)</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взыскание </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-0,1 </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661"/>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3.9</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обоснованных жалоб, обращений граждан по работе образовательной организации</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обращение </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-0,1 </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523"/>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3.10</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в учреждении руководителя муниципального методического объединения</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каждого руководителя</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В целом не более 0,02</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523"/>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3.11</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Участие руководителя в составе экспертных (рабочих и т.п.) групп</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 муниципальном уровне</w:t>
            </w:r>
          </w:p>
          <w:p w:rsidR="000B4471" w:rsidRPr="000B4471" w:rsidRDefault="000B4471" w:rsidP="000B4471">
            <w:pPr>
              <w:pStyle w:val="Default"/>
              <w:rPr>
                <w:sz w:val="20"/>
                <w:szCs w:val="20"/>
              </w:rPr>
            </w:pPr>
            <w:r w:rsidRPr="000B4471">
              <w:rPr>
                <w:sz w:val="20"/>
                <w:szCs w:val="20"/>
              </w:rPr>
              <w:t>На региональном уровне</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0,03</w:t>
            </w:r>
          </w:p>
          <w:p w:rsidR="000B4471" w:rsidRPr="000B4471" w:rsidRDefault="000B4471" w:rsidP="000B4471">
            <w:pPr>
              <w:pStyle w:val="Default"/>
              <w:rPr>
                <w:sz w:val="20"/>
                <w:szCs w:val="20"/>
              </w:rPr>
            </w:pPr>
            <w:r w:rsidRPr="000B4471">
              <w:rPr>
                <w:sz w:val="20"/>
                <w:szCs w:val="20"/>
              </w:rPr>
              <w:t>В целом не более 0,03</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99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3.12</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Исполнительская дисциплина </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Своевременное и качественное выполнение всех поручений, предоставление запрашиваемой информации </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От 0 до 0,05 </w:t>
            </w:r>
          </w:p>
          <w:p w:rsidR="000B4471" w:rsidRPr="000B4471" w:rsidRDefault="000B4471" w:rsidP="000B4471">
            <w:pPr>
              <w:pStyle w:val="Default"/>
              <w:rPr>
                <w:sz w:val="20"/>
                <w:szCs w:val="20"/>
              </w:rPr>
            </w:pPr>
            <w:r w:rsidRPr="000B4471">
              <w:rPr>
                <w:sz w:val="20"/>
                <w:szCs w:val="20"/>
              </w:rPr>
              <w:t>(оценивается вышестоящими организациями)</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10881" w:type="dxa"/>
            <w:gridSpan w:val="7"/>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 xml:space="preserve">4. Эффективность обеспечения условий, направленных на </w:t>
            </w:r>
            <w:proofErr w:type="spellStart"/>
            <w:r w:rsidRPr="000B4471">
              <w:rPr>
                <w:sz w:val="20"/>
                <w:szCs w:val="20"/>
              </w:rPr>
              <w:t>здоровьесбережение</w:t>
            </w:r>
            <w:proofErr w:type="spellEnd"/>
            <w:r w:rsidRPr="000B4471">
              <w:rPr>
                <w:sz w:val="20"/>
                <w:szCs w:val="20"/>
              </w:rPr>
              <w:t xml:space="preserve"> и безопасность участников </w:t>
            </w:r>
            <w:r w:rsidRPr="000B4471">
              <w:rPr>
                <w:sz w:val="20"/>
                <w:szCs w:val="20"/>
              </w:rPr>
              <w:lastRenderedPageBreak/>
              <w:t>образовательного процесса</w:t>
            </w: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39"/>
            </w:pPr>
            <w:r w:rsidRPr="000B4471">
              <w:lastRenderedPageBreak/>
              <w:t>4.1</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Организация санитарно – противоэпидемических мероприятий (утренние фильтры, режим проветривания, </w:t>
            </w:r>
            <w:proofErr w:type="spellStart"/>
            <w:r w:rsidRPr="000B4471">
              <w:rPr>
                <w:sz w:val="20"/>
                <w:szCs w:val="20"/>
              </w:rPr>
              <w:t>кварцевание</w:t>
            </w:r>
            <w:proofErr w:type="spellEnd"/>
            <w:r w:rsidRPr="000B4471">
              <w:rPr>
                <w:sz w:val="20"/>
                <w:szCs w:val="20"/>
              </w:rPr>
              <w:t>, дезинфекция и т.д.)</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Отсутствие нарушений, замечаний</w:t>
            </w:r>
          </w:p>
          <w:p w:rsidR="000B4471" w:rsidRPr="000B4471" w:rsidRDefault="000B4471" w:rsidP="000B4471">
            <w:pPr>
              <w:pStyle w:val="Default"/>
              <w:jc w:val="both"/>
              <w:rPr>
                <w:sz w:val="20"/>
                <w:szCs w:val="20"/>
              </w:rPr>
            </w:pPr>
          </w:p>
          <w:p w:rsidR="000B4471" w:rsidRPr="000B4471" w:rsidRDefault="000B4471" w:rsidP="000B4471">
            <w:pPr>
              <w:pStyle w:val="Default"/>
              <w:jc w:val="both"/>
              <w:rPr>
                <w:sz w:val="20"/>
                <w:szCs w:val="20"/>
              </w:rPr>
            </w:pPr>
            <w:r w:rsidRPr="000B4471">
              <w:rPr>
                <w:sz w:val="20"/>
                <w:szCs w:val="20"/>
              </w:rPr>
              <w:t>Наличие нарушений, замечаний</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39"/>
              <w:ind w:left="-208"/>
            </w:pPr>
            <w:r w:rsidRPr="000B4471">
              <w:t>4  4.2</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Организация питания</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Выполнение норм питания</w:t>
            </w:r>
          </w:p>
          <w:p w:rsidR="000B4471" w:rsidRPr="000B4471" w:rsidRDefault="000B4471" w:rsidP="000B4471">
            <w:pPr>
              <w:pStyle w:val="Default"/>
              <w:jc w:val="both"/>
              <w:rPr>
                <w:sz w:val="20"/>
                <w:szCs w:val="20"/>
              </w:rPr>
            </w:pPr>
            <w:r w:rsidRPr="000B4471">
              <w:rPr>
                <w:sz w:val="20"/>
                <w:szCs w:val="20"/>
              </w:rPr>
              <w:t>Качество питания</w:t>
            </w:r>
          </w:p>
          <w:p w:rsidR="000B4471" w:rsidRPr="000B4471" w:rsidRDefault="000B4471" w:rsidP="000B4471">
            <w:pPr>
              <w:pStyle w:val="Default"/>
              <w:jc w:val="both"/>
              <w:rPr>
                <w:sz w:val="20"/>
                <w:szCs w:val="20"/>
              </w:rPr>
            </w:pPr>
            <w:r w:rsidRPr="000B4471">
              <w:rPr>
                <w:sz w:val="20"/>
                <w:szCs w:val="20"/>
              </w:rPr>
              <w:t xml:space="preserve">Исследование продуктов на качества </w:t>
            </w:r>
          </w:p>
          <w:p w:rsidR="000B4471" w:rsidRPr="000B4471" w:rsidRDefault="000B4471" w:rsidP="000B4471">
            <w:pPr>
              <w:pStyle w:val="Default"/>
              <w:jc w:val="both"/>
              <w:rPr>
                <w:sz w:val="20"/>
                <w:szCs w:val="20"/>
              </w:rPr>
            </w:pPr>
            <w:r w:rsidRPr="000B4471">
              <w:rPr>
                <w:sz w:val="20"/>
                <w:szCs w:val="20"/>
              </w:rPr>
              <w:t>Приобретение товаров местных производителей</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0,02</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39"/>
            </w:pPr>
            <w:r w:rsidRPr="000B4471">
              <w:t>44.3</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r w:rsidRPr="000B4471">
              <w:t>Положительная динамика или сохранение стабильно высокого показателя количества дней пребывания ребенка в ДОУ</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r w:rsidRPr="000B4471">
              <w:t>Процент  пребывания детей в ДОУ:</w:t>
            </w:r>
          </w:p>
          <w:p w:rsidR="000B4471" w:rsidRPr="000B4471" w:rsidRDefault="000B4471" w:rsidP="000B4471">
            <w:r w:rsidRPr="000B4471">
              <w:t>от 85% до 80%</w:t>
            </w:r>
          </w:p>
          <w:p w:rsidR="000B4471" w:rsidRPr="000B4471" w:rsidRDefault="000B4471" w:rsidP="000B4471">
            <w:r w:rsidRPr="000B4471">
              <w:t>от 80% до 75%</w:t>
            </w:r>
          </w:p>
          <w:p w:rsidR="000B4471" w:rsidRPr="000B4471" w:rsidRDefault="000B4471" w:rsidP="000B4471">
            <w:r w:rsidRPr="000B4471">
              <w:t>от 75% до 70%</w:t>
            </w:r>
          </w:p>
          <w:p w:rsidR="000B4471" w:rsidRPr="000B4471" w:rsidRDefault="000B4471" w:rsidP="000B4471">
            <w:r w:rsidRPr="000B4471">
              <w:t>от 70% до 65%</w:t>
            </w:r>
          </w:p>
          <w:p w:rsidR="000B4471" w:rsidRPr="000B4471" w:rsidRDefault="000B4471" w:rsidP="000B4471">
            <w:r w:rsidRPr="000B4471">
              <w:t>от 65% до 60%</w:t>
            </w:r>
          </w:p>
          <w:p w:rsidR="000B4471" w:rsidRPr="000B4471" w:rsidRDefault="000B4471" w:rsidP="000B4471">
            <w:r w:rsidRPr="000B4471">
              <w:t>Процент пребывания детей в ДОУ раннего возраста:</w:t>
            </w:r>
          </w:p>
          <w:p w:rsidR="000B4471" w:rsidRPr="000B4471" w:rsidRDefault="000B4471" w:rsidP="000B4471">
            <w:r w:rsidRPr="000B4471">
              <w:t>от 75% до 70%</w:t>
            </w:r>
          </w:p>
          <w:p w:rsidR="000B4471" w:rsidRPr="000B4471" w:rsidRDefault="000B4471" w:rsidP="000B4471">
            <w:r w:rsidRPr="000B4471">
              <w:t>от 70% до 65%</w:t>
            </w:r>
          </w:p>
          <w:p w:rsidR="000B4471" w:rsidRPr="000B4471" w:rsidRDefault="000B4471" w:rsidP="000B4471">
            <w:r w:rsidRPr="000B4471">
              <w:t>от 65% до 60%</w:t>
            </w:r>
          </w:p>
          <w:p w:rsidR="000B4471" w:rsidRPr="000B4471" w:rsidRDefault="000B4471" w:rsidP="000B4471">
            <w:r w:rsidRPr="000B4471">
              <w:t>от 60% до 55%</w:t>
            </w:r>
          </w:p>
          <w:p w:rsidR="000B4471" w:rsidRPr="000B4471" w:rsidRDefault="000B4471" w:rsidP="000B4471">
            <w:r w:rsidRPr="000B4471">
              <w:t>от 55% до 50%</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 w:rsidR="000B4471" w:rsidRPr="000B4471" w:rsidRDefault="000B4471" w:rsidP="000B4471"/>
          <w:p w:rsidR="000B4471" w:rsidRPr="000B4471" w:rsidRDefault="000B4471" w:rsidP="000B4471">
            <w:r w:rsidRPr="000B4471">
              <w:t>0,05</w:t>
            </w:r>
          </w:p>
          <w:p w:rsidR="000B4471" w:rsidRPr="000B4471" w:rsidRDefault="000B4471" w:rsidP="000B4471">
            <w:r w:rsidRPr="000B4471">
              <w:t>0,04</w:t>
            </w:r>
          </w:p>
          <w:p w:rsidR="000B4471" w:rsidRPr="000B4471" w:rsidRDefault="000B4471" w:rsidP="000B4471">
            <w:r w:rsidRPr="000B4471">
              <w:t>0,03</w:t>
            </w:r>
          </w:p>
          <w:p w:rsidR="000B4471" w:rsidRPr="000B4471" w:rsidRDefault="000B4471" w:rsidP="000B4471">
            <w:r w:rsidRPr="000B4471">
              <w:t>0,02</w:t>
            </w:r>
          </w:p>
          <w:p w:rsidR="000B4471" w:rsidRPr="000B4471" w:rsidRDefault="000B4471" w:rsidP="000B4471">
            <w:r w:rsidRPr="000B4471">
              <w:t>0,01</w:t>
            </w:r>
          </w:p>
          <w:p w:rsidR="000B4471" w:rsidRPr="000B4471" w:rsidRDefault="000B4471" w:rsidP="000B4471"/>
          <w:p w:rsidR="000B4471" w:rsidRPr="000B4471" w:rsidRDefault="000B4471" w:rsidP="000B4471"/>
          <w:p w:rsidR="000B4471" w:rsidRPr="000B4471" w:rsidRDefault="000B4471" w:rsidP="000B4471">
            <w:r w:rsidRPr="000B4471">
              <w:t>0,05</w:t>
            </w:r>
          </w:p>
          <w:p w:rsidR="000B4471" w:rsidRPr="000B4471" w:rsidRDefault="000B4471" w:rsidP="000B4471">
            <w:r w:rsidRPr="000B4471">
              <w:t>0,04</w:t>
            </w:r>
          </w:p>
          <w:p w:rsidR="000B4471" w:rsidRPr="000B4471" w:rsidRDefault="000B4471" w:rsidP="000B4471">
            <w:r w:rsidRPr="000B4471">
              <w:t>0,03</w:t>
            </w:r>
          </w:p>
          <w:p w:rsidR="000B4471" w:rsidRPr="000B4471" w:rsidRDefault="000B4471" w:rsidP="000B4471">
            <w:r w:rsidRPr="000B4471">
              <w:t>0,02</w:t>
            </w:r>
          </w:p>
          <w:p w:rsidR="000B4471" w:rsidRPr="000B4471" w:rsidRDefault="000B4471" w:rsidP="000B4471">
            <w:r w:rsidRPr="000B4471">
              <w:t>0,01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 w:rsidR="000B4471" w:rsidRPr="000B4471" w:rsidRDefault="000B4471" w:rsidP="000B4471">
            <w:pPr>
              <w:rPr>
                <w:color w:val="000000"/>
              </w:rPr>
            </w:pPr>
            <w:r w:rsidRPr="000B4471">
              <w:rPr>
                <w:color w:val="000000"/>
              </w:rPr>
              <w:t>Ежеквартально</w:t>
            </w:r>
          </w:p>
          <w:p w:rsidR="000B4471" w:rsidRPr="000B4471" w:rsidRDefault="000B4471" w:rsidP="000B4471"/>
          <w:p w:rsidR="000B4471" w:rsidRPr="000B4471" w:rsidRDefault="000B4471" w:rsidP="000B4471"/>
          <w:p w:rsidR="000B4471" w:rsidRPr="000B4471" w:rsidRDefault="000B4471" w:rsidP="000B4471"/>
          <w:p w:rsidR="000B4471" w:rsidRPr="000B4471" w:rsidRDefault="000B4471" w:rsidP="000B4471"/>
          <w:p w:rsidR="000B4471" w:rsidRPr="000B4471" w:rsidRDefault="000B4471" w:rsidP="000B4471"/>
          <w:p w:rsidR="000B4471" w:rsidRPr="000B4471" w:rsidRDefault="000B4471" w:rsidP="000B4471"/>
          <w:p w:rsidR="000B4471" w:rsidRPr="000B4471" w:rsidRDefault="000B4471" w:rsidP="000B4471"/>
          <w:p w:rsidR="000B4471" w:rsidRPr="000B4471" w:rsidRDefault="000B4471" w:rsidP="000B4471"/>
          <w:p w:rsidR="000B4471" w:rsidRPr="000B4471" w:rsidRDefault="000B4471" w:rsidP="000B4471"/>
          <w:p w:rsidR="000B4471" w:rsidRPr="000B4471" w:rsidRDefault="000B4471" w:rsidP="000B4471"/>
          <w:p w:rsidR="000B4471" w:rsidRPr="000B4471" w:rsidRDefault="000B4471" w:rsidP="000B4471"/>
          <w:p w:rsidR="000B4471" w:rsidRPr="000B4471" w:rsidRDefault="000B4471" w:rsidP="000B4471"/>
          <w:p w:rsidR="000B4471" w:rsidRPr="000B4471" w:rsidRDefault="000B4471" w:rsidP="000B4471"/>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39"/>
              <w:ind w:left="-917"/>
            </w:pPr>
            <w:r w:rsidRPr="000B4471">
              <w:t>4    4.4</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Отсутствие травматизма среди воспитанников и работников учреждения</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За отсутствие травматизма</w:t>
            </w:r>
          </w:p>
          <w:p w:rsidR="000B4471" w:rsidRPr="000B4471" w:rsidRDefault="000B4471" w:rsidP="000B4471">
            <w:pPr>
              <w:pStyle w:val="Default"/>
              <w:jc w:val="both"/>
              <w:rPr>
                <w:sz w:val="20"/>
                <w:szCs w:val="20"/>
              </w:rPr>
            </w:pPr>
            <w:r w:rsidRPr="000B4471">
              <w:rPr>
                <w:sz w:val="20"/>
                <w:szCs w:val="20"/>
              </w:rPr>
              <w:t>За каждый зарегистрированный случай травматизма</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10881" w:type="dxa"/>
            <w:gridSpan w:val="7"/>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5. Эффективность использования и развитие ресурсного обеспечения</w:t>
            </w: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7" w:type="dxa"/>
            <w:vMerge w:val="restart"/>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5.1</w:t>
            </w:r>
          </w:p>
        </w:tc>
        <w:tc>
          <w:tcPr>
            <w:tcW w:w="3598" w:type="dxa"/>
            <w:vMerge w:val="restart"/>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Участие учреждений, педагогов в конкурсном движении </w:t>
            </w:r>
          </w:p>
          <w:p w:rsidR="000B4471" w:rsidRPr="000B4471" w:rsidRDefault="000B4471" w:rsidP="000B4471">
            <w:pPr>
              <w:pStyle w:val="Default"/>
              <w:rPr>
                <w:sz w:val="20"/>
                <w:szCs w:val="20"/>
              </w:rPr>
            </w:pPr>
            <w:r w:rsidRPr="000B4471">
              <w:rPr>
                <w:sz w:val="20"/>
                <w:szCs w:val="20"/>
              </w:rPr>
              <w:t xml:space="preserve">(конкурсы с </w:t>
            </w:r>
            <w:proofErr w:type="spellStart"/>
            <w:r w:rsidRPr="000B4471">
              <w:rPr>
                <w:sz w:val="20"/>
                <w:szCs w:val="20"/>
              </w:rPr>
              <w:t>грантовой</w:t>
            </w:r>
            <w:proofErr w:type="spellEnd"/>
            <w:r w:rsidRPr="000B4471">
              <w:rPr>
                <w:sz w:val="20"/>
                <w:szCs w:val="20"/>
              </w:rPr>
              <w:t xml:space="preserve"> поддержкой и  другие конкурсы, включённые в перечень  региональной конкурсной системы; муниципальные конкурсы)</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(методический конкурс, «Педагог года» и др. конкурсы, включённые в перечень региональной конкурсной системы)</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результативное участие учреждения в конкурсном движении (1,2,3 место): </w:t>
            </w:r>
          </w:p>
          <w:p w:rsidR="000B4471" w:rsidRPr="000B4471" w:rsidRDefault="000B4471" w:rsidP="000B4471">
            <w:pPr>
              <w:pStyle w:val="Default"/>
              <w:rPr>
                <w:sz w:val="20"/>
                <w:szCs w:val="20"/>
              </w:rPr>
            </w:pPr>
            <w:r w:rsidRPr="000B4471">
              <w:rPr>
                <w:sz w:val="20"/>
                <w:szCs w:val="20"/>
              </w:rPr>
              <w:t xml:space="preserve">-всероссийского </w:t>
            </w:r>
          </w:p>
          <w:p w:rsidR="000B4471" w:rsidRPr="000B4471" w:rsidRDefault="000B4471" w:rsidP="000B4471">
            <w:pPr>
              <w:pStyle w:val="Default"/>
              <w:rPr>
                <w:sz w:val="20"/>
                <w:szCs w:val="20"/>
              </w:rPr>
            </w:pPr>
            <w:r w:rsidRPr="000B4471">
              <w:rPr>
                <w:sz w:val="20"/>
                <w:szCs w:val="20"/>
              </w:rPr>
              <w:t xml:space="preserve">-регионального </w:t>
            </w:r>
          </w:p>
          <w:p w:rsidR="000B4471" w:rsidRPr="000B4471" w:rsidRDefault="000B4471" w:rsidP="000B4471">
            <w:pPr>
              <w:pStyle w:val="Default"/>
              <w:rPr>
                <w:sz w:val="20"/>
                <w:szCs w:val="20"/>
              </w:rPr>
            </w:pPr>
            <w:r w:rsidRPr="000B4471">
              <w:rPr>
                <w:sz w:val="20"/>
                <w:szCs w:val="20"/>
              </w:rPr>
              <w:t>-</w:t>
            </w:r>
            <w:proofErr w:type="gramStart"/>
            <w:r w:rsidRPr="000B4471">
              <w:rPr>
                <w:sz w:val="20"/>
                <w:szCs w:val="20"/>
              </w:rPr>
              <w:t>муниципального</w:t>
            </w:r>
            <w:proofErr w:type="gramEnd"/>
            <w:r w:rsidRPr="000B4471">
              <w:rPr>
                <w:sz w:val="20"/>
                <w:szCs w:val="20"/>
              </w:rPr>
              <w:t xml:space="preserve"> уровней </w:t>
            </w:r>
          </w:p>
          <w:p w:rsidR="000B4471" w:rsidRPr="000B4471" w:rsidRDefault="000B4471" w:rsidP="000B4471">
            <w:pPr>
              <w:pStyle w:val="Default"/>
              <w:rPr>
                <w:sz w:val="20"/>
                <w:szCs w:val="20"/>
              </w:rPr>
            </w:pPr>
            <w:r w:rsidRPr="000B4471">
              <w:rPr>
                <w:sz w:val="20"/>
                <w:szCs w:val="20"/>
              </w:rPr>
              <w:t xml:space="preserve">За участие в конкурсах с </w:t>
            </w:r>
            <w:proofErr w:type="spellStart"/>
            <w:r w:rsidRPr="000B4471">
              <w:rPr>
                <w:sz w:val="20"/>
                <w:szCs w:val="20"/>
              </w:rPr>
              <w:t>грантовой</w:t>
            </w:r>
            <w:proofErr w:type="spellEnd"/>
            <w:r w:rsidRPr="000B4471">
              <w:rPr>
                <w:sz w:val="20"/>
                <w:szCs w:val="20"/>
              </w:rPr>
              <w:t xml:space="preserve"> поддержкой</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0,3</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0,03 </w:t>
            </w:r>
          </w:p>
          <w:p w:rsidR="000B4471" w:rsidRPr="000B4471" w:rsidRDefault="000B4471" w:rsidP="000B4471">
            <w:pPr>
              <w:pStyle w:val="Default"/>
              <w:rPr>
                <w:sz w:val="20"/>
                <w:szCs w:val="20"/>
              </w:rPr>
            </w:pPr>
            <w:r w:rsidRPr="000B4471">
              <w:rPr>
                <w:sz w:val="20"/>
                <w:szCs w:val="20"/>
              </w:rPr>
              <w:t xml:space="preserve">0,02 </w:t>
            </w: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0,1 (за каждое участие)</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7" w:type="dxa"/>
            <w:vMerge/>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tc>
        <w:tc>
          <w:tcPr>
            <w:tcW w:w="3598" w:type="dxa"/>
            <w:vMerge/>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результативное участие педагогов в конкурсном движении (1,2,3 место): </w:t>
            </w:r>
          </w:p>
          <w:p w:rsidR="000B4471" w:rsidRPr="000B4471" w:rsidRDefault="000B4471" w:rsidP="000B4471">
            <w:pPr>
              <w:pStyle w:val="Default"/>
              <w:rPr>
                <w:sz w:val="20"/>
                <w:szCs w:val="20"/>
              </w:rPr>
            </w:pPr>
            <w:r w:rsidRPr="000B4471">
              <w:rPr>
                <w:sz w:val="20"/>
                <w:szCs w:val="20"/>
              </w:rPr>
              <w:t xml:space="preserve">-регионального </w:t>
            </w:r>
          </w:p>
          <w:p w:rsidR="000B4471" w:rsidRPr="000B4471" w:rsidRDefault="000B4471" w:rsidP="000B4471">
            <w:pPr>
              <w:pStyle w:val="Default"/>
              <w:rPr>
                <w:sz w:val="20"/>
                <w:szCs w:val="20"/>
              </w:rPr>
            </w:pPr>
            <w:r w:rsidRPr="000B4471">
              <w:rPr>
                <w:sz w:val="20"/>
                <w:szCs w:val="20"/>
              </w:rPr>
              <w:t>-</w:t>
            </w:r>
            <w:proofErr w:type="gramStart"/>
            <w:r w:rsidRPr="000B4471">
              <w:rPr>
                <w:sz w:val="20"/>
                <w:szCs w:val="20"/>
              </w:rPr>
              <w:t>муниципального</w:t>
            </w:r>
            <w:proofErr w:type="gramEnd"/>
            <w:r w:rsidRPr="000B4471">
              <w:rPr>
                <w:sz w:val="20"/>
                <w:szCs w:val="20"/>
              </w:rPr>
              <w:t xml:space="preserve"> уровней </w:t>
            </w:r>
          </w:p>
          <w:p w:rsidR="000B4471" w:rsidRPr="000B4471" w:rsidRDefault="000B4471" w:rsidP="000B4471">
            <w:pPr>
              <w:pStyle w:val="Default"/>
              <w:rPr>
                <w:sz w:val="20"/>
                <w:szCs w:val="20"/>
              </w:rPr>
            </w:pPr>
            <w:r w:rsidRPr="000B4471">
              <w:rPr>
                <w:sz w:val="20"/>
                <w:szCs w:val="20"/>
              </w:rPr>
              <w:t>За участие в муниципальном конкурсе «Педагог года»</w:t>
            </w:r>
          </w:p>
          <w:p w:rsidR="000B4471" w:rsidRPr="000B4471" w:rsidRDefault="000B4471" w:rsidP="000B4471">
            <w:pPr>
              <w:pStyle w:val="Default"/>
              <w:rPr>
                <w:sz w:val="20"/>
                <w:szCs w:val="20"/>
              </w:rPr>
            </w:pPr>
            <w:r w:rsidRPr="000B4471">
              <w:rPr>
                <w:sz w:val="20"/>
                <w:szCs w:val="20"/>
              </w:rPr>
              <w:t>Отсутствие участия в муниципальном конкурсе «Педагог года»</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0,2</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0,02 </w:t>
            </w: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5.2</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Ревизии и другие проверки по вопросам финансово – хозяйственной деятельности</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Отсутствие замечаний по итогам ревизий и других проверок</w:t>
            </w:r>
          </w:p>
          <w:p w:rsidR="000B4471" w:rsidRPr="000B4471" w:rsidRDefault="000B4471" w:rsidP="000B4471">
            <w:pPr>
              <w:pStyle w:val="Default"/>
              <w:rPr>
                <w:sz w:val="20"/>
                <w:szCs w:val="20"/>
              </w:rPr>
            </w:pPr>
            <w:r w:rsidRPr="000B4471">
              <w:rPr>
                <w:sz w:val="20"/>
                <w:szCs w:val="20"/>
              </w:rPr>
              <w:t>Наличие замечаний</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lastRenderedPageBreak/>
              <w:t>5.3</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Реализация мероприятий по привлечению молодых педагогов</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Доля молодых (до 35 лет) педагогов от общего количества педагогов</w:t>
            </w:r>
          </w:p>
          <w:p w:rsidR="000B4471" w:rsidRPr="000B4471" w:rsidRDefault="000B4471" w:rsidP="000B4471">
            <w:pPr>
              <w:pStyle w:val="Default"/>
              <w:rPr>
                <w:sz w:val="20"/>
                <w:szCs w:val="20"/>
              </w:rPr>
            </w:pPr>
            <w:r w:rsidRPr="000B4471">
              <w:rPr>
                <w:sz w:val="20"/>
                <w:szCs w:val="20"/>
              </w:rPr>
              <w:t>20 -  40 %</w:t>
            </w:r>
          </w:p>
          <w:p w:rsidR="000B4471" w:rsidRPr="000B4471" w:rsidRDefault="000B4471" w:rsidP="000B4471">
            <w:pPr>
              <w:pStyle w:val="Default"/>
              <w:rPr>
                <w:sz w:val="20"/>
                <w:szCs w:val="20"/>
              </w:rPr>
            </w:pPr>
            <w:r w:rsidRPr="000B4471">
              <w:rPr>
                <w:sz w:val="20"/>
                <w:szCs w:val="20"/>
              </w:rPr>
              <w:t>выше 40%</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0,02</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7"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5.4.</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Независимая оценка качества образования</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Высокие объективные результаты НОКО</w:t>
            </w:r>
          </w:p>
          <w:p w:rsidR="000B4471" w:rsidRPr="000B4471" w:rsidRDefault="000B4471" w:rsidP="000B4471">
            <w:pPr>
              <w:pStyle w:val="Default"/>
              <w:rPr>
                <w:sz w:val="20"/>
                <w:szCs w:val="20"/>
              </w:rPr>
            </w:pPr>
            <w:r w:rsidRPr="000B4471">
              <w:rPr>
                <w:sz w:val="20"/>
                <w:szCs w:val="20"/>
              </w:rPr>
              <w:t>Низкие, необъективные результаты НОКО</w:t>
            </w:r>
          </w:p>
        </w:tc>
        <w:tc>
          <w:tcPr>
            <w:tcW w:w="179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-0,1</w:t>
            </w:r>
          </w:p>
        </w:tc>
        <w:tc>
          <w:tcPr>
            <w:tcW w:w="184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Устанавливается по итогам 3 квартала, далее пролонгируется на 1 год</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107"/>
        </w:trPr>
        <w:tc>
          <w:tcPr>
            <w:tcW w:w="442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Максимальный коэффициент по разделу </w:t>
            </w:r>
          </w:p>
        </w:tc>
        <w:tc>
          <w:tcPr>
            <w:tcW w:w="6456" w:type="dxa"/>
            <w:gridSpan w:val="5"/>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 1,4</w:t>
            </w:r>
          </w:p>
        </w:tc>
      </w:tr>
      <w:tr w:rsidR="000B4471" w:rsidRPr="000B4471" w:rsidTr="000B4471">
        <w:tblPrEx>
          <w:tblBorders>
            <w:top w:val="nil"/>
            <w:left w:val="nil"/>
            <w:bottom w:val="nil"/>
            <w:right w:val="nil"/>
            <w:insideH w:val="none" w:sz="0" w:space="0" w:color="auto"/>
            <w:insideV w:val="none" w:sz="0" w:space="0" w:color="auto"/>
          </w:tblBorders>
        </w:tblPrEx>
        <w:trPr>
          <w:trHeight w:val="107"/>
        </w:trPr>
        <w:tc>
          <w:tcPr>
            <w:tcW w:w="4425"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Максимальный коэффициент </w:t>
            </w:r>
          </w:p>
        </w:tc>
        <w:tc>
          <w:tcPr>
            <w:tcW w:w="6456" w:type="dxa"/>
            <w:gridSpan w:val="5"/>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  1,65</w:t>
            </w:r>
          </w:p>
        </w:tc>
      </w:tr>
    </w:tbl>
    <w:p w:rsidR="000B4471" w:rsidRPr="000B4471" w:rsidRDefault="000B4471" w:rsidP="000B4471">
      <w:pPr>
        <w:keepNext/>
        <w:jc w:val="center"/>
        <w:rPr>
          <w:bCs/>
        </w:rPr>
      </w:pPr>
    </w:p>
    <w:p w:rsidR="000B4471" w:rsidRPr="000B4471" w:rsidRDefault="000B4471" w:rsidP="00A53ACF">
      <w:pPr>
        <w:keepNext/>
        <w:numPr>
          <w:ilvl w:val="0"/>
          <w:numId w:val="18"/>
        </w:numPr>
        <w:suppressAutoHyphens/>
        <w:autoSpaceDE/>
        <w:autoSpaceDN/>
        <w:adjustRightInd/>
        <w:jc w:val="center"/>
        <w:rPr>
          <w:b/>
          <w:bCs/>
        </w:rPr>
      </w:pPr>
      <w:r w:rsidRPr="000B4471">
        <w:rPr>
          <w:b/>
          <w:bCs/>
        </w:rPr>
        <w:t>Организации дополнительного образования</w:t>
      </w:r>
    </w:p>
    <w:p w:rsidR="000B4471" w:rsidRPr="000B4471" w:rsidRDefault="000B4471" w:rsidP="000B4471">
      <w:pPr>
        <w:keepNext/>
        <w:ind w:left="1069"/>
        <w:rPr>
          <w:bCs/>
        </w:rPr>
      </w:pP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7"/>
        <w:gridCol w:w="3597"/>
        <w:gridCol w:w="252"/>
        <w:gridCol w:w="2566"/>
        <w:gridCol w:w="13"/>
        <w:gridCol w:w="1782"/>
        <w:gridCol w:w="110"/>
        <w:gridCol w:w="1734"/>
      </w:tblGrid>
      <w:tr w:rsidR="000B4471" w:rsidRPr="000B4471" w:rsidTr="000B4471">
        <w:trPr>
          <w:trHeight w:val="24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 </w:t>
            </w:r>
            <w:proofErr w:type="spellStart"/>
            <w:proofErr w:type="gramStart"/>
            <w:r w:rsidRPr="000B4471">
              <w:rPr>
                <w:b/>
                <w:bCs/>
                <w:sz w:val="20"/>
                <w:szCs w:val="20"/>
              </w:rPr>
              <w:t>п</w:t>
            </w:r>
            <w:proofErr w:type="spellEnd"/>
            <w:proofErr w:type="gramEnd"/>
            <w:r w:rsidRPr="000B4471">
              <w:rPr>
                <w:b/>
                <w:bCs/>
                <w:sz w:val="20"/>
                <w:szCs w:val="20"/>
              </w:rPr>
              <w:t>/</w:t>
            </w:r>
            <w:proofErr w:type="spellStart"/>
            <w:r w:rsidRPr="000B4471">
              <w:rPr>
                <w:b/>
                <w:bCs/>
                <w:sz w:val="20"/>
                <w:szCs w:val="20"/>
              </w:rPr>
              <w:t>п</w:t>
            </w:r>
            <w:proofErr w:type="spellEnd"/>
            <w:r w:rsidRPr="000B4471">
              <w:rPr>
                <w:b/>
                <w:bCs/>
                <w:sz w:val="20"/>
                <w:szCs w:val="20"/>
              </w:rPr>
              <w:t xml:space="preserve"> </w:t>
            </w:r>
          </w:p>
        </w:tc>
        <w:tc>
          <w:tcPr>
            <w:tcW w:w="385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Критерии </w:t>
            </w:r>
          </w:p>
        </w:tc>
        <w:tc>
          <w:tcPr>
            <w:tcW w:w="2579"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Описание показателей к критерию </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Коэффициент </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sz w:val="20"/>
                <w:szCs w:val="20"/>
              </w:rPr>
              <w:t>Периодичность  установления коэффициента</w:t>
            </w:r>
          </w:p>
        </w:tc>
      </w:tr>
      <w:tr w:rsidR="000B4471" w:rsidRPr="000B4471" w:rsidTr="000B4471">
        <w:trPr>
          <w:trHeight w:val="107"/>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b/>
                <w:sz w:val="20"/>
                <w:szCs w:val="20"/>
              </w:rPr>
            </w:pPr>
            <w:r w:rsidRPr="000B4471">
              <w:rPr>
                <w:b/>
                <w:bCs/>
                <w:sz w:val="20"/>
                <w:szCs w:val="20"/>
              </w:rPr>
              <w:t xml:space="preserve">Ι. </w:t>
            </w:r>
            <w:r w:rsidRPr="000B4471">
              <w:rPr>
                <w:b/>
                <w:sz w:val="20"/>
                <w:szCs w:val="20"/>
              </w:rPr>
              <w:t xml:space="preserve"> </w:t>
            </w:r>
            <w:r w:rsidRPr="000B4471">
              <w:rPr>
                <w:b/>
                <w:bCs/>
                <w:sz w:val="20"/>
                <w:szCs w:val="20"/>
              </w:rPr>
              <w:t>Выплаты за стаж работы в образовательной организации</w:t>
            </w:r>
          </w:p>
        </w:tc>
      </w:tr>
      <w:tr w:rsidR="000B4471" w:rsidRPr="000B4471" w:rsidTr="000B4471">
        <w:trPr>
          <w:trHeight w:val="661"/>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1 </w:t>
            </w:r>
          </w:p>
        </w:tc>
        <w:tc>
          <w:tcPr>
            <w:tcW w:w="385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Стаж работы в образовательной организации на руководящей  должности  </w:t>
            </w:r>
          </w:p>
        </w:tc>
        <w:tc>
          <w:tcPr>
            <w:tcW w:w="2579"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1 года до 5 лет </w:t>
            </w:r>
          </w:p>
          <w:p w:rsidR="000B4471" w:rsidRPr="000B4471" w:rsidRDefault="000B4471" w:rsidP="000B4471">
            <w:pPr>
              <w:pStyle w:val="Default"/>
              <w:rPr>
                <w:sz w:val="20"/>
                <w:szCs w:val="20"/>
              </w:rPr>
            </w:pPr>
            <w:r w:rsidRPr="000B4471">
              <w:rPr>
                <w:sz w:val="20"/>
                <w:szCs w:val="20"/>
              </w:rPr>
              <w:t xml:space="preserve">5-10 лет </w:t>
            </w:r>
          </w:p>
          <w:p w:rsidR="000B4471" w:rsidRPr="000B4471" w:rsidRDefault="000B4471" w:rsidP="000B4471">
            <w:pPr>
              <w:pStyle w:val="Default"/>
              <w:rPr>
                <w:sz w:val="20"/>
                <w:szCs w:val="20"/>
              </w:rPr>
            </w:pPr>
            <w:r w:rsidRPr="000B4471">
              <w:rPr>
                <w:sz w:val="20"/>
                <w:szCs w:val="20"/>
              </w:rPr>
              <w:t xml:space="preserve">10-15 лет </w:t>
            </w:r>
          </w:p>
          <w:p w:rsidR="000B4471" w:rsidRPr="000B4471" w:rsidRDefault="000B4471" w:rsidP="000B4471">
            <w:pPr>
              <w:pStyle w:val="Default"/>
              <w:rPr>
                <w:sz w:val="20"/>
                <w:szCs w:val="20"/>
              </w:rPr>
            </w:pPr>
            <w:r w:rsidRPr="000B4471">
              <w:rPr>
                <w:sz w:val="20"/>
                <w:szCs w:val="20"/>
              </w:rPr>
              <w:t xml:space="preserve">15 лет и выше </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0,1   </w:t>
            </w:r>
          </w:p>
          <w:p w:rsidR="000B4471" w:rsidRPr="000B4471" w:rsidRDefault="000B4471" w:rsidP="000B4471">
            <w:pPr>
              <w:pStyle w:val="Default"/>
              <w:rPr>
                <w:sz w:val="20"/>
                <w:szCs w:val="20"/>
              </w:rPr>
            </w:pPr>
            <w:r w:rsidRPr="000B4471">
              <w:rPr>
                <w:sz w:val="20"/>
                <w:szCs w:val="20"/>
              </w:rPr>
              <w:t xml:space="preserve">0,15 </w:t>
            </w:r>
          </w:p>
          <w:p w:rsidR="000B4471" w:rsidRPr="000B4471" w:rsidRDefault="000B4471" w:rsidP="000B4471">
            <w:pPr>
              <w:pStyle w:val="Default"/>
              <w:rPr>
                <w:sz w:val="20"/>
                <w:szCs w:val="20"/>
              </w:rPr>
            </w:pPr>
            <w:r w:rsidRPr="000B4471">
              <w:rPr>
                <w:sz w:val="20"/>
                <w:szCs w:val="20"/>
              </w:rPr>
              <w:t xml:space="preserve">0,2 </w:t>
            </w:r>
          </w:p>
          <w:p w:rsidR="000B4471" w:rsidRPr="000B4471" w:rsidRDefault="000B4471" w:rsidP="000B4471">
            <w:pPr>
              <w:pStyle w:val="Default"/>
              <w:rPr>
                <w:sz w:val="20"/>
                <w:szCs w:val="20"/>
              </w:rPr>
            </w:pPr>
            <w:r w:rsidRPr="000B4471">
              <w:rPr>
                <w:sz w:val="20"/>
                <w:szCs w:val="20"/>
              </w:rPr>
              <w:t xml:space="preserve">0,25 </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rPr>
          <w:trHeight w:val="107"/>
        </w:trPr>
        <w:tc>
          <w:tcPr>
            <w:tcW w:w="7257" w:type="dxa"/>
            <w:gridSpan w:val="5"/>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Максимальный коэффициент по разделу  </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0,25</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tc>
      </w:tr>
      <w:tr w:rsidR="000B4471" w:rsidRPr="000B4471" w:rsidTr="000B4471">
        <w:trPr>
          <w:trHeight w:val="107"/>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b/>
                <w:sz w:val="20"/>
                <w:szCs w:val="20"/>
              </w:rPr>
            </w:pPr>
            <w:r w:rsidRPr="000B4471">
              <w:rPr>
                <w:b/>
                <w:bCs/>
                <w:sz w:val="20"/>
                <w:szCs w:val="20"/>
              </w:rPr>
              <w:t xml:space="preserve">ΙΙ. </w:t>
            </w:r>
            <w:r w:rsidRPr="000B4471">
              <w:rPr>
                <w:b/>
                <w:sz w:val="20"/>
                <w:szCs w:val="20"/>
              </w:rPr>
              <w:t xml:space="preserve"> </w:t>
            </w:r>
            <w:r w:rsidRPr="000B4471">
              <w:rPr>
                <w:b/>
                <w:bCs/>
                <w:sz w:val="20"/>
                <w:szCs w:val="20"/>
              </w:rPr>
              <w:t>Интенсивность работы и высокие результаты деятельности</w:t>
            </w:r>
          </w:p>
        </w:tc>
      </w:tr>
      <w:tr w:rsidR="000B4471" w:rsidRPr="000B4471" w:rsidTr="000B4471">
        <w:trPr>
          <w:trHeight w:val="107"/>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bCs/>
                <w:sz w:val="20"/>
                <w:szCs w:val="20"/>
              </w:rPr>
            </w:pPr>
            <w:r w:rsidRPr="000B4471">
              <w:rPr>
                <w:bCs/>
                <w:sz w:val="20"/>
                <w:szCs w:val="20"/>
              </w:rPr>
              <w:t xml:space="preserve">1. Эффективность </w:t>
            </w:r>
            <w:proofErr w:type="spellStart"/>
            <w:proofErr w:type="gramStart"/>
            <w:r w:rsidRPr="000B4471">
              <w:rPr>
                <w:bCs/>
                <w:sz w:val="20"/>
                <w:szCs w:val="20"/>
              </w:rPr>
              <w:t>воспитательно</w:t>
            </w:r>
            <w:proofErr w:type="spellEnd"/>
            <w:r w:rsidRPr="000B4471">
              <w:rPr>
                <w:bCs/>
                <w:sz w:val="20"/>
                <w:szCs w:val="20"/>
              </w:rPr>
              <w:t xml:space="preserve"> – образовательного</w:t>
            </w:r>
            <w:proofErr w:type="gramEnd"/>
            <w:r w:rsidRPr="000B4471">
              <w:rPr>
                <w:bCs/>
                <w:sz w:val="20"/>
                <w:szCs w:val="20"/>
              </w:rPr>
              <w:t xml:space="preserve">  процесса </w:t>
            </w:r>
          </w:p>
        </w:tc>
      </w:tr>
      <w:tr w:rsidR="000B4471" w:rsidRPr="000B4471" w:rsidTr="000B4471">
        <w:trPr>
          <w:trHeight w:val="523"/>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1.1.</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детских (детско-молодежных) объединений, имеющих  звание «образцовый коллектив»</w:t>
            </w:r>
            <w:proofErr w:type="gramStart"/>
            <w:r w:rsidRPr="000B4471">
              <w:rPr>
                <w:sz w:val="20"/>
                <w:szCs w:val="20"/>
              </w:rPr>
              <w:t xml:space="preserve"> ,</w:t>
            </w:r>
            <w:proofErr w:type="gramEnd"/>
            <w:r w:rsidRPr="000B4471">
              <w:rPr>
                <w:sz w:val="20"/>
                <w:szCs w:val="20"/>
              </w:rPr>
              <w:t xml:space="preserve"> патриотических объединений</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1-2 объединения  </w:t>
            </w:r>
          </w:p>
          <w:p w:rsidR="000B4471" w:rsidRPr="000B4471" w:rsidRDefault="000B4471" w:rsidP="000B4471">
            <w:pPr>
              <w:pStyle w:val="Default"/>
              <w:rPr>
                <w:sz w:val="20"/>
                <w:szCs w:val="20"/>
              </w:rPr>
            </w:pPr>
            <w:r w:rsidRPr="000B4471">
              <w:rPr>
                <w:sz w:val="20"/>
                <w:szCs w:val="20"/>
              </w:rPr>
              <w:t xml:space="preserve"> 3 и более объединений </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 0,02</w:t>
            </w:r>
          </w:p>
          <w:p w:rsidR="000B4471" w:rsidRPr="000B4471" w:rsidRDefault="000B4471" w:rsidP="000B4471">
            <w:pPr>
              <w:pStyle w:val="Default"/>
              <w:rPr>
                <w:sz w:val="20"/>
                <w:szCs w:val="20"/>
              </w:rPr>
            </w:pPr>
            <w:r w:rsidRPr="000B4471">
              <w:rPr>
                <w:sz w:val="20"/>
                <w:szCs w:val="20"/>
              </w:rPr>
              <w:t xml:space="preserve">0,03 </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rPr>
          <w:trHeight w:val="38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1.2. </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Доля обучающихся старше 14 лет от общего числа занимающихся в объединениях</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15-25%</w:t>
            </w:r>
          </w:p>
          <w:p w:rsidR="000B4471" w:rsidRPr="000B4471" w:rsidRDefault="000B4471" w:rsidP="000B4471">
            <w:pPr>
              <w:pStyle w:val="Default"/>
              <w:rPr>
                <w:sz w:val="20"/>
                <w:szCs w:val="20"/>
              </w:rPr>
            </w:pPr>
            <w:r w:rsidRPr="000B4471">
              <w:rPr>
                <w:sz w:val="20"/>
                <w:szCs w:val="20"/>
              </w:rPr>
              <w:t>Более 25%</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0,02</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rPr>
          <w:trHeight w:val="38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1.3.</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sz w:val="20"/>
                <w:szCs w:val="20"/>
              </w:rPr>
              <w:t xml:space="preserve">Участие воспитанников в конкурсах </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каждое результативное участие (1,2,3 место)</w:t>
            </w:r>
          </w:p>
          <w:p w:rsidR="000B4471" w:rsidRPr="000B4471" w:rsidRDefault="000B4471" w:rsidP="000B4471">
            <w:pPr>
              <w:pStyle w:val="Default"/>
              <w:rPr>
                <w:sz w:val="20"/>
                <w:szCs w:val="20"/>
              </w:rPr>
            </w:pPr>
            <w:r w:rsidRPr="000B4471">
              <w:rPr>
                <w:sz w:val="20"/>
                <w:szCs w:val="20"/>
              </w:rPr>
              <w:t>-регионального уровня</w:t>
            </w:r>
          </w:p>
          <w:p w:rsidR="000B4471" w:rsidRPr="000B4471" w:rsidRDefault="000B4471" w:rsidP="000B4471">
            <w:pPr>
              <w:pStyle w:val="Default"/>
              <w:rPr>
                <w:sz w:val="20"/>
                <w:szCs w:val="20"/>
              </w:rPr>
            </w:pPr>
            <w:r w:rsidRPr="000B4471">
              <w:rPr>
                <w:sz w:val="20"/>
                <w:szCs w:val="20"/>
              </w:rPr>
              <w:t>- межрегионального уровня</w:t>
            </w:r>
          </w:p>
          <w:p w:rsidR="000B4471" w:rsidRPr="000B4471" w:rsidRDefault="000B4471" w:rsidP="000B4471">
            <w:pPr>
              <w:pStyle w:val="Default"/>
              <w:rPr>
                <w:sz w:val="20"/>
                <w:szCs w:val="20"/>
              </w:rPr>
            </w:pPr>
            <w:r w:rsidRPr="000B4471">
              <w:rPr>
                <w:sz w:val="20"/>
                <w:szCs w:val="20"/>
              </w:rPr>
              <w:t>- всероссийского уровня</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0,2</w:t>
            </w:r>
          </w:p>
          <w:p w:rsidR="000B4471" w:rsidRPr="000B4471" w:rsidRDefault="000B4471" w:rsidP="000B4471">
            <w:pPr>
              <w:pStyle w:val="Default"/>
              <w:rPr>
                <w:sz w:val="20"/>
                <w:szCs w:val="20"/>
              </w:rPr>
            </w:pPr>
            <w:r w:rsidRPr="000B4471">
              <w:rPr>
                <w:sz w:val="20"/>
                <w:szCs w:val="20"/>
              </w:rPr>
              <w:t xml:space="preserve">0,01 </w:t>
            </w:r>
          </w:p>
          <w:p w:rsidR="000B4471" w:rsidRPr="000B4471" w:rsidRDefault="000B4471" w:rsidP="000B4471">
            <w:pPr>
              <w:pStyle w:val="Default"/>
              <w:rPr>
                <w:sz w:val="20"/>
                <w:szCs w:val="20"/>
              </w:rPr>
            </w:pPr>
            <w:r w:rsidRPr="000B4471">
              <w:rPr>
                <w:sz w:val="20"/>
                <w:szCs w:val="20"/>
              </w:rPr>
              <w:t>0,015</w:t>
            </w:r>
          </w:p>
          <w:p w:rsidR="000B4471" w:rsidRPr="000B4471" w:rsidRDefault="000B4471" w:rsidP="000B4471">
            <w:pPr>
              <w:pStyle w:val="Default"/>
              <w:rPr>
                <w:sz w:val="20"/>
                <w:szCs w:val="20"/>
              </w:rPr>
            </w:pPr>
            <w:r w:rsidRPr="000B4471">
              <w:rPr>
                <w:sz w:val="20"/>
                <w:szCs w:val="20"/>
              </w:rPr>
              <w:t>0,02</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rPr>
          <w:trHeight w:val="38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1.4</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Реализация программ по приоритетным направлениям дополнительного образования (</w:t>
            </w:r>
            <w:proofErr w:type="spellStart"/>
            <w:r w:rsidRPr="000B4471">
              <w:rPr>
                <w:sz w:val="20"/>
                <w:szCs w:val="20"/>
              </w:rPr>
              <w:t>туристко</w:t>
            </w:r>
            <w:proofErr w:type="spellEnd"/>
            <w:r w:rsidRPr="000B4471">
              <w:rPr>
                <w:sz w:val="20"/>
                <w:szCs w:val="20"/>
              </w:rPr>
              <w:t xml:space="preserve"> – краеведческое, научно – техническое творчество и т.п.)</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каждое</w:t>
            </w:r>
            <w:r w:rsidRPr="000B4471">
              <w:rPr>
                <w:b/>
                <w:sz w:val="20"/>
                <w:szCs w:val="20"/>
              </w:rPr>
              <w:t xml:space="preserve"> </w:t>
            </w:r>
            <w:r w:rsidRPr="000B4471">
              <w:rPr>
                <w:sz w:val="20"/>
                <w:szCs w:val="20"/>
              </w:rPr>
              <w:t>направление</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В целом не более 0,05 </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Устанавливается по итогам 3 квартала, далее пролонгируется на 1 год</w:t>
            </w:r>
          </w:p>
          <w:p w:rsidR="000B4471" w:rsidRPr="000B4471" w:rsidRDefault="000B4471" w:rsidP="000B4471">
            <w:pPr>
              <w:pStyle w:val="Default"/>
              <w:rPr>
                <w:sz w:val="20"/>
                <w:szCs w:val="20"/>
              </w:rPr>
            </w:pPr>
          </w:p>
        </w:tc>
      </w:tr>
      <w:tr w:rsidR="000B4471" w:rsidRPr="000B4471" w:rsidTr="000B4471">
        <w:trPr>
          <w:trHeight w:val="403"/>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2. Эффективность использования современных технологий в образовательном процессе и деятельности учреждения</w:t>
            </w:r>
          </w:p>
        </w:tc>
      </w:tr>
      <w:tr w:rsidR="000B4471" w:rsidRPr="000B4471" w:rsidTr="000B4471">
        <w:trPr>
          <w:trHeight w:val="557"/>
        </w:trPr>
        <w:tc>
          <w:tcPr>
            <w:tcW w:w="828" w:type="dxa"/>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2.1</w:t>
            </w:r>
          </w:p>
        </w:tc>
        <w:tc>
          <w:tcPr>
            <w:tcW w:w="3598" w:type="dxa"/>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Демонстрация опыта учреждения на семинарах, конференциях, коллегиях, совещаниях </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каждый факт демонстрации:</w:t>
            </w:r>
          </w:p>
          <w:p w:rsidR="000B4471" w:rsidRPr="000B4471" w:rsidRDefault="000B4471" w:rsidP="000B4471">
            <w:pPr>
              <w:pStyle w:val="Default"/>
              <w:rPr>
                <w:sz w:val="20"/>
                <w:szCs w:val="20"/>
              </w:rPr>
            </w:pPr>
            <w:r w:rsidRPr="000B4471">
              <w:rPr>
                <w:sz w:val="20"/>
                <w:szCs w:val="20"/>
              </w:rPr>
              <w:t xml:space="preserve">- муниципального уровня </w:t>
            </w:r>
          </w:p>
          <w:p w:rsidR="000B4471" w:rsidRPr="000B4471" w:rsidRDefault="000B4471" w:rsidP="000B4471">
            <w:pPr>
              <w:pStyle w:val="Default"/>
              <w:rPr>
                <w:sz w:val="20"/>
                <w:szCs w:val="20"/>
              </w:rPr>
            </w:pPr>
            <w:r w:rsidRPr="000B4471">
              <w:rPr>
                <w:sz w:val="20"/>
                <w:szCs w:val="20"/>
              </w:rPr>
              <w:t>- межмуниципального уровня</w:t>
            </w:r>
          </w:p>
          <w:p w:rsidR="000B4471" w:rsidRPr="000B4471" w:rsidRDefault="000B4471" w:rsidP="000B4471">
            <w:pPr>
              <w:pStyle w:val="Default"/>
              <w:rPr>
                <w:sz w:val="20"/>
                <w:szCs w:val="20"/>
              </w:rPr>
            </w:pPr>
            <w:r w:rsidRPr="000B4471">
              <w:rPr>
                <w:sz w:val="20"/>
                <w:szCs w:val="20"/>
              </w:rPr>
              <w:t xml:space="preserve">-областного уровня  </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0,05</w:t>
            </w:r>
          </w:p>
          <w:p w:rsidR="000B4471" w:rsidRPr="000B4471" w:rsidRDefault="000B4471" w:rsidP="000B4471">
            <w:pPr>
              <w:pStyle w:val="Default"/>
              <w:rPr>
                <w:sz w:val="20"/>
                <w:szCs w:val="20"/>
              </w:rPr>
            </w:pPr>
            <w:r w:rsidRPr="000B4471">
              <w:rPr>
                <w:sz w:val="20"/>
                <w:szCs w:val="20"/>
              </w:rPr>
              <w:t xml:space="preserve">0,005 </w:t>
            </w:r>
          </w:p>
          <w:p w:rsidR="000B4471" w:rsidRPr="000B4471" w:rsidRDefault="000B4471" w:rsidP="000B4471">
            <w:pPr>
              <w:pStyle w:val="Default"/>
              <w:rPr>
                <w:sz w:val="20"/>
                <w:szCs w:val="20"/>
              </w:rPr>
            </w:pPr>
            <w:r w:rsidRPr="000B4471">
              <w:rPr>
                <w:sz w:val="20"/>
                <w:szCs w:val="20"/>
              </w:rPr>
              <w:t xml:space="preserve">0,01 </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0,02 </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rPr>
          <w:trHeight w:val="38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2.2</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эффективно действующего официального сайта организации</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обновление информации: </w:t>
            </w:r>
          </w:p>
          <w:p w:rsidR="000B4471" w:rsidRPr="000B4471" w:rsidRDefault="000B4471" w:rsidP="000B4471">
            <w:pPr>
              <w:pStyle w:val="Default"/>
              <w:rPr>
                <w:sz w:val="20"/>
                <w:szCs w:val="20"/>
              </w:rPr>
            </w:pPr>
            <w:r w:rsidRPr="000B4471">
              <w:rPr>
                <w:sz w:val="20"/>
                <w:szCs w:val="20"/>
              </w:rPr>
              <w:t xml:space="preserve">-   реже 1 раза в неделю </w:t>
            </w:r>
          </w:p>
          <w:p w:rsidR="000B4471" w:rsidRPr="000B4471" w:rsidRDefault="000B4471" w:rsidP="000B4471">
            <w:pPr>
              <w:pStyle w:val="Default"/>
              <w:rPr>
                <w:sz w:val="20"/>
                <w:szCs w:val="20"/>
              </w:rPr>
            </w:pPr>
            <w:r w:rsidRPr="000B4471">
              <w:rPr>
                <w:sz w:val="20"/>
                <w:szCs w:val="20"/>
              </w:rPr>
              <w:t>-  не реже 1 раза в неделю</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- 0,01 </w:t>
            </w:r>
          </w:p>
          <w:p w:rsidR="000B4471" w:rsidRPr="000B4471" w:rsidRDefault="000B4471" w:rsidP="000B4471">
            <w:pPr>
              <w:pStyle w:val="Default"/>
              <w:rPr>
                <w:sz w:val="20"/>
                <w:szCs w:val="20"/>
              </w:rPr>
            </w:pPr>
            <w:r w:rsidRPr="000B4471">
              <w:rPr>
                <w:sz w:val="20"/>
                <w:szCs w:val="20"/>
              </w:rPr>
              <w:t xml:space="preserve">  0,01</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rPr>
          <w:trHeight w:val="385"/>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lastRenderedPageBreak/>
              <w:t>3. Эффективность управленческой деятельности</w:t>
            </w: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3.1</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Деятельность организации в режиме ресурсной (</w:t>
            </w:r>
            <w:proofErr w:type="spellStart"/>
            <w:r w:rsidRPr="000B4471">
              <w:rPr>
                <w:sz w:val="20"/>
                <w:szCs w:val="20"/>
              </w:rPr>
              <w:t>пилотной</w:t>
            </w:r>
            <w:proofErr w:type="spellEnd"/>
            <w:r w:rsidRPr="000B4471">
              <w:rPr>
                <w:sz w:val="20"/>
                <w:szCs w:val="20"/>
              </w:rPr>
              <w:t>, экспериментальной и т.д.) площадки</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одну официально зарегистрированную площадку: </w:t>
            </w:r>
          </w:p>
          <w:p w:rsidR="000B4471" w:rsidRPr="000B4471" w:rsidRDefault="000B4471" w:rsidP="000B4471">
            <w:pPr>
              <w:pStyle w:val="Default"/>
              <w:rPr>
                <w:sz w:val="20"/>
                <w:szCs w:val="20"/>
              </w:rPr>
            </w:pPr>
            <w:r w:rsidRPr="000B4471">
              <w:rPr>
                <w:sz w:val="20"/>
                <w:szCs w:val="20"/>
              </w:rPr>
              <w:t xml:space="preserve">-всероссийского уровня </w:t>
            </w:r>
          </w:p>
          <w:p w:rsidR="000B4471" w:rsidRPr="000B4471" w:rsidRDefault="000B4471" w:rsidP="000B4471">
            <w:pPr>
              <w:pStyle w:val="Default"/>
              <w:rPr>
                <w:sz w:val="20"/>
                <w:szCs w:val="20"/>
              </w:rPr>
            </w:pPr>
            <w:r w:rsidRPr="000B4471">
              <w:rPr>
                <w:sz w:val="20"/>
                <w:szCs w:val="20"/>
              </w:rPr>
              <w:t xml:space="preserve">-регионального уровня </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0,05</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0,03 </w:t>
            </w:r>
          </w:p>
          <w:p w:rsidR="000B4471" w:rsidRPr="000B4471" w:rsidRDefault="000B4471" w:rsidP="000B4471">
            <w:pPr>
              <w:pStyle w:val="Default"/>
              <w:rPr>
                <w:sz w:val="20"/>
                <w:szCs w:val="20"/>
              </w:rPr>
            </w:pPr>
            <w:r w:rsidRPr="000B4471">
              <w:rPr>
                <w:sz w:val="20"/>
                <w:szCs w:val="20"/>
              </w:rPr>
              <w:t>0,02</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3.2</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Публичный отчёт о деятельности организации за учебный год</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за своевременное размещение отчёта на сайте учреждения (до 1 августа текущего года)</w:t>
            </w:r>
          </w:p>
          <w:p w:rsidR="000B4471" w:rsidRPr="000B4471" w:rsidRDefault="000B4471" w:rsidP="000B4471">
            <w:pPr>
              <w:pStyle w:val="Default"/>
              <w:rPr>
                <w:sz w:val="20"/>
                <w:szCs w:val="20"/>
              </w:rPr>
            </w:pPr>
            <w:r w:rsidRPr="000B4471">
              <w:rPr>
                <w:sz w:val="20"/>
                <w:szCs w:val="20"/>
              </w:rPr>
              <w:t>- несвоевременное размещение отчёта</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jc w:val="both"/>
              <w:rPr>
                <w:color w:val="000000"/>
              </w:rPr>
            </w:pPr>
          </w:p>
          <w:p w:rsidR="000B4471" w:rsidRPr="000B4471" w:rsidRDefault="000B4471" w:rsidP="000B4471">
            <w:pPr>
              <w:jc w:val="both"/>
              <w:rPr>
                <w:color w:val="000000"/>
              </w:rPr>
            </w:pPr>
            <w:r w:rsidRPr="000B4471">
              <w:rPr>
                <w:color w:val="000000"/>
              </w:rPr>
              <w:t>Устанавливается по итогам 3 квартала</w:t>
            </w:r>
          </w:p>
          <w:p w:rsidR="000B4471" w:rsidRPr="000B4471" w:rsidRDefault="000B4471" w:rsidP="000B4471">
            <w:pPr>
              <w:jc w:val="both"/>
              <w:rPr>
                <w:color w:val="000000"/>
              </w:rPr>
            </w:pPr>
          </w:p>
          <w:p w:rsidR="000B4471" w:rsidRPr="000B4471" w:rsidRDefault="000B4471" w:rsidP="000B4471">
            <w:pPr>
              <w:pStyle w:val="Default"/>
              <w:jc w:val="both"/>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3.3</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sz w:val="20"/>
                <w:szCs w:val="20"/>
              </w:rPr>
              <w:t xml:space="preserve">Акт </w:t>
            </w:r>
            <w:proofErr w:type="spellStart"/>
            <w:r w:rsidRPr="000B4471">
              <w:rPr>
                <w:sz w:val="20"/>
                <w:szCs w:val="20"/>
              </w:rPr>
              <w:t>самообследования</w:t>
            </w:r>
            <w:proofErr w:type="spellEnd"/>
            <w:r w:rsidRPr="000B4471">
              <w:rPr>
                <w:sz w:val="20"/>
                <w:szCs w:val="20"/>
              </w:rPr>
              <w:t xml:space="preserve"> (по состоянию на 1 апреля</w:t>
            </w:r>
            <w:r w:rsidRPr="000B4471">
              <w:rPr>
                <w:b/>
                <w:sz w:val="20"/>
                <w:szCs w:val="20"/>
              </w:rPr>
              <w:t>)</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 за своевременное предоставление акта </w:t>
            </w:r>
            <w:proofErr w:type="spellStart"/>
            <w:r w:rsidRPr="000B4471">
              <w:rPr>
                <w:sz w:val="20"/>
                <w:szCs w:val="20"/>
              </w:rPr>
              <w:t>самообследования</w:t>
            </w:r>
            <w:proofErr w:type="spellEnd"/>
            <w:r w:rsidRPr="000B4471">
              <w:rPr>
                <w:sz w:val="20"/>
                <w:szCs w:val="20"/>
              </w:rPr>
              <w:t xml:space="preserve"> (до 20 апреля текущего года)</w:t>
            </w:r>
          </w:p>
          <w:p w:rsidR="000B4471" w:rsidRPr="000B4471" w:rsidRDefault="000B4471" w:rsidP="000B4471">
            <w:pPr>
              <w:pStyle w:val="Default"/>
              <w:rPr>
                <w:sz w:val="20"/>
                <w:szCs w:val="20"/>
              </w:rPr>
            </w:pPr>
            <w:r w:rsidRPr="000B4471">
              <w:rPr>
                <w:sz w:val="20"/>
                <w:szCs w:val="20"/>
              </w:rPr>
              <w:t>- несвоевременное предоставление акта</w:t>
            </w:r>
          </w:p>
        </w:tc>
        <w:tc>
          <w:tcPr>
            <w:tcW w:w="178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842"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Устанавливается по итогам 3 квартала</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247"/>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3.4</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Специальная оценка условий труда </w:t>
            </w:r>
          </w:p>
        </w:tc>
        <w:tc>
          <w:tcPr>
            <w:tcW w:w="2831"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каждое аттестованное рабочее место</w:t>
            </w:r>
          </w:p>
        </w:tc>
        <w:tc>
          <w:tcPr>
            <w:tcW w:w="1890"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В целом не более 0,1</w:t>
            </w:r>
          </w:p>
        </w:tc>
        <w:tc>
          <w:tcPr>
            <w:tcW w:w="1734"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1291"/>
        </w:trPr>
        <w:tc>
          <w:tcPr>
            <w:tcW w:w="828" w:type="dxa"/>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3.5</w:t>
            </w:r>
          </w:p>
        </w:tc>
        <w:tc>
          <w:tcPr>
            <w:tcW w:w="3598" w:type="dxa"/>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Наличие фактов нарушения законодательства в деятельности образовательной организации, допущенных по вине руководителя </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каждый пункт предписания, представления,  вынесенных со стороны надзорных органов (прокуратуры, </w:t>
            </w:r>
            <w:proofErr w:type="spellStart"/>
            <w:r w:rsidRPr="000B4471">
              <w:rPr>
                <w:sz w:val="20"/>
                <w:szCs w:val="20"/>
              </w:rPr>
              <w:t>Роспотребнадзора</w:t>
            </w:r>
            <w:proofErr w:type="spellEnd"/>
            <w:r w:rsidRPr="000B4471">
              <w:rPr>
                <w:sz w:val="20"/>
                <w:szCs w:val="20"/>
              </w:rPr>
              <w:t xml:space="preserve">, </w:t>
            </w:r>
            <w:proofErr w:type="spellStart"/>
            <w:r w:rsidRPr="000B4471">
              <w:rPr>
                <w:sz w:val="20"/>
                <w:szCs w:val="20"/>
              </w:rPr>
              <w:t>Пожнадзора</w:t>
            </w:r>
            <w:proofErr w:type="spellEnd"/>
            <w:r w:rsidRPr="000B4471">
              <w:rPr>
                <w:sz w:val="20"/>
                <w:szCs w:val="20"/>
              </w:rPr>
              <w:t xml:space="preserve">, отдела надзора и контроля </w:t>
            </w:r>
            <w:proofErr w:type="spellStart"/>
            <w:r w:rsidRPr="000B4471">
              <w:rPr>
                <w:sz w:val="20"/>
                <w:szCs w:val="20"/>
              </w:rPr>
              <w:t>ДОиН</w:t>
            </w:r>
            <w:proofErr w:type="spellEnd"/>
            <w:r w:rsidRPr="000B4471">
              <w:rPr>
                <w:sz w:val="20"/>
                <w:szCs w:val="20"/>
              </w:rPr>
              <w:t xml:space="preserve">) </w:t>
            </w:r>
          </w:p>
        </w:tc>
        <w:tc>
          <w:tcPr>
            <w:tcW w:w="1903"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- 0,01 </w:t>
            </w:r>
          </w:p>
        </w:tc>
        <w:tc>
          <w:tcPr>
            <w:tcW w:w="1734"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937"/>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3.6</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административных и дисциплинарных взысканий руководителю образовательной организации</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взыскание </w:t>
            </w:r>
          </w:p>
        </w:tc>
        <w:tc>
          <w:tcPr>
            <w:tcW w:w="1903"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-0,1 </w:t>
            </w:r>
          </w:p>
        </w:tc>
        <w:tc>
          <w:tcPr>
            <w:tcW w:w="1734"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661"/>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3.7</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Наличие обоснованных жалоб, обращений граждан по работе образовательной организации </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обращение </w:t>
            </w:r>
          </w:p>
        </w:tc>
        <w:tc>
          <w:tcPr>
            <w:tcW w:w="1903"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-0,1 </w:t>
            </w:r>
          </w:p>
        </w:tc>
        <w:tc>
          <w:tcPr>
            <w:tcW w:w="1734"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523"/>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3.8</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Наличие в организации руководителя муниципального методического объединения</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каждого руководителя</w:t>
            </w:r>
          </w:p>
        </w:tc>
        <w:tc>
          <w:tcPr>
            <w:tcW w:w="1903"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В целом не более 0,03</w:t>
            </w:r>
          </w:p>
        </w:tc>
        <w:tc>
          <w:tcPr>
            <w:tcW w:w="1734"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523"/>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3.9</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Участие руководителя в составе экспертных (рабочих и т.п.) групп</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На муниципальном уровне</w:t>
            </w:r>
          </w:p>
          <w:p w:rsidR="000B4471" w:rsidRPr="000B4471" w:rsidRDefault="000B4471" w:rsidP="000B4471">
            <w:pPr>
              <w:pStyle w:val="Default"/>
              <w:rPr>
                <w:sz w:val="20"/>
                <w:szCs w:val="20"/>
              </w:rPr>
            </w:pPr>
            <w:r w:rsidRPr="000B4471">
              <w:rPr>
                <w:sz w:val="20"/>
                <w:szCs w:val="20"/>
              </w:rPr>
              <w:t>На региональном уровне</w:t>
            </w:r>
          </w:p>
        </w:tc>
        <w:tc>
          <w:tcPr>
            <w:tcW w:w="1903"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0,03</w:t>
            </w:r>
          </w:p>
          <w:p w:rsidR="000B4471" w:rsidRPr="000B4471" w:rsidRDefault="000B4471" w:rsidP="000B4471">
            <w:pPr>
              <w:pStyle w:val="Default"/>
              <w:rPr>
                <w:sz w:val="20"/>
                <w:szCs w:val="20"/>
              </w:rPr>
            </w:pPr>
            <w:r w:rsidRPr="000B4471">
              <w:rPr>
                <w:sz w:val="20"/>
                <w:szCs w:val="20"/>
              </w:rPr>
              <w:t>В целом не более 0,05</w:t>
            </w:r>
          </w:p>
        </w:tc>
        <w:tc>
          <w:tcPr>
            <w:tcW w:w="1734"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99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3.10</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Исполнительская дисциплина </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Своевременное и качественное выполнение всех поручений, предоставление запрашиваемой информации </w:t>
            </w:r>
          </w:p>
        </w:tc>
        <w:tc>
          <w:tcPr>
            <w:tcW w:w="1903"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От 0 до 0,05 </w:t>
            </w:r>
          </w:p>
          <w:p w:rsidR="000B4471" w:rsidRPr="000B4471" w:rsidRDefault="000B4471" w:rsidP="000B4471">
            <w:pPr>
              <w:pStyle w:val="Default"/>
              <w:rPr>
                <w:sz w:val="20"/>
                <w:szCs w:val="20"/>
              </w:rPr>
            </w:pPr>
            <w:r w:rsidRPr="000B4471">
              <w:rPr>
                <w:sz w:val="20"/>
                <w:szCs w:val="20"/>
              </w:rPr>
              <w:t>(оценивается вышестоящими организациями)</w:t>
            </w:r>
          </w:p>
        </w:tc>
        <w:tc>
          <w:tcPr>
            <w:tcW w:w="1734"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t xml:space="preserve">4. Эффективность обеспечения условий, направленных на </w:t>
            </w:r>
            <w:proofErr w:type="spellStart"/>
            <w:r w:rsidRPr="000B4471">
              <w:rPr>
                <w:sz w:val="20"/>
                <w:szCs w:val="20"/>
              </w:rPr>
              <w:t>здоровьесбережение</w:t>
            </w:r>
            <w:proofErr w:type="spellEnd"/>
            <w:r w:rsidRPr="000B4471">
              <w:rPr>
                <w:sz w:val="20"/>
                <w:szCs w:val="20"/>
              </w:rPr>
              <w:t xml:space="preserve"> и безопасность участников образовательного процесса</w:t>
            </w: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39"/>
              <w:ind w:left="-917"/>
            </w:pPr>
            <w:r w:rsidRPr="000B4471">
              <w:t>4    4.1</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Отсутствие травматизма среди воспитанников и работников учреждения</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За отсутствие травматизма</w:t>
            </w:r>
          </w:p>
          <w:p w:rsidR="000B4471" w:rsidRPr="000B4471" w:rsidRDefault="000B4471" w:rsidP="000B4471">
            <w:pPr>
              <w:pStyle w:val="Default"/>
              <w:jc w:val="both"/>
              <w:rPr>
                <w:sz w:val="20"/>
                <w:szCs w:val="20"/>
              </w:rPr>
            </w:pPr>
            <w:r w:rsidRPr="000B4471">
              <w:rPr>
                <w:sz w:val="20"/>
                <w:szCs w:val="20"/>
              </w:rPr>
              <w:t>За каждый зарегистрированный случай травматизма</w:t>
            </w:r>
          </w:p>
        </w:tc>
        <w:tc>
          <w:tcPr>
            <w:tcW w:w="1903"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734"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39"/>
              <w:ind w:left="-917"/>
            </w:pPr>
            <w:r w:rsidRPr="000B4471">
              <w:t>4   4.2</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Организация санитарно – противоэпидемических мероприятий (утренние фильтры, режим проветривания, </w:t>
            </w:r>
            <w:proofErr w:type="spellStart"/>
            <w:r w:rsidRPr="000B4471">
              <w:rPr>
                <w:sz w:val="20"/>
                <w:szCs w:val="20"/>
              </w:rPr>
              <w:t>кварцевание</w:t>
            </w:r>
            <w:proofErr w:type="spellEnd"/>
            <w:r w:rsidRPr="000B4471">
              <w:rPr>
                <w:sz w:val="20"/>
                <w:szCs w:val="20"/>
              </w:rPr>
              <w:t>, дезинфекция и т.д.)</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Отсутствие нарушений, замечаний</w:t>
            </w:r>
          </w:p>
          <w:p w:rsidR="000B4471" w:rsidRPr="000B4471" w:rsidRDefault="000B4471" w:rsidP="000B4471">
            <w:pPr>
              <w:pStyle w:val="Default"/>
              <w:jc w:val="both"/>
              <w:rPr>
                <w:sz w:val="20"/>
                <w:szCs w:val="20"/>
              </w:rPr>
            </w:pPr>
          </w:p>
          <w:p w:rsidR="000B4471" w:rsidRPr="000B4471" w:rsidRDefault="000B4471" w:rsidP="000B4471">
            <w:pPr>
              <w:pStyle w:val="Default"/>
              <w:jc w:val="both"/>
              <w:rPr>
                <w:sz w:val="20"/>
                <w:szCs w:val="20"/>
              </w:rPr>
            </w:pPr>
            <w:r w:rsidRPr="000B4471">
              <w:rPr>
                <w:sz w:val="20"/>
                <w:szCs w:val="20"/>
              </w:rPr>
              <w:t>Наличие нарушений, замечаний</w:t>
            </w:r>
          </w:p>
        </w:tc>
        <w:tc>
          <w:tcPr>
            <w:tcW w:w="1903"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-0,1</w:t>
            </w:r>
          </w:p>
        </w:tc>
        <w:tc>
          <w:tcPr>
            <w:tcW w:w="1734"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10881" w:type="dxa"/>
            <w:gridSpan w:val="8"/>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center"/>
              <w:rPr>
                <w:sz w:val="20"/>
                <w:szCs w:val="20"/>
              </w:rPr>
            </w:pPr>
            <w:r w:rsidRPr="000B4471">
              <w:rPr>
                <w:sz w:val="20"/>
                <w:szCs w:val="20"/>
              </w:rPr>
              <w:lastRenderedPageBreak/>
              <w:t>5. Эффективность использования и развитие ресурсного обеспечения</w:t>
            </w: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8" w:type="dxa"/>
            <w:vMerge w:val="restart"/>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5.1</w:t>
            </w:r>
          </w:p>
        </w:tc>
        <w:tc>
          <w:tcPr>
            <w:tcW w:w="3598" w:type="dxa"/>
            <w:vMerge w:val="restart"/>
            <w:tcBorders>
              <w:top w:val="single" w:sz="4" w:space="0" w:color="auto"/>
              <w:left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Участие организации, педагогов в конкурсном движении </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(конкурсы с </w:t>
            </w:r>
            <w:proofErr w:type="spellStart"/>
            <w:r w:rsidRPr="000B4471">
              <w:rPr>
                <w:sz w:val="20"/>
                <w:szCs w:val="20"/>
              </w:rPr>
              <w:t>грантовой</w:t>
            </w:r>
            <w:proofErr w:type="spellEnd"/>
            <w:r w:rsidRPr="000B4471">
              <w:rPr>
                <w:sz w:val="20"/>
                <w:szCs w:val="20"/>
              </w:rPr>
              <w:t xml:space="preserve"> поддержкой и  другие конкурсы, включённые в перечень  региональной конкурсной системы; муниципальные конкурсы)</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(методический конкурс, «Педагог года» и др. конкурсы, включённые в перечень региональной конкурсной системы текущего года)</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результативное участие учреждения в конкурсном движении (1,2,3 место): </w:t>
            </w:r>
          </w:p>
          <w:p w:rsidR="000B4471" w:rsidRPr="000B4471" w:rsidRDefault="000B4471" w:rsidP="000B4471">
            <w:pPr>
              <w:pStyle w:val="Default"/>
              <w:rPr>
                <w:sz w:val="20"/>
                <w:szCs w:val="20"/>
              </w:rPr>
            </w:pPr>
            <w:r w:rsidRPr="000B4471">
              <w:rPr>
                <w:sz w:val="20"/>
                <w:szCs w:val="20"/>
              </w:rPr>
              <w:t xml:space="preserve">-всероссийского </w:t>
            </w:r>
          </w:p>
          <w:p w:rsidR="000B4471" w:rsidRPr="000B4471" w:rsidRDefault="000B4471" w:rsidP="000B4471">
            <w:pPr>
              <w:pStyle w:val="Default"/>
              <w:rPr>
                <w:sz w:val="20"/>
                <w:szCs w:val="20"/>
              </w:rPr>
            </w:pPr>
            <w:r w:rsidRPr="000B4471">
              <w:rPr>
                <w:sz w:val="20"/>
                <w:szCs w:val="20"/>
              </w:rPr>
              <w:t xml:space="preserve">-регионального </w:t>
            </w:r>
          </w:p>
          <w:p w:rsidR="000B4471" w:rsidRPr="000B4471" w:rsidRDefault="000B4471" w:rsidP="000B4471">
            <w:pPr>
              <w:pStyle w:val="Default"/>
              <w:rPr>
                <w:sz w:val="20"/>
                <w:szCs w:val="20"/>
              </w:rPr>
            </w:pPr>
            <w:r w:rsidRPr="000B4471">
              <w:rPr>
                <w:sz w:val="20"/>
                <w:szCs w:val="20"/>
              </w:rPr>
              <w:t>-</w:t>
            </w:r>
            <w:proofErr w:type="gramStart"/>
            <w:r w:rsidRPr="000B4471">
              <w:rPr>
                <w:sz w:val="20"/>
                <w:szCs w:val="20"/>
              </w:rPr>
              <w:t>муниципального</w:t>
            </w:r>
            <w:proofErr w:type="gramEnd"/>
            <w:r w:rsidRPr="000B4471">
              <w:rPr>
                <w:sz w:val="20"/>
                <w:szCs w:val="20"/>
              </w:rPr>
              <w:t xml:space="preserve"> уровней </w:t>
            </w:r>
          </w:p>
          <w:p w:rsidR="000B4471" w:rsidRPr="000B4471" w:rsidRDefault="000B4471" w:rsidP="000B4471">
            <w:pPr>
              <w:pStyle w:val="Default"/>
              <w:rPr>
                <w:sz w:val="20"/>
                <w:szCs w:val="20"/>
              </w:rPr>
            </w:pPr>
            <w:r w:rsidRPr="000B4471">
              <w:rPr>
                <w:sz w:val="20"/>
                <w:szCs w:val="20"/>
              </w:rPr>
              <w:t>За участие в</w:t>
            </w:r>
            <w:r w:rsidRPr="000B4471">
              <w:rPr>
                <w:b/>
                <w:sz w:val="20"/>
                <w:szCs w:val="20"/>
              </w:rPr>
              <w:t xml:space="preserve"> </w:t>
            </w:r>
            <w:r w:rsidRPr="000B4471">
              <w:rPr>
                <w:sz w:val="20"/>
                <w:szCs w:val="20"/>
              </w:rPr>
              <w:t xml:space="preserve">конкурсах с </w:t>
            </w:r>
            <w:proofErr w:type="spellStart"/>
            <w:r w:rsidRPr="000B4471">
              <w:rPr>
                <w:sz w:val="20"/>
                <w:szCs w:val="20"/>
              </w:rPr>
              <w:t>грантовой</w:t>
            </w:r>
            <w:proofErr w:type="spellEnd"/>
            <w:r w:rsidRPr="000B4471">
              <w:rPr>
                <w:sz w:val="20"/>
                <w:szCs w:val="20"/>
              </w:rPr>
              <w:t xml:space="preserve"> поддержкой</w:t>
            </w:r>
          </w:p>
        </w:tc>
        <w:tc>
          <w:tcPr>
            <w:tcW w:w="1903"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0,3</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0,03 </w:t>
            </w:r>
          </w:p>
          <w:p w:rsidR="000B4471" w:rsidRPr="000B4471" w:rsidRDefault="000B4471" w:rsidP="000B4471">
            <w:pPr>
              <w:pStyle w:val="Default"/>
              <w:rPr>
                <w:sz w:val="20"/>
                <w:szCs w:val="20"/>
              </w:rPr>
            </w:pPr>
            <w:r w:rsidRPr="000B4471">
              <w:rPr>
                <w:sz w:val="20"/>
                <w:szCs w:val="20"/>
              </w:rPr>
              <w:t xml:space="preserve">0,02 </w:t>
            </w: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0,1</w:t>
            </w:r>
          </w:p>
        </w:tc>
        <w:tc>
          <w:tcPr>
            <w:tcW w:w="1734"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8" w:type="dxa"/>
            <w:vMerge/>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tc>
        <w:tc>
          <w:tcPr>
            <w:tcW w:w="3598" w:type="dxa"/>
            <w:vMerge/>
            <w:tcBorders>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 xml:space="preserve">За каждое результативное участие педагогов в конкурсном движении (1,2,3 место): </w:t>
            </w:r>
          </w:p>
          <w:p w:rsidR="000B4471" w:rsidRPr="000B4471" w:rsidRDefault="000B4471" w:rsidP="000B4471">
            <w:pPr>
              <w:pStyle w:val="Default"/>
              <w:rPr>
                <w:sz w:val="20"/>
                <w:szCs w:val="20"/>
              </w:rPr>
            </w:pPr>
            <w:r w:rsidRPr="000B4471">
              <w:rPr>
                <w:sz w:val="20"/>
                <w:szCs w:val="20"/>
              </w:rPr>
              <w:t xml:space="preserve">-регионального </w:t>
            </w:r>
          </w:p>
          <w:p w:rsidR="000B4471" w:rsidRPr="000B4471" w:rsidRDefault="000B4471" w:rsidP="000B4471">
            <w:pPr>
              <w:pStyle w:val="Default"/>
              <w:rPr>
                <w:sz w:val="20"/>
                <w:szCs w:val="20"/>
              </w:rPr>
            </w:pPr>
            <w:r w:rsidRPr="000B4471">
              <w:rPr>
                <w:sz w:val="20"/>
                <w:szCs w:val="20"/>
              </w:rPr>
              <w:t>-</w:t>
            </w:r>
            <w:proofErr w:type="gramStart"/>
            <w:r w:rsidRPr="000B4471">
              <w:rPr>
                <w:sz w:val="20"/>
                <w:szCs w:val="20"/>
              </w:rPr>
              <w:t>муниципального</w:t>
            </w:r>
            <w:proofErr w:type="gramEnd"/>
            <w:r w:rsidRPr="000B4471">
              <w:rPr>
                <w:sz w:val="20"/>
                <w:szCs w:val="20"/>
              </w:rPr>
              <w:t xml:space="preserve"> уровней </w:t>
            </w:r>
          </w:p>
          <w:p w:rsidR="000B4471" w:rsidRPr="000B4471" w:rsidRDefault="000B4471" w:rsidP="000B4471">
            <w:pPr>
              <w:pStyle w:val="Default"/>
              <w:rPr>
                <w:sz w:val="20"/>
                <w:szCs w:val="20"/>
              </w:rPr>
            </w:pPr>
            <w:r w:rsidRPr="000B4471">
              <w:rPr>
                <w:sz w:val="20"/>
                <w:szCs w:val="20"/>
              </w:rPr>
              <w:t>За участие в муниципальном конкурсе «Педагог года»</w:t>
            </w:r>
          </w:p>
          <w:p w:rsidR="000B4471" w:rsidRPr="000B4471" w:rsidRDefault="000B4471" w:rsidP="000B4471">
            <w:pPr>
              <w:pStyle w:val="Default"/>
              <w:rPr>
                <w:sz w:val="20"/>
                <w:szCs w:val="20"/>
              </w:rPr>
            </w:pPr>
            <w:r w:rsidRPr="000B4471">
              <w:rPr>
                <w:sz w:val="20"/>
                <w:szCs w:val="20"/>
              </w:rPr>
              <w:t>Отсутствие участия в муниципальном конкурсе «Педагог года»</w:t>
            </w:r>
          </w:p>
        </w:tc>
        <w:tc>
          <w:tcPr>
            <w:tcW w:w="1903"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 целом не более 0,3</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 xml:space="preserve">0,02 </w:t>
            </w: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tc>
        <w:tc>
          <w:tcPr>
            <w:tcW w:w="1734"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5.2</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Ревизии и другие проверки по вопросам финансово – хозяйственной деятельности</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Отсутствие замечаний по итогам ревизий и других проверок</w:t>
            </w:r>
          </w:p>
          <w:p w:rsidR="000B4471" w:rsidRPr="000B4471" w:rsidRDefault="000B4471" w:rsidP="000B4471">
            <w:pPr>
              <w:pStyle w:val="Default"/>
              <w:rPr>
                <w:sz w:val="20"/>
                <w:szCs w:val="20"/>
              </w:rPr>
            </w:pPr>
            <w:r w:rsidRPr="000B4471">
              <w:rPr>
                <w:sz w:val="20"/>
                <w:szCs w:val="20"/>
              </w:rPr>
              <w:t>Наличие замечаний</w:t>
            </w:r>
          </w:p>
        </w:tc>
        <w:tc>
          <w:tcPr>
            <w:tcW w:w="1905"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tc>
        <w:tc>
          <w:tcPr>
            <w:tcW w:w="173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5.3</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Реализация мероприятий по привлечению молодых педагогов</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Доля молодых (до 35 лет) педагогов от общего количества педагогов</w:t>
            </w:r>
          </w:p>
          <w:p w:rsidR="000B4471" w:rsidRPr="000B4471" w:rsidRDefault="000B4471" w:rsidP="000B4471">
            <w:pPr>
              <w:pStyle w:val="Default"/>
              <w:rPr>
                <w:sz w:val="20"/>
                <w:szCs w:val="20"/>
              </w:rPr>
            </w:pPr>
            <w:r w:rsidRPr="000B4471">
              <w:rPr>
                <w:sz w:val="20"/>
                <w:szCs w:val="20"/>
              </w:rPr>
              <w:t>20 -  40 %</w:t>
            </w:r>
          </w:p>
          <w:p w:rsidR="000B4471" w:rsidRPr="000B4471" w:rsidRDefault="000B4471" w:rsidP="000B4471">
            <w:pPr>
              <w:pStyle w:val="Default"/>
              <w:rPr>
                <w:sz w:val="20"/>
                <w:szCs w:val="20"/>
              </w:rPr>
            </w:pPr>
            <w:r w:rsidRPr="000B4471">
              <w:rPr>
                <w:sz w:val="20"/>
                <w:szCs w:val="20"/>
              </w:rPr>
              <w:t>выше 40%</w:t>
            </w:r>
          </w:p>
        </w:tc>
        <w:tc>
          <w:tcPr>
            <w:tcW w:w="1905"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0,01</w:t>
            </w:r>
          </w:p>
          <w:p w:rsidR="000B4471" w:rsidRPr="000B4471" w:rsidRDefault="000B4471" w:rsidP="000B4471">
            <w:pPr>
              <w:pStyle w:val="Default"/>
              <w:rPr>
                <w:sz w:val="20"/>
                <w:szCs w:val="20"/>
              </w:rPr>
            </w:pPr>
            <w:r w:rsidRPr="000B4471">
              <w:rPr>
                <w:sz w:val="20"/>
                <w:szCs w:val="20"/>
              </w:rPr>
              <w:t>0,02</w:t>
            </w:r>
          </w:p>
        </w:tc>
        <w:tc>
          <w:tcPr>
            <w:tcW w:w="173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p>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rPr>
                <w:color w:val="000000"/>
              </w:rPr>
            </w:pPr>
          </w:p>
          <w:p w:rsidR="000B4471" w:rsidRPr="000B4471" w:rsidRDefault="000B4471" w:rsidP="000B4471">
            <w:pPr>
              <w:pStyle w:val="Default"/>
              <w:rPr>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5.4</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highlight w:val="yellow"/>
              </w:rPr>
            </w:pPr>
            <w:r w:rsidRPr="000B4471">
              <w:rPr>
                <w:sz w:val="20"/>
                <w:szCs w:val="20"/>
              </w:rPr>
              <w:t>Предоставление услуг дополнительного образования взрослому населению</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За предоставление услуг</w:t>
            </w:r>
          </w:p>
        </w:tc>
        <w:tc>
          <w:tcPr>
            <w:tcW w:w="1905"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0,05</w:t>
            </w:r>
          </w:p>
        </w:tc>
        <w:tc>
          <w:tcPr>
            <w:tcW w:w="173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Ежеквартально</w:t>
            </w:r>
          </w:p>
          <w:p w:rsidR="000B4471" w:rsidRPr="000B4471" w:rsidRDefault="000B4471" w:rsidP="000B4471">
            <w:pPr>
              <w:rPr>
                <w:color w:val="000000"/>
              </w:rPr>
            </w:pPr>
          </w:p>
          <w:p w:rsidR="000B4471" w:rsidRPr="000B4471" w:rsidRDefault="000B4471" w:rsidP="000B4471">
            <w:pPr>
              <w:pStyle w:val="Default"/>
              <w:rPr>
                <w:sz w:val="20"/>
                <w:szCs w:val="20"/>
                <w:highlight w:val="yellow"/>
              </w:rPr>
            </w:pPr>
          </w:p>
        </w:tc>
      </w:tr>
      <w:tr w:rsidR="000B4471" w:rsidRPr="000B4471" w:rsidTr="000B4471">
        <w:tblPrEx>
          <w:tblBorders>
            <w:top w:val="nil"/>
            <w:left w:val="nil"/>
            <w:bottom w:val="nil"/>
            <w:right w:val="nil"/>
            <w:insideH w:val="none" w:sz="0" w:space="0" w:color="auto"/>
            <w:insideV w:val="none" w:sz="0" w:space="0" w:color="auto"/>
          </w:tblBorders>
        </w:tblPrEx>
        <w:trPr>
          <w:trHeight w:val="385"/>
        </w:trPr>
        <w:tc>
          <w:tcPr>
            <w:tcW w:w="82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5.5</w:t>
            </w:r>
          </w:p>
        </w:tc>
        <w:tc>
          <w:tcPr>
            <w:tcW w:w="3598"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jc w:val="both"/>
              <w:rPr>
                <w:sz w:val="20"/>
                <w:szCs w:val="20"/>
              </w:rPr>
            </w:pPr>
            <w:r w:rsidRPr="000B4471">
              <w:rPr>
                <w:sz w:val="20"/>
                <w:szCs w:val="20"/>
              </w:rPr>
              <w:t>Независимая оценка качества образования</w:t>
            </w:r>
          </w:p>
        </w:tc>
        <w:tc>
          <w:tcPr>
            <w:tcW w:w="2818"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Высокие объективные результаты НОКО</w:t>
            </w:r>
          </w:p>
          <w:p w:rsidR="000B4471" w:rsidRPr="000B4471" w:rsidRDefault="000B4471" w:rsidP="000B4471">
            <w:pPr>
              <w:pStyle w:val="Default"/>
              <w:rPr>
                <w:sz w:val="20"/>
                <w:szCs w:val="20"/>
              </w:rPr>
            </w:pPr>
            <w:r w:rsidRPr="000B4471">
              <w:rPr>
                <w:sz w:val="20"/>
                <w:szCs w:val="20"/>
              </w:rPr>
              <w:t>Низкие, необъективные результаты НОКО</w:t>
            </w:r>
          </w:p>
        </w:tc>
        <w:tc>
          <w:tcPr>
            <w:tcW w:w="1905" w:type="dxa"/>
            <w:gridSpan w:val="3"/>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sz w:val="20"/>
                <w:szCs w:val="20"/>
              </w:rPr>
            </w:pPr>
            <w:r w:rsidRPr="000B4471">
              <w:rPr>
                <w:sz w:val="20"/>
                <w:szCs w:val="20"/>
              </w:rPr>
              <w:t>0,1</w:t>
            </w:r>
          </w:p>
          <w:p w:rsidR="000B4471" w:rsidRPr="000B4471" w:rsidRDefault="000B4471" w:rsidP="000B4471">
            <w:pPr>
              <w:pStyle w:val="Default"/>
              <w:rPr>
                <w:sz w:val="20"/>
                <w:szCs w:val="20"/>
              </w:rPr>
            </w:pPr>
          </w:p>
          <w:p w:rsidR="000B4471" w:rsidRPr="000B4471" w:rsidRDefault="000B4471" w:rsidP="000B4471">
            <w:pPr>
              <w:pStyle w:val="Default"/>
              <w:rPr>
                <w:sz w:val="20"/>
                <w:szCs w:val="20"/>
              </w:rPr>
            </w:pPr>
            <w:r w:rsidRPr="000B4471">
              <w:rPr>
                <w:sz w:val="20"/>
                <w:szCs w:val="20"/>
              </w:rPr>
              <w:t>-0,1</w:t>
            </w:r>
          </w:p>
        </w:tc>
        <w:tc>
          <w:tcPr>
            <w:tcW w:w="1732" w:type="dxa"/>
            <w:tcBorders>
              <w:top w:val="single" w:sz="4" w:space="0" w:color="auto"/>
              <w:left w:val="single" w:sz="4" w:space="0" w:color="auto"/>
              <w:bottom w:val="single" w:sz="4" w:space="0" w:color="auto"/>
              <w:right w:val="single" w:sz="4" w:space="0" w:color="auto"/>
            </w:tcBorders>
          </w:tcPr>
          <w:p w:rsidR="000B4471" w:rsidRPr="000B4471" w:rsidRDefault="000B4471" w:rsidP="000B4471">
            <w:pPr>
              <w:rPr>
                <w:color w:val="000000"/>
              </w:rPr>
            </w:pPr>
            <w:r w:rsidRPr="000B4471">
              <w:rPr>
                <w:color w:val="000000"/>
              </w:rPr>
              <w:t>Устанавливается по итогам 3 квартала</w:t>
            </w:r>
          </w:p>
          <w:p w:rsidR="000B4471" w:rsidRPr="000B4471" w:rsidRDefault="000B4471" w:rsidP="000B4471">
            <w:pPr>
              <w:rPr>
                <w:b/>
                <w:color w:val="000000"/>
              </w:rPr>
            </w:pPr>
          </w:p>
          <w:p w:rsidR="000B4471" w:rsidRPr="000B4471" w:rsidRDefault="000B4471" w:rsidP="000B4471">
            <w:pPr>
              <w:rPr>
                <w:b/>
                <w:color w:val="000000"/>
              </w:rPr>
            </w:pPr>
          </w:p>
          <w:p w:rsidR="000B4471" w:rsidRPr="000B4471" w:rsidRDefault="000B4471" w:rsidP="000B4471">
            <w:pPr>
              <w:pStyle w:val="Default"/>
              <w:rPr>
                <w:b/>
                <w:sz w:val="20"/>
                <w:szCs w:val="20"/>
              </w:rPr>
            </w:pPr>
          </w:p>
        </w:tc>
      </w:tr>
      <w:tr w:rsidR="000B4471" w:rsidRPr="000B4471" w:rsidTr="000B4471">
        <w:tblPrEx>
          <w:tblBorders>
            <w:top w:val="nil"/>
            <w:left w:val="nil"/>
            <w:bottom w:val="nil"/>
            <w:right w:val="nil"/>
            <w:insideH w:val="none" w:sz="0" w:space="0" w:color="auto"/>
            <w:insideV w:val="none" w:sz="0" w:space="0" w:color="auto"/>
          </w:tblBorders>
        </w:tblPrEx>
        <w:trPr>
          <w:trHeight w:val="107"/>
        </w:trPr>
        <w:tc>
          <w:tcPr>
            <w:tcW w:w="442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Максимальный коэффициент по разделу </w:t>
            </w:r>
          </w:p>
        </w:tc>
        <w:tc>
          <w:tcPr>
            <w:tcW w:w="6455" w:type="dxa"/>
            <w:gridSpan w:val="6"/>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1,25</w:t>
            </w:r>
          </w:p>
        </w:tc>
      </w:tr>
      <w:tr w:rsidR="000B4471" w:rsidRPr="000B4471" w:rsidTr="000B4471">
        <w:tblPrEx>
          <w:tblBorders>
            <w:top w:val="nil"/>
            <w:left w:val="nil"/>
            <w:bottom w:val="nil"/>
            <w:right w:val="nil"/>
            <w:insideH w:val="none" w:sz="0" w:space="0" w:color="auto"/>
            <w:insideV w:val="none" w:sz="0" w:space="0" w:color="auto"/>
          </w:tblBorders>
        </w:tblPrEx>
        <w:trPr>
          <w:trHeight w:val="107"/>
        </w:trPr>
        <w:tc>
          <w:tcPr>
            <w:tcW w:w="4426" w:type="dxa"/>
            <w:gridSpan w:val="2"/>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 xml:space="preserve">Максимальный коэффициент </w:t>
            </w:r>
          </w:p>
        </w:tc>
        <w:tc>
          <w:tcPr>
            <w:tcW w:w="6455" w:type="dxa"/>
            <w:gridSpan w:val="6"/>
            <w:tcBorders>
              <w:top w:val="single" w:sz="4" w:space="0" w:color="auto"/>
              <w:left w:val="single" w:sz="4" w:space="0" w:color="auto"/>
              <w:bottom w:val="single" w:sz="4" w:space="0" w:color="auto"/>
              <w:right w:val="single" w:sz="4" w:space="0" w:color="auto"/>
            </w:tcBorders>
          </w:tcPr>
          <w:p w:rsidR="000B4471" w:rsidRPr="000B4471" w:rsidRDefault="000B4471" w:rsidP="000B4471">
            <w:pPr>
              <w:pStyle w:val="Default"/>
              <w:rPr>
                <w:b/>
                <w:sz w:val="20"/>
                <w:szCs w:val="20"/>
              </w:rPr>
            </w:pPr>
            <w:r w:rsidRPr="000B4471">
              <w:rPr>
                <w:b/>
                <w:bCs/>
                <w:sz w:val="20"/>
                <w:szCs w:val="20"/>
              </w:rPr>
              <w:t>1,5</w:t>
            </w:r>
          </w:p>
        </w:tc>
      </w:tr>
    </w:tbl>
    <w:p w:rsidR="000B4471" w:rsidRPr="000B4471" w:rsidRDefault="000B4471" w:rsidP="000B4471">
      <w:pPr>
        <w:keepNext/>
        <w:rPr>
          <w:bCs/>
        </w:rPr>
      </w:pPr>
    </w:p>
    <w:p w:rsidR="000B4471" w:rsidRPr="000B4471" w:rsidRDefault="000B4471" w:rsidP="000B4471">
      <w:pPr>
        <w:ind w:left="720"/>
        <w:rPr>
          <w:b/>
        </w:rPr>
      </w:pPr>
    </w:p>
    <w:p w:rsidR="000B4471" w:rsidRPr="000B4471" w:rsidRDefault="000B4471" w:rsidP="000B4471">
      <w:pPr>
        <w:ind w:left="5103"/>
        <w:jc w:val="right"/>
      </w:pPr>
      <w:r w:rsidRPr="000B4471">
        <w:t>Приложение № 5</w:t>
      </w:r>
    </w:p>
    <w:p w:rsidR="000B4471" w:rsidRPr="000B4471" w:rsidRDefault="000B4471" w:rsidP="000B4471">
      <w:pPr>
        <w:ind w:left="5103"/>
        <w:jc w:val="right"/>
      </w:pPr>
      <w:r w:rsidRPr="000B4471">
        <w:t>к положению об оплате труда  руководителей муниципальных образовательных организаций</w:t>
      </w:r>
    </w:p>
    <w:p w:rsidR="000B4471" w:rsidRPr="000B4471" w:rsidRDefault="000B4471" w:rsidP="000B4471">
      <w:pPr>
        <w:ind w:left="5103"/>
        <w:jc w:val="right"/>
      </w:pPr>
      <w:r w:rsidRPr="000B4471">
        <w:t xml:space="preserve">Островского района </w:t>
      </w:r>
    </w:p>
    <w:p w:rsidR="000B4471" w:rsidRPr="000B4471" w:rsidRDefault="000B4471" w:rsidP="000B4471">
      <w:pPr>
        <w:ind w:left="5103"/>
        <w:jc w:val="right"/>
      </w:pPr>
      <w:r w:rsidRPr="000B4471">
        <w:t>Костромской области</w:t>
      </w:r>
    </w:p>
    <w:p w:rsidR="000B4471" w:rsidRPr="000B4471" w:rsidRDefault="000B4471" w:rsidP="000B4471">
      <w:pPr>
        <w:tabs>
          <w:tab w:val="left" w:pos="709"/>
        </w:tabs>
        <w:jc w:val="center"/>
        <w:rPr>
          <w:b/>
        </w:rPr>
      </w:pPr>
    </w:p>
    <w:p w:rsidR="000B4471" w:rsidRPr="000B4471" w:rsidRDefault="000B4471" w:rsidP="000B4471">
      <w:pPr>
        <w:jc w:val="center"/>
        <w:rPr>
          <w:b/>
        </w:rPr>
      </w:pPr>
      <w:r w:rsidRPr="000B4471">
        <w:rPr>
          <w:b/>
        </w:rPr>
        <w:t>ПОЛОЖЕНИЕ</w:t>
      </w:r>
    </w:p>
    <w:p w:rsidR="000B4471" w:rsidRPr="000B4471" w:rsidRDefault="000B4471" w:rsidP="000B4471">
      <w:pPr>
        <w:jc w:val="center"/>
        <w:rPr>
          <w:b/>
        </w:rPr>
      </w:pPr>
      <w:r w:rsidRPr="000B4471">
        <w:rPr>
          <w:b/>
        </w:rPr>
        <w:t>о премировании руководителей муниципальных образовательных организаций Островского района Костромской области</w:t>
      </w:r>
    </w:p>
    <w:p w:rsidR="000B4471" w:rsidRPr="000B4471" w:rsidRDefault="000B4471" w:rsidP="000B4471">
      <w:pPr>
        <w:jc w:val="center"/>
        <w:rPr>
          <w:b/>
        </w:rPr>
      </w:pPr>
    </w:p>
    <w:p w:rsidR="000B4471" w:rsidRPr="000B4471" w:rsidRDefault="000B4471" w:rsidP="000B4471">
      <w:pPr>
        <w:tabs>
          <w:tab w:val="left" w:pos="709"/>
        </w:tabs>
        <w:ind w:firstLine="851"/>
        <w:jc w:val="both"/>
        <w:rPr>
          <w:b/>
        </w:rPr>
      </w:pPr>
      <w:r w:rsidRPr="000B4471">
        <w:t xml:space="preserve">1. </w:t>
      </w:r>
      <w:proofErr w:type="gramStart"/>
      <w:r w:rsidRPr="000B4471">
        <w:t>Положение о премировании руководителей муниципальных образовательных</w:t>
      </w:r>
      <w:r w:rsidRPr="000B4471">
        <w:rPr>
          <w:b/>
        </w:rPr>
        <w:t xml:space="preserve"> </w:t>
      </w:r>
      <w:r w:rsidRPr="000B4471">
        <w:t xml:space="preserve">организаций Островского района Костромской области (далее положение о премировании), разработано в соответствии с </w:t>
      </w:r>
      <w:r w:rsidRPr="000B4471">
        <w:lastRenderedPageBreak/>
        <w:t>Трудовым кодексом Российской Федерации, постановлением администрации Островского муниципального района Костромской области от 28.11.2017 № 591 «Об оплате труда работников муниципальных образовательных организаций Островского района Костромской области»,  настоящим постановлением и устанавливает порядок и условия установления премиальных выплат  руководителям муниципальных  образовательных</w:t>
      </w:r>
      <w:r w:rsidRPr="000B4471">
        <w:rPr>
          <w:b/>
        </w:rPr>
        <w:t xml:space="preserve"> </w:t>
      </w:r>
      <w:r w:rsidRPr="000B4471">
        <w:t>организаций Островского района</w:t>
      </w:r>
      <w:proofErr w:type="gramEnd"/>
      <w:r w:rsidRPr="000B4471">
        <w:t xml:space="preserve"> Костромской области (далее – муниципальные образовательные организации).</w:t>
      </w:r>
    </w:p>
    <w:p w:rsidR="000B4471" w:rsidRPr="000B4471" w:rsidRDefault="000B4471" w:rsidP="000B4471">
      <w:pPr>
        <w:tabs>
          <w:tab w:val="left" w:pos="709"/>
        </w:tabs>
        <w:ind w:firstLine="851"/>
        <w:jc w:val="both"/>
      </w:pPr>
      <w:r w:rsidRPr="000B4471">
        <w:t>2. Руководителям муниципальных образовательных организаций могут быть установлены премиальные выплаты:</w:t>
      </w:r>
    </w:p>
    <w:p w:rsidR="000B4471" w:rsidRPr="000B4471" w:rsidRDefault="000B4471" w:rsidP="000B4471">
      <w:pPr>
        <w:tabs>
          <w:tab w:val="left" w:pos="709"/>
        </w:tabs>
        <w:ind w:firstLine="851"/>
        <w:jc w:val="both"/>
      </w:pPr>
      <w:r w:rsidRPr="000B4471">
        <w:t xml:space="preserve">1) премии по итогам работы за месяц, квартал - в размере до 1 базового оклада; </w:t>
      </w:r>
    </w:p>
    <w:p w:rsidR="000B4471" w:rsidRPr="000B4471" w:rsidRDefault="000B4471" w:rsidP="000B4471">
      <w:pPr>
        <w:tabs>
          <w:tab w:val="left" w:pos="709"/>
        </w:tabs>
        <w:ind w:firstLine="851"/>
        <w:jc w:val="both"/>
      </w:pPr>
      <w:r w:rsidRPr="000B4471">
        <w:t xml:space="preserve">2) премии по итогам работы за год - в размере до 1,5 базовых окладов; </w:t>
      </w:r>
    </w:p>
    <w:p w:rsidR="000B4471" w:rsidRPr="000B4471" w:rsidRDefault="000B4471" w:rsidP="000B4471">
      <w:pPr>
        <w:tabs>
          <w:tab w:val="left" w:pos="709"/>
        </w:tabs>
        <w:ind w:firstLine="851"/>
        <w:jc w:val="both"/>
      </w:pPr>
      <w:r w:rsidRPr="000B4471">
        <w:t>3) единовременные поощрительные выплаты в связи с юбилеями (50-летием, 55-летием, 60-летием и иными юбилейными датами) - в размере до 1 базового оклада.</w:t>
      </w:r>
    </w:p>
    <w:p w:rsidR="000B4471" w:rsidRPr="000B4471" w:rsidRDefault="000B4471" w:rsidP="000B4471">
      <w:pPr>
        <w:tabs>
          <w:tab w:val="left" w:pos="709"/>
        </w:tabs>
        <w:ind w:firstLine="851"/>
        <w:jc w:val="both"/>
      </w:pPr>
      <w:r w:rsidRPr="000B4471">
        <w:t>3. При установлении размера премиальных выплат, указанных в пункте 2 настоящего положения о премировании, учитываются:</w:t>
      </w:r>
    </w:p>
    <w:p w:rsidR="000B4471" w:rsidRPr="000B4471" w:rsidRDefault="000B4471" w:rsidP="000B4471">
      <w:pPr>
        <w:tabs>
          <w:tab w:val="left" w:pos="709"/>
        </w:tabs>
        <w:ind w:firstLine="851"/>
        <w:jc w:val="both"/>
      </w:pPr>
      <w:r w:rsidRPr="000B4471">
        <w:t>1) успешное и добросовестное исполнение руководителем своих должностных обязанностей в соответствующем периоде;</w:t>
      </w:r>
    </w:p>
    <w:p w:rsidR="000B4471" w:rsidRPr="000B4471" w:rsidRDefault="000B4471" w:rsidP="000B4471">
      <w:pPr>
        <w:tabs>
          <w:tab w:val="left" w:pos="709"/>
        </w:tabs>
        <w:ind w:firstLine="851"/>
        <w:jc w:val="both"/>
      </w:pPr>
      <w:r w:rsidRPr="000B4471">
        <w:t>2) инициатива, творчество и применение в работе современных форм и методов организации труда;</w:t>
      </w:r>
    </w:p>
    <w:p w:rsidR="000B4471" w:rsidRPr="000B4471" w:rsidRDefault="000B4471" w:rsidP="000B4471">
      <w:pPr>
        <w:tabs>
          <w:tab w:val="left" w:pos="709"/>
        </w:tabs>
        <w:ind w:firstLine="851"/>
        <w:jc w:val="both"/>
      </w:pPr>
      <w:r w:rsidRPr="000B4471">
        <w:t xml:space="preserve">3) качественная подготовка и проведение мероприятий, связанных с </w:t>
      </w:r>
      <w:proofErr w:type="gramStart"/>
      <w:r w:rsidRPr="000B4471">
        <w:t>уставной</w:t>
      </w:r>
      <w:proofErr w:type="gramEnd"/>
      <w:r w:rsidRPr="000B4471">
        <w:t xml:space="preserve"> деятельность учреждения;</w:t>
      </w:r>
    </w:p>
    <w:p w:rsidR="000B4471" w:rsidRPr="000B4471" w:rsidRDefault="000B4471" w:rsidP="000B4471">
      <w:pPr>
        <w:tabs>
          <w:tab w:val="left" w:pos="709"/>
        </w:tabs>
        <w:ind w:firstLine="851"/>
        <w:jc w:val="both"/>
      </w:pPr>
      <w:r w:rsidRPr="000B4471">
        <w:t>4) выполнение порученной работы, связанной с обеспечение рабочего процесса или уставной деятельностью учреждения;</w:t>
      </w:r>
    </w:p>
    <w:p w:rsidR="000B4471" w:rsidRPr="000B4471" w:rsidRDefault="000B4471" w:rsidP="000B4471">
      <w:pPr>
        <w:tabs>
          <w:tab w:val="left" w:pos="709"/>
        </w:tabs>
        <w:ind w:firstLine="851"/>
        <w:jc w:val="both"/>
      </w:pPr>
      <w:r w:rsidRPr="000B4471">
        <w:t>5) качественная подготовка и своевременное представление отчетности, статистических, аналитических и иных материалов;</w:t>
      </w:r>
    </w:p>
    <w:p w:rsidR="000B4471" w:rsidRPr="000B4471" w:rsidRDefault="000B4471" w:rsidP="000B4471">
      <w:pPr>
        <w:tabs>
          <w:tab w:val="left" w:pos="709"/>
        </w:tabs>
        <w:ind w:firstLine="851"/>
        <w:jc w:val="both"/>
      </w:pPr>
      <w:r w:rsidRPr="000B4471">
        <w:t>6) участие в течение соответствующего рабочего периода в выполнении важных работ, мероприятий и другое.</w:t>
      </w:r>
    </w:p>
    <w:p w:rsidR="000B4471" w:rsidRPr="000B4471" w:rsidRDefault="000B4471" w:rsidP="000B4471">
      <w:pPr>
        <w:tabs>
          <w:tab w:val="left" w:pos="709"/>
        </w:tabs>
        <w:ind w:firstLine="851"/>
        <w:jc w:val="both"/>
      </w:pPr>
      <w:r w:rsidRPr="000B4471">
        <w:t>4. Премированию не подлежат лица, привлеченные к дисциплинарной ответственности, до снятия дисциплинарного взыскания.</w:t>
      </w:r>
    </w:p>
    <w:p w:rsidR="00A53ACF" w:rsidRPr="00424FED" w:rsidRDefault="00A53ACF" w:rsidP="00A53ACF">
      <w:pPr>
        <w:jc w:val="center"/>
      </w:pPr>
      <w:r w:rsidRPr="00424FED">
        <w:t>*      *      *      *      *      *      *</w:t>
      </w:r>
    </w:p>
    <w:p w:rsidR="00A53ACF" w:rsidRDefault="00A53ACF" w:rsidP="000B4471">
      <w:pPr>
        <w:ind w:left="5103"/>
        <w:jc w:val="right"/>
        <w:rPr>
          <w:b/>
          <w:sz w:val="26"/>
          <w:szCs w:val="26"/>
        </w:rPr>
      </w:pPr>
    </w:p>
    <w:p w:rsidR="003762DF" w:rsidRPr="008D7235" w:rsidRDefault="00CB6196" w:rsidP="003762DF">
      <w:pPr>
        <w:tabs>
          <w:tab w:val="left" w:pos="3060"/>
        </w:tabs>
        <w:jc w:val="center"/>
      </w:pPr>
      <w:r w:rsidRPr="009E15DB">
        <w:t xml:space="preserve"> </w:t>
      </w:r>
      <w:bookmarkEnd w:id="1"/>
      <w:r w:rsidR="003762DF">
        <w:rPr>
          <w:noProof/>
        </w:rPr>
        <w:drawing>
          <wp:inline distT="0" distB="0" distL="0" distR="0">
            <wp:extent cx="742950" cy="914400"/>
            <wp:effectExtent l="0" t="0" r="0" b="0"/>
            <wp:docPr id="2"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strovsky_rayon_coa"/>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2950" cy="914400"/>
                    </a:xfrm>
                    <a:prstGeom prst="rect">
                      <a:avLst/>
                    </a:prstGeom>
                    <a:noFill/>
                    <a:ln>
                      <a:noFill/>
                    </a:ln>
                  </pic:spPr>
                </pic:pic>
              </a:graphicData>
            </a:graphic>
          </wp:inline>
        </w:drawing>
      </w:r>
    </w:p>
    <w:p w:rsidR="003762DF" w:rsidRPr="003762DF" w:rsidRDefault="003762DF" w:rsidP="003762DF">
      <w:pPr>
        <w:jc w:val="center"/>
      </w:pPr>
    </w:p>
    <w:p w:rsidR="003762DF" w:rsidRPr="003762DF" w:rsidRDefault="003762DF" w:rsidP="003762DF">
      <w:pPr>
        <w:pStyle w:val="1"/>
        <w:jc w:val="center"/>
        <w:rPr>
          <w:b/>
          <w:bCs/>
          <w:sz w:val="20"/>
          <w:szCs w:val="20"/>
        </w:rPr>
      </w:pPr>
      <w:r w:rsidRPr="003762DF">
        <w:rPr>
          <w:b/>
          <w:bCs/>
          <w:sz w:val="20"/>
          <w:szCs w:val="20"/>
        </w:rPr>
        <w:t>ПОСТАНОВЛЕНИЕ</w:t>
      </w:r>
    </w:p>
    <w:p w:rsidR="003762DF" w:rsidRPr="003762DF" w:rsidRDefault="003762DF" w:rsidP="003762DF"/>
    <w:p w:rsidR="003762DF" w:rsidRPr="003762DF" w:rsidRDefault="003762DF" w:rsidP="003762DF">
      <w:pPr>
        <w:pStyle w:val="ae"/>
        <w:spacing w:line="250" w:lineRule="exact"/>
        <w:ind w:left="60" w:firstLine="580"/>
        <w:jc w:val="center"/>
        <w:rPr>
          <w:sz w:val="20"/>
          <w:szCs w:val="20"/>
        </w:rPr>
      </w:pPr>
      <w:r w:rsidRPr="003762DF">
        <w:rPr>
          <w:rStyle w:val="af"/>
          <w:color w:val="000000"/>
          <w:sz w:val="20"/>
          <w:szCs w:val="20"/>
        </w:rPr>
        <w:t>АДМИНИСТРАЦИЯ ОСТРОВСКОГО МУНИЦИПАЛЬНОГО РАЙОНА</w:t>
      </w:r>
    </w:p>
    <w:p w:rsidR="003762DF" w:rsidRPr="003762DF" w:rsidRDefault="003762DF" w:rsidP="003762DF">
      <w:pPr>
        <w:pStyle w:val="ae"/>
        <w:spacing w:after="256" w:line="250" w:lineRule="exact"/>
        <w:ind w:left="40"/>
        <w:jc w:val="center"/>
        <w:rPr>
          <w:sz w:val="20"/>
          <w:szCs w:val="20"/>
        </w:rPr>
      </w:pPr>
      <w:r w:rsidRPr="003762DF">
        <w:rPr>
          <w:rStyle w:val="af"/>
          <w:color w:val="000000"/>
          <w:sz w:val="20"/>
          <w:szCs w:val="20"/>
        </w:rPr>
        <w:t>КОСТРОМСКОЙ ОБЛАСТИ</w:t>
      </w:r>
    </w:p>
    <w:p w:rsidR="003762DF" w:rsidRPr="003762DF" w:rsidRDefault="003762DF" w:rsidP="003762DF">
      <w:pPr>
        <w:pStyle w:val="ae"/>
        <w:spacing w:after="256" w:line="250" w:lineRule="exact"/>
        <w:ind w:left="40" w:hanging="40"/>
        <w:rPr>
          <w:rStyle w:val="af"/>
          <w:color w:val="000000"/>
          <w:sz w:val="20"/>
          <w:szCs w:val="20"/>
        </w:rPr>
      </w:pPr>
      <w:r w:rsidRPr="003762DF">
        <w:rPr>
          <w:rStyle w:val="af"/>
          <w:color w:val="000000"/>
          <w:sz w:val="20"/>
          <w:szCs w:val="20"/>
        </w:rPr>
        <w:t>от 05декабря2017 г.</w:t>
      </w:r>
      <w:r w:rsidRPr="003762DF">
        <w:rPr>
          <w:rStyle w:val="af"/>
          <w:color w:val="000000"/>
          <w:sz w:val="20"/>
          <w:szCs w:val="20"/>
        </w:rPr>
        <w:tab/>
        <w:t>№ 607п</w:t>
      </w:r>
      <w:proofErr w:type="gramStart"/>
      <w:r w:rsidRPr="003762DF">
        <w:rPr>
          <w:rStyle w:val="af"/>
          <w:color w:val="000000"/>
          <w:sz w:val="20"/>
          <w:szCs w:val="20"/>
        </w:rPr>
        <w:t>.О</w:t>
      </w:r>
      <w:proofErr w:type="gramEnd"/>
      <w:r w:rsidRPr="003762DF">
        <w:rPr>
          <w:rStyle w:val="af"/>
          <w:color w:val="000000"/>
          <w:sz w:val="20"/>
          <w:szCs w:val="20"/>
        </w:rPr>
        <w:t>стровское</w:t>
      </w:r>
    </w:p>
    <w:p w:rsidR="003762DF" w:rsidRPr="003762DF" w:rsidRDefault="003762DF" w:rsidP="003762DF">
      <w:pPr>
        <w:pStyle w:val="ae"/>
        <w:spacing w:after="256" w:line="250" w:lineRule="exact"/>
        <w:ind w:left="40" w:hanging="40"/>
        <w:rPr>
          <w:rStyle w:val="af"/>
          <w:color w:val="000000"/>
          <w:sz w:val="20"/>
          <w:szCs w:val="20"/>
        </w:rPr>
      </w:pPr>
    </w:p>
    <w:tbl>
      <w:tblPr>
        <w:tblW w:w="10420" w:type="dxa"/>
        <w:tblLook w:val="01E0"/>
      </w:tblPr>
      <w:tblGrid>
        <w:gridCol w:w="7196"/>
        <w:gridCol w:w="3224"/>
      </w:tblGrid>
      <w:tr w:rsidR="003762DF" w:rsidRPr="003762DF" w:rsidTr="003762DF">
        <w:tc>
          <w:tcPr>
            <w:tcW w:w="7196" w:type="dxa"/>
            <w:shd w:val="clear" w:color="auto" w:fill="auto"/>
          </w:tcPr>
          <w:p w:rsidR="003762DF" w:rsidRPr="003762DF" w:rsidRDefault="003762DF" w:rsidP="003762DF">
            <w:pPr>
              <w:jc w:val="both"/>
              <w:rPr>
                <w:b/>
              </w:rPr>
            </w:pPr>
            <w:r w:rsidRPr="003762DF">
              <w:rPr>
                <w:rStyle w:val="22"/>
                <w:color w:val="000000"/>
                <w:sz w:val="20"/>
                <w:szCs w:val="20"/>
              </w:rPr>
              <w:t xml:space="preserve">Об  утверждении  муниципальной Программы </w:t>
            </w:r>
            <w:r w:rsidRPr="003762DF">
              <w:rPr>
                <w:b/>
              </w:rPr>
              <w:t xml:space="preserve">«Профилактика </w:t>
            </w:r>
          </w:p>
          <w:p w:rsidR="003762DF" w:rsidRPr="003762DF" w:rsidRDefault="003762DF" w:rsidP="003762DF">
            <w:pPr>
              <w:jc w:val="both"/>
              <w:rPr>
                <w:b/>
              </w:rPr>
            </w:pPr>
            <w:r w:rsidRPr="003762DF">
              <w:rPr>
                <w:b/>
              </w:rPr>
              <w:t>терроризма, минимизация и (или) ликвидация его последствий  на территории Островского</w:t>
            </w:r>
            <w:r>
              <w:rPr>
                <w:b/>
              </w:rPr>
              <w:t xml:space="preserve"> </w:t>
            </w:r>
            <w:r w:rsidRPr="003762DF">
              <w:rPr>
                <w:b/>
              </w:rPr>
              <w:t xml:space="preserve">муниципального района </w:t>
            </w:r>
          </w:p>
          <w:p w:rsidR="003762DF" w:rsidRPr="003762DF" w:rsidRDefault="003762DF" w:rsidP="003762DF">
            <w:pPr>
              <w:jc w:val="both"/>
              <w:rPr>
                <w:b/>
              </w:rPr>
            </w:pPr>
            <w:r w:rsidRPr="003762DF">
              <w:rPr>
                <w:b/>
              </w:rPr>
              <w:t>Костромской области на 2018-2020 годы»</w:t>
            </w:r>
          </w:p>
          <w:p w:rsidR="003762DF" w:rsidRPr="003762DF" w:rsidRDefault="003762DF" w:rsidP="003762DF">
            <w:pPr>
              <w:pStyle w:val="23"/>
              <w:shd w:val="clear" w:color="auto" w:fill="auto"/>
              <w:spacing w:before="0" w:after="0" w:line="240" w:lineRule="auto"/>
              <w:jc w:val="both"/>
              <w:rPr>
                <w:sz w:val="20"/>
                <w:szCs w:val="20"/>
              </w:rPr>
            </w:pPr>
          </w:p>
          <w:p w:rsidR="003762DF" w:rsidRPr="003762DF" w:rsidRDefault="003762DF" w:rsidP="003762DF">
            <w:pPr>
              <w:pStyle w:val="23"/>
              <w:shd w:val="clear" w:color="auto" w:fill="auto"/>
              <w:spacing w:before="0" w:after="0" w:line="240" w:lineRule="auto"/>
              <w:jc w:val="both"/>
              <w:rPr>
                <w:sz w:val="20"/>
                <w:szCs w:val="20"/>
              </w:rPr>
            </w:pPr>
          </w:p>
        </w:tc>
        <w:tc>
          <w:tcPr>
            <w:tcW w:w="3224" w:type="dxa"/>
            <w:shd w:val="clear" w:color="auto" w:fill="auto"/>
          </w:tcPr>
          <w:p w:rsidR="003762DF" w:rsidRPr="003762DF" w:rsidRDefault="003762DF" w:rsidP="003762DF">
            <w:pPr>
              <w:pStyle w:val="23"/>
              <w:shd w:val="clear" w:color="auto" w:fill="auto"/>
              <w:spacing w:before="0" w:after="0" w:line="240" w:lineRule="auto"/>
              <w:ind w:left="459" w:hanging="459"/>
              <w:rPr>
                <w:b w:val="0"/>
                <w:sz w:val="20"/>
                <w:szCs w:val="20"/>
              </w:rPr>
            </w:pPr>
          </w:p>
        </w:tc>
      </w:tr>
    </w:tbl>
    <w:p w:rsidR="003762DF" w:rsidRPr="003762DF" w:rsidRDefault="003762DF" w:rsidP="003762DF">
      <w:pPr>
        <w:ind w:firstLine="709"/>
        <w:jc w:val="both"/>
      </w:pPr>
      <w:r w:rsidRPr="003762DF">
        <w:t xml:space="preserve">В соответствии с Бюджетным Кодексом Российской Федерации, постановлением  администрации </w:t>
      </w:r>
      <w:r w:rsidRPr="003762DF">
        <w:lastRenderedPageBreak/>
        <w:t xml:space="preserve">Островского муниципального района от 07 ноября 2016 года № 326 «Об утверждении Порядка разработки, формирования, реализации и оценки эффективности муниципальных программ Островского муниципального района», от 30.10.2017 года №592 «О внесении изменений в постановление администрации Островского муниципального района Костромской области от 11.11.2016 года №330 </w:t>
      </w:r>
      <w:proofErr w:type="gramStart"/>
      <w:r w:rsidRPr="003762DF">
        <w:t xml:space="preserve">( </w:t>
      </w:r>
      <w:proofErr w:type="gramEnd"/>
      <w:r w:rsidRPr="003762DF">
        <w:t>с изменениями от 16.10.2017г. №487),  руководствуясь Уставом Островского муниципального района Костромской области</w:t>
      </w:r>
      <w:r>
        <w:t xml:space="preserve"> </w:t>
      </w:r>
      <w:r w:rsidRPr="003762DF">
        <w:t>администрация Островского муниципального района ПОСТАНОВЛЯЕТ:</w:t>
      </w:r>
    </w:p>
    <w:p w:rsidR="003762DF" w:rsidRPr="003762DF" w:rsidRDefault="003762DF" w:rsidP="003762DF">
      <w:pPr>
        <w:jc w:val="both"/>
      </w:pPr>
      <w:bookmarkStart w:id="3" w:name="6"/>
      <w:bookmarkStart w:id="4" w:name="7"/>
      <w:bookmarkEnd w:id="3"/>
      <w:bookmarkEnd w:id="4"/>
      <w:r w:rsidRPr="003762DF">
        <w:t>1.Утвердить прилагаемую муниципальную Программу Островского  муниципального района «Профилактика терроризма, минимизация и (или) ликвидация его последствий  на  территории  Островского  муниципального  района Костромской области на 2018-2020 годы</w:t>
      </w:r>
      <w:proofErr w:type="gramStart"/>
      <w:r w:rsidRPr="003762DF">
        <w:rPr>
          <w:b/>
        </w:rPr>
        <w:t>»</w:t>
      </w:r>
      <w:r w:rsidRPr="003762DF">
        <w:t>(</w:t>
      </w:r>
      <w:proofErr w:type="gramEnd"/>
      <w:r w:rsidRPr="003762DF">
        <w:t>далее по тексту- Программа);</w:t>
      </w:r>
    </w:p>
    <w:p w:rsidR="003762DF" w:rsidRPr="003762DF" w:rsidRDefault="003762DF" w:rsidP="003762DF">
      <w:pPr>
        <w:jc w:val="both"/>
      </w:pPr>
      <w:r w:rsidRPr="003762DF">
        <w:t>2.Настоящее постановление:</w:t>
      </w:r>
    </w:p>
    <w:p w:rsidR="003762DF" w:rsidRPr="003762DF" w:rsidRDefault="003762DF" w:rsidP="003762DF">
      <w:pPr>
        <w:jc w:val="both"/>
      </w:pPr>
      <w:r w:rsidRPr="003762DF">
        <w:t>2.1.Разместить на официальном сайте администрации Островского муниципального района в информационно-телекоммуникационной сети «Интернет»;</w:t>
      </w:r>
    </w:p>
    <w:p w:rsidR="003762DF" w:rsidRPr="003762DF" w:rsidRDefault="003762DF" w:rsidP="003762DF">
      <w:pPr>
        <w:jc w:val="both"/>
      </w:pPr>
      <w:r w:rsidRPr="003762DF">
        <w:t>2.2.Опубликовать в информационном бюллетене «Районные новости»;</w:t>
      </w:r>
    </w:p>
    <w:p w:rsidR="003762DF" w:rsidRPr="003762DF" w:rsidRDefault="003762DF" w:rsidP="003762DF">
      <w:pPr>
        <w:jc w:val="both"/>
      </w:pPr>
      <w:r w:rsidRPr="003762DF">
        <w:t>3.Контроль за исполнением настоящего постановления возложить на заместителя главы администрации Островского  муниципального</w:t>
      </w:r>
      <w:r>
        <w:t xml:space="preserve"> </w:t>
      </w:r>
      <w:r w:rsidRPr="003762DF">
        <w:t>район</w:t>
      </w:r>
      <w:proofErr w:type="gramStart"/>
      <w:r w:rsidRPr="003762DF">
        <w:t>а(</w:t>
      </w:r>
      <w:proofErr w:type="gramEnd"/>
      <w:r w:rsidRPr="003762DF">
        <w:t>Карпычева О.М.);</w:t>
      </w:r>
    </w:p>
    <w:p w:rsidR="003762DF" w:rsidRPr="003762DF" w:rsidRDefault="003762DF" w:rsidP="003762DF">
      <w:pPr>
        <w:jc w:val="both"/>
      </w:pPr>
      <w:r w:rsidRPr="003762DF">
        <w:t>3.Настоящее постановление вступает в силу с 1 января 2018 года</w:t>
      </w:r>
      <w:r>
        <w:t>.</w:t>
      </w:r>
    </w:p>
    <w:p w:rsidR="003762DF" w:rsidRPr="003762DF" w:rsidRDefault="003762DF" w:rsidP="003762DF">
      <w:pPr>
        <w:jc w:val="both"/>
      </w:pPr>
    </w:p>
    <w:p w:rsidR="003762DF" w:rsidRPr="003762DF" w:rsidRDefault="003762DF" w:rsidP="003762DF">
      <w:pPr>
        <w:jc w:val="both"/>
      </w:pPr>
      <w:r w:rsidRPr="003762DF">
        <w:t>Глава Островского муниципального района                                      Г.А. Поляков</w:t>
      </w:r>
      <w:r>
        <w:t>а</w:t>
      </w:r>
    </w:p>
    <w:p w:rsidR="003762DF" w:rsidRPr="003762DF" w:rsidRDefault="003762DF" w:rsidP="003762DF">
      <w:pPr>
        <w:ind w:firstLine="709"/>
        <w:jc w:val="both"/>
      </w:pPr>
    </w:p>
    <w:p w:rsidR="003762DF" w:rsidRPr="003762DF" w:rsidRDefault="003762DF" w:rsidP="003762DF">
      <w:pPr>
        <w:ind w:firstLine="709"/>
        <w:jc w:val="both"/>
      </w:pPr>
    </w:p>
    <w:p w:rsidR="003762DF" w:rsidRPr="003762DF" w:rsidRDefault="003762DF" w:rsidP="003762DF">
      <w:pPr>
        <w:ind w:firstLine="709"/>
        <w:jc w:val="both"/>
      </w:pPr>
    </w:p>
    <w:p w:rsidR="003762DF" w:rsidRPr="003762DF" w:rsidRDefault="005F407A" w:rsidP="003762DF">
      <w:pPr>
        <w:ind w:firstLine="709"/>
        <w:jc w:val="right"/>
      </w:pPr>
      <w:r>
        <w:pict>
          <v:shape id="_x0000_s1040" type="#_x0000_t202" style="position:absolute;left:0;text-align:left;margin-left:256.8pt;margin-top:-28.35pt;width:1.2pt;height:3.2pt;z-index:251664384" strokecolor="white">
            <v:textbox style="mso-next-textbox:#_x0000_s1040">
              <w:txbxContent>
                <w:p w:rsidR="00E96FB4" w:rsidRDefault="00E96FB4" w:rsidP="003762DF">
                  <w:pPr>
                    <w:jc w:val="center"/>
                  </w:pPr>
                </w:p>
                <w:p w:rsidR="00E96FB4" w:rsidRDefault="00E96FB4" w:rsidP="003762DF">
                  <w:pPr>
                    <w:jc w:val="center"/>
                  </w:pPr>
                </w:p>
                <w:p w:rsidR="00E96FB4" w:rsidRDefault="00E96FB4" w:rsidP="003762DF">
                  <w:pPr>
                    <w:jc w:val="center"/>
                  </w:pPr>
                </w:p>
              </w:txbxContent>
            </v:textbox>
          </v:shape>
        </w:pict>
      </w:r>
      <w:r w:rsidR="003762DF" w:rsidRPr="003762DF">
        <w:t>Приложение</w:t>
      </w:r>
    </w:p>
    <w:p w:rsidR="003762DF" w:rsidRPr="003762DF" w:rsidRDefault="003762DF" w:rsidP="003762DF">
      <w:pPr>
        <w:ind w:firstLine="709"/>
        <w:jc w:val="right"/>
      </w:pPr>
      <w:r w:rsidRPr="003762DF">
        <w:t>к постановлению</w:t>
      </w:r>
      <w:r>
        <w:t xml:space="preserve"> </w:t>
      </w:r>
      <w:r w:rsidRPr="003762DF">
        <w:t xml:space="preserve">администрации </w:t>
      </w:r>
    </w:p>
    <w:p w:rsidR="003762DF" w:rsidRPr="003762DF" w:rsidRDefault="003762DF" w:rsidP="003762DF">
      <w:pPr>
        <w:ind w:firstLine="709"/>
        <w:jc w:val="right"/>
      </w:pPr>
      <w:r w:rsidRPr="003762DF">
        <w:t>Островского муниципального района</w:t>
      </w:r>
    </w:p>
    <w:p w:rsidR="003762DF" w:rsidRPr="003762DF" w:rsidRDefault="003762DF" w:rsidP="003762DF">
      <w:pPr>
        <w:ind w:firstLine="709"/>
        <w:jc w:val="right"/>
      </w:pPr>
      <w:r w:rsidRPr="003762DF">
        <w:t>от 05 декабря  2017г. № 507</w:t>
      </w:r>
    </w:p>
    <w:p w:rsidR="003762DF" w:rsidRPr="003762DF" w:rsidRDefault="003762DF" w:rsidP="003762DF">
      <w:pPr>
        <w:ind w:firstLine="709"/>
        <w:jc w:val="right"/>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r w:rsidRPr="003762DF">
        <w:rPr>
          <w:b/>
        </w:rPr>
        <w:t>МУНИЦИПАЛЬНАЯ ПРОГРАММА</w:t>
      </w:r>
    </w:p>
    <w:p w:rsidR="003762DF" w:rsidRPr="003762DF" w:rsidRDefault="003762DF" w:rsidP="003762DF">
      <w:pPr>
        <w:ind w:firstLine="709"/>
        <w:jc w:val="center"/>
        <w:rPr>
          <w:b/>
        </w:rPr>
      </w:pPr>
      <w:r w:rsidRPr="003762DF">
        <w:rPr>
          <w:b/>
        </w:rPr>
        <w:t xml:space="preserve"> «Профилактика терроризма, минимизация и (или) </w:t>
      </w:r>
    </w:p>
    <w:p w:rsidR="003762DF" w:rsidRPr="003762DF" w:rsidRDefault="003762DF" w:rsidP="003762DF">
      <w:pPr>
        <w:ind w:firstLine="709"/>
        <w:jc w:val="center"/>
        <w:rPr>
          <w:b/>
        </w:rPr>
      </w:pPr>
      <w:r w:rsidRPr="003762DF">
        <w:rPr>
          <w:b/>
        </w:rPr>
        <w:t xml:space="preserve">ликвидация его последствий  на территории Островского </w:t>
      </w:r>
    </w:p>
    <w:p w:rsidR="003762DF" w:rsidRPr="003762DF" w:rsidRDefault="003762DF" w:rsidP="003762DF">
      <w:pPr>
        <w:ind w:firstLine="709"/>
        <w:jc w:val="center"/>
        <w:rPr>
          <w:b/>
        </w:rPr>
      </w:pPr>
      <w:r w:rsidRPr="003762DF">
        <w:rPr>
          <w:b/>
        </w:rPr>
        <w:t xml:space="preserve">муниципального района Костромской области </w:t>
      </w:r>
    </w:p>
    <w:p w:rsidR="003762DF" w:rsidRPr="003762DF" w:rsidRDefault="003762DF" w:rsidP="00A53ACF">
      <w:pPr>
        <w:ind w:firstLine="709"/>
        <w:jc w:val="center"/>
        <w:rPr>
          <w:b/>
        </w:rPr>
      </w:pPr>
      <w:r w:rsidRPr="003762DF">
        <w:rPr>
          <w:b/>
        </w:rPr>
        <w:t>на 2018-2020 годы»</w:t>
      </w: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p>
    <w:p w:rsidR="003762DF" w:rsidRPr="003762DF" w:rsidRDefault="003762DF" w:rsidP="00A53ACF">
      <w:pPr>
        <w:rPr>
          <w:b/>
        </w:rPr>
      </w:pPr>
    </w:p>
    <w:p w:rsidR="003762DF" w:rsidRPr="003762DF" w:rsidRDefault="003762DF" w:rsidP="003762DF">
      <w:pPr>
        <w:ind w:firstLine="709"/>
        <w:jc w:val="center"/>
        <w:rPr>
          <w:b/>
        </w:rPr>
      </w:pPr>
    </w:p>
    <w:p w:rsidR="003762DF" w:rsidRPr="003762DF" w:rsidRDefault="003762DF" w:rsidP="003762DF">
      <w:pPr>
        <w:ind w:firstLine="709"/>
        <w:jc w:val="center"/>
        <w:rPr>
          <w:b/>
        </w:rPr>
      </w:pPr>
      <w:r w:rsidRPr="003762DF">
        <w:rPr>
          <w:b/>
        </w:rPr>
        <w:t>Паспорт муниципальной Программы</w:t>
      </w:r>
    </w:p>
    <w:p w:rsidR="003762DF" w:rsidRPr="003762DF" w:rsidRDefault="003762DF" w:rsidP="003762DF">
      <w:pPr>
        <w:ind w:firstLine="709"/>
        <w:jc w:val="both"/>
      </w:pPr>
    </w:p>
    <w:p w:rsidR="003762DF" w:rsidRPr="003762DF" w:rsidRDefault="003762DF" w:rsidP="003762DF">
      <w:pPr>
        <w:ind w:firstLine="709"/>
        <w:jc w:val="both"/>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87"/>
        <w:gridCol w:w="6136"/>
      </w:tblGrid>
      <w:tr w:rsidR="003762DF" w:rsidRPr="003762DF" w:rsidTr="003762DF">
        <w:trPr>
          <w:trHeight w:val="565"/>
        </w:trPr>
        <w:tc>
          <w:tcPr>
            <w:tcW w:w="3787"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both"/>
            </w:pPr>
            <w:r w:rsidRPr="003762DF">
              <w:t xml:space="preserve">Ответственный исполнитель </w:t>
            </w:r>
          </w:p>
          <w:p w:rsidR="003762DF" w:rsidRPr="003762DF" w:rsidRDefault="003762DF" w:rsidP="003762DF">
            <w:pPr>
              <w:jc w:val="both"/>
            </w:pPr>
            <w:r w:rsidRPr="003762DF">
              <w:t>муниципальной  программы</w:t>
            </w:r>
          </w:p>
        </w:tc>
        <w:tc>
          <w:tcPr>
            <w:tcW w:w="6136"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both"/>
            </w:pPr>
            <w:r w:rsidRPr="003762DF">
              <w:t>Администрация Островского  муниципального района</w:t>
            </w:r>
          </w:p>
        </w:tc>
      </w:tr>
      <w:tr w:rsidR="003762DF" w:rsidRPr="003762DF" w:rsidTr="003762DF">
        <w:trPr>
          <w:trHeight w:val="565"/>
        </w:trPr>
        <w:tc>
          <w:tcPr>
            <w:tcW w:w="3787"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both"/>
            </w:pPr>
            <w:r w:rsidRPr="003762DF">
              <w:t>Сроки реализации муниципальной программы</w:t>
            </w:r>
          </w:p>
        </w:tc>
        <w:tc>
          <w:tcPr>
            <w:tcW w:w="6136"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both"/>
            </w:pPr>
            <w:r w:rsidRPr="003762DF">
              <w:t>2018-2020 годы</w:t>
            </w:r>
          </w:p>
        </w:tc>
      </w:tr>
      <w:tr w:rsidR="003762DF" w:rsidRPr="003762DF" w:rsidTr="003762DF">
        <w:trPr>
          <w:trHeight w:val="565"/>
        </w:trPr>
        <w:tc>
          <w:tcPr>
            <w:tcW w:w="3787"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both"/>
            </w:pPr>
            <w:r w:rsidRPr="003762DF">
              <w:t>Цели и  задачи муниципальной программы</w:t>
            </w:r>
          </w:p>
        </w:tc>
        <w:tc>
          <w:tcPr>
            <w:tcW w:w="6136"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both"/>
            </w:pPr>
            <w:r w:rsidRPr="003762DF">
              <w:t>Цель:</w:t>
            </w:r>
            <w:r w:rsidR="00E67368">
              <w:t xml:space="preserve"> </w:t>
            </w:r>
            <w:r w:rsidRPr="003762DF">
              <w:t>своевременное выявление и устранение причин и условий, способствующих проявлениям терроризма, минимизация и ликвидация возможных его  проявлений на территории Островского  муниципального района.</w:t>
            </w:r>
          </w:p>
          <w:p w:rsidR="003762DF" w:rsidRPr="003762DF" w:rsidRDefault="003762DF" w:rsidP="003762DF">
            <w:pPr>
              <w:jc w:val="both"/>
            </w:pPr>
            <w:r w:rsidRPr="003762DF">
              <w:t>Задачи:</w:t>
            </w:r>
          </w:p>
          <w:p w:rsidR="003762DF" w:rsidRPr="003762DF" w:rsidRDefault="003762DF" w:rsidP="003762DF">
            <w:r w:rsidRPr="003762DF">
              <w:t>1)   организация и проведение информационно-пропагандистских мероприятий по разъяснению сущности терроризма и его общественной опасности, а также формирование у граждан неприятия идеологии терроризма;</w:t>
            </w:r>
          </w:p>
          <w:p w:rsidR="003762DF" w:rsidRPr="003762DF" w:rsidRDefault="003762DF" w:rsidP="003762DF">
            <w:r w:rsidRPr="003762DF">
              <w:t>2)  улучшение межведомственного взаимодействия правоохранительных органов, органов местного самоуправления и общественности в сфере профилактики терроризма и минимизации возможных его последствий;</w:t>
            </w:r>
          </w:p>
          <w:p w:rsidR="003762DF" w:rsidRPr="003762DF" w:rsidRDefault="003762DF" w:rsidP="003762DF">
            <w:r w:rsidRPr="003762DF">
              <w:t>3)  обеспечение выполнения требований к антитеррористической защищенности объектов с массовым пребыванием населения.</w:t>
            </w:r>
          </w:p>
        </w:tc>
      </w:tr>
      <w:tr w:rsidR="003762DF" w:rsidRPr="003762DF" w:rsidTr="003762DF">
        <w:trPr>
          <w:trHeight w:val="565"/>
        </w:trPr>
        <w:tc>
          <w:tcPr>
            <w:tcW w:w="3787"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both"/>
            </w:pPr>
            <w:r w:rsidRPr="003762DF">
              <w:t>Перечень подпрограмм муниципальной программы (при их наличии)</w:t>
            </w:r>
          </w:p>
        </w:tc>
        <w:tc>
          <w:tcPr>
            <w:tcW w:w="6136"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both"/>
            </w:pPr>
            <w:r w:rsidRPr="003762DF">
              <w:t>отсутствуют</w:t>
            </w:r>
          </w:p>
        </w:tc>
      </w:tr>
      <w:tr w:rsidR="003762DF" w:rsidRPr="003762DF" w:rsidTr="003762DF">
        <w:trPr>
          <w:trHeight w:val="565"/>
        </w:trPr>
        <w:tc>
          <w:tcPr>
            <w:tcW w:w="3787"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both"/>
            </w:pPr>
            <w:r w:rsidRPr="003762DF">
              <w:t>Перечень основных целевых показателей муниципальной программы</w:t>
            </w:r>
          </w:p>
        </w:tc>
        <w:tc>
          <w:tcPr>
            <w:tcW w:w="6136"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rPr>
                <w:rFonts w:ascii="Times New Roman" w:hAnsi="Times New Roman" w:cs="Times New Roman"/>
              </w:rPr>
            </w:pPr>
            <w:r w:rsidRPr="003762DF">
              <w:rPr>
                <w:rFonts w:ascii="Times New Roman" w:hAnsi="Times New Roman" w:cs="Times New Roman"/>
              </w:rPr>
              <w:t>1) Количество бесед с населением по разъяснению сущности терроризма и его общественной опасности.</w:t>
            </w:r>
          </w:p>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rPr>
              <w:t>2) Количество средств наглядной агитации (памяток) антитеррористической направленности размещенных на объектах  массового пребывания населения и общественных местах.</w:t>
            </w:r>
          </w:p>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rPr>
              <w:t>3.Количество материалов антитеррористической направленности размещенных на сайте администрации района.</w:t>
            </w:r>
          </w:p>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rPr>
              <w:t>4) Мероприятия,  проведенные  совместно с правоохранительными органами  по профилактике терроризма  и минимизации его последствий.</w:t>
            </w:r>
          </w:p>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rPr>
              <w:t>5)Тренировки (учения) проведенные совместных с правоохранительными органами  профилактике терроризма и минимизации его последствий.</w:t>
            </w:r>
          </w:p>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rPr>
              <w:t>6) Всего объектов с массовым пребыванием людей включенных в перечень  Островского муниципального района.</w:t>
            </w:r>
          </w:p>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rPr>
              <w:t>7) Количество объектов с массовым пребыванием людей на территории Островского муниципального района, подлежащих оборудованию техническими средствами защиты и оповещения во время исполнения муниципальной Программы.</w:t>
            </w:r>
          </w:p>
        </w:tc>
      </w:tr>
      <w:tr w:rsidR="003762DF" w:rsidRPr="003762DF" w:rsidTr="003762DF">
        <w:trPr>
          <w:trHeight w:val="4100"/>
        </w:trPr>
        <w:tc>
          <w:tcPr>
            <w:tcW w:w="3787" w:type="dxa"/>
            <w:tcBorders>
              <w:top w:val="single" w:sz="4" w:space="0" w:color="auto"/>
              <w:left w:val="single" w:sz="4" w:space="0" w:color="auto"/>
              <w:right w:val="single" w:sz="4" w:space="0" w:color="auto"/>
            </w:tcBorders>
          </w:tcPr>
          <w:p w:rsidR="003762DF" w:rsidRPr="003762DF" w:rsidRDefault="003762DF" w:rsidP="003762DF">
            <w:pPr>
              <w:jc w:val="both"/>
            </w:pPr>
            <w:r w:rsidRPr="003762DF">
              <w:lastRenderedPageBreak/>
              <w:t xml:space="preserve">Объемы финансирования муниципальной программы по годам реализации, тыс. рублей </w:t>
            </w:r>
          </w:p>
        </w:tc>
        <w:tc>
          <w:tcPr>
            <w:tcW w:w="6136" w:type="dxa"/>
            <w:tcBorders>
              <w:top w:val="single" w:sz="4" w:space="0" w:color="auto"/>
              <w:left w:val="single" w:sz="4" w:space="0" w:color="auto"/>
              <w:right w:val="single" w:sz="4" w:space="0" w:color="auto"/>
            </w:tcBorders>
          </w:tcPr>
          <w:p w:rsidR="003762DF" w:rsidRPr="003762DF" w:rsidRDefault="003762DF" w:rsidP="003762DF">
            <w:pPr>
              <w:jc w:val="both"/>
            </w:pPr>
            <w:r w:rsidRPr="003762DF">
              <w:t>ВСЕГО: 1090,0</w:t>
            </w:r>
          </w:p>
          <w:p w:rsidR="003762DF" w:rsidRPr="003762DF" w:rsidRDefault="003762DF" w:rsidP="003762DF">
            <w:pPr>
              <w:jc w:val="both"/>
            </w:pPr>
          </w:p>
          <w:p w:rsidR="003762DF" w:rsidRPr="003762DF" w:rsidRDefault="003762DF" w:rsidP="003762DF">
            <w:pPr>
              <w:jc w:val="both"/>
            </w:pPr>
            <w:r w:rsidRPr="003762DF">
              <w:t>в том числе:</w:t>
            </w:r>
          </w:p>
          <w:p w:rsidR="003762DF" w:rsidRPr="003762DF" w:rsidRDefault="003762DF" w:rsidP="003762DF">
            <w:pPr>
              <w:jc w:val="both"/>
            </w:pPr>
            <w:r w:rsidRPr="003762DF">
              <w:t>2018 год- 430,0</w:t>
            </w:r>
          </w:p>
          <w:p w:rsidR="003762DF" w:rsidRPr="003762DF" w:rsidRDefault="003762DF" w:rsidP="003762DF">
            <w:pPr>
              <w:jc w:val="both"/>
            </w:pPr>
            <w:r w:rsidRPr="003762DF">
              <w:t>2019 год- 330,0</w:t>
            </w:r>
          </w:p>
          <w:p w:rsidR="003762DF" w:rsidRPr="003762DF" w:rsidRDefault="003762DF" w:rsidP="003762DF">
            <w:pPr>
              <w:jc w:val="both"/>
            </w:pPr>
            <w:r w:rsidRPr="003762DF">
              <w:t>2020 год- 330,0</w:t>
            </w:r>
          </w:p>
          <w:p w:rsidR="003762DF" w:rsidRPr="003762DF" w:rsidRDefault="003762DF" w:rsidP="003762DF">
            <w:pPr>
              <w:jc w:val="both"/>
            </w:pPr>
            <w:r w:rsidRPr="003762DF">
              <w:t>из них:</w:t>
            </w:r>
          </w:p>
          <w:p w:rsidR="003762DF" w:rsidRPr="003762DF" w:rsidRDefault="003762DF" w:rsidP="003762DF">
            <w:pPr>
              <w:jc w:val="both"/>
            </w:pPr>
            <w:r w:rsidRPr="003762DF">
              <w:t>федеральный бюджет-0,0</w:t>
            </w:r>
          </w:p>
          <w:p w:rsidR="003762DF" w:rsidRPr="003762DF" w:rsidRDefault="003762DF" w:rsidP="003762DF">
            <w:pPr>
              <w:jc w:val="both"/>
            </w:pPr>
            <w:r w:rsidRPr="003762DF">
              <w:t>областной бюджет- 0,0</w:t>
            </w:r>
          </w:p>
          <w:p w:rsidR="003762DF" w:rsidRPr="003762DF" w:rsidRDefault="003762DF" w:rsidP="003762DF">
            <w:pPr>
              <w:jc w:val="both"/>
            </w:pPr>
            <w:r w:rsidRPr="003762DF">
              <w:t>местный бюджет 1090,0</w:t>
            </w:r>
          </w:p>
          <w:p w:rsidR="003762DF" w:rsidRPr="003762DF" w:rsidRDefault="003762DF" w:rsidP="003762DF">
            <w:pPr>
              <w:jc w:val="both"/>
            </w:pPr>
            <w:r w:rsidRPr="003762DF">
              <w:t xml:space="preserve">в том числе </w:t>
            </w:r>
          </w:p>
          <w:p w:rsidR="003762DF" w:rsidRPr="003762DF" w:rsidRDefault="003762DF" w:rsidP="003762DF">
            <w:pPr>
              <w:jc w:val="both"/>
            </w:pPr>
            <w:r w:rsidRPr="003762DF">
              <w:t>2018 год- 430,0</w:t>
            </w:r>
          </w:p>
          <w:p w:rsidR="003762DF" w:rsidRPr="003762DF" w:rsidRDefault="003762DF" w:rsidP="003762DF">
            <w:pPr>
              <w:jc w:val="both"/>
            </w:pPr>
            <w:r w:rsidRPr="003762DF">
              <w:t>2019 год- 330,0</w:t>
            </w:r>
          </w:p>
          <w:p w:rsidR="003762DF" w:rsidRPr="003762DF" w:rsidRDefault="003762DF" w:rsidP="003762DF">
            <w:pPr>
              <w:jc w:val="both"/>
            </w:pPr>
            <w:r w:rsidRPr="003762DF">
              <w:t>2020 год- 330,0</w:t>
            </w:r>
          </w:p>
          <w:p w:rsidR="003762DF" w:rsidRPr="003762DF" w:rsidRDefault="003762DF" w:rsidP="003762DF">
            <w:pPr>
              <w:jc w:val="both"/>
            </w:pPr>
            <w:r w:rsidRPr="003762DF">
              <w:t>внебюджетные источники -0,0</w:t>
            </w:r>
          </w:p>
        </w:tc>
      </w:tr>
      <w:tr w:rsidR="003762DF" w:rsidRPr="003762DF" w:rsidTr="003762DF">
        <w:trPr>
          <w:trHeight w:val="285"/>
        </w:trPr>
        <w:tc>
          <w:tcPr>
            <w:tcW w:w="3787"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both"/>
            </w:pPr>
            <w:r w:rsidRPr="003762DF">
              <w:t>Адрес размещения муниципальной программы в сети Интернет</w:t>
            </w:r>
          </w:p>
        </w:tc>
        <w:tc>
          <w:tcPr>
            <w:tcW w:w="6136" w:type="dxa"/>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both"/>
              <w:rPr>
                <w:lang w:val="en-US"/>
              </w:rPr>
            </w:pPr>
            <w:r w:rsidRPr="003762DF">
              <w:rPr>
                <w:lang w:val="en-US"/>
              </w:rPr>
              <w:t>www</w:t>
            </w:r>
            <w:r w:rsidRPr="003762DF">
              <w:t>.</w:t>
            </w:r>
            <w:proofErr w:type="spellStart"/>
            <w:r w:rsidRPr="003762DF">
              <w:rPr>
                <w:lang w:val="en-US"/>
              </w:rPr>
              <w:t>ostrovskoe</w:t>
            </w:r>
            <w:proofErr w:type="spellEnd"/>
            <w:r w:rsidRPr="003762DF">
              <w:t>.</w:t>
            </w:r>
            <w:proofErr w:type="spellStart"/>
            <w:r w:rsidRPr="003762DF">
              <w:rPr>
                <w:lang w:val="en-US"/>
              </w:rPr>
              <w:t>ru</w:t>
            </w:r>
            <w:proofErr w:type="spellEnd"/>
          </w:p>
        </w:tc>
      </w:tr>
    </w:tbl>
    <w:p w:rsidR="003762DF" w:rsidRPr="003762DF" w:rsidRDefault="003762DF" w:rsidP="003762DF">
      <w:pPr>
        <w:ind w:firstLine="709"/>
        <w:jc w:val="both"/>
      </w:pPr>
    </w:p>
    <w:p w:rsidR="003762DF" w:rsidRPr="003762DF" w:rsidRDefault="003762DF" w:rsidP="003762DF">
      <w:pPr>
        <w:ind w:firstLine="709"/>
        <w:jc w:val="both"/>
      </w:pPr>
    </w:p>
    <w:p w:rsidR="003762DF" w:rsidRPr="003762DF" w:rsidRDefault="003762DF" w:rsidP="00A90CB2">
      <w:pPr>
        <w:pStyle w:val="aa"/>
        <w:numPr>
          <w:ilvl w:val="0"/>
          <w:numId w:val="5"/>
        </w:numPr>
        <w:rPr>
          <w:rFonts w:ascii="Times New Roman" w:hAnsi="Times New Roman" w:cs="Times New Roman"/>
          <w:b/>
          <w:sz w:val="20"/>
          <w:szCs w:val="20"/>
        </w:rPr>
      </w:pPr>
      <w:r w:rsidRPr="003762DF">
        <w:rPr>
          <w:rFonts w:ascii="Times New Roman" w:hAnsi="Times New Roman" w:cs="Times New Roman"/>
          <w:b/>
          <w:sz w:val="20"/>
          <w:szCs w:val="20"/>
        </w:rPr>
        <w:t>Характеристика и анализ текущего состояния сферы реализации Программы</w:t>
      </w:r>
    </w:p>
    <w:p w:rsidR="003762DF" w:rsidRPr="003762DF" w:rsidRDefault="003762DF" w:rsidP="003762DF">
      <w:pPr>
        <w:ind w:firstLine="708"/>
      </w:pPr>
      <w:r w:rsidRPr="003762DF">
        <w:t>В соответствии со статьей 5.2. Федерального Закона № 35-ФЗ от 6 марта 2006 года «О противодействии терроризму» органы местного самоуправления при решении вопросов местного значения по участию в профилактике терроризма, а также минимизации и (или) ликвидации последствий его проявлений:</w:t>
      </w:r>
    </w:p>
    <w:p w:rsidR="003762DF" w:rsidRPr="003762DF" w:rsidRDefault="003762DF" w:rsidP="003762DF">
      <w:pPr>
        <w:ind w:firstLine="708"/>
      </w:pPr>
      <w:r w:rsidRPr="003762DF">
        <w:t>1)разрабатывают и реализуют муниципальные программы в области профилактики терроризма, а также минимизации и (или) ликвидации последствий его проявлений;</w:t>
      </w:r>
    </w:p>
    <w:p w:rsidR="003762DF" w:rsidRPr="003762DF" w:rsidRDefault="003762DF" w:rsidP="003762DF">
      <w:pPr>
        <w:ind w:firstLine="708"/>
      </w:pPr>
      <w:r w:rsidRPr="003762DF">
        <w:t>2)организуют и проводят в муниципальных образованиях информационно-пропагандистские мероприятия по разъяснению сущности терроризма и его общественной опасности, а также по формированию у граждан неприятия идеологии терроризма, в том числе путем распространения информационных материалов, печатной продукции, проведения разъяснительной работы и иных мероприятий;</w:t>
      </w:r>
    </w:p>
    <w:p w:rsidR="003762DF" w:rsidRPr="003762DF" w:rsidRDefault="003762DF" w:rsidP="003762DF">
      <w:pPr>
        <w:ind w:firstLine="708"/>
      </w:pPr>
      <w:r w:rsidRPr="003762DF">
        <w:t>3)участвуют в мероприятиях по профилактике терроризма, а также по минимизации и (или) ликвидации последствий его проявлений, организуемых федеральными органами исполнительной власти и (или) органами исполнительной власти субъекта Российской Федерации;</w:t>
      </w:r>
    </w:p>
    <w:p w:rsidR="003762DF" w:rsidRPr="003762DF" w:rsidRDefault="003762DF" w:rsidP="003762DF">
      <w:pPr>
        <w:ind w:firstLine="708"/>
      </w:pPr>
      <w:r w:rsidRPr="003762DF">
        <w:t>4)обеспечивают выполнение требований к антитеррористической защищенности объектов, находящихся в муниципальной собственности или в ведении органов местного самоуправления;</w:t>
      </w:r>
    </w:p>
    <w:p w:rsidR="003762DF" w:rsidRPr="003762DF" w:rsidRDefault="003762DF" w:rsidP="003762DF">
      <w:pPr>
        <w:ind w:firstLine="708"/>
      </w:pPr>
      <w:r w:rsidRPr="003762DF">
        <w:t>5)направляют предложения по вопросам участия в профилактике терроризма, а также в минимизации и (или) ликвидации последствий его проявлений в органы исполнительной власти субъекта Российской Федерации;</w:t>
      </w:r>
    </w:p>
    <w:p w:rsidR="003762DF" w:rsidRPr="003762DF" w:rsidRDefault="003762DF" w:rsidP="003762DF">
      <w:pPr>
        <w:ind w:firstLine="708"/>
      </w:pPr>
      <w:r w:rsidRPr="003762DF">
        <w:t>6)осуществляют иные полномочия по решению вопросов местного значения по участию в профилактике терроризма, а также в минимизации и (или) ликвидации последствий его проявлений.</w:t>
      </w:r>
    </w:p>
    <w:p w:rsidR="003762DF" w:rsidRPr="003762DF" w:rsidRDefault="003762DF" w:rsidP="003762DF">
      <w:pPr>
        <w:ind w:firstLine="709"/>
        <w:jc w:val="both"/>
      </w:pPr>
      <w:r w:rsidRPr="003762DF">
        <w:rPr>
          <w:spacing w:val="-1"/>
        </w:rPr>
        <w:t xml:space="preserve">На территории Островского муниципального района Костромской области взаимодействие и координация  деятельности территориальных органов федеральных органов исполнительной власти, органов исполнительной власти Костромской области и органов </w:t>
      </w:r>
      <w:r w:rsidRPr="003762DF">
        <w:rPr>
          <w:spacing w:val="-4"/>
        </w:rPr>
        <w:t xml:space="preserve">местного самоуправления Островского  муниципального района по профилактике терроризма, минимизации и (или) ликвидации его </w:t>
      </w:r>
      <w:r w:rsidRPr="003762DF">
        <w:rPr>
          <w:spacing w:val="-3"/>
        </w:rPr>
        <w:t xml:space="preserve">последствий  осуществляется антитеррористической комиссией (далее по </w:t>
      </w:r>
      <w:proofErr w:type="spellStart"/>
      <w:r w:rsidRPr="003762DF">
        <w:rPr>
          <w:spacing w:val="-3"/>
        </w:rPr>
        <w:t>тексту-АТК</w:t>
      </w:r>
      <w:proofErr w:type="spellEnd"/>
      <w:r w:rsidRPr="003762DF">
        <w:rPr>
          <w:spacing w:val="-3"/>
        </w:rPr>
        <w:t>)</w:t>
      </w:r>
      <w:r w:rsidR="00E67368">
        <w:rPr>
          <w:spacing w:val="-3"/>
        </w:rPr>
        <w:t xml:space="preserve"> </w:t>
      </w:r>
      <w:r w:rsidRPr="003762DF">
        <w:rPr>
          <w:spacing w:val="-3"/>
        </w:rPr>
        <w:t>Островского  муниципального района.</w:t>
      </w:r>
    </w:p>
    <w:p w:rsidR="003762DF" w:rsidRPr="003762DF" w:rsidRDefault="003762DF" w:rsidP="003762DF">
      <w:pPr>
        <w:ind w:firstLine="709"/>
        <w:jc w:val="both"/>
      </w:pPr>
      <w:r w:rsidRPr="003762DF">
        <w:rPr>
          <w:spacing w:val="-3"/>
        </w:rPr>
        <w:t xml:space="preserve">Деятельность АТК Островского  муниципального района осуществляется  в соответствии с </w:t>
      </w:r>
      <w:r w:rsidRPr="003762DF">
        <w:t xml:space="preserve">утвержденным Положением о комиссии и планом работы комиссии на год. В рамках деятельности АТК </w:t>
      </w:r>
      <w:r w:rsidRPr="003762DF">
        <w:rPr>
          <w:spacing w:val="-3"/>
        </w:rPr>
        <w:t>проводится комплекс мероприятий по реализации полномочий органов местного самоуправления в соответствии со ст. 5.2. Федерального Закона «О противодействии терроризму» № 35-ФЗ.</w:t>
      </w:r>
    </w:p>
    <w:p w:rsidR="003762DF" w:rsidRPr="003762DF" w:rsidRDefault="003762DF" w:rsidP="003762DF">
      <w:pPr>
        <w:ind w:firstLine="709"/>
        <w:jc w:val="both"/>
      </w:pPr>
      <w:r w:rsidRPr="003762DF">
        <w:t>Организация работы по взаимодействию  всех звеньев антитеррористической деятельности на территории</w:t>
      </w:r>
      <w:r w:rsidR="00E67368">
        <w:t xml:space="preserve"> </w:t>
      </w:r>
      <w:r w:rsidRPr="003762DF">
        <w:t>района в сфере профилактики терроризма позволяет сделать вывод о стабильности ситуации в данной сфере ее подконтрольности, а также способности своевременного реагирования имеющихся сил и средств на возможные негативные проявления.</w:t>
      </w:r>
    </w:p>
    <w:p w:rsidR="003762DF" w:rsidRPr="003762DF" w:rsidRDefault="003762DF" w:rsidP="003762DF">
      <w:pPr>
        <w:ind w:firstLine="708"/>
        <w:jc w:val="both"/>
        <w:rPr>
          <w:spacing w:val="-1"/>
        </w:rPr>
      </w:pPr>
      <w:r w:rsidRPr="003762DF">
        <w:rPr>
          <w:spacing w:val="-2"/>
        </w:rPr>
        <w:t xml:space="preserve">Разработка и принятие муниципальной Программы </w:t>
      </w:r>
      <w:r w:rsidRPr="003762DF">
        <w:t>«Профилактика терроризма, минимизация и (или) ликвидация его последствий  на  территории  Островского  муниципального  района Костромской области на 2018-2020 годы</w:t>
      </w:r>
      <w:proofErr w:type="gramStart"/>
      <w:r w:rsidRPr="003762DF">
        <w:t>»</w:t>
      </w:r>
      <w:r w:rsidRPr="003762DF">
        <w:rPr>
          <w:spacing w:val="-1"/>
        </w:rPr>
        <w:t>о</w:t>
      </w:r>
      <w:proofErr w:type="gramEnd"/>
      <w:r w:rsidRPr="003762DF">
        <w:rPr>
          <w:spacing w:val="-1"/>
        </w:rPr>
        <w:t xml:space="preserve">бусловлено необходимостью дальнейшей интеграции усилий </w:t>
      </w:r>
      <w:r w:rsidRPr="003762DF">
        <w:t xml:space="preserve">территориальных органов федеральных органов исполнительной власти, органов исполнительной власти Костромской области, органов местного самоуправления Островского  муниципального района в сфере противодействия терроризму, </w:t>
      </w:r>
      <w:r w:rsidRPr="003762DF">
        <w:lastRenderedPageBreak/>
        <w:t xml:space="preserve">повышения уровня координации их </w:t>
      </w:r>
      <w:r w:rsidRPr="003762DF">
        <w:rPr>
          <w:spacing w:val="-2"/>
        </w:rPr>
        <w:t xml:space="preserve">деятельности и осуществления постоянного взаимодействия в вопросах подготовки и </w:t>
      </w:r>
      <w:proofErr w:type="gramStart"/>
      <w:r w:rsidRPr="003762DF">
        <w:rPr>
          <w:spacing w:val="-2"/>
        </w:rPr>
        <w:t>реализации</w:t>
      </w:r>
      <w:proofErr w:type="gramEnd"/>
      <w:r w:rsidRPr="003762DF">
        <w:rPr>
          <w:spacing w:val="-2"/>
        </w:rPr>
        <w:t xml:space="preserve"> эффективных мер по </w:t>
      </w:r>
      <w:r w:rsidRPr="003762DF">
        <w:rPr>
          <w:spacing w:val="-3"/>
        </w:rPr>
        <w:t xml:space="preserve">противодействию терроризму, обеспечения готовности сил и средств к реагированию на </w:t>
      </w:r>
      <w:r w:rsidRPr="003762DF">
        <w:rPr>
          <w:spacing w:val="-2"/>
        </w:rPr>
        <w:t xml:space="preserve">возникающие террористические угрозы, минимизации и ликвидации последствий их проявлений, выявления и снижения </w:t>
      </w:r>
      <w:r w:rsidRPr="003762DF">
        <w:rPr>
          <w:spacing w:val="-1"/>
        </w:rPr>
        <w:t>негативного влияния условий и факторов, способствующих возникновению проявлений терроризма.</w:t>
      </w:r>
    </w:p>
    <w:p w:rsidR="003762DF" w:rsidRPr="003762DF" w:rsidRDefault="003762DF" w:rsidP="003762DF">
      <w:pPr>
        <w:ind w:firstLine="708"/>
        <w:jc w:val="both"/>
        <w:rPr>
          <w:spacing w:val="-1"/>
        </w:rPr>
      </w:pPr>
    </w:p>
    <w:p w:rsidR="003762DF" w:rsidRPr="003762DF" w:rsidRDefault="003762DF" w:rsidP="003762DF">
      <w:pPr>
        <w:ind w:firstLine="709"/>
        <w:jc w:val="both"/>
        <w:rPr>
          <w:b/>
        </w:rPr>
      </w:pPr>
      <w:r w:rsidRPr="003762DF">
        <w:rPr>
          <w:b/>
        </w:rPr>
        <w:t>2. Цели  и задачи муниципальной Программы, целевые показатели реализации муниципальной Программы</w:t>
      </w:r>
    </w:p>
    <w:p w:rsidR="003762DF" w:rsidRPr="003762DF" w:rsidRDefault="003762DF" w:rsidP="003762DF">
      <w:pPr>
        <w:ind w:firstLine="709"/>
        <w:jc w:val="both"/>
      </w:pPr>
      <w:r w:rsidRPr="003762DF">
        <w:t xml:space="preserve">Раздел разработан в виде таблицы (Приложение № 1) </w:t>
      </w:r>
      <w:proofErr w:type="gramStart"/>
      <w:r w:rsidRPr="003762DF">
        <w:t>к</w:t>
      </w:r>
      <w:proofErr w:type="gramEnd"/>
      <w:r w:rsidRPr="003762DF">
        <w:t xml:space="preserve"> настоящей муниципальной </w:t>
      </w:r>
    </w:p>
    <w:p w:rsidR="003762DF" w:rsidRPr="003762DF" w:rsidRDefault="003762DF" w:rsidP="003762DF">
      <w:pPr>
        <w:jc w:val="both"/>
      </w:pPr>
      <w:r w:rsidRPr="003762DF">
        <w:t>Программе в соответствии с Порядком разработки, формирования, реализации и оценки эффективности муниципальных программ Островского муниципального района, утвержденным постановлением администрации Островского муниципального района Костромской области от 07.11.2016г. №326.</w:t>
      </w:r>
    </w:p>
    <w:p w:rsidR="003762DF" w:rsidRPr="003762DF" w:rsidRDefault="003762DF" w:rsidP="003762DF">
      <w:pPr>
        <w:jc w:val="both"/>
      </w:pPr>
    </w:p>
    <w:p w:rsidR="003762DF" w:rsidRPr="003762DF" w:rsidRDefault="003762DF" w:rsidP="00A90CB2">
      <w:pPr>
        <w:pStyle w:val="aa"/>
        <w:numPr>
          <w:ilvl w:val="0"/>
          <w:numId w:val="6"/>
        </w:numPr>
        <w:rPr>
          <w:rFonts w:ascii="Times New Roman" w:hAnsi="Times New Roman" w:cs="Times New Roman"/>
          <w:b/>
          <w:sz w:val="20"/>
          <w:szCs w:val="20"/>
        </w:rPr>
      </w:pPr>
      <w:r w:rsidRPr="003762DF">
        <w:rPr>
          <w:rFonts w:ascii="Times New Roman" w:hAnsi="Times New Roman" w:cs="Times New Roman"/>
          <w:b/>
          <w:sz w:val="20"/>
          <w:szCs w:val="20"/>
        </w:rPr>
        <w:t>План мероприятий по выполнению муниципальной Программы</w:t>
      </w:r>
    </w:p>
    <w:p w:rsidR="003762DF" w:rsidRPr="003762DF" w:rsidRDefault="003762DF" w:rsidP="003762DF">
      <w:pPr>
        <w:pStyle w:val="aa"/>
        <w:ind w:left="0" w:firstLine="708"/>
        <w:rPr>
          <w:rFonts w:ascii="Times New Roman" w:hAnsi="Times New Roman" w:cs="Times New Roman"/>
          <w:sz w:val="20"/>
          <w:szCs w:val="20"/>
        </w:rPr>
      </w:pPr>
      <w:r w:rsidRPr="003762DF">
        <w:rPr>
          <w:rFonts w:ascii="Times New Roman" w:hAnsi="Times New Roman" w:cs="Times New Roman"/>
          <w:sz w:val="20"/>
          <w:szCs w:val="20"/>
        </w:rPr>
        <w:t>В целях реализации законодательства Российской Федерации в области профилактики терроризма и минимизации его последствий  на территории Островского муниципального района, АТК разработан и утвержден перечень   мест массового пребывания населения.</w:t>
      </w:r>
    </w:p>
    <w:p w:rsidR="003762DF" w:rsidRPr="003762DF" w:rsidRDefault="003762DF" w:rsidP="003762DF">
      <w:pPr>
        <w:pStyle w:val="aa"/>
        <w:ind w:left="0" w:firstLine="708"/>
        <w:rPr>
          <w:rFonts w:ascii="Times New Roman" w:hAnsi="Times New Roman" w:cs="Times New Roman"/>
          <w:sz w:val="20"/>
          <w:szCs w:val="20"/>
        </w:rPr>
      </w:pPr>
      <w:r w:rsidRPr="003762DF">
        <w:rPr>
          <w:rFonts w:ascii="Times New Roman" w:hAnsi="Times New Roman" w:cs="Times New Roman"/>
          <w:sz w:val="20"/>
          <w:szCs w:val="20"/>
        </w:rPr>
        <w:t>Всего в перечень включено 42 объекта, из них 38 находятся в муниципальной собственности и органы местного самоуправления несут ответственность за их антитеррористическую  защищенность.</w:t>
      </w:r>
    </w:p>
    <w:p w:rsidR="003762DF" w:rsidRPr="003762DF" w:rsidRDefault="003762DF" w:rsidP="003762DF">
      <w:pPr>
        <w:pStyle w:val="aa"/>
        <w:ind w:left="0" w:firstLine="708"/>
        <w:rPr>
          <w:rFonts w:ascii="Times New Roman" w:hAnsi="Times New Roman" w:cs="Times New Roman"/>
          <w:sz w:val="20"/>
          <w:szCs w:val="20"/>
        </w:rPr>
      </w:pPr>
      <w:r w:rsidRPr="003762DF">
        <w:rPr>
          <w:rFonts w:ascii="Times New Roman" w:hAnsi="Times New Roman" w:cs="Times New Roman"/>
          <w:sz w:val="20"/>
          <w:szCs w:val="20"/>
        </w:rPr>
        <w:t xml:space="preserve">Антитеррористической комиссией Островского муниципального района организовано и проведено </w:t>
      </w:r>
      <w:proofErr w:type="gramStart"/>
      <w:r w:rsidRPr="003762DF">
        <w:rPr>
          <w:rFonts w:ascii="Times New Roman" w:hAnsi="Times New Roman" w:cs="Times New Roman"/>
          <w:sz w:val="20"/>
          <w:szCs w:val="20"/>
        </w:rPr>
        <w:t>обследование</w:t>
      </w:r>
      <w:proofErr w:type="gramEnd"/>
      <w:r w:rsidRPr="003762DF">
        <w:rPr>
          <w:rFonts w:ascii="Times New Roman" w:hAnsi="Times New Roman" w:cs="Times New Roman"/>
          <w:sz w:val="20"/>
          <w:szCs w:val="20"/>
        </w:rPr>
        <w:t xml:space="preserve"> и категорирование объектов, находящихся в муниципальной собственности. Организована работа по разработке, согласованию и утверждению паспортов безопасности данных объектов.</w:t>
      </w:r>
    </w:p>
    <w:p w:rsidR="003762DF" w:rsidRPr="003762DF" w:rsidRDefault="003762DF" w:rsidP="003762DF">
      <w:pPr>
        <w:pStyle w:val="aa"/>
        <w:ind w:left="0" w:firstLine="708"/>
        <w:rPr>
          <w:rFonts w:ascii="Times New Roman" w:hAnsi="Times New Roman" w:cs="Times New Roman"/>
          <w:sz w:val="20"/>
          <w:szCs w:val="20"/>
        </w:rPr>
      </w:pPr>
      <w:r w:rsidRPr="003762DF">
        <w:rPr>
          <w:rFonts w:ascii="Times New Roman" w:hAnsi="Times New Roman" w:cs="Times New Roman"/>
          <w:sz w:val="20"/>
          <w:szCs w:val="20"/>
        </w:rPr>
        <w:t>Одним из важнейших направлений деятельности является обеспечение выполнений требований к антитеррористической защищенности объектов, находящихся в муниципальной собственности.</w:t>
      </w:r>
    </w:p>
    <w:p w:rsidR="003762DF" w:rsidRPr="003762DF" w:rsidRDefault="003762DF" w:rsidP="003762DF">
      <w:pPr>
        <w:pStyle w:val="aa"/>
        <w:ind w:left="0" w:firstLine="708"/>
        <w:rPr>
          <w:rFonts w:ascii="Times New Roman" w:hAnsi="Times New Roman" w:cs="Times New Roman"/>
          <w:sz w:val="20"/>
          <w:szCs w:val="20"/>
        </w:rPr>
      </w:pPr>
      <w:r w:rsidRPr="003762DF">
        <w:rPr>
          <w:rFonts w:ascii="Times New Roman" w:hAnsi="Times New Roman" w:cs="Times New Roman"/>
          <w:sz w:val="20"/>
          <w:szCs w:val="20"/>
        </w:rPr>
        <w:t>В рамках реализации муниципальной Программы в соответствии с заявками предусмотрены мероприятия по антитеррористической защищенности 6 объектов, находящихся в муниципальной собственности. Предусмотрено финансирование из районного бюджета на реализацию мероприятий муниципальной Программы в размере 1090,0 тыс</w:t>
      </w:r>
      <w:proofErr w:type="gramStart"/>
      <w:r w:rsidRPr="003762DF">
        <w:rPr>
          <w:rFonts w:ascii="Times New Roman" w:hAnsi="Times New Roman" w:cs="Times New Roman"/>
          <w:sz w:val="20"/>
          <w:szCs w:val="20"/>
        </w:rPr>
        <w:t>.р</w:t>
      </w:r>
      <w:proofErr w:type="gramEnd"/>
      <w:r w:rsidRPr="003762DF">
        <w:rPr>
          <w:rFonts w:ascii="Times New Roman" w:hAnsi="Times New Roman" w:cs="Times New Roman"/>
          <w:sz w:val="20"/>
          <w:szCs w:val="20"/>
        </w:rPr>
        <w:t xml:space="preserve">уб. в т.ч. по годам: </w:t>
      </w:r>
    </w:p>
    <w:p w:rsidR="003762DF" w:rsidRPr="003762DF" w:rsidRDefault="003762DF" w:rsidP="003762DF">
      <w:pPr>
        <w:pStyle w:val="aa"/>
        <w:ind w:left="0"/>
        <w:rPr>
          <w:rFonts w:ascii="Times New Roman" w:hAnsi="Times New Roman" w:cs="Times New Roman"/>
          <w:sz w:val="20"/>
          <w:szCs w:val="20"/>
        </w:rPr>
      </w:pPr>
      <w:r w:rsidRPr="003762DF">
        <w:rPr>
          <w:rFonts w:ascii="Times New Roman" w:hAnsi="Times New Roman" w:cs="Times New Roman"/>
          <w:sz w:val="20"/>
          <w:szCs w:val="20"/>
        </w:rPr>
        <w:t>2018-430,0 тыс</w:t>
      </w:r>
      <w:proofErr w:type="gramStart"/>
      <w:r w:rsidRPr="003762DF">
        <w:rPr>
          <w:rFonts w:ascii="Times New Roman" w:hAnsi="Times New Roman" w:cs="Times New Roman"/>
          <w:sz w:val="20"/>
          <w:szCs w:val="20"/>
        </w:rPr>
        <w:t>.р</w:t>
      </w:r>
      <w:proofErr w:type="gramEnd"/>
      <w:r w:rsidRPr="003762DF">
        <w:rPr>
          <w:rFonts w:ascii="Times New Roman" w:hAnsi="Times New Roman" w:cs="Times New Roman"/>
          <w:sz w:val="20"/>
          <w:szCs w:val="20"/>
        </w:rPr>
        <w:t>уб.; 2019-330,0 тыс.руб.; 2020-330 тыс.руб.</w:t>
      </w:r>
    </w:p>
    <w:p w:rsidR="003762DF" w:rsidRPr="003762DF" w:rsidRDefault="003762DF" w:rsidP="003762DF">
      <w:pPr>
        <w:pStyle w:val="aa"/>
        <w:ind w:left="0"/>
        <w:rPr>
          <w:rFonts w:ascii="Times New Roman" w:hAnsi="Times New Roman" w:cs="Times New Roman"/>
          <w:sz w:val="20"/>
          <w:szCs w:val="20"/>
        </w:rPr>
      </w:pPr>
    </w:p>
    <w:p w:rsidR="003762DF" w:rsidRPr="003762DF" w:rsidRDefault="003762DF" w:rsidP="003762DF">
      <w:pPr>
        <w:ind w:firstLine="709"/>
        <w:jc w:val="both"/>
        <w:rPr>
          <w:b/>
        </w:rPr>
      </w:pPr>
      <w:r w:rsidRPr="003762DF">
        <w:rPr>
          <w:b/>
        </w:rPr>
        <w:t>На решение задачи по организации  и проведению информационно-пропагандистских мероприятий по разъяснению сущности терроризма и его общественной опасности, а также формирование у граждан неприятия идеологии терроризма направлены следующие мероприятия:</w:t>
      </w:r>
    </w:p>
    <w:p w:rsidR="003762DF" w:rsidRPr="003762DF" w:rsidRDefault="003762DF" w:rsidP="003762DF">
      <w:pPr>
        <w:ind w:firstLine="709"/>
        <w:jc w:val="both"/>
      </w:pPr>
      <w:r w:rsidRPr="003762DF">
        <w:t>1.Проведение бесед с населением по  разъяснению сущности терроризма и его общественной опасности при проведении отчетов глав сельских поселений перед населением;</w:t>
      </w:r>
    </w:p>
    <w:p w:rsidR="003762DF" w:rsidRPr="003762DF" w:rsidRDefault="003762DF" w:rsidP="003762DF">
      <w:pPr>
        <w:ind w:firstLine="709"/>
        <w:jc w:val="both"/>
      </w:pPr>
      <w:r w:rsidRPr="003762DF">
        <w:t>2. Размещение средств наглядной агитации (памяток) антитеррористической направленности на объектах  массового пребывания населения и общественных местах;</w:t>
      </w:r>
    </w:p>
    <w:p w:rsidR="003762DF" w:rsidRPr="003762DF" w:rsidRDefault="003762DF" w:rsidP="003762DF">
      <w:pPr>
        <w:ind w:firstLine="709"/>
        <w:jc w:val="both"/>
      </w:pPr>
      <w:r w:rsidRPr="003762DF">
        <w:t>3. Размещение материалов антитеррористической направленности на сайте администрации района в сети интернет;</w:t>
      </w:r>
    </w:p>
    <w:p w:rsidR="003762DF" w:rsidRPr="003762DF" w:rsidRDefault="003762DF" w:rsidP="003762DF">
      <w:pPr>
        <w:ind w:firstLine="709"/>
        <w:jc w:val="both"/>
      </w:pPr>
      <w:r w:rsidRPr="003762DF">
        <w:t>4. Размещение на сайте администрации района  материалов освещающих работу антитеррористической комиссии по профилактике терроризма и минимизации его последствий.</w:t>
      </w:r>
    </w:p>
    <w:p w:rsidR="003762DF" w:rsidRPr="003762DF" w:rsidRDefault="003762DF" w:rsidP="003762DF">
      <w:pPr>
        <w:ind w:firstLine="709"/>
        <w:jc w:val="both"/>
        <w:rPr>
          <w:b/>
        </w:rPr>
      </w:pPr>
    </w:p>
    <w:p w:rsidR="003762DF" w:rsidRPr="003762DF" w:rsidRDefault="003762DF" w:rsidP="003762DF">
      <w:pPr>
        <w:ind w:firstLine="709"/>
        <w:jc w:val="both"/>
        <w:rPr>
          <w:b/>
        </w:rPr>
      </w:pPr>
      <w:r w:rsidRPr="003762DF">
        <w:rPr>
          <w:b/>
        </w:rPr>
        <w:t xml:space="preserve">Решение задачи по улучшению межведомственного взаимодействия правоохранительных органов, органов местного самоуправления и общественности в сфере профилактики терроризма и </w:t>
      </w:r>
      <w:proofErr w:type="gramStart"/>
      <w:r w:rsidRPr="003762DF">
        <w:rPr>
          <w:b/>
        </w:rPr>
        <w:t>минимизации</w:t>
      </w:r>
      <w:proofErr w:type="gramEnd"/>
      <w:r w:rsidRPr="003762DF">
        <w:rPr>
          <w:b/>
        </w:rPr>
        <w:t xml:space="preserve"> возможных его последствий предусматривает:</w:t>
      </w:r>
    </w:p>
    <w:p w:rsidR="003762DF" w:rsidRPr="003762DF" w:rsidRDefault="003762DF" w:rsidP="003762DF">
      <w:pPr>
        <w:ind w:firstLine="709"/>
        <w:jc w:val="both"/>
      </w:pPr>
      <w:r w:rsidRPr="003762DF">
        <w:t>5. Проведение совместных с оперативной группой района заседаний антитеррористической комиссии по вопросам профилактики терроризма и его последствий;</w:t>
      </w:r>
    </w:p>
    <w:p w:rsidR="003762DF" w:rsidRPr="003762DF" w:rsidRDefault="003762DF" w:rsidP="003762DF">
      <w:pPr>
        <w:ind w:firstLine="709"/>
        <w:jc w:val="both"/>
      </w:pPr>
      <w:r w:rsidRPr="003762DF">
        <w:t>6. Проведение совместных с оперативной группой учений и тренировок по противодействию терроризму на территории  района.</w:t>
      </w:r>
    </w:p>
    <w:p w:rsidR="003762DF" w:rsidRPr="003762DF" w:rsidRDefault="003762DF" w:rsidP="003762DF">
      <w:pPr>
        <w:ind w:firstLine="709"/>
        <w:jc w:val="both"/>
        <w:rPr>
          <w:b/>
        </w:rPr>
      </w:pPr>
    </w:p>
    <w:p w:rsidR="003762DF" w:rsidRPr="003762DF" w:rsidRDefault="003762DF" w:rsidP="003762DF">
      <w:pPr>
        <w:ind w:firstLine="709"/>
        <w:jc w:val="both"/>
        <w:rPr>
          <w:b/>
        </w:rPr>
      </w:pPr>
      <w:r w:rsidRPr="003762DF">
        <w:rPr>
          <w:b/>
        </w:rPr>
        <w:t>Задача</w:t>
      </w:r>
      <w:r w:rsidR="00E67368">
        <w:rPr>
          <w:b/>
        </w:rPr>
        <w:t xml:space="preserve"> </w:t>
      </w:r>
      <w:r w:rsidRPr="003762DF">
        <w:rPr>
          <w:b/>
        </w:rPr>
        <w:t>по обеспечению выполнения требований к антитеррористической защищенности объектов с массовым пребыванием населения</w:t>
      </w:r>
      <w:r w:rsidR="00E67368">
        <w:rPr>
          <w:b/>
        </w:rPr>
        <w:t xml:space="preserve"> </w:t>
      </w:r>
      <w:r w:rsidRPr="003762DF">
        <w:rPr>
          <w:b/>
        </w:rPr>
        <w:t>реализуется при выполнении следующих мероприятий:</w:t>
      </w:r>
    </w:p>
    <w:p w:rsidR="003762DF" w:rsidRPr="003762DF" w:rsidRDefault="003762DF" w:rsidP="003762DF">
      <w:pPr>
        <w:ind w:firstLine="709"/>
        <w:jc w:val="both"/>
      </w:pPr>
      <w:r w:rsidRPr="003762DF">
        <w:t>7. Разработка и уточнение перечня объектов с массовым пребыванием населения, на которые распространяются требования по их антитеррористической защищенности;</w:t>
      </w:r>
    </w:p>
    <w:p w:rsidR="003762DF" w:rsidRPr="003762DF" w:rsidRDefault="003762DF" w:rsidP="003762DF">
      <w:pPr>
        <w:ind w:firstLine="709"/>
        <w:jc w:val="both"/>
      </w:pPr>
      <w:r w:rsidRPr="003762DF">
        <w:t xml:space="preserve">8. Сооружение сплошного </w:t>
      </w:r>
      <w:proofErr w:type="spellStart"/>
      <w:r w:rsidRPr="003762DF">
        <w:t>периметрального</w:t>
      </w:r>
      <w:proofErr w:type="spellEnd"/>
      <w:r w:rsidRPr="003762DF">
        <w:t xml:space="preserve"> ограждения МКОУ Островская средняя общеобразовательная школа;</w:t>
      </w:r>
    </w:p>
    <w:p w:rsidR="003762DF" w:rsidRPr="003762DF" w:rsidRDefault="003762DF" w:rsidP="003762DF">
      <w:pPr>
        <w:ind w:firstLine="709"/>
        <w:jc w:val="both"/>
      </w:pPr>
      <w:r w:rsidRPr="003762DF">
        <w:t xml:space="preserve">9. Сооружение сплошного </w:t>
      </w:r>
      <w:proofErr w:type="spellStart"/>
      <w:r w:rsidRPr="003762DF">
        <w:t>периметрального</w:t>
      </w:r>
      <w:proofErr w:type="spellEnd"/>
      <w:r w:rsidRPr="003762DF">
        <w:t xml:space="preserve"> ограждения МКОУ </w:t>
      </w:r>
      <w:proofErr w:type="spellStart"/>
      <w:r w:rsidRPr="003762DF">
        <w:t>Клеванцовская</w:t>
      </w:r>
      <w:proofErr w:type="spellEnd"/>
      <w:r w:rsidRPr="003762DF">
        <w:t xml:space="preserve">  средняя общеобразовательная школа;</w:t>
      </w:r>
    </w:p>
    <w:p w:rsidR="003762DF" w:rsidRPr="003762DF" w:rsidRDefault="003762DF" w:rsidP="003762DF">
      <w:pPr>
        <w:ind w:firstLine="709"/>
        <w:jc w:val="both"/>
      </w:pPr>
      <w:r w:rsidRPr="003762DF">
        <w:t xml:space="preserve">10. Сооружение сплошного </w:t>
      </w:r>
      <w:proofErr w:type="spellStart"/>
      <w:r w:rsidRPr="003762DF">
        <w:t>периметрального</w:t>
      </w:r>
      <w:proofErr w:type="spellEnd"/>
      <w:r w:rsidRPr="003762DF">
        <w:t xml:space="preserve"> ограждения МКОУ </w:t>
      </w:r>
      <w:proofErr w:type="spellStart"/>
      <w:r w:rsidRPr="003762DF">
        <w:t>Адищевская</w:t>
      </w:r>
      <w:proofErr w:type="spellEnd"/>
      <w:r w:rsidRPr="003762DF">
        <w:t xml:space="preserve">  средняя общеобразовательная школа;</w:t>
      </w:r>
    </w:p>
    <w:p w:rsidR="003762DF" w:rsidRPr="003762DF" w:rsidRDefault="003762DF" w:rsidP="003762DF">
      <w:pPr>
        <w:ind w:firstLine="709"/>
        <w:jc w:val="both"/>
      </w:pPr>
      <w:r w:rsidRPr="003762DF">
        <w:lastRenderedPageBreak/>
        <w:t>11.Установка камер видеонаблюдения в районном физкультурно-спортивном центре;</w:t>
      </w:r>
    </w:p>
    <w:p w:rsidR="003762DF" w:rsidRPr="003762DF" w:rsidRDefault="003762DF" w:rsidP="003762DF">
      <w:pPr>
        <w:ind w:firstLine="709"/>
        <w:jc w:val="both"/>
      </w:pPr>
      <w:r w:rsidRPr="003762DF">
        <w:t>12. Установка камер видеонаблюдения в здании центральной библиотечной сети Островского района (детская библиотека);</w:t>
      </w:r>
    </w:p>
    <w:p w:rsidR="003762DF" w:rsidRPr="003762DF" w:rsidRDefault="003762DF" w:rsidP="003762DF">
      <w:pPr>
        <w:ind w:firstLine="709"/>
        <w:jc w:val="both"/>
      </w:pPr>
      <w:r w:rsidRPr="003762DF">
        <w:t xml:space="preserve">13.Установка кнопки экстренного вызова аварийных служб (тревожная кнопка) в МКУ </w:t>
      </w:r>
      <w:proofErr w:type="gramStart"/>
      <w:r w:rsidRPr="003762DF">
        <w:t>ДО</w:t>
      </w:r>
      <w:proofErr w:type="gramEnd"/>
      <w:r w:rsidR="00E67368">
        <w:t xml:space="preserve"> </w:t>
      </w:r>
      <w:proofErr w:type="gramStart"/>
      <w:r w:rsidRPr="003762DF">
        <w:t>Детская</w:t>
      </w:r>
      <w:proofErr w:type="gramEnd"/>
      <w:r w:rsidRPr="003762DF">
        <w:t xml:space="preserve"> школа искусств.</w:t>
      </w:r>
    </w:p>
    <w:p w:rsidR="003762DF" w:rsidRPr="003762DF" w:rsidRDefault="003762DF" w:rsidP="003762DF">
      <w:pPr>
        <w:jc w:val="both"/>
      </w:pPr>
      <w:r w:rsidRPr="003762DF">
        <w:tab/>
      </w:r>
    </w:p>
    <w:p w:rsidR="003762DF" w:rsidRPr="003762DF" w:rsidRDefault="003762DF" w:rsidP="003762DF">
      <w:pPr>
        <w:jc w:val="both"/>
      </w:pPr>
      <w:r w:rsidRPr="003762DF">
        <w:tab/>
        <w:t>Исполнителями программных мероприятий в администрации Островского муниципального района являются:</w:t>
      </w:r>
    </w:p>
    <w:p w:rsidR="003762DF" w:rsidRPr="003762DF" w:rsidRDefault="003762DF" w:rsidP="003762DF">
      <w:pPr>
        <w:jc w:val="both"/>
      </w:pPr>
      <w:r w:rsidRPr="003762DF">
        <w:t>-отдел образования администрации Островского муниципального района;</w:t>
      </w:r>
    </w:p>
    <w:p w:rsidR="003762DF" w:rsidRPr="003762DF" w:rsidRDefault="003762DF" w:rsidP="003762DF">
      <w:pPr>
        <w:jc w:val="both"/>
      </w:pPr>
      <w:r w:rsidRPr="003762DF">
        <w:t>-отдел по делам культуры, туризма, молодежи и спорта администрации Островского  муниципального района;</w:t>
      </w:r>
    </w:p>
    <w:p w:rsidR="003762DF" w:rsidRPr="003762DF" w:rsidRDefault="003762DF" w:rsidP="003762DF">
      <w:pPr>
        <w:jc w:val="both"/>
      </w:pPr>
      <w:r w:rsidRPr="003762DF">
        <w:t xml:space="preserve">-отдел по мобилизационной работе, делам гражданской обороны и чрезвычайным ситуациям администрации Островского муниципального  района (далее по тексту </w:t>
      </w:r>
      <w:proofErr w:type="gramStart"/>
      <w:r w:rsidRPr="003762DF">
        <w:t>–о</w:t>
      </w:r>
      <w:proofErr w:type="gramEnd"/>
      <w:r w:rsidRPr="003762DF">
        <w:t>тдел по МР, делам ГО и ЧС администрации Островского муниципального района)</w:t>
      </w:r>
    </w:p>
    <w:p w:rsidR="003762DF" w:rsidRPr="003762DF" w:rsidRDefault="003762DF" w:rsidP="003762DF">
      <w:pPr>
        <w:ind w:firstLine="709"/>
        <w:jc w:val="both"/>
      </w:pPr>
    </w:p>
    <w:p w:rsidR="003762DF" w:rsidRPr="003762DF" w:rsidRDefault="003762DF" w:rsidP="003762DF">
      <w:pPr>
        <w:ind w:firstLine="709"/>
        <w:jc w:val="both"/>
      </w:pPr>
      <w:r w:rsidRPr="003762DF">
        <w:t>Контроль исполнения Программы осуществляет АТК Островского  муниципального района.</w:t>
      </w:r>
    </w:p>
    <w:p w:rsidR="003762DF" w:rsidRPr="003762DF" w:rsidRDefault="003762DF" w:rsidP="00A53ACF"/>
    <w:p w:rsidR="003762DF" w:rsidRPr="003762DF" w:rsidRDefault="003762DF" w:rsidP="003762DF">
      <w:pPr>
        <w:jc w:val="right"/>
      </w:pPr>
    </w:p>
    <w:p w:rsidR="003762DF" w:rsidRPr="003762DF" w:rsidRDefault="003762DF" w:rsidP="003762DF">
      <w:pPr>
        <w:jc w:val="right"/>
      </w:pPr>
    </w:p>
    <w:p w:rsidR="003762DF" w:rsidRPr="003762DF" w:rsidRDefault="003762DF" w:rsidP="003762DF">
      <w:pPr>
        <w:jc w:val="right"/>
      </w:pPr>
      <w:r w:rsidRPr="003762DF">
        <w:t>Приложение №1</w:t>
      </w:r>
    </w:p>
    <w:p w:rsidR="003762DF" w:rsidRPr="003762DF" w:rsidRDefault="003762DF" w:rsidP="003762DF">
      <w:pPr>
        <w:jc w:val="right"/>
      </w:pPr>
      <w:r w:rsidRPr="003762DF">
        <w:t xml:space="preserve">                                                                                                           к муниципальной программе</w:t>
      </w:r>
    </w:p>
    <w:p w:rsidR="003762DF" w:rsidRPr="003762DF" w:rsidRDefault="003762DF" w:rsidP="003762DF">
      <w:pPr>
        <w:jc w:val="right"/>
      </w:pPr>
      <w:r w:rsidRPr="003762DF">
        <w:t>«Профилактика терроризма, минимизация и</w:t>
      </w:r>
    </w:p>
    <w:p w:rsidR="003762DF" w:rsidRPr="003762DF" w:rsidRDefault="003762DF" w:rsidP="003762DF">
      <w:pPr>
        <w:jc w:val="right"/>
      </w:pPr>
      <w:r w:rsidRPr="003762DF">
        <w:t xml:space="preserve"> (или) ликвидация его последствий  на  территории </w:t>
      </w:r>
    </w:p>
    <w:p w:rsidR="003762DF" w:rsidRPr="003762DF" w:rsidRDefault="003762DF" w:rsidP="003762DF">
      <w:pPr>
        <w:jc w:val="right"/>
      </w:pPr>
      <w:r w:rsidRPr="003762DF">
        <w:t xml:space="preserve"> Островского  муниципального  района </w:t>
      </w:r>
    </w:p>
    <w:p w:rsidR="003762DF" w:rsidRPr="003762DF" w:rsidRDefault="003762DF" w:rsidP="003762DF">
      <w:pPr>
        <w:jc w:val="right"/>
      </w:pPr>
      <w:r w:rsidRPr="003762DF">
        <w:t>Костромской области на 2018-2020 годы»</w:t>
      </w:r>
    </w:p>
    <w:p w:rsidR="003762DF" w:rsidRPr="003762DF" w:rsidRDefault="003762DF" w:rsidP="003762DF">
      <w:pPr>
        <w:pStyle w:val="23"/>
        <w:shd w:val="clear" w:color="auto" w:fill="auto"/>
        <w:spacing w:before="0" w:after="0" w:line="240" w:lineRule="auto"/>
        <w:jc w:val="both"/>
        <w:rPr>
          <w:sz w:val="20"/>
          <w:szCs w:val="20"/>
        </w:rPr>
      </w:pPr>
    </w:p>
    <w:p w:rsidR="003762DF" w:rsidRPr="003762DF" w:rsidRDefault="003762DF" w:rsidP="003762DF">
      <w:pPr>
        <w:jc w:val="center"/>
        <w:rPr>
          <w:b/>
        </w:rPr>
      </w:pPr>
      <w:r w:rsidRPr="003762DF">
        <w:rPr>
          <w:b/>
        </w:rPr>
        <w:t>Цели, задачи и целевые показатели</w:t>
      </w:r>
    </w:p>
    <w:p w:rsidR="003762DF" w:rsidRPr="003762DF" w:rsidRDefault="003762DF" w:rsidP="003762DF">
      <w:pPr>
        <w:jc w:val="center"/>
        <w:rPr>
          <w:b/>
        </w:rPr>
      </w:pPr>
      <w:r w:rsidRPr="003762DF">
        <w:rPr>
          <w:b/>
        </w:rPr>
        <w:t>реализации муниципальной программы «Профилактика терроризма, минимизация и</w:t>
      </w:r>
    </w:p>
    <w:p w:rsidR="003762DF" w:rsidRPr="003762DF" w:rsidRDefault="003762DF" w:rsidP="003762DF">
      <w:pPr>
        <w:jc w:val="center"/>
        <w:rPr>
          <w:b/>
        </w:rPr>
      </w:pPr>
      <w:r w:rsidRPr="003762DF">
        <w:rPr>
          <w:b/>
        </w:rPr>
        <w:t>(или) ликвидация его последствий  на  территории  Островского  муниципального  района</w:t>
      </w:r>
    </w:p>
    <w:p w:rsidR="003762DF" w:rsidRPr="003762DF" w:rsidRDefault="003762DF" w:rsidP="003762DF">
      <w:pPr>
        <w:jc w:val="center"/>
        <w:rPr>
          <w:b/>
        </w:rPr>
      </w:pPr>
      <w:r w:rsidRPr="003762DF">
        <w:rPr>
          <w:b/>
        </w:rPr>
        <w:t>Костромской области на 2018-2020 годы»</w:t>
      </w:r>
    </w:p>
    <w:p w:rsidR="003762DF" w:rsidRPr="003762DF" w:rsidRDefault="003762DF" w:rsidP="003762DF">
      <w:pPr>
        <w:jc w:val="center"/>
      </w:pPr>
    </w:p>
    <w:tbl>
      <w:tblPr>
        <w:tblW w:w="10209" w:type="dxa"/>
        <w:tblInd w:w="75" w:type="dxa"/>
        <w:tblLayout w:type="fixed"/>
        <w:tblCellMar>
          <w:left w:w="75" w:type="dxa"/>
          <w:right w:w="75" w:type="dxa"/>
        </w:tblCellMar>
        <w:tblLook w:val="04A0"/>
      </w:tblPr>
      <w:tblGrid>
        <w:gridCol w:w="767"/>
        <w:gridCol w:w="5187"/>
        <w:gridCol w:w="1276"/>
        <w:gridCol w:w="994"/>
        <w:gridCol w:w="992"/>
        <w:gridCol w:w="993"/>
      </w:tblGrid>
      <w:tr w:rsidR="003762DF" w:rsidRPr="003762DF" w:rsidTr="003762DF">
        <w:trPr>
          <w:tblHeader/>
        </w:trPr>
        <w:tc>
          <w:tcPr>
            <w:tcW w:w="767" w:type="dxa"/>
            <w:vMerge w:val="restart"/>
            <w:tcBorders>
              <w:top w:val="single" w:sz="4" w:space="0" w:color="auto"/>
              <w:left w:val="single" w:sz="4" w:space="0" w:color="auto"/>
              <w:bottom w:val="single" w:sz="4" w:space="0" w:color="auto"/>
              <w:right w:val="single" w:sz="4" w:space="0" w:color="auto"/>
            </w:tcBorders>
            <w:vAlign w:val="center"/>
            <w:hideMark/>
          </w:tcPr>
          <w:p w:rsidR="003762DF" w:rsidRPr="003762DF" w:rsidRDefault="003762DF" w:rsidP="003762DF">
            <w:pPr>
              <w:pStyle w:val="ConsPlusCell"/>
              <w:ind w:left="-75" w:right="-75"/>
              <w:jc w:val="center"/>
              <w:rPr>
                <w:rFonts w:ascii="Times New Roman" w:hAnsi="Times New Roman" w:cs="Times New Roman"/>
              </w:rPr>
            </w:pPr>
            <w:r w:rsidRPr="003762DF">
              <w:rPr>
                <w:rFonts w:ascii="Times New Roman" w:hAnsi="Times New Roman" w:cs="Times New Roman"/>
              </w:rPr>
              <w:t>№</w:t>
            </w:r>
          </w:p>
          <w:p w:rsidR="003762DF" w:rsidRPr="003762DF" w:rsidRDefault="003762DF" w:rsidP="003762DF">
            <w:pPr>
              <w:pStyle w:val="ConsPlusCell"/>
              <w:ind w:left="-75" w:right="-75"/>
              <w:jc w:val="center"/>
              <w:rPr>
                <w:rFonts w:ascii="Times New Roman" w:hAnsi="Times New Roman" w:cs="Times New Roman"/>
              </w:rPr>
            </w:pPr>
            <w:r w:rsidRPr="003762DF">
              <w:rPr>
                <w:rFonts w:ascii="Times New Roman" w:hAnsi="Times New Roman" w:cs="Times New Roman"/>
              </w:rPr>
              <w:t>строки</w:t>
            </w:r>
          </w:p>
        </w:tc>
        <w:tc>
          <w:tcPr>
            <w:tcW w:w="5187" w:type="dxa"/>
            <w:vMerge w:val="restart"/>
            <w:tcBorders>
              <w:top w:val="single" w:sz="4" w:space="0" w:color="auto"/>
              <w:left w:val="single" w:sz="4" w:space="0" w:color="auto"/>
              <w:bottom w:val="single" w:sz="4" w:space="0" w:color="auto"/>
              <w:right w:val="single" w:sz="4" w:space="0" w:color="auto"/>
            </w:tcBorders>
            <w:vAlign w:val="center"/>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Наименование цели (целей) и задач,</w:t>
            </w:r>
          </w:p>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целевых показателей</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 xml:space="preserve">Единица </w:t>
            </w:r>
            <w:r w:rsidRPr="003762DF">
              <w:rPr>
                <w:rFonts w:ascii="Times New Roman" w:hAnsi="Times New Roman" w:cs="Times New Roman"/>
              </w:rPr>
              <w:br/>
              <w:t>измерения</w:t>
            </w:r>
          </w:p>
        </w:tc>
        <w:tc>
          <w:tcPr>
            <w:tcW w:w="2979" w:type="dxa"/>
            <w:gridSpan w:val="3"/>
            <w:tcBorders>
              <w:top w:val="single" w:sz="4" w:space="0" w:color="auto"/>
              <w:left w:val="single" w:sz="4" w:space="0" w:color="auto"/>
              <w:bottom w:val="single" w:sz="4" w:space="0" w:color="auto"/>
              <w:right w:val="single" w:sz="4" w:space="0" w:color="auto"/>
            </w:tcBorders>
            <w:vAlign w:val="center"/>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 xml:space="preserve">Значение </w:t>
            </w:r>
            <w:proofErr w:type="gramStart"/>
            <w:r w:rsidRPr="003762DF">
              <w:rPr>
                <w:rFonts w:ascii="Times New Roman" w:hAnsi="Times New Roman" w:cs="Times New Roman"/>
              </w:rPr>
              <w:t>целевого</w:t>
            </w:r>
            <w:proofErr w:type="gramEnd"/>
          </w:p>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 xml:space="preserve"> показателя</w:t>
            </w:r>
          </w:p>
        </w:tc>
      </w:tr>
      <w:tr w:rsidR="003762DF" w:rsidRPr="003762DF" w:rsidTr="003762DF">
        <w:trPr>
          <w:trHeight w:val="619"/>
          <w:tblHeader/>
        </w:trPr>
        <w:tc>
          <w:tcPr>
            <w:tcW w:w="767" w:type="dxa"/>
            <w:vMerge/>
            <w:tcBorders>
              <w:top w:val="single" w:sz="4" w:space="0" w:color="auto"/>
              <w:left w:val="single" w:sz="4" w:space="0" w:color="auto"/>
              <w:bottom w:val="single" w:sz="4" w:space="0" w:color="auto"/>
              <w:right w:val="single" w:sz="4" w:space="0" w:color="auto"/>
            </w:tcBorders>
            <w:vAlign w:val="center"/>
            <w:hideMark/>
          </w:tcPr>
          <w:p w:rsidR="003762DF" w:rsidRPr="003762DF" w:rsidRDefault="003762DF" w:rsidP="003762DF">
            <w:pPr>
              <w:jc w:val="center"/>
              <w:rPr>
                <w:rFonts w:eastAsia="Calibri"/>
              </w:rPr>
            </w:pPr>
          </w:p>
        </w:tc>
        <w:tc>
          <w:tcPr>
            <w:tcW w:w="5187" w:type="dxa"/>
            <w:vMerge/>
            <w:tcBorders>
              <w:top w:val="single" w:sz="4" w:space="0" w:color="auto"/>
              <w:left w:val="single" w:sz="4" w:space="0" w:color="auto"/>
              <w:bottom w:val="single" w:sz="4" w:space="0" w:color="auto"/>
              <w:right w:val="single" w:sz="4" w:space="0" w:color="auto"/>
            </w:tcBorders>
            <w:vAlign w:val="center"/>
            <w:hideMark/>
          </w:tcPr>
          <w:p w:rsidR="003762DF" w:rsidRPr="003762DF" w:rsidRDefault="003762DF" w:rsidP="003762DF">
            <w:pPr>
              <w:jc w:val="center"/>
              <w:rPr>
                <w:rFonts w:eastAsia="Calibri"/>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3762DF" w:rsidRPr="003762DF" w:rsidRDefault="003762DF" w:rsidP="003762DF">
            <w:pPr>
              <w:jc w:val="center"/>
              <w:rPr>
                <w:rFonts w:eastAsia="Calibri"/>
              </w:rPr>
            </w:pPr>
          </w:p>
        </w:tc>
        <w:tc>
          <w:tcPr>
            <w:tcW w:w="994" w:type="dxa"/>
            <w:tcBorders>
              <w:top w:val="nil"/>
              <w:left w:val="single" w:sz="4" w:space="0" w:color="auto"/>
              <w:bottom w:val="single" w:sz="4" w:space="0" w:color="auto"/>
              <w:right w:val="single" w:sz="4" w:space="0" w:color="auto"/>
            </w:tcBorders>
            <w:vAlign w:val="center"/>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2018</w:t>
            </w:r>
          </w:p>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год</w:t>
            </w:r>
          </w:p>
        </w:tc>
        <w:tc>
          <w:tcPr>
            <w:tcW w:w="992" w:type="dxa"/>
            <w:tcBorders>
              <w:top w:val="nil"/>
              <w:left w:val="single" w:sz="4" w:space="0" w:color="auto"/>
              <w:bottom w:val="single" w:sz="4" w:space="0" w:color="auto"/>
              <w:right w:val="single" w:sz="4" w:space="0" w:color="auto"/>
            </w:tcBorders>
            <w:vAlign w:val="center"/>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2019</w:t>
            </w:r>
          </w:p>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год</w:t>
            </w:r>
          </w:p>
        </w:tc>
        <w:tc>
          <w:tcPr>
            <w:tcW w:w="993" w:type="dxa"/>
            <w:tcBorders>
              <w:top w:val="nil"/>
              <w:left w:val="single" w:sz="4" w:space="0" w:color="auto"/>
              <w:bottom w:val="single" w:sz="4" w:space="0" w:color="auto"/>
              <w:right w:val="single" w:sz="4" w:space="0" w:color="auto"/>
            </w:tcBorders>
            <w:vAlign w:val="center"/>
            <w:hideMark/>
          </w:tcPr>
          <w:p w:rsidR="003762DF" w:rsidRPr="003762DF" w:rsidRDefault="003762DF" w:rsidP="003762DF">
            <w:pPr>
              <w:pStyle w:val="ConsPlusCell"/>
              <w:jc w:val="center"/>
              <w:rPr>
                <w:rFonts w:ascii="Times New Roman" w:hAnsi="Times New Roman" w:cs="Times New Roman"/>
              </w:rPr>
            </w:pPr>
          </w:p>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2020</w:t>
            </w:r>
          </w:p>
          <w:p w:rsidR="003762DF" w:rsidRPr="003762DF" w:rsidRDefault="003762DF" w:rsidP="003762DF">
            <w:pPr>
              <w:spacing w:after="200" w:line="276" w:lineRule="auto"/>
              <w:jc w:val="center"/>
              <w:rPr>
                <w:lang w:eastAsia="en-US"/>
              </w:rPr>
            </w:pPr>
            <w:r w:rsidRPr="003762DF">
              <w:t>год</w:t>
            </w:r>
          </w:p>
        </w:tc>
      </w:tr>
      <w:tr w:rsidR="003762DF" w:rsidRPr="003762DF" w:rsidTr="003762DF">
        <w:tc>
          <w:tcPr>
            <w:tcW w:w="10209" w:type="dxa"/>
            <w:gridSpan w:val="6"/>
            <w:tcBorders>
              <w:top w:val="nil"/>
              <w:left w:val="single" w:sz="4" w:space="0" w:color="auto"/>
              <w:bottom w:val="single" w:sz="4" w:space="0" w:color="auto"/>
              <w:right w:val="single" w:sz="4" w:space="0" w:color="auto"/>
            </w:tcBorders>
            <w:hideMark/>
          </w:tcPr>
          <w:p w:rsidR="003762DF" w:rsidRPr="003762DF" w:rsidRDefault="003762DF" w:rsidP="003762DF">
            <w:pPr>
              <w:jc w:val="both"/>
              <w:rPr>
                <w:b/>
              </w:rPr>
            </w:pPr>
            <w:r w:rsidRPr="003762DF">
              <w:rPr>
                <w:b/>
              </w:rPr>
              <w:t>Цель - Своевременное выявление и устранение причин и условий, способствующих проявлениям терроризма, минимизация и ликвидация возможных его  проявлений на территории Островского  муниципального района.</w:t>
            </w:r>
          </w:p>
        </w:tc>
      </w:tr>
      <w:tr w:rsidR="003762DF" w:rsidRPr="003762DF" w:rsidTr="003762DF">
        <w:tc>
          <w:tcPr>
            <w:tcW w:w="10209" w:type="dxa"/>
            <w:gridSpan w:val="6"/>
            <w:tcBorders>
              <w:top w:val="nil"/>
              <w:left w:val="single" w:sz="4" w:space="0" w:color="auto"/>
              <w:bottom w:val="single" w:sz="4" w:space="0" w:color="auto"/>
              <w:right w:val="single" w:sz="4" w:space="0" w:color="auto"/>
            </w:tcBorders>
            <w:hideMark/>
          </w:tcPr>
          <w:p w:rsidR="003762DF" w:rsidRPr="003762DF" w:rsidRDefault="003762DF" w:rsidP="003762DF">
            <w:pPr>
              <w:rPr>
                <w:lang w:eastAsia="en-US"/>
              </w:rPr>
            </w:pPr>
            <w:r w:rsidRPr="003762DF">
              <w:rPr>
                <w:b/>
              </w:rPr>
              <w:t>Задача 1</w:t>
            </w:r>
            <w:r w:rsidRPr="003762DF">
              <w:rPr>
                <w:b/>
                <w:i/>
              </w:rPr>
              <w:t>.</w:t>
            </w:r>
            <w:r w:rsidRPr="003762DF">
              <w:t xml:space="preserve"> О</w:t>
            </w:r>
            <w:r w:rsidRPr="003762DF">
              <w:rPr>
                <w:b/>
                <w:i/>
              </w:rPr>
              <w:t>рганизация и проведение информационно-пропагандистских мероприятий по разъяснению сущности терроризма и его общественной опасности, а также формирование у граждан неприятия идеологии терроризма</w:t>
            </w:r>
          </w:p>
        </w:tc>
      </w:tr>
      <w:tr w:rsidR="003762DF" w:rsidRPr="003762DF" w:rsidTr="003762DF">
        <w:tc>
          <w:tcPr>
            <w:tcW w:w="767" w:type="dxa"/>
            <w:tcBorders>
              <w:top w:val="nil"/>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1</w:t>
            </w:r>
          </w:p>
        </w:tc>
        <w:tc>
          <w:tcPr>
            <w:tcW w:w="5187"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rPr>
                <w:rFonts w:ascii="Times New Roman" w:hAnsi="Times New Roman" w:cs="Times New Roman"/>
                <w:lang w:eastAsia="en-US"/>
              </w:rPr>
            </w:pPr>
            <w:r w:rsidRPr="003762DF">
              <w:rPr>
                <w:rFonts w:ascii="Times New Roman" w:hAnsi="Times New Roman" w:cs="Times New Roman"/>
              </w:rPr>
              <w:t>Количество бесед с населением по разъяснению сущности терроризма и его общественной опасности.</w:t>
            </w:r>
          </w:p>
        </w:tc>
        <w:tc>
          <w:tcPr>
            <w:tcW w:w="1276" w:type="dxa"/>
            <w:tcBorders>
              <w:top w:val="nil"/>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rPr>
                <w:lang w:eastAsia="en-US"/>
              </w:rPr>
              <w:t>чел.</w:t>
            </w:r>
          </w:p>
        </w:tc>
        <w:tc>
          <w:tcPr>
            <w:tcW w:w="994"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400</w:t>
            </w:r>
          </w:p>
        </w:tc>
        <w:tc>
          <w:tcPr>
            <w:tcW w:w="992"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600</w:t>
            </w:r>
          </w:p>
        </w:tc>
        <w:tc>
          <w:tcPr>
            <w:tcW w:w="993"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800</w:t>
            </w:r>
          </w:p>
        </w:tc>
      </w:tr>
      <w:tr w:rsidR="003762DF" w:rsidRPr="003762DF" w:rsidTr="003762DF">
        <w:tc>
          <w:tcPr>
            <w:tcW w:w="767" w:type="dxa"/>
            <w:tcBorders>
              <w:top w:val="nil"/>
              <w:left w:val="single" w:sz="4" w:space="0" w:color="auto"/>
              <w:bottom w:val="single" w:sz="4" w:space="0" w:color="auto"/>
              <w:right w:val="single" w:sz="4" w:space="0" w:color="auto"/>
            </w:tcBorders>
          </w:tcPr>
          <w:p w:rsidR="003762DF" w:rsidRPr="003762DF" w:rsidRDefault="003762DF" w:rsidP="003762DF">
            <w:pPr>
              <w:jc w:val="center"/>
            </w:pPr>
            <w:r w:rsidRPr="003762DF">
              <w:t>2</w:t>
            </w:r>
          </w:p>
        </w:tc>
        <w:tc>
          <w:tcPr>
            <w:tcW w:w="5187"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rPr>
              <w:t>Количество средств наглядной агитации (памяток) антитеррористической направленности размещенных на объектах  массового пребывания населения и общественных местах.</w:t>
            </w:r>
          </w:p>
        </w:tc>
        <w:tc>
          <w:tcPr>
            <w:tcW w:w="1276" w:type="dxa"/>
            <w:tcBorders>
              <w:top w:val="nil"/>
              <w:left w:val="single" w:sz="4" w:space="0" w:color="auto"/>
              <w:bottom w:val="single" w:sz="4" w:space="0" w:color="auto"/>
              <w:right w:val="single" w:sz="4" w:space="0" w:color="auto"/>
            </w:tcBorders>
          </w:tcPr>
          <w:p w:rsidR="003762DF" w:rsidRPr="003762DF" w:rsidRDefault="003762DF" w:rsidP="003762DF">
            <w:pPr>
              <w:jc w:val="center"/>
            </w:pPr>
            <w:r w:rsidRPr="003762DF">
              <w:t>шт.</w:t>
            </w:r>
          </w:p>
        </w:tc>
        <w:tc>
          <w:tcPr>
            <w:tcW w:w="994"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200</w:t>
            </w:r>
          </w:p>
        </w:tc>
        <w:tc>
          <w:tcPr>
            <w:tcW w:w="992"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300</w:t>
            </w:r>
          </w:p>
        </w:tc>
        <w:tc>
          <w:tcPr>
            <w:tcW w:w="993"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400</w:t>
            </w:r>
          </w:p>
        </w:tc>
      </w:tr>
      <w:tr w:rsidR="003762DF" w:rsidRPr="003762DF" w:rsidTr="003762DF">
        <w:tc>
          <w:tcPr>
            <w:tcW w:w="767" w:type="dxa"/>
            <w:tcBorders>
              <w:top w:val="nil"/>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rPr>
                <w:lang w:eastAsia="en-US"/>
              </w:rPr>
              <w:t>3</w:t>
            </w:r>
          </w:p>
        </w:tc>
        <w:tc>
          <w:tcPr>
            <w:tcW w:w="5187" w:type="dxa"/>
            <w:tcBorders>
              <w:top w:val="nil"/>
              <w:left w:val="single" w:sz="4" w:space="0" w:color="auto"/>
              <w:bottom w:val="single" w:sz="4" w:space="0" w:color="auto"/>
              <w:right w:val="single" w:sz="4" w:space="0" w:color="auto"/>
            </w:tcBorders>
          </w:tcPr>
          <w:p w:rsidR="003762DF" w:rsidRPr="003762DF" w:rsidRDefault="003762DF" w:rsidP="003762DF">
            <w:pPr>
              <w:jc w:val="both"/>
              <w:rPr>
                <w:lang w:eastAsia="en-US"/>
              </w:rPr>
            </w:pPr>
            <w:r w:rsidRPr="003762DF">
              <w:t>Количество материалов антитеррористической направленности размещенных на сайте администрации района</w:t>
            </w:r>
          </w:p>
        </w:tc>
        <w:tc>
          <w:tcPr>
            <w:tcW w:w="1276" w:type="dxa"/>
            <w:tcBorders>
              <w:top w:val="nil"/>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ед.</w:t>
            </w:r>
          </w:p>
        </w:tc>
        <w:tc>
          <w:tcPr>
            <w:tcW w:w="994"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10</w:t>
            </w:r>
          </w:p>
        </w:tc>
        <w:tc>
          <w:tcPr>
            <w:tcW w:w="992"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20</w:t>
            </w:r>
          </w:p>
        </w:tc>
        <w:tc>
          <w:tcPr>
            <w:tcW w:w="993"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30</w:t>
            </w:r>
          </w:p>
        </w:tc>
      </w:tr>
      <w:tr w:rsidR="003762DF" w:rsidRPr="003762DF" w:rsidTr="003762DF">
        <w:tc>
          <w:tcPr>
            <w:tcW w:w="10209" w:type="dxa"/>
            <w:gridSpan w:val="6"/>
            <w:tcBorders>
              <w:top w:val="nil"/>
              <w:left w:val="single" w:sz="4" w:space="0" w:color="auto"/>
              <w:bottom w:val="single" w:sz="4" w:space="0" w:color="auto"/>
              <w:right w:val="single" w:sz="4" w:space="0" w:color="auto"/>
            </w:tcBorders>
            <w:hideMark/>
          </w:tcPr>
          <w:p w:rsidR="003762DF" w:rsidRPr="003762DF" w:rsidRDefault="003762DF" w:rsidP="003762DF">
            <w:pPr>
              <w:rPr>
                <w:i/>
              </w:rPr>
            </w:pPr>
            <w:r w:rsidRPr="003762DF">
              <w:rPr>
                <w:b/>
              </w:rPr>
              <w:t xml:space="preserve">Задача 2. </w:t>
            </w:r>
            <w:r w:rsidRPr="003762DF">
              <w:rPr>
                <w:b/>
                <w:i/>
              </w:rPr>
              <w:t xml:space="preserve">Улучшение межведомственного взаимодействия правоохранительных органов, органов местного самоуправления и общественности в сфере профилактики терроризма и минимизации возможных его </w:t>
            </w:r>
            <w:r w:rsidRPr="003762DF">
              <w:rPr>
                <w:b/>
                <w:i/>
              </w:rPr>
              <w:lastRenderedPageBreak/>
              <w:t>последствий</w:t>
            </w:r>
          </w:p>
        </w:tc>
      </w:tr>
      <w:tr w:rsidR="003762DF" w:rsidRPr="003762DF" w:rsidTr="003762DF">
        <w:tc>
          <w:tcPr>
            <w:tcW w:w="767" w:type="dxa"/>
            <w:tcBorders>
              <w:top w:val="nil"/>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rPr>
                <w:lang w:eastAsia="en-US"/>
              </w:rPr>
              <w:lastRenderedPageBreak/>
              <w:t>4</w:t>
            </w:r>
          </w:p>
        </w:tc>
        <w:tc>
          <w:tcPr>
            <w:tcW w:w="5187" w:type="dxa"/>
            <w:tcBorders>
              <w:top w:val="nil"/>
              <w:left w:val="single" w:sz="4" w:space="0" w:color="auto"/>
              <w:bottom w:val="single" w:sz="4" w:space="0" w:color="auto"/>
              <w:right w:val="single" w:sz="4" w:space="0" w:color="auto"/>
            </w:tcBorders>
            <w:hideMark/>
          </w:tcPr>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rPr>
              <w:t>Мероприятия,  проведенные  совместно с правоохранительными органами  по профилактике терроризма  и минимизации его последствий.</w:t>
            </w:r>
          </w:p>
        </w:tc>
        <w:tc>
          <w:tcPr>
            <w:tcW w:w="1276"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ед.</w:t>
            </w:r>
          </w:p>
          <w:p w:rsidR="003762DF" w:rsidRPr="003762DF" w:rsidRDefault="003762DF" w:rsidP="003762DF">
            <w:pPr>
              <w:pStyle w:val="ConsPlusCell"/>
              <w:jc w:val="center"/>
              <w:rPr>
                <w:rFonts w:ascii="Times New Roman" w:hAnsi="Times New Roman" w:cs="Times New Roman"/>
              </w:rPr>
            </w:pPr>
          </w:p>
        </w:tc>
        <w:tc>
          <w:tcPr>
            <w:tcW w:w="994"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6</w:t>
            </w:r>
          </w:p>
        </w:tc>
        <w:tc>
          <w:tcPr>
            <w:tcW w:w="992"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6</w:t>
            </w:r>
          </w:p>
        </w:tc>
        <w:tc>
          <w:tcPr>
            <w:tcW w:w="993"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6</w:t>
            </w:r>
          </w:p>
        </w:tc>
      </w:tr>
      <w:tr w:rsidR="003762DF" w:rsidRPr="003762DF" w:rsidTr="003762DF">
        <w:tc>
          <w:tcPr>
            <w:tcW w:w="767" w:type="dxa"/>
            <w:tcBorders>
              <w:top w:val="nil"/>
              <w:left w:val="single" w:sz="4" w:space="0" w:color="auto"/>
              <w:bottom w:val="single" w:sz="4" w:space="0" w:color="auto"/>
              <w:right w:val="single" w:sz="4" w:space="0" w:color="auto"/>
            </w:tcBorders>
          </w:tcPr>
          <w:p w:rsidR="003762DF" w:rsidRPr="003762DF" w:rsidRDefault="003762DF" w:rsidP="003762DF">
            <w:pPr>
              <w:jc w:val="center"/>
            </w:pPr>
            <w:r w:rsidRPr="003762DF">
              <w:t>5</w:t>
            </w:r>
          </w:p>
        </w:tc>
        <w:tc>
          <w:tcPr>
            <w:tcW w:w="5187"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rPr>
              <w:t>Тренировки (учения) проведенные совместных с правоохранительными органами  профилактике терроризма и минимизации его последствий.</w:t>
            </w:r>
          </w:p>
        </w:tc>
        <w:tc>
          <w:tcPr>
            <w:tcW w:w="1276"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ед.</w:t>
            </w:r>
          </w:p>
        </w:tc>
        <w:tc>
          <w:tcPr>
            <w:tcW w:w="994"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4</w:t>
            </w:r>
          </w:p>
        </w:tc>
        <w:tc>
          <w:tcPr>
            <w:tcW w:w="992"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4</w:t>
            </w:r>
          </w:p>
        </w:tc>
        <w:tc>
          <w:tcPr>
            <w:tcW w:w="993"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4</w:t>
            </w:r>
          </w:p>
        </w:tc>
      </w:tr>
      <w:tr w:rsidR="003762DF" w:rsidRPr="003762DF" w:rsidTr="003762DF">
        <w:trPr>
          <w:trHeight w:val="380"/>
        </w:trPr>
        <w:tc>
          <w:tcPr>
            <w:tcW w:w="10209" w:type="dxa"/>
            <w:gridSpan w:val="6"/>
            <w:tcBorders>
              <w:top w:val="nil"/>
              <w:left w:val="single" w:sz="4" w:space="0" w:color="auto"/>
              <w:bottom w:val="single" w:sz="4" w:space="0" w:color="auto"/>
              <w:right w:val="single" w:sz="4" w:space="0" w:color="auto"/>
            </w:tcBorders>
            <w:hideMark/>
          </w:tcPr>
          <w:p w:rsidR="003762DF" w:rsidRPr="003762DF" w:rsidRDefault="003762DF" w:rsidP="003762DF">
            <w:r w:rsidRPr="003762DF">
              <w:rPr>
                <w:b/>
              </w:rPr>
              <w:t>Задача 3</w:t>
            </w:r>
            <w:r w:rsidRPr="003762DF">
              <w:rPr>
                <w:b/>
                <w:i/>
              </w:rPr>
              <w:t>.Обеспечение выполнения требований к антитеррористической защищенности объектов с массовым пребыванием населения</w:t>
            </w:r>
          </w:p>
        </w:tc>
      </w:tr>
      <w:tr w:rsidR="003762DF" w:rsidRPr="003762DF" w:rsidTr="003762DF">
        <w:tc>
          <w:tcPr>
            <w:tcW w:w="767" w:type="dxa"/>
            <w:tcBorders>
              <w:top w:val="nil"/>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rPr>
                <w:lang w:eastAsia="en-US"/>
              </w:rPr>
              <w:t>6</w:t>
            </w:r>
          </w:p>
        </w:tc>
        <w:tc>
          <w:tcPr>
            <w:tcW w:w="5187" w:type="dxa"/>
            <w:tcBorders>
              <w:top w:val="nil"/>
              <w:left w:val="single" w:sz="4" w:space="0" w:color="auto"/>
              <w:bottom w:val="single" w:sz="4" w:space="0" w:color="auto"/>
              <w:right w:val="single" w:sz="4" w:space="0" w:color="auto"/>
            </w:tcBorders>
            <w:hideMark/>
          </w:tcPr>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rPr>
              <w:t>Всего объектов с массовым пребыванием людей включенных в перечень  Островского муниципального района.</w:t>
            </w:r>
          </w:p>
        </w:tc>
        <w:tc>
          <w:tcPr>
            <w:tcW w:w="1276" w:type="dxa"/>
            <w:tcBorders>
              <w:top w:val="nil"/>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ед.</w:t>
            </w:r>
          </w:p>
        </w:tc>
        <w:tc>
          <w:tcPr>
            <w:tcW w:w="994"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38</w:t>
            </w:r>
          </w:p>
        </w:tc>
        <w:tc>
          <w:tcPr>
            <w:tcW w:w="992"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38</w:t>
            </w:r>
          </w:p>
        </w:tc>
        <w:tc>
          <w:tcPr>
            <w:tcW w:w="993"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38</w:t>
            </w:r>
          </w:p>
        </w:tc>
      </w:tr>
      <w:tr w:rsidR="003762DF" w:rsidRPr="003762DF" w:rsidTr="003762DF">
        <w:tc>
          <w:tcPr>
            <w:tcW w:w="767" w:type="dxa"/>
            <w:tcBorders>
              <w:top w:val="nil"/>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7</w:t>
            </w:r>
          </w:p>
        </w:tc>
        <w:tc>
          <w:tcPr>
            <w:tcW w:w="5187"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rPr>
              <w:t>Количество объектов с массовым пребыванием людей на территории Островского муниципального района, подлежащих оборудованию техническими средствами защиты и оповещения во время исполнения муниципальной Программы.</w:t>
            </w:r>
          </w:p>
        </w:tc>
        <w:tc>
          <w:tcPr>
            <w:tcW w:w="1276"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ед.</w:t>
            </w:r>
          </w:p>
        </w:tc>
        <w:tc>
          <w:tcPr>
            <w:tcW w:w="994"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2</w:t>
            </w:r>
          </w:p>
        </w:tc>
        <w:tc>
          <w:tcPr>
            <w:tcW w:w="992"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2</w:t>
            </w:r>
          </w:p>
        </w:tc>
        <w:tc>
          <w:tcPr>
            <w:tcW w:w="993" w:type="dxa"/>
            <w:tcBorders>
              <w:top w:val="nil"/>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2</w:t>
            </w:r>
          </w:p>
        </w:tc>
      </w:tr>
    </w:tbl>
    <w:p w:rsidR="003762DF" w:rsidRPr="003762DF" w:rsidRDefault="003762DF" w:rsidP="003762DF">
      <w:pPr>
        <w:jc w:val="right"/>
      </w:pPr>
    </w:p>
    <w:p w:rsidR="003762DF" w:rsidRPr="003762DF" w:rsidRDefault="003762DF" w:rsidP="003762DF">
      <w:pPr>
        <w:jc w:val="right"/>
      </w:pPr>
      <w:r w:rsidRPr="003762DF">
        <w:t>Приложение №2</w:t>
      </w:r>
    </w:p>
    <w:p w:rsidR="003762DF" w:rsidRPr="003762DF" w:rsidRDefault="003762DF" w:rsidP="003762DF">
      <w:pPr>
        <w:jc w:val="right"/>
      </w:pPr>
      <w:r w:rsidRPr="003762DF">
        <w:t xml:space="preserve">                                                                                                           к муниципальной программе</w:t>
      </w:r>
    </w:p>
    <w:p w:rsidR="003762DF" w:rsidRPr="003762DF" w:rsidRDefault="003762DF" w:rsidP="003762DF">
      <w:pPr>
        <w:jc w:val="right"/>
      </w:pPr>
      <w:r w:rsidRPr="003762DF">
        <w:t>«Профилактика терроризма, минимизация и</w:t>
      </w:r>
    </w:p>
    <w:p w:rsidR="003762DF" w:rsidRPr="003762DF" w:rsidRDefault="003762DF" w:rsidP="003762DF">
      <w:pPr>
        <w:jc w:val="right"/>
      </w:pPr>
      <w:r w:rsidRPr="003762DF">
        <w:t xml:space="preserve"> (или) ликвидация его последствий  на  территории </w:t>
      </w:r>
    </w:p>
    <w:p w:rsidR="003762DF" w:rsidRPr="003762DF" w:rsidRDefault="003762DF" w:rsidP="003762DF">
      <w:pPr>
        <w:jc w:val="right"/>
      </w:pPr>
      <w:r w:rsidRPr="003762DF">
        <w:t xml:space="preserve"> Островского  муниципального  района </w:t>
      </w:r>
    </w:p>
    <w:p w:rsidR="003762DF" w:rsidRPr="003762DF" w:rsidRDefault="003762DF" w:rsidP="003762DF">
      <w:pPr>
        <w:jc w:val="right"/>
      </w:pPr>
      <w:r w:rsidRPr="003762DF">
        <w:t>Костромской области на 2018-2020 годы»</w:t>
      </w:r>
    </w:p>
    <w:p w:rsidR="003762DF" w:rsidRPr="003762DF" w:rsidRDefault="003762DF" w:rsidP="003762DF">
      <w:pPr>
        <w:jc w:val="center"/>
        <w:rPr>
          <w:b/>
        </w:rPr>
      </w:pPr>
    </w:p>
    <w:p w:rsidR="003762DF" w:rsidRPr="003762DF" w:rsidRDefault="003762DF" w:rsidP="003762DF">
      <w:pPr>
        <w:jc w:val="center"/>
        <w:rPr>
          <w:b/>
        </w:rPr>
      </w:pPr>
      <w:r w:rsidRPr="003762DF">
        <w:rPr>
          <w:b/>
        </w:rPr>
        <w:t>План мероприятий</w:t>
      </w:r>
    </w:p>
    <w:p w:rsidR="003762DF" w:rsidRPr="003762DF" w:rsidRDefault="003762DF" w:rsidP="003762DF">
      <w:pPr>
        <w:jc w:val="center"/>
        <w:rPr>
          <w:b/>
        </w:rPr>
      </w:pPr>
      <w:r w:rsidRPr="003762DF">
        <w:rPr>
          <w:b/>
        </w:rPr>
        <w:t>по выполнению муниципальной программы «Профилактика терроризма, минимизация и</w:t>
      </w:r>
    </w:p>
    <w:p w:rsidR="003762DF" w:rsidRPr="003762DF" w:rsidRDefault="003762DF" w:rsidP="003762DF">
      <w:pPr>
        <w:jc w:val="center"/>
        <w:rPr>
          <w:b/>
        </w:rPr>
      </w:pPr>
      <w:r w:rsidRPr="003762DF">
        <w:rPr>
          <w:b/>
        </w:rPr>
        <w:t>(или) ликвидация его последствий  на  территории  Островского  муниципального  района</w:t>
      </w:r>
    </w:p>
    <w:p w:rsidR="003762DF" w:rsidRPr="003762DF" w:rsidRDefault="003762DF" w:rsidP="003762DF">
      <w:pPr>
        <w:jc w:val="center"/>
        <w:rPr>
          <w:b/>
        </w:rPr>
      </w:pPr>
      <w:r w:rsidRPr="003762DF">
        <w:rPr>
          <w:b/>
        </w:rPr>
        <w:t>Костромской области на 2018-2020 годы»</w:t>
      </w:r>
    </w:p>
    <w:tbl>
      <w:tblPr>
        <w:tblW w:w="5078" w:type="pct"/>
        <w:jc w:val="center"/>
        <w:tblLayout w:type="fixed"/>
        <w:tblCellMar>
          <w:left w:w="75" w:type="dxa"/>
          <w:right w:w="75" w:type="dxa"/>
        </w:tblCellMar>
        <w:tblLook w:val="04A0"/>
      </w:tblPr>
      <w:tblGrid>
        <w:gridCol w:w="634"/>
        <w:gridCol w:w="4439"/>
        <w:gridCol w:w="894"/>
        <w:gridCol w:w="890"/>
        <w:gridCol w:w="878"/>
        <w:gridCol w:w="860"/>
        <w:gridCol w:w="1455"/>
      </w:tblGrid>
      <w:tr w:rsidR="003762DF" w:rsidRPr="003762DF" w:rsidTr="003762DF">
        <w:trPr>
          <w:trHeight w:val="685"/>
          <w:tblHeader/>
          <w:jc w:val="center"/>
        </w:trPr>
        <w:tc>
          <w:tcPr>
            <w:tcW w:w="315" w:type="pct"/>
            <w:vMerge w:val="restart"/>
            <w:tcBorders>
              <w:top w:val="single" w:sz="4" w:space="0" w:color="auto"/>
              <w:left w:val="single" w:sz="4" w:space="0" w:color="auto"/>
              <w:right w:val="single" w:sz="4" w:space="0" w:color="auto"/>
            </w:tcBorders>
            <w:vAlign w:val="center"/>
            <w:hideMark/>
          </w:tcPr>
          <w:p w:rsidR="003762DF" w:rsidRPr="003762DF" w:rsidRDefault="003762DF" w:rsidP="003762DF">
            <w:pPr>
              <w:jc w:val="center"/>
              <w:rPr>
                <w:b/>
                <w:lang w:eastAsia="en-US"/>
              </w:rPr>
            </w:pPr>
            <w:r w:rsidRPr="003762DF">
              <w:rPr>
                <w:b/>
              </w:rPr>
              <w:t>№ строки</w:t>
            </w:r>
          </w:p>
        </w:tc>
        <w:tc>
          <w:tcPr>
            <w:tcW w:w="2208" w:type="pct"/>
            <w:vMerge w:val="restart"/>
            <w:tcBorders>
              <w:top w:val="single" w:sz="4" w:space="0" w:color="auto"/>
              <w:left w:val="single" w:sz="4" w:space="0" w:color="auto"/>
              <w:right w:val="single" w:sz="4" w:space="0" w:color="auto"/>
            </w:tcBorders>
            <w:vAlign w:val="center"/>
            <w:hideMark/>
          </w:tcPr>
          <w:p w:rsidR="003762DF" w:rsidRPr="003762DF" w:rsidRDefault="003762DF" w:rsidP="003762DF">
            <w:pPr>
              <w:jc w:val="center"/>
              <w:rPr>
                <w:b/>
              </w:rPr>
            </w:pPr>
            <w:r w:rsidRPr="003762DF">
              <w:rPr>
                <w:b/>
              </w:rPr>
              <w:t>Наименование мероприятия/</w:t>
            </w:r>
          </w:p>
          <w:p w:rsidR="003762DF" w:rsidRPr="003762DF" w:rsidRDefault="003762DF" w:rsidP="003762DF">
            <w:pPr>
              <w:jc w:val="center"/>
              <w:rPr>
                <w:b/>
                <w:lang w:eastAsia="en-US"/>
              </w:rPr>
            </w:pPr>
            <w:r w:rsidRPr="003762DF">
              <w:rPr>
                <w:b/>
              </w:rPr>
              <w:t>Источники расходов на финансирование</w:t>
            </w:r>
          </w:p>
        </w:tc>
        <w:tc>
          <w:tcPr>
            <w:tcW w:w="2477" w:type="pct"/>
            <w:gridSpan w:val="5"/>
            <w:tcBorders>
              <w:top w:val="single" w:sz="4" w:space="0" w:color="auto"/>
              <w:left w:val="single" w:sz="4" w:space="0" w:color="auto"/>
              <w:bottom w:val="single" w:sz="4" w:space="0" w:color="auto"/>
              <w:right w:val="single" w:sz="4" w:space="0" w:color="auto"/>
            </w:tcBorders>
            <w:vAlign w:val="center"/>
          </w:tcPr>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Объем расходов на выполнение мероприятия за счет всех источников ресурсного обеспечения,  тыс</w:t>
            </w:r>
            <w:proofErr w:type="gramStart"/>
            <w:r w:rsidRPr="003762DF">
              <w:rPr>
                <w:rFonts w:ascii="Times New Roman" w:hAnsi="Times New Roman" w:cs="Times New Roman"/>
                <w:b/>
              </w:rPr>
              <w:t>.р</w:t>
            </w:r>
            <w:proofErr w:type="gramEnd"/>
            <w:r w:rsidRPr="003762DF">
              <w:rPr>
                <w:rFonts w:ascii="Times New Roman" w:hAnsi="Times New Roman" w:cs="Times New Roman"/>
                <w:b/>
              </w:rPr>
              <w:t>уб.</w:t>
            </w:r>
          </w:p>
        </w:tc>
      </w:tr>
      <w:tr w:rsidR="003762DF" w:rsidRPr="003762DF" w:rsidTr="003762DF">
        <w:trPr>
          <w:tblHeader/>
          <w:jc w:val="center"/>
        </w:trPr>
        <w:tc>
          <w:tcPr>
            <w:tcW w:w="315" w:type="pct"/>
            <w:vMerge/>
            <w:tcBorders>
              <w:left w:val="single" w:sz="4" w:space="0" w:color="auto"/>
              <w:bottom w:val="single" w:sz="4" w:space="0" w:color="auto"/>
              <w:right w:val="single" w:sz="4" w:space="0" w:color="auto"/>
            </w:tcBorders>
            <w:vAlign w:val="center"/>
          </w:tcPr>
          <w:p w:rsidR="003762DF" w:rsidRPr="003762DF" w:rsidRDefault="003762DF" w:rsidP="003762DF">
            <w:pPr>
              <w:jc w:val="center"/>
              <w:rPr>
                <w:b/>
                <w:lang w:eastAsia="en-US"/>
              </w:rPr>
            </w:pPr>
          </w:p>
        </w:tc>
        <w:tc>
          <w:tcPr>
            <w:tcW w:w="2208" w:type="pct"/>
            <w:vMerge/>
            <w:tcBorders>
              <w:left w:val="single" w:sz="4" w:space="0" w:color="auto"/>
              <w:bottom w:val="single" w:sz="4" w:space="0" w:color="auto"/>
              <w:right w:val="single" w:sz="4" w:space="0" w:color="auto"/>
            </w:tcBorders>
            <w:vAlign w:val="center"/>
          </w:tcPr>
          <w:p w:rsidR="003762DF" w:rsidRPr="003762DF" w:rsidRDefault="003762DF" w:rsidP="003762DF">
            <w:pPr>
              <w:jc w:val="center"/>
              <w:rPr>
                <w:lang w:eastAsia="en-US"/>
              </w:rPr>
            </w:pPr>
          </w:p>
        </w:tc>
        <w:tc>
          <w:tcPr>
            <w:tcW w:w="445" w:type="pct"/>
            <w:tcBorders>
              <w:top w:val="single" w:sz="4" w:space="0" w:color="auto"/>
              <w:left w:val="single" w:sz="4" w:space="0" w:color="auto"/>
              <w:bottom w:val="single" w:sz="4" w:space="0" w:color="auto"/>
              <w:right w:val="single" w:sz="4" w:space="0" w:color="auto"/>
            </w:tcBorders>
            <w:vAlign w:val="center"/>
          </w:tcPr>
          <w:p w:rsidR="003762DF" w:rsidRPr="003762DF" w:rsidRDefault="003762DF" w:rsidP="003762DF">
            <w:pPr>
              <w:pStyle w:val="ConsPlusCell"/>
              <w:jc w:val="center"/>
              <w:rPr>
                <w:rFonts w:ascii="Times New Roman" w:hAnsi="Times New Roman" w:cs="Times New Roman"/>
                <w:b/>
              </w:rPr>
            </w:pPr>
          </w:p>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всего</w:t>
            </w:r>
          </w:p>
        </w:tc>
        <w:tc>
          <w:tcPr>
            <w:tcW w:w="443" w:type="pct"/>
            <w:tcBorders>
              <w:top w:val="single" w:sz="4" w:space="0" w:color="auto"/>
              <w:left w:val="single" w:sz="4" w:space="0" w:color="auto"/>
              <w:bottom w:val="single" w:sz="4" w:space="0" w:color="auto"/>
              <w:right w:val="single" w:sz="4" w:space="0" w:color="auto"/>
            </w:tcBorders>
            <w:vAlign w:val="center"/>
          </w:tcPr>
          <w:p w:rsidR="003762DF" w:rsidRPr="003762DF" w:rsidRDefault="003762DF" w:rsidP="003762DF">
            <w:pPr>
              <w:pStyle w:val="ConsPlusCell"/>
              <w:jc w:val="center"/>
              <w:rPr>
                <w:rFonts w:ascii="Times New Roman" w:hAnsi="Times New Roman" w:cs="Times New Roman"/>
                <w:b/>
              </w:rPr>
            </w:pPr>
          </w:p>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2018</w:t>
            </w:r>
          </w:p>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год</w:t>
            </w:r>
          </w:p>
        </w:tc>
        <w:tc>
          <w:tcPr>
            <w:tcW w:w="437" w:type="pct"/>
            <w:tcBorders>
              <w:top w:val="single" w:sz="4" w:space="0" w:color="auto"/>
              <w:left w:val="single" w:sz="4" w:space="0" w:color="auto"/>
              <w:bottom w:val="single" w:sz="4" w:space="0" w:color="auto"/>
              <w:right w:val="single" w:sz="4" w:space="0" w:color="auto"/>
            </w:tcBorders>
            <w:vAlign w:val="center"/>
          </w:tcPr>
          <w:p w:rsidR="003762DF" w:rsidRPr="003762DF" w:rsidRDefault="003762DF" w:rsidP="003762DF">
            <w:pPr>
              <w:pStyle w:val="ConsPlusCell"/>
              <w:jc w:val="center"/>
              <w:rPr>
                <w:rFonts w:ascii="Times New Roman" w:hAnsi="Times New Roman" w:cs="Times New Roman"/>
                <w:b/>
              </w:rPr>
            </w:pPr>
          </w:p>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2019 год</w:t>
            </w:r>
          </w:p>
        </w:tc>
        <w:tc>
          <w:tcPr>
            <w:tcW w:w="428" w:type="pct"/>
            <w:tcBorders>
              <w:top w:val="single" w:sz="4" w:space="0" w:color="auto"/>
              <w:left w:val="single" w:sz="4" w:space="0" w:color="auto"/>
              <w:bottom w:val="single" w:sz="4" w:space="0" w:color="auto"/>
              <w:right w:val="single" w:sz="4" w:space="0" w:color="auto"/>
            </w:tcBorders>
            <w:vAlign w:val="center"/>
          </w:tcPr>
          <w:p w:rsidR="003762DF" w:rsidRPr="003762DF" w:rsidRDefault="003762DF" w:rsidP="003762DF">
            <w:pPr>
              <w:pStyle w:val="ConsPlusCell"/>
              <w:jc w:val="center"/>
              <w:rPr>
                <w:rFonts w:ascii="Times New Roman" w:hAnsi="Times New Roman" w:cs="Times New Roman"/>
                <w:b/>
              </w:rPr>
            </w:pPr>
          </w:p>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2020 год</w:t>
            </w:r>
          </w:p>
        </w:tc>
        <w:tc>
          <w:tcPr>
            <w:tcW w:w="724" w:type="pct"/>
            <w:tcBorders>
              <w:top w:val="single" w:sz="4" w:space="0" w:color="auto"/>
              <w:left w:val="single" w:sz="4" w:space="0" w:color="auto"/>
              <w:bottom w:val="single" w:sz="4" w:space="0" w:color="auto"/>
              <w:right w:val="single" w:sz="4" w:space="0" w:color="auto"/>
            </w:tcBorders>
            <w:vAlign w:val="center"/>
            <w:hideMark/>
          </w:tcPr>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Номер строки целевых показателей, на достижение которых  направлены мероприятия</w:t>
            </w:r>
          </w:p>
        </w:tc>
      </w:tr>
      <w:tr w:rsidR="003762DF" w:rsidRPr="003762DF" w:rsidTr="003762DF">
        <w:trPr>
          <w:tblHeader/>
          <w:jc w:val="center"/>
        </w:trPr>
        <w:tc>
          <w:tcPr>
            <w:tcW w:w="315" w:type="pct"/>
            <w:tcBorders>
              <w:left w:val="single" w:sz="4" w:space="0" w:color="auto"/>
              <w:bottom w:val="single" w:sz="4" w:space="0" w:color="auto"/>
              <w:right w:val="single" w:sz="4" w:space="0" w:color="auto"/>
            </w:tcBorders>
          </w:tcPr>
          <w:p w:rsidR="003762DF" w:rsidRPr="003762DF" w:rsidRDefault="003762DF" w:rsidP="003762DF">
            <w:pPr>
              <w:jc w:val="center"/>
              <w:rPr>
                <w:b/>
                <w:lang w:val="en-US" w:eastAsia="en-US"/>
              </w:rPr>
            </w:pPr>
            <w:r w:rsidRPr="003762DF">
              <w:rPr>
                <w:b/>
                <w:lang w:val="en-US"/>
              </w:rPr>
              <w:t>1</w:t>
            </w:r>
          </w:p>
        </w:tc>
        <w:tc>
          <w:tcPr>
            <w:tcW w:w="2208" w:type="pct"/>
            <w:tcBorders>
              <w:left w:val="single" w:sz="4" w:space="0" w:color="auto"/>
              <w:bottom w:val="single" w:sz="4" w:space="0" w:color="auto"/>
              <w:right w:val="single" w:sz="4" w:space="0" w:color="auto"/>
            </w:tcBorders>
          </w:tcPr>
          <w:p w:rsidR="003762DF" w:rsidRPr="003762DF" w:rsidRDefault="003762DF" w:rsidP="003762DF">
            <w:pPr>
              <w:jc w:val="center"/>
              <w:rPr>
                <w:b/>
                <w:lang w:eastAsia="en-US"/>
              </w:rPr>
            </w:pPr>
            <w:r w:rsidRPr="003762DF">
              <w:rPr>
                <w:b/>
                <w:lang w:val="en-US"/>
              </w:rPr>
              <w:t>2</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b/>
                <w:lang w:val="en-US"/>
              </w:rPr>
            </w:pPr>
            <w:r w:rsidRPr="003762DF">
              <w:rPr>
                <w:rFonts w:ascii="Times New Roman" w:hAnsi="Times New Roman" w:cs="Times New Roman"/>
                <w:b/>
              </w:rPr>
              <w:t>3</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lang w:val="en-US"/>
              </w:rPr>
              <w:t>4</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5</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6</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7</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rPr>
                <w:rFonts w:ascii="Times New Roman" w:hAnsi="Times New Roman" w:cs="Times New Roman"/>
                <w:b/>
              </w:rPr>
            </w:pPr>
            <w:r w:rsidRPr="003762DF">
              <w:rPr>
                <w:rFonts w:ascii="Times New Roman" w:hAnsi="Times New Roman" w:cs="Times New Roman"/>
                <w:b/>
              </w:rPr>
              <w:t>Всего по муниципальной программе, в том числе</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1090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430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330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330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федеральный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1090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430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330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330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4685" w:type="pct"/>
            <w:gridSpan w:val="6"/>
            <w:tcBorders>
              <w:top w:val="nil"/>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b/>
              </w:rPr>
              <w:t>Капитальные вложения</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rPr>
                <w:rFonts w:ascii="Times New Roman" w:hAnsi="Times New Roman" w:cs="Times New Roman"/>
              </w:rPr>
            </w:pPr>
            <w:r w:rsidRPr="003762DF">
              <w:rPr>
                <w:rFonts w:ascii="Times New Roman" w:hAnsi="Times New Roman" w:cs="Times New Roman"/>
                <w:b/>
              </w:rPr>
              <w:t>Всего по капитальным вложениям, в том числе</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федеральный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4685" w:type="pct"/>
            <w:gridSpan w:val="6"/>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b/>
              </w:rPr>
            </w:pPr>
            <w:r w:rsidRPr="003762DF">
              <w:rPr>
                <w:rFonts w:ascii="Times New Roman" w:hAnsi="Times New Roman" w:cs="Times New Roman"/>
                <w:b/>
              </w:rPr>
              <w:t>Прочие нужды</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rPr>
                <w:rFonts w:ascii="Times New Roman" w:hAnsi="Times New Roman" w:cs="Times New Roman"/>
              </w:rPr>
            </w:pPr>
            <w:r w:rsidRPr="003762DF">
              <w:rPr>
                <w:rFonts w:ascii="Times New Roman" w:hAnsi="Times New Roman" w:cs="Times New Roman"/>
                <w:b/>
              </w:rPr>
              <w:t>Всего по прочим нуждам, в том числе</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1090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430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330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330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федеральный бюджет</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1090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430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330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330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b/>
              </w:rPr>
              <w:t>Мероприятие 1.</w:t>
            </w:r>
            <w:r w:rsidRPr="003762DF">
              <w:rPr>
                <w:rFonts w:ascii="Times New Roman" w:hAnsi="Times New Roman" w:cs="Times New Roman"/>
              </w:rPr>
              <w:t xml:space="preserve"> Проведение бесед с населением по  разъяснению сущности терроризма и его общественной опасности при проведении отчетов глав сельских поселений перед населением </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1</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 xml:space="preserve">федеральный бюджет </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b/>
              </w:rPr>
              <w:t>Мероприятие 2.</w:t>
            </w:r>
            <w:r w:rsidRPr="003762DF">
              <w:rPr>
                <w:rFonts w:ascii="Times New Roman" w:hAnsi="Times New Roman" w:cs="Times New Roman"/>
              </w:rPr>
              <w:t>Размещение средств наглядной агитации (памяток) антитеррористической направленности на объектах  массового пребывания населения и общественных местах</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2</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 xml:space="preserve">федеральный бюджет </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both"/>
              <w:rPr>
                <w:rFonts w:ascii="Times New Roman" w:hAnsi="Times New Roman" w:cs="Times New Roman"/>
                <w:b/>
              </w:rPr>
            </w:pPr>
            <w:r w:rsidRPr="003762DF">
              <w:rPr>
                <w:rFonts w:ascii="Times New Roman" w:hAnsi="Times New Roman" w:cs="Times New Roman"/>
                <w:b/>
              </w:rPr>
              <w:t>Мероприятие 3</w:t>
            </w:r>
            <w:r w:rsidRPr="003762DF">
              <w:rPr>
                <w:rFonts w:ascii="Times New Roman" w:hAnsi="Times New Roman" w:cs="Times New Roman"/>
              </w:rPr>
              <w:t>. Размещение материалов антитеррористической направленности на сайте администрации района в сети интернет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3</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 xml:space="preserve">федеральный бюджет </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both"/>
              <w:rPr>
                <w:rFonts w:ascii="Times New Roman" w:hAnsi="Times New Roman" w:cs="Times New Roman"/>
                <w:b/>
              </w:rPr>
            </w:pPr>
            <w:r w:rsidRPr="003762DF">
              <w:rPr>
                <w:rFonts w:ascii="Times New Roman" w:hAnsi="Times New Roman" w:cs="Times New Roman"/>
                <w:b/>
              </w:rPr>
              <w:t xml:space="preserve">Мероприятие 4. </w:t>
            </w:r>
            <w:r w:rsidRPr="003762DF">
              <w:rPr>
                <w:rFonts w:ascii="Times New Roman" w:hAnsi="Times New Roman" w:cs="Times New Roman"/>
              </w:rPr>
              <w:t>Размещение на сайте администрации района  материалов освещающих работу антитеррористической комиссии по профилактике терроризма и минимизации его последствий</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3</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 xml:space="preserve">федеральный бюджет </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 (бюджет сельских поселений)</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both"/>
              <w:rPr>
                <w:rFonts w:ascii="Times New Roman" w:hAnsi="Times New Roman" w:cs="Times New Roman"/>
                <w:b/>
              </w:rPr>
            </w:pPr>
            <w:r w:rsidRPr="003762DF">
              <w:rPr>
                <w:rFonts w:ascii="Times New Roman" w:hAnsi="Times New Roman" w:cs="Times New Roman"/>
                <w:b/>
              </w:rPr>
              <w:t>Мероприятие 5.</w:t>
            </w:r>
            <w:r w:rsidRPr="003762DF">
              <w:rPr>
                <w:rFonts w:ascii="Times New Roman" w:hAnsi="Times New Roman" w:cs="Times New Roman"/>
              </w:rPr>
              <w:t>Проведение совместных с оперативной группой района заседаний антитеррористической комиссии по вопросам профилактики терроризма и его последствий</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rPr>
                <w:lang w:eastAsia="en-US"/>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4</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 xml:space="preserve">федеральный бюджет </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 (бюджет сельских поселений)</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rPr>
                <w:rFonts w:ascii="Times New Roman" w:hAnsi="Times New Roman" w:cs="Times New Roman"/>
              </w:rPr>
            </w:pPr>
            <w:r w:rsidRPr="003762DF">
              <w:rPr>
                <w:rFonts w:ascii="Times New Roman" w:hAnsi="Times New Roman" w:cs="Times New Roman"/>
                <w:b/>
              </w:rPr>
              <w:t>Мероприятие</w:t>
            </w:r>
            <w:proofErr w:type="gramStart"/>
            <w:r w:rsidRPr="003762DF">
              <w:rPr>
                <w:rFonts w:ascii="Times New Roman" w:hAnsi="Times New Roman" w:cs="Times New Roman"/>
                <w:b/>
              </w:rPr>
              <w:t>6</w:t>
            </w:r>
            <w:proofErr w:type="gramEnd"/>
            <w:r w:rsidRPr="003762DF">
              <w:rPr>
                <w:rFonts w:ascii="Times New Roman" w:hAnsi="Times New Roman" w:cs="Times New Roman"/>
              </w:rPr>
              <w:t>. Проведение совместных с оперативной группой учений и тренировок по противодействию терроризму на территории  района</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5</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федеральный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both"/>
              <w:rPr>
                <w:rFonts w:ascii="Times New Roman" w:hAnsi="Times New Roman" w:cs="Times New Roman"/>
                <w:b/>
              </w:rPr>
            </w:pPr>
            <w:r w:rsidRPr="003762DF">
              <w:rPr>
                <w:rFonts w:ascii="Times New Roman" w:hAnsi="Times New Roman" w:cs="Times New Roman"/>
                <w:b/>
              </w:rPr>
              <w:t>Мероприятие 7.</w:t>
            </w:r>
            <w:r w:rsidRPr="003762DF">
              <w:rPr>
                <w:rFonts w:ascii="Times New Roman" w:hAnsi="Times New Roman" w:cs="Times New Roman"/>
              </w:rPr>
              <w:t xml:space="preserve"> Разработка и уточнение перечня объектов с массовым пребыванием населения, на которые распространяются требования по их антитеррористической защищенности</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p w:rsidR="003762DF" w:rsidRPr="003762DF" w:rsidRDefault="003762DF" w:rsidP="003762DF">
            <w:pPr>
              <w:jc w:val="center"/>
              <w:rPr>
                <w:lang w:eastAsia="en-US"/>
              </w:rPr>
            </w:pP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p w:rsidR="003762DF" w:rsidRPr="003762DF" w:rsidRDefault="003762DF" w:rsidP="003762DF">
            <w:pPr>
              <w:jc w:val="center"/>
              <w:rPr>
                <w:lang w:eastAsia="en-US"/>
              </w:rPr>
            </w:pP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p w:rsidR="003762DF" w:rsidRPr="003762DF" w:rsidRDefault="003762DF" w:rsidP="003762DF">
            <w:pPr>
              <w:pStyle w:val="ConsPlusCell"/>
              <w:jc w:val="center"/>
              <w:rPr>
                <w:rFonts w:ascii="Times New Roman" w:hAnsi="Times New Roman" w:cs="Times New Roman"/>
              </w:rPr>
            </w:pP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6</w:t>
            </w:r>
          </w:p>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федеральный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rPr>
                <w:lang w:eastAsia="en-US"/>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rPr>
                <w:lang w:eastAsia="en-US"/>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both"/>
              <w:rPr>
                <w:lang w:eastAsia="en-US"/>
              </w:rPr>
            </w:pPr>
            <w:r w:rsidRPr="003762DF">
              <w:rPr>
                <w:b/>
              </w:rPr>
              <w:t>Мероприятие 8</w:t>
            </w:r>
            <w:r w:rsidRPr="003762DF">
              <w:t xml:space="preserve">. Сооружение сплошного </w:t>
            </w:r>
            <w:proofErr w:type="spellStart"/>
            <w:r w:rsidRPr="003762DF">
              <w:t>периметрального</w:t>
            </w:r>
            <w:proofErr w:type="spellEnd"/>
            <w:r w:rsidRPr="003762DF">
              <w:t xml:space="preserve"> ограждения МКОУ Островская средняя общеобразовательная школа</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400,0</w:t>
            </w:r>
          </w:p>
          <w:p w:rsidR="003762DF" w:rsidRPr="003762DF" w:rsidRDefault="003762DF" w:rsidP="003762DF">
            <w:pPr>
              <w:pStyle w:val="ConsPlusCell"/>
              <w:jc w:val="center"/>
              <w:rPr>
                <w:rFonts w:ascii="Times New Roman" w:hAnsi="Times New Roman" w:cs="Times New Roman"/>
              </w:rPr>
            </w:pP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400,0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7</w:t>
            </w:r>
          </w:p>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федеральный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400,0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400,0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both"/>
              <w:rPr>
                <w:lang w:eastAsia="en-US"/>
              </w:rPr>
            </w:pPr>
            <w:r w:rsidRPr="003762DF">
              <w:rPr>
                <w:b/>
              </w:rPr>
              <w:t>Мероприятие 9.</w:t>
            </w:r>
            <w:r w:rsidRPr="003762DF">
              <w:t xml:space="preserve">Сооружение сплошного </w:t>
            </w:r>
            <w:proofErr w:type="spellStart"/>
            <w:r w:rsidRPr="003762DF">
              <w:t>периметрального</w:t>
            </w:r>
            <w:proofErr w:type="spellEnd"/>
            <w:r w:rsidRPr="003762DF">
              <w:t xml:space="preserve"> ограждения МКОУ </w:t>
            </w:r>
            <w:proofErr w:type="spellStart"/>
            <w:r w:rsidRPr="003762DF">
              <w:t>Клеванцевская</w:t>
            </w:r>
            <w:proofErr w:type="spellEnd"/>
            <w:r w:rsidRPr="003762DF">
              <w:t xml:space="preserve">  средняя общеобразовательная школа</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300,0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300,0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7</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федеральный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300,0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300,0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both"/>
              <w:rPr>
                <w:lang w:eastAsia="en-US"/>
              </w:rPr>
            </w:pPr>
            <w:r w:rsidRPr="003762DF">
              <w:rPr>
                <w:b/>
              </w:rPr>
              <w:t>Мероприятие 10</w:t>
            </w:r>
            <w:r w:rsidRPr="003762DF">
              <w:t xml:space="preserve">. Сооружение сплошного </w:t>
            </w:r>
            <w:proofErr w:type="spellStart"/>
            <w:r w:rsidRPr="003762DF">
              <w:t>периметрального</w:t>
            </w:r>
            <w:proofErr w:type="spellEnd"/>
            <w:r w:rsidRPr="003762DF">
              <w:t xml:space="preserve"> ограждения МКОУ </w:t>
            </w:r>
            <w:proofErr w:type="spellStart"/>
            <w:r w:rsidRPr="003762DF">
              <w:t>Адищевская</w:t>
            </w:r>
            <w:proofErr w:type="spellEnd"/>
            <w:r w:rsidRPr="003762DF">
              <w:t xml:space="preserve">  средняя общеобразовательная школа</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300,0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300,0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7</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федеральный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300,0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300,0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both"/>
              <w:rPr>
                <w:lang w:eastAsia="en-US"/>
              </w:rPr>
            </w:pPr>
            <w:r w:rsidRPr="003762DF">
              <w:rPr>
                <w:b/>
              </w:rPr>
              <w:t>Мероприятие 11</w:t>
            </w:r>
            <w:r w:rsidRPr="003762DF">
              <w:t>. Установка камер видеонаблюдения в районном физкультурно-спортивном центре.</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30,0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30,0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7</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федеральный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30,0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30,0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both"/>
              <w:rPr>
                <w:rFonts w:ascii="Times New Roman" w:hAnsi="Times New Roman" w:cs="Times New Roman"/>
              </w:rPr>
            </w:pPr>
            <w:r w:rsidRPr="003762DF">
              <w:rPr>
                <w:rFonts w:ascii="Times New Roman" w:hAnsi="Times New Roman" w:cs="Times New Roman"/>
                <w:b/>
              </w:rPr>
              <w:t xml:space="preserve">Мероприятие 12. </w:t>
            </w:r>
            <w:r w:rsidRPr="003762DF">
              <w:rPr>
                <w:rFonts w:ascii="Times New Roman" w:hAnsi="Times New Roman" w:cs="Times New Roman"/>
              </w:rPr>
              <w:t>Установка камер видеонаблюдения в здании центральной библиотечной сети Островского района (детская библиотека)</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30,0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30,0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7</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федеральный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30,0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30,0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437"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jc w:val="center"/>
              <w:rPr>
                <w:lang w:eastAsia="en-US"/>
              </w:rPr>
            </w:pPr>
            <w:r w:rsidRPr="003762DF">
              <w:t>0</w:t>
            </w:r>
          </w:p>
        </w:tc>
        <w:tc>
          <w:tcPr>
            <w:tcW w:w="428" w:type="pct"/>
            <w:tcBorders>
              <w:top w:val="single" w:sz="4" w:space="0" w:color="auto"/>
              <w:left w:val="single" w:sz="4" w:space="0" w:color="auto"/>
              <w:bottom w:val="single" w:sz="4" w:space="0" w:color="auto"/>
              <w:right w:val="single" w:sz="4" w:space="0" w:color="auto"/>
            </w:tcBorders>
            <w:hideMark/>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rPr>
                <w:rFonts w:ascii="Times New Roman" w:hAnsi="Times New Roman" w:cs="Times New Roman"/>
              </w:rPr>
            </w:pPr>
            <w:r w:rsidRPr="003762DF">
              <w:rPr>
                <w:rFonts w:ascii="Times New Roman" w:hAnsi="Times New Roman" w:cs="Times New Roman"/>
                <w:b/>
              </w:rPr>
              <w:t>Мероприятие 13.</w:t>
            </w:r>
            <w:r w:rsidRPr="003762DF">
              <w:rPr>
                <w:rFonts w:ascii="Times New Roman" w:hAnsi="Times New Roman" w:cs="Times New Roman"/>
              </w:rPr>
              <w:t xml:space="preserve"> Установка кнопки экстренного вызова аварийных служб (тревожная кнопка) в МКУ </w:t>
            </w:r>
            <w:proofErr w:type="gramStart"/>
            <w:r w:rsidRPr="003762DF">
              <w:rPr>
                <w:rFonts w:ascii="Times New Roman" w:hAnsi="Times New Roman" w:cs="Times New Roman"/>
              </w:rPr>
              <w:t>ДО</w:t>
            </w:r>
            <w:proofErr w:type="gramEnd"/>
            <w:r w:rsidR="00E67368">
              <w:rPr>
                <w:rFonts w:ascii="Times New Roman" w:hAnsi="Times New Roman" w:cs="Times New Roman"/>
              </w:rPr>
              <w:t xml:space="preserve"> </w:t>
            </w:r>
            <w:proofErr w:type="gramStart"/>
            <w:r w:rsidRPr="003762DF">
              <w:rPr>
                <w:rFonts w:ascii="Times New Roman" w:hAnsi="Times New Roman" w:cs="Times New Roman"/>
              </w:rPr>
              <w:t>Детская</w:t>
            </w:r>
            <w:proofErr w:type="gramEnd"/>
            <w:r w:rsidRPr="003762DF">
              <w:rPr>
                <w:rFonts w:ascii="Times New Roman" w:hAnsi="Times New Roman" w:cs="Times New Roman"/>
              </w:rPr>
              <w:t xml:space="preserve"> школа искусств</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pPr>
            <w:r w:rsidRPr="003762DF">
              <w:t>30,0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pPr>
            <w:r w:rsidRPr="003762DF">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30,0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строка 7</w:t>
            </w: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федеральный бюджет</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pPr>
            <w:r w:rsidRPr="003762DF">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областной бюджет</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pPr>
            <w:r w:rsidRPr="003762DF">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местный бюджет</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pPr>
            <w:r w:rsidRPr="003762DF">
              <w:t>30,0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pPr>
            <w:r w:rsidRPr="003762DF">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30,0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r w:rsidR="003762DF" w:rsidRPr="003762DF" w:rsidTr="003762DF">
        <w:trPr>
          <w:jc w:val="center"/>
        </w:trPr>
        <w:tc>
          <w:tcPr>
            <w:tcW w:w="31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p>
        </w:tc>
        <w:tc>
          <w:tcPr>
            <w:tcW w:w="220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ind w:left="350"/>
              <w:rPr>
                <w:rFonts w:ascii="Times New Roman" w:hAnsi="Times New Roman" w:cs="Times New Roman"/>
              </w:rPr>
            </w:pPr>
            <w:r w:rsidRPr="003762DF">
              <w:rPr>
                <w:rFonts w:ascii="Times New Roman" w:hAnsi="Times New Roman" w:cs="Times New Roman"/>
              </w:rPr>
              <w:t>внебюджетные источники</w:t>
            </w:r>
          </w:p>
        </w:tc>
        <w:tc>
          <w:tcPr>
            <w:tcW w:w="445"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pPr>
            <w:r w:rsidRPr="003762DF">
              <w:t>0</w:t>
            </w:r>
          </w:p>
        </w:tc>
        <w:tc>
          <w:tcPr>
            <w:tcW w:w="443"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rPr>
                <w:lang w:eastAsia="en-US"/>
              </w:rPr>
            </w:pPr>
            <w:r w:rsidRPr="003762DF">
              <w:rPr>
                <w:lang w:eastAsia="en-US"/>
              </w:rPr>
              <w:t>0</w:t>
            </w:r>
          </w:p>
        </w:tc>
        <w:tc>
          <w:tcPr>
            <w:tcW w:w="437"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jc w:val="center"/>
            </w:pPr>
            <w:r w:rsidRPr="003762DF">
              <w:t>0</w:t>
            </w:r>
          </w:p>
        </w:tc>
        <w:tc>
          <w:tcPr>
            <w:tcW w:w="428"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r w:rsidRPr="003762DF">
              <w:rPr>
                <w:rFonts w:ascii="Times New Roman" w:hAnsi="Times New Roman" w:cs="Times New Roman"/>
              </w:rPr>
              <w:t>0</w:t>
            </w:r>
          </w:p>
        </w:tc>
        <w:tc>
          <w:tcPr>
            <w:tcW w:w="724" w:type="pct"/>
            <w:tcBorders>
              <w:top w:val="single" w:sz="4" w:space="0" w:color="auto"/>
              <w:left w:val="single" w:sz="4" w:space="0" w:color="auto"/>
              <w:bottom w:val="single" w:sz="4" w:space="0" w:color="auto"/>
              <w:right w:val="single" w:sz="4" w:space="0" w:color="auto"/>
            </w:tcBorders>
          </w:tcPr>
          <w:p w:rsidR="003762DF" w:rsidRPr="003762DF" w:rsidRDefault="003762DF" w:rsidP="003762DF">
            <w:pPr>
              <w:pStyle w:val="ConsPlusCell"/>
              <w:jc w:val="center"/>
              <w:rPr>
                <w:rFonts w:ascii="Times New Roman" w:hAnsi="Times New Roman" w:cs="Times New Roman"/>
              </w:rPr>
            </w:pPr>
          </w:p>
        </w:tc>
      </w:tr>
    </w:tbl>
    <w:p w:rsidR="003762DF" w:rsidRDefault="003762DF" w:rsidP="003762DF">
      <w:pPr>
        <w:tabs>
          <w:tab w:val="left" w:pos="10632"/>
        </w:tabs>
        <w:ind w:left="7560" w:hanging="7276"/>
        <w:rPr>
          <w:sz w:val="22"/>
          <w:szCs w:val="22"/>
          <w:lang w:eastAsia="en-US"/>
        </w:rPr>
      </w:pPr>
    </w:p>
    <w:p w:rsidR="003762DF" w:rsidRPr="0005775D" w:rsidRDefault="003762DF" w:rsidP="003762DF">
      <w:pPr>
        <w:tabs>
          <w:tab w:val="left" w:pos="10632"/>
        </w:tabs>
        <w:ind w:left="7560" w:hanging="7276"/>
        <w:rPr>
          <w:sz w:val="22"/>
          <w:szCs w:val="22"/>
          <w:lang w:eastAsia="en-US"/>
        </w:rPr>
      </w:pPr>
    </w:p>
    <w:p w:rsidR="003762DF" w:rsidRPr="00424FED" w:rsidRDefault="003762DF" w:rsidP="003762DF">
      <w:pPr>
        <w:jc w:val="center"/>
      </w:pPr>
      <w:r w:rsidRPr="00424FED">
        <w:t>*      *      *      *      *      *      *</w:t>
      </w:r>
    </w:p>
    <w:p w:rsidR="00AA2848" w:rsidRDefault="00AA2848" w:rsidP="009E15DB">
      <w:pPr>
        <w:jc w:val="center"/>
      </w:pPr>
    </w:p>
    <w:p w:rsidR="00424FED" w:rsidRDefault="00424FED" w:rsidP="009E15DB">
      <w:pPr>
        <w:jc w:val="center"/>
      </w:pPr>
    </w:p>
    <w:p w:rsidR="003762DF" w:rsidRDefault="003762DF" w:rsidP="009E15DB">
      <w:pPr>
        <w:jc w:val="center"/>
      </w:pPr>
    </w:p>
    <w:p w:rsidR="003762DF" w:rsidRDefault="003762DF" w:rsidP="003762DF">
      <w:pPr>
        <w:jc w:val="center"/>
        <w:rPr>
          <w:b/>
          <w:bCs/>
        </w:rPr>
      </w:pPr>
      <w:r>
        <w:rPr>
          <w:noProof/>
        </w:rPr>
        <w:drawing>
          <wp:inline distT="0" distB="0" distL="0" distR="0">
            <wp:extent cx="742950" cy="914400"/>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742950" cy="914400"/>
                    </a:xfrm>
                    <a:prstGeom prst="rect">
                      <a:avLst/>
                    </a:prstGeom>
                    <a:solidFill>
                      <a:srgbClr val="FFFFFF"/>
                    </a:solidFill>
                    <a:ln w="9525">
                      <a:noFill/>
                      <a:miter lim="800000"/>
                      <a:headEnd/>
                      <a:tailEnd/>
                    </a:ln>
                  </pic:spPr>
                </pic:pic>
              </a:graphicData>
            </a:graphic>
          </wp:inline>
        </w:drawing>
      </w:r>
    </w:p>
    <w:p w:rsidR="003762DF" w:rsidRDefault="003762DF" w:rsidP="003762DF">
      <w:pPr>
        <w:rPr>
          <w:b/>
          <w:bCs/>
        </w:rPr>
      </w:pPr>
    </w:p>
    <w:p w:rsidR="003762DF" w:rsidRPr="003762DF" w:rsidRDefault="003762DF" w:rsidP="003762DF">
      <w:pPr>
        <w:pStyle w:val="1"/>
        <w:jc w:val="center"/>
        <w:rPr>
          <w:bCs/>
          <w:sz w:val="20"/>
          <w:szCs w:val="20"/>
        </w:rPr>
      </w:pPr>
      <w:r w:rsidRPr="003762DF">
        <w:rPr>
          <w:bCs/>
          <w:sz w:val="20"/>
          <w:szCs w:val="20"/>
        </w:rPr>
        <w:t>ПОСТАНОВЛЕНИЕ</w:t>
      </w:r>
    </w:p>
    <w:p w:rsidR="003762DF" w:rsidRPr="003762DF" w:rsidRDefault="003762DF" w:rsidP="003762DF">
      <w:pPr>
        <w:jc w:val="center"/>
      </w:pPr>
    </w:p>
    <w:p w:rsidR="003762DF" w:rsidRPr="003762DF" w:rsidRDefault="003762DF" w:rsidP="003762DF">
      <w:pPr>
        <w:jc w:val="center"/>
      </w:pPr>
      <w:r w:rsidRPr="003762DF">
        <w:t>АДМИНИСТРАЦИЯ ОСТРОВСКОГО МУНИЦИПАЛЬНОГО РАЙОНА</w:t>
      </w:r>
    </w:p>
    <w:p w:rsidR="003762DF" w:rsidRPr="003762DF" w:rsidRDefault="003762DF" w:rsidP="003762DF">
      <w:pPr>
        <w:jc w:val="center"/>
      </w:pPr>
      <w:r w:rsidRPr="003762DF">
        <w:t>КОСТРОМСКОЙ  ОБЛАСТИ</w:t>
      </w:r>
    </w:p>
    <w:p w:rsidR="003762DF" w:rsidRPr="003762DF" w:rsidRDefault="003762DF" w:rsidP="003762DF">
      <w:r w:rsidRPr="003762DF">
        <w:t>_____________________________________________________________________________</w:t>
      </w:r>
    </w:p>
    <w:p w:rsidR="003762DF" w:rsidRPr="003762DF" w:rsidRDefault="003762DF" w:rsidP="003762DF"/>
    <w:p w:rsidR="003762DF" w:rsidRPr="003762DF" w:rsidRDefault="003762DF" w:rsidP="003762DF">
      <w:pPr>
        <w:jc w:val="both"/>
      </w:pPr>
      <w:r w:rsidRPr="003762DF">
        <w:t xml:space="preserve">«_05_»  декабря_2017 года              № _608_         </w:t>
      </w:r>
    </w:p>
    <w:p w:rsidR="003762DF" w:rsidRPr="003762DF" w:rsidRDefault="003762DF" w:rsidP="003762DF">
      <w:pPr>
        <w:jc w:val="both"/>
      </w:pPr>
    </w:p>
    <w:p w:rsidR="003762DF" w:rsidRPr="003762DF" w:rsidRDefault="003762DF" w:rsidP="003762DF">
      <w:r w:rsidRPr="003762DF">
        <w:t xml:space="preserve">О внесении дополнения в </w:t>
      </w:r>
      <w:hyperlink r:id="rId12" w:anchor="block_1000" w:history="1">
        <w:r w:rsidRPr="003762DF">
          <w:t>Положение</w:t>
        </w:r>
      </w:hyperlink>
      <w:r w:rsidRPr="003762DF">
        <w:t> </w:t>
      </w:r>
    </w:p>
    <w:p w:rsidR="003762DF" w:rsidRPr="003762DF" w:rsidRDefault="003762DF" w:rsidP="003762DF">
      <w:r w:rsidRPr="003762DF">
        <w:t xml:space="preserve">о комиссии по соблюдению требований </w:t>
      </w:r>
    </w:p>
    <w:p w:rsidR="003762DF" w:rsidRPr="003762DF" w:rsidRDefault="003762DF" w:rsidP="003762DF">
      <w:r w:rsidRPr="003762DF">
        <w:t xml:space="preserve">к служебному поведению </w:t>
      </w:r>
      <w:proofErr w:type="gramStart"/>
      <w:r w:rsidRPr="003762DF">
        <w:t>муниципальных</w:t>
      </w:r>
      <w:proofErr w:type="gramEnd"/>
      <w:r w:rsidRPr="003762DF">
        <w:t xml:space="preserve"> </w:t>
      </w:r>
    </w:p>
    <w:p w:rsidR="003762DF" w:rsidRPr="003762DF" w:rsidRDefault="003762DF" w:rsidP="003762DF">
      <w:r w:rsidRPr="003762DF">
        <w:t xml:space="preserve">служащих администрации Островского </w:t>
      </w:r>
    </w:p>
    <w:p w:rsidR="003762DF" w:rsidRPr="003762DF" w:rsidRDefault="003762DF" w:rsidP="003762DF">
      <w:r w:rsidRPr="003762DF">
        <w:t xml:space="preserve">муниципального района, руководителей </w:t>
      </w:r>
    </w:p>
    <w:p w:rsidR="003762DF" w:rsidRPr="003762DF" w:rsidRDefault="003762DF" w:rsidP="003762DF">
      <w:r w:rsidRPr="003762DF">
        <w:t xml:space="preserve">муниципальных учреждений и урегулированию </w:t>
      </w:r>
    </w:p>
    <w:p w:rsidR="003762DF" w:rsidRPr="003762DF" w:rsidRDefault="003762DF" w:rsidP="003762DF">
      <w:r w:rsidRPr="003762DF">
        <w:t>конфликта интересов, утвержденного</w:t>
      </w:r>
    </w:p>
    <w:p w:rsidR="003762DF" w:rsidRPr="003762DF" w:rsidRDefault="003762DF" w:rsidP="003762DF">
      <w:r w:rsidRPr="003762DF">
        <w:t xml:space="preserve">постановлением администрации </w:t>
      </w:r>
    </w:p>
    <w:p w:rsidR="003762DF" w:rsidRPr="003762DF" w:rsidRDefault="003762DF" w:rsidP="003762DF">
      <w:r w:rsidRPr="003762DF">
        <w:t>Островского муниципального района</w:t>
      </w:r>
    </w:p>
    <w:p w:rsidR="003762DF" w:rsidRPr="003762DF" w:rsidRDefault="003762DF" w:rsidP="003762DF">
      <w:r w:rsidRPr="003762DF">
        <w:t>от 13.10.2017года № 483</w:t>
      </w:r>
    </w:p>
    <w:p w:rsidR="003762DF" w:rsidRPr="003762DF" w:rsidRDefault="003762DF" w:rsidP="003762DF"/>
    <w:p w:rsidR="003762DF" w:rsidRPr="003762DF" w:rsidRDefault="003762DF" w:rsidP="003762DF">
      <w:pPr>
        <w:jc w:val="both"/>
      </w:pPr>
      <w:r w:rsidRPr="003762DF">
        <w:t xml:space="preserve">      </w:t>
      </w:r>
      <w:r w:rsidRPr="003762DF">
        <w:tab/>
        <w:t>В целях приведения нормативного акта в соответствии с действующим законодательством, администрация Островского муниципального района  ПОСТАНОВЛЯЕТ:</w:t>
      </w:r>
    </w:p>
    <w:p w:rsidR="003762DF" w:rsidRPr="003762DF" w:rsidRDefault="003762DF" w:rsidP="003762DF">
      <w:pPr>
        <w:jc w:val="both"/>
      </w:pPr>
      <w:r w:rsidRPr="003762DF">
        <w:t xml:space="preserve">1.Внести в </w:t>
      </w:r>
      <w:hyperlink r:id="rId13" w:anchor="block_1000" w:history="1">
        <w:r w:rsidRPr="003762DF">
          <w:t>Положение</w:t>
        </w:r>
      </w:hyperlink>
      <w:r w:rsidRPr="003762DF">
        <w:t> о комиссии по соблюдению требований к служебному поведению муниципальных служащих администрации Островского муниципального района, руководителей муниципальных учреждений и урегулированию конфликта интересов, утвержденного постановлением администрации Островского муниципального района от 13.10.2017года № 483 (далее – положение) следующие изменения:</w:t>
      </w:r>
    </w:p>
    <w:p w:rsidR="003762DF" w:rsidRPr="003762DF" w:rsidRDefault="003762DF" w:rsidP="003762DF">
      <w:pPr>
        <w:jc w:val="both"/>
      </w:pPr>
      <w:r w:rsidRPr="003762DF">
        <w:t>1.1. Дополнить пункт 3.2. раздела 3 Положения подпунктом 3.2.6 следующего содержания:</w:t>
      </w:r>
    </w:p>
    <w:p w:rsidR="003762DF" w:rsidRPr="003762DF" w:rsidRDefault="003762DF" w:rsidP="003762DF">
      <w:pPr>
        <w:jc w:val="both"/>
      </w:pPr>
      <w:r w:rsidRPr="003762DF">
        <w:t xml:space="preserve">«3.2.6. Мотивированные заключения, предусмотренные </w:t>
      </w:r>
      <w:hyperlink w:anchor="Par1" w:history="1">
        <w:r w:rsidRPr="003762DF">
          <w:t>пунктами 3.2.1.</w:t>
        </w:r>
      </w:hyperlink>
      <w:r w:rsidRPr="003762DF">
        <w:t xml:space="preserve">, </w:t>
      </w:r>
      <w:hyperlink w:anchor="Par5" w:history="1">
        <w:r w:rsidRPr="003762DF">
          <w:t>3.2.3.</w:t>
        </w:r>
      </w:hyperlink>
      <w:r w:rsidRPr="003762DF">
        <w:t xml:space="preserve"> и </w:t>
      </w:r>
      <w:hyperlink w:anchor="Par7" w:history="1">
        <w:r w:rsidRPr="003762DF">
          <w:t>3.2.4.</w:t>
        </w:r>
      </w:hyperlink>
      <w:r w:rsidRPr="003762DF">
        <w:t xml:space="preserve"> настоящего Положения, должны содержать:</w:t>
      </w:r>
    </w:p>
    <w:p w:rsidR="003762DF" w:rsidRPr="003762DF" w:rsidRDefault="003762DF" w:rsidP="003762DF">
      <w:pPr>
        <w:ind w:firstLine="540"/>
        <w:jc w:val="both"/>
      </w:pPr>
      <w:r w:rsidRPr="003762DF">
        <w:t xml:space="preserve">а) информацию, изложенную в обращениях или уведомлениях, указанных в </w:t>
      </w:r>
      <w:hyperlink r:id="rId14" w:history="1">
        <w:r w:rsidRPr="003762DF">
          <w:t>абзацах втором</w:t>
        </w:r>
      </w:hyperlink>
      <w:r w:rsidRPr="003762DF">
        <w:t xml:space="preserve"> и </w:t>
      </w:r>
      <w:hyperlink r:id="rId15" w:history="1">
        <w:r w:rsidRPr="003762DF">
          <w:t>четвертом подпункта "б"</w:t>
        </w:r>
      </w:hyperlink>
      <w:r w:rsidRPr="003762DF">
        <w:t xml:space="preserve"> и </w:t>
      </w:r>
      <w:hyperlink r:id="rId16" w:history="1">
        <w:r w:rsidRPr="003762DF">
          <w:t>подпункте "</w:t>
        </w:r>
        <w:proofErr w:type="spellStart"/>
        <w:r w:rsidRPr="003762DF">
          <w:t>д</w:t>
        </w:r>
        <w:proofErr w:type="spellEnd"/>
        <w:r w:rsidRPr="003762DF">
          <w:t>" пункта 3.1.</w:t>
        </w:r>
      </w:hyperlink>
      <w:r w:rsidRPr="003762DF">
        <w:t xml:space="preserve"> настоящего Положения;</w:t>
      </w:r>
    </w:p>
    <w:p w:rsidR="003762DF" w:rsidRPr="003762DF" w:rsidRDefault="003762DF" w:rsidP="003762DF">
      <w:pPr>
        <w:ind w:firstLine="540"/>
        <w:jc w:val="both"/>
      </w:pPr>
      <w:r w:rsidRPr="003762DF">
        <w:t>б) информацию, полученную от государственных органов, органов местного самоуправления и заинтересованных организаций на основании запросов;</w:t>
      </w:r>
    </w:p>
    <w:p w:rsidR="003762DF" w:rsidRPr="003762DF" w:rsidRDefault="003762DF" w:rsidP="003762DF">
      <w:pPr>
        <w:ind w:firstLine="540"/>
        <w:jc w:val="both"/>
      </w:pPr>
      <w:r w:rsidRPr="003762DF">
        <w:t xml:space="preserve">в) мотивированный вывод по результатам предварительного рассмотрения обращений и уведомлений, указанных в </w:t>
      </w:r>
      <w:hyperlink r:id="rId17" w:history="1">
        <w:r w:rsidRPr="003762DF">
          <w:t>абзацах втором</w:t>
        </w:r>
      </w:hyperlink>
      <w:r w:rsidRPr="003762DF">
        <w:t xml:space="preserve"> и </w:t>
      </w:r>
      <w:hyperlink r:id="rId18" w:history="1">
        <w:r w:rsidRPr="003762DF">
          <w:t>четвертом подпункта "б"</w:t>
        </w:r>
      </w:hyperlink>
      <w:r w:rsidRPr="003762DF">
        <w:t xml:space="preserve"> и </w:t>
      </w:r>
      <w:hyperlink r:id="rId19" w:history="1">
        <w:r w:rsidRPr="003762DF">
          <w:t>подпункте "</w:t>
        </w:r>
        <w:proofErr w:type="spellStart"/>
        <w:r w:rsidRPr="003762DF">
          <w:t>д</w:t>
        </w:r>
        <w:proofErr w:type="spellEnd"/>
        <w:r w:rsidRPr="003762DF">
          <w:t>" пункта 3.1.</w:t>
        </w:r>
      </w:hyperlink>
      <w:r w:rsidRPr="003762DF">
        <w:t xml:space="preserve"> настоящего Положения, а также рекомендации для принятия одного из решений в соответствии с </w:t>
      </w:r>
      <w:hyperlink r:id="rId20" w:history="1">
        <w:r w:rsidRPr="003762DF">
          <w:t>пунктами 3.10.</w:t>
        </w:r>
      </w:hyperlink>
      <w:r w:rsidRPr="003762DF">
        <w:t xml:space="preserve">, </w:t>
      </w:r>
      <w:hyperlink r:id="rId21" w:history="1">
        <w:r w:rsidRPr="003762DF">
          <w:t>3.12.</w:t>
        </w:r>
      </w:hyperlink>
      <w:r w:rsidRPr="003762DF">
        <w:t xml:space="preserve">, </w:t>
      </w:r>
      <w:hyperlink r:id="rId22" w:history="1">
        <w:r w:rsidRPr="003762DF">
          <w:t>3.15.</w:t>
        </w:r>
      </w:hyperlink>
      <w:r w:rsidRPr="003762DF">
        <w:t xml:space="preserve"> настоящего Положения или иного решения</w:t>
      </w:r>
      <w:proofErr w:type="gramStart"/>
      <w:r w:rsidRPr="003762DF">
        <w:t>.»</w:t>
      </w:r>
      <w:proofErr w:type="gramEnd"/>
    </w:p>
    <w:p w:rsidR="003762DF" w:rsidRPr="003762DF" w:rsidRDefault="003762DF" w:rsidP="003762DF">
      <w:pPr>
        <w:pStyle w:val="ConsPlusDocList"/>
        <w:jc w:val="both"/>
        <w:rPr>
          <w:rFonts w:ascii="Times New Roman" w:hAnsi="Times New Roman" w:cs="Times New Roman"/>
        </w:rPr>
      </w:pPr>
      <w:r w:rsidRPr="003762DF">
        <w:rPr>
          <w:rFonts w:ascii="Times New Roman" w:hAnsi="Times New Roman" w:cs="Times New Roman"/>
        </w:rPr>
        <w:t>2.  Настоящее постановление вступает в силу со дня его официального опубликования в информационном бюллетене «Районные новости»</w:t>
      </w:r>
    </w:p>
    <w:p w:rsidR="003762DF" w:rsidRPr="003762DF" w:rsidRDefault="003762DF" w:rsidP="003762DF">
      <w:pPr>
        <w:jc w:val="both"/>
      </w:pPr>
    </w:p>
    <w:p w:rsidR="003762DF" w:rsidRPr="003762DF" w:rsidRDefault="003762DF" w:rsidP="003762DF"/>
    <w:p w:rsidR="003762DF" w:rsidRPr="003762DF" w:rsidRDefault="003762DF" w:rsidP="003762DF">
      <w:r w:rsidRPr="003762DF">
        <w:t xml:space="preserve">Глава Островского </w:t>
      </w:r>
    </w:p>
    <w:p w:rsidR="003762DF" w:rsidRPr="003762DF" w:rsidRDefault="003762DF" w:rsidP="003762DF">
      <w:r w:rsidRPr="003762DF">
        <w:t>муниципального района                                 Г.А. Полякова</w:t>
      </w:r>
    </w:p>
    <w:p w:rsidR="003762DF" w:rsidRDefault="003762DF" w:rsidP="009E15DB">
      <w:pPr>
        <w:jc w:val="center"/>
      </w:pPr>
    </w:p>
    <w:p w:rsidR="003762DF" w:rsidRDefault="003762DF" w:rsidP="009E15DB">
      <w:pPr>
        <w:jc w:val="center"/>
      </w:pPr>
    </w:p>
    <w:p w:rsidR="003762DF" w:rsidRPr="00424FED" w:rsidRDefault="003762DF" w:rsidP="003762DF">
      <w:pPr>
        <w:pStyle w:val="Default"/>
        <w:jc w:val="both"/>
        <w:rPr>
          <w:sz w:val="20"/>
          <w:szCs w:val="20"/>
        </w:rPr>
      </w:pPr>
    </w:p>
    <w:p w:rsidR="003762DF" w:rsidRPr="00424FED" w:rsidRDefault="003762DF" w:rsidP="003762DF">
      <w:pPr>
        <w:jc w:val="center"/>
      </w:pPr>
      <w:r w:rsidRPr="00424FED">
        <w:t>*      *      *      *      *      *      *</w:t>
      </w:r>
    </w:p>
    <w:p w:rsidR="003762DF" w:rsidRPr="003762DF" w:rsidRDefault="003762DF" w:rsidP="009E15DB">
      <w:pPr>
        <w:jc w:val="center"/>
      </w:pPr>
    </w:p>
    <w:p w:rsidR="003762DF" w:rsidRPr="003762DF" w:rsidRDefault="003762DF" w:rsidP="009E15DB">
      <w:pPr>
        <w:jc w:val="center"/>
      </w:pPr>
    </w:p>
    <w:p w:rsidR="003762DF" w:rsidRPr="003762DF" w:rsidRDefault="003762DF" w:rsidP="003762DF">
      <w:pPr>
        <w:pStyle w:val="a3"/>
        <w:spacing w:after="0"/>
        <w:rPr>
          <w:sz w:val="20"/>
          <w:szCs w:val="20"/>
        </w:rPr>
      </w:pPr>
      <w:r w:rsidRPr="003762DF">
        <w:rPr>
          <w:noProof/>
          <w:sz w:val="20"/>
          <w:szCs w:val="20"/>
        </w:rPr>
        <w:drawing>
          <wp:anchor distT="0" distB="0" distL="114300" distR="114300" simplePos="0" relativeHeight="251666432" behindDoc="0" locked="0" layoutInCell="1" allowOverlap="1">
            <wp:simplePos x="0" y="0"/>
            <wp:positionH relativeFrom="column">
              <wp:posOffset>2743200</wp:posOffset>
            </wp:positionH>
            <wp:positionV relativeFrom="paragraph">
              <wp:posOffset>-60960</wp:posOffset>
            </wp:positionV>
            <wp:extent cx="832485" cy="1028700"/>
            <wp:effectExtent l="19050" t="0" r="5715" b="0"/>
            <wp:wrapSquare wrapText="right"/>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832485" cy="1028700"/>
                    </a:xfrm>
                    <a:prstGeom prst="rect">
                      <a:avLst/>
                    </a:prstGeom>
                    <a:noFill/>
                  </pic:spPr>
                </pic:pic>
              </a:graphicData>
            </a:graphic>
          </wp:anchor>
        </w:drawing>
      </w:r>
    </w:p>
    <w:p w:rsidR="003762DF" w:rsidRPr="003762DF" w:rsidRDefault="003762DF" w:rsidP="003762DF">
      <w:pPr>
        <w:pStyle w:val="a3"/>
        <w:spacing w:before="0" w:beforeAutospacing="0" w:after="0"/>
        <w:jc w:val="center"/>
        <w:rPr>
          <w:sz w:val="20"/>
          <w:szCs w:val="20"/>
        </w:rPr>
      </w:pPr>
      <w:r w:rsidRPr="003762DF">
        <w:rPr>
          <w:sz w:val="20"/>
          <w:szCs w:val="20"/>
        </w:rPr>
        <w:br w:type="textWrapping" w:clear="all"/>
      </w:r>
      <w:r w:rsidRPr="003762DF">
        <w:rPr>
          <w:color w:val="000000"/>
          <w:sz w:val="20"/>
          <w:szCs w:val="20"/>
        </w:rPr>
        <w:t>ПОСТАНОВЛЕНИЕ</w:t>
      </w:r>
    </w:p>
    <w:p w:rsidR="003762DF" w:rsidRPr="003762DF" w:rsidRDefault="003762DF" w:rsidP="003762DF">
      <w:pPr>
        <w:pStyle w:val="a3"/>
        <w:spacing w:before="0" w:beforeAutospacing="0" w:after="0"/>
        <w:jc w:val="center"/>
        <w:rPr>
          <w:sz w:val="20"/>
          <w:szCs w:val="20"/>
        </w:rPr>
      </w:pPr>
      <w:r w:rsidRPr="003762DF">
        <w:rPr>
          <w:color w:val="000000"/>
          <w:sz w:val="20"/>
          <w:szCs w:val="20"/>
        </w:rPr>
        <w:t>АДМИНИСТРАЦИЯ ОСТРОВСКОГО МУНИЦИПАЛЬНОГО РАЙОНА</w:t>
      </w:r>
    </w:p>
    <w:p w:rsidR="003762DF" w:rsidRPr="003762DF" w:rsidRDefault="003762DF" w:rsidP="003762DF">
      <w:pPr>
        <w:pStyle w:val="a3"/>
        <w:spacing w:before="0" w:beforeAutospacing="0" w:after="0"/>
        <w:jc w:val="center"/>
        <w:rPr>
          <w:sz w:val="20"/>
          <w:szCs w:val="20"/>
        </w:rPr>
      </w:pPr>
      <w:r w:rsidRPr="003762DF">
        <w:rPr>
          <w:color w:val="000000"/>
          <w:sz w:val="20"/>
          <w:szCs w:val="20"/>
        </w:rPr>
        <w:t>КОСТРОМСКОЙ ОБЛАСТИ</w:t>
      </w:r>
    </w:p>
    <w:p w:rsidR="003762DF" w:rsidRPr="003762DF" w:rsidRDefault="003762DF" w:rsidP="003762DF">
      <w:pPr>
        <w:pStyle w:val="a3"/>
        <w:spacing w:beforeAutospacing="0" w:after="0"/>
        <w:ind w:left="-301"/>
        <w:jc w:val="both"/>
        <w:rPr>
          <w:color w:val="000000"/>
          <w:sz w:val="20"/>
          <w:szCs w:val="20"/>
        </w:rPr>
      </w:pPr>
    </w:p>
    <w:p w:rsidR="003762DF" w:rsidRPr="003762DF" w:rsidRDefault="003762DF" w:rsidP="003762DF">
      <w:pPr>
        <w:pStyle w:val="a3"/>
        <w:spacing w:beforeAutospacing="0" w:after="0"/>
        <w:ind w:left="-301"/>
        <w:jc w:val="both"/>
        <w:rPr>
          <w:color w:val="000000"/>
          <w:sz w:val="20"/>
          <w:szCs w:val="20"/>
        </w:rPr>
      </w:pPr>
      <w:r w:rsidRPr="003762DF">
        <w:rPr>
          <w:color w:val="000000"/>
          <w:sz w:val="20"/>
          <w:szCs w:val="20"/>
        </w:rPr>
        <w:t>от  « 06  » 12   2017г.     № 614                                                                  п. Островское</w:t>
      </w:r>
    </w:p>
    <w:p w:rsidR="003762DF" w:rsidRPr="003762DF" w:rsidRDefault="003762DF" w:rsidP="003762DF">
      <w:pPr>
        <w:pStyle w:val="a3"/>
        <w:spacing w:beforeAutospacing="0" w:after="0"/>
        <w:ind w:left="-301"/>
        <w:jc w:val="both"/>
        <w:rPr>
          <w:color w:val="000000"/>
          <w:sz w:val="20"/>
          <w:szCs w:val="20"/>
        </w:rPr>
      </w:pPr>
    </w:p>
    <w:p w:rsidR="003762DF" w:rsidRPr="003762DF" w:rsidRDefault="003762DF" w:rsidP="003762DF">
      <w:pPr>
        <w:ind w:left="-284"/>
        <w:jc w:val="both"/>
        <w:outlineLvl w:val="0"/>
      </w:pPr>
    </w:p>
    <w:p w:rsidR="003762DF" w:rsidRPr="003762DF" w:rsidRDefault="003762DF" w:rsidP="003762DF">
      <w:pPr>
        <w:ind w:left="-284"/>
        <w:jc w:val="both"/>
        <w:outlineLvl w:val="0"/>
      </w:pPr>
      <w:r w:rsidRPr="003762DF">
        <w:t>Об  оказании поддержки субъектам малого  и среднего  предпринимательства   в 2017 году</w:t>
      </w:r>
    </w:p>
    <w:p w:rsidR="003762DF" w:rsidRPr="003762DF" w:rsidRDefault="003762DF" w:rsidP="003762DF">
      <w:pPr>
        <w:pStyle w:val="a3"/>
        <w:spacing w:beforeAutospacing="0" w:after="0"/>
        <w:ind w:left="-301"/>
        <w:jc w:val="both"/>
        <w:rPr>
          <w:color w:val="000000"/>
          <w:sz w:val="20"/>
          <w:szCs w:val="20"/>
        </w:rPr>
      </w:pPr>
    </w:p>
    <w:p w:rsidR="003762DF" w:rsidRPr="003762DF" w:rsidRDefault="003762DF" w:rsidP="003762DF">
      <w:pPr>
        <w:ind w:left="4253"/>
        <w:jc w:val="center"/>
        <w:outlineLvl w:val="0"/>
      </w:pPr>
    </w:p>
    <w:p w:rsidR="003762DF" w:rsidRPr="003762DF" w:rsidRDefault="003762DF" w:rsidP="003762DF">
      <w:pPr>
        <w:ind w:firstLine="567"/>
        <w:jc w:val="both"/>
      </w:pPr>
      <w:r w:rsidRPr="003762DF">
        <w:t xml:space="preserve">            В соответствии с Федеральным законом от 24 июля 2007 года № 209-ФЗ «О развитии малого и среднего предпринимательства в Российской Федерации», постановлением администрации Островского муниципального района  </w:t>
      </w:r>
      <w:r w:rsidRPr="003762DF">
        <w:rPr>
          <w:color w:val="000000"/>
        </w:rPr>
        <w:t>от 04 октября 2017 года № 477 «О предоставлении субсидий на возмещение части затрат субъектов малого и среднего предпринимательства, связанных с приобретением оборудования  в целях создания и (или) развития, и (или) модернизации производства товаров (работ, услуг)», в 2017 году</w:t>
      </w:r>
      <w:r w:rsidRPr="003762DF">
        <w:t xml:space="preserve">,   решением  </w:t>
      </w:r>
      <w:r w:rsidRPr="003762DF">
        <w:rPr>
          <w:b/>
        </w:rPr>
        <w:t xml:space="preserve"> </w:t>
      </w:r>
      <w:r w:rsidRPr="003762DF">
        <w:t>общественного совета по  инвестициям и   развитию предпринимательства   при   главе Островского муниципального района  от 1 декабря 2017г., администрация Островского муниципального    района Костромской области,  ПОСТАНОВЛЯЕТ:</w:t>
      </w:r>
    </w:p>
    <w:p w:rsidR="003762DF" w:rsidRPr="003762DF" w:rsidRDefault="003762DF" w:rsidP="003762DF">
      <w:pPr>
        <w:pStyle w:val="aa"/>
        <w:ind w:left="0"/>
        <w:rPr>
          <w:rFonts w:ascii="Times New Roman" w:hAnsi="Times New Roman" w:cs="Times New Roman"/>
          <w:sz w:val="20"/>
          <w:szCs w:val="20"/>
        </w:rPr>
      </w:pPr>
      <w:r w:rsidRPr="003762DF">
        <w:rPr>
          <w:rFonts w:ascii="Times New Roman" w:hAnsi="Times New Roman" w:cs="Times New Roman"/>
          <w:sz w:val="20"/>
          <w:szCs w:val="20"/>
        </w:rPr>
        <w:t xml:space="preserve">     1. Оказать  финансовую поддержку в виде субсидии  субъекту малого и среднего предпринимательства:</w:t>
      </w:r>
    </w:p>
    <w:p w:rsidR="003762DF" w:rsidRPr="003762DF" w:rsidRDefault="003762DF" w:rsidP="003762DF">
      <w:pPr>
        <w:tabs>
          <w:tab w:val="left" w:pos="567"/>
          <w:tab w:val="left" w:pos="5580"/>
          <w:tab w:val="left" w:pos="10206"/>
        </w:tabs>
        <w:ind w:right="54"/>
        <w:jc w:val="both"/>
      </w:pPr>
      <w:r w:rsidRPr="003762DF">
        <w:t xml:space="preserve">     -   в размере 50000,00 (Пятьдесят тысяч) рублей сельскохозяйственному производственному кооперативу «Климово».</w:t>
      </w:r>
    </w:p>
    <w:p w:rsidR="003762DF" w:rsidRPr="003762DF" w:rsidRDefault="003762DF" w:rsidP="003762DF">
      <w:pPr>
        <w:jc w:val="both"/>
      </w:pPr>
      <w:r w:rsidRPr="003762DF">
        <w:t xml:space="preserve">     2. Включить в реестр   субъектов малого и среднего предпринимательства – получателей поддержки сведения о получателе субсидии.</w:t>
      </w:r>
    </w:p>
    <w:p w:rsidR="003762DF" w:rsidRPr="003762DF" w:rsidRDefault="003762DF" w:rsidP="003762DF">
      <w:pPr>
        <w:jc w:val="both"/>
      </w:pPr>
      <w:r w:rsidRPr="003762DF">
        <w:t xml:space="preserve">     3. Настоящее постановление вступает в силу со дня его подписания и подлежит опубликования в информационном бюллетене «Районные новости».</w:t>
      </w:r>
    </w:p>
    <w:p w:rsidR="003762DF" w:rsidRPr="003762DF" w:rsidRDefault="003762DF" w:rsidP="003762DF">
      <w:pPr>
        <w:jc w:val="both"/>
      </w:pPr>
    </w:p>
    <w:p w:rsidR="003762DF" w:rsidRPr="003762DF" w:rsidRDefault="003762DF" w:rsidP="003762DF">
      <w:pPr>
        <w:jc w:val="both"/>
      </w:pPr>
    </w:p>
    <w:p w:rsidR="003762DF" w:rsidRPr="003762DF" w:rsidRDefault="003762DF" w:rsidP="003762DF">
      <w:pPr>
        <w:jc w:val="both"/>
      </w:pPr>
    </w:p>
    <w:p w:rsidR="003762DF" w:rsidRPr="003762DF" w:rsidRDefault="003762DF" w:rsidP="003762DF">
      <w:pPr>
        <w:jc w:val="both"/>
      </w:pPr>
    </w:p>
    <w:p w:rsidR="003762DF" w:rsidRPr="003762DF" w:rsidRDefault="003762DF" w:rsidP="003762DF">
      <w:pPr>
        <w:jc w:val="both"/>
      </w:pPr>
      <w:r w:rsidRPr="003762DF">
        <w:t xml:space="preserve"> Глава Островского муниципального района</w:t>
      </w:r>
    </w:p>
    <w:p w:rsidR="003762DF" w:rsidRPr="003762DF" w:rsidRDefault="003762DF" w:rsidP="003762DF">
      <w:pPr>
        <w:jc w:val="both"/>
      </w:pPr>
      <w:r w:rsidRPr="003762DF">
        <w:t>Костромской области</w:t>
      </w:r>
      <w:proofErr w:type="gramStart"/>
      <w:r w:rsidRPr="003762DF">
        <w:t xml:space="preserve"> :</w:t>
      </w:r>
      <w:proofErr w:type="gramEnd"/>
      <w:r w:rsidRPr="003762DF">
        <w:t xml:space="preserve">                                                                              Г.А.Полякова</w:t>
      </w:r>
    </w:p>
    <w:p w:rsidR="003762DF" w:rsidRDefault="003762DF" w:rsidP="003762DF">
      <w:pPr>
        <w:ind w:firstLine="540"/>
        <w:jc w:val="both"/>
        <w:rPr>
          <w:sz w:val="24"/>
          <w:szCs w:val="24"/>
        </w:rPr>
      </w:pPr>
    </w:p>
    <w:p w:rsidR="003762DF" w:rsidRDefault="003762DF" w:rsidP="003762DF"/>
    <w:p w:rsidR="003762DF" w:rsidRDefault="003762DF" w:rsidP="009E15DB">
      <w:pPr>
        <w:jc w:val="center"/>
      </w:pPr>
    </w:p>
    <w:p w:rsidR="003762DF" w:rsidRDefault="003762DF" w:rsidP="009E15DB">
      <w:pPr>
        <w:jc w:val="center"/>
      </w:pPr>
    </w:p>
    <w:p w:rsidR="003762DF" w:rsidRPr="00424FED" w:rsidRDefault="003762DF" w:rsidP="003762DF">
      <w:pPr>
        <w:jc w:val="center"/>
      </w:pPr>
      <w:r w:rsidRPr="00424FED">
        <w:t>*      *      *      *      *      *      *</w:t>
      </w:r>
    </w:p>
    <w:p w:rsidR="003762DF" w:rsidRDefault="003762DF" w:rsidP="009E15DB">
      <w:pPr>
        <w:jc w:val="center"/>
      </w:pPr>
    </w:p>
    <w:p w:rsidR="006A370C" w:rsidRPr="006A370C" w:rsidRDefault="006A370C" w:rsidP="006A370C">
      <w:pPr>
        <w:jc w:val="center"/>
        <w:rPr>
          <w:b/>
          <w:bCs/>
        </w:rPr>
      </w:pPr>
      <w:r w:rsidRPr="006A370C">
        <w:rPr>
          <w:noProof/>
        </w:rPr>
        <w:drawing>
          <wp:inline distT="0" distB="0" distL="0" distR="0">
            <wp:extent cx="742950" cy="914400"/>
            <wp:effectExtent l="1905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742950" cy="914400"/>
                    </a:xfrm>
                    <a:prstGeom prst="rect">
                      <a:avLst/>
                    </a:prstGeom>
                    <a:solidFill>
                      <a:srgbClr val="FFFFFF"/>
                    </a:solidFill>
                    <a:ln w="9525">
                      <a:noFill/>
                      <a:miter lim="800000"/>
                      <a:headEnd/>
                      <a:tailEnd/>
                    </a:ln>
                  </pic:spPr>
                </pic:pic>
              </a:graphicData>
            </a:graphic>
          </wp:inline>
        </w:drawing>
      </w:r>
    </w:p>
    <w:p w:rsidR="006A370C" w:rsidRPr="006A370C" w:rsidRDefault="006A370C" w:rsidP="006A370C">
      <w:pPr>
        <w:rPr>
          <w:b/>
          <w:bCs/>
        </w:rPr>
      </w:pPr>
    </w:p>
    <w:p w:rsidR="006A370C" w:rsidRPr="006A370C" w:rsidRDefault="006A370C" w:rsidP="006A370C">
      <w:pPr>
        <w:pStyle w:val="1"/>
        <w:keepNext w:val="0"/>
        <w:rPr>
          <w:bCs/>
          <w:sz w:val="20"/>
          <w:szCs w:val="20"/>
        </w:rPr>
      </w:pPr>
      <w:r w:rsidRPr="006A370C">
        <w:rPr>
          <w:bCs/>
          <w:sz w:val="20"/>
          <w:szCs w:val="20"/>
        </w:rPr>
        <w:t>ПОСТАНОВЛЕНИЕ</w:t>
      </w:r>
    </w:p>
    <w:p w:rsidR="006A370C" w:rsidRPr="006A370C" w:rsidRDefault="006A370C" w:rsidP="006A370C"/>
    <w:p w:rsidR="006A370C" w:rsidRPr="006A370C" w:rsidRDefault="006A370C" w:rsidP="006A370C">
      <w:r w:rsidRPr="006A370C">
        <w:t xml:space="preserve">                    АДМИНИСТРАЦИЯ ОСТРОВСКОГО МУНИЦИПАЛЬНОГО РАЙОНА </w:t>
      </w:r>
    </w:p>
    <w:p w:rsidR="006A370C" w:rsidRPr="006A370C" w:rsidRDefault="006A370C" w:rsidP="006A370C">
      <w:r w:rsidRPr="006A370C">
        <w:t xml:space="preserve">                                                      КОСТРОМСКОЙ  ОБЛАСТИ</w:t>
      </w:r>
    </w:p>
    <w:p w:rsidR="006A370C" w:rsidRPr="006A370C" w:rsidRDefault="006A370C" w:rsidP="006A370C"/>
    <w:p w:rsidR="006A370C" w:rsidRPr="006A370C" w:rsidRDefault="006A370C" w:rsidP="006A370C">
      <w:pPr>
        <w:jc w:val="both"/>
      </w:pPr>
      <w:r w:rsidRPr="006A370C">
        <w:t xml:space="preserve">« 06 » декабря  2017 года              № 615                               п. </w:t>
      </w:r>
      <w:proofErr w:type="gramStart"/>
      <w:r w:rsidRPr="006A370C">
        <w:t>Островское</w:t>
      </w:r>
      <w:proofErr w:type="gramEnd"/>
      <w:r w:rsidRPr="006A370C">
        <w:t xml:space="preserve">  </w:t>
      </w:r>
    </w:p>
    <w:p w:rsidR="006A370C" w:rsidRPr="006A370C" w:rsidRDefault="006A370C" w:rsidP="006A370C">
      <w:pPr>
        <w:jc w:val="both"/>
      </w:pPr>
    </w:p>
    <w:p w:rsidR="006A370C" w:rsidRPr="006A370C" w:rsidRDefault="006A370C" w:rsidP="006A370C">
      <w:pPr>
        <w:rPr>
          <w:bCs/>
          <w:color w:val="000000"/>
        </w:rPr>
      </w:pPr>
      <w:r w:rsidRPr="006A370C">
        <w:rPr>
          <w:bCs/>
          <w:color w:val="000000"/>
        </w:rPr>
        <w:t xml:space="preserve">Об оказании содействия избирательной комиссии </w:t>
      </w:r>
    </w:p>
    <w:p w:rsidR="006A370C" w:rsidRPr="006A370C" w:rsidRDefault="006A370C" w:rsidP="006A370C">
      <w:pPr>
        <w:rPr>
          <w:bCs/>
          <w:color w:val="000000"/>
        </w:rPr>
      </w:pPr>
      <w:r w:rsidRPr="006A370C">
        <w:rPr>
          <w:bCs/>
          <w:color w:val="000000"/>
        </w:rPr>
        <w:t>Островского муниципального района Костромской области,</w:t>
      </w:r>
    </w:p>
    <w:p w:rsidR="006A370C" w:rsidRPr="006A370C" w:rsidRDefault="006A370C" w:rsidP="006A370C">
      <w:pPr>
        <w:rPr>
          <w:bCs/>
          <w:color w:val="000000"/>
        </w:rPr>
      </w:pPr>
      <w:r w:rsidRPr="006A370C">
        <w:rPr>
          <w:bCs/>
          <w:color w:val="000000"/>
        </w:rPr>
        <w:t xml:space="preserve"> исполняющей полномочия территориальной избирательной комиссии, </w:t>
      </w:r>
    </w:p>
    <w:p w:rsidR="006A370C" w:rsidRPr="006A370C" w:rsidRDefault="006A370C" w:rsidP="006A370C">
      <w:pPr>
        <w:rPr>
          <w:bCs/>
          <w:color w:val="000000"/>
        </w:rPr>
      </w:pPr>
      <w:r w:rsidRPr="006A370C">
        <w:rPr>
          <w:bCs/>
          <w:color w:val="000000"/>
        </w:rPr>
        <w:t xml:space="preserve">участковым избирательным комиссиям Костромской области </w:t>
      </w:r>
      <w:proofErr w:type="gramStart"/>
      <w:r w:rsidRPr="006A370C">
        <w:rPr>
          <w:bCs/>
          <w:color w:val="000000"/>
        </w:rPr>
        <w:t>при</w:t>
      </w:r>
      <w:proofErr w:type="gramEnd"/>
      <w:r w:rsidRPr="006A370C">
        <w:rPr>
          <w:bCs/>
          <w:color w:val="000000"/>
        </w:rPr>
        <w:t xml:space="preserve"> </w:t>
      </w:r>
    </w:p>
    <w:p w:rsidR="006A370C" w:rsidRPr="006A370C" w:rsidRDefault="006A370C" w:rsidP="006A370C">
      <w:pPr>
        <w:rPr>
          <w:bCs/>
          <w:color w:val="000000"/>
        </w:rPr>
      </w:pPr>
      <w:r w:rsidRPr="006A370C">
        <w:rPr>
          <w:bCs/>
          <w:color w:val="000000"/>
        </w:rPr>
        <w:t>подготовке и проведении на территории Костромской области выборов</w:t>
      </w:r>
    </w:p>
    <w:p w:rsidR="006A370C" w:rsidRPr="006A370C" w:rsidRDefault="006A370C" w:rsidP="006A370C">
      <w:pPr>
        <w:rPr>
          <w:bCs/>
          <w:color w:val="000000"/>
        </w:rPr>
      </w:pPr>
      <w:r w:rsidRPr="006A370C">
        <w:rPr>
          <w:bCs/>
          <w:color w:val="000000"/>
        </w:rPr>
        <w:t xml:space="preserve"> Президента Российской Федерации</w:t>
      </w:r>
    </w:p>
    <w:p w:rsidR="006A370C" w:rsidRPr="006A370C" w:rsidRDefault="006A370C" w:rsidP="006A370C">
      <w:pPr>
        <w:jc w:val="both"/>
      </w:pPr>
    </w:p>
    <w:p w:rsidR="006A370C" w:rsidRPr="006A370C" w:rsidRDefault="006A370C" w:rsidP="006A370C">
      <w:pPr>
        <w:jc w:val="both"/>
        <w:rPr>
          <w:b/>
          <w:bCs/>
          <w:color w:val="000000"/>
        </w:rPr>
      </w:pPr>
      <w:r w:rsidRPr="006A370C">
        <w:rPr>
          <w:color w:val="000000"/>
        </w:rPr>
        <w:t xml:space="preserve">       На основании федеральных законов от 12 июня 2002 года № 67-ФЗ «Об основных гарантиях избирательных прав и права на участие в референдуме граждан Российской Федерации», от 10 января 2003 года № 19-ФЗ «О выборах Президента Российской Федерации»</w:t>
      </w:r>
      <w:proofErr w:type="gramStart"/>
      <w:r w:rsidRPr="006A370C">
        <w:rPr>
          <w:color w:val="000000"/>
        </w:rPr>
        <w:t>,п</w:t>
      </w:r>
      <w:proofErr w:type="gramEnd"/>
      <w:r w:rsidRPr="006A370C">
        <w:rPr>
          <w:color w:val="000000"/>
        </w:rPr>
        <w:t>остановления администрации Костромской области от 30 ноября 2017года № 250 «</w:t>
      </w:r>
      <w:r w:rsidRPr="006A370C">
        <w:rPr>
          <w:bCs/>
          <w:color w:val="000000"/>
        </w:rPr>
        <w:t>Об оказании содействия избирательной комиссии Костромской области, избирательной комиссии Островского муниципального района Костромской области, исполняющей полномочия территориальной избирательной комиссии, территориальным избирательным комиссиям Костромской области, участковым избирательным комиссиям Костромской области при подготовке и проведении на территории Костромской области выборов Президента Российской Федерации</w:t>
      </w:r>
      <w:r w:rsidRPr="006A370C">
        <w:rPr>
          <w:b/>
          <w:bCs/>
          <w:color w:val="000000"/>
        </w:rPr>
        <w:t xml:space="preserve">», </w:t>
      </w:r>
      <w:r w:rsidRPr="006A370C">
        <w:rPr>
          <w:color w:val="000000"/>
        </w:rPr>
        <w:t xml:space="preserve">в целях обеспечения реализации и </w:t>
      </w:r>
      <w:proofErr w:type="gramStart"/>
      <w:r w:rsidRPr="006A370C">
        <w:rPr>
          <w:color w:val="000000"/>
        </w:rPr>
        <w:t>защиты</w:t>
      </w:r>
      <w:proofErr w:type="gramEnd"/>
      <w:r w:rsidRPr="006A370C">
        <w:rPr>
          <w:color w:val="000000"/>
        </w:rPr>
        <w:t xml:space="preserve"> избирательных прав граждан, оказания содействия </w:t>
      </w:r>
      <w:r w:rsidRPr="006A370C">
        <w:rPr>
          <w:bCs/>
          <w:color w:val="000000"/>
        </w:rPr>
        <w:t>избирательной комиссии Островского муниципального района</w:t>
      </w:r>
      <w:r w:rsidRPr="006A370C">
        <w:rPr>
          <w:color w:val="000000"/>
        </w:rPr>
        <w:t>, при подготовке и проведении на территории Костромской области в 2018 году выборов Президента Российской Федерации</w:t>
      </w:r>
      <w:r w:rsidRPr="006A370C">
        <w:rPr>
          <w:kern w:val="24"/>
        </w:rPr>
        <w:t>, руководствуясь Уставом муниципального образования Островский муниципальный район, администрация Островского муниципального района</w:t>
      </w:r>
      <w:proofErr w:type="gramStart"/>
      <w:r w:rsidRPr="006A370C">
        <w:rPr>
          <w:kern w:val="24"/>
        </w:rPr>
        <w:t xml:space="preserve"> П</w:t>
      </w:r>
      <w:proofErr w:type="gramEnd"/>
      <w:r w:rsidRPr="006A370C">
        <w:rPr>
          <w:kern w:val="24"/>
        </w:rPr>
        <w:t>остановляет:</w:t>
      </w:r>
    </w:p>
    <w:p w:rsidR="006A370C" w:rsidRPr="006A370C" w:rsidRDefault="006A370C" w:rsidP="006A370C">
      <w:pPr>
        <w:ind w:firstLine="709"/>
        <w:jc w:val="both"/>
        <w:rPr>
          <w:color w:val="000000"/>
        </w:rPr>
      </w:pPr>
      <w:r w:rsidRPr="006A370C">
        <w:rPr>
          <w:kern w:val="24"/>
        </w:rPr>
        <w:t xml:space="preserve">1. Назначить управляющего делами главы администрации Островского муниципального района (О.В. </w:t>
      </w:r>
      <w:proofErr w:type="spellStart"/>
      <w:r w:rsidRPr="006A370C">
        <w:rPr>
          <w:kern w:val="24"/>
        </w:rPr>
        <w:t>Буднева</w:t>
      </w:r>
      <w:proofErr w:type="spellEnd"/>
      <w:r w:rsidRPr="006A370C">
        <w:rPr>
          <w:kern w:val="24"/>
        </w:rPr>
        <w:t xml:space="preserve">) ответственным за осуществление </w:t>
      </w:r>
      <w:r w:rsidRPr="006A370C">
        <w:rPr>
          <w:color w:val="000000"/>
        </w:rPr>
        <w:t xml:space="preserve"> реализации и </w:t>
      </w:r>
      <w:proofErr w:type="gramStart"/>
      <w:r w:rsidRPr="006A370C">
        <w:rPr>
          <w:color w:val="000000"/>
        </w:rPr>
        <w:t>защиты</w:t>
      </w:r>
      <w:proofErr w:type="gramEnd"/>
      <w:r w:rsidRPr="006A370C">
        <w:rPr>
          <w:color w:val="000000"/>
        </w:rPr>
        <w:t xml:space="preserve"> избирательных прав граждан и оказанию содействия избирательной комиссии Островского муниципального района Костромской области, исполняющей полномочия территориальной избирательной комиссии, участковым избирательным комиссиям островского муниципального района Костромской области (далее – избирательные комиссии) при подготовке и проведении на территории Костромской области выборов Президента Российской Федерации.</w:t>
      </w:r>
    </w:p>
    <w:p w:rsidR="006A370C" w:rsidRPr="006A370C" w:rsidRDefault="006A370C" w:rsidP="006A370C">
      <w:pPr>
        <w:ind w:firstLine="709"/>
        <w:jc w:val="both"/>
        <w:rPr>
          <w:color w:val="000000"/>
        </w:rPr>
      </w:pPr>
      <w:r w:rsidRPr="006A370C">
        <w:rPr>
          <w:color w:val="000000"/>
        </w:rPr>
        <w:t xml:space="preserve">2. </w:t>
      </w:r>
      <w:proofErr w:type="gramStart"/>
      <w:r w:rsidRPr="006A370C">
        <w:rPr>
          <w:color w:val="000000"/>
        </w:rPr>
        <w:t>Отделу культуры, по делам молодежи, туризму, физкультуры и спорта администрации Островского муниципального района, отделу образования администрации Островского муниципального района  обеспечить участие учреждений культуры, образовательных учреждений, учреждений по работе с молодежью в подготовке и проведении на территории Островского муниципального района Костромской области мероприятий по повышению правовой культуры избирателей, уделив особое внимание организации информационно-разъяснительной работы среди молодых избирателей.</w:t>
      </w:r>
      <w:proofErr w:type="gramEnd"/>
    </w:p>
    <w:p w:rsidR="006A370C" w:rsidRPr="006A370C" w:rsidRDefault="006A370C" w:rsidP="006A370C">
      <w:pPr>
        <w:ind w:firstLine="709"/>
        <w:jc w:val="both"/>
        <w:rPr>
          <w:color w:val="000000"/>
        </w:rPr>
      </w:pPr>
      <w:r w:rsidRPr="006A370C">
        <w:rPr>
          <w:color w:val="000000"/>
        </w:rPr>
        <w:t>3. ОГБУЗ «Островская районная больница» рекомендовать участие в работе совместно с избирательными комиссиями по созданию необходимых условий в местах временного пребывания для организации голосования избирателей, которые в день голосования на выборах будут находиться в медицинских учреждениях на лечении.</w:t>
      </w:r>
    </w:p>
    <w:p w:rsidR="006A370C" w:rsidRPr="006A370C" w:rsidRDefault="006A370C" w:rsidP="006A370C">
      <w:pPr>
        <w:ind w:firstLine="709"/>
        <w:jc w:val="both"/>
        <w:rPr>
          <w:color w:val="000000"/>
        </w:rPr>
      </w:pPr>
      <w:r w:rsidRPr="006A370C">
        <w:rPr>
          <w:color w:val="000000"/>
        </w:rPr>
        <w:t xml:space="preserve">4. </w:t>
      </w:r>
      <w:r w:rsidRPr="006A370C">
        <w:t xml:space="preserve">ОГКУ «Островский КЦСОН» </w:t>
      </w:r>
      <w:r w:rsidRPr="006A370C">
        <w:rPr>
          <w:color w:val="000000"/>
        </w:rPr>
        <w:t xml:space="preserve">рекомендовать оказывать содействия избирательным комиссиям в проведении информационно-разъяснительной работы среди пенсионеров, инвалидов, иных </w:t>
      </w:r>
      <w:proofErr w:type="spellStart"/>
      <w:r w:rsidRPr="006A370C">
        <w:rPr>
          <w:color w:val="000000"/>
        </w:rPr>
        <w:t>маломобильных</w:t>
      </w:r>
      <w:proofErr w:type="spellEnd"/>
      <w:r w:rsidRPr="006A370C">
        <w:rPr>
          <w:color w:val="000000"/>
        </w:rPr>
        <w:t xml:space="preserve"> групп населения, создание необходимых условий для организации голосования избирателей, находящихся в областных государственных стационарных учреждениях социальной защиты населения.</w:t>
      </w:r>
    </w:p>
    <w:p w:rsidR="006A370C" w:rsidRPr="006A370C" w:rsidRDefault="006A370C" w:rsidP="006A370C">
      <w:pPr>
        <w:ind w:firstLine="709"/>
        <w:jc w:val="both"/>
        <w:rPr>
          <w:color w:val="000000"/>
        </w:rPr>
      </w:pPr>
      <w:r w:rsidRPr="006A370C">
        <w:rPr>
          <w:color w:val="000000"/>
        </w:rPr>
        <w:t xml:space="preserve">5. </w:t>
      </w:r>
      <w:r w:rsidRPr="006A370C">
        <w:rPr>
          <w:iCs/>
          <w:color w:val="000000"/>
          <w:spacing w:val="-1"/>
        </w:rPr>
        <w:t>ТО УНД ГУ МЧС по Костромской области</w:t>
      </w:r>
      <w:r w:rsidRPr="006A370C">
        <w:rPr>
          <w:color w:val="000000"/>
        </w:rPr>
        <w:t xml:space="preserve"> рекомендовать разработать и осуществить меры по контролю и оказанию содействия администрации Островского муниципального района Костромской области в обеспечении противопожарной безопасности административных зданий и зданий общественного назначения, в которых выделяются помещения для размещения избирательных комиссий и  проведения голосования.</w:t>
      </w:r>
    </w:p>
    <w:p w:rsidR="006A370C" w:rsidRPr="006A370C" w:rsidRDefault="006A370C" w:rsidP="006A370C">
      <w:pPr>
        <w:ind w:firstLine="709"/>
        <w:jc w:val="both"/>
        <w:rPr>
          <w:color w:val="000000"/>
        </w:rPr>
      </w:pPr>
      <w:r w:rsidRPr="006A370C">
        <w:rPr>
          <w:color w:val="000000"/>
        </w:rPr>
        <w:t xml:space="preserve">6. Рекомендовать </w:t>
      </w:r>
      <w:r w:rsidRPr="006A370C">
        <w:rPr>
          <w:kern w:val="24"/>
        </w:rPr>
        <w:t>межмуниципальному отделу МВД России «Островский»</w:t>
      </w:r>
      <w:r w:rsidRPr="006A370C">
        <w:rPr>
          <w:color w:val="000000"/>
        </w:rPr>
        <w:t xml:space="preserve">, военному комиссариату </w:t>
      </w:r>
      <w:proofErr w:type="spellStart"/>
      <w:r w:rsidRPr="006A370C">
        <w:rPr>
          <w:color w:val="000000"/>
        </w:rPr>
        <w:t>Судиславского</w:t>
      </w:r>
      <w:proofErr w:type="spellEnd"/>
      <w:r w:rsidRPr="006A370C">
        <w:rPr>
          <w:color w:val="000000"/>
        </w:rPr>
        <w:t xml:space="preserve">, Островского районов  принять меры, обеспечивающие представление в администрацию Островского муниципального района сведений об избирателях для ведения учета граждан, обладающих избирательным правом, составления списков избирателей. </w:t>
      </w:r>
    </w:p>
    <w:p w:rsidR="006A370C" w:rsidRPr="006A370C" w:rsidRDefault="006A370C" w:rsidP="006A370C">
      <w:pPr>
        <w:ind w:firstLine="709"/>
        <w:jc w:val="both"/>
        <w:rPr>
          <w:color w:val="000000"/>
        </w:rPr>
      </w:pPr>
      <w:r w:rsidRPr="006A370C">
        <w:rPr>
          <w:color w:val="000000"/>
        </w:rPr>
        <w:t xml:space="preserve">7. Рекомендовать </w:t>
      </w:r>
      <w:r w:rsidRPr="006A370C">
        <w:rPr>
          <w:kern w:val="24"/>
        </w:rPr>
        <w:t>межмуниципальному отделу МВД России «Островский»</w:t>
      </w:r>
      <w:r w:rsidRPr="006A370C">
        <w:rPr>
          <w:color w:val="000000"/>
        </w:rPr>
        <w:t xml:space="preserve">  организовать работу по обеспечению в период подготовки и проведения выборов правопорядка и общественной безопасности, недопущению экстремистской деятельности, в том числе:</w:t>
      </w:r>
    </w:p>
    <w:p w:rsidR="006A370C" w:rsidRPr="006A370C" w:rsidRDefault="006A370C" w:rsidP="006A370C">
      <w:pPr>
        <w:ind w:firstLine="709"/>
        <w:jc w:val="both"/>
        <w:rPr>
          <w:color w:val="000000"/>
        </w:rPr>
      </w:pPr>
      <w:r w:rsidRPr="006A370C">
        <w:rPr>
          <w:color w:val="000000"/>
        </w:rPr>
        <w:t>1) по антитеррористической защищенности помещений избирательных комиссий, помещений для голосования, избирательных участков и непосредственно прилегающих к ним территорий;</w:t>
      </w:r>
    </w:p>
    <w:p w:rsidR="006A370C" w:rsidRPr="006A370C" w:rsidRDefault="006A370C" w:rsidP="006A370C">
      <w:pPr>
        <w:ind w:firstLine="709"/>
        <w:jc w:val="both"/>
        <w:rPr>
          <w:color w:val="000000"/>
        </w:rPr>
      </w:pPr>
      <w:r w:rsidRPr="006A370C">
        <w:rPr>
          <w:color w:val="000000"/>
        </w:rPr>
        <w:t>2) по недопущению изготовления полиграфическими организациями, индивидуальными предпринимателями, кандидатами предвыборных агитационных материалов с нарушением требований избирательного законодательства, печатных материалов экстремистского содержания;</w:t>
      </w:r>
    </w:p>
    <w:p w:rsidR="006A370C" w:rsidRPr="006A370C" w:rsidRDefault="006A370C" w:rsidP="006A370C">
      <w:pPr>
        <w:ind w:firstLine="709"/>
        <w:jc w:val="both"/>
        <w:rPr>
          <w:color w:val="000000"/>
        </w:rPr>
      </w:pPr>
      <w:r w:rsidRPr="006A370C">
        <w:rPr>
          <w:color w:val="000000"/>
        </w:rPr>
        <w:t>3) по недопущению и пресечению противоправной агитационной, а также возбуждающей социальную, расовую, национальную, религиозную ненависть и вражду деятельности, в том числе в информационно-телекоммуникационной сети «Интернет»;</w:t>
      </w:r>
    </w:p>
    <w:p w:rsidR="006A370C" w:rsidRPr="006A370C" w:rsidRDefault="006A370C" w:rsidP="006A370C">
      <w:pPr>
        <w:ind w:firstLine="709"/>
        <w:jc w:val="both"/>
        <w:rPr>
          <w:color w:val="000000"/>
        </w:rPr>
      </w:pPr>
      <w:r w:rsidRPr="006A370C">
        <w:rPr>
          <w:color w:val="000000"/>
        </w:rPr>
        <w:t>4) по обеспечению общественной безопасности в местах проведения агитационных публичных мероприятий.</w:t>
      </w:r>
    </w:p>
    <w:p w:rsidR="006A370C" w:rsidRPr="006A370C" w:rsidRDefault="006A370C" w:rsidP="006A370C">
      <w:pPr>
        <w:ind w:firstLine="709"/>
        <w:jc w:val="both"/>
        <w:rPr>
          <w:color w:val="000000"/>
        </w:rPr>
      </w:pPr>
      <w:r w:rsidRPr="006A370C">
        <w:rPr>
          <w:color w:val="000000"/>
        </w:rPr>
        <w:t xml:space="preserve">8. Рекомендовать общественному объединению инвалидов оказать содействие избирательным комиссиям в уточнении сведений об инвалидах, иных </w:t>
      </w:r>
      <w:proofErr w:type="spellStart"/>
      <w:r w:rsidRPr="006A370C">
        <w:rPr>
          <w:color w:val="000000"/>
        </w:rPr>
        <w:t>маломобильных</w:t>
      </w:r>
      <w:proofErr w:type="spellEnd"/>
      <w:r w:rsidRPr="006A370C">
        <w:rPr>
          <w:color w:val="000000"/>
        </w:rPr>
        <w:t xml:space="preserve"> группах населения и организации среди них информационно-разъяснительной работы.</w:t>
      </w:r>
    </w:p>
    <w:p w:rsidR="006A370C" w:rsidRPr="006A370C" w:rsidRDefault="006A370C" w:rsidP="006A370C">
      <w:pPr>
        <w:ind w:firstLine="709"/>
        <w:jc w:val="both"/>
        <w:rPr>
          <w:color w:val="000000"/>
        </w:rPr>
      </w:pPr>
      <w:r w:rsidRPr="006A370C">
        <w:rPr>
          <w:color w:val="000000"/>
        </w:rPr>
        <w:t xml:space="preserve">9. </w:t>
      </w:r>
      <w:r w:rsidRPr="006A370C">
        <w:rPr>
          <w:kern w:val="24"/>
        </w:rPr>
        <w:t xml:space="preserve">Назначить управляющего делами главы администрации Островского муниципального района (О.В. </w:t>
      </w:r>
      <w:proofErr w:type="spellStart"/>
      <w:r w:rsidRPr="006A370C">
        <w:rPr>
          <w:kern w:val="24"/>
        </w:rPr>
        <w:t>Буднева</w:t>
      </w:r>
      <w:proofErr w:type="spellEnd"/>
      <w:r w:rsidRPr="006A370C">
        <w:rPr>
          <w:kern w:val="24"/>
        </w:rPr>
        <w:t xml:space="preserve">) </w:t>
      </w:r>
      <w:proofErr w:type="gramStart"/>
      <w:r w:rsidRPr="006A370C">
        <w:rPr>
          <w:kern w:val="24"/>
        </w:rPr>
        <w:t>ответственным</w:t>
      </w:r>
      <w:proofErr w:type="gramEnd"/>
      <w:r w:rsidRPr="006A370C">
        <w:rPr>
          <w:kern w:val="24"/>
        </w:rPr>
        <w:t xml:space="preserve"> за</w:t>
      </w:r>
      <w:r w:rsidRPr="006A370C">
        <w:rPr>
          <w:color w:val="000000"/>
        </w:rPr>
        <w:t xml:space="preserve"> обеспечение реализации избирательных прав граждан, в том числе:</w:t>
      </w:r>
    </w:p>
    <w:p w:rsidR="006A370C" w:rsidRPr="006A370C" w:rsidRDefault="006A370C" w:rsidP="006A370C">
      <w:pPr>
        <w:ind w:firstLine="709"/>
        <w:jc w:val="both"/>
        <w:rPr>
          <w:color w:val="000000"/>
        </w:rPr>
      </w:pPr>
      <w:r w:rsidRPr="006A370C">
        <w:rPr>
          <w:color w:val="000000"/>
        </w:rPr>
        <w:t>1) по представлению сведений об избирателях для составления списков избирателей;</w:t>
      </w:r>
    </w:p>
    <w:p w:rsidR="006A370C" w:rsidRPr="006A370C" w:rsidRDefault="006A370C" w:rsidP="006A370C">
      <w:pPr>
        <w:ind w:firstLine="709"/>
        <w:jc w:val="both"/>
        <w:rPr>
          <w:color w:val="000000"/>
        </w:rPr>
      </w:pPr>
      <w:r w:rsidRPr="006A370C">
        <w:rPr>
          <w:color w:val="000000"/>
        </w:rPr>
        <w:t xml:space="preserve">по образованию избирательных участков для проведения голосования; </w:t>
      </w:r>
    </w:p>
    <w:p w:rsidR="006A370C" w:rsidRPr="006A370C" w:rsidRDefault="006A370C" w:rsidP="006A370C">
      <w:pPr>
        <w:ind w:firstLine="709"/>
        <w:jc w:val="both"/>
        <w:rPr>
          <w:color w:val="000000"/>
        </w:rPr>
      </w:pPr>
      <w:r w:rsidRPr="006A370C">
        <w:rPr>
          <w:color w:val="000000"/>
        </w:rPr>
        <w:t xml:space="preserve">по выделению специально оборудованных мест для размещения предвыборных агитационных материалов кандидатов на должность Президента Российской Федерации, политических партий, выдвинувших зарегистрированных кандидатов на должность Президента Российской Федерации, на территории каждого избирательного участка; </w:t>
      </w:r>
    </w:p>
    <w:p w:rsidR="006A370C" w:rsidRPr="006A370C" w:rsidRDefault="006A370C" w:rsidP="006A370C">
      <w:pPr>
        <w:ind w:firstLine="709"/>
        <w:jc w:val="both"/>
        <w:rPr>
          <w:color w:val="000000"/>
        </w:rPr>
      </w:pPr>
      <w:r w:rsidRPr="006A370C">
        <w:rPr>
          <w:color w:val="000000"/>
        </w:rPr>
        <w:t xml:space="preserve">по выделению помещений для размещения участковых избирательных комиссий Островского муниципального района Костромской области и помещений для голосования; </w:t>
      </w:r>
    </w:p>
    <w:p w:rsidR="006A370C" w:rsidRPr="006A370C" w:rsidRDefault="006A370C" w:rsidP="006A370C">
      <w:pPr>
        <w:ind w:firstLine="709"/>
        <w:jc w:val="both"/>
        <w:rPr>
          <w:color w:val="000000"/>
        </w:rPr>
      </w:pPr>
      <w:r w:rsidRPr="006A370C">
        <w:rPr>
          <w:color w:val="000000"/>
        </w:rPr>
        <w:t xml:space="preserve">по выделению избирательным комиссиям оборудованных помещений для хранения избирательной документации; </w:t>
      </w:r>
    </w:p>
    <w:p w:rsidR="006A370C" w:rsidRPr="006A370C" w:rsidRDefault="006A370C" w:rsidP="006A370C">
      <w:pPr>
        <w:ind w:firstLine="709"/>
        <w:jc w:val="both"/>
        <w:rPr>
          <w:color w:val="000000"/>
        </w:rPr>
      </w:pPr>
      <w:r w:rsidRPr="006A370C">
        <w:rPr>
          <w:color w:val="000000"/>
        </w:rPr>
        <w:t>по предоставлению избирательным комиссиям транспортных средств и сре</w:t>
      </w:r>
      <w:proofErr w:type="gramStart"/>
      <w:r w:rsidRPr="006A370C">
        <w:rPr>
          <w:color w:val="000000"/>
        </w:rPr>
        <w:t>дств св</w:t>
      </w:r>
      <w:proofErr w:type="gramEnd"/>
      <w:r w:rsidRPr="006A370C">
        <w:rPr>
          <w:color w:val="000000"/>
        </w:rPr>
        <w:t>язи;</w:t>
      </w:r>
    </w:p>
    <w:p w:rsidR="006A370C" w:rsidRPr="006A370C" w:rsidRDefault="006A370C" w:rsidP="006A370C">
      <w:pPr>
        <w:ind w:firstLine="709"/>
        <w:jc w:val="both"/>
        <w:rPr>
          <w:color w:val="000000"/>
        </w:rPr>
      </w:pPr>
      <w:r w:rsidRPr="006A370C">
        <w:rPr>
          <w:color w:val="000000"/>
        </w:rPr>
        <w:t>2) по созданию необходимых условий для безопасного хранения и эксплуатации комплексов средств автоматизации территориальной избирательной комиссии государственной автоматизированной системы «Выборы», в том числе по размещению данных комплексов в отдельных служебных помещениях, оборудованных охранными средствами;</w:t>
      </w:r>
    </w:p>
    <w:p w:rsidR="006A370C" w:rsidRPr="006A370C" w:rsidRDefault="006A370C" w:rsidP="006A370C">
      <w:pPr>
        <w:ind w:firstLine="709"/>
        <w:jc w:val="both"/>
        <w:rPr>
          <w:color w:val="000000"/>
        </w:rPr>
      </w:pPr>
      <w:r w:rsidRPr="006A370C">
        <w:rPr>
          <w:color w:val="000000"/>
        </w:rPr>
        <w:t xml:space="preserve">3) по обеспечению оборудования помещений для голосования на избирательных участках специальными приспособлениями, позволяющими инвалидам, иным </w:t>
      </w:r>
      <w:proofErr w:type="spellStart"/>
      <w:r w:rsidRPr="006A370C">
        <w:rPr>
          <w:color w:val="000000"/>
        </w:rPr>
        <w:t>маломобильным</w:t>
      </w:r>
      <w:proofErr w:type="spellEnd"/>
      <w:r w:rsidRPr="006A370C">
        <w:rPr>
          <w:color w:val="000000"/>
        </w:rPr>
        <w:t xml:space="preserve"> группам населения в полном объеме реализовать их избирательные права.</w:t>
      </w:r>
    </w:p>
    <w:p w:rsidR="006A370C" w:rsidRPr="006A370C" w:rsidRDefault="006A370C" w:rsidP="006A370C">
      <w:pPr>
        <w:ind w:firstLine="709"/>
        <w:jc w:val="both"/>
        <w:rPr>
          <w:color w:val="000000"/>
        </w:rPr>
      </w:pPr>
      <w:r w:rsidRPr="006A370C">
        <w:rPr>
          <w:color w:val="000000"/>
        </w:rPr>
        <w:t>10.Рекомендовать администрациям сельских поселений  Островского муниципального района разработать и осуществить комплексные планы мероприятий по подготовке к проведению на территории Островского муниципального района выборов Президента Российской Федерации, обеспечению реализации избирательных прав граждан, в том числе:</w:t>
      </w:r>
    </w:p>
    <w:p w:rsidR="006A370C" w:rsidRPr="006A370C" w:rsidRDefault="006A370C" w:rsidP="006A370C">
      <w:pPr>
        <w:ind w:firstLine="709"/>
        <w:jc w:val="both"/>
        <w:rPr>
          <w:color w:val="000000"/>
        </w:rPr>
      </w:pPr>
      <w:r w:rsidRPr="006A370C">
        <w:rPr>
          <w:color w:val="000000"/>
        </w:rPr>
        <w:t xml:space="preserve">1) по исполнению в установленные законодательством сроки обязанностей: </w:t>
      </w:r>
    </w:p>
    <w:p w:rsidR="006A370C" w:rsidRPr="006A370C" w:rsidRDefault="006A370C" w:rsidP="006A370C">
      <w:pPr>
        <w:ind w:firstLine="709"/>
        <w:jc w:val="both"/>
        <w:rPr>
          <w:color w:val="000000"/>
        </w:rPr>
      </w:pPr>
      <w:r w:rsidRPr="006A370C">
        <w:rPr>
          <w:color w:val="000000"/>
        </w:rPr>
        <w:t xml:space="preserve">по образованию избирательных участков для проведения голосования; </w:t>
      </w:r>
    </w:p>
    <w:p w:rsidR="006A370C" w:rsidRPr="006A370C" w:rsidRDefault="006A370C" w:rsidP="006A370C">
      <w:pPr>
        <w:ind w:firstLine="709"/>
        <w:jc w:val="both"/>
        <w:rPr>
          <w:color w:val="000000"/>
        </w:rPr>
      </w:pPr>
      <w:r w:rsidRPr="006A370C">
        <w:rPr>
          <w:color w:val="000000"/>
        </w:rPr>
        <w:t xml:space="preserve">по выделению специально оборудованных мест для размещения предвыборных агитационных материалов кандидатов на должность Президента Российской Федерации, политических партий, выдвинувших зарегистрированных кандидатов на должность Президента Российской Федерации, на территории каждого избирательного участка; </w:t>
      </w:r>
    </w:p>
    <w:p w:rsidR="006A370C" w:rsidRPr="006A370C" w:rsidRDefault="006A370C" w:rsidP="006A370C">
      <w:pPr>
        <w:ind w:firstLine="709"/>
        <w:jc w:val="both"/>
        <w:rPr>
          <w:color w:val="000000"/>
        </w:rPr>
      </w:pPr>
      <w:r w:rsidRPr="006A370C">
        <w:rPr>
          <w:color w:val="000000"/>
        </w:rPr>
        <w:t xml:space="preserve">по выделению помещений для размещения участковых избирательных комиссий Костромской области и помещений для голосования; </w:t>
      </w:r>
    </w:p>
    <w:p w:rsidR="006A370C" w:rsidRPr="006A370C" w:rsidRDefault="006A370C" w:rsidP="006A370C">
      <w:pPr>
        <w:ind w:firstLine="709"/>
        <w:jc w:val="both"/>
        <w:rPr>
          <w:color w:val="000000"/>
        </w:rPr>
      </w:pPr>
      <w:r w:rsidRPr="006A370C">
        <w:rPr>
          <w:color w:val="000000"/>
        </w:rPr>
        <w:t xml:space="preserve">по выделению избирательным комиссиям оборудованных помещений для хранения избирательной документации; </w:t>
      </w:r>
    </w:p>
    <w:p w:rsidR="006A370C" w:rsidRPr="006A370C" w:rsidRDefault="006A370C" w:rsidP="006A370C">
      <w:pPr>
        <w:ind w:firstLine="709"/>
        <w:jc w:val="both"/>
        <w:rPr>
          <w:color w:val="000000"/>
        </w:rPr>
      </w:pPr>
      <w:r w:rsidRPr="006A370C">
        <w:rPr>
          <w:color w:val="000000"/>
        </w:rPr>
        <w:t>по предоставлению избирательным комиссиям транспортных средств и сре</w:t>
      </w:r>
      <w:proofErr w:type="gramStart"/>
      <w:r w:rsidRPr="006A370C">
        <w:rPr>
          <w:color w:val="000000"/>
        </w:rPr>
        <w:t>дств св</w:t>
      </w:r>
      <w:proofErr w:type="gramEnd"/>
      <w:r w:rsidRPr="006A370C">
        <w:rPr>
          <w:color w:val="000000"/>
        </w:rPr>
        <w:t>язи;</w:t>
      </w:r>
    </w:p>
    <w:p w:rsidR="006A370C" w:rsidRPr="006A370C" w:rsidRDefault="006A370C" w:rsidP="006A370C">
      <w:pPr>
        <w:ind w:firstLine="709"/>
        <w:jc w:val="both"/>
        <w:rPr>
          <w:color w:val="000000"/>
        </w:rPr>
      </w:pPr>
      <w:r w:rsidRPr="006A370C">
        <w:rPr>
          <w:color w:val="000000"/>
        </w:rPr>
        <w:t xml:space="preserve">2) по обеспечению оборудования помещений для голосования на избирательных участках специальными приспособлениями, позволяющими инвалидам, иным </w:t>
      </w:r>
      <w:proofErr w:type="spellStart"/>
      <w:r w:rsidRPr="006A370C">
        <w:rPr>
          <w:color w:val="000000"/>
        </w:rPr>
        <w:t>маломобильным</w:t>
      </w:r>
      <w:proofErr w:type="spellEnd"/>
      <w:r w:rsidRPr="006A370C">
        <w:rPr>
          <w:color w:val="000000"/>
        </w:rPr>
        <w:t xml:space="preserve"> группам населения в полном объеме реализовать их избирательные права.</w:t>
      </w:r>
    </w:p>
    <w:p w:rsidR="006A370C" w:rsidRPr="006A370C" w:rsidRDefault="006A370C" w:rsidP="006A370C">
      <w:pPr>
        <w:ind w:firstLine="709"/>
        <w:jc w:val="both"/>
        <w:rPr>
          <w:color w:val="000000"/>
        </w:rPr>
      </w:pPr>
      <w:r w:rsidRPr="006A370C">
        <w:rPr>
          <w:color w:val="000000"/>
        </w:rPr>
        <w:t xml:space="preserve">11. Создать рабочую группу по оказанию содействия избирательным комиссиям Островского муниципального района Костромской области при подготовке и проведении выборов Президента Российской Федерации и утвердить ее </w:t>
      </w:r>
      <w:hyperlink w:history="1">
        <w:r w:rsidRPr="006A370C">
          <w:rPr>
            <w:color w:val="000000"/>
          </w:rPr>
          <w:t>состав</w:t>
        </w:r>
      </w:hyperlink>
      <w:r w:rsidRPr="006A370C">
        <w:rPr>
          <w:color w:val="000000"/>
        </w:rPr>
        <w:t xml:space="preserve"> согласно приложению к настоящему постановлению.</w:t>
      </w:r>
    </w:p>
    <w:p w:rsidR="006A370C" w:rsidRPr="006A370C" w:rsidRDefault="006A370C" w:rsidP="006A370C">
      <w:pPr>
        <w:spacing w:line="100" w:lineRule="atLeast"/>
        <w:jc w:val="both"/>
        <w:rPr>
          <w:kern w:val="24"/>
        </w:rPr>
      </w:pPr>
      <w:r w:rsidRPr="006A370C">
        <w:rPr>
          <w:kern w:val="24"/>
        </w:rPr>
        <w:t xml:space="preserve">          12. </w:t>
      </w:r>
      <w:proofErr w:type="gramStart"/>
      <w:r w:rsidRPr="006A370C">
        <w:rPr>
          <w:kern w:val="24"/>
        </w:rPr>
        <w:t>Контроль за</w:t>
      </w:r>
      <w:proofErr w:type="gramEnd"/>
      <w:r w:rsidRPr="006A370C">
        <w:rPr>
          <w:kern w:val="24"/>
        </w:rPr>
        <w:t xml:space="preserve"> выполнением настоящего постановления оставляю за собой.</w:t>
      </w:r>
    </w:p>
    <w:p w:rsidR="006A370C" w:rsidRPr="006A370C" w:rsidRDefault="006A370C" w:rsidP="006A370C">
      <w:pPr>
        <w:spacing w:line="100" w:lineRule="atLeast"/>
        <w:jc w:val="both"/>
        <w:rPr>
          <w:kern w:val="24"/>
        </w:rPr>
      </w:pPr>
      <w:r w:rsidRPr="006A370C">
        <w:rPr>
          <w:kern w:val="24"/>
        </w:rPr>
        <w:t xml:space="preserve">          13. Настоящее постановление вступает в силу с момента опубликования.</w:t>
      </w:r>
    </w:p>
    <w:p w:rsidR="006A370C" w:rsidRPr="006A370C" w:rsidRDefault="006A370C" w:rsidP="006A370C">
      <w:pPr>
        <w:pStyle w:val="ConsPlusNormal"/>
        <w:ind w:left="142" w:firstLine="708"/>
        <w:jc w:val="both"/>
        <w:rPr>
          <w:rFonts w:ascii="Times New Roman" w:hAnsi="Times New Roman" w:cs="Times New Roman"/>
          <w:kern w:val="24"/>
          <w:sz w:val="20"/>
        </w:rPr>
      </w:pPr>
    </w:p>
    <w:p w:rsidR="006A370C" w:rsidRPr="006A370C" w:rsidRDefault="006A370C" w:rsidP="006A370C">
      <w:pPr>
        <w:ind w:left="142" w:firstLine="708"/>
        <w:jc w:val="both"/>
        <w:rPr>
          <w:kern w:val="24"/>
        </w:rPr>
      </w:pPr>
    </w:p>
    <w:p w:rsidR="006A370C" w:rsidRPr="006A370C" w:rsidRDefault="006A370C" w:rsidP="006A370C">
      <w:pPr>
        <w:ind w:left="142" w:firstLine="708"/>
        <w:jc w:val="both"/>
        <w:rPr>
          <w:kern w:val="24"/>
        </w:rPr>
      </w:pPr>
    </w:p>
    <w:p w:rsidR="006A370C" w:rsidRPr="006A370C" w:rsidRDefault="006A370C" w:rsidP="006A370C">
      <w:pPr>
        <w:jc w:val="both"/>
      </w:pPr>
      <w:r w:rsidRPr="006A370C">
        <w:t>Глава Островского</w:t>
      </w:r>
    </w:p>
    <w:p w:rsidR="00A53ACF" w:rsidRDefault="006A370C" w:rsidP="006A370C">
      <w:pPr>
        <w:jc w:val="both"/>
      </w:pPr>
      <w:r w:rsidRPr="006A370C">
        <w:t>муниципального района                                                                        Г.А. Полякова</w:t>
      </w:r>
    </w:p>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Default="00A53ACF" w:rsidP="00A53ACF"/>
    <w:p w:rsidR="00A53ACF" w:rsidRPr="00A53ACF" w:rsidRDefault="00A53ACF" w:rsidP="00A53ACF"/>
    <w:p w:rsidR="00A53ACF" w:rsidRPr="00A53ACF" w:rsidRDefault="00A53ACF" w:rsidP="00A53ACF"/>
    <w:p w:rsidR="00A53ACF" w:rsidRPr="00A53ACF" w:rsidRDefault="00A53ACF" w:rsidP="00A53ACF"/>
    <w:p w:rsidR="00A53ACF" w:rsidRPr="00A53ACF" w:rsidRDefault="00A53ACF" w:rsidP="00A53ACF"/>
    <w:p w:rsidR="006A370C" w:rsidRPr="00A53ACF" w:rsidRDefault="00A53ACF" w:rsidP="00A53ACF">
      <w:pPr>
        <w:tabs>
          <w:tab w:val="left" w:pos="3503"/>
        </w:tabs>
        <w:sectPr w:rsidR="006A370C" w:rsidRPr="00A53ACF" w:rsidSect="000B4471">
          <w:pgSz w:w="11906" w:h="16838"/>
          <w:pgMar w:top="1440" w:right="1080" w:bottom="1440" w:left="1080" w:header="720" w:footer="720" w:gutter="0"/>
          <w:cols w:space="720"/>
          <w:docGrid w:linePitch="360"/>
        </w:sectPr>
      </w:pPr>
      <w:r>
        <w:tab/>
      </w:r>
    </w:p>
    <w:p w:rsidR="006A370C" w:rsidRPr="006A370C" w:rsidRDefault="006A370C" w:rsidP="006A370C">
      <w:pPr>
        <w:pStyle w:val="a8"/>
        <w:rPr>
          <w:rFonts w:ascii="Times New Roman" w:hAnsi="Times New Roman" w:cs="Times New Roman"/>
          <w:sz w:val="20"/>
          <w:szCs w:val="20"/>
        </w:rPr>
      </w:pPr>
    </w:p>
    <w:tbl>
      <w:tblPr>
        <w:tblW w:w="5103" w:type="dxa"/>
        <w:jc w:val="right"/>
        <w:tblInd w:w="4928" w:type="dxa"/>
        <w:tblLayout w:type="fixed"/>
        <w:tblLook w:val="01E0"/>
      </w:tblPr>
      <w:tblGrid>
        <w:gridCol w:w="5103"/>
      </w:tblGrid>
      <w:tr w:rsidR="006A370C" w:rsidRPr="006A370C" w:rsidTr="00612C0F">
        <w:trPr>
          <w:jc w:val="right"/>
        </w:trPr>
        <w:tc>
          <w:tcPr>
            <w:tcW w:w="5103" w:type="dxa"/>
            <w:tcBorders>
              <w:top w:val="nil"/>
              <w:left w:val="nil"/>
              <w:bottom w:val="nil"/>
              <w:right w:val="nil"/>
            </w:tcBorders>
            <w:shd w:val="clear" w:color="auto" w:fill="auto"/>
          </w:tcPr>
          <w:p w:rsidR="006A370C" w:rsidRPr="006A370C" w:rsidRDefault="006A370C" w:rsidP="00A53ACF">
            <w:pPr>
              <w:jc w:val="right"/>
            </w:pPr>
            <w:r w:rsidRPr="006A370C">
              <w:t>Приложение  к постановлению</w:t>
            </w:r>
          </w:p>
          <w:p w:rsidR="006A370C" w:rsidRPr="006A370C" w:rsidRDefault="006A370C" w:rsidP="00A53ACF">
            <w:pPr>
              <w:jc w:val="right"/>
            </w:pPr>
            <w:r w:rsidRPr="006A370C">
              <w:t>администрации Островского</w:t>
            </w:r>
          </w:p>
          <w:p w:rsidR="006A370C" w:rsidRPr="006A370C" w:rsidRDefault="006A370C" w:rsidP="00A53ACF">
            <w:pPr>
              <w:jc w:val="right"/>
            </w:pPr>
            <w:r w:rsidRPr="006A370C">
              <w:t xml:space="preserve"> муниципального района</w:t>
            </w:r>
          </w:p>
          <w:p w:rsidR="006A370C" w:rsidRPr="006A370C" w:rsidRDefault="006A370C" w:rsidP="00A53ACF">
            <w:pPr>
              <w:jc w:val="right"/>
            </w:pPr>
            <w:r w:rsidRPr="006A370C">
              <w:t>от   06.12.2017 № 615</w:t>
            </w:r>
          </w:p>
        </w:tc>
      </w:tr>
    </w:tbl>
    <w:p w:rsidR="006A370C" w:rsidRPr="006A370C" w:rsidRDefault="006A370C" w:rsidP="006A370C">
      <w:pPr>
        <w:jc w:val="center"/>
        <w:rPr>
          <w:b/>
          <w:bCs/>
        </w:rPr>
      </w:pPr>
    </w:p>
    <w:p w:rsidR="006A370C" w:rsidRPr="006A370C" w:rsidRDefault="006A370C" w:rsidP="006A370C">
      <w:pPr>
        <w:jc w:val="center"/>
        <w:rPr>
          <w:bCs/>
        </w:rPr>
      </w:pPr>
      <w:r w:rsidRPr="006A370C">
        <w:rPr>
          <w:bCs/>
        </w:rPr>
        <w:t>СОСТАВ</w:t>
      </w:r>
    </w:p>
    <w:p w:rsidR="006A370C" w:rsidRPr="006A370C" w:rsidRDefault="006A370C" w:rsidP="006A370C">
      <w:pPr>
        <w:jc w:val="center"/>
        <w:rPr>
          <w:bCs/>
        </w:rPr>
      </w:pPr>
      <w:r w:rsidRPr="006A370C">
        <w:rPr>
          <w:bCs/>
        </w:rPr>
        <w:t xml:space="preserve">рабочей группы по оказанию содействия избирательным комиссиям Островского </w:t>
      </w:r>
    </w:p>
    <w:p w:rsidR="006A370C" w:rsidRPr="006A370C" w:rsidRDefault="006A370C" w:rsidP="006A370C">
      <w:pPr>
        <w:jc w:val="center"/>
        <w:rPr>
          <w:bCs/>
        </w:rPr>
      </w:pPr>
      <w:r w:rsidRPr="006A370C">
        <w:rPr>
          <w:bCs/>
        </w:rPr>
        <w:t xml:space="preserve">муниципального района Костромской области при подготовке и проведении выборов </w:t>
      </w:r>
    </w:p>
    <w:p w:rsidR="006A370C" w:rsidRPr="006A370C" w:rsidRDefault="006A370C" w:rsidP="006A370C">
      <w:pPr>
        <w:jc w:val="center"/>
        <w:rPr>
          <w:color w:val="000000"/>
        </w:rPr>
      </w:pPr>
      <w:r w:rsidRPr="006A370C">
        <w:rPr>
          <w:color w:val="000000"/>
        </w:rPr>
        <w:t>Президента Российской Федерации</w:t>
      </w:r>
    </w:p>
    <w:p w:rsidR="006A370C" w:rsidRPr="006A370C" w:rsidRDefault="006A370C" w:rsidP="006A370C">
      <w:pPr>
        <w:jc w:val="center"/>
        <w:rPr>
          <w:color w:val="000000"/>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27"/>
        <w:gridCol w:w="283"/>
        <w:gridCol w:w="6521"/>
      </w:tblGrid>
      <w:tr w:rsidR="006A370C" w:rsidRPr="006A370C" w:rsidTr="00612C0F">
        <w:trPr>
          <w:trHeight w:val="784"/>
        </w:trPr>
        <w:tc>
          <w:tcPr>
            <w:tcW w:w="3227" w:type="dxa"/>
          </w:tcPr>
          <w:p w:rsidR="006A370C" w:rsidRPr="006A370C" w:rsidRDefault="006A370C" w:rsidP="00612C0F">
            <w:pPr>
              <w:rPr>
                <w:color w:val="000000"/>
                <w:spacing w:val="1"/>
              </w:rPr>
            </w:pPr>
            <w:r w:rsidRPr="006A370C">
              <w:rPr>
                <w:color w:val="000000"/>
                <w:spacing w:val="1"/>
              </w:rPr>
              <w:t xml:space="preserve">Полякова </w:t>
            </w:r>
          </w:p>
          <w:p w:rsidR="006A370C" w:rsidRPr="006A370C" w:rsidRDefault="006A370C" w:rsidP="00612C0F">
            <w:pPr>
              <w:rPr>
                <w:color w:val="000000"/>
                <w:spacing w:val="1"/>
              </w:rPr>
            </w:pPr>
            <w:r w:rsidRPr="006A370C">
              <w:rPr>
                <w:color w:val="000000"/>
                <w:spacing w:val="1"/>
              </w:rPr>
              <w:t>Галина Анатольевна</w:t>
            </w:r>
          </w:p>
          <w:p w:rsidR="006A370C" w:rsidRPr="006A370C" w:rsidRDefault="006A370C" w:rsidP="00612C0F">
            <w:pPr>
              <w:rPr>
                <w:color w:val="000000"/>
                <w:spacing w:val="1"/>
              </w:rPr>
            </w:pPr>
          </w:p>
          <w:p w:rsidR="006A370C" w:rsidRPr="006A370C" w:rsidRDefault="006A370C" w:rsidP="00612C0F">
            <w:pPr>
              <w:rPr>
                <w:color w:val="000000"/>
                <w:spacing w:val="1"/>
              </w:rPr>
            </w:pPr>
          </w:p>
        </w:tc>
        <w:tc>
          <w:tcPr>
            <w:tcW w:w="283" w:type="dxa"/>
          </w:tcPr>
          <w:p w:rsidR="006A370C" w:rsidRPr="006A370C" w:rsidRDefault="006A370C" w:rsidP="00612C0F">
            <w:pPr>
              <w:rPr>
                <w:color w:val="000000"/>
                <w:spacing w:val="1"/>
              </w:rPr>
            </w:pPr>
            <w:r w:rsidRPr="006A370C">
              <w:rPr>
                <w:color w:val="000000"/>
                <w:spacing w:val="1"/>
              </w:rPr>
              <w:t>-</w:t>
            </w:r>
          </w:p>
        </w:tc>
        <w:tc>
          <w:tcPr>
            <w:tcW w:w="6521" w:type="dxa"/>
          </w:tcPr>
          <w:p w:rsidR="006A370C" w:rsidRPr="006A370C" w:rsidRDefault="006A370C" w:rsidP="00612C0F">
            <w:pPr>
              <w:jc w:val="both"/>
              <w:rPr>
                <w:color w:val="000000"/>
                <w:spacing w:val="1"/>
              </w:rPr>
            </w:pPr>
            <w:r w:rsidRPr="006A370C">
              <w:rPr>
                <w:color w:val="000000"/>
                <w:spacing w:val="-1"/>
              </w:rPr>
              <w:t xml:space="preserve"> г</w:t>
            </w:r>
            <w:r w:rsidRPr="006A370C">
              <w:t xml:space="preserve">лава Островского муниципального района, </w:t>
            </w:r>
            <w:r w:rsidRPr="006A370C">
              <w:rPr>
                <w:color w:val="000000"/>
                <w:spacing w:val="1"/>
              </w:rPr>
              <w:t>руководитель рабочей группы;</w:t>
            </w:r>
          </w:p>
          <w:p w:rsidR="006A370C" w:rsidRPr="006A370C" w:rsidRDefault="006A370C" w:rsidP="00612C0F">
            <w:pPr>
              <w:jc w:val="both"/>
              <w:rPr>
                <w:color w:val="000000"/>
                <w:spacing w:val="1"/>
              </w:rPr>
            </w:pPr>
          </w:p>
          <w:p w:rsidR="006A370C" w:rsidRPr="006A370C" w:rsidRDefault="006A370C" w:rsidP="00612C0F">
            <w:pPr>
              <w:jc w:val="both"/>
              <w:rPr>
                <w:color w:val="000000"/>
                <w:spacing w:val="1"/>
              </w:rPr>
            </w:pPr>
          </w:p>
        </w:tc>
      </w:tr>
      <w:tr w:rsidR="006A370C" w:rsidRPr="006A370C" w:rsidTr="00612C0F">
        <w:trPr>
          <w:trHeight w:val="784"/>
        </w:trPr>
        <w:tc>
          <w:tcPr>
            <w:tcW w:w="3227" w:type="dxa"/>
          </w:tcPr>
          <w:p w:rsidR="006A370C" w:rsidRPr="006A370C" w:rsidRDefault="006A370C" w:rsidP="00612C0F">
            <w:r w:rsidRPr="006A370C">
              <w:t xml:space="preserve">Тимофеева </w:t>
            </w:r>
          </w:p>
          <w:p w:rsidR="006A370C" w:rsidRPr="006A370C" w:rsidRDefault="006A370C" w:rsidP="00612C0F">
            <w:r w:rsidRPr="006A370C">
              <w:t>Дина Ивановна</w:t>
            </w:r>
          </w:p>
        </w:tc>
        <w:tc>
          <w:tcPr>
            <w:tcW w:w="283" w:type="dxa"/>
          </w:tcPr>
          <w:p w:rsidR="006A370C" w:rsidRPr="006A370C" w:rsidRDefault="006A370C" w:rsidP="00612C0F">
            <w:pPr>
              <w:jc w:val="center"/>
            </w:pPr>
            <w:r w:rsidRPr="006A370C">
              <w:t>-</w:t>
            </w:r>
          </w:p>
        </w:tc>
        <w:tc>
          <w:tcPr>
            <w:tcW w:w="6521" w:type="dxa"/>
          </w:tcPr>
          <w:p w:rsidR="006A370C" w:rsidRPr="006A370C" w:rsidRDefault="006A370C" w:rsidP="00612C0F">
            <w:pPr>
              <w:pStyle w:val="ConsPlusCell"/>
              <w:jc w:val="both"/>
              <w:rPr>
                <w:rFonts w:ascii="Times New Roman" w:hAnsi="Times New Roman" w:cs="Times New Roman"/>
              </w:rPr>
            </w:pPr>
            <w:r w:rsidRPr="006A370C">
              <w:rPr>
                <w:rFonts w:ascii="Times New Roman" w:hAnsi="Times New Roman" w:cs="Times New Roman"/>
              </w:rPr>
              <w:t>председатель территориальной избирательной   комиссии Островского муниципального района Костромской области,       заместитель руководителя рабочей группы (по согласованию)</w:t>
            </w:r>
          </w:p>
          <w:p w:rsidR="006A370C" w:rsidRPr="006A370C" w:rsidRDefault="006A370C" w:rsidP="00612C0F">
            <w:pPr>
              <w:pStyle w:val="ConsPlusCell"/>
              <w:jc w:val="both"/>
              <w:rPr>
                <w:rFonts w:ascii="Times New Roman" w:hAnsi="Times New Roman" w:cs="Times New Roman"/>
              </w:rPr>
            </w:pPr>
          </w:p>
        </w:tc>
      </w:tr>
      <w:tr w:rsidR="006A370C" w:rsidRPr="006A370C" w:rsidTr="00612C0F">
        <w:tc>
          <w:tcPr>
            <w:tcW w:w="3227" w:type="dxa"/>
          </w:tcPr>
          <w:p w:rsidR="006A370C" w:rsidRPr="006A370C" w:rsidRDefault="006A370C" w:rsidP="00612C0F">
            <w:pPr>
              <w:rPr>
                <w:color w:val="000000"/>
              </w:rPr>
            </w:pPr>
            <w:proofErr w:type="spellStart"/>
            <w:r w:rsidRPr="006A370C">
              <w:rPr>
                <w:color w:val="000000"/>
              </w:rPr>
              <w:t>Чирухина</w:t>
            </w:r>
            <w:proofErr w:type="spellEnd"/>
            <w:r w:rsidRPr="006A370C">
              <w:rPr>
                <w:color w:val="000000"/>
              </w:rPr>
              <w:t xml:space="preserve"> </w:t>
            </w:r>
          </w:p>
          <w:p w:rsidR="006A370C" w:rsidRPr="006A370C" w:rsidRDefault="006A370C" w:rsidP="00612C0F">
            <w:pPr>
              <w:rPr>
                <w:color w:val="000000"/>
                <w:spacing w:val="1"/>
              </w:rPr>
            </w:pPr>
            <w:r w:rsidRPr="006A370C">
              <w:rPr>
                <w:color w:val="000000"/>
              </w:rPr>
              <w:t>Людмила Николаевна</w:t>
            </w:r>
          </w:p>
        </w:tc>
        <w:tc>
          <w:tcPr>
            <w:tcW w:w="283" w:type="dxa"/>
          </w:tcPr>
          <w:p w:rsidR="006A370C" w:rsidRPr="006A370C" w:rsidRDefault="006A370C" w:rsidP="00612C0F">
            <w:pPr>
              <w:rPr>
                <w:color w:val="000000"/>
                <w:spacing w:val="1"/>
              </w:rPr>
            </w:pPr>
            <w:r w:rsidRPr="006A370C">
              <w:rPr>
                <w:color w:val="000000"/>
                <w:spacing w:val="1"/>
              </w:rPr>
              <w:t>-</w:t>
            </w:r>
          </w:p>
        </w:tc>
        <w:tc>
          <w:tcPr>
            <w:tcW w:w="6521" w:type="dxa"/>
          </w:tcPr>
          <w:p w:rsidR="006A370C" w:rsidRPr="006A370C" w:rsidRDefault="006A370C" w:rsidP="00612C0F">
            <w:pPr>
              <w:jc w:val="both"/>
              <w:rPr>
                <w:color w:val="000000"/>
                <w:spacing w:val="1"/>
              </w:rPr>
            </w:pPr>
            <w:r w:rsidRPr="006A370C">
              <w:t>главный специалист по работе с сельскими поселениями и общественными организациями юридического отдела администрации Островского муниципального района</w:t>
            </w:r>
            <w:r w:rsidRPr="006A370C">
              <w:rPr>
                <w:color w:val="000000"/>
                <w:spacing w:val="1"/>
              </w:rPr>
              <w:t>, секретарь рабочей группы;</w:t>
            </w:r>
          </w:p>
          <w:p w:rsidR="006A370C" w:rsidRPr="006A370C" w:rsidRDefault="006A370C" w:rsidP="00612C0F">
            <w:pPr>
              <w:jc w:val="both"/>
              <w:rPr>
                <w:color w:val="000000"/>
                <w:spacing w:val="1"/>
              </w:rPr>
            </w:pPr>
          </w:p>
        </w:tc>
      </w:tr>
      <w:tr w:rsidR="006A370C" w:rsidRPr="006A370C" w:rsidTr="00612C0F">
        <w:tc>
          <w:tcPr>
            <w:tcW w:w="3227" w:type="dxa"/>
          </w:tcPr>
          <w:p w:rsidR="006A370C" w:rsidRPr="006A370C" w:rsidRDefault="006A370C" w:rsidP="00612C0F">
            <w:pPr>
              <w:rPr>
                <w:color w:val="000000"/>
                <w:spacing w:val="1"/>
              </w:rPr>
            </w:pPr>
          </w:p>
        </w:tc>
        <w:tc>
          <w:tcPr>
            <w:tcW w:w="283" w:type="dxa"/>
          </w:tcPr>
          <w:p w:rsidR="006A370C" w:rsidRPr="006A370C" w:rsidRDefault="006A370C" w:rsidP="00612C0F">
            <w:pPr>
              <w:rPr>
                <w:color w:val="000000"/>
                <w:spacing w:val="1"/>
              </w:rPr>
            </w:pPr>
          </w:p>
        </w:tc>
        <w:tc>
          <w:tcPr>
            <w:tcW w:w="6521" w:type="dxa"/>
          </w:tcPr>
          <w:p w:rsidR="006A370C" w:rsidRPr="006A370C" w:rsidRDefault="006A370C" w:rsidP="00612C0F">
            <w:pPr>
              <w:jc w:val="both"/>
              <w:rPr>
                <w:color w:val="000000"/>
              </w:rPr>
            </w:pPr>
            <w:r w:rsidRPr="006A370C">
              <w:rPr>
                <w:color w:val="000000"/>
              </w:rPr>
              <w:t>Члены рабочей группы:</w:t>
            </w:r>
          </w:p>
          <w:p w:rsidR="006A370C" w:rsidRPr="006A370C" w:rsidRDefault="006A370C" w:rsidP="00612C0F">
            <w:pPr>
              <w:jc w:val="both"/>
              <w:rPr>
                <w:color w:val="000000"/>
                <w:spacing w:val="1"/>
              </w:rPr>
            </w:pPr>
          </w:p>
        </w:tc>
      </w:tr>
      <w:tr w:rsidR="006A370C" w:rsidRPr="006A370C" w:rsidTr="00612C0F">
        <w:tc>
          <w:tcPr>
            <w:tcW w:w="3227" w:type="dxa"/>
          </w:tcPr>
          <w:p w:rsidR="006A370C" w:rsidRPr="006A370C" w:rsidRDefault="006A370C" w:rsidP="00612C0F">
            <w:pPr>
              <w:rPr>
                <w:color w:val="000000"/>
              </w:rPr>
            </w:pPr>
            <w:proofErr w:type="spellStart"/>
            <w:r w:rsidRPr="006A370C">
              <w:rPr>
                <w:color w:val="000000"/>
              </w:rPr>
              <w:t>Буднева</w:t>
            </w:r>
            <w:proofErr w:type="spellEnd"/>
          </w:p>
          <w:p w:rsidR="006A370C" w:rsidRPr="006A370C" w:rsidRDefault="006A370C" w:rsidP="00612C0F">
            <w:pPr>
              <w:rPr>
                <w:color w:val="000000"/>
                <w:spacing w:val="1"/>
              </w:rPr>
            </w:pPr>
            <w:r w:rsidRPr="006A370C">
              <w:rPr>
                <w:color w:val="000000"/>
              </w:rPr>
              <w:t xml:space="preserve"> Ольга Владимировна</w:t>
            </w:r>
          </w:p>
        </w:tc>
        <w:tc>
          <w:tcPr>
            <w:tcW w:w="283" w:type="dxa"/>
          </w:tcPr>
          <w:p w:rsidR="006A370C" w:rsidRPr="006A370C" w:rsidRDefault="006A370C" w:rsidP="00612C0F">
            <w:pPr>
              <w:rPr>
                <w:color w:val="000000"/>
                <w:spacing w:val="1"/>
              </w:rPr>
            </w:pPr>
          </w:p>
        </w:tc>
        <w:tc>
          <w:tcPr>
            <w:tcW w:w="6521" w:type="dxa"/>
          </w:tcPr>
          <w:p w:rsidR="006A370C" w:rsidRPr="006A370C" w:rsidRDefault="006A370C" w:rsidP="00612C0F">
            <w:pPr>
              <w:jc w:val="both"/>
              <w:rPr>
                <w:color w:val="000000"/>
                <w:spacing w:val="1"/>
              </w:rPr>
            </w:pPr>
            <w:r w:rsidRPr="006A370C">
              <w:rPr>
                <w:color w:val="000000"/>
                <w:spacing w:val="5"/>
              </w:rPr>
              <w:t>управляющий делами главы администрации Островского муниципального района;</w:t>
            </w:r>
          </w:p>
        </w:tc>
      </w:tr>
      <w:tr w:rsidR="006A370C" w:rsidRPr="006A370C" w:rsidTr="00612C0F">
        <w:tc>
          <w:tcPr>
            <w:tcW w:w="3227" w:type="dxa"/>
          </w:tcPr>
          <w:p w:rsidR="006A370C" w:rsidRPr="006A370C" w:rsidRDefault="006A370C" w:rsidP="00612C0F">
            <w:pPr>
              <w:shd w:val="clear" w:color="auto" w:fill="FFFFFF"/>
              <w:rPr>
                <w:color w:val="000000"/>
              </w:rPr>
            </w:pPr>
            <w:r w:rsidRPr="006A370C">
              <w:rPr>
                <w:color w:val="000000"/>
              </w:rPr>
              <w:t>Семенова Ольга Анатольевна</w:t>
            </w:r>
          </w:p>
        </w:tc>
        <w:tc>
          <w:tcPr>
            <w:tcW w:w="283" w:type="dxa"/>
          </w:tcPr>
          <w:p w:rsidR="006A370C" w:rsidRPr="006A370C" w:rsidRDefault="006A370C" w:rsidP="00612C0F">
            <w:pPr>
              <w:rPr>
                <w:color w:val="000000"/>
                <w:spacing w:val="1"/>
              </w:rPr>
            </w:pPr>
            <w:r w:rsidRPr="006A370C">
              <w:rPr>
                <w:color w:val="000000"/>
                <w:spacing w:val="1"/>
              </w:rPr>
              <w:t>-</w:t>
            </w:r>
          </w:p>
        </w:tc>
        <w:tc>
          <w:tcPr>
            <w:tcW w:w="6521" w:type="dxa"/>
          </w:tcPr>
          <w:p w:rsidR="006A370C" w:rsidRPr="006A370C" w:rsidRDefault="006A370C" w:rsidP="00612C0F">
            <w:pPr>
              <w:jc w:val="both"/>
              <w:rPr>
                <w:color w:val="000000"/>
                <w:spacing w:val="1"/>
              </w:rPr>
            </w:pPr>
            <w:r w:rsidRPr="006A370C">
              <w:rPr>
                <w:color w:val="000000"/>
                <w:spacing w:val="1"/>
              </w:rPr>
              <w:t xml:space="preserve">заведующий отделом образования </w:t>
            </w:r>
            <w:r w:rsidRPr="006A370C">
              <w:rPr>
                <w:color w:val="000000"/>
                <w:spacing w:val="5"/>
              </w:rPr>
              <w:t>администрации Островского муниципального района;</w:t>
            </w:r>
          </w:p>
        </w:tc>
      </w:tr>
      <w:tr w:rsidR="006A370C" w:rsidRPr="006A370C" w:rsidTr="00612C0F">
        <w:tc>
          <w:tcPr>
            <w:tcW w:w="3227" w:type="dxa"/>
          </w:tcPr>
          <w:p w:rsidR="006A370C" w:rsidRPr="006A370C" w:rsidRDefault="006A370C" w:rsidP="00612C0F">
            <w:pPr>
              <w:shd w:val="clear" w:color="auto" w:fill="FFFFFF"/>
              <w:rPr>
                <w:color w:val="000000"/>
                <w:spacing w:val="-1"/>
              </w:rPr>
            </w:pPr>
            <w:r w:rsidRPr="006A370C">
              <w:rPr>
                <w:color w:val="000000"/>
                <w:spacing w:val="-1"/>
              </w:rPr>
              <w:t>Сергеева Антонина Борисовна</w:t>
            </w:r>
          </w:p>
          <w:p w:rsidR="006A370C" w:rsidRPr="006A370C" w:rsidRDefault="006A370C" w:rsidP="00612C0F">
            <w:pPr>
              <w:shd w:val="clear" w:color="auto" w:fill="FFFFFF"/>
              <w:rPr>
                <w:color w:val="000000"/>
              </w:rPr>
            </w:pPr>
          </w:p>
        </w:tc>
        <w:tc>
          <w:tcPr>
            <w:tcW w:w="283" w:type="dxa"/>
          </w:tcPr>
          <w:p w:rsidR="006A370C" w:rsidRPr="006A370C" w:rsidRDefault="006A370C" w:rsidP="00612C0F">
            <w:pPr>
              <w:rPr>
                <w:color w:val="000000"/>
                <w:spacing w:val="1"/>
              </w:rPr>
            </w:pPr>
            <w:r w:rsidRPr="006A370C">
              <w:rPr>
                <w:color w:val="000000"/>
                <w:spacing w:val="1"/>
              </w:rPr>
              <w:t>-</w:t>
            </w:r>
          </w:p>
        </w:tc>
        <w:tc>
          <w:tcPr>
            <w:tcW w:w="6521" w:type="dxa"/>
          </w:tcPr>
          <w:p w:rsidR="006A370C" w:rsidRPr="006A370C" w:rsidRDefault="006A370C" w:rsidP="00612C0F">
            <w:pPr>
              <w:shd w:val="clear" w:color="auto" w:fill="FFFFFF"/>
              <w:tabs>
                <w:tab w:val="left" w:pos="365"/>
              </w:tabs>
              <w:jc w:val="both"/>
              <w:rPr>
                <w:color w:val="000000"/>
              </w:rPr>
            </w:pPr>
            <w:r w:rsidRPr="006A370C">
              <w:rPr>
                <w:color w:val="000000"/>
                <w:spacing w:val="-1"/>
              </w:rPr>
              <w:t>заведующий отделом культуры, по делам молодежи, туризма, физкультуры и спорта;</w:t>
            </w:r>
          </w:p>
          <w:p w:rsidR="006A370C" w:rsidRPr="006A370C" w:rsidRDefault="006A370C" w:rsidP="00612C0F">
            <w:pPr>
              <w:jc w:val="both"/>
              <w:rPr>
                <w:color w:val="000000"/>
                <w:spacing w:val="1"/>
              </w:rPr>
            </w:pPr>
          </w:p>
        </w:tc>
      </w:tr>
      <w:tr w:rsidR="006A370C" w:rsidRPr="006A370C" w:rsidTr="00612C0F">
        <w:tc>
          <w:tcPr>
            <w:tcW w:w="3227" w:type="dxa"/>
          </w:tcPr>
          <w:p w:rsidR="006A370C" w:rsidRPr="006A370C" w:rsidRDefault="006A370C" w:rsidP="00612C0F">
            <w:pPr>
              <w:shd w:val="clear" w:color="auto" w:fill="FFFFFF"/>
              <w:rPr>
                <w:color w:val="000000"/>
              </w:rPr>
            </w:pPr>
            <w:r w:rsidRPr="006A370C">
              <w:rPr>
                <w:color w:val="000000"/>
              </w:rPr>
              <w:t>Терехов Вячеслав Николаевич</w:t>
            </w:r>
          </w:p>
          <w:p w:rsidR="006A370C" w:rsidRPr="006A370C" w:rsidRDefault="006A370C" w:rsidP="00612C0F">
            <w:pPr>
              <w:shd w:val="clear" w:color="auto" w:fill="FFFFFF"/>
              <w:rPr>
                <w:color w:val="000000"/>
              </w:rPr>
            </w:pPr>
          </w:p>
        </w:tc>
        <w:tc>
          <w:tcPr>
            <w:tcW w:w="283" w:type="dxa"/>
          </w:tcPr>
          <w:p w:rsidR="006A370C" w:rsidRPr="006A370C" w:rsidRDefault="006A370C" w:rsidP="00612C0F">
            <w:pPr>
              <w:rPr>
                <w:color w:val="000000"/>
                <w:spacing w:val="1"/>
              </w:rPr>
            </w:pPr>
            <w:r w:rsidRPr="006A370C">
              <w:rPr>
                <w:color w:val="000000"/>
                <w:spacing w:val="1"/>
              </w:rPr>
              <w:t>-</w:t>
            </w:r>
          </w:p>
        </w:tc>
        <w:tc>
          <w:tcPr>
            <w:tcW w:w="6521" w:type="dxa"/>
          </w:tcPr>
          <w:p w:rsidR="006A370C" w:rsidRPr="006A370C" w:rsidRDefault="006A370C" w:rsidP="00612C0F">
            <w:pPr>
              <w:jc w:val="both"/>
              <w:rPr>
                <w:color w:val="000000"/>
              </w:rPr>
            </w:pPr>
            <w:r w:rsidRPr="006A370C">
              <w:rPr>
                <w:iCs/>
                <w:color w:val="000000"/>
                <w:spacing w:val="-1"/>
              </w:rPr>
              <w:t xml:space="preserve">начальник </w:t>
            </w:r>
            <w:r w:rsidRPr="006A370C">
              <w:rPr>
                <w:kern w:val="24"/>
              </w:rPr>
              <w:t>межмуниципального отдела МВД России «Островский»</w:t>
            </w:r>
            <w:r w:rsidRPr="006A370C">
              <w:rPr>
                <w:color w:val="000000"/>
              </w:rPr>
              <w:t xml:space="preserve"> (по согласованию);</w:t>
            </w:r>
          </w:p>
          <w:p w:rsidR="006A370C" w:rsidRPr="006A370C" w:rsidRDefault="006A370C" w:rsidP="00612C0F">
            <w:pPr>
              <w:jc w:val="both"/>
              <w:rPr>
                <w:color w:val="000000"/>
              </w:rPr>
            </w:pPr>
          </w:p>
        </w:tc>
      </w:tr>
      <w:tr w:rsidR="006A370C" w:rsidRPr="006A370C" w:rsidTr="00612C0F">
        <w:tc>
          <w:tcPr>
            <w:tcW w:w="3227" w:type="dxa"/>
          </w:tcPr>
          <w:p w:rsidR="006A370C" w:rsidRPr="006A370C" w:rsidRDefault="006A370C" w:rsidP="00612C0F">
            <w:pPr>
              <w:pStyle w:val="ConsNonformat"/>
              <w:rPr>
                <w:rFonts w:ascii="Times New Roman" w:hAnsi="Times New Roman"/>
              </w:rPr>
            </w:pPr>
            <w:r w:rsidRPr="006A370C">
              <w:rPr>
                <w:rFonts w:ascii="Times New Roman" w:hAnsi="Times New Roman"/>
              </w:rPr>
              <w:t xml:space="preserve">Петрова Алевтина Николаевна </w:t>
            </w:r>
          </w:p>
        </w:tc>
        <w:tc>
          <w:tcPr>
            <w:tcW w:w="283" w:type="dxa"/>
          </w:tcPr>
          <w:p w:rsidR="006A370C" w:rsidRPr="006A370C" w:rsidRDefault="006A370C" w:rsidP="00612C0F">
            <w:pPr>
              <w:pStyle w:val="ConsNonformat"/>
              <w:snapToGrid w:val="0"/>
              <w:jc w:val="both"/>
              <w:rPr>
                <w:rFonts w:ascii="Times New Roman" w:hAnsi="Times New Roman"/>
              </w:rPr>
            </w:pPr>
            <w:r w:rsidRPr="006A370C">
              <w:rPr>
                <w:rFonts w:ascii="Times New Roman" w:hAnsi="Times New Roman"/>
              </w:rPr>
              <w:t>-</w:t>
            </w:r>
          </w:p>
        </w:tc>
        <w:tc>
          <w:tcPr>
            <w:tcW w:w="6521" w:type="dxa"/>
          </w:tcPr>
          <w:p w:rsidR="006A370C" w:rsidRPr="006A370C" w:rsidRDefault="006A370C" w:rsidP="00612C0F">
            <w:pPr>
              <w:pStyle w:val="ConsNonformat"/>
              <w:snapToGrid w:val="0"/>
              <w:jc w:val="both"/>
              <w:rPr>
                <w:rFonts w:ascii="Times New Roman" w:hAnsi="Times New Roman"/>
              </w:rPr>
            </w:pPr>
            <w:r w:rsidRPr="006A370C">
              <w:rPr>
                <w:rFonts w:ascii="Times New Roman" w:hAnsi="Times New Roman"/>
              </w:rPr>
              <w:t>главный врач ОГБУЗ «Островская районная больница» (по согласованию);</w:t>
            </w:r>
          </w:p>
          <w:p w:rsidR="006A370C" w:rsidRPr="006A370C" w:rsidRDefault="006A370C" w:rsidP="00612C0F">
            <w:pPr>
              <w:pStyle w:val="ConsNonformat"/>
              <w:snapToGrid w:val="0"/>
              <w:jc w:val="both"/>
              <w:rPr>
                <w:rFonts w:ascii="Times New Roman" w:hAnsi="Times New Roman"/>
              </w:rPr>
            </w:pPr>
          </w:p>
        </w:tc>
      </w:tr>
      <w:tr w:rsidR="006A370C" w:rsidRPr="006A370C" w:rsidTr="00612C0F">
        <w:tc>
          <w:tcPr>
            <w:tcW w:w="3227" w:type="dxa"/>
          </w:tcPr>
          <w:p w:rsidR="006A370C" w:rsidRPr="006A370C" w:rsidRDefault="006A370C" w:rsidP="00612C0F">
            <w:pPr>
              <w:pStyle w:val="ConsNonformat"/>
              <w:rPr>
                <w:rFonts w:ascii="Times New Roman" w:hAnsi="Times New Roman"/>
              </w:rPr>
            </w:pPr>
            <w:proofErr w:type="spellStart"/>
            <w:r w:rsidRPr="006A370C">
              <w:rPr>
                <w:rFonts w:ascii="Times New Roman" w:hAnsi="Times New Roman"/>
              </w:rPr>
              <w:t>Нагорнова</w:t>
            </w:r>
            <w:proofErr w:type="spellEnd"/>
            <w:r w:rsidRPr="006A370C">
              <w:rPr>
                <w:rFonts w:ascii="Times New Roman" w:hAnsi="Times New Roman"/>
              </w:rPr>
              <w:t xml:space="preserve"> Надежда Павловна</w:t>
            </w:r>
          </w:p>
        </w:tc>
        <w:tc>
          <w:tcPr>
            <w:tcW w:w="283" w:type="dxa"/>
          </w:tcPr>
          <w:p w:rsidR="006A370C" w:rsidRPr="006A370C" w:rsidRDefault="006A370C" w:rsidP="00612C0F">
            <w:pPr>
              <w:pStyle w:val="ConsNonformat"/>
              <w:snapToGrid w:val="0"/>
              <w:jc w:val="both"/>
              <w:rPr>
                <w:rFonts w:ascii="Times New Roman" w:hAnsi="Times New Roman"/>
              </w:rPr>
            </w:pPr>
            <w:r w:rsidRPr="006A370C">
              <w:rPr>
                <w:rFonts w:ascii="Times New Roman" w:hAnsi="Times New Roman"/>
              </w:rPr>
              <w:t>-</w:t>
            </w:r>
          </w:p>
        </w:tc>
        <w:tc>
          <w:tcPr>
            <w:tcW w:w="6521" w:type="dxa"/>
          </w:tcPr>
          <w:p w:rsidR="006A370C" w:rsidRPr="006A370C" w:rsidRDefault="006A370C" w:rsidP="00612C0F">
            <w:pPr>
              <w:pStyle w:val="ConsNonformat"/>
              <w:jc w:val="both"/>
              <w:rPr>
                <w:rFonts w:ascii="Times New Roman" w:hAnsi="Times New Roman"/>
              </w:rPr>
            </w:pPr>
            <w:r w:rsidRPr="006A370C">
              <w:rPr>
                <w:rFonts w:ascii="Times New Roman" w:hAnsi="Times New Roman"/>
              </w:rPr>
              <w:t>директор ОГКУ «Островский КЦСОН» (по согласованию);</w:t>
            </w:r>
          </w:p>
          <w:p w:rsidR="006A370C" w:rsidRPr="006A370C" w:rsidRDefault="006A370C" w:rsidP="00612C0F">
            <w:pPr>
              <w:pStyle w:val="ConsNonformat"/>
              <w:jc w:val="both"/>
              <w:rPr>
                <w:rFonts w:ascii="Times New Roman" w:hAnsi="Times New Roman"/>
              </w:rPr>
            </w:pPr>
          </w:p>
        </w:tc>
      </w:tr>
      <w:tr w:rsidR="006A370C" w:rsidRPr="006A370C" w:rsidTr="00612C0F">
        <w:tc>
          <w:tcPr>
            <w:tcW w:w="3227" w:type="dxa"/>
          </w:tcPr>
          <w:p w:rsidR="006A370C" w:rsidRPr="006A370C" w:rsidRDefault="006A370C" w:rsidP="00612C0F">
            <w:pPr>
              <w:shd w:val="clear" w:color="auto" w:fill="FFFFFF"/>
              <w:rPr>
                <w:color w:val="000000"/>
              </w:rPr>
            </w:pPr>
            <w:proofErr w:type="spellStart"/>
            <w:r w:rsidRPr="006A370C">
              <w:rPr>
                <w:color w:val="000000"/>
              </w:rPr>
              <w:t>Хавалкин</w:t>
            </w:r>
            <w:proofErr w:type="spellEnd"/>
            <w:r w:rsidRPr="006A370C">
              <w:rPr>
                <w:color w:val="000000"/>
              </w:rPr>
              <w:t xml:space="preserve"> Антон Владимирович</w:t>
            </w:r>
          </w:p>
        </w:tc>
        <w:tc>
          <w:tcPr>
            <w:tcW w:w="283" w:type="dxa"/>
          </w:tcPr>
          <w:p w:rsidR="006A370C" w:rsidRPr="006A370C" w:rsidRDefault="006A370C" w:rsidP="00612C0F">
            <w:pPr>
              <w:rPr>
                <w:color w:val="000000"/>
                <w:spacing w:val="1"/>
              </w:rPr>
            </w:pPr>
            <w:r w:rsidRPr="006A370C">
              <w:rPr>
                <w:color w:val="000000"/>
                <w:spacing w:val="1"/>
              </w:rPr>
              <w:t>-</w:t>
            </w:r>
          </w:p>
        </w:tc>
        <w:tc>
          <w:tcPr>
            <w:tcW w:w="6521" w:type="dxa"/>
          </w:tcPr>
          <w:p w:rsidR="006A370C" w:rsidRPr="006A370C" w:rsidRDefault="006A370C" w:rsidP="00612C0F">
            <w:pPr>
              <w:jc w:val="both"/>
              <w:rPr>
                <w:iCs/>
                <w:color w:val="000000"/>
                <w:spacing w:val="-1"/>
              </w:rPr>
            </w:pPr>
            <w:r w:rsidRPr="006A370C">
              <w:rPr>
                <w:iCs/>
                <w:color w:val="000000"/>
                <w:spacing w:val="-1"/>
              </w:rPr>
              <w:t>дознаватель ТО УНД ГУ МЧС по Костромской област</w:t>
            </w:r>
            <w:proofErr w:type="gramStart"/>
            <w:r w:rsidRPr="006A370C">
              <w:rPr>
                <w:iCs/>
                <w:color w:val="000000"/>
                <w:spacing w:val="-1"/>
              </w:rPr>
              <w:t>и</w:t>
            </w:r>
            <w:r w:rsidRPr="006A370C">
              <w:t>(</w:t>
            </w:r>
            <w:proofErr w:type="gramEnd"/>
            <w:r w:rsidRPr="006A370C">
              <w:t>по согласованию);</w:t>
            </w:r>
          </w:p>
        </w:tc>
      </w:tr>
      <w:tr w:rsidR="006A370C" w:rsidRPr="006A370C" w:rsidTr="00612C0F">
        <w:tc>
          <w:tcPr>
            <w:tcW w:w="3227" w:type="dxa"/>
          </w:tcPr>
          <w:p w:rsidR="006A370C" w:rsidRPr="006A370C" w:rsidRDefault="006A370C" w:rsidP="00612C0F">
            <w:pPr>
              <w:shd w:val="clear" w:color="auto" w:fill="FFFFFF"/>
              <w:rPr>
                <w:color w:val="000000"/>
              </w:rPr>
            </w:pPr>
            <w:r w:rsidRPr="006A370C">
              <w:rPr>
                <w:color w:val="000000"/>
              </w:rPr>
              <w:t>Смирнова Галина Рафаиловна</w:t>
            </w:r>
          </w:p>
        </w:tc>
        <w:tc>
          <w:tcPr>
            <w:tcW w:w="283" w:type="dxa"/>
          </w:tcPr>
          <w:p w:rsidR="006A370C" w:rsidRPr="006A370C" w:rsidRDefault="006A370C" w:rsidP="00612C0F">
            <w:pPr>
              <w:rPr>
                <w:color w:val="000000"/>
                <w:spacing w:val="1"/>
              </w:rPr>
            </w:pPr>
            <w:r w:rsidRPr="006A370C">
              <w:rPr>
                <w:color w:val="000000"/>
                <w:spacing w:val="1"/>
              </w:rPr>
              <w:t>-</w:t>
            </w:r>
          </w:p>
        </w:tc>
        <w:tc>
          <w:tcPr>
            <w:tcW w:w="6521" w:type="dxa"/>
          </w:tcPr>
          <w:p w:rsidR="006A370C" w:rsidRPr="006A370C" w:rsidRDefault="006A370C" w:rsidP="00612C0F">
            <w:pPr>
              <w:jc w:val="both"/>
              <w:rPr>
                <w:iCs/>
                <w:color w:val="000000"/>
                <w:spacing w:val="-1"/>
              </w:rPr>
            </w:pPr>
            <w:r w:rsidRPr="006A370C">
              <w:t>директор ОГУ «Центр занятости населения по Островскому району»;</w:t>
            </w:r>
          </w:p>
        </w:tc>
      </w:tr>
      <w:tr w:rsidR="006A370C" w:rsidRPr="006A370C" w:rsidTr="00612C0F">
        <w:tc>
          <w:tcPr>
            <w:tcW w:w="3227" w:type="dxa"/>
          </w:tcPr>
          <w:p w:rsidR="006A370C" w:rsidRPr="006A370C" w:rsidRDefault="006A370C" w:rsidP="00612C0F">
            <w:pPr>
              <w:shd w:val="clear" w:color="auto" w:fill="FFFFFF"/>
              <w:rPr>
                <w:color w:val="000000"/>
              </w:rPr>
            </w:pPr>
            <w:r w:rsidRPr="006A370C">
              <w:rPr>
                <w:color w:val="000000"/>
              </w:rPr>
              <w:t xml:space="preserve">Шестакова </w:t>
            </w:r>
          </w:p>
          <w:p w:rsidR="006A370C" w:rsidRPr="006A370C" w:rsidRDefault="006A370C" w:rsidP="00612C0F">
            <w:pPr>
              <w:shd w:val="clear" w:color="auto" w:fill="FFFFFF"/>
              <w:rPr>
                <w:color w:val="000000"/>
              </w:rPr>
            </w:pPr>
            <w:r w:rsidRPr="006A370C">
              <w:rPr>
                <w:color w:val="000000"/>
              </w:rPr>
              <w:t>Ольга Павловна</w:t>
            </w:r>
          </w:p>
        </w:tc>
        <w:tc>
          <w:tcPr>
            <w:tcW w:w="283" w:type="dxa"/>
          </w:tcPr>
          <w:p w:rsidR="006A370C" w:rsidRPr="006A370C" w:rsidRDefault="006A370C" w:rsidP="00612C0F">
            <w:pPr>
              <w:rPr>
                <w:color w:val="000000"/>
                <w:spacing w:val="1"/>
              </w:rPr>
            </w:pPr>
            <w:r w:rsidRPr="006A370C">
              <w:rPr>
                <w:color w:val="000000"/>
                <w:spacing w:val="1"/>
              </w:rPr>
              <w:t>-</w:t>
            </w:r>
          </w:p>
        </w:tc>
        <w:tc>
          <w:tcPr>
            <w:tcW w:w="6521" w:type="dxa"/>
          </w:tcPr>
          <w:p w:rsidR="006A370C" w:rsidRPr="006A370C" w:rsidRDefault="006A370C" w:rsidP="00612C0F">
            <w:pPr>
              <w:jc w:val="both"/>
              <w:rPr>
                <w:iCs/>
                <w:color w:val="000000"/>
                <w:spacing w:val="-1"/>
              </w:rPr>
            </w:pPr>
            <w:r w:rsidRPr="006A370C">
              <w:t>председатель Островской районной организации Костромской областной организации общероссийской общественной организации «Всероссийское общество инвалидов» (по согласованию);</w:t>
            </w:r>
          </w:p>
        </w:tc>
      </w:tr>
      <w:tr w:rsidR="006A370C" w:rsidRPr="006A370C" w:rsidTr="00612C0F">
        <w:tc>
          <w:tcPr>
            <w:tcW w:w="3227" w:type="dxa"/>
          </w:tcPr>
          <w:p w:rsidR="006A370C" w:rsidRPr="006A370C" w:rsidRDefault="006A370C" w:rsidP="00612C0F">
            <w:pPr>
              <w:shd w:val="clear" w:color="auto" w:fill="FFFFFF"/>
              <w:rPr>
                <w:color w:val="000000"/>
              </w:rPr>
            </w:pPr>
            <w:proofErr w:type="spellStart"/>
            <w:r w:rsidRPr="006A370C">
              <w:rPr>
                <w:color w:val="000000"/>
              </w:rPr>
              <w:t>Мышакина</w:t>
            </w:r>
            <w:proofErr w:type="spellEnd"/>
            <w:r w:rsidRPr="006A370C">
              <w:rPr>
                <w:color w:val="000000"/>
              </w:rPr>
              <w:t xml:space="preserve"> Людмила Николаевна</w:t>
            </w:r>
          </w:p>
        </w:tc>
        <w:tc>
          <w:tcPr>
            <w:tcW w:w="283" w:type="dxa"/>
          </w:tcPr>
          <w:p w:rsidR="006A370C" w:rsidRPr="006A370C" w:rsidRDefault="006A370C" w:rsidP="00612C0F">
            <w:pPr>
              <w:rPr>
                <w:color w:val="000000"/>
                <w:spacing w:val="1"/>
              </w:rPr>
            </w:pPr>
            <w:r w:rsidRPr="006A370C">
              <w:rPr>
                <w:color w:val="000000"/>
                <w:spacing w:val="1"/>
              </w:rPr>
              <w:t>-</w:t>
            </w:r>
          </w:p>
        </w:tc>
        <w:tc>
          <w:tcPr>
            <w:tcW w:w="6521" w:type="dxa"/>
          </w:tcPr>
          <w:p w:rsidR="006A370C" w:rsidRPr="006A370C" w:rsidRDefault="006A370C" w:rsidP="00612C0F">
            <w:pPr>
              <w:jc w:val="both"/>
              <w:rPr>
                <w:iCs/>
                <w:color w:val="000000"/>
                <w:spacing w:val="-1"/>
              </w:rPr>
            </w:pPr>
            <w:r w:rsidRPr="006A370C">
              <w:rPr>
                <w:iCs/>
                <w:color w:val="000000"/>
                <w:spacing w:val="-1"/>
              </w:rPr>
              <w:t>главный редактор районной общественно-политической газеты «Островские вести»;</w:t>
            </w:r>
          </w:p>
        </w:tc>
      </w:tr>
    </w:tbl>
    <w:p w:rsidR="006A370C" w:rsidRPr="007011E4" w:rsidRDefault="006A370C" w:rsidP="006A370C">
      <w:pPr>
        <w:pStyle w:val="a8"/>
        <w:rPr>
          <w:rFonts w:ascii="Times New Roman" w:hAnsi="Times New Roman" w:cs="Times New Roman"/>
          <w:sz w:val="24"/>
          <w:szCs w:val="24"/>
        </w:rPr>
      </w:pPr>
    </w:p>
    <w:p w:rsidR="006A370C" w:rsidRDefault="006A370C" w:rsidP="009E15DB">
      <w:pPr>
        <w:jc w:val="center"/>
      </w:pPr>
    </w:p>
    <w:p w:rsidR="006A370C" w:rsidRPr="00424FED" w:rsidRDefault="006A370C" w:rsidP="006A370C">
      <w:pPr>
        <w:jc w:val="center"/>
      </w:pPr>
      <w:r w:rsidRPr="00424FED">
        <w:t>*      *      *      *      *      *      *</w:t>
      </w:r>
    </w:p>
    <w:p w:rsidR="003762DF" w:rsidRDefault="003762DF" w:rsidP="009E15DB">
      <w:pPr>
        <w:jc w:val="center"/>
      </w:pPr>
    </w:p>
    <w:p w:rsidR="006A370C" w:rsidRPr="006A370C" w:rsidRDefault="006A370C" w:rsidP="006A370C">
      <w:pPr>
        <w:pStyle w:val="af4"/>
        <w:pageBreakBefore/>
        <w:jc w:val="center"/>
      </w:pPr>
      <w:r w:rsidRPr="006A370C">
        <w:rPr>
          <w:noProof/>
          <w:lang w:eastAsia="ru-RU"/>
        </w:rPr>
        <w:lastRenderedPageBreak/>
        <w:drawing>
          <wp:inline distT="0" distB="0" distL="0" distR="0">
            <wp:extent cx="742950" cy="914400"/>
            <wp:effectExtent l="19050" t="0" r="0" b="0"/>
            <wp:docPr id="1"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strovsky_rayon_coa"/>
                    <pic:cNvPicPr>
                      <a:picLocks noChangeAspect="1" noChangeArrowheads="1"/>
                    </pic:cNvPicPr>
                  </pic:nvPicPr>
                  <pic:blipFill>
                    <a:blip r:embed="rId11"/>
                    <a:srcRect/>
                    <a:stretch>
                      <a:fillRect/>
                    </a:stretch>
                  </pic:blipFill>
                  <pic:spPr bwMode="auto">
                    <a:xfrm>
                      <a:off x="0" y="0"/>
                      <a:ext cx="742950" cy="914400"/>
                    </a:xfrm>
                    <a:prstGeom prst="rect">
                      <a:avLst/>
                    </a:prstGeom>
                    <a:noFill/>
                    <a:ln w="9525">
                      <a:noFill/>
                      <a:miter lim="800000"/>
                      <a:headEnd/>
                      <a:tailEnd/>
                    </a:ln>
                  </pic:spPr>
                </pic:pic>
              </a:graphicData>
            </a:graphic>
          </wp:inline>
        </w:drawing>
      </w:r>
    </w:p>
    <w:p w:rsidR="006A370C" w:rsidRPr="006A370C" w:rsidRDefault="006A370C" w:rsidP="006A370C">
      <w:pPr>
        <w:pStyle w:val="af4"/>
        <w:jc w:val="right"/>
      </w:pPr>
    </w:p>
    <w:p w:rsidR="006A370C" w:rsidRPr="006A370C" w:rsidRDefault="006A370C" w:rsidP="006A370C">
      <w:pPr>
        <w:jc w:val="center"/>
        <w:rPr>
          <w:b/>
        </w:rPr>
      </w:pPr>
      <w:r w:rsidRPr="006A370C">
        <w:rPr>
          <w:b/>
        </w:rPr>
        <w:t>ПОСТАНОВЛЕНИЕ</w:t>
      </w:r>
    </w:p>
    <w:p w:rsidR="006A370C" w:rsidRPr="006A370C" w:rsidRDefault="006A370C" w:rsidP="006A370C">
      <w:pPr>
        <w:jc w:val="center"/>
        <w:rPr>
          <w:b/>
        </w:rPr>
      </w:pPr>
    </w:p>
    <w:p w:rsidR="006A370C" w:rsidRPr="006A370C" w:rsidRDefault="006A370C" w:rsidP="006A370C">
      <w:pPr>
        <w:jc w:val="center"/>
        <w:rPr>
          <w:b/>
        </w:rPr>
      </w:pPr>
      <w:r w:rsidRPr="006A370C">
        <w:rPr>
          <w:b/>
        </w:rPr>
        <w:t xml:space="preserve"> АДМИНИСТРАЦИЯ ОСТРОВСКОГО МУНИЦИПАЛЬНОГО РАЙОНА</w:t>
      </w:r>
    </w:p>
    <w:p w:rsidR="006A370C" w:rsidRPr="006A370C" w:rsidRDefault="006A370C" w:rsidP="006A370C">
      <w:pPr>
        <w:jc w:val="center"/>
        <w:rPr>
          <w:b/>
        </w:rPr>
      </w:pPr>
      <w:r w:rsidRPr="006A370C">
        <w:rPr>
          <w:b/>
        </w:rPr>
        <w:t>КОСТРОМСКОЙ ОБЛАСТИ</w:t>
      </w:r>
    </w:p>
    <w:p w:rsidR="006A370C" w:rsidRPr="006A370C" w:rsidRDefault="006A370C" w:rsidP="006A370C">
      <w:pPr>
        <w:jc w:val="both"/>
        <w:rPr>
          <w:b/>
        </w:rPr>
      </w:pPr>
      <w:r w:rsidRPr="006A370C">
        <w:rPr>
          <w:b/>
        </w:rPr>
        <w:t xml:space="preserve">         ________________________________________________________________________________</w:t>
      </w:r>
    </w:p>
    <w:p w:rsidR="006A370C" w:rsidRPr="006A370C" w:rsidRDefault="006A370C" w:rsidP="006A370C"/>
    <w:p w:rsidR="006A370C" w:rsidRPr="006A370C" w:rsidRDefault="006A370C" w:rsidP="006A370C">
      <w:pPr>
        <w:ind w:firstLine="284"/>
      </w:pPr>
      <w:r w:rsidRPr="006A370C">
        <w:t xml:space="preserve">от «06» ____12_____ 2017 года            №  616                        п. </w:t>
      </w:r>
      <w:proofErr w:type="gramStart"/>
      <w:r w:rsidRPr="006A370C">
        <w:t>Островское</w:t>
      </w:r>
      <w:proofErr w:type="gramEnd"/>
    </w:p>
    <w:p w:rsidR="006A370C" w:rsidRPr="006A370C" w:rsidRDefault="006A370C" w:rsidP="006A370C">
      <w:pPr>
        <w:pStyle w:val="af4"/>
        <w:jc w:val="right"/>
      </w:pPr>
    </w:p>
    <w:p w:rsidR="006A370C" w:rsidRPr="006A370C" w:rsidRDefault="006A370C" w:rsidP="006A370C">
      <w:pPr>
        <w:pStyle w:val="af4"/>
        <w:jc w:val="right"/>
      </w:pPr>
    </w:p>
    <w:p w:rsidR="006A370C" w:rsidRPr="006A370C" w:rsidRDefault="006A370C" w:rsidP="006A370C">
      <w:pPr>
        <w:widowControl/>
        <w:rPr>
          <w:color w:val="000000"/>
        </w:rPr>
      </w:pPr>
      <w:r w:rsidRPr="006A370C">
        <w:rPr>
          <w:color w:val="000000"/>
        </w:rPr>
        <w:t xml:space="preserve">О внесении изменений и дополнений в </w:t>
      </w:r>
      <w:proofErr w:type="gramStart"/>
      <w:r w:rsidRPr="006A370C">
        <w:rPr>
          <w:color w:val="000000"/>
        </w:rPr>
        <w:t>административный</w:t>
      </w:r>
      <w:proofErr w:type="gramEnd"/>
    </w:p>
    <w:p w:rsidR="006A370C" w:rsidRPr="006A370C" w:rsidRDefault="006A370C" w:rsidP="006A370C">
      <w:r w:rsidRPr="006A370C">
        <w:rPr>
          <w:color w:val="000000"/>
        </w:rPr>
        <w:t xml:space="preserve">регламент </w:t>
      </w:r>
      <w:r w:rsidRPr="006A370C">
        <w:rPr>
          <w:rFonts w:eastAsia="Andale Sans UI"/>
          <w:lang w:eastAsia="ar-SA"/>
        </w:rPr>
        <w:t>и</w:t>
      </w:r>
      <w:r w:rsidRPr="006A370C">
        <w:t xml:space="preserve">сполнения муниципальной функции «Контроль </w:t>
      </w:r>
      <w:proofErr w:type="gramStart"/>
      <w:r w:rsidRPr="006A370C">
        <w:t>за</w:t>
      </w:r>
      <w:proofErr w:type="gramEnd"/>
    </w:p>
    <w:p w:rsidR="006A370C" w:rsidRPr="006A370C" w:rsidRDefault="006A370C" w:rsidP="006A370C">
      <w:r w:rsidRPr="006A370C">
        <w:t>использованием и охраной недр при добыче</w:t>
      </w:r>
    </w:p>
    <w:p w:rsidR="006A370C" w:rsidRPr="006A370C" w:rsidRDefault="006A370C" w:rsidP="006A370C">
      <w:r w:rsidRPr="006A370C">
        <w:t>общераспространённых полезных ископаемых,</w:t>
      </w:r>
    </w:p>
    <w:p w:rsidR="006A370C" w:rsidRPr="006A370C" w:rsidRDefault="006A370C" w:rsidP="006A370C">
      <w:r w:rsidRPr="006A370C">
        <w:t>а также при строительстве подземных сооружений,</w:t>
      </w:r>
    </w:p>
    <w:p w:rsidR="006A370C" w:rsidRPr="006A370C" w:rsidRDefault="006A370C" w:rsidP="006A370C">
      <w:r w:rsidRPr="006A370C">
        <w:t>не связанных с добычей полезных ископаемых на территории</w:t>
      </w:r>
    </w:p>
    <w:p w:rsidR="006A370C" w:rsidRPr="006A370C" w:rsidRDefault="006A370C" w:rsidP="006A370C">
      <w:pPr>
        <w:rPr>
          <w:color w:val="000000"/>
        </w:rPr>
      </w:pPr>
      <w:r w:rsidRPr="006A370C">
        <w:t>Островского муниципального района Костромской области»</w:t>
      </w:r>
      <w:r w:rsidRPr="006A370C">
        <w:rPr>
          <w:color w:val="000000"/>
        </w:rPr>
        <w:t xml:space="preserve">, </w:t>
      </w:r>
    </w:p>
    <w:p w:rsidR="006A370C" w:rsidRPr="006A370C" w:rsidRDefault="006A370C" w:rsidP="006A370C">
      <w:pPr>
        <w:rPr>
          <w:color w:val="000000"/>
        </w:rPr>
      </w:pPr>
      <w:proofErr w:type="gramStart"/>
      <w:r w:rsidRPr="006A370C">
        <w:rPr>
          <w:color w:val="000000"/>
        </w:rPr>
        <w:t>утвержденный</w:t>
      </w:r>
      <w:proofErr w:type="gramEnd"/>
      <w:r w:rsidRPr="006A370C">
        <w:rPr>
          <w:color w:val="000000"/>
        </w:rPr>
        <w:t xml:space="preserve"> постановлением администрации Островского </w:t>
      </w:r>
    </w:p>
    <w:p w:rsidR="006A370C" w:rsidRPr="006A370C" w:rsidRDefault="006A370C" w:rsidP="006A370C">
      <w:r w:rsidRPr="006A370C">
        <w:rPr>
          <w:color w:val="000000"/>
        </w:rPr>
        <w:t>муниципального района № 300 от 13.07.2015 года »</w:t>
      </w:r>
    </w:p>
    <w:p w:rsidR="006A370C" w:rsidRPr="006A370C" w:rsidRDefault="006A370C" w:rsidP="006A370C">
      <w:pPr>
        <w:pStyle w:val="af4"/>
        <w:jc w:val="center"/>
      </w:pPr>
    </w:p>
    <w:p w:rsidR="006A370C" w:rsidRPr="006A370C" w:rsidRDefault="006A370C" w:rsidP="006A370C">
      <w:pPr>
        <w:jc w:val="both"/>
      </w:pPr>
      <w:r w:rsidRPr="006A370C">
        <w:t xml:space="preserve">           </w:t>
      </w:r>
      <w:proofErr w:type="gramStart"/>
      <w:r w:rsidRPr="006A370C">
        <w:t xml:space="preserve">В целях приведения </w:t>
      </w:r>
      <w:r w:rsidRPr="006A370C">
        <w:rPr>
          <w:color w:val="000000"/>
        </w:rPr>
        <w:t>административного регламента осуществления администрацией Островского района Костромской области по муниципальному к</w:t>
      </w:r>
      <w:r w:rsidRPr="006A370C">
        <w:t>онтролю за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на территории Островского муниципального района Костромской области</w:t>
      </w:r>
      <w:r w:rsidRPr="006A370C">
        <w:rPr>
          <w:color w:val="000000"/>
        </w:rPr>
        <w:t xml:space="preserve">, утвержденного постановлением администрации Островского муниципального района № 300 от 13.07.2015 года,  </w:t>
      </w:r>
      <w:r w:rsidRPr="006A370C">
        <w:t xml:space="preserve">в соответствие с Федеральным </w:t>
      </w:r>
      <w:hyperlink r:id="rId24" w:history="1">
        <w:r w:rsidRPr="006A370C">
          <w:t>законом</w:t>
        </w:r>
      </w:hyperlink>
      <w:r w:rsidRPr="006A370C">
        <w:t xml:space="preserve"> от 26.12.2008</w:t>
      </w:r>
      <w:proofErr w:type="gramEnd"/>
      <w:r w:rsidRPr="006A370C">
        <w:t xml:space="preserve"> N 294-ФЗ "О защите прав юридических лиц и индивидуальных предпринимателей при осуществлении государственного контроля (надзора) и муниципального контроля", на основании Устава муниципального образования Островский муниципальный район Костромской области, администрация Островского муниципального района  </w:t>
      </w:r>
    </w:p>
    <w:p w:rsidR="006A370C" w:rsidRPr="006A370C" w:rsidRDefault="006A370C" w:rsidP="006A370C">
      <w:pPr>
        <w:pStyle w:val="a3"/>
        <w:spacing w:before="0" w:beforeAutospacing="0" w:after="0"/>
        <w:jc w:val="both"/>
        <w:rPr>
          <w:sz w:val="20"/>
          <w:szCs w:val="20"/>
        </w:rPr>
      </w:pPr>
      <w:r w:rsidRPr="006A370C">
        <w:rPr>
          <w:sz w:val="20"/>
          <w:szCs w:val="20"/>
        </w:rPr>
        <w:t xml:space="preserve">             </w:t>
      </w:r>
    </w:p>
    <w:p w:rsidR="006A370C" w:rsidRPr="006A370C" w:rsidRDefault="006A370C" w:rsidP="006A370C">
      <w:pPr>
        <w:pStyle w:val="a3"/>
        <w:spacing w:before="0" w:beforeAutospacing="0" w:after="0"/>
        <w:jc w:val="both"/>
        <w:rPr>
          <w:sz w:val="20"/>
          <w:szCs w:val="20"/>
        </w:rPr>
      </w:pPr>
      <w:r w:rsidRPr="006A370C">
        <w:rPr>
          <w:sz w:val="20"/>
          <w:szCs w:val="20"/>
        </w:rPr>
        <w:t>ПОСТАНОВЛЯЕТ:</w:t>
      </w:r>
    </w:p>
    <w:p w:rsidR="006A370C" w:rsidRPr="006A370C" w:rsidRDefault="006A370C" w:rsidP="006A370C">
      <w:pPr>
        <w:pStyle w:val="a3"/>
        <w:spacing w:before="0" w:beforeAutospacing="0" w:after="0"/>
        <w:jc w:val="both"/>
        <w:rPr>
          <w:sz w:val="20"/>
          <w:szCs w:val="20"/>
        </w:rPr>
      </w:pPr>
    </w:p>
    <w:p w:rsidR="006A370C" w:rsidRPr="006A370C" w:rsidRDefault="006A370C" w:rsidP="006A370C">
      <w:pPr>
        <w:widowControl/>
        <w:jc w:val="both"/>
        <w:rPr>
          <w:color w:val="000000"/>
        </w:rPr>
      </w:pPr>
      <w:r w:rsidRPr="006A370C">
        <w:t xml:space="preserve">       1. </w:t>
      </w:r>
      <w:proofErr w:type="gramStart"/>
      <w:r w:rsidRPr="006A370C">
        <w:t xml:space="preserve">Внести следующие изменения в </w:t>
      </w:r>
      <w:r w:rsidRPr="006A370C">
        <w:rPr>
          <w:color w:val="000000"/>
        </w:rPr>
        <w:t>административный регламент осуществления администрацией Островского района Костромской области по муниципальному к</w:t>
      </w:r>
      <w:r w:rsidRPr="006A370C">
        <w:t>онтролю за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на территории Островского муниципального района Костромской области</w:t>
      </w:r>
      <w:r w:rsidRPr="006A370C">
        <w:rPr>
          <w:color w:val="000000"/>
        </w:rPr>
        <w:t>, утвержденного постановлением администрации Островского муниципального района № 300 от 13.07.2015 года (далее – административный регламент):</w:t>
      </w:r>
      <w:proofErr w:type="gramEnd"/>
    </w:p>
    <w:p w:rsidR="006A370C" w:rsidRPr="006A370C" w:rsidRDefault="006A370C" w:rsidP="006A370C">
      <w:pPr>
        <w:pStyle w:val="consplusnormal1"/>
        <w:spacing w:before="0" w:beforeAutospacing="0" w:after="0" w:afterAutospacing="0"/>
        <w:ind w:firstLine="426"/>
        <w:jc w:val="both"/>
        <w:rPr>
          <w:sz w:val="20"/>
          <w:szCs w:val="20"/>
        </w:rPr>
      </w:pPr>
      <w:r w:rsidRPr="006A370C">
        <w:rPr>
          <w:sz w:val="20"/>
          <w:szCs w:val="20"/>
        </w:rPr>
        <w:t>1.1. Добавить пункт 3.3. в главу 3 административного регламента следующего содержания:</w:t>
      </w:r>
    </w:p>
    <w:p w:rsidR="006A370C" w:rsidRPr="006A370C" w:rsidRDefault="006A370C" w:rsidP="006A370C">
      <w:pPr>
        <w:pStyle w:val="consplusnormal1"/>
        <w:spacing w:before="0" w:beforeAutospacing="0" w:after="0" w:afterAutospacing="0"/>
        <w:ind w:firstLine="426"/>
        <w:jc w:val="both"/>
        <w:rPr>
          <w:sz w:val="20"/>
          <w:szCs w:val="20"/>
        </w:rPr>
      </w:pPr>
      <w:r w:rsidRPr="006A370C">
        <w:rPr>
          <w:sz w:val="20"/>
          <w:szCs w:val="20"/>
        </w:rPr>
        <w:t xml:space="preserve">«3.3. Организация и проведение мероприятий, направленных на профилактику нарушений обязательных требований </w:t>
      </w:r>
    </w:p>
    <w:p w:rsidR="006A370C" w:rsidRPr="006A370C" w:rsidRDefault="006A370C" w:rsidP="006A370C">
      <w:pPr>
        <w:pStyle w:val="a3"/>
        <w:shd w:val="clear" w:color="auto" w:fill="FFFFFF"/>
        <w:spacing w:before="0" w:beforeAutospacing="0" w:after="0"/>
        <w:jc w:val="both"/>
        <w:rPr>
          <w:sz w:val="20"/>
          <w:szCs w:val="20"/>
        </w:rPr>
      </w:pPr>
      <w:r w:rsidRPr="006A370C">
        <w:rPr>
          <w:sz w:val="20"/>
          <w:szCs w:val="20"/>
        </w:rPr>
        <w:t xml:space="preserve">      </w:t>
      </w:r>
      <w:r w:rsidRPr="006A370C">
        <w:rPr>
          <w:rStyle w:val="WW-Absatz-Standardschriftart"/>
          <w:rFonts w:eastAsiaTheme="majorEastAsia"/>
          <w:sz w:val="20"/>
          <w:szCs w:val="20"/>
        </w:rPr>
        <w:t>3.3.</w:t>
      </w:r>
      <w:r w:rsidRPr="006A370C">
        <w:rPr>
          <w:rStyle w:val="aff9"/>
          <w:i w:val="0"/>
          <w:sz w:val="20"/>
          <w:szCs w:val="20"/>
        </w:rPr>
        <w:t>1. В целях предупреждения нарушений юридическими лицами и индивидуальными предпринимателями обязательных требований, устранения причин, факторов и условий, способствующих нарушениям обязательных требований, органы муниципального контроля осуществляют мероприятия по профилактике нарушений обязательных требований в соответствии с ежегодно утверждаемыми ими программами профилактики нарушений.</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3.3.2. В целях профилактики нарушений обязательных требований органы муниципального контроля:</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а) обеспечивают размещение на официальных сайтах в сети "Интернет" для каждого вида муниципального контроля перечней нормативных правовых актов или их отдельных частей, содержащих обязательные требования, оценка соблюдения которых является предметом муниципального контроля, а также текстов соответствующих нормативных правовых актов;</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б</w:t>
      </w:r>
      <w:proofErr w:type="gramStart"/>
      <w:r w:rsidRPr="006A370C">
        <w:rPr>
          <w:rStyle w:val="aff9"/>
          <w:i w:val="0"/>
          <w:sz w:val="20"/>
          <w:szCs w:val="20"/>
        </w:rPr>
        <w:t>)о</w:t>
      </w:r>
      <w:proofErr w:type="gramEnd"/>
      <w:r w:rsidRPr="006A370C">
        <w:rPr>
          <w:rStyle w:val="aff9"/>
          <w:i w:val="0"/>
          <w:sz w:val="20"/>
          <w:szCs w:val="20"/>
        </w:rPr>
        <w:t xml:space="preserve">существляют информирование юридических лиц, индивидуальных предпринимателей по вопросам соблюдения обязательных требований, в том числе посредством разработки и опубликования руководств по соблюдению обязательных требований, проведения семинаров и конференций, разъяснительной работы в средствах массовой информации и иными способами. В случае изменения обязательных требований органы муниципального контроля подготавливают и распространяют комментарии о содержании новых нормативных правовых актов, устанавливающих обязательные требования, внесенных изменениях в </w:t>
      </w:r>
      <w:r w:rsidRPr="006A370C">
        <w:rPr>
          <w:rStyle w:val="aff9"/>
          <w:i w:val="0"/>
          <w:sz w:val="20"/>
          <w:szCs w:val="20"/>
        </w:rPr>
        <w:lastRenderedPageBreak/>
        <w:t>действующие акты, сроках и порядке вступления их в действие, а также рекомендации о проведении необходимых организационных, технических мероприятий, направленных на внедрение и обеспечение соблюдения обязательных требований;</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w:t>
      </w:r>
      <w:proofErr w:type="gramStart"/>
      <w:r w:rsidRPr="006A370C">
        <w:rPr>
          <w:rStyle w:val="aff9"/>
          <w:i w:val="0"/>
          <w:sz w:val="20"/>
          <w:szCs w:val="20"/>
        </w:rPr>
        <w:t>в) обеспечивают регулярное (не реже одного раза в год) обобщение практики осуществления в соответствующей сфере деятельности муниципального контроля и размещение на официальных сайтах в сети "Интернет" соответствующих обобщений, в том числе с указанием наиболее часто встречающихся случаев нарушений обязательных требований с рекомендациями в отношении мер, которые должны приниматься юридическими лицами, индивидуальными предпринимателями в целях недопущения таких нарушений;</w:t>
      </w:r>
      <w:proofErr w:type="gramEnd"/>
    </w:p>
    <w:p w:rsidR="006A370C" w:rsidRPr="006A370C" w:rsidRDefault="006A370C" w:rsidP="006A370C">
      <w:pPr>
        <w:spacing w:after="1" w:line="280" w:lineRule="atLeast"/>
        <w:ind w:firstLine="540"/>
        <w:jc w:val="both"/>
      </w:pPr>
      <w:r w:rsidRPr="006A370C">
        <w:rPr>
          <w:rStyle w:val="aff9"/>
          <w:i w:val="0"/>
        </w:rPr>
        <w:t xml:space="preserve"> г) </w:t>
      </w:r>
      <w:r w:rsidRPr="006A370C">
        <w:t>выдает предостережения о недопустимости нарушения обязательных требований в соответствии с частями 5-7 статьи 8.2 Федерального закона № 294-ФЗ, если иной порядок не установлен федеральным законом.</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3.3.3. Федеральным законом, положением о виде федерального государственного контроля (надзора), порядком организации и осуществления отдельных видов муниципального контроля может быть предусмотрено осуществление органом муниципального контроля специальных профилактических мероприятий, направленных на предупреждение причинения вреда, возникновения чрезвычайных ситуаций природного и техногенного характера.</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3.3.4. Правительство Российской Федерации вправе определить общие требования к организации и осуществлению органами муниципального контроля мероприятий по профилактике нарушений обязательных требований.</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xml:space="preserve">        3.3.5. </w:t>
      </w:r>
      <w:proofErr w:type="gramStart"/>
      <w:r w:rsidRPr="006A370C">
        <w:rPr>
          <w:rStyle w:val="aff9"/>
          <w:i w:val="0"/>
          <w:sz w:val="20"/>
          <w:szCs w:val="20"/>
        </w:rPr>
        <w:t>При условии, что иное не установлено федеральным законом, при наличии у органа муниципального контроля сведений о готовящихся нарушениях или о признаках нарушений обязательных требований, полученных в ходе реализации мероприятий по контролю, осуществляемых без взаимодействия с юридическими лицами, индивидуальными предпринимателями, либо содержащихся в поступивших обращениях и заявлениях (за исключением обращений и заявлений, авторство которых не подтверждено), информации от органов местного самоуправления</w:t>
      </w:r>
      <w:proofErr w:type="gramEnd"/>
      <w:r w:rsidRPr="006A370C">
        <w:rPr>
          <w:rStyle w:val="aff9"/>
          <w:i w:val="0"/>
          <w:sz w:val="20"/>
          <w:szCs w:val="20"/>
        </w:rPr>
        <w:t xml:space="preserve">, из средств массовой информации в случаях, если отсутствуют подтвержденные данные о том, что нарушение обязательных требований, требований, установленных муниципальными правовыми актами, причинило вред жизни, здоровью граждан, вред животным, растениям, окружающей среде, объектам культурного наследия (памятникам истории и культуры) народов Российской Федерации, безопасности государства, а также привело к возникновению чрезвычайных ситуаций природного и техногенного </w:t>
      </w:r>
      <w:proofErr w:type="gramStart"/>
      <w:r w:rsidRPr="006A370C">
        <w:rPr>
          <w:rStyle w:val="aff9"/>
          <w:i w:val="0"/>
          <w:sz w:val="20"/>
          <w:szCs w:val="20"/>
        </w:rPr>
        <w:t>характера</w:t>
      </w:r>
      <w:proofErr w:type="gramEnd"/>
      <w:r w:rsidRPr="006A370C">
        <w:rPr>
          <w:rStyle w:val="aff9"/>
          <w:i w:val="0"/>
          <w:sz w:val="20"/>
          <w:szCs w:val="20"/>
        </w:rPr>
        <w:t xml:space="preserve"> либо создало непосредственную угрозу указанных последствий, </w:t>
      </w:r>
      <w:proofErr w:type="gramStart"/>
      <w:r w:rsidRPr="006A370C">
        <w:rPr>
          <w:rStyle w:val="aff9"/>
          <w:i w:val="0"/>
          <w:sz w:val="20"/>
          <w:szCs w:val="20"/>
        </w:rPr>
        <w:t>и если юридическое лицо, индивидуальный предприниматель ранее не привлекались к ответственности за нарушение соответствующих требований, орган муниципального контроля объявляют юридическому лицу, индивидуальному предпринимателю предостережение о недопустимости нарушения обязательных требований и предлагают юридическому лицу, индивидуальному предпринимателю принять меры по обеспечению соблюдения обязательных требований, требований, установленных муниципальными правовыми актами, и уведомить об этом в установленный в таком предостережении срок орган муниципального контроля.</w:t>
      </w:r>
      <w:proofErr w:type="gramEnd"/>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3.3.6. Предостережение о недопустимости нарушения обязательных требований должно содержать указания на соответствующие обязательные требования, требования, установленные муниципальными правовыми актами, нормативный правовой акт, их предусматривающий, а также информацию о том, какие конкретно действия (бездействие) юридического лица, индивидуального предпринимателя могут привести или приводят к нарушению этих требований.</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3.3.7.</w:t>
      </w:r>
      <w:r w:rsidRPr="006A370C">
        <w:rPr>
          <w:rStyle w:val="apple-converted-space"/>
          <w:iCs/>
          <w:sz w:val="20"/>
          <w:szCs w:val="20"/>
        </w:rPr>
        <w:t> </w:t>
      </w:r>
      <w:hyperlink r:id="rId25" w:anchor="/document/71609366/entry/1000" w:history="1">
        <w:r w:rsidRPr="006A370C">
          <w:rPr>
            <w:rStyle w:val="af3"/>
            <w:iCs/>
            <w:sz w:val="20"/>
            <w:szCs w:val="20"/>
          </w:rPr>
          <w:t>Порядок</w:t>
        </w:r>
      </w:hyperlink>
      <w:r w:rsidRPr="006A370C">
        <w:rPr>
          <w:rStyle w:val="apple-converted-space"/>
          <w:iCs/>
          <w:sz w:val="20"/>
          <w:szCs w:val="20"/>
        </w:rPr>
        <w:t> </w:t>
      </w:r>
      <w:r w:rsidRPr="006A370C">
        <w:rPr>
          <w:rStyle w:val="aff9"/>
          <w:i w:val="0"/>
          <w:sz w:val="20"/>
          <w:szCs w:val="20"/>
        </w:rPr>
        <w:t>составления и направления предостережения о недопустимости нарушения обязательных требований, подачи юридическим лицом, индивидуальным предпринимателем возражений на такое предостережение и их рассмотрения, порядок уведомления об исполнении такого предостережения определяются Правительством Российской Федерации».</w:t>
      </w:r>
    </w:p>
    <w:p w:rsidR="006A370C" w:rsidRPr="006A370C" w:rsidRDefault="006A370C" w:rsidP="006A370C">
      <w:pPr>
        <w:pStyle w:val="a3"/>
        <w:shd w:val="clear" w:color="auto" w:fill="FFFFFF"/>
        <w:spacing w:before="0" w:beforeAutospacing="0" w:after="0"/>
        <w:jc w:val="both"/>
        <w:rPr>
          <w:sz w:val="20"/>
          <w:szCs w:val="20"/>
        </w:rPr>
      </w:pPr>
      <w:r w:rsidRPr="006A370C">
        <w:rPr>
          <w:rStyle w:val="af8"/>
          <w:sz w:val="20"/>
          <w:szCs w:val="20"/>
        </w:rPr>
        <w:t xml:space="preserve">        </w:t>
      </w:r>
      <w:r w:rsidRPr="006A370C">
        <w:rPr>
          <w:rStyle w:val="af8"/>
          <w:b w:val="0"/>
          <w:sz w:val="20"/>
          <w:szCs w:val="20"/>
        </w:rPr>
        <w:t>1.2.</w:t>
      </w:r>
      <w:r w:rsidRPr="006A370C">
        <w:rPr>
          <w:rStyle w:val="apple-converted-space"/>
          <w:b/>
          <w:bCs/>
          <w:sz w:val="20"/>
          <w:szCs w:val="20"/>
        </w:rPr>
        <w:t> </w:t>
      </w:r>
      <w:r w:rsidRPr="006A370C">
        <w:rPr>
          <w:sz w:val="20"/>
          <w:szCs w:val="20"/>
        </w:rPr>
        <w:t xml:space="preserve"> Добавить пункт 3.4. в главу 3 административного регламента следующего содержания:</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«3.4.Организация и проведение мероприятий по контролю без взаимодействия с юридическими лицами, индивидуальными предпринимателями</w:t>
      </w:r>
    </w:p>
    <w:p w:rsidR="006A370C" w:rsidRPr="006A370C" w:rsidRDefault="006A370C" w:rsidP="006A370C">
      <w:pPr>
        <w:pStyle w:val="a3"/>
        <w:shd w:val="clear" w:color="auto" w:fill="FFFFFF"/>
        <w:spacing w:before="0" w:beforeAutospacing="0" w:after="0"/>
        <w:jc w:val="both"/>
        <w:rPr>
          <w:rStyle w:val="aff9"/>
          <w:i w:val="0"/>
          <w:sz w:val="20"/>
          <w:szCs w:val="20"/>
        </w:rPr>
      </w:pPr>
      <w:r w:rsidRPr="006A370C">
        <w:rPr>
          <w:rStyle w:val="aff9"/>
          <w:i w:val="0"/>
          <w:sz w:val="20"/>
          <w:szCs w:val="20"/>
        </w:rPr>
        <w:t xml:space="preserve">         3.4.1. </w:t>
      </w:r>
      <w:r w:rsidRPr="006A370C">
        <w:rPr>
          <w:sz w:val="20"/>
          <w:szCs w:val="20"/>
        </w:rPr>
        <w:t>Организация и проведение мероприятий по контролю без взаимодействия с юридическими лицами, индивидуальными предпринимателями осуществляется в соответствии со ст.8.3. Федерального закона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r w:rsidRPr="006A370C">
        <w:rPr>
          <w:color w:val="333333"/>
          <w:sz w:val="20"/>
          <w:szCs w:val="20"/>
          <w:shd w:val="clear" w:color="auto" w:fill="E1E9E8"/>
        </w:rPr>
        <w:t>.</w:t>
      </w:r>
      <w:r w:rsidRPr="006A370C">
        <w:rPr>
          <w:rStyle w:val="aff9"/>
          <w:i w:val="0"/>
          <w:sz w:val="20"/>
          <w:szCs w:val="20"/>
        </w:rPr>
        <w:t xml:space="preserve">      </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xml:space="preserve">        3.4.2. Мероприятия по контролю без взаимодействия с юридическими лицами, индивидуальными предпринимателями проводятся уполномоченными должностными лицами органа муниципального контроля в пределах своей компетенции на основании заданий на проведение таких мероприятий, утверждаемых руководителем или заместителем руководителя органа муниципального контроля.</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xml:space="preserve">       3.4.3. </w:t>
      </w:r>
      <w:proofErr w:type="gramStart"/>
      <w:r w:rsidRPr="006A370C">
        <w:rPr>
          <w:rStyle w:val="aff9"/>
          <w:i w:val="0"/>
          <w:sz w:val="20"/>
          <w:szCs w:val="20"/>
        </w:rPr>
        <w:t xml:space="preserve">Порядок оформления и содержание заданий, указанных в п.п.3.4.2 п.3.4 административного регламента, и порядок оформления должностными лицами органа муниципального контроля результатов мероприятия по контролю без взаимодействия с юридическими лицами, индивидуальными предпринимателями, в том числе результатов плановых (рейдовых) осмотров, обследований, исследований, </w:t>
      </w:r>
      <w:r w:rsidRPr="006A370C">
        <w:rPr>
          <w:rStyle w:val="aff9"/>
          <w:i w:val="0"/>
          <w:sz w:val="20"/>
          <w:szCs w:val="20"/>
        </w:rPr>
        <w:lastRenderedPageBreak/>
        <w:t>измерений, наблюдений, устанавливаются федеральными органами исполнительной власти, органами исполнительной власти субъектов Российской Федерации, осуществляющими нормативно-правовое регулирование в соответствующих</w:t>
      </w:r>
      <w:proofErr w:type="gramEnd"/>
      <w:r w:rsidRPr="006A370C">
        <w:rPr>
          <w:rStyle w:val="aff9"/>
          <w:i w:val="0"/>
          <w:sz w:val="20"/>
          <w:szCs w:val="20"/>
        </w:rPr>
        <w:t xml:space="preserve"> </w:t>
      </w:r>
      <w:proofErr w:type="gramStart"/>
      <w:r w:rsidRPr="006A370C">
        <w:rPr>
          <w:rStyle w:val="aff9"/>
          <w:i w:val="0"/>
          <w:sz w:val="20"/>
          <w:szCs w:val="20"/>
        </w:rPr>
        <w:t>сферах</w:t>
      </w:r>
      <w:proofErr w:type="gramEnd"/>
      <w:r w:rsidRPr="006A370C">
        <w:rPr>
          <w:rStyle w:val="aff9"/>
          <w:i w:val="0"/>
          <w:sz w:val="20"/>
          <w:szCs w:val="20"/>
        </w:rPr>
        <w:t xml:space="preserve"> государственного контроля (надзора), а также уполномоченными органами местного самоуправления.</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xml:space="preserve">       3.4.4. </w:t>
      </w:r>
      <w:proofErr w:type="gramStart"/>
      <w:r w:rsidRPr="006A370C">
        <w:rPr>
          <w:rStyle w:val="aff9"/>
          <w:i w:val="0"/>
          <w:sz w:val="20"/>
          <w:szCs w:val="20"/>
        </w:rPr>
        <w:t>В случае выявления при проведении мероприятий по контролю, указанных в п.3.4.административного регламента, нарушений обязательных требований, требований, установленных муниципальными правовыми актами, должностные лица органа муниципального контроля принимают в пределах своей компетенции меры по пресечению таких нарушений, а также направляют в письменной форме руководителю или заместителю руководителя органа муниципального контроля мотивированное представление с информацией о выявленных нарушениях для принятия при</w:t>
      </w:r>
      <w:proofErr w:type="gramEnd"/>
      <w:r w:rsidRPr="006A370C">
        <w:rPr>
          <w:rStyle w:val="aff9"/>
          <w:i w:val="0"/>
          <w:sz w:val="20"/>
          <w:szCs w:val="20"/>
        </w:rPr>
        <w:t xml:space="preserve"> необходимости решения о назначении внеплановой проверки юридического лица, индивидуального предпринимателя по основаниям, указанным в</w:t>
      </w:r>
      <w:r w:rsidRPr="006A370C">
        <w:rPr>
          <w:rStyle w:val="apple-converted-space"/>
          <w:iCs/>
          <w:sz w:val="20"/>
          <w:szCs w:val="20"/>
        </w:rPr>
        <w:t> </w:t>
      </w:r>
      <w:hyperlink r:id="rId26" w:anchor="/document/12164247/entry/1022" w:history="1">
        <w:r w:rsidRPr="006A370C">
          <w:rPr>
            <w:rStyle w:val="af3"/>
            <w:iCs/>
            <w:sz w:val="20"/>
            <w:szCs w:val="20"/>
          </w:rPr>
          <w:t>пункте 2 части 2 статьи 10</w:t>
        </w:r>
      </w:hyperlink>
      <w:r w:rsidRPr="006A370C">
        <w:rPr>
          <w:rStyle w:val="aff9"/>
          <w:i w:val="0"/>
          <w:sz w:val="20"/>
          <w:szCs w:val="20"/>
        </w:rPr>
        <w:t>  Федерального закона от 26.12.2008 № 294-ФЗ.</w:t>
      </w:r>
    </w:p>
    <w:p w:rsidR="006A370C" w:rsidRPr="006A370C" w:rsidRDefault="006A370C" w:rsidP="006A370C">
      <w:pPr>
        <w:pStyle w:val="a3"/>
        <w:shd w:val="clear" w:color="auto" w:fill="FFFFFF"/>
        <w:spacing w:before="0" w:beforeAutospacing="0" w:after="0"/>
        <w:jc w:val="both"/>
        <w:rPr>
          <w:sz w:val="20"/>
          <w:szCs w:val="20"/>
        </w:rPr>
      </w:pPr>
      <w:r w:rsidRPr="006A370C">
        <w:rPr>
          <w:rStyle w:val="aff9"/>
          <w:i w:val="0"/>
          <w:sz w:val="20"/>
          <w:szCs w:val="20"/>
        </w:rPr>
        <w:t xml:space="preserve">        3.4.5. </w:t>
      </w:r>
      <w:proofErr w:type="gramStart"/>
      <w:r w:rsidRPr="006A370C">
        <w:rPr>
          <w:rStyle w:val="aff9"/>
          <w:i w:val="0"/>
          <w:sz w:val="20"/>
          <w:szCs w:val="20"/>
        </w:rPr>
        <w:t>В случае получения в ходе проведения мероприятий по контролю без взаимодействия с юридическими лицами, индивидуальными предпринимателями сведений о готовящихся нарушениях или признаках нарушения обязательных требований, указанных в</w:t>
      </w:r>
      <w:r w:rsidRPr="006A370C">
        <w:rPr>
          <w:rStyle w:val="apple-converted-space"/>
          <w:iCs/>
          <w:sz w:val="20"/>
          <w:szCs w:val="20"/>
        </w:rPr>
        <w:t> </w:t>
      </w:r>
      <w:hyperlink r:id="rId27" w:anchor="/document/12164247/entry/8205" w:history="1">
        <w:r w:rsidRPr="006A370C">
          <w:rPr>
            <w:rStyle w:val="af3"/>
            <w:iCs/>
            <w:sz w:val="20"/>
            <w:szCs w:val="20"/>
          </w:rPr>
          <w:t>частях 5 - 7 статьи 8.2</w:t>
        </w:r>
      </w:hyperlink>
      <w:r w:rsidRPr="006A370C">
        <w:rPr>
          <w:rStyle w:val="apple-converted-space"/>
          <w:iCs/>
          <w:sz w:val="20"/>
          <w:szCs w:val="20"/>
        </w:rPr>
        <w:t> </w:t>
      </w:r>
      <w:r w:rsidRPr="006A370C">
        <w:rPr>
          <w:rStyle w:val="aff9"/>
          <w:i w:val="0"/>
          <w:sz w:val="20"/>
          <w:szCs w:val="20"/>
        </w:rPr>
        <w:t> Федерального закона от 26.12.2008 № 294-ФЗ, орган муниципального контроля направляют юридическому лицу, индивидуальному предпринимателю предостережение о недопустимости нарушения обязательных требований.».</w:t>
      </w:r>
      <w:proofErr w:type="gramEnd"/>
    </w:p>
    <w:p w:rsidR="006A370C" w:rsidRPr="006A370C" w:rsidRDefault="006A370C" w:rsidP="006A370C">
      <w:pPr>
        <w:pStyle w:val="ae"/>
        <w:spacing w:after="0"/>
        <w:jc w:val="both"/>
        <w:rPr>
          <w:sz w:val="20"/>
          <w:szCs w:val="20"/>
        </w:rPr>
      </w:pPr>
      <w:r w:rsidRPr="006A370C">
        <w:rPr>
          <w:sz w:val="20"/>
          <w:szCs w:val="20"/>
        </w:rPr>
        <w:t xml:space="preserve">      2. </w:t>
      </w:r>
      <w:proofErr w:type="gramStart"/>
      <w:r w:rsidRPr="006A370C">
        <w:rPr>
          <w:sz w:val="20"/>
          <w:szCs w:val="20"/>
        </w:rPr>
        <w:t>Контроль за</w:t>
      </w:r>
      <w:proofErr w:type="gramEnd"/>
      <w:r w:rsidRPr="006A370C">
        <w:rPr>
          <w:sz w:val="20"/>
          <w:szCs w:val="20"/>
        </w:rPr>
        <w:t xml:space="preserve"> исполнением настоящего </w:t>
      </w:r>
      <w:r w:rsidRPr="006A370C">
        <w:rPr>
          <w:rStyle w:val="FontStyle12"/>
          <w:sz w:val="20"/>
          <w:szCs w:val="20"/>
        </w:rPr>
        <w:t xml:space="preserve">постановления возложить на заместителя главы </w:t>
      </w:r>
      <w:r w:rsidRPr="006A370C">
        <w:rPr>
          <w:sz w:val="20"/>
          <w:szCs w:val="20"/>
        </w:rPr>
        <w:t>администрации Островского муниципального района Смирнову Людмилу Николаевну.</w:t>
      </w:r>
    </w:p>
    <w:p w:rsidR="006A370C" w:rsidRPr="006A370C" w:rsidRDefault="006A370C" w:rsidP="006A370C">
      <w:pPr>
        <w:widowControl/>
        <w:tabs>
          <w:tab w:val="left" w:pos="-165"/>
          <w:tab w:val="left" w:pos="-150"/>
        </w:tabs>
        <w:jc w:val="both"/>
      </w:pPr>
      <w:r w:rsidRPr="006A370C">
        <w:t xml:space="preserve">      3. Настоящее постановление подлежит опубликованию в информационном бюллетене «Районные новости».</w:t>
      </w:r>
    </w:p>
    <w:p w:rsidR="006A370C" w:rsidRPr="006A370C" w:rsidRDefault="006A370C" w:rsidP="006A370C">
      <w:pPr>
        <w:widowControl/>
        <w:tabs>
          <w:tab w:val="left" w:pos="-165"/>
          <w:tab w:val="left" w:pos="-150"/>
        </w:tabs>
        <w:jc w:val="both"/>
      </w:pPr>
      <w:r w:rsidRPr="006A370C">
        <w:t xml:space="preserve">     4. Настоящее постановление вступает в силу со дня его опубликования.</w:t>
      </w:r>
    </w:p>
    <w:p w:rsidR="006A370C" w:rsidRPr="006A370C" w:rsidRDefault="006A370C" w:rsidP="006A370C">
      <w:pPr>
        <w:pStyle w:val="a3"/>
        <w:spacing w:before="0" w:beforeAutospacing="0" w:after="0"/>
        <w:rPr>
          <w:sz w:val="20"/>
          <w:szCs w:val="20"/>
        </w:rPr>
      </w:pPr>
    </w:p>
    <w:p w:rsidR="006A370C" w:rsidRPr="006A370C" w:rsidRDefault="006A370C" w:rsidP="006A370C">
      <w:pPr>
        <w:widowControl/>
        <w:ind w:firstLine="540"/>
        <w:jc w:val="both"/>
      </w:pPr>
    </w:p>
    <w:p w:rsidR="006A370C" w:rsidRPr="006A370C" w:rsidRDefault="006A370C" w:rsidP="006A370C">
      <w:pPr>
        <w:pStyle w:val="af4"/>
        <w:jc w:val="both"/>
      </w:pPr>
      <w:r w:rsidRPr="006A370C">
        <w:t xml:space="preserve">    </w:t>
      </w:r>
    </w:p>
    <w:p w:rsidR="006A370C" w:rsidRPr="006A370C" w:rsidRDefault="006A370C" w:rsidP="006A370C">
      <w:pPr>
        <w:pStyle w:val="af4"/>
        <w:jc w:val="both"/>
      </w:pPr>
      <w:r w:rsidRPr="006A370C">
        <w:t xml:space="preserve">      Глава Островского</w:t>
      </w:r>
    </w:p>
    <w:p w:rsidR="006A370C" w:rsidRPr="006A370C" w:rsidRDefault="006A370C" w:rsidP="006A370C">
      <w:pPr>
        <w:pStyle w:val="af4"/>
        <w:jc w:val="both"/>
      </w:pPr>
      <w:r w:rsidRPr="006A370C">
        <w:t xml:space="preserve">      муниципального района                                                                       Г.А. Полякова</w:t>
      </w:r>
    </w:p>
    <w:p w:rsidR="006A370C" w:rsidRPr="006A370C" w:rsidRDefault="006A370C" w:rsidP="006A370C">
      <w:pPr>
        <w:pStyle w:val="af4"/>
        <w:jc w:val="both"/>
      </w:pPr>
    </w:p>
    <w:p w:rsidR="006A370C" w:rsidRPr="006A370C" w:rsidRDefault="006A370C" w:rsidP="006A370C">
      <w:pPr>
        <w:pStyle w:val="af4"/>
        <w:jc w:val="both"/>
      </w:pPr>
      <w:r w:rsidRPr="006A370C">
        <w:t xml:space="preserve">      </w:t>
      </w:r>
    </w:p>
    <w:p w:rsidR="006A370C" w:rsidRPr="00C678F4" w:rsidRDefault="006A370C" w:rsidP="006A370C">
      <w:pPr>
        <w:pStyle w:val="af4"/>
        <w:spacing w:line="100" w:lineRule="atLeast"/>
        <w:jc w:val="both"/>
        <w:rPr>
          <w:rFonts w:ascii="Arial" w:hAnsi="Arial" w:cs="Arial"/>
          <w:sz w:val="24"/>
          <w:szCs w:val="24"/>
        </w:rPr>
      </w:pPr>
    </w:p>
    <w:p w:rsidR="006A370C" w:rsidRDefault="006A370C" w:rsidP="009E15DB">
      <w:pPr>
        <w:jc w:val="center"/>
      </w:pPr>
    </w:p>
    <w:p w:rsidR="006A370C" w:rsidRPr="00424FED" w:rsidRDefault="006A370C" w:rsidP="006A370C">
      <w:pPr>
        <w:jc w:val="center"/>
      </w:pPr>
      <w:r w:rsidRPr="00424FED">
        <w:t>*      *      *      *      *      *      *</w:t>
      </w:r>
    </w:p>
    <w:p w:rsidR="006A370C" w:rsidRDefault="006A370C" w:rsidP="006A370C">
      <w:pPr>
        <w:jc w:val="center"/>
      </w:pPr>
    </w:p>
    <w:p w:rsidR="00612C0F" w:rsidRPr="00612C0F" w:rsidRDefault="00612C0F" w:rsidP="00612C0F">
      <w:pPr>
        <w:ind w:firstLine="709"/>
        <w:jc w:val="center"/>
      </w:pPr>
      <w:r w:rsidRPr="00612C0F">
        <w:rPr>
          <w:noProof/>
        </w:rPr>
        <w:drawing>
          <wp:inline distT="0" distB="0" distL="0" distR="0">
            <wp:extent cx="742950" cy="91440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742950" cy="914400"/>
                    </a:xfrm>
                    <a:prstGeom prst="rect">
                      <a:avLst/>
                    </a:prstGeom>
                    <a:solidFill>
                      <a:srgbClr val="FFFFFF"/>
                    </a:solidFill>
                    <a:ln w="9525">
                      <a:noFill/>
                      <a:miter lim="800000"/>
                      <a:headEnd/>
                      <a:tailEnd/>
                    </a:ln>
                  </pic:spPr>
                </pic:pic>
              </a:graphicData>
            </a:graphic>
          </wp:inline>
        </w:drawing>
      </w:r>
    </w:p>
    <w:p w:rsidR="00612C0F" w:rsidRPr="00612C0F" w:rsidRDefault="00612C0F" w:rsidP="00612C0F">
      <w:pPr>
        <w:ind w:firstLine="709"/>
        <w:jc w:val="center"/>
      </w:pPr>
    </w:p>
    <w:p w:rsidR="00612C0F" w:rsidRPr="00612C0F" w:rsidRDefault="00612C0F" w:rsidP="00612C0F">
      <w:pPr>
        <w:pStyle w:val="1"/>
        <w:ind w:firstLine="709"/>
        <w:jc w:val="center"/>
        <w:rPr>
          <w:sz w:val="20"/>
          <w:szCs w:val="20"/>
        </w:rPr>
      </w:pPr>
      <w:r w:rsidRPr="00612C0F">
        <w:rPr>
          <w:b/>
          <w:bCs/>
          <w:sz w:val="20"/>
          <w:szCs w:val="20"/>
        </w:rPr>
        <w:t>ПОСТАНОВЛЕНИЕ</w:t>
      </w:r>
    </w:p>
    <w:p w:rsidR="00612C0F" w:rsidRPr="00612C0F" w:rsidRDefault="00612C0F" w:rsidP="00612C0F">
      <w:pPr>
        <w:ind w:firstLine="709"/>
        <w:jc w:val="center"/>
      </w:pPr>
    </w:p>
    <w:p w:rsidR="00612C0F" w:rsidRPr="00612C0F" w:rsidRDefault="00612C0F" w:rsidP="00612C0F">
      <w:pPr>
        <w:ind w:firstLine="709"/>
        <w:jc w:val="center"/>
      </w:pPr>
      <w:r w:rsidRPr="00612C0F">
        <w:t>АДМИНИСТРАЦИЯ ОСТРОВСКОГО  МУНИЦИПАЛЬНОГО РАЙОНА</w:t>
      </w:r>
    </w:p>
    <w:p w:rsidR="00612C0F" w:rsidRPr="00612C0F" w:rsidRDefault="00612C0F" w:rsidP="00612C0F">
      <w:pPr>
        <w:ind w:firstLine="709"/>
        <w:jc w:val="center"/>
      </w:pPr>
      <w:r w:rsidRPr="00612C0F">
        <w:t>КОСТРОМСКОЙ ОБЛАСТИ</w:t>
      </w:r>
    </w:p>
    <w:p w:rsidR="00612C0F" w:rsidRPr="00612C0F" w:rsidRDefault="00612C0F" w:rsidP="00612C0F">
      <w:pPr>
        <w:ind w:firstLine="709"/>
      </w:pPr>
    </w:p>
    <w:p w:rsidR="00612C0F" w:rsidRPr="00612C0F" w:rsidRDefault="00612C0F" w:rsidP="00612C0F">
      <w:pPr>
        <w:pStyle w:val="1"/>
        <w:ind w:firstLine="709"/>
        <w:jc w:val="center"/>
        <w:rPr>
          <w:b/>
          <w:bCs/>
          <w:sz w:val="20"/>
          <w:szCs w:val="20"/>
        </w:rPr>
      </w:pPr>
    </w:p>
    <w:p w:rsidR="00612C0F" w:rsidRPr="00612C0F" w:rsidRDefault="00612C0F" w:rsidP="00612C0F">
      <w:pPr>
        <w:ind w:firstLine="709"/>
      </w:pPr>
      <w:r w:rsidRPr="00612C0F">
        <w:t xml:space="preserve">от «7  » декабря    2017 г.       №     618                                                     п. </w:t>
      </w:r>
      <w:proofErr w:type="gramStart"/>
      <w:r w:rsidRPr="00612C0F">
        <w:t>Островское</w:t>
      </w:r>
      <w:proofErr w:type="gramEnd"/>
    </w:p>
    <w:p w:rsidR="00612C0F" w:rsidRPr="00612C0F" w:rsidRDefault="00612C0F" w:rsidP="00612C0F">
      <w:pPr>
        <w:ind w:firstLine="709"/>
      </w:pPr>
    </w:p>
    <w:p w:rsidR="00612C0F" w:rsidRPr="00612C0F" w:rsidRDefault="00612C0F" w:rsidP="00612C0F">
      <w:pPr>
        <w:ind w:firstLine="709"/>
      </w:pPr>
    </w:p>
    <w:p w:rsidR="00612C0F" w:rsidRPr="00612C0F" w:rsidRDefault="00612C0F" w:rsidP="00612C0F">
      <w:pPr>
        <w:ind w:firstLine="709"/>
      </w:pPr>
      <w:r w:rsidRPr="00612C0F">
        <w:t xml:space="preserve">О внесении  изменений   в постановление </w:t>
      </w:r>
    </w:p>
    <w:p w:rsidR="00612C0F" w:rsidRPr="00612C0F" w:rsidRDefault="00612C0F" w:rsidP="00612C0F">
      <w:pPr>
        <w:ind w:firstLine="709"/>
      </w:pPr>
      <w:r w:rsidRPr="00612C0F">
        <w:t xml:space="preserve">администрации Островского </w:t>
      </w:r>
    </w:p>
    <w:p w:rsidR="00612C0F" w:rsidRPr="00612C0F" w:rsidRDefault="00612C0F" w:rsidP="00612C0F">
      <w:pPr>
        <w:ind w:firstLine="709"/>
      </w:pPr>
      <w:r w:rsidRPr="00612C0F">
        <w:t>муниципального района  № 51 от 27 февраля 2017 года</w:t>
      </w:r>
    </w:p>
    <w:p w:rsidR="00612C0F" w:rsidRPr="00612C0F" w:rsidRDefault="00612C0F" w:rsidP="00612C0F">
      <w:pPr>
        <w:ind w:firstLine="709"/>
      </w:pPr>
    </w:p>
    <w:p w:rsidR="00612C0F" w:rsidRPr="00612C0F" w:rsidRDefault="00612C0F" w:rsidP="00612C0F">
      <w:pPr>
        <w:ind w:firstLine="709"/>
        <w:jc w:val="both"/>
      </w:pPr>
    </w:p>
    <w:p w:rsidR="00612C0F" w:rsidRPr="00612C0F" w:rsidRDefault="00612C0F" w:rsidP="00612C0F">
      <w:pPr>
        <w:ind w:firstLine="709"/>
        <w:jc w:val="both"/>
      </w:pPr>
      <w:r w:rsidRPr="00612C0F">
        <w:t xml:space="preserve"> </w:t>
      </w:r>
      <w:r w:rsidRPr="00612C0F">
        <w:tab/>
        <w:t>В целях приведения нормативного правового акта в соответствие с требованиями  действующего законодательства, руководствуясь Уставом муниципального образования Островский муниципальный район, администрация Островского муниципального района постановляет:</w:t>
      </w:r>
    </w:p>
    <w:p w:rsidR="00612C0F" w:rsidRPr="00612C0F" w:rsidRDefault="00612C0F" w:rsidP="00612C0F">
      <w:pPr>
        <w:ind w:firstLine="709"/>
        <w:jc w:val="both"/>
      </w:pPr>
    </w:p>
    <w:p w:rsidR="00612C0F" w:rsidRPr="00612C0F" w:rsidRDefault="00612C0F" w:rsidP="00612C0F">
      <w:pPr>
        <w:ind w:firstLine="709"/>
        <w:jc w:val="both"/>
      </w:pPr>
      <w:r w:rsidRPr="00612C0F">
        <w:tab/>
        <w:t xml:space="preserve">1. Внести  следующие изменения в постановление администрации Островского муниципального района от 27 февраля  2017 г. № 51 «Об утверждении краткосрочного плана </w:t>
      </w:r>
    </w:p>
    <w:p w:rsidR="00612C0F" w:rsidRPr="00612C0F" w:rsidRDefault="00612C0F" w:rsidP="00612C0F">
      <w:pPr>
        <w:ind w:firstLine="709"/>
      </w:pPr>
      <w:r w:rsidRPr="00612C0F">
        <w:t>реализации региональной программы  капитального ремонта МКД на 2017-2019 годы</w:t>
      </w:r>
      <w:proofErr w:type="gramStart"/>
      <w:r w:rsidRPr="00612C0F">
        <w:t>»(</w:t>
      </w:r>
      <w:proofErr w:type="gramEnd"/>
      <w:r w:rsidRPr="00612C0F">
        <w:t>далее — Постановление):</w:t>
      </w:r>
    </w:p>
    <w:p w:rsidR="00612C0F" w:rsidRPr="00612C0F" w:rsidRDefault="00612C0F" w:rsidP="00612C0F">
      <w:pPr>
        <w:widowControl/>
        <w:numPr>
          <w:ilvl w:val="1"/>
          <w:numId w:val="4"/>
        </w:numPr>
        <w:suppressAutoHyphens/>
        <w:autoSpaceDE/>
        <w:autoSpaceDN/>
        <w:adjustRightInd/>
        <w:ind w:left="0" w:firstLine="709"/>
        <w:jc w:val="both"/>
      </w:pPr>
      <w:r w:rsidRPr="00612C0F">
        <w:lastRenderedPageBreak/>
        <w:t>Приложение № 1 к постановлению изложить в новой редакции, согласно приложению № 1  к настоящему постановлению;</w:t>
      </w:r>
    </w:p>
    <w:p w:rsidR="00612C0F" w:rsidRPr="00612C0F" w:rsidRDefault="00612C0F" w:rsidP="00612C0F">
      <w:pPr>
        <w:widowControl/>
        <w:numPr>
          <w:ilvl w:val="1"/>
          <w:numId w:val="4"/>
        </w:numPr>
        <w:suppressAutoHyphens/>
        <w:autoSpaceDE/>
        <w:autoSpaceDN/>
        <w:adjustRightInd/>
        <w:ind w:left="0" w:firstLine="709"/>
        <w:jc w:val="both"/>
      </w:pPr>
      <w:r w:rsidRPr="00612C0F">
        <w:t>Постановление администрации Островского муниципального района № 188 от 12 мая 2017 года « О внесении изменений в постановление администрации Островского муниципального района № 51 от 27.02.2017 года» признать утратившими силу.</w:t>
      </w:r>
    </w:p>
    <w:p w:rsidR="00612C0F" w:rsidRPr="00612C0F" w:rsidRDefault="00612C0F" w:rsidP="00612C0F">
      <w:pPr>
        <w:ind w:firstLine="709"/>
        <w:jc w:val="both"/>
      </w:pPr>
      <w:r w:rsidRPr="00612C0F">
        <w:t xml:space="preserve">      2.  </w:t>
      </w:r>
      <w:proofErr w:type="gramStart"/>
      <w:r w:rsidRPr="00612C0F">
        <w:t>Контроль за</w:t>
      </w:r>
      <w:proofErr w:type="gramEnd"/>
      <w:r w:rsidRPr="00612C0F">
        <w:t xml:space="preserve"> исполнением настоящего постановления возложить на заместителя главы </w:t>
      </w:r>
    </w:p>
    <w:p w:rsidR="00612C0F" w:rsidRPr="00612C0F" w:rsidRDefault="00612C0F" w:rsidP="00612C0F">
      <w:pPr>
        <w:ind w:firstLine="709"/>
        <w:jc w:val="both"/>
      </w:pPr>
      <w:r w:rsidRPr="00612C0F">
        <w:t xml:space="preserve">             администрации Островского муниципального района Смирнову Л.Н.</w:t>
      </w:r>
    </w:p>
    <w:p w:rsidR="00612C0F" w:rsidRPr="00612C0F" w:rsidRDefault="00612C0F" w:rsidP="00612C0F">
      <w:pPr>
        <w:ind w:firstLine="709"/>
        <w:jc w:val="both"/>
      </w:pPr>
      <w:r w:rsidRPr="00612C0F">
        <w:t xml:space="preserve">     3. Настоящее постановление вступает в силу со дня опубликования в информационном бюллетене «Районные новости».</w:t>
      </w:r>
    </w:p>
    <w:p w:rsidR="00612C0F" w:rsidRPr="00612C0F" w:rsidRDefault="00612C0F" w:rsidP="00612C0F">
      <w:pPr>
        <w:ind w:firstLine="709"/>
        <w:jc w:val="both"/>
      </w:pPr>
    </w:p>
    <w:p w:rsidR="00612C0F" w:rsidRPr="00612C0F" w:rsidRDefault="00612C0F" w:rsidP="00612C0F">
      <w:pPr>
        <w:ind w:firstLine="709"/>
        <w:jc w:val="both"/>
      </w:pPr>
    </w:p>
    <w:p w:rsidR="00612C0F" w:rsidRPr="00612C0F" w:rsidRDefault="00612C0F" w:rsidP="00612C0F">
      <w:pPr>
        <w:ind w:firstLine="709"/>
        <w:jc w:val="both"/>
      </w:pPr>
    </w:p>
    <w:p w:rsidR="00612C0F" w:rsidRPr="00612C0F" w:rsidRDefault="00612C0F" w:rsidP="00612C0F">
      <w:pPr>
        <w:ind w:firstLine="709"/>
        <w:jc w:val="both"/>
      </w:pPr>
    </w:p>
    <w:p w:rsidR="00612C0F" w:rsidRPr="00612C0F" w:rsidRDefault="00612C0F" w:rsidP="00612C0F">
      <w:pPr>
        <w:ind w:firstLine="709"/>
        <w:jc w:val="both"/>
      </w:pPr>
      <w:r w:rsidRPr="00612C0F">
        <w:t>Глава  Островского муниципального района                                         Г.А. Полякова</w:t>
      </w:r>
    </w:p>
    <w:p w:rsidR="00612C0F" w:rsidRDefault="00612C0F" w:rsidP="00612C0F">
      <w:pPr>
        <w:jc w:val="both"/>
      </w:pPr>
    </w:p>
    <w:p w:rsidR="00612C0F" w:rsidRDefault="00612C0F" w:rsidP="00612C0F">
      <w:pPr>
        <w:jc w:val="both"/>
      </w:pPr>
    </w:p>
    <w:p w:rsidR="00612C0F" w:rsidRDefault="00612C0F" w:rsidP="00612C0F">
      <w:pPr>
        <w:jc w:val="both"/>
      </w:pPr>
    </w:p>
    <w:p w:rsidR="003762DF" w:rsidRDefault="003762D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612C0F" w:rsidP="009E15DB">
      <w:pPr>
        <w:jc w:val="center"/>
        <w:sectPr w:rsidR="00612C0F" w:rsidSect="00D84805">
          <w:footerReference w:type="even" r:id="rId28"/>
          <w:pgSz w:w="11907" w:h="16840" w:code="9"/>
          <w:pgMar w:top="1134" w:right="1701" w:bottom="1134" w:left="850" w:header="0" w:footer="0" w:gutter="0"/>
          <w:cols w:space="720"/>
          <w:docGrid w:linePitch="272"/>
        </w:sectPr>
      </w:pPr>
    </w:p>
    <w:tbl>
      <w:tblPr>
        <w:tblW w:w="15506" w:type="dxa"/>
        <w:tblInd w:w="-318" w:type="dxa"/>
        <w:tblLayout w:type="fixed"/>
        <w:tblLook w:val="04A0"/>
      </w:tblPr>
      <w:tblGrid>
        <w:gridCol w:w="426"/>
        <w:gridCol w:w="1843"/>
        <w:gridCol w:w="920"/>
        <w:gridCol w:w="639"/>
        <w:gridCol w:w="920"/>
        <w:gridCol w:w="920"/>
        <w:gridCol w:w="920"/>
        <w:gridCol w:w="642"/>
        <w:gridCol w:w="780"/>
        <w:gridCol w:w="760"/>
        <w:gridCol w:w="587"/>
        <w:gridCol w:w="567"/>
        <w:gridCol w:w="780"/>
        <w:gridCol w:w="920"/>
        <w:gridCol w:w="920"/>
        <w:gridCol w:w="782"/>
        <w:gridCol w:w="567"/>
        <w:gridCol w:w="693"/>
        <w:gridCol w:w="920"/>
      </w:tblGrid>
      <w:tr w:rsidR="00612C0F" w:rsidRPr="00612C0F" w:rsidTr="00612C0F">
        <w:trPr>
          <w:trHeight w:val="315"/>
        </w:trPr>
        <w:tc>
          <w:tcPr>
            <w:tcW w:w="15506" w:type="dxa"/>
            <w:gridSpan w:val="19"/>
            <w:tcBorders>
              <w:top w:val="nil"/>
              <w:left w:val="nil"/>
              <w:bottom w:val="nil"/>
              <w:right w:val="nil"/>
            </w:tcBorders>
            <w:shd w:val="clear" w:color="auto" w:fill="auto"/>
            <w:noWrap/>
            <w:vAlign w:val="bottom"/>
            <w:hideMark/>
          </w:tcPr>
          <w:p w:rsidR="00612C0F" w:rsidRPr="00612C0F" w:rsidRDefault="00612C0F" w:rsidP="00612C0F">
            <w:pPr>
              <w:jc w:val="right"/>
              <w:rPr>
                <w:bCs/>
                <w:color w:val="000000"/>
              </w:rPr>
            </w:pPr>
            <w:r w:rsidRPr="00612C0F">
              <w:rPr>
                <w:bCs/>
                <w:color w:val="000000"/>
              </w:rPr>
              <w:lastRenderedPageBreak/>
              <w:t>Приложение 1 к постановлению администрации Островского</w:t>
            </w:r>
          </w:p>
          <w:p w:rsidR="00612C0F" w:rsidRPr="00612C0F" w:rsidRDefault="00612C0F" w:rsidP="00612C0F">
            <w:pPr>
              <w:jc w:val="right"/>
              <w:rPr>
                <w:bCs/>
                <w:color w:val="000000"/>
              </w:rPr>
            </w:pPr>
            <w:r w:rsidRPr="00612C0F">
              <w:rPr>
                <w:bCs/>
                <w:color w:val="000000"/>
              </w:rPr>
              <w:t>Муниципального района Костромской области от __ декабря 2017 г. №___</w:t>
            </w:r>
          </w:p>
          <w:p w:rsidR="00612C0F" w:rsidRPr="00612C0F" w:rsidRDefault="00612C0F" w:rsidP="00612C0F">
            <w:pPr>
              <w:jc w:val="center"/>
              <w:rPr>
                <w:b/>
                <w:bCs/>
                <w:color w:val="000000"/>
              </w:rPr>
            </w:pPr>
          </w:p>
          <w:p w:rsidR="00612C0F" w:rsidRPr="00612C0F" w:rsidRDefault="00612C0F" w:rsidP="00612C0F">
            <w:pPr>
              <w:jc w:val="center"/>
              <w:rPr>
                <w:b/>
                <w:bCs/>
                <w:color w:val="000000"/>
              </w:rPr>
            </w:pPr>
            <w:r w:rsidRPr="00612C0F">
              <w:rPr>
                <w:b/>
                <w:bCs/>
                <w:color w:val="000000"/>
              </w:rPr>
              <w:t>План реализации региональной программы капитального ремонта многоквартирных домов на территории Островского муниципального района на 2017-2019 годы</w:t>
            </w:r>
          </w:p>
        </w:tc>
      </w:tr>
      <w:tr w:rsidR="00612C0F" w:rsidRPr="00612C0F" w:rsidTr="00612C0F">
        <w:trPr>
          <w:trHeight w:val="300"/>
        </w:trPr>
        <w:tc>
          <w:tcPr>
            <w:tcW w:w="426" w:type="dxa"/>
            <w:tcBorders>
              <w:top w:val="nil"/>
              <w:left w:val="nil"/>
              <w:bottom w:val="nil"/>
              <w:right w:val="nil"/>
            </w:tcBorders>
            <w:shd w:val="clear" w:color="auto" w:fill="auto"/>
            <w:noWrap/>
            <w:vAlign w:val="bottom"/>
            <w:hideMark/>
          </w:tcPr>
          <w:p w:rsidR="00612C0F" w:rsidRPr="00612C0F" w:rsidRDefault="00612C0F" w:rsidP="00612C0F">
            <w:pPr>
              <w:jc w:val="center"/>
              <w:rPr>
                <w:color w:val="000000"/>
              </w:rPr>
            </w:pPr>
          </w:p>
        </w:tc>
        <w:tc>
          <w:tcPr>
            <w:tcW w:w="1843" w:type="dxa"/>
            <w:tcBorders>
              <w:top w:val="nil"/>
              <w:left w:val="nil"/>
              <w:bottom w:val="nil"/>
              <w:right w:val="nil"/>
            </w:tcBorders>
            <w:shd w:val="clear" w:color="auto" w:fill="auto"/>
            <w:vAlign w:val="bottom"/>
            <w:hideMark/>
          </w:tcPr>
          <w:p w:rsidR="00612C0F" w:rsidRPr="00612C0F" w:rsidRDefault="00612C0F" w:rsidP="00612C0F">
            <w:pPr>
              <w:jc w:val="center"/>
              <w:rPr>
                <w:color w:val="000000"/>
              </w:rPr>
            </w:pPr>
          </w:p>
        </w:tc>
        <w:tc>
          <w:tcPr>
            <w:tcW w:w="920"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639"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920"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920"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920"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642"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780"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760"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587"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567"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780"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920"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920"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782"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567"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693"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c>
          <w:tcPr>
            <w:tcW w:w="920" w:type="dxa"/>
            <w:tcBorders>
              <w:top w:val="nil"/>
              <w:left w:val="nil"/>
              <w:bottom w:val="nil"/>
              <w:right w:val="nil"/>
            </w:tcBorders>
            <w:shd w:val="clear" w:color="auto" w:fill="auto"/>
            <w:noWrap/>
            <w:vAlign w:val="bottom"/>
            <w:hideMark/>
          </w:tcPr>
          <w:p w:rsidR="00612C0F" w:rsidRPr="00612C0F" w:rsidRDefault="00612C0F" w:rsidP="00612C0F">
            <w:pPr>
              <w:rPr>
                <w:color w:val="000000"/>
              </w:rPr>
            </w:pPr>
          </w:p>
        </w:tc>
      </w:tr>
      <w:tr w:rsidR="00612C0F" w:rsidRPr="00612C0F" w:rsidTr="00612C0F">
        <w:trPr>
          <w:trHeight w:val="1260"/>
        </w:trPr>
        <w:tc>
          <w:tcPr>
            <w:tcW w:w="15506" w:type="dxa"/>
            <w:gridSpan w:val="19"/>
            <w:tcBorders>
              <w:top w:val="nil"/>
              <w:left w:val="nil"/>
              <w:bottom w:val="nil"/>
              <w:right w:val="nil"/>
            </w:tcBorders>
            <w:shd w:val="clear" w:color="auto" w:fill="auto"/>
            <w:hideMark/>
          </w:tcPr>
          <w:p w:rsidR="00612C0F" w:rsidRPr="00612C0F" w:rsidRDefault="00612C0F" w:rsidP="00612C0F">
            <w:pPr>
              <w:jc w:val="center"/>
              <w:rPr>
                <w:b/>
                <w:bCs/>
              </w:rPr>
            </w:pPr>
            <w:r w:rsidRPr="00612C0F">
              <w:rPr>
                <w:b/>
                <w:bCs/>
              </w:rPr>
              <w:t xml:space="preserve">1. </w:t>
            </w:r>
            <w:proofErr w:type="gramStart"/>
            <w:r w:rsidRPr="00612C0F">
              <w:rPr>
                <w:b/>
                <w:bCs/>
              </w:rPr>
              <w:t>Перечень многоквартирных домов, которые подлежат капитальному ремонту, которым планируется предоставление финансовой поддержки за счет средств Фонда, и которые включены в утвержденный Островским муниципальным районом в соответствии с жилищным законодательством краткосрочный план реализации региональной программы капитального ремонта многоквартирных домов на 2017 -2019 годы</w:t>
            </w:r>
            <w:proofErr w:type="gramEnd"/>
          </w:p>
        </w:tc>
      </w:tr>
      <w:tr w:rsidR="00612C0F" w:rsidRPr="00612C0F" w:rsidTr="00612C0F">
        <w:trPr>
          <w:trHeight w:val="912"/>
        </w:trPr>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 xml:space="preserve">№ </w:t>
            </w:r>
            <w:proofErr w:type="spellStart"/>
            <w:proofErr w:type="gramStart"/>
            <w:r w:rsidRPr="00612C0F">
              <w:t>п</w:t>
            </w:r>
            <w:proofErr w:type="spellEnd"/>
            <w:proofErr w:type="gramEnd"/>
            <w:r w:rsidRPr="00612C0F">
              <w:t>/</w:t>
            </w:r>
            <w:proofErr w:type="spellStart"/>
            <w:r w:rsidRPr="00612C0F">
              <w:t>п</w:t>
            </w:r>
            <w:proofErr w:type="spellEnd"/>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2C0F" w:rsidRPr="00612C0F" w:rsidRDefault="00612C0F" w:rsidP="00612C0F">
            <w:pPr>
              <w:ind w:left="-593" w:firstLine="593"/>
              <w:jc w:val="center"/>
            </w:pPr>
            <w:r w:rsidRPr="00612C0F">
              <w:t>Адрес МКД</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Год</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Материал стен</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Количество этажей</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Количество подъездов</w:t>
            </w:r>
          </w:p>
        </w:tc>
        <w:tc>
          <w:tcPr>
            <w:tcW w:w="64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общая площадь МКД, всего</w:t>
            </w:r>
          </w:p>
        </w:tc>
        <w:tc>
          <w:tcPr>
            <w:tcW w:w="1540" w:type="dxa"/>
            <w:gridSpan w:val="2"/>
            <w:tcBorders>
              <w:top w:val="single" w:sz="4" w:space="0" w:color="auto"/>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Площадь помещений МКД:</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Количество жителей, зарегистрированных в МКД на дату утверждения краткосрочного плана</w:t>
            </w:r>
          </w:p>
        </w:tc>
        <w:tc>
          <w:tcPr>
            <w:tcW w:w="3969" w:type="dxa"/>
            <w:gridSpan w:val="5"/>
            <w:tcBorders>
              <w:top w:val="single" w:sz="4" w:space="0" w:color="auto"/>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Стоимость капитального ремонта</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Удельная стоимость капитального ремонта 1 кв. м. общей площади помещений МКД</w:t>
            </w:r>
          </w:p>
        </w:tc>
        <w:tc>
          <w:tcPr>
            <w:tcW w:w="69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Предельная стоимость капитального ремонта 1 кв. м. общей площади помещений МКД</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Плановая дата завершения работ</w:t>
            </w:r>
          </w:p>
        </w:tc>
      </w:tr>
      <w:tr w:rsidR="00612C0F" w:rsidRPr="00612C0F" w:rsidTr="00612C0F">
        <w:trPr>
          <w:trHeight w:val="255"/>
        </w:trPr>
        <w:tc>
          <w:tcPr>
            <w:tcW w:w="426"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1843"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ввода в эксплуатацию</w:t>
            </w:r>
          </w:p>
        </w:tc>
        <w:tc>
          <w:tcPr>
            <w:tcW w:w="639"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завершение последнего капитального ремонта</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642"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78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всего:</w:t>
            </w:r>
          </w:p>
        </w:tc>
        <w:tc>
          <w:tcPr>
            <w:tcW w:w="76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в том числе жилых помещений, находящихся в собственности граждан</w:t>
            </w:r>
          </w:p>
        </w:tc>
        <w:tc>
          <w:tcPr>
            <w:tcW w:w="587"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567"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всего:</w:t>
            </w:r>
          </w:p>
        </w:tc>
        <w:tc>
          <w:tcPr>
            <w:tcW w:w="3402" w:type="dxa"/>
            <w:gridSpan w:val="4"/>
            <w:tcBorders>
              <w:top w:val="single" w:sz="4" w:space="0" w:color="auto"/>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в том числе:</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693"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r>
      <w:tr w:rsidR="00612C0F" w:rsidRPr="00612C0F" w:rsidTr="00612C0F">
        <w:trPr>
          <w:trHeight w:val="4395"/>
        </w:trPr>
        <w:tc>
          <w:tcPr>
            <w:tcW w:w="426"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1843"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nil"/>
              <w:left w:val="single" w:sz="4" w:space="0" w:color="auto"/>
              <w:bottom w:val="single" w:sz="4" w:space="0" w:color="auto"/>
              <w:right w:val="single" w:sz="4" w:space="0" w:color="auto"/>
            </w:tcBorders>
            <w:vAlign w:val="center"/>
            <w:hideMark/>
          </w:tcPr>
          <w:p w:rsidR="00612C0F" w:rsidRPr="00612C0F" w:rsidRDefault="00612C0F" w:rsidP="00612C0F"/>
        </w:tc>
        <w:tc>
          <w:tcPr>
            <w:tcW w:w="639" w:type="dxa"/>
            <w:vMerge/>
            <w:tcBorders>
              <w:top w:val="nil"/>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642"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780" w:type="dxa"/>
            <w:vMerge/>
            <w:tcBorders>
              <w:top w:val="nil"/>
              <w:left w:val="single" w:sz="4" w:space="0" w:color="auto"/>
              <w:bottom w:val="single" w:sz="4" w:space="0" w:color="auto"/>
              <w:right w:val="single" w:sz="4" w:space="0" w:color="auto"/>
            </w:tcBorders>
            <w:vAlign w:val="center"/>
            <w:hideMark/>
          </w:tcPr>
          <w:p w:rsidR="00612C0F" w:rsidRPr="00612C0F" w:rsidRDefault="00612C0F" w:rsidP="00612C0F"/>
        </w:tc>
        <w:tc>
          <w:tcPr>
            <w:tcW w:w="760" w:type="dxa"/>
            <w:vMerge/>
            <w:tcBorders>
              <w:top w:val="nil"/>
              <w:left w:val="single" w:sz="4" w:space="0" w:color="auto"/>
              <w:bottom w:val="single" w:sz="4" w:space="0" w:color="auto"/>
              <w:right w:val="single" w:sz="4" w:space="0" w:color="auto"/>
            </w:tcBorders>
            <w:vAlign w:val="center"/>
            <w:hideMark/>
          </w:tcPr>
          <w:p w:rsidR="00612C0F" w:rsidRPr="00612C0F" w:rsidRDefault="00612C0F" w:rsidP="00612C0F"/>
        </w:tc>
        <w:tc>
          <w:tcPr>
            <w:tcW w:w="587"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567" w:type="dxa"/>
            <w:vMerge/>
            <w:tcBorders>
              <w:top w:val="nil"/>
              <w:left w:val="single" w:sz="4" w:space="0" w:color="auto"/>
              <w:bottom w:val="single" w:sz="4" w:space="0" w:color="auto"/>
              <w:right w:val="single" w:sz="4" w:space="0" w:color="auto"/>
            </w:tcBorders>
            <w:vAlign w:val="center"/>
            <w:hideMark/>
          </w:tcPr>
          <w:p w:rsidR="00612C0F" w:rsidRPr="00612C0F" w:rsidRDefault="00612C0F" w:rsidP="00612C0F"/>
        </w:tc>
        <w:tc>
          <w:tcPr>
            <w:tcW w:w="780" w:type="dxa"/>
            <w:tcBorders>
              <w:top w:val="nil"/>
              <w:left w:val="nil"/>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за счет средств Фонда</w:t>
            </w:r>
          </w:p>
        </w:tc>
        <w:tc>
          <w:tcPr>
            <w:tcW w:w="920" w:type="dxa"/>
            <w:tcBorders>
              <w:top w:val="nil"/>
              <w:left w:val="nil"/>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за счет средств бюджета субъекта Российской Федерации</w:t>
            </w:r>
          </w:p>
        </w:tc>
        <w:tc>
          <w:tcPr>
            <w:tcW w:w="920" w:type="dxa"/>
            <w:tcBorders>
              <w:top w:val="nil"/>
              <w:left w:val="nil"/>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за счет средств местного бюджета</w:t>
            </w:r>
          </w:p>
        </w:tc>
        <w:tc>
          <w:tcPr>
            <w:tcW w:w="782" w:type="dxa"/>
            <w:tcBorders>
              <w:top w:val="nil"/>
              <w:left w:val="nil"/>
              <w:bottom w:val="single" w:sz="4" w:space="0" w:color="auto"/>
              <w:right w:val="single" w:sz="4" w:space="0" w:color="auto"/>
            </w:tcBorders>
            <w:shd w:val="clear" w:color="auto" w:fill="auto"/>
            <w:textDirection w:val="btLr"/>
            <w:vAlign w:val="center"/>
            <w:hideMark/>
          </w:tcPr>
          <w:p w:rsidR="00612C0F" w:rsidRPr="00612C0F" w:rsidRDefault="00612C0F" w:rsidP="00612C0F">
            <w:pPr>
              <w:jc w:val="center"/>
            </w:pPr>
            <w:r w:rsidRPr="00612C0F">
              <w:t>за счет средств собственников помещений в МКД</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693"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r>
      <w:tr w:rsidR="00612C0F" w:rsidRPr="00612C0F" w:rsidTr="00612C0F">
        <w:trPr>
          <w:trHeight w:val="300"/>
        </w:trPr>
        <w:tc>
          <w:tcPr>
            <w:tcW w:w="426"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1843"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nil"/>
              <w:left w:val="single" w:sz="4" w:space="0" w:color="auto"/>
              <w:bottom w:val="single" w:sz="4" w:space="0" w:color="auto"/>
              <w:right w:val="single" w:sz="4" w:space="0" w:color="auto"/>
            </w:tcBorders>
            <w:vAlign w:val="center"/>
            <w:hideMark/>
          </w:tcPr>
          <w:p w:rsidR="00612C0F" w:rsidRPr="00612C0F" w:rsidRDefault="00612C0F" w:rsidP="00612C0F"/>
        </w:tc>
        <w:tc>
          <w:tcPr>
            <w:tcW w:w="639" w:type="dxa"/>
            <w:vMerge/>
            <w:tcBorders>
              <w:top w:val="nil"/>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64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кв</w:t>
            </w:r>
            <w:proofErr w:type="gramStart"/>
            <w:r w:rsidRPr="00612C0F">
              <w:t>.м</w:t>
            </w:r>
            <w:proofErr w:type="gramEnd"/>
          </w:p>
        </w:tc>
        <w:tc>
          <w:tcPr>
            <w:tcW w:w="78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кв</w:t>
            </w:r>
            <w:proofErr w:type="gramStart"/>
            <w:r w:rsidRPr="00612C0F">
              <w:t>.м</w:t>
            </w:r>
            <w:proofErr w:type="gramEnd"/>
          </w:p>
        </w:tc>
        <w:tc>
          <w:tcPr>
            <w:tcW w:w="76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кв</w:t>
            </w:r>
            <w:proofErr w:type="gramStart"/>
            <w:r w:rsidRPr="00612C0F">
              <w:t>.м</w:t>
            </w:r>
            <w:proofErr w:type="gramEnd"/>
          </w:p>
        </w:tc>
        <w:tc>
          <w:tcPr>
            <w:tcW w:w="58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чел.</w:t>
            </w:r>
          </w:p>
        </w:tc>
        <w:tc>
          <w:tcPr>
            <w:tcW w:w="56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руб.</w:t>
            </w:r>
          </w:p>
        </w:tc>
        <w:tc>
          <w:tcPr>
            <w:tcW w:w="78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руб.</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руб.</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руб.</w:t>
            </w:r>
          </w:p>
        </w:tc>
        <w:tc>
          <w:tcPr>
            <w:tcW w:w="78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руб.</w:t>
            </w:r>
          </w:p>
        </w:tc>
        <w:tc>
          <w:tcPr>
            <w:tcW w:w="56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руб./кв</w:t>
            </w:r>
            <w:proofErr w:type="gramStart"/>
            <w:r w:rsidRPr="00612C0F">
              <w:t>.м</w:t>
            </w:r>
            <w:proofErr w:type="gramEnd"/>
          </w:p>
        </w:tc>
        <w:tc>
          <w:tcPr>
            <w:tcW w:w="69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руб./кв</w:t>
            </w:r>
            <w:proofErr w:type="gramStart"/>
            <w:r w:rsidRPr="00612C0F">
              <w:t>.м</w:t>
            </w:r>
            <w:proofErr w:type="gramEnd"/>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w:t>
            </w:r>
          </w:p>
        </w:tc>
        <w:tc>
          <w:tcPr>
            <w:tcW w:w="1843"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3</w:t>
            </w:r>
          </w:p>
        </w:tc>
        <w:tc>
          <w:tcPr>
            <w:tcW w:w="639"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4</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5</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6</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7</w:t>
            </w:r>
          </w:p>
        </w:tc>
        <w:tc>
          <w:tcPr>
            <w:tcW w:w="64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8</w:t>
            </w:r>
          </w:p>
        </w:tc>
        <w:tc>
          <w:tcPr>
            <w:tcW w:w="78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9</w:t>
            </w:r>
          </w:p>
        </w:tc>
        <w:tc>
          <w:tcPr>
            <w:tcW w:w="76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10</w:t>
            </w:r>
          </w:p>
        </w:tc>
        <w:tc>
          <w:tcPr>
            <w:tcW w:w="58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11</w:t>
            </w:r>
          </w:p>
        </w:tc>
        <w:tc>
          <w:tcPr>
            <w:tcW w:w="56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12</w:t>
            </w:r>
          </w:p>
        </w:tc>
        <w:tc>
          <w:tcPr>
            <w:tcW w:w="78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13</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14</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15</w:t>
            </w:r>
          </w:p>
        </w:tc>
        <w:tc>
          <w:tcPr>
            <w:tcW w:w="78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16</w:t>
            </w:r>
          </w:p>
        </w:tc>
        <w:tc>
          <w:tcPr>
            <w:tcW w:w="56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17</w:t>
            </w:r>
          </w:p>
        </w:tc>
        <w:tc>
          <w:tcPr>
            <w:tcW w:w="69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18</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19</w:t>
            </w:r>
          </w:p>
        </w:tc>
      </w:tr>
      <w:tr w:rsidR="00612C0F" w:rsidRPr="00612C0F" w:rsidTr="00612C0F">
        <w:trPr>
          <w:trHeight w:val="300"/>
        </w:trPr>
        <w:tc>
          <w:tcPr>
            <w:tcW w:w="15506" w:type="dxa"/>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lastRenderedPageBreak/>
              <w:t>2017 год</w:t>
            </w:r>
          </w:p>
        </w:tc>
      </w:tr>
      <w:tr w:rsidR="00612C0F" w:rsidRPr="00612C0F" w:rsidTr="00612C0F">
        <w:trPr>
          <w:trHeight w:val="49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w:t>
            </w:r>
          </w:p>
        </w:tc>
        <w:tc>
          <w:tcPr>
            <w:tcW w:w="1843"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п. Александровское ул. Н.Гурова 3А</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1973</w:t>
            </w:r>
          </w:p>
        </w:tc>
        <w:tc>
          <w:tcPr>
            <w:tcW w:w="639"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1973</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3</w:t>
            </w:r>
          </w:p>
        </w:tc>
        <w:tc>
          <w:tcPr>
            <w:tcW w:w="64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566,2</w:t>
            </w:r>
          </w:p>
        </w:tc>
        <w:tc>
          <w:tcPr>
            <w:tcW w:w="78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516,2</w:t>
            </w:r>
          </w:p>
        </w:tc>
        <w:tc>
          <w:tcPr>
            <w:tcW w:w="76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416,6</w:t>
            </w:r>
          </w:p>
        </w:tc>
        <w:tc>
          <w:tcPr>
            <w:tcW w:w="58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13</w:t>
            </w:r>
          </w:p>
        </w:tc>
        <w:tc>
          <w:tcPr>
            <w:tcW w:w="56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1806180</w:t>
            </w:r>
          </w:p>
        </w:tc>
        <w:tc>
          <w:tcPr>
            <w:tcW w:w="78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1806180</w:t>
            </w:r>
          </w:p>
        </w:tc>
        <w:tc>
          <w:tcPr>
            <w:tcW w:w="56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31.12.17</w:t>
            </w:r>
          </w:p>
        </w:tc>
      </w:tr>
      <w:tr w:rsidR="00612C0F" w:rsidRPr="00612C0F" w:rsidTr="00612C0F">
        <w:trPr>
          <w:trHeight w:val="300"/>
        </w:trPr>
        <w:tc>
          <w:tcPr>
            <w:tcW w:w="15506" w:type="dxa"/>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2018 год</w:t>
            </w:r>
          </w:p>
        </w:tc>
      </w:tr>
      <w:tr w:rsidR="00612C0F" w:rsidRPr="00612C0F" w:rsidTr="00612C0F">
        <w:trPr>
          <w:trHeight w:val="61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w:t>
            </w:r>
          </w:p>
        </w:tc>
        <w:tc>
          <w:tcPr>
            <w:tcW w:w="1843"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п. Красная Поляна ул. Октябрьская  д. 14</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1977</w:t>
            </w:r>
          </w:p>
        </w:tc>
        <w:tc>
          <w:tcPr>
            <w:tcW w:w="639"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1977</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700,2</w:t>
            </w:r>
          </w:p>
        </w:tc>
        <w:tc>
          <w:tcPr>
            <w:tcW w:w="78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614,4</w:t>
            </w:r>
          </w:p>
        </w:tc>
        <w:tc>
          <w:tcPr>
            <w:tcW w:w="76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614,4</w:t>
            </w:r>
          </w:p>
        </w:tc>
        <w:tc>
          <w:tcPr>
            <w:tcW w:w="58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28</w:t>
            </w:r>
          </w:p>
        </w:tc>
        <w:tc>
          <w:tcPr>
            <w:tcW w:w="56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1337177,75</w:t>
            </w:r>
          </w:p>
        </w:tc>
        <w:tc>
          <w:tcPr>
            <w:tcW w:w="78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1337177,75</w:t>
            </w:r>
          </w:p>
        </w:tc>
        <w:tc>
          <w:tcPr>
            <w:tcW w:w="56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31.12.18</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 xml:space="preserve">п. </w:t>
            </w:r>
            <w:proofErr w:type="gramStart"/>
            <w:r w:rsidRPr="00612C0F">
              <w:t>Островское</w:t>
            </w:r>
            <w:proofErr w:type="gramEnd"/>
            <w:r w:rsidRPr="00612C0F">
              <w:t xml:space="preserve"> ул. Гагарина 7А</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1977</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2008</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629</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597</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597</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22</w:t>
            </w:r>
          </w:p>
        </w:tc>
        <w:tc>
          <w:tcPr>
            <w:tcW w:w="56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283718,4</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283718,4</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31.12.18</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 Парковая д.4</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1972</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2009</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383,7</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367,7</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367,7</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w:t>
            </w:r>
          </w:p>
        </w:tc>
        <w:tc>
          <w:tcPr>
            <w:tcW w:w="56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233389</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233389</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31.12.18</w:t>
            </w:r>
          </w:p>
        </w:tc>
      </w:tr>
      <w:tr w:rsidR="00612C0F" w:rsidRPr="00612C0F" w:rsidTr="00612C0F">
        <w:trPr>
          <w:trHeight w:val="300"/>
        </w:trPr>
        <w:tc>
          <w:tcPr>
            <w:tcW w:w="15506" w:type="dxa"/>
            <w:gridSpan w:val="19"/>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2019 год</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w:t>
            </w:r>
            <w:proofErr w:type="gramStart"/>
            <w:r w:rsidRPr="00612C0F">
              <w:t>.Б</w:t>
            </w:r>
            <w:proofErr w:type="gramEnd"/>
            <w:r w:rsidRPr="00612C0F">
              <w:t>ольничная д.9</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1987</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1987</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837</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805</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729,2</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21</w:t>
            </w:r>
          </w:p>
        </w:tc>
        <w:tc>
          <w:tcPr>
            <w:tcW w:w="56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2115426,159</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2115426,159</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2</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w:t>
            </w:r>
            <w:proofErr w:type="gramStart"/>
            <w:r w:rsidRPr="00612C0F">
              <w:t>.П</w:t>
            </w:r>
            <w:proofErr w:type="gramEnd"/>
            <w:r w:rsidRPr="00612C0F">
              <w:t>олевая 1В</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1988</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1988</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624,8</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592,8</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558,9</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23</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1603064,92</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1603064,92</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3</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w:t>
            </w:r>
            <w:proofErr w:type="gramStart"/>
            <w:r w:rsidRPr="00612C0F">
              <w:t>.П</w:t>
            </w:r>
            <w:proofErr w:type="gramEnd"/>
            <w:r w:rsidRPr="00612C0F">
              <w:t>олевая 1Б</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1987</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1987</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624,8</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592,8</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541</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32</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274852,11</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274852,11</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4</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w:t>
            </w:r>
            <w:proofErr w:type="gramStart"/>
            <w:r w:rsidRPr="00612C0F">
              <w:t>.К</w:t>
            </w:r>
            <w:proofErr w:type="gramEnd"/>
            <w:r w:rsidRPr="00612C0F">
              <w:t>уликова д.3</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1985</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2009</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дерево</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305,7</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289,7</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192,8</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338986,25</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338986,25</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5</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w:t>
            </w:r>
            <w:proofErr w:type="gramStart"/>
            <w:r w:rsidRPr="00612C0F">
              <w:t>.Г</w:t>
            </w:r>
            <w:proofErr w:type="gramEnd"/>
            <w:r w:rsidRPr="00612C0F">
              <w:t>агарина д.4</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1960</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2008</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дерево</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372,3</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356,3</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356,3</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572340,3</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572340,3</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405"/>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6</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 xml:space="preserve">п. Островское  </w:t>
            </w:r>
            <w:proofErr w:type="spellStart"/>
            <w:r w:rsidRPr="00612C0F">
              <w:t>ул</w:t>
            </w:r>
            <w:proofErr w:type="gramStart"/>
            <w:r w:rsidRPr="00612C0F">
              <w:t>.З</w:t>
            </w:r>
            <w:proofErr w:type="gramEnd"/>
            <w:r w:rsidRPr="00612C0F">
              <w:t>аовражная</w:t>
            </w:r>
            <w:proofErr w:type="spellEnd"/>
            <w:r w:rsidRPr="00612C0F">
              <w:t xml:space="preserve"> д.30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1975</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1975</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401,9</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369,9</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320,5</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261981,66</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261981,66</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7</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w:t>
            </w:r>
            <w:proofErr w:type="gramStart"/>
            <w:r w:rsidRPr="00612C0F">
              <w:t>.Г</w:t>
            </w:r>
            <w:proofErr w:type="gramEnd"/>
            <w:r w:rsidRPr="00612C0F">
              <w:t>агарина д.8</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1972</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2009</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524</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492</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442,2</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542970,6</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542970,6</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435"/>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8</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w:t>
            </w:r>
            <w:proofErr w:type="gramStart"/>
            <w:r w:rsidRPr="00612C0F">
              <w:t>.П</w:t>
            </w:r>
            <w:proofErr w:type="gramEnd"/>
            <w:r w:rsidRPr="00612C0F">
              <w:t>арковая 11а</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1978</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2008</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749,5</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717,5</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717,5</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902418,93</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902418,93</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lastRenderedPageBreak/>
              <w:t>9</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w:t>
            </w:r>
            <w:proofErr w:type="gramStart"/>
            <w:r w:rsidRPr="00612C0F">
              <w:t>.Г</w:t>
            </w:r>
            <w:proofErr w:type="gramEnd"/>
            <w:r w:rsidRPr="00612C0F">
              <w:t>агарина д.1</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1967</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2008</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598</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541</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541</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803599,5</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803599,5</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10</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w:t>
            </w:r>
            <w:proofErr w:type="gramStart"/>
            <w:r w:rsidRPr="00612C0F">
              <w:t>.Г</w:t>
            </w:r>
            <w:proofErr w:type="gramEnd"/>
            <w:r w:rsidRPr="00612C0F">
              <w:t>агарина д.10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1978</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1978</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584,9</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552,9</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552,9</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23</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1608207,12</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1608207,12</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11</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w:t>
            </w:r>
            <w:proofErr w:type="gramStart"/>
            <w:r w:rsidRPr="00612C0F">
              <w:t>.Г</w:t>
            </w:r>
            <w:proofErr w:type="gramEnd"/>
            <w:r w:rsidRPr="00612C0F">
              <w:t>агарина д.3</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1965</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2008</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дерево</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342</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326,8</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317,5</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15</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374345,66</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374345,66</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75"/>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12</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п. Островское  ул</w:t>
            </w:r>
            <w:proofErr w:type="gramStart"/>
            <w:r w:rsidRPr="00612C0F">
              <w:t>.Ш</w:t>
            </w:r>
            <w:proofErr w:type="gramEnd"/>
            <w:r w:rsidRPr="00612C0F">
              <w:t>олохова д.5</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1983</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2008</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кирпич</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811,9</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779,9</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779,9</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36</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287437,4</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287437,4</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13</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 xml:space="preserve">с. </w:t>
            </w:r>
            <w:proofErr w:type="spellStart"/>
            <w:r w:rsidRPr="00612C0F">
              <w:t>Щелыково</w:t>
            </w:r>
            <w:proofErr w:type="spellEnd"/>
            <w:r w:rsidRPr="00612C0F">
              <w:t xml:space="preserve"> д.9</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1985</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1985</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дерево</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197,2</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169,4</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169,4</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12</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1048946,5</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1048946,5</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14</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 xml:space="preserve">с. </w:t>
            </w:r>
            <w:proofErr w:type="spellStart"/>
            <w:r w:rsidRPr="00612C0F">
              <w:t>Щелыково</w:t>
            </w:r>
            <w:proofErr w:type="spellEnd"/>
            <w:r w:rsidRPr="00612C0F">
              <w:t xml:space="preserve"> д.10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1983</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1983</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дерево</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164</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156</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156</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11</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1012269,67</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1012269,67</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r w:rsidR="00612C0F" w:rsidRPr="00612C0F" w:rsidTr="00612C0F">
        <w:trPr>
          <w:trHeight w:val="300"/>
        </w:trPr>
        <w:tc>
          <w:tcPr>
            <w:tcW w:w="426" w:type="dxa"/>
            <w:tcBorders>
              <w:top w:val="nil"/>
              <w:left w:val="single" w:sz="4" w:space="0" w:color="auto"/>
              <w:bottom w:val="single" w:sz="4" w:space="0" w:color="auto"/>
              <w:right w:val="single" w:sz="4" w:space="0" w:color="auto"/>
            </w:tcBorders>
            <w:shd w:val="clear" w:color="000000" w:fill="FFFFFF"/>
            <w:noWrap/>
            <w:vAlign w:val="bottom"/>
            <w:hideMark/>
          </w:tcPr>
          <w:p w:rsidR="00612C0F" w:rsidRPr="00612C0F" w:rsidRDefault="00612C0F" w:rsidP="00612C0F">
            <w:pPr>
              <w:jc w:val="center"/>
              <w:rPr>
                <w:color w:val="000000"/>
              </w:rPr>
            </w:pPr>
            <w:r w:rsidRPr="00612C0F">
              <w:rPr>
                <w:color w:val="000000"/>
              </w:rPr>
              <w:t>15</w:t>
            </w:r>
          </w:p>
        </w:tc>
        <w:tc>
          <w:tcPr>
            <w:tcW w:w="1843" w:type="dxa"/>
            <w:tcBorders>
              <w:top w:val="nil"/>
              <w:left w:val="nil"/>
              <w:bottom w:val="single" w:sz="4" w:space="0" w:color="auto"/>
              <w:right w:val="single" w:sz="4" w:space="0" w:color="auto"/>
            </w:tcBorders>
            <w:shd w:val="clear" w:color="000000" w:fill="FFFFFF"/>
            <w:vAlign w:val="center"/>
            <w:hideMark/>
          </w:tcPr>
          <w:p w:rsidR="00612C0F" w:rsidRPr="00612C0F" w:rsidRDefault="00612C0F" w:rsidP="00612C0F">
            <w:pPr>
              <w:jc w:val="center"/>
            </w:pPr>
            <w:r w:rsidRPr="00612C0F">
              <w:t xml:space="preserve"> </w:t>
            </w:r>
            <w:proofErr w:type="spellStart"/>
            <w:r w:rsidRPr="00612C0F">
              <w:t>c.Щелыково</w:t>
            </w:r>
            <w:proofErr w:type="spellEnd"/>
            <w:r w:rsidRPr="00612C0F">
              <w:t xml:space="preserve"> д.11</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1985</w:t>
            </w:r>
          </w:p>
        </w:tc>
        <w:tc>
          <w:tcPr>
            <w:tcW w:w="639"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1985</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дерево</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2</w:t>
            </w:r>
          </w:p>
        </w:tc>
        <w:tc>
          <w:tcPr>
            <w:tcW w:w="642"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195</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167,8</w:t>
            </w:r>
          </w:p>
        </w:tc>
        <w:tc>
          <w:tcPr>
            <w:tcW w:w="76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167,8</w:t>
            </w:r>
          </w:p>
        </w:tc>
        <w:tc>
          <w:tcPr>
            <w:tcW w:w="58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7</w:t>
            </w:r>
          </w:p>
        </w:tc>
        <w:tc>
          <w:tcPr>
            <w:tcW w:w="56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1052570,88</w:t>
            </w:r>
          </w:p>
        </w:tc>
        <w:tc>
          <w:tcPr>
            <w:tcW w:w="78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78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1052570,88</w:t>
            </w:r>
          </w:p>
        </w:tc>
        <w:tc>
          <w:tcPr>
            <w:tcW w:w="567"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 </w:t>
            </w:r>
          </w:p>
        </w:tc>
        <w:tc>
          <w:tcPr>
            <w:tcW w:w="693"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16200</w:t>
            </w:r>
          </w:p>
        </w:tc>
        <w:tc>
          <w:tcPr>
            <w:tcW w:w="920" w:type="dxa"/>
            <w:tcBorders>
              <w:top w:val="nil"/>
              <w:left w:val="nil"/>
              <w:bottom w:val="single" w:sz="4" w:space="0" w:color="auto"/>
              <w:right w:val="single" w:sz="4" w:space="0" w:color="auto"/>
            </w:tcBorders>
            <w:shd w:val="clear" w:color="000000" w:fill="FFFFFF"/>
            <w:noWrap/>
            <w:vAlign w:val="center"/>
            <w:hideMark/>
          </w:tcPr>
          <w:p w:rsidR="00612C0F" w:rsidRPr="00612C0F" w:rsidRDefault="00612C0F" w:rsidP="00612C0F">
            <w:pPr>
              <w:jc w:val="center"/>
            </w:pPr>
            <w:r w:rsidRPr="00612C0F">
              <w:t>31.12.19</w:t>
            </w:r>
          </w:p>
        </w:tc>
      </w:tr>
    </w:tbl>
    <w:p w:rsidR="00612C0F" w:rsidRPr="00612C0F" w:rsidRDefault="00612C0F" w:rsidP="00612C0F">
      <w:pPr>
        <w:jc w:val="both"/>
      </w:pPr>
    </w:p>
    <w:p w:rsidR="00612C0F" w:rsidRPr="00612C0F" w:rsidRDefault="00612C0F" w:rsidP="00612C0F">
      <w:pPr>
        <w:jc w:val="center"/>
        <w:rPr>
          <w:b/>
        </w:rPr>
      </w:pPr>
      <w:r w:rsidRPr="00612C0F">
        <w:rPr>
          <w:b/>
        </w:rPr>
        <w:t>2. Планируемые показатели выполнения адресной программы</w:t>
      </w:r>
    </w:p>
    <w:p w:rsidR="00612C0F" w:rsidRPr="00612C0F" w:rsidRDefault="00612C0F" w:rsidP="00612C0F">
      <w:pPr>
        <w:jc w:val="center"/>
        <w:rPr>
          <w:b/>
        </w:rPr>
      </w:pPr>
      <w:r w:rsidRPr="00612C0F">
        <w:rPr>
          <w:b/>
        </w:rPr>
        <w:t>по проведению капитального ремонта многоквартирных домов</w:t>
      </w:r>
    </w:p>
    <w:p w:rsidR="00612C0F" w:rsidRPr="00612C0F" w:rsidRDefault="00612C0F" w:rsidP="00612C0F">
      <w:pPr>
        <w:jc w:val="both"/>
      </w:pPr>
    </w:p>
    <w:tbl>
      <w:tblPr>
        <w:tblW w:w="13720" w:type="dxa"/>
        <w:tblInd w:w="93" w:type="dxa"/>
        <w:tblLook w:val="04A0"/>
      </w:tblPr>
      <w:tblGrid>
        <w:gridCol w:w="560"/>
        <w:gridCol w:w="1606"/>
        <w:gridCol w:w="959"/>
        <w:gridCol w:w="1440"/>
        <w:gridCol w:w="873"/>
        <w:gridCol w:w="873"/>
        <w:gridCol w:w="937"/>
        <w:gridCol w:w="948"/>
        <w:gridCol w:w="709"/>
        <w:gridCol w:w="892"/>
        <w:gridCol w:w="1166"/>
        <w:gridCol w:w="1166"/>
        <w:gridCol w:w="1166"/>
        <w:gridCol w:w="1287"/>
      </w:tblGrid>
      <w:tr w:rsidR="00612C0F" w:rsidRPr="00612C0F" w:rsidTr="00612C0F">
        <w:trPr>
          <w:trHeight w:val="3180"/>
        </w:trPr>
        <w:tc>
          <w:tcPr>
            <w:tcW w:w="560"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 xml:space="preserve">№ </w:t>
            </w:r>
            <w:proofErr w:type="spellStart"/>
            <w:proofErr w:type="gramStart"/>
            <w:r w:rsidRPr="00612C0F">
              <w:t>п</w:t>
            </w:r>
            <w:proofErr w:type="spellEnd"/>
            <w:proofErr w:type="gramEnd"/>
            <w:r w:rsidRPr="00612C0F">
              <w:t>/</w:t>
            </w:r>
            <w:proofErr w:type="spellStart"/>
            <w:r w:rsidRPr="00612C0F">
              <w:t>п</w:t>
            </w:r>
            <w:proofErr w:type="spellEnd"/>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612C0F" w:rsidRPr="00612C0F" w:rsidRDefault="00612C0F" w:rsidP="00612C0F">
            <w:pPr>
              <w:jc w:val="center"/>
            </w:pPr>
            <w:r w:rsidRPr="00612C0F">
              <w:t>Наименование МО</w:t>
            </w:r>
          </w:p>
        </w:tc>
        <w:tc>
          <w:tcPr>
            <w:tcW w:w="798"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612C0F" w:rsidRPr="00612C0F" w:rsidRDefault="00612C0F" w:rsidP="00612C0F">
            <w:pPr>
              <w:jc w:val="center"/>
            </w:pPr>
            <w:r w:rsidRPr="00612C0F">
              <w:t>общая</w:t>
            </w:r>
            <w:r w:rsidRPr="00612C0F">
              <w:br/>
              <w:t>площадь</w:t>
            </w:r>
            <w:r w:rsidRPr="00612C0F">
              <w:br/>
              <w:t>МКД, всего</w:t>
            </w:r>
          </w:p>
        </w:tc>
        <w:tc>
          <w:tcPr>
            <w:tcW w:w="1254"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612C0F" w:rsidRPr="00612C0F" w:rsidRDefault="00612C0F" w:rsidP="00612C0F">
            <w:pPr>
              <w:jc w:val="center"/>
            </w:pPr>
            <w:r w:rsidRPr="00612C0F">
              <w:t>Количество</w:t>
            </w:r>
            <w:r w:rsidRPr="00612C0F">
              <w:br/>
              <w:t>жителей,</w:t>
            </w:r>
            <w:r w:rsidRPr="00612C0F">
              <w:br/>
            </w:r>
            <w:proofErr w:type="spellStart"/>
            <w:proofErr w:type="gramStart"/>
            <w:r w:rsidRPr="00612C0F">
              <w:t>зарегистриров</w:t>
            </w:r>
            <w:proofErr w:type="spellEnd"/>
            <w:r w:rsidRPr="00612C0F">
              <w:br/>
            </w:r>
            <w:proofErr w:type="spellStart"/>
            <w:r w:rsidRPr="00612C0F">
              <w:t>анных</w:t>
            </w:r>
            <w:proofErr w:type="spellEnd"/>
            <w:proofErr w:type="gramEnd"/>
            <w:r w:rsidRPr="00612C0F">
              <w:t xml:space="preserve"> в МКД</w:t>
            </w:r>
            <w:r w:rsidRPr="00612C0F">
              <w:br/>
              <w:t>на дату</w:t>
            </w:r>
            <w:r w:rsidRPr="00612C0F">
              <w:br/>
              <w:t>утверждения</w:t>
            </w:r>
            <w:r w:rsidRPr="00612C0F">
              <w:br/>
              <w:t>программы</w:t>
            </w:r>
          </w:p>
        </w:tc>
        <w:tc>
          <w:tcPr>
            <w:tcW w:w="4187" w:type="dxa"/>
            <w:gridSpan w:val="5"/>
            <w:tcBorders>
              <w:top w:val="single" w:sz="4" w:space="0" w:color="000000"/>
              <w:left w:val="nil"/>
              <w:bottom w:val="single" w:sz="4" w:space="0" w:color="000000"/>
              <w:right w:val="single" w:sz="4" w:space="0" w:color="000000"/>
            </w:tcBorders>
            <w:shd w:val="clear" w:color="auto" w:fill="auto"/>
            <w:noWrap/>
            <w:vAlign w:val="center"/>
            <w:hideMark/>
          </w:tcPr>
          <w:p w:rsidR="00612C0F" w:rsidRPr="00612C0F" w:rsidRDefault="00612C0F" w:rsidP="00612C0F">
            <w:pPr>
              <w:jc w:val="center"/>
            </w:pPr>
            <w:r w:rsidRPr="00612C0F">
              <w:t>Количество МКД</w:t>
            </w:r>
          </w:p>
        </w:tc>
        <w:tc>
          <w:tcPr>
            <w:tcW w:w="5440" w:type="dxa"/>
            <w:gridSpan w:val="5"/>
            <w:tcBorders>
              <w:top w:val="single" w:sz="4" w:space="0" w:color="000000"/>
              <w:left w:val="nil"/>
              <w:bottom w:val="single" w:sz="4" w:space="0" w:color="000000"/>
              <w:right w:val="single" w:sz="4" w:space="0" w:color="000000"/>
            </w:tcBorders>
            <w:shd w:val="clear" w:color="auto" w:fill="auto"/>
            <w:noWrap/>
            <w:vAlign w:val="center"/>
            <w:hideMark/>
          </w:tcPr>
          <w:p w:rsidR="00612C0F" w:rsidRPr="00612C0F" w:rsidRDefault="00612C0F" w:rsidP="00612C0F">
            <w:pPr>
              <w:jc w:val="center"/>
            </w:pPr>
            <w:r w:rsidRPr="00612C0F">
              <w:t>Стоимость капитального ремонта</w:t>
            </w:r>
          </w:p>
        </w:tc>
      </w:tr>
      <w:tr w:rsidR="00612C0F" w:rsidRPr="00612C0F" w:rsidTr="00612C0F">
        <w:trPr>
          <w:trHeight w:val="300"/>
        </w:trPr>
        <w:tc>
          <w:tcPr>
            <w:tcW w:w="560" w:type="dxa"/>
            <w:vMerge/>
            <w:tcBorders>
              <w:top w:val="single" w:sz="4" w:space="0" w:color="000000"/>
              <w:left w:val="single" w:sz="4" w:space="0" w:color="000000"/>
              <w:bottom w:val="single" w:sz="4" w:space="0" w:color="000000"/>
              <w:right w:val="single" w:sz="4" w:space="0" w:color="000000"/>
            </w:tcBorders>
            <w:vAlign w:val="center"/>
            <w:hideMark/>
          </w:tcPr>
          <w:p w:rsidR="00612C0F" w:rsidRPr="00612C0F" w:rsidRDefault="00612C0F" w:rsidP="00612C0F"/>
        </w:tc>
        <w:tc>
          <w:tcPr>
            <w:tcW w:w="1481" w:type="dxa"/>
            <w:vMerge/>
            <w:tcBorders>
              <w:top w:val="single" w:sz="4" w:space="0" w:color="000000"/>
              <w:left w:val="single" w:sz="4" w:space="0" w:color="000000"/>
              <w:bottom w:val="single" w:sz="4" w:space="0" w:color="000000"/>
              <w:right w:val="single" w:sz="4" w:space="0" w:color="000000"/>
            </w:tcBorders>
            <w:vAlign w:val="center"/>
            <w:hideMark/>
          </w:tcPr>
          <w:p w:rsidR="00612C0F" w:rsidRPr="00612C0F" w:rsidRDefault="00612C0F" w:rsidP="00612C0F"/>
        </w:tc>
        <w:tc>
          <w:tcPr>
            <w:tcW w:w="798" w:type="dxa"/>
            <w:vMerge/>
            <w:tcBorders>
              <w:top w:val="single" w:sz="4" w:space="0" w:color="000000"/>
              <w:left w:val="single" w:sz="4" w:space="0" w:color="000000"/>
              <w:bottom w:val="single" w:sz="4" w:space="0" w:color="000000"/>
              <w:right w:val="single" w:sz="4" w:space="0" w:color="000000"/>
            </w:tcBorders>
            <w:vAlign w:val="center"/>
            <w:hideMark/>
          </w:tcPr>
          <w:p w:rsidR="00612C0F" w:rsidRPr="00612C0F" w:rsidRDefault="00612C0F" w:rsidP="00612C0F"/>
        </w:tc>
        <w:tc>
          <w:tcPr>
            <w:tcW w:w="1254" w:type="dxa"/>
            <w:vMerge/>
            <w:tcBorders>
              <w:top w:val="single" w:sz="4" w:space="0" w:color="000000"/>
              <w:left w:val="single" w:sz="4" w:space="0" w:color="000000"/>
              <w:bottom w:val="single" w:sz="4" w:space="0" w:color="000000"/>
              <w:right w:val="single" w:sz="4" w:space="0" w:color="000000"/>
            </w:tcBorders>
            <w:vAlign w:val="center"/>
            <w:hideMark/>
          </w:tcPr>
          <w:p w:rsidR="00612C0F" w:rsidRPr="00612C0F" w:rsidRDefault="00612C0F" w:rsidP="00612C0F"/>
        </w:tc>
        <w:tc>
          <w:tcPr>
            <w:tcW w:w="803"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 xml:space="preserve">I </w:t>
            </w:r>
            <w:r w:rsidRPr="00612C0F">
              <w:lastRenderedPageBreak/>
              <w:t>квартал</w:t>
            </w:r>
          </w:p>
        </w:tc>
        <w:tc>
          <w:tcPr>
            <w:tcW w:w="870"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lastRenderedPageBreak/>
              <w:t xml:space="preserve">II </w:t>
            </w:r>
            <w:r w:rsidRPr="00612C0F">
              <w:lastRenderedPageBreak/>
              <w:t>квартал</w:t>
            </w:r>
          </w:p>
        </w:tc>
        <w:tc>
          <w:tcPr>
            <w:tcW w:w="93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lastRenderedPageBreak/>
              <w:t xml:space="preserve">III </w:t>
            </w:r>
            <w:r w:rsidRPr="00612C0F">
              <w:lastRenderedPageBreak/>
              <w:t>квартал</w:t>
            </w:r>
          </w:p>
        </w:tc>
        <w:tc>
          <w:tcPr>
            <w:tcW w:w="948"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lastRenderedPageBreak/>
              <w:t xml:space="preserve">IV </w:t>
            </w:r>
            <w:r w:rsidRPr="00612C0F">
              <w:lastRenderedPageBreak/>
              <w:t>квартал</w:t>
            </w:r>
          </w:p>
        </w:tc>
        <w:tc>
          <w:tcPr>
            <w:tcW w:w="629"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lastRenderedPageBreak/>
              <w:t>Всего</w:t>
            </w:r>
            <w:proofErr w:type="gramStart"/>
            <w:r w:rsidRPr="00612C0F">
              <w:t xml:space="preserve"> </w:t>
            </w:r>
            <w:r w:rsidRPr="00612C0F">
              <w:lastRenderedPageBreak/>
              <w:t>:</w:t>
            </w:r>
            <w:proofErr w:type="gramEnd"/>
          </w:p>
        </w:tc>
        <w:tc>
          <w:tcPr>
            <w:tcW w:w="892"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lastRenderedPageBreak/>
              <w:t xml:space="preserve">I </w:t>
            </w:r>
            <w:r w:rsidRPr="00612C0F">
              <w:lastRenderedPageBreak/>
              <w:t>квартал</w:t>
            </w:r>
          </w:p>
        </w:tc>
        <w:tc>
          <w:tcPr>
            <w:tcW w:w="10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lastRenderedPageBreak/>
              <w:t>II квартал</w:t>
            </w:r>
          </w:p>
        </w:tc>
        <w:tc>
          <w:tcPr>
            <w:tcW w:w="10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III квартал</w:t>
            </w:r>
          </w:p>
        </w:tc>
        <w:tc>
          <w:tcPr>
            <w:tcW w:w="10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IV квартал</w:t>
            </w:r>
          </w:p>
        </w:tc>
        <w:tc>
          <w:tcPr>
            <w:tcW w:w="12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Всего</w:t>
            </w:r>
            <w:proofErr w:type="gramStart"/>
            <w:r w:rsidRPr="00612C0F">
              <w:t xml:space="preserve"> :</w:t>
            </w:r>
            <w:proofErr w:type="gramEnd"/>
          </w:p>
        </w:tc>
      </w:tr>
      <w:tr w:rsidR="00612C0F" w:rsidRPr="00612C0F" w:rsidTr="00612C0F">
        <w:trPr>
          <w:trHeight w:val="300"/>
        </w:trPr>
        <w:tc>
          <w:tcPr>
            <w:tcW w:w="560" w:type="dxa"/>
            <w:vMerge/>
            <w:tcBorders>
              <w:top w:val="single" w:sz="4" w:space="0" w:color="000000"/>
              <w:left w:val="single" w:sz="4" w:space="0" w:color="000000"/>
              <w:bottom w:val="single" w:sz="4" w:space="0" w:color="000000"/>
              <w:right w:val="single" w:sz="4" w:space="0" w:color="000000"/>
            </w:tcBorders>
            <w:vAlign w:val="center"/>
            <w:hideMark/>
          </w:tcPr>
          <w:p w:rsidR="00612C0F" w:rsidRPr="00612C0F" w:rsidRDefault="00612C0F" w:rsidP="00612C0F"/>
        </w:tc>
        <w:tc>
          <w:tcPr>
            <w:tcW w:w="1481" w:type="dxa"/>
            <w:vMerge/>
            <w:tcBorders>
              <w:top w:val="single" w:sz="4" w:space="0" w:color="000000"/>
              <w:left w:val="single" w:sz="4" w:space="0" w:color="000000"/>
              <w:bottom w:val="single" w:sz="4" w:space="0" w:color="000000"/>
              <w:right w:val="single" w:sz="4" w:space="0" w:color="000000"/>
            </w:tcBorders>
            <w:vAlign w:val="center"/>
            <w:hideMark/>
          </w:tcPr>
          <w:p w:rsidR="00612C0F" w:rsidRPr="00612C0F" w:rsidRDefault="00612C0F" w:rsidP="00612C0F"/>
        </w:tc>
        <w:tc>
          <w:tcPr>
            <w:tcW w:w="798"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кв.м.</w:t>
            </w:r>
          </w:p>
        </w:tc>
        <w:tc>
          <w:tcPr>
            <w:tcW w:w="1254"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чел.</w:t>
            </w:r>
          </w:p>
        </w:tc>
        <w:tc>
          <w:tcPr>
            <w:tcW w:w="803"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ед.</w:t>
            </w:r>
          </w:p>
        </w:tc>
        <w:tc>
          <w:tcPr>
            <w:tcW w:w="870"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ед.</w:t>
            </w:r>
          </w:p>
        </w:tc>
        <w:tc>
          <w:tcPr>
            <w:tcW w:w="93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ед.</w:t>
            </w:r>
          </w:p>
        </w:tc>
        <w:tc>
          <w:tcPr>
            <w:tcW w:w="948"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ед.</w:t>
            </w:r>
          </w:p>
        </w:tc>
        <w:tc>
          <w:tcPr>
            <w:tcW w:w="629"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ед.</w:t>
            </w:r>
          </w:p>
        </w:tc>
        <w:tc>
          <w:tcPr>
            <w:tcW w:w="892"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руб.</w:t>
            </w:r>
          </w:p>
        </w:tc>
        <w:tc>
          <w:tcPr>
            <w:tcW w:w="10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руб.</w:t>
            </w:r>
          </w:p>
        </w:tc>
        <w:tc>
          <w:tcPr>
            <w:tcW w:w="10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руб.</w:t>
            </w:r>
          </w:p>
        </w:tc>
        <w:tc>
          <w:tcPr>
            <w:tcW w:w="10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руб.</w:t>
            </w:r>
          </w:p>
        </w:tc>
        <w:tc>
          <w:tcPr>
            <w:tcW w:w="12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руб.</w:t>
            </w:r>
          </w:p>
        </w:tc>
      </w:tr>
      <w:tr w:rsidR="00612C0F" w:rsidRPr="00612C0F" w:rsidTr="00612C0F">
        <w:trPr>
          <w:trHeight w:val="300"/>
        </w:trPr>
        <w:tc>
          <w:tcPr>
            <w:tcW w:w="560" w:type="dxa"/>
            <w:tcBorders>
              <w:top w:val="nil"/>
              <w:left w:val="single" w:sz="4" w:space="0" w:color="000000"/>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1</w:t>
            </w:r>
          </w:p>
        </w:tc>
        <w:tc>
          <w:tcPr>
            <w:tcW w:w="1481"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2</w:t>
            </w:r>
          </w:p>
        </w:tc>
        <w:tc>
          <w:tcPr>
            <w:tcW w:w="798"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3</w:t>
            </w:r>
          </w:p>
        </w:tc>
        <w:tc>
          <w:tcPr>
            <w:tcW w:w="1254"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4</w:t>
            </w:r>
          </w:p>
        </w:tc>
        <w:tc>
          <w:tcPr>
            <w:tcW w:w="803"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5</w:t>
            </w:r>
          </w:p>
        </w:tc>
        <w:tc>
          <w:tcPr>
            <w:tcW w:w="870"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6</w:t>
            </w:r>
          </w:p>
        </w:tc>
        <w:tc>
          <w:tcPr>
            <w:tcW w:w="93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7</w:t>
            </w:r>
          </w:p>
        </w:tc>
        <w:tc>
          <w:tcPr>
            <w:tcW w:w="948"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8</w:t>
            </w:r>
          </w:p>
        </w:tc>
        <w:tc>
          <w:tcPr>
            <w:tcW w:w="629"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9</w:t>
            </w:r>
          </w:p>
        </w:tc>
        <w:tc>
          <w:tcPr>
            <w:tcW w:w="892"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10</w:t>
            </w:r>
          </w:p>
        </w:tc>
        <w:tc>
          <w:tcPr>
            <w:tcW w:w="10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11</w:t>
            </w:r>
          </w:p>
        </w:tc>
        <w:tc>
          <w:tcPr>
            <w:tcW w:w="10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12</w:t>
            </w:r>
          </w:p>
        </w:tc>
        <w:tc>
          <w:tcPr>
            <w:tcW w:w="10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13</w:t>
            </w:r>
          </w:p>
        </w:tc>
        <w:tc>
          <w:tcPr>
            <w:tcW w:w="1287" w:type="dxa"/>
            <w:tcBorders>
              <w:top w:val="nil"/>
              <w:left w:val="nil"/>
              <w:bottom w:val="single" w:sz="4" w:space="0" w:color="000000"/>
              <w:right w:val="single" w:sz="4" w:space="0" w:color="000000"/>
            </w:tcBorders>
            <w:shd w:val="clear" w:color="auto" w:fill="auto"/>
            <w:noWrap/>
            <w:vAlign w:val="bottom"/>
            <w:hideMark/>
          </w:tcPr>
          <w:p w:rsidR="00612C0F" w:rsidRPr="00612C0F" w:rsidRDefault="00612C0F" w:rsidP="00612C0F">
            <w:pPr>
              <w:jc w:val="center"/>
            </w:pPr>
            <w:r w:rsidRPr="00612C0F">
              <w:t>14</w:t>
            </w:r>
          </w:p>
        </w:tc>
      </w:tr>
      <w:tr w:rsidR="00612C0F" w:rsidRPr="00612C0F" w:rsidTr="00612C0F">
        <w:trPr>
          <w:trHeight w:val="300"/>
        </w:trPr>
        <w:tc>
          <w:tcPr>
            <w:tcW w:w="13720" w:type="dxa"/>
            <w:gridSpan w:val="14"/>
            <w:tcBorders>
              <w:top w:val="single" w:sz="4" w:space="0" w:color="000000"/>
              <w:left w:val="single" w:sz="4" w:space="0" w:color="000000"/>
              <w:bottom w:val="nil"/>
              <w:right w:val="single" w:sz="4" w:space="0" w:color="000000"/>
            </w:tcBorders>
            <w:shd w:val="clear" w:color="auto" w:fill="auto"/>
            <w:noWrap/>
            <w:vAlign w:val="bottom"/>
            <w:hideMark/>
          </w:tcPr>
          <w:p w:rsidR="00612C0F" w:rsidRPr="00612C0F" w:rsidRDefault="00612C0F" w:rsidP="00612C0F">
            <w:pPr>
              <w:jc w:val="center"/>
            </w:pPr>
            <w:r w:rsidRPr="00612C0F">
              <w:t>2017 год</w:t>
            </w:r>
          </w:p>
        </w:tc>
      </w:tr>
      <w:tr w:rsidR="00612C0F" w:rsidRPr="00612C0F" w:rsidTr="00612C0F">
        <w:trPr>
          <w:trHeight w:val="78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w:t>
            </w:r>
          </w:p>
        </w:tc>
        <w:tc>
          <w:tcPr>
            <w:tcW w:w="1481" w:type="dxa"/>
            <w:tcBorders>
              <w:top w:val="single" w:sz="4" w:space="0" w:color="auto"/>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Островский муниципальный район</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566,2</w:t>
            </w:r>
          </w:p>
        </w:tc>
        <w:tc>
          <w:tcPr>
            <w:tcW w:w="1254"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13</w:t>
            </w:r>
          </w:p>
        </w:tc>
        <w:tc>
          <w:tcPr>
            <w:tcW w:w="803"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870"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w:t>
            </w:r>
          </w:p>
        </w:tc>
        <w:tc>
          <w:tcPr>
            <w:tcW w:w="937"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948"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629"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1087"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1806180</w:t>
            </w:r>
          </w:p>
        </w:tc>
        <w:tc>
          <w:tcPr>
            <w:tcW w:w="1087"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1087"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1287" w:type="dxa"/>
            <w:tcBorders>
              <w:top w:val="single" w:sz="4" w:space="0" w:color="auto"/>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1806180</w:t>
            </w:r>
          </w:p>
        </w:tc>
      </w:tr>
      <w:tr w:rsidR="00612C0F" w:rsidRPr="00612C0F" w:rsidTr="00612C0F">
        <w:trPr>
          <w:trHeight w:val="300"/>
        </w:trPr>
        <w:tc>
          <w:tcPr>
            <w:tcW w:w="13720" w:type="dxa"/>
            <w:gridSpan w:val="1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2018 год</w:t>
            </w:r>
          </w:p>
        </w:tc>
      </w:tr>
      <w:tr w:rsidR="00612C0F" w:rsidRPr="00612C0F" w:rsidTr="00612C0F">
        <w:trPr>
          <w:trHeight w:val="780"/>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w:t>
            </w:r>
          </w:p>
        </w:tc>
        <w:tc>
          <w:tcPr>
            <w:tcW w:w="1481"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Островский муниципальный район</w:t>
            </w:r>
          </w:p>
        </w:tc>
        <w:tc>
          <w:tcPr>
            <w:tcW w:w="79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1712,9</w:t>
            </w:r>
          </w:p>
        </w:tc>
        <w:tc>
          <w:tcPr>
            <w:tcW w:w="1254"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66</w:t>
            </w:r>
          </w:p>
        </w:tc>
        <w:tc>
          <w:tcPr>
            <w:tcW w:w="80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87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93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94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3</w:t>
            </w:r>
          </w:p>
        </w:tc>
        <w:tc>
          <w:tcPr>
            <w:tcW w:w="629"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3</w:t>
            </w:r>
          </w:p>
        </w:tc>
        <w:tc>
          <w:tcPr>
            <w:tcW w:w="89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108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1337177,75</w:t>
            </w:r>
          </w:p>
        </w:tc>
        <w:tc>
          <w:tcPr>
            <w:tcW w:w="108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283718,4</w:t>
            </w:r>
          </w:p>
        </w:tc>
        <w:tc>
          <w:tcPr>
            <w:tcW w:w="108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233389</w:t>
            </w:r>
          </w:p>
        </w:tc>
        <w:tc>
          <w:tcPr>
            <w:tcW w:w="128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1854285,15</w:t>
            </w:r>
          </w:p>
        </w:tc>
      </w:tr>
      <w:tr w:rsidR="00612C0F" w:rsidRPr="00612C0F" w:rsidTr="00612C0F">
        <w:trPr>
          <w:trHeight w:val="300"/>
        </w:trPr>
        <w:tc>
          <w:tcPr>
            <w:tcW w:w="13720" w:type="dxa"/>
            <w:gridSpan w:val="1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2019 год</w:t>
            </w:r>
          </w:p>
        </w:tc>
      </w:tr>
      <w:tr w:rsidR="00612C0F" w:rsidRPr="00612C0F" w:rsidTr="00612C0F">
        <w:trPr>
          <w:trHeight w:val="780"/>
        </w:trPr>
        <w:tc>
          <w:tcPr>
            <w:tcW w:w="560"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w:t>
            </w:r>
          </w:p>
        </w:tc>
        <w:tc>
          <w:tcPr>
            <w:tcW w:w="1481"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Островский муниципальный район</w:t>
            </w:r>
          </w:p>
        </w:tc>
        <w:tc>
          <w:tcPr>
            <w:tcW w:w="79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7333</w:t>
            </w:r>
          </w:p>
        </w:tc>
        <w:tc>
          <w:tcPr>
            <w:tcW w:w="1254"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294</w:t>
            </w:r>
          </w:p>
        </w:tc>
        <w:tc>
          <w:tcPr>
            <w:tcW w:w="80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87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w:t>
            </w:r>
          </w:p>
        </w:tc>
        <w:tc>
          <w:tcPr>
            <w:tcW w:w="93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7</w:t>
            </w:r>
          </w:p>
        </w:tc>
        <w:tc>
          <w:tcPr>
            <w:tcW w:w="94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7</w:t>
            </w:r>
          </w:p>
        </w:tc>
        <w:tc>
          <w:tcPr>
            <w:tcW w:w="629"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15</w:t>
            </w:r>
          </w:p>
        </w:tc>
        <w:tc>
          <w:tcPr>
            <w:tcW w:w="89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108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2115426,16</w:t>
            </w:r>
          </w:p>
        </w:tc>
        <w:tc>
          <w:tcPr>
            <w:tcW w:w="108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4496614,77</w:t>
            </w:r>
          </w:p>
        </w:tc>
        <w:tc>
          <w:tcPr>
            <w:tcW w:w="108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6187376,73</w:t>
            </w:r>
          </w:p>
        </w:tc>
        <w:tc>
          <w:tcPr>
            <w:tcW w:w="128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rPr>
                <w:color w:val="000000"/>
              </w:rPr>
            </w:pPr>
            <w:r w:rsidRPr="00612C0F">
              <w:rPr>
                <w:color w:val="000000"/>
              </w:rPr>
              <w:t>12799417,66</w:t>
            </w:r>
          </w:p>
        </w:tc>
      </w:tr>
    </w:tbl>
    <w:p w:rsidR="00612C0F" w:rsidRPr="00612C0F" w:rsidRDefault="00612C0F" w:rsidP="00612C0F">
      <w:pPr>
        <w:jc w:val="both"/>
      </w:pPr>
    </w:p>
    <w:p w:rsidR="00612C0F" w:rsidRPr="00612C0F" w:rsidRDefault="00612C0F" w:rsidP="00612C0F">
      <w:pPr>
        <w:jc w:val="both"/>
      </w:pPr>
    </w:p>
    <w:p w:rsidR="00612C0F" w:rsidRPr="00612C0F" w:rsidRDefault="00612C0F" w:rsidP="00612C0F">
      <w:pPr>
        <w:jc w:val="both"/>
      </w:pPr>
    </w:p>
    <w:p w:rsidR="00612C0F" w:rsidRPr="00612C0F" w:rsidRDefault="00612C0F" w:rsidP="00612C0F">
      <w:pPr>
        <w:jc w:val="both"/>
      </w:pPr>
    </w:p>
    <w:p w:rsidR="00612C0F" w:rsidRPr="00612C0F" w:rsidRDefault="00612C0F" w:rsidP="00612C0F">
      <w:pPr>
        <w:jc w:val="both"/>
      </w:pPr>
    </w:p>
    <w:tbl>
      <w:tblPr>
        <w:tblW w:w="12820" w:type="dxa"/>
        <w:tblInd w:w="93" w:type="dxa"/>
        <w:tblLook w:val="04A0"/>
      </w:tblPr>
      <w:tblGrid>
        <w:gridCol w:w="416"/>
        <w:gridCol w:w="1315"/>
        <w:gridCol w:w="1071"/>
        <w:gridCol w:w="1216"/>
        <w:gridCol w:w="543"/>
        <w:gridCol w:w="611"/>
        <w:gridCol w:w="622"/>
        <w:gridCol w:w="992"/>
        <w:gridCol w:w="540"/>
        <w:gridCol w:w="489"/>
        <w:gridCol w:w="548"/>
        <w:gridCol w:w="844"/>
        <w:gridCol w:w="605"/>
        <w:gridCol w:w="844"/>
        <w:gridCol w:w="862"/>
        <w:gridCol w:w="1331"/>
        <w:gridCol w:w="1202"/>
        <w:gridCol w:w="644"/>
      </w:tblGrid>
      <w:tr w:rsidR="00612C0F" w:rsidRPr="00612C0F" w:rsidTr="00612C0F">
        <w:trPr>
          <w:trHeight w:val="792"/>
        </w:trPr>
        <w:tc>
          <w:tcPr>
            <w:tcW w:w="12820" w:type="dxa"/>
            <w:gridSpan w:val="18"/>
            <w:tcBorders>
              <w:top w:val="nil"/>
              <w:left w:val="nil"/>
              <w:bottom w:val="nil"/>
              <w:right w:val="nil"/>
            </w:tcBorders>
            <w:shd w:val="clear" w:color="auto" w:fill="auto"/>
            <w:hideMark/>
          </w:tcPr>
          <w:p w:rsidR="00612C0F" w:rsidRPr="00612C0F" w:rsidRDefault="00612C0F" w:rsidP="00612C0F">
            <w:pPr>
              <w:jc w:val="center"/>
              <w:rPr>
                <w:b/>
                <w:bCs/>
              </w:rPr>
            </w:pPr>
            <w:r w:rsidRPr="00612C0F">
              <w:rPr>
                <w:b/>
                <w:bCs/>
              </w:rPr>
              <w:t>3. Реестр многоквартирных домов, которые подлежат капитальному ремонту, которым планируется предоставление финансовой поддержки за счет средств Фонда, и которые включены в утвержденный Островского муниципального района в соответствии с жилищным законодательством краткосрочный план реализации региональной программы капитального ремонта многоквартирных домов, по видам ремонта</w:t>
            </w:r>
          </w:p>
        </w:tc>
      </w:tr>
      <w:tr w:rsidR="00612C0F" w:rsidRPr="00612C0F" w:rsidTr="00612C0F">
        <w:trPr>
          <w:trHeight w:val="1050"/>
        </w:trPr>
        <w:tc>
          <w:tcPr>
            <w:tcW w:w="2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 xml:space="preserve">№ </w:t>
            </w:r>
            <w:proofErr w:type="spellStart"/>
            <w:proofErr w:type="gramStart"/>
            <w:r w:rsidRPr="00612C0F">
              <w:t>п</w:t>
            </w:r>
            <w:proofErr w:type="spellEnd"/>
            <w:proofErr w:type="gramEnd"/>
            <w:r w:rsidRPr="00612C0F">
              <w:t>/</w:t>
            </w:r>
            <w:proofErr w:type="spellStart"/>
            <w:r w:rsidRPr="00612C0F">
              <w:t>п</w:t>
            </w:r>
            <w:proofErr w:type="spellEnd"/>
          </w:p>
        </w:tc>
        <w:tc>
          <w:tcPr>
            <w:tcW w:w="12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Адрес МКД</w:t>
            </w:r>
          </w:p>
        </w:tc>
        <w:tc>
          <w:tcPr>
            <w:tcW w:w="9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 xml:space="preserve">Стоимость капитального </w:t>
            </w:r>
            <w:r w:rsidRPr="00612C0F">
              <w:lastRenderedPageBreak/>
              <w:t>ремонта ВСЕГО</w:t>
            </w:r>
          </w:p>
        </w:tc>
        <w:tc>
          <w:tcPr>
            <w:tcW w:w="6753" w:type="dxa"/>
            <w:gridSpan w:val="11"/>
            <w:tcBorders>
              <w:top w:val="single" w:sz="4" w:space="0" w:color="auto"/>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lastRenderedPageBreak/>
              <w:t xml:space="preserve">виды, установленные </w:t>
            </w:r>
            <w:proofErr w:type="gramStart"/>
            <w:r w:rsidRPr="00612C0F">
              <w:t>ч</w:t>
            </w:r>
            <w:proofErr w:type="gramEnd"/>
            <w:r w:rsidRPr="00612C0F">
              <w:t>.1 ст.166 Жилищного Кодекса РФ</w:t>
            </w:r>
          </w:p>
        </w:tc>
        <w:tc>
          <w:tcPr>
            <w:tcW w:w="3593" w:type="dxa"/>
            <w:gridSpan w:val="4"/>
            <w:tcBorders>
              <w:top w:val="single" w:sz="4" w:space="0" w:color="auto"/>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виды, установленные нормативным правовым актом субъекта РФ</w:t>
            </w:r>
          </w:p>
        </w:tc>
      </w:tr>
      <w:tr w:rsidR="00612C0F" w:rsidRPr="00612C0F" w:rsidTr="00612C0F">
        <w:trPr>
          <w:trHeight w:val="2599"/>
        </w:trPr>
        <w:tc>
          <w:tcPr>
            <w:tcW w:w="267"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1235"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72"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1113"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ремонт внутридомовых инженерных систем</w:t>
            </w:r>
          </w:p>
        </w:tc>
        <w:tc>
          <w:tcPr>
            <w:tcW w:w="986" w:type="dxa"/>
            <w:gridSpan w:val="2"/>
            <w:tcBorders>
              <w:top w:val="single" w:sz="4" w:space="0" w:color="auto"/>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ремонт или замена лифтового оборудования</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ремонт крыши</w:t>
            </w:r>
          </w:p>
        </w:tc>
        <w:tc>
          <w:tcPr>
            <w:tcW w:w="850" w:type="dxa"/>
            <w:gridSpan w:val="2"/>
            <w:tcBorders>
              <w:top w:val="single" w:sz="4" w:space="0" w:color="auto"/>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ремонт подвальных помещений</w:t>
            </w:r>
          </w:p>
        </w:tc>
        <w:tc>
          <w:tcPr>
            <w:tcW w:w="1168" w:type="dxa"/>
            <w:gridSpan w:val="2"/>
            <w:tcBorders>
              <w:top w:val="single" w:sz="4" w:space="0" w:color="auto"/>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ремонт фасада</w:t>
            </w:r>
          </w:p>
        </w:tc>
        <w:tc>
          <w:tcPr>
            <w:tcW w:w="1219" w:type="dxa"/>
            <w:gridSpan w:val="2"/>
            <w:tcBorders>
              <w:top w:val="single" w:sz="4" w:space="0" w:color="auto"/>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ремонт фундамента</w:t>
            </w:r>
          </w:p>
        </w:tc>
        <w:tc>
          <w:tcPr>
            <w:tcW w:w="730"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утепление фасадов</w:t>
            </w:r>
          </w:p>
        </w:tc>
        <w:tc>
          <w:tcPr>
            <w:tcW w:w="1238"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переустройству невентилируемой крыши на вентилируемую крышу, устройству выходов на кровлю</w:t>
            </w:r>
          </w:p>
        </w:tc>
        <w:tc>
          <w:tcPr>
            <w:tcW w:w="1098"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 xml:space="preserve">установка </w:t>
            </w:r>
            <w:proofErr w:type="gramStart"/>
            <w:r w:rsidRPr="00612C0F">
              <w:t>коллективных</w:t>
            </w:r>
            <w:proofErr w:type="gramEnd"/>
            <w:r w:rsidRPr="00612C0F">
              <w:t xml:space="preserve"> (</w:t>
            </w:r>
            <w:proofErr w:type="spellStart"/>
            <w:r w:rsidRPr="00612C0F">
              <w:t>общедомовых</w:t>
            </w:r>
            <w:proofErr w:type="spellEnd"/>
            <w:r w:rsidRPr="00612C0F">
              <w:t>) ПУ и УУ</w:t>
            </w:r>
          </w:p>
        </w:tc>
        <w:tc>
          <w:tcPr>
            <w:tcW w:w="52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другие виды</w:t>
            </w:r>
          </w:p>
        </w:tc>
      </w:tr>
      <w:tr w:rsidR="00612C0F" w:rsidRPr="00612C0F" w:rsidTr="00612C0F">
        <w:trPr>
          <w:trHeight w:val="435"/>
        </w:trPr>
        <w:tc>
          <w:tcPr>
            <w:tcW w:w="267"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1235" w:type="dxa"/>
            <w:vMerge/>
            <w:tcBorders>
              <w:top w:val="single" w:sz="4" w:space="0" w:color="auto"/>
              <w:left w:val="single" w:sz="4" w:space="0" w:color="auto"/>
              <w:bottom w:val="single" w:sz="4" w:space="0" w:color="auto"/>
              <w:right w:val="single" w:sz="4" w:space="0" w:color="auto"/>
            </w:tcBorders>
            <w:vAlign w:val="center"/>
            <w:hideMark/>
          </w:tcPr>
          <w:p w:rsidR="00612C0F" w:rsidRPr="00612C0F" w:rsidRDefault="00612C0F" w:rsidP="00612C0F"/>
        </w:tc>
        <w:tc>
          <w:tcPr>
            <w:tcW w:w="972"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руб.</w:t>
            </w:r>
          </w:p>
        </w:tc>
        <w:tc>
          <w:tcPr>
            <w:tcW w:w="1113"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руб.</w:t>
            </w:r>
          </w:p>
        </w:tc>
        <w:tc>
          <w:tcPr>
            <w:tcW w:w="49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ед.</w:t>
            </w:r>
          </w:p>
        </w:tc>
        <w:tc>
          <w:tcPr>
            <w:tcW w:w="489"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руб.</w:t>
            </w:r>
          </w:p>
        </w:tc>
        <w:tc>
          <w:tcPr>
            <w:tcW w:w="50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кв.м.</w:t>
            </w:r>
          </w:p>
        </w:tc>
        <w:tc>
          <w:tcPr>
            <w:tcW w:w="910"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руб.</w:t>
            </w:r>
          </w:p>
        </w:tc>
        <w:tc>
          <w:tcPr>
            <w:tcW w:w="443"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кв.м.</w:t>
            </w:r>
          </w:p>
        </w:tc>
        <w:tc>
          <w:tcPr>
            <w:tcW w:w="40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руб.</w:t>
            </w:r>
          </w:p>
        </w:tc>
        <w:tc>
          <w:tcPr>
            <w:tcW w:w="421"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кв.м.</w:t>
            </w:r>
          </w:p>
        </w:tc>
        <w:tc>
          <w:tcPr>
            <w:tcW w:w="74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руб.</w:t>
            </w:r>
          </w:p>
        </w:tc>
        <w:tc>
          <w:tcPr>
            <w:tcW w:w="472"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куб.м.</w:t>
            </w:r>
          </w:p>
        </w:tc>
        <w:tc>
          <w:tcPr>
            <w:tcW w:w="74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руб.</w:t>
            </w:r>
          </w:p>
        </w:tc>
        <w:tc>
          <w:tcPr>
            <w:tcW w:w="730"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руб.</w:t>
            </w:r>
          </w:p>
        </w:tc>
        <w:tc>
          <w:tcPr>
            <w:tcW w:w="1238"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руб.</w:t>
            </w:r>
          </w:p>
        </w:tc>
        <w:tc>
          <w:tcPr>
            <w:tcW w:w="1098"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руб.</w:t>
            </w:r>
          </w:p>
        </w:tc>
        <w:tc>
          <w:tcPr>
            <w:tcW w:w="52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руб.</w:t>
            </w:r>
          </w:p>
        </w:tc>
      </w:tr>
      <w:tr w:rsidR="00612C0F" w:rsidRPr="00612C0F" w:rsidTr="00612C0F">
        <w:trPr>
          <w:trHeight w:val="300"/>
        </w:trPr>
        <w:tc>
          <w:tcPr>
            <w:tcW w:w="267" w:type="dxa"/>
            <w:tcBorders>
              <w:top w:val="nil"/>
              <w:left w:val="single" w:sz="4" w:space="0" w:color="auto"/>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1</w:t>
            </w:r>
          </w:p>
        </w:tc>
        <w:tc>
          <w:tcPr>
            <w:tcW w:w="1235"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2</w:t>
            </w:r>
          </w:p>
        </w:tc>
        <w:tc>
          <w:tcPr>
            <w:tcW w:w="972"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3</w:t>
            </w:r>
          </w:p>
        </w:tc>
        <w:tc>
          <w:tcPr>
            <w:tcW w:w="1113"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4</w:t>
            </w:r>
          </w:p>
        </w:tc>
        <w:tc>
          <w:tcPr>
            <w:tcW w:w="49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5</w:t>
            </w:r>
          </w:p>
        </w:tc>
        <w:tc>
          <w:tcPr>
            <w:tcW w:w="489"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6</w:t>
            </w:r>
          </w:p>
        </w:tc>
        <w:tc>
          <w:tcPr>
            <w:tcW w:w="50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7</w:t>
            </w:r>
          </w:p>
        </w:tc>
        <w:tc>
          <w:tcPr>
            <w:tcW w:w="910"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8</w:t>
            </w:r>
          </w:p>
        </w:tc>
        <w:tc>
          <w:tcPr>
            <w:tcW w:w="443"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9</w:t>
            </w:r>
          </w:p>
        </w:tc>
        <w:tc>
          <w:tcPr>
            <w:tcW w:w="40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10</w:t>
            </w:r>
          </w:p>
        </w:tc>
        <w:tc>
          <w:tcPr>
            <w:tcW w:w="421"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11</w:t>
            </w:r>
          </w:p>
        </w:tc>
        <w:tc>
          <w:tcPr>
            <w:tcW w:w="74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12</w:t>
            </w:r>
          </w:p>
        </w:tc>
        <w:tc>
          <w:tcPr>
            <w:tcW w:w="472"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13</w:t>
            </w:r>
          </w:p>
        </w:tc>
        <w:tc>
          <w:tcPr>
            <w:tcW w:w="74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14</w:t>
            </w:r>
          </w:p>
        </w:tc>
        <w:tc>
          <w:tcPr>
            <w:tcW w:w="730"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15</w:t>
            </w:r>
          </w:p>
        </w:tc>
        <w:tc>
          <w:tcPr>
            <w:tcW w:w="1238"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16</w:t>
            </w:r>
          </w:p>
        </w:tc>
        <w:tc>
          <w:tcPr>
            <w:tcW w:w="1098"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17</w:t>
            </w:r>
          </w:p>
        </w:tc>
        <w:tc>
          <w:tcPr>
            <w:tcW w:w="527"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18</w:t>
            </w:r>
          </w:p>
        </w:tc>
      </w:tr>
      <w:tr w:rsidR="00612C0F" w:rsidRPr="00612C0F" w:rsidTr="00612C0F">
        <w:trPr>
          <w:trHeight w:val="282"/>
        </w:trPr>
        <w:tc>
          <w:tcPr>
            <w:tcW w:w="12820"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2017 год</w:t>
            </w:r>
          </w:p>
        </w:tc>
      </w:tr>
      <w:tr w:rsidR="00612C0F" w:rsidRPr="00612C0F" w:rsidTr="00612C0F">
        <w:trPr>
          <w:trHeight w:val="855"/>
        </w:trPr>
        <w:tc>
          <w:tcPr>
            <w:tcW w:w="267" w:type="dxa"/>
            <w:tcBorders>
              <w:top w:val="nil"/>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w:t>
            </w:r>
          </w:p>
        </w:tc>
        <w:tc>
          <w:tcPr>
            <w:tcW w:w="1235"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п. Александровское ул. Н.Гурова 3 А</w:t>
            </w:r>
          </w:p>
        </w:tc>
        <w:tc>
          <w:tcPr>
            <w:tcW w:w="97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1806180</w:t>
            </w:r>
          </w:p>
        </w:tc>
        <w:tc>
          <w:tcPr>
            <w:tcW w:w="111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49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489"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50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529,1</w:t>
            </w:r>
          </w:p>
        </w:tc>
        <w:tc>
          <w:tcPr>
            <w:tcW w:w="91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1806180</w:t>
            </w:r>
          </w:p>
        </w:tc>
        <w:tc>
          <w:tcPr>
            <w:tcW w:w="44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40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421"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74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47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74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73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123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109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c>
          <w:tcPr>
            <w:tcW w:w="52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0</w:t>
            </w:r>
          </w:p>
        </w:tc>
      </w:tr>
      <w:tr w:rsidR="00612C0F" w:rsidRPr="00612C0F" w:rsidTr="00612C0F">
        <w:trPr>
          <w:trHeight w:val="300"/>
        </w:trPr>
        <w:tc>
          <w:tcPr>
            <w:tcW w:w="12820" w:type="dxa"/>
            <w:gridSpan w:val="1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2018 год</w:t>
            </w:r>
          </w:p>
        </w:tc>
      </w:tr>
      <w:tr w:rsidR="00612C0F" w:rsidRPr="00612C0F" w:rsidTr="00612C0F">
        <w:trPr>
          <w:trHeight w:val="885"/>
        </w:trPr>
        <w:tc>
          <w:tcPr>
            <w:tcW w:w="267" w:type="dxa"/>
            <w:tcBorders>
              <w:top w:val="nil"/>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w:t>
            </w:r>
          </w:p>
        </w:tc>
        <w:tc>
          <w:tcPr>
            <w:tcW w:w="1235"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п. Красная Поляна ул. Октябрьская        д. 14</w:t>
            </w:r>
          </w:p>
        </w:tc>
        <w:tc>
          <w:tcPr>
            <w:tcW w:w="97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1337177,75</w:t>
            </w:r>
          </w:p>
        </w:tc>
        <w:tc>
          <w:tcPr>
            <w:tcW w:w="111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432,64</w:t>
            </w:r>
          </w:p>
        </w:tc>
        <w:tc>
          <w:tcPr>
            <w:tcW w:w="91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1337177,75</w:t>
            </w:r>
          </w:p>
        </w:tc>
        <w:tc>
          <w:tcPr>
            <w:tcW w:w="44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7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50"/>
        </w:trPr>
        <w:tc>
          <w:tcPr>
            <w:tcW w:w="267" w:type="dxa"/>
            <w:tcBorders>
              <w:top w:val="nil"/>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w:t>
            </w:r>
          </w:p>
        </w:tc>
        <w:tc>
          <w:tcPr>
            <w:tcW w:w="1235"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rPr>
                <w:color w:val="000000"/>
              </w:rPr>
            </w:pPr>
            <w:r w:rsidRPr="00612C0F">
              <w:rPr>
                <w:color w:val="000000"/>
              </w:rPr>
              <w:t xml:space="preserve">п. </w:t>
            </w:r>
            <w:proofErr w:type="gramStart"/>
            <w:r w:rsidRPr="00612C0F">
              <w:rPr>
                <w:color w:val="000000"/>
              </w:rPr>
              <w:t>Островское</w:t>
            </w:r>
            <w:proofErr w:type="gramEnd"/>
            <w:r w:rsidRPr="00612C0F">
              <w:rPr>
                <w:color w:val="000000"/>
              </w:rPr>
              <w:t xml:space="preserve"> ул. Гагарина 7А</w:t>
            </w:r>
          </w:p>
        </w:tc>
        <w:tc>
          <w:tcPr>
            <w:tcW w:w="97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283718,4</w:t>
            </w:r>
          </w:p>
        </w:tc>
        <w:tc>
          <w:tcPr>
            <w:tcW w:w="111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4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507,6</w:t>
            </w:r>
          </w:p>
        </w:tc>
        <w:tc>
          <w:tcPr>
            <w:tcW w:w="74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283718,4</w:t>
            </w:r>
          </w:p>
        </w:tc>
        <w:tc>
          <w:tcPr>
            <w:tcW w:w="47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50"/>
        </w:trPr>
        <w:tc>
          <w:tcPr>
            <w:tcW w:w="267" w:type="dxa"/>
            <w:tcBorders>
              <w:top w:val="nil"/>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3</w:t>
            </w:r>
          </w:p>
        </w:tc>
        <w:tc>
          <w:tcPr>
            <w:tcW w:w="1235"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rPr>
                <w:color w:val="000000"/>
              </w:rPr>
            </w:pPr>
            <w:r w:rsidRPr="00612C0F">
              <w:rPr>
                <w:color w:val="000000"/>
              </w:rPr>
              <w:t>п. Островское ул. Парковая д.4</w:t>
            </w:r>
          </w:p>
        </w:tc>
        <w:tc>
          <w:tcPr>
            <w:tcW w:w="97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233389</w:t>
            </w:r>
          </w:p>
        </w:tc>
        <w:tc>
          <w:tcPr>
            <w:tcW w:w="111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233389</w:t>
            </w:r>
          </w:p>
        </w:tc>
        <w:tc>
          <w:tcPr>
            <w:tcW w:w="49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4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nil"/>
              <w:right w:val="nil"/>
            </w:tcBorders>
            <w:shd w:val="clear" w:color="auto" w:fill="auto"/>
            <w:noWrap/>
            <w:vAlign w:val="bottom"/>
            <w:hideMark/>
          </w:tcPr>
          <w:p w:rsidR="00612C0F" w:rsidRPr="00612C0F" w:rsidRDefault="00612C0F" w:rsidP="00612C0F">
            <w:pPr>
              <w:jc w:val="center"/>
              <w:rPr>
                <w:color w:val="000000"/>
              </w:rPr>
            </w:pPr>
          </w:p>
        </w:tc>
        <w:tc>
          <w:tcPr>
            <w:tcW w:w="472" w:type="dxa"/>
            <w:tcBorders>
              <w:top w:val="nil"/>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300"/>
        </w:trPr>
        <w:tc>
          <w:tcPr>
            <w:tcW w:w="12820" w:type="dxa"/>
            <w:gridSpan w:val="1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2019 год</w:t>
            </w:r>
          </w:p>
        </w:tc>
      </w:tr>
      <w:tr w:rsidR="00612C0F" w:rsidRPr="00612C0F" w:rsidTr="00612C0F">
        <w:trPr>
          <w:trHeight w:val="645"/>
        </w:trPr>
        <w:tc>
          <w:tcPr>
            <w:tcW w:w="267" w:type="dxa"/>
            <w:tcBorders>
              <w:top w:val="nil"/>
              <w:left w:val="single" w:sz="4" w:space="0" w:color="auto"/>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1</w:t>
            </w:r>
          </w:p>
        </w:tc>
        <w:tc>
          <w:tcPr>
            <w:tcW w:w="1235" w:type="dxa"/>
            <w:tcBorders>
              <w:top w:val="nil"/>
              <w:left w:val="nil"/>
              <w:bottom w:val="single" w:sz="4" w:space="0" w:color="auto"/>
              <w:right w:val="single" w:sz="4" w:space="0" w:color="auto"/>
            </w:tcBorders>
            <w:shd w:val="clear" w:color="auto" w:fill="auto"/>
            <w:vAlign w:val="center"/>
            <w:hideMark/>
          </w:tcPr>
          <w:p w:rsidR="00612C0F" w:rsidRPr="00612C0F" w:rsidRDefault="00612C0F" w:rsidP="00612C0F">
            <w:pPr>
              <w:jc w:val="center"/>
            </w:pPr>
            <w:r w:rsidRPr="00612C0F">
              <w:t xml:space="preserve">п. Островское  ул. </w:t>
            </w:r>
            <w:r w:rsidRPr="00612C0F">
              <w:lastRenderedPageBreak/>
              <w:t>Больничная, 9</w:t>
            </w:r>
          </w:p>
        </w:tc>
        <w:tc>
          <w:tcPr>
            <w:tcW w:w="97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lastRenderedPageBreak/>
              <w:t>2115426,159</w:t>
            </w:r>
          </w:p>
        </w:tc>
        <w:tc>
          <w:tcPr>
            <w:tcW w:w="111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682,9</w:t>
            </w:r>
          </w:p>
        </w:tc>
        <w:tc>
          <w:tcPr>
            <w:tcW w:w="91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2115426,159</w:t>
            </w:r>
          </w:p>
        </w:tc>
        <w:tc>
          <w:tcPr>
            <w:tcW w:w="443"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pPr>
            <w:r w:rsidRPr="00612C0F">
              <w:t> </w:t>
            </w:r>
          </w:p>
        </w:tc>
        <w:tc>
          <w:tcPr>
            <w:tcW w:w="472"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center"/>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6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lastRenderedPageBreak/>
              <w:t>2</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п. Островское  ул</w:t>
            </w:r>
            <w:proofErr w:type="gramStart"/>
            <w:r w:rsidRPr="00612C0F">
              <w:rPr>
                <w:color w:val="000000"/>
              </w:rPr>
              <w:t>.П</w:t>
            </w:r>
            <w:proofErr w:type="gramEnd"/>
            <w:r w:rsidRPr="00612C0F">
              <w:rPr>
                <w:color w:val="000000"/>
              </w:rPr>
              <w:t>олевая 1В</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1603064,92</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517,5</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1603064,92</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rPr>
                <w:color w:val="000000"/>
              </w:rPr>
            </w:pPr>
            <w:r w:rsidRPr="00612C0F">
              <w:rPr>
                <w:color w:val="000000"/>
              </w:rPr>
              <w:t> </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6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п. Островское  ул</w:t>
            </w:r>
            <w:proofErr w:type="gramStart"/>
            <w:r w:rsidRPr="00612C0F">
              <w:rPr>
                <w:color w:val="000000"/>
              </w:rPr>
              <w:t>.П</w:t>
            </w:r>
            <w:proofErr w:type="gramEnd"/>
            <w:r w:rsidRPr="00612C0F">
              <w:rPr>
                <w:color w:val="000000"/>
              </w:rPr>
              <w:t>олевая 1Б</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274852,11</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522,9</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274852,11</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6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4</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п. Островское  ул</w:t>
            </w:r>
            <w:proofErr w:type="gramStart"/>
            <w:r w:rsidRPr="00612C0F">
              <w:rPr>
                <w:color w:val="000000"/>
              </w:rPr>
              <w:t>.К</w:t>
            </w:r>
            <w:proofErr w:type="gramEnd"/>
            <w:r w:rsidRPr="00612C0F">
              <w:rPr>
                <w:color w:val="000000"/>
              </w:rPr>
              <w:t>уликова д.3</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338986,25</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39,02</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338986,25</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6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п. Островское  ул</w:t>
            </w:r>
            <w:proofErr w:type="gramStart"/>
            <w:r w:rsidRPr="00612C0F">
              <w:rPr>
                <w:color w:val="000000"/>
              </w:rPr>
              <w:t>.Г</w:t>
            </w:r>
            <w:proofErr w:type="gramEnd"/>
            <w:r w:rsidRPr="00612C0F">
              <w:rPr>
                <w:color w:val="000000"/>
              </w:rPr>
              <w:t>агарина д.4</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572340,3</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369,6</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572340,3</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50"/>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6</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 xml:space="preserve">п. Островское  </w:t>
            </w:r>
            <w:proofErr w:type="spellStart"/>
            <w:r w:rsidRPr="00612C0F">
              <w:rPr>
                <w:color w:val="000000"/>
              </w:rPr>
              <w:t>ул</w:t>
            </w:r>
            <w:proofErr w:type="gramStart"/>
            <w:r w:rsidRPr="00612C0F">
              <w:rPr>
                <w:color w:val="000000"/>
              </w:rPr>
              <w:t>.З</w:t>
            </w:r>
            <w:proofErr w:type="gramEnd"/>
            <w:r w:rsidRPr="00612C0F">
              <w:rPr>
                <w:color w:val="000000"/>
              </w:rPr>
              <w:t>аовражная</w:t>
            </w:r>
            <w:proofErr w:type="spellEnd"/>
            <w:r w:rsidRPr="00612C0F">
              <w:rPr>
                <w:color w:val="000000"/>
              </w:rPr>
              <w:t xml:space="preserve"> д.30</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261981,66</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468,7</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261981,66</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6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7</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п. Островское  ул</w:t>
            </w:r>
            <w:proofErr w:type="gramStart"/>
            <w:r w:rsidRPr="00612C0F">
              <w:rPr>
                <w:color w:val="000000"/>
              </w:rPr>
              <w:t>.Г</w:t>
            </w:r>
            <w:proofErr w:type="gramEnd"/>
            <w:r w:rsidRPr="00612C0F">
              <w:rPr>
                <w:color w:val="000000"/>
              </w:rPr>
              <w:t>агарина д.8</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542970,6</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62,5</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542970,6</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6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8</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п. Островское  ул</w:t>
            </w:r>
            <w:proofErr w:type="gramStart"/>
            <w:r w:rsidRPr="00612C0F">
              <w:rPr>
                <w:color w:val="000000"/>
              </w:rPr>
              <w:t>.П</w:t>
            </w:r>
            <w:proofErr w:type="gramEnd"/>
            <w:r w:rsidRPr="00612C0F">
              <w:rPr>
                <w:color w:val="000000"/>
              </w:rPr>
              <w:t>арковая 11а</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902418,93</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563,5</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314968,23</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67,62</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587450,7</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6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9</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п. Островское  ул</w:t>
            </w:r>
            <w:proofErr w:type="gramStart"/>
            <w:r w:rsidRPr="00612C0F">
              <w:rPr>
                <w:color w:val="000000"/>
              </w:rPr>
              <w:t>.Г</w:t>
            </w:r>
            <w:proofErr w:type="gramEnd"/>
            <w:r w:rsidRPr="00612C0F">
              <w:rPr>
                <w:color w:val="000000"/>
              </w:rPr>
              <w:t>агарина д.1</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803599,5</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503566</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536,8</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300033,6</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6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п. Островское  ул</w:t>
            </w:r>
            <w:proofErr w:type="gramStart"/>
            <w:r w:rsidRPr="00612C0F">
              <w:rPr>
                <w:color w:val="000000"/>
              </w:rPr>
              <w:t>.Г</w:t>
            </w:r>
            <w:proofErr w:type="gramEnd"/>
            <w:r w:rsidRPr="00612C0F">
              <w:rPr>
                <w:color w:val="000000"/>
              </w:rPr>
              <w:t>агарина д.10</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1608207,12</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519,16</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1608207,12</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6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lastRenderedPageBreak/>
              <w:t>11</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п. Островское  ул</w:t>
            </w:r>
            <w:proofErr w:type="gramStart"/>
            <w:r w:rsidRPr="00612C0F">
              <w:rPr>
                <w:color w:val="000000"/>
              </w:rPr>
              <w:t>.Г</w:t>
            </w:r>
            <w:proofErr w:type="gramEnd"/>
            <w:r w:rsidRPr="00612C0F">
              <w:rPr>
                <w:color w:val="000000"/>
              </w:rPr>
              <w:t>агарина д.3</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374345,66</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43,09</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374345,66</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6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12</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п. Островское  ул</w:t>
            </w:r>
            <w:proofErr w:type="gramStart"/>
            <w:r w:rsidRPr="00612C0F">
              <w:rPr>
                <w:color w:val="000000"/>
              </w:rPr>
              <w:t>.Ш</w:t>
            </w:r>
            <w:proofErr w:type="gramEnd"/>
            <w:r w:rsidRPr="00612C0F">
              <w:rPr>
                <w:color w:val="000000"/>
              </w:rPr>
              <w:t>олохова д.5</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287437,4</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287437</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300"/>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13</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 xml:space="preserve">с. </w:t>
            </w:r>
            <w:proofErr w:type="spellStart"/>
            <w:r w:rsidRPr="00612C0F">
              <w:rPr>
                <w:color w:val="000000"/>
              </w:rPr>
              <w:t>Щелыково</w:t>
            </w:r>
            <w:proofErr w:type="spellEnd"/>
            <w:r w:rsidRPr="00612C0F">
              <w:rPr>
                <w:color w:val="000000"/>
              </w:rPr>
              <w:t xml:space="preserve"> д.9</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1048946,5</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338,62</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1048946,5</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46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14</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 xml:space="preserve">с. </w:t>
            </w:r>
            <w:proofErr w:type="spellStart"/>
            <w:r w:rsidRPr="00612C0F">
              <w:rPr>
                <w:color w:val="000000"/>
              </w:rPr>
              <w:t>Щелыково</w:t>
            </w:r>
            <w:proofErr w:type="spellEnd"/>
            <w:r w:rsidRPr="00612C0F">
              <w:rPr>
                <w:color w:val="000000"/>
              </w:rPr>
              <w:t xml:space="preserve"> д.10</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1012269,67</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326,78</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1012269,67</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r w:rsidR="00612C0F" w:rsidRPr="00612C0F" w:rsidTr="00612C0F">
        <w:trPr>
          <w:trHeight w:val="315"/>
        </w:trPr>
        <w:tc>
          <w:tcPr>
            <w:tcW w:w="267" w:type="dxa"/>
            <w:tcBorders>
              <w:top w:val="nil"/>
              <w:left w:val="single" w:sz="4" w:space="0" w:color="auto"/>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15</w:t>
            </w:r>
          </w:p>
        </w:tc>
        <w:tc>
          <w:tcPr>
            <w:tcW w:w="1235" w:type="dxa"/>
            <w:tcBorders>
              <w:top w:val="nil"/>
              <w:left w:val="nil"/>
              <w:bottom w:val="single" w:sz="4" w:space="0" w:color="auto"/>
              <w:right w:val="single" w:sz="4" w:space="0" w:color="auto"/>
            </w:tcBorders>
            <w:shd w:val="clear" w:color="auto" w:fill="auto"/>
            <w:vAlign w:val="bottom"/>
            <w:hideMark/>
          </w:tcPr>
          <w:p w:rsidR="00612C0F" w:rsidRPr="00612C0F" w:rsidRDefault="00612C0F" w:rsidP="00612C0F">
            <w:pPr>
              <w:jc w:val="center"/>
              <w:rPr>
                <w:color w:val="000000"/>
              </w:rPr>
            </w:pPr>
            <w:r w:rsidRPr="00612C0F">
              <w:rPr>
                <w:color w:val="000000"/>
              </w:rPr>
              <w:t xml:space="preserve"> </w:t>
            </w:r>
            <w:proofErr w:type="spellStart"/>
            <w:r w:rsidRPr="00612C0F">
              <w:rPr>
                <w:color w:val="000000"/>
              </w:rPr>
              <w:t>c.Щелыково</w:t>
            </w:r>
            <w:proofErr w:type="spellEnd"/>
            <w:r w:rsidRPr="00612C0F">
              <w:rPr>
                <w:color w:val="000000"/>
              </w:rPr>
              <w:t xml:space="preserve"> д.11</w:t>
            </w:r>
          </w:p>
        </w:tc>
        <w:tc>
          <w:tcPr>
            <w:tcW w:w="9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1052570,88</w:t>
            </w:r>
          </w:p>
        </w:tc>
        <w:tc>
          <w:tcPr>
            <w:tcW w:w="111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9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89"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339,79</w:t>
            </w:r>
          </w:p>
        </w:tc>
        <w:tc>
          <w:tcPr>
            <w:tcW w:w="91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1052570,88</w:t>
            </w:r>
          </w:p>
        </w:tc>
        <w:tc>
          <w:tcPr>
            <w:tcW w:w="443"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0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21"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472"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4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730"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23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c>
          <w:tcPr>
            <w:tcW w:w="527" w:type="dxa"/>
            <w:tcBorders>
              <w:top w:val="nil"/>
              <w:left w:val="nil"/>
              <w:bottom w:val="single" w:sz="4" w:space="0" w:color="auto"/>
              <w:right w:val="single" w:sz="4" w:space="0" w:color="auto"/>
            </w:tcBorders>
            <w:shd w:val="clear" w:color="auto" w:fill="auto"/>
            <w:noWrap/>
            <w:vAlign w:val="bottom"/>
            <w:hideMark/>
          </w:tcPr>
          <w:p w:rsidR="00612C0F" w:rsidRPr="00612C0F" w:rsidRDefault="00612C0F" w:rsidP="00612C0F">
            <w:pPr>
              <w:jc w:val="center"/>
              <w:rPr>
                <w:color w:val="000000"/>
              </w:rPr>
            </w:pPr>
            <w:r w:rsidRPr="00612C0F">
              <w:rPr>
                <w:color w:val="000000"/>
              </w:rPr>
              <w:t> </w:t>
            </w:r>
          </w:p>
        </w:tc>
      </w:tr>
    </w:tbl>
    <w:p w:rsidR="00612C0F" w:rsidRDefault="00612C0F" w:rsidP="00612C0F">
      <w:pPr>
        <w:jc w:val="both"/>
      </w:pPr>
    </w:p>
    <w:p w:rsidR="00612C0F" w:rsidRDefault="00612C0F" w:rsidP="00612C0F">
      <w:pPr>
        <w:jc w:val="both"/>
      </w:pPr>
    </w:p>
    <w:p w:rsidR="00612C0F" w:rsidRDefault="00612C0F" w:rsidP="00612C0F">
      <w:pPr>
        <w:jc w:val="both"/>
      </w:pPr>
    </w:p>
    <w:p w:rsidR="00612C0F" w:rsidRPr="00612C0F" w:rsidRDefault="00612C0F" w:rsidP="00612C0F">
      <w:pPr>
        <w:jc w:val="both"/>
      </w:pPr>
    </w:p>
    <w:p w:rsidR="00612C0F" w:rsidRPr="00612C0F" w:rsidRDefault="00612C0F" w:rsidP="009E15DB">
      <w:pPr>
        <w:jc w:val="center"/>
      </w:pPr>
    </w:p>
    <w:p w:rsidR="00612C0F" w:rsidRPr="00424FED" w:rsidRDefault="00612C0F" w:rsidP="00612C0F">
      <w:pPr>
        <w:jc w:val="center"/>
      </w:pPr>
      <w:r w:rsidRPr="00424FED">
        <w:t>*      *      *      *      *      *      *</w:t>
      </w: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pPr>
    </w:p>
    <w:p w:rsidR="00612C0F" w:rsidRDefault="00612C0F" w:rsidP="00612C0F">
      <w:pPr>
        <w:jc w:val="center"/>
        <w:sectPr w:rsidR="00612C0F" w:rsidSect="00612C0F">
          <w:pgSz w:w="16840" w:h="11907" w:orient="landscape" w:code="9"/>
          <w:pgMar w:top="850" w:right="1134" w:bottom="1701" w:left="1134" w:header="0" w:footer="0" w:gutter="0"/>
          <w:cols w:space="720"/>
          <w:docGrid w:linePitch="272"/>
        </w:sectPr>
      </w:pPr>
    </w:p>
    <w:p w:rsidR="00612C0F" w:rsidRPr="00612C0F" w:rsidRDefault="00612C0F" w:rsidP="00612C0F">
      <w:pPr>
        <w:ind w:firstLine="709"/>
        <w:jc w:val="center"/>
      </w:pPr>
      <w:r w:rsidRPr="00612C0F">
        <w:rPr>
          <w:noProof/>
        </w:rPr>
        <w:lastRenderedPageBreak/>
        <w:drawing>
          <wp:inline distT="0" distB="0" distL="0" distR="0">
            <wp:extent cx="742950" cy="914400"/>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742950" cy="914400"/>
                    </a:xfrm>
                    <a:prstGeom prst="rect">
                      <a:avLst/>
                    </a:prstGeom>
                    <a:solidFill>
                      <a:srgbClr val="FFFFFF"/>
                    </a:solidFill>
                    <a:ln w="9525">
                      <a:noFill/>
                      <a:miter lim="800000"/>
                      <a:headEnd/>
                      <a:tailEnd/>
                    </a:ln>
                  </pic:spPr>
                </pic:pic>
              </a:graphicData>
            </a:graphic>
          </wp:inline>
        </w:drawing>
      </w:r>
    </w:p>
    <w:p w:rsidR="00612C0F" w:rsidRPr="00612C0F" w:rsidRDefault="00612C0F" w:rsidP="00612C0F">
      <w:pPr>
        <w:ind w:firstLine="709"/>
        <w:jc w:val="center"/>
      </w:pPr>
    </w:p>
    <w:p w:rsidR="00612C0F" w:rsidRPr="00612C0F" w:rsidRDefault="00612C0F" w:rsidP="00612C0F">
      <w:pPr>
        <w:ind w:firstLine="709"/>
        <w:jc w:val="center"/>
      </w:pPr>
      <w:r w:rsidRPr="00612C0F">
        <w:t>ПОСТАНОВЛЕНИЕ</w:t>
      </w:r>
    </w:p>
    <w:p w:rsidR="00612C0F" w:rsidRPr="00612C0F" w:rsidRDefault="00612C0F" w:rsidP="00612C0F">
      <w:pPr>
        <w:ind w:firstLine="709"/>
        <w:jc w:val="center"/>
      </w:pPr>
    </w:p>
    <w:p w:rsidR="00612C0F" w:rsidRPr="00612C0F" w:rsidRDefault="00612C0F" w:rsidP="00612C0F">
      <w:pPr>
        <w:ind w:firstLine="709"/>
        <w:jc w:val="center"/>
      </w:pPr>
      <w:r w:rsidRPr="00612C0F">
        <w:t>АДМИНИСТРАЦИЯ ОСТРОВСКОГО МУНИЦИПАЛЬНОГО РАЙОНА</w:t>
      </w:r>
    </w:p>
    <w:p w:rsidR="00612C0F" w:rsidRPr="00612C0F" w:rsidRDefault="00612C0F" w:rsidP="00612C0F">
      <w:pPr>
        <w:ind w:firstLine="709"/>
        <w:jc w:val="center"/>
      </w:pPr>
      <w:r w:rsidRPr="00612C0F">
        <w:t>КОСТРОМСКОЙ  ОБЛАСТИ</w:t>
      </w:r>
    </w:p>
    <w:p w:rsidR="00612C0F" w:rsidRPr="00612C0F" w:rsidRDefault="00612C0F" w:rsidP="00612C0F">
      <w:pPr>
        <w:ind w:firstLine="709"/>
      </w:pPr>
    </w:p>
    <w:p w:rsidR="00612C0F" w:rsidRPr="00612C0F" w:rsidRDefault="00612C0F" w:rsidP="00612C0F">
      <w:pPr>
        <w:ind w:firstLine="709"/>
      </w:pPr>
    </w:p>
    <w:p w:rsidR="00612C0F" w:rsidRPr="00612C0F" w:rsidRDefault="00612C0F" w:rsidP="00612C0F">
      <w:pPr>
        <w:ind w:firstLine="709"/>
      </w:pPr>
      <w:r w:rsidRPr="00612C0F">
        <w:t>«07»    декабря  2017 года              № 619                                                 п</w:t>
      </w:r>
      <w:proofErr w:type="gramStart"/>
      <w:r w:rsidRPr="00612C0F">
        <w:t>.О</w:t>
      </w:r>
      <w:proofErr w:type="gramEnd"/>
      <w:r w:rsidRPr="00612C0F">
        <w:t>стровское</w:t>
      </w:r>
    </w:p>
    <w:p w:rsidR="00612C0F" w:rsidRPr="00612C0F" w:rsidRDefault="00612C0F" w:rsidP="00612C0F">
      <w:pPr>
        <w:ind w:firstLine="709"/>
      </w:pPr>
    </w:p>
    <w:p w:rsidR="00612C0F" w:rsidRPr="00612C0F" w:rsidRDefault="00612C0F" w:rsidP="00612C0F">
      <w:pPr>
        <w:ind w:firstLine="709"/>
      </w:pPr>
      <w:r w:rsidRPr="00612C0F">
        <w:t xml:space="preserve">О внесении изменений в состав комиссии  </w:t>
      </w:r>
    </w:p>
    <w:p w:rsidR="00612C0F" w:rsidRPr="00612C0F" w:rsidRDefault="00612C0F" w:rsidP="00612C0F">
      <w:pPr>
        <w:ind w:firstLine="709"/>
      </w:pPr>
      <w:r w:rsidRPr="00612C0F">
        <w:t xml:space="preserve">по противодействию коррупции при администрации </w:t>
      </w:r>
    </w:p>
    <w:p w:rsidR="00612C0F" w:rsidRPr="00612C0F" w:rsidRDefault="00612C0F" w:rsidP="00612C0F">
      <w:pPr>
        <w:ind w:firstLine="709"/>
      </w:pPr>
      <w:r w:rsidRPr="00612C0F">
        <w:t>Островского муниципального района  Костромской области,</w:t>
      </w:r>
    </w:p>
    <w:p w:rsidR="00612C0F" w:rsidRPr="00612C0F" w:rsidRDefault="00612C0F" w:rsidP="00612C0F">
      <w:pPr>
        <w:ind w:firstLine="709"/>
        <w:rPr>
          <w:rFonts w:eastAsia="Arial CYR"/>
        </w:rPr>
      </w:pPr>
      <w:proofErr w:type="gramStart"/>
      <w:r w:rsidRPr="00612C0F">
        <w:t>утвержденный</w:t>
      </w:r>
      <w:proofErr w:type="gramEnd"/>
      <w:r w:rsidRPr="00612C0F">
        <w:t xml:space="preserve"> постановлением </w:t>
      </w:r>
      <w:r w:rsidRPr="00612C0F">
        <w:rPr>
          <w:rFonts w:eastAsia="Arial CYR"/>
        </w:rPr>
        <w:t xml:space="preserve">администрация Островского </w:t>
      </w:r>
    </w:p>
    <w:p w:rsidR="00612C0F" w:rsidRPr="00612C0F" w:rsidRDefault="00612C0F" w:rsidP="00612C0F">
      <w:pPr>
        <w:ind w:firstLine="709"/>
        <w:rPr>
          <w:rFonts w:eastAsia="Arial CYR"/>
        </w:rPr>
      </w:pPr>
      <w:r w:rsidRPr="00612C0F">
        <w:rPr>
          <w:rFonts w:eastAsia="Arial CYR"/>
        </w:rPr>
        <w:t>муниципального района от  30.01.2013года № 51</w:t>
      </w:r>
    </w:p>
    <w:p w:rsidR="00612C0F" w:rsidRPr="00612C0F" w:rsidRDefault="00612C0F" w:rsidP="00612C0F">
      <w:pPr>
        <w:ind w:firstLine="709"/>
        <w:rPr>
          <w:rFonts w:eastAsia="Arial CYR"/>
        </w:rPr>
      </w:pPr>
    </w:p>
    <w:p w:rsidR="00612C0F" w:rsidRPr="00612C0F" w:rsidRDefault="00612C0F" w:rsidP="00612C0F">
      <w:pPr>
        <w:ind w:firstLine="709"/>
        <w:rPr>
          <w:rFonts w:eastAsia="Arial CYR"/>
        </w:rPr>
      </w:pPr>
    </w:p>
    <w:p w:rsidR="00612C0F" w:rsidRPr="00612C0F" w:rsidRDefault="00612C0F" w:rsidP="00612C0F">
      <w:pPr>
        <w:ind w:firstLine="709"/>
      </w:pPr>
    </w:p>
    <w:p w:rsidR="00612C0F" w:rsidRPr="00612C0F" w:rsidRDefault="00612C0F" w:rsidP="00612C0F">
      <w:pPr>
        <w:ind w:firstLine="709"/>
        <w:rPr>
          <w:rFonts w:eastAsia="Arial CYR"/>
        </w:rPr>
      </w:pPr>
      <w:r w:rsidRPr="00612C0F">
        <w:tab/>
        <w:t xml:space="preserve">В связи с кадровыми перестановками, </w:t>
      </w:r>
      <w:r w:rsidRPr="00612C0F">
        <w:rPr>
          <w:rFonts w:eastAsia="Arial CYR"/>
        </w:rPr>
        <w:t>администрация Островского муниципального района Костромской области</w:t>
      </w:r>
      <w:proofErr w:type="gramStart"/>
      <w:r w:rsidRPr="00612C0F">
        <w:rPr>
          <w:rFonts w:eastAsia="Arial CYR"/>
        </w:rPr>
        <w:t xml:space="preserve"> П</w:t>
      </w:r>
      <w:proofErr w:type="gramEnd"/>
      <w:r w:rsidRPr="00612C0F">
        <w:rPr>
          <w:rFonts w:eastAsia="Arial CYR"/>
        </w:rPr>
        <w:t>остановляет:</w:t>
      </w:r>
    </w:p>
    <w:p w:rsidR="00612C0F" w:rsidRPr="00612C0F" w:rsidRDefault="00612C0F" w:rsidP="00612C0F">
      <w:pPr>
        <w:ind w:firstLine="709"/>
      </w:pPr>
      <w:r w:rsidRPr="00612C0F">
        <w:t xml:space="preserve">1. Приложение № 1 «Состав комиссии по противодействию коррупции при администрации  Островского  муниципального района Костромской области», утвержденный постановлением </w:t>
      </w:r>
      <w:r w:rsidRPr="00612C0F">
        <w:rPr>
          <w:rFonts w:eastAsia="Arial CYR"/>
        </w:rPr>
        <w:t>администрация Островского муниципального района от  30.01.2013года № 51 «</w:t>
      </w:r>
      <w:r w:rsidRPr="00612C0F">
        <w:t xml:space="preserve">О создании комиссии  по противодействию коррупции при администрации Островского муниципального района  Костромской области» изложить в новой редакции </w:t>
      </w:r>
      <w:proofErr w:type="gramStart"/>
      <w:r w:rsidRPr="00612C0F">
        <w:t>согласно приложения</w:t>
      </w:r>
      <w:proofErr w:type="gramEnd"/>
      <w:r w:rsidRPr="00612C0F">
        <w:t>.</w:t>
      </w:r>
    </w:p>
    <w:p w:rsidR="00612C0F" w:rsidRPr="00612C0F" w:rsidRDefault="00612C0F" w:rsidP="00612C0F">
      <w:pPr>
        <w:ind w:firstLine="709"/>
      </w:pPr>
      <w:r w:rsidRPr="00612C0F">
        <w:t xml:space="preserve">2. Постановление администрации Островского муниципального района от   21.03.2017года № 106  «О внесении изменений в состав комиссии  по противодействию коррупции при администрации Островского муниципального района  Костромской области, утвержденный постановлением </w:t>
      </w:r>
      <w:r w:rsidRPr="00612C0F">
        <w:rPr>
          <w:rFonts w:eastAsia="Arial CYR"/>
        </w:rPr>
        <w:t>администрация Островского муниципального района от  30.01.2013года № 51» признать утратившим силу.</w:t>
      </w:r>
    </w:p>
    <w:p w:rsidR="00612C0F" w:rsidRPr="00612C0F" w:rsidRDefault="00612C0F" w:rsidP="00612C0F">
      <w:pPr>
        <w:ind w:firstLine="709"/>
      </w:pPr>
      <w:r w:rsidRPr="00612C0F">
        <w:t>3. Настоящее постановление вступает в силу со дня его опубликования в информационном бюллетене «Районные новости».</w:t>
      </w:r>
    </w:p>
    <w:p w:rsidR="00612C0F" w:rsidRPr="00612C0F" w:rsidRDefault="00612C0F" w:rsidP="00612C0F">
      <w:pPr>
        <w:ind w:firstLine="709"/>
      </w:pPr>
    </w:p>
    <w:p w:rsidR="00612C0F" w:rsidRPr="00612C0F" w:rsidRDefault="00612C0F" w:rsidP="00612C0F">
      <w:pPr>
        <w:ind w:firstLine="709"/>
        <w:rPr>
          <w:rFonts w:eastAsia="Arial CYR"/>
        </w:rPr>
      </w:pPr>
    </w:p>
    <w:p w:rsidR="00612C0F" w:rsidRPr="00612C0F" w:rsidRDefault="00612C0F" w:rsidP="00612C0F">
      <w:pPr>
        <w:ind w:firstLine="709"/>
        <w:rPr>
          <w:rFonts w:eastAsia="Arial CYR"/>
        </w:rPr>
      </w:pPr>
    </w:p>
    <w:p w:rsidR="00612C0F" w:rsidRPr="00612C0F" w:rsidRDefault="00612C0F" w:rsidP="00612C0F">
      <w:pPr>
        <w:ind w:firstLine="709"/>
        <w:rPr>
          <w:rFonts w:eastAsia="Arial CYR"/>
        </w:rPr>
      </w:pPr>
    </w:p>
    <w:p w:rsidR="00612C0F" w:rsidRPr="00612C0F" w:rsidRDefault="00612C0F" w:rsidP="00612C0F">
      <w:pPr>
        <w:ind w:firstLine="709"/>
        <w:rPr>
          <w:rFonts w:eastAsia="Arial CYR"/>
        </w:rPr>
      </w:pPr>
      <w:r w:rsidRPr="00612C0F">
        <w:rPr>
          <w:rFonts w:eastAsia="Arial CYR"/>
        </w:rPr>
        <w:t>Глава Островского муниципального района                                     Г.А. Полякова</w:t>
      </w:r>
    </w:p>
    <w:p w:rsidR="00612C0F" w:rsidRPr="00612C0F" w:rsidRDefault="00612C0F" w:rsidP="00A53ACF">
      <w:pPr>
        <w:rPr>
          <w:rFonts w:eastAsia="Arial CYR"/>
        </w:rPr>
      </w:pPr>
    </w:p>
    <w:p w:rsidR="00612C0F" w:rsidRPr="00612C0F" w:rsidRDefault="00612C0F" w:rsidP="00612C0F">
      <w:pPr>
        <w:rPr>
          <w:rFonts w:eastAsia="Arial CYR"/>
        </w:rPr>
      </w:pPr>
    </w:p>
    <w:p w:rsidR="00612C0F" w:rsidRPr="00612C0F" w:rsidRDefault="00612C0F" w:rsidP="00612C0F">
      <w:pPr>
        <w:ind w:firstLine="709"/>
        <w:rPr>
          <w:rFonts w:eastAsia="Arial CYR"/>
        </w:rPr>
      </w:pPr>
    </w:p>
    <w:p w:rsidR="00612C0F" w:rsidRPr="00612C0F" w:rsidRDefault="00612C0F" w:rsidP="00612C0F">
      <w:pPr>
        <w:ind w:firstLine="709"/>
        <w:rPr>
          <w:rFonts w:eastAsia="Arial CYR"/>
        </w:rPr>
      </w:pPr>
    </w:p>
    <w:p w:rsidR="00612C0F" w:rsidRPr="00612C0F" w:rsidRDefault="00612C0F" w:rsidP="00A53ACF">
      <w:pPr>
        <w:rPr>
          <w:rFonts w:eastAsia="Arial CYR"/>
        </w:rPr>
      </w:pPr>
    </w:p>
    <w:p w:rsidR="00612C0F" w:rsidRPr="00612C0F" w:rsidRDefault="00612C0F" w:rsidP="00612C0F">
      <w:pPr>
        <w:ind w:firstLine="709"/>
        <w:rPr>
          <w:rFonts w:eastAsia="Arial CYR"/>
        </w:rPr>
      </w:pPr>
    </w:p>
    <w:p w:rsidR="00A53ACF" w:rsidRDefault="00612C0F" w:rsidP="00A53ACF">
      <w:pPr>
        <w:ind w:firstLine="709"/>
        <w:jc w:val="right"/>
      </w:pPr>
      <w:r w:rsidRPr="00612C0F">
        <w:t xml:space="preserve">Приложение  к постановлению администрации </w:t>
      </w:r>
    </w:p>
    <w:p w:rsidR="00612C0F" w:rsidRPr="00612C0F" w:rsidRDefault="00612C0F" w:rsidP="00A53ACF">
      <w:pPr>
        <w:ind w:firstLine="709"/>
        <w:jc w:val="right"/>
      </w:pPr>
      <w:r w:rsidRPr="00612C0F">
        <w:t xml:space="preserve">Островского муниципального района </w:t>
      </w:r>
    </w:p>
    <w:p w:rsidR="00612C0F" w:rsidRPr="00612C0F" w:rsidRDefault="00612C0F" w:rsidP="00A53ACF">
      <w:pPr>
        <w:ind w:firstLine="709"/>
        <w:jc w:val="right"/>
      </w:pPr>
      <w:r w:rsidRPr="00612C0F">
        <w:t>от  07.12.2017  г. № 619</w:t>
      </w:r>
    </w:p>
    <w:p w:rsidR="00612C0F" w:rsidRPr="00612C0F" w:rsidRDefault="00612C0F" w:rsidP="00612C0F">
      <w:pPr>
        <w:ind w:firstLine="709"/>
      </w:pPr>
    </w:p>
    <w:p w:rsidR="00612C0F" w:rsidRPr="00612C0F" w:rsidRDefault="00612C0F" w:rsidP="00612C0F">
      <w:pPr>
        <w:ind w:firstLine="709"/>
      </w:pPr>
    </w:p>
    <w:p w:rsidR="00612C0F" w:rsidRPr="00612C0F" w:rsidRDefault="00612C0F" w:rsidP="00612C0F">
      <w:pPr>
        <w:ind w:firstLine="709"/>
        <w:jc w:val="center"/>
      </w:pPr>
      <w:r w:rsidRPr="00612C0F">
        <w:t>СОСТАВ</w:t>
      </w:r>
    </w:p>
    <w:p w:rsidR="00612C0F" w:rsidRPr="00612C0F" w:rsidRDefault="00612C0F" w:rsidP="00612C0F">
      <w:pPr>
        <w:ind w:firstLine="709"/>
        <w:jc w:val="center"/>
      </w:pPr>
      <w:r w:rsidRPr="00612C0F">
        <w:t>комиссии по противодействию коррупции при администрации</w:t>
      </w:r>
    </w:p>
    <w:p w:rsidR="00612C0F" w:rsidRPr="00612C0F" w:rsidRDefault="00612C0F" w:rsidP="00612C0F">
      <w:pPr>
        <w:ind w:firstLine="709"/>
        <w:jc w:val="center"/>
      </w:pPr>
      <w:r w:rsidRPr="00612C0F">
        <w:t>Островского муниципального района Костромской области</w:t>
      </w:r>
    </w:p>
    <w:p w:rsidR="00612C0F" w:rsidRPr="00612C0F" w:rsidRDefault="00612C0F" w:rsidP="00612C0F">
      <w:pPr>
        <w:ind w:firstLine="709"/>
        <w:jc w:val="center"/>
      </w:pPr>
    </w:p>
    <w:tbl>
      <w:tblPr>
        <w:tblW w:w="5000" w:type="pct"/>
        <w:tblLook w:val="0000"/>
      </w:tblPr>
      <w:tblGrid>
        <w:gridCol w:w="3984"/>
        <w:gridCol w:w="5588"/>
      </w:tblGrid>
      <w:tr w:rsidR="00612C0F" w:rsidRPr="00612C0F" w:rsidTr="00612C0F">
        <w:tc>
          <w:tcPr>
            <w:tcW w:w="2081" w:type="pct"/>
            <w:shd w:val="clear" w:color="auto" w:fill="auto"/>
          </w:tcPr>
          <w:p w:rsidR="00612C0F" w:rsidRPr="00612C0F" w:rsidRDefault="00612C0F" w:rsidP="00612C0F">
            <w:pPr>
              <w:ind w:firstLine="709"/>
            </w:pPr>
            <w:r w:rsidRPr="00612C0F">
              <w:t xml:space="preserve">Полякова Галина Анатольевна </w:t>
            </w:r>
          </w:p>
        </w:tc>
        <w:tc>
          <w:tcPr>
            <w:tcW w:w="2919" w:type="pct"/>
            <w:shd w:val="clear" w:color="auto" w:fill="auto"/>
          </w:tcPr>
          <w:p w:rsidR="00612C0F" w:rsidRPr="00612C0F" w:rsidRDefault="00612C0F" w:rsidP="00612C0F">
            <w:pPr>
              <w:ind w:firstLine="709"/>
              <w:jc w:val="both"/>
            </w:pPr>
            <w:r w:rsidRPr="00612C0F">
              <w:t>- глава Островского муниципального района, председатель комиссии;</w:t>
            </w:r>
          </w:p>
        </w:tc>
      </w:tr>
      <w:tr w:rsidR="00612C0F" w:rsidRPr="00612C0F" w:rsidTr="00612C0F">
        <w:tc>
          <w:tcPr>
            <w:tcW w:w="2081" w:type="pct"/>
            <w:shd w:val="clear" w:color="auto" w:fill="auto"/>
          </w:tcPr>
          <w:p w:rsidR="00612C0F" w:rsidRPr="00612C0F" w:rsidRDefault="00612C0F" w:rsidP="00612C0F">
            <w:pPr>
              <w:ind w:firstLine="709"/>
            </w:pPr>
            <w:r w:rsidRPr="00612C0F">
              <w:t xml:space="preserve">Карпычева Оксана </w:t>
            </w:r>
            <w:proofErr w:type="spellStart"/>
            <w:r w:rsidRPr="00612C0F">
              <w:t>Мироновна</w:t>
            </w:r>
            <w:proofErr w:type="spellEnd"/>
          </w:p>
        </w:tc>
        <w:tc>
          <w:tcPr>
            <w:tcW w:w="2919" w:type="pct"/>
            <w:shd w:val="clear" w:color="auto" w:fill="auto"/>
          </w:tcPr>
          <w:p w:rsidR="00612C0F" w:rsidRPr="00612C0F" w:rsidRDefault="00612C0F" w:rsidP="00612C0F">
            <w:pPr>
              <w:ind w:firstLine="709"/>
              <w:jc w:val="both"/>
            </w:pPr>
            <w:r w:rsidRPr="00612C0F">
              <w:t xml:space="preserve">-  заместитель главы администрации Островского </w:t>
            </w:r>
            <w:r w:rsidRPr="00612C0F">
              <w:lastRenderedPageBreak/>
              <w:t>муниципального района, заместитель председателя комиссии;</w:t>
            </w:r>
          </w:p>
        </w:tc>
      </w:tr>
      <w:tr w:rsidR="00612C0F" w:rsidRPr="00612C0F" w:rsidTr="00612C0F">
        <w:tc>
          <w:tcPr>
            <w:tcW w:w="2081" w:type="pct"/>
            <w:shd w:val="clear" w:color="auto" w:fill="auto"/>
          </w:tcPr>
          <w:p w:rsidR="00612C0F" w:rsidRPr="00612C0F" w:rsidRDefault="00612C0F" w:rsidP="00612C0F">
            <w:pPr>
              <w:ind w:firstLine="709"/>
            </w:pPr>
            <w:proofErr w:type="spellStart"/>
            <w:r w:rsidRPr="00612C0F">
              <w:lastRenderedPageBreak/>
              <w:t>Буднева</w:t>
            </w:r>
            <w:proofErr w:type="spellEnd"/>
            <w:r w:rsidRPr="00612C0F">
              <w:t xml:space="preserve"> Ольга Владимировна</w:t>
            </w:r>
          </w:p>
        </w:tc>
        <w:tc>
          <w:tcPr>
            <w:tcW w:w="2919" w:type="pct"/>
            <w:shd w:val="clear" w:color="auto" w:fill="auto"/>
          </w:tcPr>
          <w:p w:rsidR="00612C0F" w:rsidRPr="00612C0F" w:rsidRDefault="00612C0F" w:rsidP="00612C0F">
            <w:pPr>
              <w:ind w:firstLine="709"/>
              <w:jc w:val="both"/>
            </w:pPr>
            <w:r w:rsidRPr="00612C0F">
              <w:t>- управляющий делами главы администрации Островского муниципального района, секретарь комиссии;</w:t>
            </w:r>
          </w:p>
        </w:tc>
      </w:tr>
      <w:tr w:rsidR="00612C0F" w:rsidRPr="00612C0F" w:rsidTr="00612C0F">
        <w:tc>
          <w:tcPr>
            <w:tcW w:w="2081" w:type="pct"/>
            <w:shd w:val="clear" w:color="auto" w:fill="auto"/>
          </w:tcPr>
          <w:p w:rsidR="00612C0F" w:rsidRPr="00612C0F" w:rsidRDefault="00612C0F" w:rsidP="00612C0F">
            <w:pPr>
              <w:ind w:firstLine="709"/>
            </w:pPr>
            <w:r w:rsidRPr="00612C0F">
              <w:t xml:space="preserve">Кудряшова Людмила Николаевна </w:t>
            </w:r>
          </w:p>
        </w:tc>
        <w:tc>
          <w:tcPr>
            <w:tcW w:w="2919" w:type="pct"/>
            <w:shd w:val="clear" w:color="auto" w:fill="auto"/>
          </w:tcPr>
          <w:p w:rsidR="00612C0F" w:rsidRPr="00612C0F" w:rsidRDefault="00612C0F" w:rsidP="00612C0F">
            <w:pPr>
              <w:ind w:firstLine="709"/>
              <w:jc w:val="both"/>
            </w:pPr>
            <w:r w:rsidRPr="00612C0F">
              <w:t>- начальник финансового управления администрации Островского муниципального района;</w:t>
            </w:r>
          </w:p>
        </w:tc>
      </w:tr>
      <w:tr w:rsidR="00612C0F" w:rsidRPr="00612C0F" w:rsidTr="00612C0F">
        <w:tc>
          <w:tcPr>
            <w:tcW w:w="2081" w:type="pct"/>
            <w:shd w:val="clear" w:color="auto" w:fill="auto"/>
          </w:tcPr>
          <w:p w:rsidR="00612C0F" w:rsidRPr="00612C0F" w:rsidRDefault="00612C0F" w:rsidP="00612C0F">
            <w:pPr>
              <w:ind w:firstLine="709"/>
            </w:pPr>
            <w:r w:rsidRPr="00612C0F">
              <w:t xml:space="preserve">Маслова Светлана Витальевна </w:t>
            </w:r>
          </w:p>
        </w:tc>
        <w:tc>
          <w:tcPr>
            <w:tcW w:w="2919" w:type="pct"/>
            <w:shd w:val="clear" w:color="auto" w:fill="auto"/>
          </w:tcPr>
          <w:p w:rsidR="00612C0F" w:rsidRPr="00612C0F" w:rsidRDefault="00612C0F" w:rsidP="00612C0F">
            <w:pPr>
              <w:ind w:firstLine="709"/>
              <w:jc w:val="both"/>
            </w:pPr>
            <w:r w:rsidRPr="00612C0F">
              <w:t xml:space="preserve">- заведующий отделом по экономике,  </w:t>
            </w:r>
            <w:proofErr w:type="spellStart"/>
            <w:r w:rsidRPr="00612C0F">
              <w:t>имущественно-земельным</w:t>
            </w:r>
            <w:proofErr w:type="spellEnd"/>
            <w:r w:rsidRPr="00612C0F">
              <w:t xml:space="preserve"> отношениям и сельскому хозяйству администрации Островского муниципального района;</w:t>
            </w:r>
          </w:p>
        </w:tc>
      </w:tr>
      <w:tr w:rsidR="00612C0F" w:rsidRPr="00612C0F" w:rsidTr="00612C0F">
        <w:tc>
          <w:tcPr>
            <w:tcW w:w="2081" w:type="pct"/>
            <w:shd w:val="clear" w:color="auto" w:fill="auto"/>
          </w:tcPr>
          <w:p w:rsidR="00612C0F" w:rsidRPr="00612C0F" w:rsidRDefault="00612C0F" w:rsidP="00612C0F">
            <w:pPr>
              <w:ind w:firstLine="709"/>
            </w:pPr>
            <w:r w:rsidRPr="00612C0F">
              <w:t xml:space="preserve">Пелевина Любовь Александровна </w:t>
            </w:r>
          </w:p>
        </w:tc>
        <w:tc>
          <w:tcPr>
            <w:tcW w:w="2919" w:type="pct"/>
            <w:shd w:val="clear" w:color="auto" w:fill="auto"/>
          </w:tcPr>
          <w:p w:rsidR="00612C0F" w:rsidRPr="00612C0F" w:rsidRDefault="00612C0F" w:rsidP="00612C0F">
            <w:pPr>
              <w:ind w:firstLine="709"/>
              <w:jc w:val="both"/>
            </w:pPr>
            <w:r w:rsidRPr="00612C0F">
              <w:t>- главный специалист юридического отдела администрации Островского муниципального района</w:t>
            </w:r>
          </w:p>
        </w:tc>
      </w:tr>
      <w:tr w:rsidR="00612C0F" w:rsidRPr="00612C0F" w:rsidTr="00612C0F">
        <w:tc>
          <w:tcPr>
            <w:tcW w:w="2081" w:type="pct"/>
            <w:shd w:val="clear" w:color="auto" w:fill="auto"/>
          </w:tcPr>
          <w:p w:rsidR="00612C0F" w:rsidRPr="00612C0F" w:rsidRDefault="00612C0F" w:rsidP="00612C0F">
            <w:pPr>
              <w:ind w:firstLine="709"/>
            </w:pPr>
            <w:r w:rsidRPr="00612C0F">
              <w:t>Семенова Ольга Анатольевна</w:t>
            </w:r>
          </w:p>
        </w:tc>
        <w:tc>
          <w:tcPr>
            <w:tcW w:w="2919" w:type="pct"/>
            <w:shd w:val="clear" w:color="auto" w:fill="auto"/>
          </w:tcPr>
          <w:p w:rsidR="00612C0F" w:rsidRPr="00612C0F" w:rsidRDefault="00612C0F" w:rsidP="00612C0F">
            <w:pPr>
              <w:ind w:firstLine="709"/>
              <w:jc w:val="both"/>
            </w:pPr>
            <w:r w:rsidRPr="00612C0F">
              <w:t>-заведующий  отделом образования администрации Островского муниципального района</w:t>
            </w:r>
          </w:p>
        </w:tc>
      </w:tr>
      <w:tr w:rsidR="00612C0F" w:rsidRPr="00612C0F" w:rsidTr="00612C0F">
        <w:tc>
          <w:tcPr>
            <w:tcW w:w="2081" w:type="pct"/>
            <w:shd w:val="clear" w:color="auto" w:fill="auto"/>
          </w:tcPr>
          <w:p w:rsidR="00612C0F" w:rsidRPr="00612C0F" w:rsidRDefault="00612C0F" w:rsidP="00612C0F">
            <w:pPr>
              <w:ind w:firstLine="709"/>
            </w:pPr>
            <w:r w:rsidRPr="00612C0F">
              <w:t>Сергеева Антонина Борисовна</w:t>
            </w:r>
          </w:p>
        </w:tc>
        <w:tc>
          <w:tcPr>
            <w:tcW w:w="2919" w:type="pct"/>
            <w:shd w:val="clear" w:color="auto" w:fill="auto"/>
          </w:tcPr>
          <w:p w:rsidR="00612C0F" w:rsidRPr="00612C0F" w:rsidRDefault="00612C0F" w:rsidP="00612C0F">
            <w:pPr>
              <w:ind w:firstLine="709"/>
              <w:jc w:val="both"/>
            </w:pPr>
            <w:r w:rsidRPr="00612C0F">
              <w:t>-заведующий  отделом культуры, по делам молодежи, туризма, физкультуры и спорта администрации Островского муниципального района</w:t>
            </w:r>
          </w:p>
        </w:tc>
      </w:tr>
      <w:tr w:rsidR="00612C0F" w:rsidRPr="00612C0F" w:rsidTr="00612C0F">
        <w:tc>
          <w:tcPr>
            <w:tcW w:w="2081" w:type="pct"/>
            <w:shd w:val="clear" w:color="auto" w:fill="auto"/>
          </w:tcPr>
          <w:p w:rsidR="00612C0F" w:rsidRPr="00612C0F" w:rsidRDefault="00612C0F" w:rsidP="00612C0F">
            <w:pPr>
              <w:ind w:firstLine="709"/>
            </w:pPr>
            <w:proofErr w:type="spellStart"/>
            <w:r w:rsidRPr="00612C0F">
              <w:t>Чирухина</w:t>
            </w:r>
            <w:proofErr w:type="spellEnd"/>
            <w:r w:rsidRPr="00612C0F">
              <w:t xml:space="preserve"> Людмила Николаевна</w:t>
            </w:r>
          </w:p>
        </w:tc>
        <w:tc>
          <w:tcPr>
            <w:tcW w:w="2919" w:type="pct"/>
            <w:shd w:val="clear" w:color="auto" w:fill="auto"/>
          </w:tcPr>
          <w:p w:rsidR="00612C0F" w:rsidRPr="00612C0F" w:rsidRDefault="00612C0F" w:rsidP="00612C0F">
            <w:pPr>
              <w:ind w:firstLine="709"/>
              <w:jc w:val="both"/>
            </w:pPr>
            <w:r w:rsidRPr="00612C0F">
              <w:t>-главный специалист по работе с сельскими поселениями и общественными организациями юридического отдела  администрации Островского муниципального района</w:t>
            </w:r>
          </w:p>
        </w:tc>
      </w:tr>
      <w:tr w:rsidR="00612C0F" w:rsidRPr="00B55073" w:rsidTr="00612C0F">
        <w:tc>
          <w:tcPr>
            <w:tcW w:w="2081" w:type="pct"/>
            <w:shd w:val="clear" w:color="auto" w:fill="auto"/>
          </w:tcPr>
          <w:p w:rsidR="00612C0F" w:rsidRPr="00B55073" w:rsidRDefault="00612C0F" w:rsidP="00612C0F">
            <w:pPr>
              <w:pStyle w:val="a3"/>
              <w:snapToGrid w:val="0"/>
              <w:spacing w:before="0" w:after="0"/>
              <w:rPr>
                <w:sz w:val="28"/>
                <w:szCs w:val="28"/>
              </w:rPr>
            </w:pPr>
          </w:p>
        </w:tc>
        <w:tc>
          <w:tcPr>
            <w:tcW w:w="2919" w:type="pct"/>
            <w:shd w:val="clear" w:color="auto" w:fill="auto"/>
          </w:tcPr>
          <w:p w:rsidR="00612C0F" w:rsidRPr="00B55073" w:rsidRDefault="00612C0F" w:rsidP="00612C0F">
            <w:pPr>
              <w:pStyle w:val="a3"/>
              <w:snapToGrid w:val="0"/>
              <w:spacing w:before="0" w:after="0"/>
              <w:rPr>
                <w:sz w:val="28"/>
                <w:szCs w:val="28"/>
              </w:rPr>
            </w:pPr>
          </w:p>
        </w:tc>
      </w:tr>
    </w:tbl>
    <w:p w:rsidR="00612C0F" w:rsidRDefault="00612C0F" w:rsidP="00612C0F"/>
    <w:p w:rsidR="00612C0F" w:rsidRDefault="00612C0F" w:rsidP="00612C0F">
      <w:pPr>
        <w:jc w:val="center"/>
      </w:pPr>
    </w:p>
    <w:p w:rsidR="00612C0F" w:rsidRPr="00424FED" w:rsidRDefault="00612C0F" w:rsidP="00612C0F">
      <w:pPr>
        <w:jc w:val="center"/>
      </w:pPr>
      <w:r w:rsidRPr="00424FED">
        <w:t>*      *      *      *      *      *      *</w:t>
      </w:r>
    </w:p>
    <w:p w:rsidR="00612C0F" w:rsidRPr="00612C0F" w:rsidRDefault="00612C0F" w:rsidP="009E15DB">
      <w:pPr>
        <w:jc w:val="center"/>
      </w:pPr>
    </w:p>
    <w:p w:rsidR="00612C0F" w:rsidRPr="00612C0F" w:rsidRDefault="00612C0F" w:rsidP="009E15DB">
      <w:pPr>
        <w:jc w:val="center"/>
      </w:pPr>
    </w:p>
    <w:p w:rsidR="00612C0F" w:rsidRPr="00612C0F" w:rsidRDefault="00612C0F" w:rsidP="009E15DB">
      <w:pPr>
        <w:jc w:val="center"/>
      </w:pPr>
    </w:p>
    <w:p w:rsidR="00612C0F" w:rsidRPr="00612C0F" w:rsidRDefault="00612C0F" w:rsidP="00612C0F">
      <w:pPr>
        <w:tabs>
          <w:tab w:val="left" w:pos="720"/>
          <w:tab w:val="left" w:pos="900"/>
          <w:tab w:val="left" w:pos="5040"/>
        </w:tabs>
        <w:jc w:val="center"/>
      </w:pPr>
      <w:r w:rsidRPr="00612C0F">
        <w:rPr>
          <w:noProof/>
        </w:rPr>
        <w:drawing>
          <wp:inline distT="0" distB="0" distL="0" distR="0">
            <wp:extent cx="742950" cy="914400"/>
            <wp:effectExtent l="19050" t="0" r="0" b="0"/>
            <wp:docPr id="9"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strovsky_rayon_coa"/>
                    <pic:cNvPicPr>
                      <a:picLocks noChangeAspect="1" noChangeArrowheads="1"/>
                    </pic:cNvPicPr>
                  </pic:nvPicPr>
                  <pic:blipFill>
                    <a:blip r:embed="rId11"/>
                    <a:srcRect/>
                    <a:stretch>
                      <a:fillRect/>
                    </a:stretch>
                  </pic:blipFill>
                  <pic:spPr bwMode="auto">
                    <a:xfrm>
                      <a:off x="0" y="0"/>
                      <a:ext cx="742950" cy="914400"/>
                    </a:xfrm>
                    <a:prstGeom prst="rect">
                      <a:avLst/>
                    </a:prstGeom>
                    <a:noFill/>
                    <a:ln w="9525">
                      <a:noFill/>
                      <a:miter lim="800000"/>
                      <a:headEnd/>
                      <a:tailEnd/>
                    </a:ln>
                  </pic:spPr>
                </pic:pic>
              </a:graphicData>
            </a:graphic>
          </wp:inline>
        </w:drawing>
      </w:r>
    </w:p>
    <w:p w:rsidR="00612C0F" w:rsidRPr="00612C0F" w:rsidRDefault="00612C0F" w:rsidP="00612C0F">
      <w:pPr>
        <w:tabs>
          <w:tab w:val="left" w:pos="5040"/>
        </w:tabs>
      </w:pPr>
    </w:p>
    <w:p w:rsidR="00612C0F" w:rsidRPr="00612C0F" w:rsidRDefault="00612C0F" w:rsidP="00612C0F">
      <w:pPr>
        <w:jc w:val="center"/>
        <w:rPr>
          <w:b/>
        </w:rPr>
      </w:pPr>
      <w:r w:rsidRPr="00612C0F">
        <w:rPr>
          <w:b/>
        </w:rPr>
        <w:t>ПОСТАНОВЛЕНИЕ</w:t>
      </w:r>
    </w:p>
    <w:p w:rsidR="00612C0F" w:rsidRPr="00612C0F" w:rsidRDefault="00612C0F" w:rsidP="00612C0F">
      <w:pPr>
        <w:jc w:val="center"/>
        <w:rPr>
          <w:b/>
        </w:rPr>
      </w:pPr>
    </w:p>
    <w:p w:rsidR="00612C0F" w:rsidRPr="00612C0F" w:rsidRDefault="00612C0F" w:rsidP="00612C0F">
      <w:pPr>
        <w:jc w:val="center"/>
        <w:rPr>
          <w:b/>
        </w:rPr>
      </w:pPr>
      <w:r w:rsidRPr="00612C0F">
        <w:rPr>
          <w:b/>
        </w:rPr>
        <w:t xml:space="preserve"> АДМИНИСТРАЦИЯ ОСТРОВСКОГО МУНИЦИПАЛЬНОГО РАЙОНА</w:t>
      </w:r>
    </w:p>
    <w:p w:rsidR="00612C0F" w:rsidRPr="00612C0F" w:rsidRDefault="00612C0F" w:rsidP="00612C0F">
      <w:pPr>
        <w:jc w:val="center"/>
        <w:rPr>
          <w:b/>
        </w:rPr>
      </w:pPr>
      <w:r w:rsidRPr="00612C0F">
        <w:rPr>
          <w:b/>
        </w:rPr>
        <w:t>КОСТРОМСКОЙ ОБЛАСТИ</w:t>
      </w:r>
    </w:p>
    <w:p w:rsidR="00612C0F" w:rsidRPr="00612C0F" w:rsidRDefault="00612C0F" w:rsidP="00612C0F">
      <w:pPr>
        <w:rPr>
          <w:b/>
        </w:rPr>
      </w:pPr>
    </w:p>
    <w:p w:rsidR="00612C0F" w:rsidRPr="00612C0F" w:rsidRDefault="00612C0F" w:rsidP="00612C0F">
      <w:pPr>
        <w:jc w:val="both"/>
        <w:rPr>
          <w:b/>
        </w:rPr>
      </w:pPr>
      <w:r w:rsidRPr="00612C0F">
        <w:rPr>
          <w:b/>
        </w:rPr>
        <w:t xml:space="preserve">         ______________________________________________________________________</w:t>
      </w:r>
    </w:p>
    <w:p w:rsidR="00612C0F" w:rsidRPr="00612C0F" w:rsidRDefault="00612C0F" w:rsidP="00612C0F">
      <w:r w:rsidRPr="00612C0F">
        <w:t xml:space="preserve">  </w:t>
      </w:r>
    </w:p>
    <w:p w:rsidR="00612C0F" w:rsidRPr="00612C0F" w:rsidRDefault="00612C0F" w:rsidP="00612C0F"/>
    <w:p w:rsidR="00612C0F" w:rsidRPr="00612C0F" w:rsidRDefault="00612C0F" w:rsidP="00612C0F">
      <w:pPr>
        <w:pStyle w:val="a3"/>
        <w:spacing w:before="123" w:beforeAutospacing="0" w:after="123"/>
        <w:jc w:val="both"/>
        <w:rPr>
          <w:sz w:val="20"/>
          <w:szCs w:val="20"/>
        </w:rPr>
      </w:pPr>
      <w:r w:rsidRPr="00612C0F">
        <w:rPr>
          <w:sz w:val="20"/>
          <w:szCs w:val="20"/>
        </w:rPr>
        <w:t xml:space="preserve"> «12» декабря 2017 г                 № 625                                                 п. Островское</w:t>
      </w:r>
    </w:p>
    <w:p w:rsidR="00612C0F" w:rsidRPr="00612C0F" w:rsidRDefault="00612C0F" w:rsidP="00612C0F">
      <w:pPr>
        <w:pStyle w:val="a3"/>
        <w:spacing w:before="0" w:beforeAutospacing="0" w:after="0"/>
        <w:jc w:val="both"/>
        <w:rPr>
          <w:sz w:val="20"/>
          <w:szCs w:val="20"/>
        </w:rPr>
      </w:pPr>
      <w:r w:rsidRPr="00612C0F">
        <w:rPr>
          <w:sz w:val="20"/>
          <w:szCs w:val="20"/>
        </w:rPr>
        <w:t> </w:t>
      </w:r>
    </w:p>
    <w:p w:rsidR="00612C0F" w:rsidRPr="00612C0F" w:rsidRDefault="00612C0F" w:rsidP="00612C0F">
      <w:pPr>
        <w:pStyle w:val="a3"/>
        <w:spacing w:before="0" w:beforeAutospacing="0" w:after="0"/>
        <w:rPr>
          <w:sz w:val="20"/>
          <w:szCs w:val="20"/>
        </w:rPr>
      </w:pPr>
      <w:r w:rsidRPr="00612C0F">
        <w:rPr>
          <w:sz w:val="20"/>
          <w:szCs w:val="20"/>
        </w:rPr>
        <w:t xml:space="preserve">О внесении изменений и дополнений </w:t>
      </w:r>
      <w:proofErr w:type="gramStart"/>
      <w:r w:rsidRPr="00612C0F">
        <w:rPr>
          <w:sz w:val="20"/>
          <w:szCs w:val="20"/>
        </w:rPr>
        <w:t>в</w:t>
      </w:r>
      <w:proofErr w:type="gramEnd"/>
      <w:r w:rsidRPr="00612C0F">
        <w:rPr>
          <w:sz w:val="20"/>
          <w:szCs w:val="20"/>
        </w:rPr>
        <w:t xml:space="preserve"> </w:t>
      </w:r>
    </w:p>
    <w:p w:rsidR="00612C0F" w:rsidRPr="00612C0F" w:rsidRDefault="00612C0F" w:rsidP="00612C0F">
      <w:pPr>
        <w:pStyle w:val="a3"/>
        <w:spacing w:before="0" w:beforeAutospacing="0" w:after="0"/>
        <w:rPr>
          <w:sz w:val="20"/>
          <w:szCs w:val="20"/>
        </w:rPr>
      </w:pPr>
      <w:r w:rsidRPr="00612C0F">
        <w:rPr>
          <w:sz w:val="20"/>
          <w:szCs w:val="20"/>
        </w:rPr>
        <w:t>административный регламент предоставления </w:t>
      </w:r>
    </w:p>
    <w:p w:rsidR="00612C0F" w:rsidRPr="00612C0F" w:rsidRDefault="00612C0F" w:rsidP="00612C0F">
      <w:pPr>
        <w:pStyle w:val="a3"/>
        <w:spacing w:before="0" w:beforeAutospacing="0" w:after="0"/>
        <w:rPr>
          <w:sz w:val="20"/>
          <w:szCs w:val="20"/>
        </w:rPr>
      </w:pPr>
      <w:r w:rsidRPr="00612C0F">
        <w:rPr>
          <w:sz w:val="20"/>
          <w:szCs w:val="20"/>
        </w:rPr>
        <w:t>администрацией Островского муниципального </w:t>
      </w:r>
    </w:p>
    <w:p w:rsidR="00612C0F" w:rsidRPr="00612C0F" w:rsidRDefault="00612C0F" w:rsidP="00612C0F">
      <w:pPr>
        <w:pStyle w:val="a3"/>
        <w:spacing w:before="0" w:beforeAutospacing="0" w:after="0"/>
        <w:rPr>
          <w:sz w:val="20"/>
          <w:szCs w:val="20"/>
        </w:rPr>
      </w:pPr>
      <w:r w:rsidRPr="00612C0F">
        <w:rPr>
          <w:sz w:val="20"/>
          <w:szCs w:val="20"/>
        </w:rPr>
        <w:t>района Костромской области муниципальной</w:t>
      </w:r>
    </w:p>
    <w:p w:rsidR="00612C0F" w:rsidRPr="00612C0F" w:rsidRDefault="00612C0F" w:rsidP="00612C0F">
      <w:pPr>
        <w:pStyle w:val="a3"/>
        <w:spacing w:before="0" w:beforeAutospacing="0" w:after="0"/>
        <w:rPr>
          <w:sz w:val="20"/>
          <w:szCs w:val="20"/>
        </w:rPr>
      </w:pPr>
      <w:r w:rsidRPr="00612C0F">
        <w:rPr>
          <w:sz w:val="20"/>
          <w:szCs w:val="20"/>
        </w:rPr>
        <w:t>услуги по выдаче разрешения на ввод объектов</w:t>
      </w:r>
    </w:p>
    <w:p w:rsidR="00612C0F" w:rsidRPr="00612C0F" w:rsidRDefault="00612C0F" w:rsidP="00612C0F">
      <w:pPr>
        <w:pStyle w:val="a3"/>
        <w:spacing w:before="0" w:beforeAutospacing="0" w:after="0"/>
        <w:rPr>
          <w:sz w:val="20"/>
          <w:szCs w:val="20"/>
        </w:rPr>
      </w:pPr>
      <w:r w:rsidRPr="00612C0F">
        <w:rPr>
          <w:sz w:val="20"/>
          <w:szCs w:val="20"/>
        </w:rPr>
        <w:t>в эксплуатацию при осуществлении строительства</w:t>
      </w:r>
    </w:p>
    <w:p w:rsidR="00612C0F" w:rsidRPr="00612C0F" w:rsidRDefault="00612C0F" w:rsidP="00612C0F">
      <w:pPr>
        <w:pStyle w:val="a3"/>
        <w:spacing w:before="0" w:beforeAutospacing="0" w:after="0"/>
        <w:rPr>
          <w:sz w:val="20"/>
          <w:szCs w:val="20"/>
        </w:rPr>
      </w:pPr>
      <w:r w:rsidRPr="00612C0F">
        <w:rPr>
          <w:sz w:val="20"/>
          <w:szCs w:val="20"/>
        </w:rPr>
        <w:t>и реконструкции объектов капитального строительства,</w:t>
      </w:r>
    </w:p>
    <w:p w:rsidR="00612C0F" w:rsidRPr="00612C0F" w:rsidRDefault="00612C0F" w:rsidP="00612C0F">
      <w:pPr>
        <w:pStyle w:val="a3"/>
        <w:spacing w:before="0" w:beforeAutospacing="0" w:after="0"/>
        <w:rPr>
          <w:sz w:val="20"/>
          <w:szCs w:val="20"/>
        </w:rPr>
      </w:pPr>
      <w:r w:rsidRPr="00612C0F">
        <w:rPr>
          <w:sz w:val="20"/>
          <w:szCs w:val="20"/>
        </w:rPr>
        <w:t xml:space="preserve">в том </w:t>
      </w:r>
      <w:proofErr w:type="gramStart"/>
      <w:r w:rsidRPr="00612C0F">
        <w:rPr>
          <w:sz w:val="20"/>
          <w:szCs w:val="20"/>
        </w:rPr>
        <w:t>числе</w:t>
      </w:r>
      <w:proofErr w:type="gramEnd"/>
      <w:r w:rsidRPr="00612C0F">
        <w:rPr>
          <w:sz w:val="20"/>
          <w:szCs w:val="20"/>
        </w:rPr>
        <w:t xml:space="preserve"> в электронном виде, утверждённый</w:t>
      </w:r>
    </w:p>
    <w:p w:rsidR="00612C0F" w:rsidRPr="00612C0F" w:rsidRDefault="00612C0F" w:rsidP="00612C0F">
      <w:pPr>
        <w:pStyle w:val="a3"/>
        <w:spacing w:before="0" w:beforeAutospacing="0" w:after="0"/>
        <w:rPr>
          <w:sz w:val="20"/>
          <w:szCs w:val="20"/>
        </w:rPr>
      </w:pPr>
      <w:r w:rsidRPr="00612C0F">
        <w:rPr>
          <w:sz w:val="20"/>
          <w:szCs w:val="20"/>
        </w:rPr>
        <w:t>постановлением администрации Островского </w:t>
      </w:r>
    </w:p>
    <w:p w:rsidR="00612C0F" w:rsidRPr="00612C0F" w:rsidRDefault="00612C0F" w:rsidP="00612C0F">
      <w:pPr>
        <w:pStyle w:val="a3"/>
        <w:spacing w:before="0" w:beforeAutospacing="0" w:after="0"/>
        <w:rPr>
          <w:sz w:val="20"/>
          <w:szCs w:val="20"/>
        </w:rPr>
      </w:pPr>
      <w:r w:rsidRPr="00612C0F">
        <w:rPr>
          <w:sz w:val="20"/>
          <w:szCs w:val="20"/>
        </w:rPr>
        <w:t>муниципального района Костромской области</w:t>
      </w:r>
    </w:p>
    <w:p w:rsidR="00612C0F" w:rsidRPr="00612C0F" w:rsidRDefault="00612C0F" w:rsidP="00612C0F">
      <w:pPr>
        <w:pStyle w:val="a3"/>
        <w:spacing w:before="0" w:beforeAutospacing="0" w:after="0"/>
        <w:jc w:val="both"/>
        <w:rPr>
          <w:sz w:val="20"/>
          <w:szCs w:val="20"/>
        </w:rPr>
      </w:pPr>
      <w:r w:rsidRPr="00612C0F">
        <w:rPr>
          <w:sz w:val="20"/>
          <w:szCs w:val="20"/>
        </w:rPr>
        <w:t>от 20.10.2016г. № 313 (в редакции от 23.03.2017 г. № 111)</w:t>
      </w:r>
    </w:p>
    <w:p w:rsidR="00612C0F" w:rsidRPr="00612C0F" w:rsidRDefault="00612C0F" w:rsidP="00612C0F">
      <w:pPr>
        <w:pStyle w:val="a3"/>
        <w:spacing w:before="0" w:beforeAutospacing="0" w:after="0"/>
        <w:jc w:val="both"/>
        <w:rPr>
          <w:sz w:val="20"/>
          <w:szCs w:val="20"/>
        </w:rPr>
      </w:pPr>
    </w:p>
    <w:p w:rsidR="00612C0F" w:rsidRPr="00612C0F" w:rsidRDefault="00612C0F" w:rsidP="00612C0F">
      <w:pPr>
        <w:pStyle w:val="a3"/>
        <w:spacing w:before="123" w:beforeAutospacing="0" w:after="123"/>
        <w:jc w:val="both"/>
        <w:rPr>
          <w:sz w:val="20"/>
          <w:szCs w:val="20"/>
        </w:rPr>
      </w:pPr>
      <w:r w:rsidRPr="00612C0F">
        <w:rPr>
          <w:sz w:val="20"/>
          <w:szCs w:val="20"/>
        </w:rPr>
        <w:t xml:space="preserve">         С целью приведения нормативных правовых актов администрации Островского муниципального района Костромской области в соответствие с действующим законодательством, в соответствии с распоряжением администрации Костромской области от 04.09.2017 №173-ра «О внесении изменений в распоряжение администрации Костромской области от 21.07.2015г. №152-ра», руководствуясь Уставом муниципального образования Островский муниципальный район Костромской области, администрация Островского муниципального района</w:t>
      </w:r>
    </w:p>
    <w:p w:rsidR="00612C0F" w:rsidRPr="00612C0F" w:rsidRDefault="00612C0F" w:rsidP="00612C0F">
      <w:pPr>
        <w:pStyle w:val="a3"/>
        <w:spacing w:before="123" w:beforeAutospacing="0" w:after="123"/>
        <w:jc w:val="both"/>
        <w:rPr>
          <w:sz w:val="20"/>
          <w:szCs w:val="20"/>
        </w:rPr>
      </w:pPr>
      <w:r w:rsidRPr="00612C0F">
        <w:rPr>
          <w:sz w:val="20"/>
          <w:szCs w:val="20"/>
        </w:rPr>
        <w:lastRenderedPageBreak/>
        <w:t>  ПОСТАНОВЛЯЕТ:</w:t>
      </w:r>
    </w:p>
    <w:p w:rsidR="00612C0F" w:rsidRPr="00612C0F" w:rsidRDefault="00612C0F" w:rsidP="00A90CB2">
      <w:pPr>
        <w:pStyle w:val="a3"/>
        <w:numPr>
          <w:ilvl w:val="0"/>
          <w:numId w:val="7"/>
        </w:numPr>
        <w:spacing w:before="0" w:beforeAutospacing="0" w:after="0"/>
        <w:ind w:left="0" w:firstLine="567"/>
        <w:jc w:val="both"/>
        <w:rPr>
          <w:sz w:val="20"/>
          <w:szCs w:val="20"/>
        </w:rPr>
      </w:pPr>
      <w:r w:rsidRPr="00612C0F">
        <w:rPr>
          <w:sz w:val="20"/>
          <w:szCs w:val="20"/>
        </w:rPr>
        <w:t>Внести следующие изменения и дополнения в административный регламент предоставления администрацией Островского муниципального района Костромской области муниципальной услуги по выдаче разрешения на ввод объектов в эксплуатацию при осуществлении строительства и реконструкции объектов капитального строительства, в том числе в электронном виде, утверждённый постановлением администрации Островского  муниципального района Костромской области от 20.10.2016г. № 313 (в редакции от 23.03.2017 г. № 111) (далее - административный регламент) следующего содержания:</w:t>
      </w:r>
    </w:p>
    <w:p w:rsidR="00612C0F" w:rsidRPr="00612C0F" w:rsidRDefault="00612C0F" w:rsidP="00A90CB2">
      <w:pPr>
        <w:widowControl/>
        <w:numPr>
          <w:ilvl w:val="1"/>
          <w:numId w:val="7"/>
        </w:numPr>
        <w:autoSpaceDE/>
        <w:autoSpaceDN/>
        <w:adjustRightInd/>
        <w:ind w:left="0" w:firstLine="567"/>
        <w:jc w:val="both"/>
      </w:pPr>
      <w:r w:rsidRPr="00612C0F">
        <w:t>В пункт 1 главы 1 административного регламента слова «</w:t>
      </w:r>
      <w:r w:rsidRPr="00612C0F">
        <w:rPr>
          <w:bCs/>
        </w:rPr>
        <w:t>по подготовке и выдаче градостроительного плана земельного участка» заменить словами «</w:t>
      </w:r>
      <w:r w:rsidRPr="00612C0F">
        <w:t>выдача разрешения на ввод объектов в эксплуатацию при осуществлении строительства и реконструкции объектов капитального строительства»;</w:t>
      </w:r>
    </w:p>
    <w:p w:rsidR="00612C0F" w:rsidRPr="00612C0F" w:rsidRDefault="00612C0F" w:rsidP="00A90CB2">
      <w:pPr>
        <w:widowControl/>
        <w:numPr>
          <w:ilvl w:val="1"/>
          <w:numId w:val="7"/>
        </w:numPr>
        <w:autoSpaceDE/>
        <w:autoSpaceDN/>
        <w:adjustRightInd/>
        <w:ind w:left="0" w:firstLine="567"/>
        <w:jc w:val="both"/>
      </w:pPr>
      <w:r w:rsidRPr="00612C0F">
        <w:t>В пункт 5 главы 2 административного регламента слова «региональной информационной системе «Единый портал Костромской области» заменить словами                       региональной государственной информационной системе «Единый портал Костромской области (региональный портал государственных и муниципальных услуг (функций) (далее также – ЕПКО)»;</w:t>
      </w:r>
    </w:p>
    <w:p w:rsidR="00612C0F" w:rsidRPr="00612C0F" w:rsidRDefault="00612C0F" w:rsidP="00A90CB2">
      <w:pPr>
        <w:widowControl/>
        <w:numPr>
          <w:ilvl w:val="1"/>
          <w:numId w:val="7"/>
        </w:numPr>
        <w:autoSpaceDE/>
        <w:autoSpaceDN/>
        <w:adjustRightInd/>
        <w:ind w:left="0" w:firstLine="567"/>
        <w:jc w:val="both"/>
      </w:pPr>
      <w:r w:rsidRPr="00612C0F">
        <w:t>В абзаце третьем пункта 12 раздела 2 административного регламента слова «</w:t>
      </w:r>
      <w:r w:rsidRPr="00612C0F">
        <w:rPr>
          <w:iCs/>
        </w:rPr>
        <w:t>5 дней» заменить словами «3 календарных дня»;</w:t>
      </w:r>
    </w:p>
    <w:p w:rsidR="00612C0F" w:rsidRPr="00612C0F" w:rsidRDefault="00612C0F" w:rsidP="00A90CB2">
      <w:pPr>
        <w:widowControl/>
        <w:numPr>
          <w:ilvl w:val="1"/>
          <w:numId w:val="7"/>
        </w:numPr>
        <w:autoSpaceDE/>
        <w:autoSpaceDN/>
        <w:adjustRightInd/>
        <w:ind w:left="0" w:firstLine="567"/>
        <w:jc w:val="both"/>
      </w:pPr>
      <w:r w:rsidRPr="00612C0F">
        <w:t xml:space="preserve"> В подпункте 3 пункта 15 раздела 2 административного регламента слова «от 30.10.2015г.  № 15 от 30.10.2015г.  № 15 «Об утверждении перечня услуг, которые являются необходимыми и обязательными для предоставления органами местного самоуправления Островского муниципального района Костромской области муниципальных услуг» заменить словами «от 07.04.2017 г.  № 145 «Об утверждении перечня услуг, которые являются необходимыми и обязательными для предоставления органами местного самоуправления Островского муниципального района Костромской области муниципальных услуг»;</w:t>
      </w:r>
    </w:p>
    <w:p w:rsidR="00612C0F" w:rsidRPr="00612C0F" w:rsidRDefault="00612C0F" w:rsidP="00A90CB2">
      <w:pPr>
        <w:widowControl/>
        <w:numPr>
          <w:ilvl w:val="1"/>
          <w:numId w:val="7"/>
        </w:numPr>
        <w:autoSpaceDE/>
        <w:autoSpaceDN/>
        <w:adjustRightInd/>
        <w:ind w:left="0" w:firstLine="567"/>
        <w:jc w:val="both"/>
      </w:pPr>
      <w:r w:rsidRPr="00612C0F">
        <w:t xml:space="preserve">Пункт 16 раздела 2 административного регламента дополнить словами «сведения о заявителе, содержащиеся в заявлении о предоставлении муниципальной услуги, должны быть представлены в соответствии со сведениями, содержащимся в документе, удостоверяющем личность заявителя»; </w:t>
      </w:r>
    </w:p>
    <w:p w:rsidR="00612C0F" w:rsidRPr="00612C0F" w:rsidRDefault="00612C0F" w:rsidP="00A90CB2">
      <w:pPr>
        <w:widowControl/>
        <w:numPr>
          <w:ilvl w:val="1"/>
          <w:numId w:val="7"/>
        </w:numPr>
        <w:autoSpaceDE/>
        <w:autoSpaceDN/>
        <w:adjustRightInd/>
        <w:ind w:left="0" w:firstLine="567"/>
        <w:jc w:val="both"/>
      </w:pPr>
      <w:r w:rsidRPr="00612C0F">
        <w:t>Подпункт 1 пункта 19 раздела 2 административного регламента исключить.</w:t>
      </w:r>
    </w:p>
    <w:p w:rsidR="00612C0F" w:rsidRPr="00612C0F" w:rsidRDefault="00612C0F" w:rsidP="00A90CB2">
      <w:pPr>
        <w:widowControl/>
        <w:numPr>
          <w:ilvl w:val="1"/>
          <w:numId w:val="7"/>
        </w:numPr>
        <w:autoSpaceDE/>
        <w:autoSpaceDN/>
        <w:adjustRightInd/>
        <w:ind w:left="0" w:firstLine="567"/>
        <w:jc w:val="both"/>
      </w:pPr>
      <w:r w:rsidRPr="00612C0F">
        <w:t>Подпункт 3 пункта 19 раздела 2 административного регламента после слов «энергетических ресурсов» дополнить словами «за исключением случаев осуществления строительства, реконструкции объектов индивидуального жилищного строительства»;</w:t>
      </w:r>
    </w:p>
    <w:p w:rsidR="00612C0F" w:rsidRPr="00612C0F" w:rsidRDefault="00612C0F" w:rsidP="00A90CB2">
      <w:pPr>
        <w:widowControl/>
        <w:numPr>
          <w:ilvl w:val="1"/>
          <w:numId w:val="7"/>
        </w:numPr>
        <w:autoSpaceDE/>
        <w:autoSpaceDN/>
        <w:adjustRightInd/>
        <w:ind w:left="0" w:firstLine="567"/>
        <w:jc w:val="both"/>
      </w:pPr>
      <w:proofErr w:type="gramStart"/>
      <w:r w:rsidRPr="00612C0F">
        <w:t>Подпункте</w:t>
      </w:r>
      <w:proofErr w:type="gramEnd"/>
      <w:r w:rsidRPr="00612C0F">
        <w:t xml:space="preserve"> 5 пункта 19 раздела 2 административного регламента слово «подготовка» заменить словом «разработка»;</w:t>
      </w:r>
    </w:p>
    <w:p w:rsidR="00612C0F" w:rsidRPr="00612C0F" w:rsidRDefault="00612C0F" w:rsidP="00A90CB2">
      <w:pPr>
        <w:widowControl/>
        <w:numPr>
          <w:ilvl w:val="1"/>
          <w:numId w:val="7"/>
        </w:numPr>
        <w:autoSpaceDE/>
        <w:autoSpaceDN/>
        <w:adjustRightInd/>
        <w:ind w:left="0" w:firstLine="567"/>
        <w:jc w:val="both"/>
      </w:pPr>
      <w:r w:rsidRPr="00612C0F">
        <w:t xml:space="preserve">Пункт 20 раздела 2 административного регламента изложить в новой редакции следующего содержания:  </w:t>
      </w:r>
    </w:p>
    <w:p w:rsidR="00612C0F" w:rsidRPr="00612C0F" w:rsidRDefault="00612C0F" w:rsidP="00612C0F">
      <w:pPr>
        <w:ind w:firstLine="567"/>
        <w:jc w:val="both"/>
      </w:pPr>
      <w:r w:rsidRPr="00612C0F">
        <w:t>«20. Необходимая и обязательная услуга:</w:t>
      </w:r>
    </w:p>
    <w:p w:rsidR="00612C0F" w:rsidRPr="00612C0F" w:rsidRDefault="00612C0F" w:rsidP="00612C0F">
      <w:pPr>
        <w:ind w:firstLine="567"/>
        <w:jc w:val="both"/>
      </w:pPr>
      <w:r w:rsidRPr="00612C0F">
        <w:t xml:space="preserve">    1) подготовка документа, подтверждающего соответствие построенного, реконструированного объекта капитального строительства требованиям технических регламентов и подписанного лицом, осуществляющим строительство, предоставляется подрядной организацией, осуществлявшей строительство, при условии, что указанный документ оформляется подрядной организацией в рамках заключенного договора строительного подряда; стоимость услуги определяется в соответствии с условиями   договора строительного подряда.</w:t>
      </w:r>
    </w:p>
    <w:p w:rsidR="00612C0F" w:rsidRPr="00612C0F" w:rsidRDefault="00612C0F" w:rsidP="00612C0F">
      <w:pPr>
        <w:ind w:firstLine="567"/>
        <w:jc w:val="both"/>
      </w:pPr>
      <w:bookmarkStart w:id="5" w:name="P207"/>
      <w:bookmarkEnd w:id="5"/>
      <w:r w:rsidRPr="00612C0F">
        <w:t xml:space="preserve">    2) подготовка документа, подтверждающего соответствие параметров построенного, реконструированного объекта капитального строительства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предоставляется подрядной организацией, осуществлявшей строительство, при условии, что указанный документ оформляется подрядной организацией в рамках заключенного договора строительного подряда; стоимость услуги определяется в соответствии с условиями договора строительного подряда.</w:t>
      </w:r>
    </w:p>
    <w:p w:rsidR="00612C0F" w:rsidRPr="00612C0F" w:rsidRDefault="00612C0F" w:rsidP="00612C0F">
      <w:pPr>
        <w:ind w:firstLine="567"/>
        <w:jc w:val="both"/>
      </w:pPr>
      <w:r w:rsidRPr="00612C0F">
        <w:t xml:space="preserve">    3) подготовка документа, подтверждающего соответствие построенного, реконструированного объекта капитального строительства техническим условиям и подписанного представителем организации, осуществляющей эксплуатацию сетей инженерно-технического обеспечения", предоставляется организациями, осуществляющими эксплуатацию сетей инженерно-технического обеспечения, бесплатно.</w:t>
      </w:r>
    </w:p>
    <w:p w:rsidR="00612C0F" w:rsidRPr="00612C0F" w:rsidRDefault="00612C0F" w:rsidP="00612C0F">
      <w:pPr>
        <w:ind w:firstLine="567"/>
        <w:jc w:val="both"/>
      </w:pPr>
      <w:r w:rsidRPr="00612C0F">
        <w:t xml:space="preserve">    4) разработка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подписанной лицом, осуществляющим строительство, предоставляется лицами, уполномоченными на осуществление указанной деятельности, платно.</w:t>
      </w:r>
    </w:p>
    <w:p w:rsidR="00612C0F" w:rsidRPr="00612C0F" w:rsidRDefault="00612C0F" w:rsidP="00612C0F">
      <w:pPr>
        <w:ind w:firstLine="567"/>
        <w:jc w:val="both"/>
      </w:pPr>
      <w:r w:rsidRPr="00612C0F">
        <w:t xml:space="preserve">     5) подготовка технического плана объекта капитального строительства предоставляется организациями, уполномоченными на выполнение кадастровых работ, кадастровыми инженерами, имеющими квалификационный аттестат, платно.</w:t>
      </w:r>
    </w:p>
    <w:p w:rsidR="00612C0F" w:rsidRPr="00612C0F" w:rsidRDefault="00612C0F" w:rsidP="00612C0F">
      <w:pPr>
        <w:ind w:firstLine="567"/>
        <w:jc w:val="both"/>
      </w:pPr>
      <w:r w:rsidRPr="00612C0F">
        <w:t xml:space="preserve">    6) подготовка документа, подтверждающего заключение договора обязательного страхования </w:t>
      </w:r>
      <w:r w:rsidRPr="00612C0F">
        <w:lastRenderedPageBreak/>
        <w:t>гражданской ответственности владельца опасного объекта за причинение вреда в результате аварии на опасном объекте предоставляется страховыми организациями, платно.</w:t>
      </w:r>
    </w:p>
    <w:p w:rsidR="00612C0F" w:rsidRPr="00612C0F" w:rsidRDefault="00612C0F" w:rsidP="00A90CB2">
      <w:pPr>
        <w:widowControl/>
        <w:numPr>
          <w:ilvl w:val="1"/>
          <w:numId w:val="7"/>
        </w:numPr>
        <w:autoSpaceDE/>
        <w:autoSpaceDN/>
        <w:adjustRightInd/>
        <w:ind w:left="0" w:firstLine="567"/>
        <w:jc w:val="both"/>
      </w:pPr>
      <w:r w:rsidRPr="00612C0F">
        <w:t>Пункт 23 раздела 2 административного регламента дополнить пунктом 23.1. следующего содержания: «23.1. В приеме документов, необходимых для предоставления муниципальной услуги, поступивших в электронном виде, отказывается в случае, если:</w:t>
      </w:r>
    </w:p>
    <w:p w:rsidR="00612C0F" w:rsidRPr="00612C0F" w:rsidRDefault="00612C0F" w:rsidP="00612C0F">
      <w:pPr>
        <w:ind w:firstLine="567"/>
        <w:jc w:val="both"/>
      </w:pPr>
      <w:r w:rsidRPr="00612C0F">
        <w:t>а) заявление в электронной форме подписано с использованием электронной подписи, не принадлежащей заявителю;</w:t>
      </w:r>
    </w:p>
    <w:p w:rsidR="00612C0F" w:rsidRPr="00612C0F" w:rsidRDefault="00612C0F" w:rsidP="00612C0F">
      <w:pPr>
        <w:ind w:firstLine="567"/>
        <w:jc w:val="both"/>
      </w:pPr>
      <w:r w:rsidRPr="00612C0F">
        <w:t>б) заявление поступило с пустыми полями, обязательными для заполнения;</w:t>
      </w:r>
    </w:p>
    <w:p w:rsidR="00612C0F" w:rsidRPr="00612C0F" w:rsidRDefault="00612C0F" w:rsidP="00612C0F">
      <w:pPr>
        <w:ind w:firstLine="567"/>
        <w:jc w:val="both"/>
      </w:pPr>
      <w:r w:rsidRPr="00612C0F">
        <w:t xml:space="preserve">в) к заявлению в электронной форме прикреплены сканированные электронные образы документов, не соответствующие перечню документов, необходимых для предоставления муниципальной услуги, предусмотренному </w:t>
      </w:r>
      <w:hyperlink w:anchor="P142" w:history="1">
        <w:r w:rsidRPr="00612C0F">
          <w:rPr>
            <w:rStyle w:val="af3"/>
          </w:rPr>
          <w:t xml:space="preserve">пунктом </w:t>
        </w:r>
      </w:hyperlink>
      <w:r w:rsidRPr="00612C0F">
        <w:t>14 настоящего Административного регламента.</w:t>
      </w:r>
    </w:p>
    <w:p w:rsidR="00612C0F" w:rsidRPr="00612C0F" w:rsidRDefault="00612C0F" w:rsidP="00A90CB2">
      <w:pPr>
        <w:widowControl/>
        <w:numPr>
          <w:ilvl w:val="1"/>
          <w:numId w:val="7"/>
        </w:numPr>
        <w:autoSpaceDE/>
        <w:autoSpaceDN/>
        <w:adjustRightInd/>
        <w:ind w:left="0" w:firstLine="567"/>
        <w:jc w:val="both"/>
      </w:pPr>
      <w:proofErr w:type="gramStart"/>
      <w:r w:rsidRPr="00612C0F">
        <w:t xml:space="preserve">Подпункт 5 пункта 43 раздела 2 административного регламента изложить в новой редакции следующего содержания: «5) В случае поступления полного комплекта документов передает их специалисту, ответственному за экспертизу документов, в случае поступления неполного комплекта документов, передает их специалисту, ответственному за истребование документов, либо в случае, предусмотренном </w:t>
      </w:r>
      <w:hyperlink w:anchor="P377" w:history="1">
        <w:r w:rsidRPr="00612C0F">
          <w:rPr>
            <w:rStyle w:val="af3"/>
          </w:rPr>
          <w:t>подпунктом 3</w:t>
        </w:r>
      </w:hyperlink>
      <w:r w:rsidRPr="00612C0F">
        <w:t xml:space="preserve"> настоящего пункта, отказывает в регистрации заявления и информирует заявителя путем направления уведомления в</w:t>
      </w:r>
      <w:proofErr w:type="gramEnd"/>
      <w:r w:rsidRPr="00612C0F">
        <w:t xml:space="preserve"> электронной форме о том, что для предоставления муниципальной услуги необходимо представить документы, предусмотренные </w:t>
      </w:r>
      <w:hyperlink w:anchor="P139" w:history="1">
        <w:r w:rsidRPr="00612C0F">
          <w:rPr>
            <w:rStyle w:val="af3"/>
          </w:rPr>
          <w:t>пунктами</w:t>
        </w:r>
      </w:hyperlink>
      <w:r w:rsidRPr="00612C0F">
        <w:t xml:space="preserve"> 14, 14.1 настоящего Административного регламента, соответствующие требованиям, установленным </w:t>
      </w:r>
      <w:hyperlink w:anchor="P176" w:history="1">
        <w:r w:rsidRPr="00612C0F">
          <w:rPr>
            <w:rStyle w:val="af3"/>
          </w:rPr>
          <w:t>пунктами 16, 17, 18</w:t>
        </w:r>
      </w:hyperlink>
      <w:r w:rsidRPr="00612C0F">
        <w:t xml:space="preserve"> настоящего Административного регламента, а также разъясняет порядок их подачи</w:t>
      </w:r>
      <w:proofErr w:type="gramStart"/>
      <w:r w:rsidRPr="00612C0F">
        <w:t>.»;</w:t>
      </w:r>
      <w:proofErr w:type="gramEnd"/>
    </w:p>
    <w:p w:rsidR="00612C0F" w:rsidRPr="00612C0F" w:rsidRDefault="00612C0F" w:rsidP="00A90CB2">
      <w:pPr>
        <w:widowControl/>
        <w:numPr>
          <w:ilvl w:val="1"/>
          <w:numId w:val="7"/>
        </w:numPr>
        <w:autoSpaceDE/>
        <w:autoSpaceDN/>
        <w:adjustRightInd/>
        <w:ind w:left="0" w:firstLine="567"/>
        <w:jc w:val="both"/>
      </w:pPr>
      <w:r w:rsidRPr="00612C0F">
        <w:t>Пункта 45 раздела 3 административного регламента изложить в новой редакции следующего содержания: «45.  Максимальный срок выполнения административных действий составляет 30 минут.</w:t>
      </w:r>
    </w:p>
    <w:p w:rsidR="00612C0F" w:rsidRPr="00612C0F" w:rsidRDefault="00612C0F" w:rsidP="00612C0F">
      <w:pPr>
        <w:ind w:firstLine="567"/>
        <w:jc w:val="both"/>
      </w:pPr>
      <w:r w:rsidRPr="00612C0F">
        <w:t xml:space="preserve">         Максимальный срок исполнения административной процедуры составляет 1 календарный день со дня обращение заявителя в администрацию.</w:t>
      </w:r>
    </w:p>
    <w:p w:rsidR="00612C0F" w:rsidRPr="00612C0F" w:rsidRDefault="00612C0F" w:rsidP="00612C0F">
      <w:pPr>
        <w:ind w:firstLine="567"/>
        <w:jc w:val="both"/>
      </w:pPr>
      <w:r w:rsidRPr="00612C0F">
        <w:t xml:space="preserve">          Максимальный срок исполнения административной процедуры для субъектов инвестиционной и предпринимательской деятельности составляет 4 часа со дня обращение заявителя в администрацию»; </w:t>
      </w:r>
    </w:p>
    <w:p w:rsidR="00612C0F" w:rsidRPr="00612C0F" w:rsidRDefault="00612C0F" w:rsidP="00A90CB2">
      <w:pPr>
        <w:widowControl/>
        <w:numPr>
          <w:ilvl w:val="1"/>
          <w:numId w:val="7"/>
        </w:numPr>
        <w:autoSpaceDE/>
        <w:autoSpaceDN/>
        <w:adjustRightInd/>
        <w:ind w:left="0" w:firstLine="567"/>
        <w:jc w:val="both"/>
      </w:pPr>
      <w:r w:rsidRPr="00612C0F">
        <w:t>Пункта 53 раздела 3 административного регламента изложить в новой редакции следующего содержания: «53.</w:t>
      </w:r>
      <w:r w:rsidRPr="00612C0F">
        <w:rPr>
          <w:iCs/>
        </w:rPr>
        <w:t xml:space="preserve"> </w:t>
      </w:r>
      <w:r w:rsidRPr="00612C0F">
        <w:t>Максимальный срок выполнения административных действий составляет 30 минут.</w:t>
      </w:r>
    </w:p>
    <w:p w:rsidR="00612C0F" w:rsidRPr="00612C0F" w:rsidRDefault="00612C0F" w:rsidP="00612C0F">
      <w:pPr>
        <w:ind w:firstLine="567"/>
        <w:jc w:val="both"/>
      </w:pPr>
      <w:r w:rsidRPr="00612C0F">
        <w:t xml:space="preserve">           Максимальный срок выполнения административной процедуры составляет 2 </w:t>
      </w:r>
      <w:proofErr w:type="gramStart"/>
      <w:r w:rsidRPr="00612C0F">
        <w:t>календарных</w:t>
      </w:r>
      <w:proofErr w:type="gramEnd"/>
      <w:r w:rsidRPr="00612C0F">
        <w:rPr>
          <w:iCs/>
        </w:rPr>
        <w:t xml:space="preserve"> дня.</w:t>
      </w:r>
    </w:p>
    <w:p w:rsidR="00612C0F" w:rsidRPr="00612C0F" w:rsidRDefault="00612C0F" w:rsidP="00612C0F">
      <w:pPr>
        <w:ind w:firstLine="567"/>
        <w:jc w:val="both"/>
        <w:rPr>
          <w:iCs/>
        </w:rPr>
      </w:pPr>
      <w:r w:rsidRPr="00612C0F">
        <w:rPr>
          <w:iCs/>
        </w:rPr>
        <w:t xml:space="preserve">            Срок исполнения административной процедуры, в сфере инвестиционной и предпринимательской деятельности составляет 1 календарный день</w:t>
      </w:r>
      <w:proofErr w:type="gramStart"/>
      <w:r w:rsidRPr="00612C0F">
        <w:rPr>
          <w:iCs/>
        </w:rPr>
        <w:t>.»</w:t>
      </w:r>
      <w:proofErr w:type="gramEnd"/>
    </w:p>
    <w:p w:rsidR="00612C0F" w:rsidRPr="00612C0F" w:rsidRDefault="00612C0F" w:rsidP="00A90CB2">
      <w:pPr>
        <w:widowControl/>
        <w:numPr>
          <w:ilvl w:val="1"/>
          <w:numId w:val="7"/>
        </w:numPr>
        <w:autoSpaceDE/>
        <w:autoSpaceDN/>
        <w:adjustRightInd/>
        <w:ind w:left="0" w:firstLine="567"/>
        <w:jc w:val="both"/>
      </w:pPr>
      <w:r w:rsidRPr="00612C0F">
        <w:rPr>
          <w:iCs/>
        </w:rPr>
        <w:t>Пункта 62 раздела 3 административного регламента изложить в новой редакции следующего содержания:</w:t>
      </w:r>
      <w:r w:rsidRPr="00612C0F">
        <w:t xml:space="preserve"> «</w:t>
      </w:r>
      <w:r w:rsidRPr="00612C0F">
        <w:rPr>
          <w:iCs/>
        </w:rPr>
        <w:t>62. Максимальный срок выполнения административных действий составляет 1 час.</w:t>
      </w:r>
    </w:p>
    <w:p w:rsidR="00612C0F" w:rsidRPr="00612C0F" w:rsidRDefault="00612C0F" w:rsidP="00612C0F">
      <w:pPr>
        <w:ind w:firstLine="567"/>
        <w:jc w:val="both"/>
        <w:rPr>
          <w:iCs/>
        </w:rPr>
      </w:pPr>
      <w:r w:rsidRPr="00612C0F">
        <w:rPr>
          <w:iCs/>
        </w:rPr>
        <w:t xml:space="preserve">            Максимальный срок выполнения административной процедуры составляет 1 календарный день.</w:t>
      </w:r>
    </w:p>
    <w:p w:rsidR="00612C0F" w:rsidRPr="00612C0F" w:rsidRDefault="00612C0F" w:rsidP="00612C0F">
      <w:pPr>
        <w:ind w:firstLine="567"/>
        <w:jc w:val="both"/>
        <w:rPr>
          <w:iCs/>
        </w:rPr>
      </w:pPr>
      <w:r w:rsidRPr="00612C0F">
        <w:rPr>
          <w:iCs/>
        </w:rPr>
        <w:t xml:space="preserve">             Срок исполнения административной процедуры, в сфере инвестиционной и предпринимательской деятельности составляет 4 часа</w:t>
      </w:r>
      <w:proofErr w:type="gramStart"/>
      <w:r w:rsidRPr="00612C0F">
        <w:rPr>
          <w:iCs/>
        </w:rPr>
        <w:t>.»;</w:t>
      </w:r>
      <w:proofErr w:type="gramEnd"/>
    </w:p>
    <w:p w:rsidR="00612C0F" w:rsidRPr="00612C0F" w:rsidRDefault="00612C0F" w:rsidP="00A90CB2">
      <w:pPr>
        <w:widowControl/>
        <w:numPr>
          <w:ilvl w:val="1"/>
          <w:numId w:val="7"/>
        </w:numPr>
        <w:autoSpaceDE/>
        <w:autoSpaceDN/>
        <w:adjustRightInd/>
        <w:ind w:left="0" w:firstLine="567"/>
        <w:jc w:val="both"/>
        <w:rPr>
          <w:iCs/>
        </w:rPr>
      </w:pPr>
      <w:r w:rsidRPr="00612C0F">
        <w:rPr>
          <w:iCs/>
        </w:rPr>
        <w:t>Пункта 69 раздела 3 административного регламента изложить в новой редакции следующего содержания: «69. Максимальный срок выполнения административных действий составляет 30 минут.</w:t>
      </w:r>
    </w:p>
    <w:p w:rsidR="00612C0F" w:rsidRPr="00612C0F" w:rsidRDefault="00612C0F" w:rsidP="00612C0F">
      <w:pPr>
        <w:ind w:firstLine="567"/>
        <w:jc w:val="both"/>
        <w:rPr>
          <w:iCs/>
        </w:rPr>
      </w:pPr>
      <w:r w:rsidRPr="00612C0F">
        <w:rPr>
          <w:iCs/>
        </w:rPr>
        <w:t xml:space="preserve">            Максимальный срок выполнения административной процедуры составляет 1 календарный день.</w:t>
      </w:r>
    </w:p>
    <w:p w:rsidR="00612C0F" w:rsidRPr="00612C0F" w:rsidRDefault="00612C0F" w:rsidP="00612C0F">
      <w:pPr>
        <w:ind w:firstLine="567"/>
        <w:jc w:val="both"/>
        <w:rPr>
          <w:iCs/>
        </w:rPr>
      </w:pPr>
      <w:r w:rsidRPr="00612C0F">
        <w:rPr>
          <w:iCs/>
        </w:rPr>
        <w:t xml:space="preserve">            Срок исполнения административной процедуры, в сфере инвестиционной и предпринимательской деятельности составляет 4 часа</w:t>
      </w:r>
      <w:proofErr w:type="gramStart"/>
      <w:r w:rsidRPr="00612C0F">
        <w:rPr>
          <w:iCs/>
        </w:rPr>
        <w:t>.»;</w:t>
      </w:r>
      <w:proofErr w:type="gramEnd"/>
    </w:p>
    <w:p w:rsidR="00612C0F" w:rsidRPr="00612C0F" w:rsidRDefault="00612C0F" w:rsidP="00A90CB2">
      <w:pPr>
        <w:widowControl/>
        <w:numPr>
          <w:ilvl w:val="1"/>
          <w:numId w:val="7"/>
        </w:numPr>
        <w:autoSpaceDE/>
        <w:autoSpaceDN/>
        <w:adjustRightInd/>
        <w:ind w:left="0" w:firstLine="567"/>
        <w:jc w:val="both"/>
        <w:rPr>
          <w:iCs/>
        </w:rPr>
      </w:pPr>
      <w:r w:rsidRPr="00612C0F">
        <w:rPr>
          <w:iCs/>
        </w:rPr>
        <w:t>Пункта 73 раздела 3 административного регламента изложить в новой редакции следующего содержания: «73. Максимальный срок выполнения административной процедуры составляет 1 календарный день.</w:t>
      </w:r>
    </w:p>
    <w:p w:rsidR="00612C0F" w:rsidRPr="00612C0F" w:rsidRDefault="00612C0F" w:rsidP="00612C0F">
      <w:pPr>
        <w:ind w:firstLine="567"/>
        <w:jc w:val="both"/>
        <w:rPr>
          <w:iCs/>
        </w:rPr>
      </w:pPr>
      <w:r w:rsidRPr="00612C0F">
        <w:rPr>
          <w:iCs/>
        </w:rPr>
        <w:t xml:space="preserve">         Максимальный срок выполнения административной процедуры для субъектов инвестиционной и предпринимательской деятельности составляет 4 часа». </w:t>
      </w:r>
    </w:p>
    <w:p w:rsidR="00612C0F" w:rsidRPr="00612C0F" w:rsidRDefault="00612C0F" w:rsidP="00612C0F">
      <w:pPr>
        <w:ind w:firstLine="567"/>
        <w:jc w:val="both"/>
      </w:pPr>
      <w:r w:rsidRPr="00612C0F">
        <w:t xml:space="preserve">     2.  </w:t>
      </w:r>
      <w:proofErr w:type="gramStart"/>
      <w:r w:rsidRPr="00612C0F">
        <w:t>Контроль за</w:t>
      </w:r>
      <w:proofErr w:type="gramEnd"/>
      <w:r w:rsidRPr="00612C0F">
        <w:t xml:space="preserve"> исполнением настоящего постановления возложить на заместителя главы администрации Островского муниципального района (Смирнова Л.Н.)</w:t>
      </w:r>
      <w:r w:rsidRPr="00612C0F">
        <w:br/>
        <w:t xml:space="preserve">              3.  Настоящее постановление вступает в силу со дня официального опубликования в информационном бюллетене «Районные новости»</w:t>
      </w:r>
    </w:p>
    <w:p w:rsidR="00612C0F" w:rsidRPr="00612C0F" w:rsidRDefault="00612C0F" w:rsidP="00612C0F">
      <w:pPr>
        <w:pStyle w:val="a3"/>
        <w:spacing w:before="123" w:beforeAutospacing="0" w:after="123"/>
        <w:jc w:val="both"/>
        <w:rPr>
          <w:sz w:val="20"/>
          <w:szCs w:val="20"/>
        </w:rPr>
      </w:pPr>
      <w:r w:rsidRPr="00612C0F">
        <w:rPr>
          <w:sz w:val="20"/>
          <w:szCs w:val="20"/>
        </w:rPr>
        <w:t xml:space="preserve">               </w:t>
      </w:r>
    </w:p>
    <w:p w:rsidR="00612C0F" w:rsidRPr="00612C0F" w:rsidRDefault="00612C0F" w:rsidP="00612C0F">
      <w:pPr>
        <w:pStyle w:val="a3"/>
        <w:spacing w:before="123" w:beforeAutospacing="0" w:after="123"/>
        <w:jc w:val="center"/>
        <w:rPr>
          <w:sz w:val="20"/>
          <w:szCs w:val="20"/>
        </w:rPr>
      </w:pPr>
      <w:r w:rsidRPr="00612C0F">
        <w:rPr>
          <w:sz w:val="20"/>
          <w:szCs w:val="20"/>
        </w:rPr>
        <w:t>Глава Островского муниципального района                                                Г.А.Полякова</w:t>
      </w:r>
    </w:p>
    <w:p w:rsidR="00612C0F" w:rsidRDefault="00612C0F" w:rsidP="00612C0F">
      <w:pPr>
        <w:jc w:val="center"/>
      </w:pPr>
    </w:p>
    <w:p w:rsidR="00612C0F" w:rsidRDefault="00612C0F" w:rsidP="00612C0F">
      <w:pPr>
        <w:jc w:val="center"/>
      </w:pPr>
    </w:p>
    <w:p w:rsidR="00612C0F" w:rsidRPr="00424FED" w:rsidRDefault="00612C0F" w:rsidP="00612C0F">
      <w:pPr>
        <w:jc w:val="center"/>
      </w:pPr>
      <w:r w:rsidRPr="00424FED">
        <w:t>*      *      *      *      *      *      *</w:t>
      </w:r>
    </w:p>
    <w:p w:rsidR="00612C0F" w:rsidRDefault="00612C0F" w:rsidP="00612C0F">
      <w:pPr>
        <w:pStyle w:val="a3"/>
        <w:spacing w:after="0"/>
      </w:pPr>
      <w:r>
        <w:rPr>
          <w:noProof/>
        </w:rPr>
        <w:lastRenderedPageBreak/>
        <w:drawing>
          <wp:anchor distT="0" distB="0" distL="114300" distR="114300" simplePos="0" relativeHeight="251668480" behindDoc="0" locked="0" layoutInCell="1" allowOverlap="1">
            <wp:simplePos x="0" y="0"/>
            <wp:positionH relativeFrom="column">
              <wp:posOffset>2110740</wp:posOffset>
            </wp:positionH>
            <wp:positionV relativeFrom="paragraph">
              <wp:posOffset>-66675</wp:posOffset>
            </wp:positionV>
            <wp:extent cx="832485" cy="1028700"/>
            <wp:effectExtent l="19050" t="0" r="5715" b="0"/>
            <wp:wrapSquare wrapText="right"/>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832485" cy="1028700"/>
                    </a:xfrm>
                    <a:prstGeom prst="rect">
                      <a:avLst/>
                    </a:prstGeom>
                    <a:noFill/>
                  </pic:spPr>
                </pic:pic>
              </a:graphicData>
            </a:graphic>
          </wp:anchor>
        </w:drawing>
      </w:r>
    </w:p>
    <w:p w:rsidR="00612C0F" w:rsidRPr="00612C0F" w:rsidRDefault="00612C0F" w:rsidP="00612C0F">
      <w:pPr>
        <w:pStyle w:val="a3"/>
        <w:spacing w:before="0" w:beforeAutospacing="0" w:after="0"/>
        <w:rPr>
          <w:sz w:val="20"/>
          <w:szCs w:val="20"/>
        </w:rPr>
      </w:pPr>
      <w:r w:rsidRPr="00612C0F">
        <w:rPr>
          <w:sz w:val="20"/>
          <w:szCs w:val="20"/>
        </w:rPr>
        <w:br w:type="textWrapping" w:clear="all"/>
      </w:r>
    </w:p>
    <w:p w:rsidR="00612C0F" w:rsidRPr="00612C0F" w:rsidRDefault="00612C0F" w:rsidP="00612C0F">
      <w:pPr>
        <w:pStyle w:val="a3"/>
        <w:spacing w:before="0" w:beforeAutospacing="0" w:after="0"/>
        <w:jc w:val="center"/>
        <w:rPr>
          <w:sz w:val="20"/>
          <w:szCs w:val="20"/>
        </w:rPr>
      </w:pPr>
      <w:r w:rsidRPr="00612C0F">
        <w:rPr>
          <w:color w:val="000000"/>
          <w:sz w:val="20"/>
          <w:szCs w:val="20"/>
        </w:rPr>
        <w:t>ПОСТАНОВЛЕНИЕ</w:t>
      </w:r>
    </w:p>
    <w:p w:rsidR="00612C0F" w:rsidRPr="00612C0F" w:rsidRDefault="00612C0F" w:rsidP="00612C0F">
      <w:pPr>
        <w:pStyle w:val="a3"/>
        <w:spacing w:before="0" w:beforeAutospacing="0" w:after="0"/>
        <w:jc w:val="center"/>
        <w:rPr>
          <w:sz w:val="20"/>
          <w:szCs w:val="20"/>
        </w:rPr>
      </w:pPr>
      <w:r w:rsidRPr="00612C0F">
        <w:rPr>
          <w:color w:val="000000"/>
          <w:sz w:val="20"/>
          <w:szCs w:val="20"/>
        </w:rPr>
        <w:t>АДМИНИСТРАЦИЯ ОСТРОВСКОГО МУНИЦИПАЛЬНОГО РАЙОНА</w:t>
      </w:r>
    </w:p>
    <w:p w:rsidR="00612C0F" w:rsidRPr="00612C0F" w:rsidRDefault="00612C0F" w:rsidP="00612C0F">
      <w:pPr>
        <w:pStyle w:val="a3"/>
        <w:spacing w:before="0" w:beforeAutospacing="0" w:after="0"/>
        <w:jc w:val="center"/>
        <w:rPr>
          <w:sz w:val="20"/>
          <w:szCs w:val="20"/>
        </w:rPr>
      </w:pPr>
      <w:r w:rsidRPr="00612C0F">
        <w:rPr>
          <w:color w:val="000000"/>
          <w:sz w:val="20"/>
          <w:szCs w:val="20"/>
        </w:rPr>
        <w:t>КОСТРОМСКОЙ ОБЛАСТИ</w:t>
      </w:r>
    </w:p>
    <w:p w:rsidR="00612C0F" w:rsidRPr="00612C0F" w:rsidRDefault="00612C0F" w:rsidP="00612C0F">
      <w:pPr>
        <w:pStyle w:val="a3"/>
        <w:spacing w:beforeAutospacing="0" w:after="0"/>
        <w:ind w:left="-301"/>
        <w:jc w:val="both"/>
        <w:rPr>
          <w:color w:val="000000"/>
          <w:sz w:val="20"/>
          <w:szCs w:val="20"/>
        </w:rPr>
      </w:pPr>
    </w:p>
    <w:p w:rsidR="00612C0F" w:rsidRPr="00612C0F" w:rsidRDefault="00612C0F" w:rsidP="00612C0F">
      <w:pPr>
        <w:pStyle w:val="a3"/>
        <w:spacing w:beforeAutospacing="0" w:after="0"/>
        <w:ind w:left="-301"/>
        <w:jc w:val="both"/>
        <w:rPr>
          <w:color w:val="000000"/>
          <w:sz w:val="20"/>
          <w:szCs w:val="20"/>
        </w:rPr>
      </w:pPr>
      <w:r w:rsidRPr="00612C0F">
        <w:rPr>
          <w:color w:val="000000"/>
          <w:sz w:val="20"/>
          <w:szCs w:val="20"/>
        </w:rPr>
        <w:t xml:space="preserve">от    « 13  »    12      2017   г.                               №  626                                         п. </w:t>
      </w:r>
      <w:proofErr w:type="gramStart"/>
      <w:r w:rsidRPr="00612C0F">
        <w:rPr>
          <w:color w:val="000000"/>
          <w:sz w:val="20"/>
          <w:szCs w:val="20"/>
        </w:rPr>
        <w:t>Островское</w:t>
      </w:r>
      <w:proofErr w:type="gramEnd"/>
    </w:p>
    <w:p w:rsidR="00612C0F" w:rsidRPr="00612C0F" w:rsidRDefault="00612C0F" w:rsidP="00612C0F">
      <w:pPr>
        <w:pStyle w:val="a3"/>
        <w:spacing w:beforeAutospacing="0" w:after="0"/>
        <w:ind w:left="-301"/>
        <w:jc w:val="both"/>
        <w:rPr>
          <w:color w:val="000000"/>
          <w:sz w:val="20"/>
          <w:szCs w:val="20"/>
        </w:rPr>
      </w:pPr>
    </w:p>
    <w:p w:rsidR="00612C0F" w:rsidRPr="00612C0F" w:rsidRDefault="00612C0F" w:rsidP="00612C0F">
      <w:pPr>
        <w:pStyle w:val="a3"/>
        <w:spacing w:beforeAutospacing="0" w:after="0"/>
        <w:ind w:left="-301"/>
        <w:jc w:val="both"/>
        <w:rPr>
          <w:color w:val="000000"/>
          <w:sz w:val="20"/>
          <w:szCs w:val="20"/>
        </w:rPr>
      </w:pPr>
    </w:p>
    <w:p w:rsidR="00612C0F" w:rsidRPr="00612C0F" w:rsidRDefault="00612C0F" w:rsidP="00612C0F">
      <w:pPr>
        <w:pStyle w:val="af4"/>
      </w:pPr>
      <w:r w:rsidRPr="00612C0F">
        <w:t xml:space="preserve"> О внесении изменений  в постановление </w:t>
      </w:r>
    </w:p>
    <w:p w:rsidR="00612C0F" w:rsidRPr="00612C0F" w:rsidRDefault="00612C0F" w:rsidP="00612C0F">
      <w:pPr>
        <w:pStyle w:val="af4"/>
      </w:pPr>
      <w:r w:rsidRPr="00612C0F">
        <w:t>администрации Островского муниципального района</w:t>
      </w:r>
    </w:p>
    <w:p w:rsidR="00612C0F" w:rsidRPr="00612C0F" w:rsidRDefault="00612C0F" w:rsidP="00612C0F">
      <w:pPr>
        <w:pStyle w:val="af4"/>
      </w:pPr>
      <w:r w:rsidRPr="00612C0F">
        <w:t xml:space="preserve">Костромской области от   </w:t>
      </w:r>
      <w:r w:rsidRPr="00612C0F">
        <w:rPr>
          <w:rFonts w:eastAsia="Times New Roman"/>
        </w:rPr>
        <w:t>1</w:t>
      </w:r>
      <w:r w:rsidRPr="00612C0F">
        <w:t>3.</w:t>
      </w:r>
      <w:r w:rsidRPr="00612C0F">
        <w:rPr>
          <w:rFonts w:eastAsia="Times New Roman"/>
        </w:rPr>
        <w:t xml:space="preserve"> </w:t>
      </w:r>
      <w:r w:rsidRPr="00612C0F">
        <w:t xml:space="preserve">03. 2014 г. </w:t>
      </w:r>
      <w:r w:rsidRPr="00612C0F">
        <w:rPr>
          <w:rFonts w:eastAsia="Times New Roman"/>
        </w:rPr>
        <w:t xml:space="preserve"> № 160                                             </w:t>
      </w:r>
    </w:p>
    <w:p w:rsidR="00612C0F" w:rsidRPr="00612C0F" w:rsidRDefault="00612C0F" w:rsidP="00612C0F">
      <w:pPr>
        <w:pStyle w:val="a3"/>
        <w:spacing w:beforeAutospacing="0" w:after="0"/>
        <w:ind w:left="-301"/>
        <w:jc w:val="both"/>
        <w:rPr>
          <w:color w:val="000000"/>
          <w:sz w:val="20"/>
          <w:szCs w:val="20"/>
        </w:rPr>
      </w:pPr>
    </w:p>
    <w:p w:rsidR="00612C0F" w:rsidRPr="00612C0F" w:rsidRDefault="00612C0F" w:rsidP="00612C0F">
      <w:pPr>
        <w:pStyle w:val="a3"/>
        <w:spacing w:beforeAutospacing="0" w:after="0"/>
        <w:ind w:left="-301"/>
        <w:jc w:val="both"/>
        <w:rPr>
          <w:color w:val="000000"/>
          <w:sz w:val="20"/>
          <w:szCs w:val="20"/>
        </w:rPr>
      </w:pPr>
    </w:p>
    <w:p w:rsidR="00612C0F" w:rsidRPr="00612C0F" w:rsidRDefault="00612C0F" w:rsidP="00612C0F">
      <w:pPr>
        <w:ind w:firstLine="540"/>
        <w:jc w:val="both"/>
      </w:pPr>
      <w:r w:rsidRPr="00612C0F">
        <w:t xml:space="preserve">В целях приведения нормативного правового акта в соответствии с требованиями действующего законодательства, на основании Устава муниципального образования Островский муниципальный район Костромской области, администрация Островского муниципального района, </w:t>
      </w:r>
      <w:r w:rsidRPr="00612C0F">
        <w:rPr>
          <w:rFonts w:eastAsia="Arial"/>
        </w:rPr>
        <w:t>ПОСТАНОВЛЯЕТ:</w:t>
      </w:r>
    </w:p>
    <w:p w:rsidR="00612C0F" w:rsidRPr="00612C0F" w:rsidRDefault="00612C0F" w:rsidP="00612C0F">
      <w:pPr>
        <w:pStyle w:val="af4"/>
      </w:pPr>
      <w:r w:rsidRPr="00612C0F">
        <w:t xml:space="preserve">1. Внести изменения в постановление администрации Островского муниципального района от   </w:t>
      </w:r>
      <w:r w:rsidRPr="00612C0F">
        <w:rPr>
          <w:rFonts w:eastAsia="Times New Roman"/>
        </w:rPr>
        <w:t>1</w:t>
      </w:r>
      <w:r w:rsidRPr="00612C0F">
        <w:t>3.</w:t>
      </w:r>
      <w:r w:rsidRPr="00612C0F">
        <w:rPr>
          <w:rFonts w:eastAsia="Times New Roman"/>
        </w:rPr>
        <w:t xml:space="preserve"> </w:t>
      </w:r>
      <w:r w:rsidRPr="00612C0F">
        <w:t xml:space="preserve">03. 2014 г. </w:t>
      </w:r>
      <w:r w:rsidRPr="00612C0F">
        <w:rPr>
          <w:rFonts w:eastAsia="Times New Roman"/>
        </w:rPr>
        <w:t xml:space="preserve"> № 160   «</w:t>
      </w:r>
      <w:r w:rsidRPr="00612C0F">
        <w:t>О перечне показателей эффективности деятельности  работников отрасли «Культура» Островского муниципального района Костромской области»</w:t>
      </w:r>
    </w:p>
    <w:p w:rsidR="00612C0F" w:rsidRPr="00612C0F" w:rsidRDefault="00612C0F" w:rsidP="00612C0F">
      <w:pPr>
        <w:pStyle w:val="a3"/>
        <w:spacing w:before="0" w:beforeAutospacing="0" w:after="0"/>
        <w:jc w:val="both"/>
        <w:rPr>
          <w:sz w:val="20"/>
          <w:szCs w:val="20"/>
        </w:rPr>
      </w:pPr>
      <w:r w:rsidRPr="00612C0F">
        <w:rPr>
          <w:sz w:val="20"/>
          <w:szCs w:val="20"/>
        </w:rPr>
        <w:t xml:space="preserve">                                          </w:t>
      </w:r>
    </w:p>
    <w:p w:rsidR="00612C0F" w:rsidRPr="00612C0F" w:rsidRDefault="00612C0F" w:rsidP="00612C0F">
      <w:pPr>
        <w:jc w:val="both"/>
      </w:pPr>
      <w:r w:rsidRPr="00612C0F">
        <w:t xml:space="preserve">2.  Утвердить перечень дополнительных </w:t>
      </w:r>
      <w:proofErr w:type="gramStart"/>
      <w:r w:rsidRPr="00612C0F">
        <w:t>критериев оценки  эффективности деятельности учреждений культуры Островского  муниципального района Костромской области</w:t>
      </w:r>
      <w:proofErr w:type="gramEnd"/>
      <w:r w:rsidRPr="00612C0F">
        <w:t xml:space="preserve"> по видам учреждений (Приложение №1).</w:t>
      </w:r>
    </w:p>
    <w:p w:rsidR="00612C0F" w:rsidRPr="00612C0F" w:rsidRDefault="00612C0F" w:rsidP="00612C0F">
      <w:pPr>
        <w:jc w:val="both"/>
      </w:pPr>
      <w:r w:rsidRPr="00612C0F">
        <w:t xml:space="preserve">3. </w:t>
      </w:r>
      <w:proofErr w:type="gramStart"/>
      <w:r w:rsidRPr="00612C0F">
        <w:t>Контроль за</w:t>
      </w:r>
      <w:proofErr w:type="gramEnd"/>
      <w:r w:rsidRPr="00612C0F">
        <w:t xml:space="preserve"> исполнением настоящего постановления возложить на заместителя    главы администрации Островского муниципального района Карпычеву О.М.</w:t>
      </w:r>
    </w:p>
    <w:p w:rsidR="00612C0F" w:rsidRPr="00612C0F" w:rsidRDefault="00612C0F" w:rsidP="00612C0F">
      <w:pPr>
        <w:jc w:val="both"/>
      </w:pPr>
      <w:r w:rsidRPr="00612C0F">
        <w:t>4. Настоящее постановление вступает в силу  со дня опубликования в информационном бюллетене «Районные новости» и на официальном сайте администрации Островского муниципального района и подлежит размещению на официальном сайте администрации Островского муниципального района</w:t>
      </w:r>
      <w:proofErr w:type="gramStart"/>
      <w:r w:rsidRPr="00612C0F">
        <w:t xml:space="preserve"> .</w:t>
      </w:r>
      <w:proofErr w:type="gramEnd"/>
    </w:p>
    <w:p w:rsidR="00612C0F" w:rsidRPr="00612C0F" w:rsidRDefault="00612C0F" w:rsidP="00612C0F"/>
    <w:p w:rsidR="00612C0F" w:rsidRPr="00612C0F" w:rsidRDefault="00612C0F" w:rsidP="00612C0F"/>
    <w:p w:rsidR="00612C0F" w:rsidRPr="00612C0F" w:rsidRDefault="00612C0F" w:rsidP="00612C0F">
      <w:r w:rsidRPr="00612C0F">
        <w:t xml:space="preserve">Глава Островского </w:t>
      </w:r>
    </w:p>
    <w:p w:rsidR="00612C0F" w:rsidRPr="00612C0F" w:rsidRDefault="00612C0F" w:rsidP="00612C0F">
      <w:r w:rsidRPr="00612C0F">
        <w:t>муниципального района                                                                                        Г.А.Полякова</w:t>
      </w:r>
    </w:p>
    <w:p w:rsidR="00612C0F" w:rsidRPr="00612C0F" w:rsidRDefault="00612C0F" w:rsidP="00612C0F">
      <w:pPr>
        <w:pStyle w:val="ConsPlusNormal"/>
        <w:outlineLvl w:val="1"/>
        <w:rPr>
          <w:rFonts w:ascii="Times New Roman" w:hAnsi="Times New Roman" w:cs="Times New Roman"/>
          <w:sz w:val="20"/>
        </w:rPr>
      </w:pPr>
    </w:p>
    <w:p w:rsidR="00612C0F" w:rsidRPr="00612C0F" w:rsidRDefault="00612C0F" w:rsidP="00612C0F">
      <w:pPr>
        <w:pStyle w:val="ConsPlusNormal"/>
        <w:jc w:val="right"/>
        <w:outlineLvl w:val="1"/>
        <w:rPr>
          <w:rFonts w:ascii="Times New Roman" w:hAnsi="Times New Roman" w:cs="Times New Roman"/>
          <w:sz w:val="20"/>
        </w:rPr>
      </w:pPr>
    </w:p>
    <w:p w:rsidR="00612C0F" w:rsidRPr="00612C0F" w:rsidRDefault="00612C0F" w:rsidP="00612C0F">
      <w:pPr>
        <w:pStyle w:val="ConsPlusNormal"/>
        <w:jc w:val="right"/>
        <w:outlineLvl w:val="1"/>
        <w:rPr>
          <w:rFonts w:ascii="Times New Roman" w:hAnsi="Times New Roman" w:cs="Times New Roman"/>
          <w:sz w:val="20"/>
        </w:rPr>
      </w:pPr>
      <w:r w:rsidRPr="00612C0F">
        <w:rPr>
          <w:rFonts w:ascii="Times New Roman" w:hAnsi="Times New Roman" w:cs="Times New Roman"/>
          <w:sz w:val="20"/>
        </w:rPr>
        <w:t>Приложение №1</w:t>
      </w:r>
    </w:p>
    <w:p w:rsidR="00612C0F" w:rsidRPr="00612C0F" w:rsidRDefault="00612C0F" w:rsidP="00612C0F">
      <w:pPr>
        <w:pStyle w:val="ConsPlusNormal"/>
        <w:jc w:val="right"/>
        <w:outlineLvl w:val="1"/>
        <w:rPr>
          <w:rFonts w:ascii="Times New Roman" w:hAnsi="Times New Roman" w:cs="Times New Roman"/>
          <w:sz w:val="20"/>
        </w:rPr>
      </w:pPr>
      <w:r w:rsidRPr="00612C0F">
        <w:rPr>
          <w:rFonts w:ascii="Times New Roman" w:hAnsi="Times New Roman" w:cs="Times New Roman"/>
          <w:sz w:val="20"/>
        </w:rPr>
        <w:t>к постановлению  администрации</w:t>
      </w:r>
    </w:p>
    <w:p w:rsidR="00612C0F" w:rsidRPr="00612C0F" w:rsidRDefault="00612C0F" w:rsidP="00612C0F">
      <w:pPr>
        <w:pStyle w:val="ConsPlusNormal"/>
        <w:jc w:val="right"/>
        <w:outlineLvl w:val="1"/>
        <w:rPr>
          <w:rFonts w:ascii="Times New Roman" w:hAnsi="Times New Roman" w:cs="Times New Roman"/>
          <w:sz w:val="20"/>
        </w:rPr>
      </w:pPr>
      <w:r w:rsidRPr="00612C0F">
        <w:rPr>
          <w:rFonts w:ascii="Times New Roman" w:hAnsi="Times New Roman" w:cs="Times New Roman"/>
          <w:sz w:val="20"/>
        </w:rPr>
        <w:t>Островского муниципального</w:t>
      </w:r>
    </w:p>
    <w:p w:rsidR="00612C0F" w:rsidRPr="00612C0F" w:rsidRDefault="00612C0F" w:rsidP="00612C0F">
      <w:pPr>
        <w:pStyle w:val="ConsPlusNormal"/>
        <w:jc w:val="center"/>
        <w:outlineLvl w:val="1"/>
        <w:rPr>
          <w:rFonts w:ascii="Times New Roman" w:hAnsi="Times New Roman" w:cs="Times New Roman"/>
          <w:sz w:val="20"/>
        </w:rPr>
      </w:pPr>
      <w:r w:rsidRPr="00612C0F">
        <w:rPr>
          <w:rFonts w:ascii="Times New Roman" w:hAnsi="Times New Roman" w:cs="Times New Roman"/>
          <w:sz w:val="20"/>
        </w:rPr>
        <w:t xml:space="preserve">                                                                            района  Костромской области      </w:t>
      </w:r>
    </w:p>
    <w:p w:rsidR="00612C0F" w:rsidRPr="00612C0F" w:rsidRDefault="00612C0F" w:rsidP="00612C0F">
      <w:pPr>
        <w:pStyle w:val="ConsPlusNormal"/>
        <w:jc w:val="right"/>
        <w:outlineLvl w:val="1"/>
        <w:rPr>
          <w:rFonts w:ascii="Times New Roman" w:hAnsi="Times New Roman" w:cs="Times New Roman"/>
          <w:sz w:val="20"/>
        </w:rPr>
      </w:pPr>
      <w:r w:rsidRPr="00612C0F">
        <w:rPr>
          <w:rFonts w:ascii="Times New Roman" w:hAnsi="Times New Roman" w:cs="Times New Roman"/>
          <w:sz w:val="20"/>
        </w:rPr>
        <w:t xml:space="preserve">                                           от ______________2017 г. № ______                                                      </w:t>
      </w:r>
    </w:p>
    <w:p w:rsidR="00612C0F" w:rsidRPr="00612C0F" w:rsidRDefault="00612C0F" w:rsidP="00612C0F">
      <w:pPr>
        <w:jc w:val="right"/>
      </w:pPr>
    </w:p>
    <w:p w:rsidR="00612C0F" w:rsidRPr="00612C0F" w:rsidRDefault="00612C0F" w:rsidP="00612C0F">
      <w:pPr>
        <w:pStyle w:val="af4"/>
        <w:jc w:val="center"/>
        <w:rPr>
          <w:b/>
        </w:rPr>
      </w:pPr>
      <w:r w:rsidRPr="00612C0F">
        <w:rPr>
          <w:rFonts w:eastAsia="Times New Roman"/>
          <w:b/>
        </w:rPr>
        <w:t>Перечень</w:t>
      </w:r>
      <w:r w:rsidRPr="00612C0F">
        <w:rPr>
          <w:b/>
        </w:rPr>
        <w:t xml:space="preserve"> дополнительных </w:t>
      </w:r>
      <w:proofErr w:type="gramStart"/>
      <w:r w:rsidRPr="00612C0F">
        <w:rPr>
          <w:b/>
        </w:rPr>
        <w:t>критериев оценки</w:t>
      </w:r>
      <w:r w:rsidRPr="00612C0F">
        <w:t xml:space="preserve">  </w:t>
      </w:r>
      <w:r w:rsidRPr="00612C0F">
        <w:rPr>
          <w:b/>
        </w:rPr>
        <w:t>эффективности деятельности учреждений культуры Островского муниципального района Костромской области</w:t>
      </w:r>
      <w:proofErr w:type="gramEnd"/>
    </w:p>
    <w:p w:rsidR="00612C0F" w:rsidRPr="00612C0F" w:rsidRDefault="00612C0F" w:rsidP="00612C0F">
      <w:pPr>
        <w:pStyle w:val="af4"/>
        <w:jc w:val="center"/>
        <w:rPr>
          <w:rFonts w:eastAsia="Times New Roman"/>
          <w:b/>
        </w:rPr>
      </w:pPr>
    </w:p>
    <w:p w:rsidR="00612C0F" w:rsidRPr="00612C0F" w:rsidRDefault="00612C0F" w:rsidP="00612C0F">
      <w:pPr>
        <w:rPr>
          <w:b/>
        </w:rPr>
      </w:pPr>
      <w:r w:rsidRPr="00612C0F">
        <w:rPr>
          <w:b/>
        </w:rPr>
        <w:t>1. показатели эффективности деятельности  МКУК «Централизованная библиотечная система»</w:t>
      </w:r>
    </w:p>
    <w:p w:rsidR="00612C0F" w:rsidRPr="00612C0F" w:rsidRDefault="00612C0F" w:rsidP="00612C0F">
      <w:r w:rsidRPr="00612C0F">
        <w:t>1.1.  межведомственное взаимодействие  ЦБС и школьной библиотеки</w:t>
      </w:r>
    </w:p>
    <w:p w:rsidR="00612C0F" w:rsidRPr="00612C0F" w:rsidRDefault="00612C0F" w:rsidP="00612C0F">
      <w:r w:rsidRPr="00612C0F">
        <w:t>1.2. работа в выходные и праздничные дни</w:t>
      </w:r>
    </w:p>
    <w:p w:rsidR="00612C0F" w:rsidRPr="00612C0F" w:rsidRDefault="00612C0F" w:rsidP="00612C0F">
      <w:r w:rsidRPr="00612C0F">
        <w:t>1.3. количество читателей национальной электронной библиотеки</w:t>
      </w:r>
    </w:p>
    <w:p w:rsidR="00612C0F" w:rsidRPr="00612C0F" w:rsidRDefault="00612C0F" w:rsidP="00612C0F">
      <w:r w:rsidRPr="00612C0F">
        <w:t>1.4.  рост количества обращений к электронным серверам и ресурсам учреждения</w:t>
      </w:r>
    </w:p>
    <w:p w:rsidR="00612C0F" w:rsidRPr="00612C0F" w:rsidRDefault="00612C0F" w:rsidP="00612C0F">
      <w:pPr>
        <w:rPr>
          <w:b/>
        </w:rPr>
      </w:pPr>
      <w:r w:rsidRPr="00612C0F">
        <w:rPr>
          <w:b/>
        </w:rPr>
        <w:t>2. показатели эффективности деятельности   МКУК « районный центр культуры и досуга»</w:t>
      </w:r>
    </w:p>
    <w:p w:rsidR="00612C0F" w:rsidRPr="00612C0F" w:rsidRDefault="00612C0F" w:rsidP="00612C0F">
      <w:r w:rsidRPr="00612C0F">
        <w:t>2.1.Доля мероприятий, рассчитанных на обслуживание социально менее защищенных возрастных групп: детей и подростков, пенсионеров, людей с ограничениями жизнедеятельности и т. п. (% от общего числа проводимых мероприятий) по сравнению с предыдущим годом  (процентов)</w:t>
      </w:r>
    </w:p>
    <w:p w:rsidR="00612C0F" w:rsidRPr="00612C0F" w:rsidRDefault="00612C0F" w:rsidP="00612C0F">
      <w:r w:rsidRPr="00612C0F">
        <w:t>2.2.</w:t>
      </w:r>
      <w:r w:rsidRPr="00612C0F">
        <w:rPr>
          <w:color w:val="000000"/>
        </w:rPr>
        <w:t xml:space="preserve"> Удовлетворенность граждан качеством и количеством предоставленных услуг</w:t>
      </w:r>
    </w:p>
    <w:p w:rsidR="00612C0F" w:rsidRPr="00612C0F" w:rsidRDefault="00612C0F" w:rsidP="00612C0F">
      <w:pPr>
        <w:rPr>
          <w:color w:val="000000"/>
        </w:rPr>
      </w:pPr>
      <w:r w:rsidRPr="00612C0F">
        <w:rPr>
          <w:color w:val="000000"/>
        </w:rPr>
        <w:t>2.3.Освоение программ повышения квалификации или профессиональной подготовки (</w:t>
      </w:r>
      <w:proofErr w:type="spellStart"/>
      <w:r w:rsidRPr="00612C0F">
        <w:rPr>
          <w:color w:val="000000"/>
        </w:rPr>
        <w:t>очно-заочное</w:t>
      </w:r>
      <w:proofErr w:type="spellEnd"/>
      <w:r w:rsidRPr="00612C0F">
        <w:rPr>
          <w:color w:val="000000"/>
        </w:rPr>
        <w:t xml:space="preserve"> и </w:t>
      </w:r>
      <w:r w:rsidRPr="00612C0F">
        <w:rPr>
          <w:color w:val="000000"/>
        </w:rPr>
        <w:lastRenderedPageBreak/>
        <w:t>заочное обучение)</w:t>
      </w:r>
    </w:p>
    <w:p w:rsidR="00612C0F" w:rsidRPr="00612C0F" w:rsidRDefault="00612C0F" w:rsidP="00612C0F">
      <w:r w:rsidRPr="00612C0F">
        <w:t>2.4.  рост количества обращений к электронным серверам и ресурсам учреждения</w:t>
      </w:r>
    </w:p>
    <w:p w:rsidR="00612C0F" w:rsidRPr="00612C0F" w:rsidRDefault="00612C0F" w:rsidP="00612C0F">
      <w:r w:rsidRPr="00612C0F">
        <w:rPr>
          <w:b/>
        </w:rPr>
        <w:t xml:space="preserve">3. показатели эффективности деятельности   МКУК историко-культурный центр им. Б.М. </w:t>
      </w:r>
      <w:proofErr w:type="spellStart"/>
      <w:r w:rsidRPr="00612C0F">
        <w:rPr>
          <w:b/>
        </w:rPr>
        <w:t>Кустодиева</w:t>
      </w:r>
      <w:proofErr w:type="spellEnd"/>
    </w:p>
    <w:p w:rsidR="00612C0F" w:rsidRPr="00612C0F" w:rsidRDefault="00612C0F" w:rsidP="00612C0F">
      <w:pPr>
        <w:rPr>
          <w:color w:val="000000"/>
        </w:rPr>
      </w:pPr>
      <w:r w:rsidRPr="00612C0F">
        <w:t>3.1.</w:t>
      </w:r>
      <w:r w:rsidRPr="00612C0F">
        <w:rPr>
          <w:color w:val="000000"/>
        </w:rPr>
        <w:t xml:space="preserve"> Количество информационно-образовательных (просветительских) мероприятий, музейных уроков</w:t>
      </w:r>
    </w:p>
    <w:p w:rsidR="00612C0F" w:rsidRPr="00612C0F" w:rsidRDefault="00612C0F" w:rsidP="00612C0F">
      <w:r w:rsidRPr="00612C0F">
        <w:rPr>
          <w:color w:val="3A3737"/>
          <w:shd w:val="clear" w:color="auto" w:fill="FFFFFF"/>
        </w:rPr>
        <w:t xml:space="preserve"> 3.2.Удельный вес предметов, внесенных в электронный каталог музейного фонда РФ</w:t>
      </w:r>
    </w:p>
    <w:p w:rsidR="00612C0F" w:rsidRPr="00612C0F" w:rsidRDefault="00612C0F" w:rsidP="00612C0F">
      <w:r w:rsidRPr="00612C0F">
        <w:t>3.3.количество предметов, поступивших в музей в результате выполнения работ по выявлению и собиранию музейных предметов и музейных коллекций</w:t>
      </w:r>
    </w:p>
    <w:p w:rsidR="00612C0F" w:rsidRPr="00612C0F" w:rsidRDefault="00612C0F" w:rsidP="00612C0F">
      <w:r w:rsidRPr="00612C0F">
        <w:t>3.4.  рост количества обращений к электронным серверам и ресурсам учреждения</w:t>
      </w:r>
    </w:p>
    <w:p w:rsidR="00612C0F" w:rsidRPr="00612C0F" w:rsidRDefault="00612C0F" w:rsidP="00612C0F"/>
    <w:p w:rsidR="00612C0F" w:rsidRPr="0053770C" w:rsidRDefault="00612C0F" w:rsidP="00612C0F">
      <w:pPr>
        <w:pStyle w:val="a3"/>
        <w:spacing w:before="123" w:beforeAutospacing="0" w:after="123"/>
        <w:jc w:val="center"/>
      </w:pPr>
    </w:p>
    <w:p w:rsidR="00403775" w:rsidRPr="00424FED" w:rsidRDefault="00403775" w:rsidP="00403775">
      <w:pPr>
        <w:jc w:val="center"/>
      </w:pPr>
      <w:r w:rsidRPr="00424FED">
        <w:t>*      *      *      *      *      *      *</w:t>
      </w:r>
    </w:p>
    <w:p w:rsidR="00612C0F" w:rsidRDefault="00612C0F" w:rsidP="009E15DB">
      <w:pPr>
        <w:jc w:val="center"/>
      </w:pPr>
    </w:p>
    <w:p w:rsidR="00403775" w:rsidRPr="00403775" w:rsidRDefault="00403775" w:rsidP="00403775">
      <w:pPr>
        <w:jc w:val="center"/>
      </w:pPr>
      <w:r w:rsidRPr="00403775">
        <w:rPr>
          <w:noProof/>
        </w:rPr>
        <w:drawing>
          <wp:inline distT="0" distB="0" distL="0" distR="0">
            <wp:extent cx="742950" cy="914400"/>
            <wp:effectExtent l="19050" t="0" r="0" b="0"/>
            <wp:docPr id="11" name="Рисунок 3"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strovsky_rayon_coa"/>
                    <pic:cNvPicPr>
                      <a:picLocks noChangeAspect="1" noChangeArrowheads="1"/>
                    </pic:cNvPicPr>
                  </pic:nvPicPr>
                  <pic:blipFill>
                    <a:blip r:embed="rId11"/>
                    <a:srcRect/>
                    <a:stretch>
                      <a:fillRect/>
                    </a:stretch>
                  </pic:blipFill>
                  <pic:spPr bwMode="auto">
                    <a:xfrm>
                      <a:off x="0" y="0"/>
                      <a:ext cx="742950" cy="914400"/>
                    </a:xfrm>
                    <a:prstGeom prst="rect">
                      <a:avLst/>
                    </a:prstGeom>
                    <a:noFill/>
                    <a:ln w="9525">
                      <a:noFill/>
                      <a:miter lim="800000"/>
                      <a:headEnd/>
                      <a:tailEnd/>
                    </a:ln>
                  </pic:spPr>
                </pic:pic>
              </a:graphicData>
            </a:graphic>
          </wp:inline>
        </w:drawing>
      </w:r>
    </w:p>
    <w:p w:rsidR="00403775" w:rsidRPr="00403775" w:rsidRDefault="00403775" w:rsidP="00403775">
      <w:pPr>
        <w:jc w:val="center"/>
      </w:pPr>
    </w:p>
    <w:p w:rsidR="00403775" w:rsidRPr="00403775" w:rsidRDefault="00403775" w:rsidP="00403775">
      <w:pPr>
        <w:pStyle w:val="1"/>
        <w:jc w:val="center"/>
        <w:rPr>
          <w:b/>
          <w:bCs/>
          <w:sz w:val="20"/>
          <w:szCs w:val="20"/>
        </w:rPr>
      </w:pPr>
      <w:r w:rsidRPr="00403775">
        <w:rPr>
          <w:b/>
          <w:bCs/>
          <w:sz w:val="20"/>
          <w:szCs w:val="20"/>
        </w:rPr>
        <w:t>ПОСТАНОВЛЕНИЕ</w:t>
      </w:r>
    </w:p>
    <w:p w:rsidR="00403775" w:rsidRPr="00403775" w:rsidRDefault="00403775" w:rsidP="00403775"/>
    <w:p w:rsidR="00403775" w:rsidRPr="00403775" w:rsidRDefault="00403775" w:rsidP="00403775">
      <w:pPr>
        <w:jc w:val="center"/>
      </w:pPr>
      <w:r w:rsidRPr="00403775">
        <w:t xml:space="preserve"> АДМИНИСТРАЦИЯ  ОСТРОВСКОГО  МУНИЦИПАЛЬНОГО РАЙОНА</w:t>
      </w:r>
    </w:p>
    <w:p w:rsidR="00403775" w:rsidRPr="00403775" w:rsidRDefault="00403775" w:rsidP="00403775">
      <w:pPr>
        <w:jc w:val="center"/>
      </w:pPr>
      <w:r w:rsidRPr="00403775">
        <w:t>КОСТРОМСКОЙ ОБЛАСТИ</w:t>
      </w:r>
    </w:p>
    <w:p w:rsidR="00403775" w:rsidRPr="00403775" w:rsidRDefault="00403775" w:rsidP="00403775"/>
    <w:p w:rsidR="00403775" w:rsidRPr="00403775" w:rsidRDefault="00403775" w:rsidP="00403775">
      <w:pPr>
        <w:spacing w:line="480" w:lineRule="auto"/>
      </w:pPr>
      <w:r w:rsidRPr="00403775">
        <w:t>От  «</w:t>
      </w:r>
      <w:r w:rsidRPr="00403775">
        <w:softHyphen/>
      </w:r>
      <w:r w:rsidRPr="00403775">
        <w:softHyphen/>
      </w:r>
      <w:r w:rsidRPr="00403775">
        <w:softHyphen/>
        <w:t xml:space="preserve">13» декабря 2017 г.                              № 627                                                 п. </w:t>
      </w:r>
      <w:proofErr w:type="gramStart"/>
      <w:r w:rsidRPr="00403775">
        <w:t>Островское</w:t>
      </w:r>
      <w:proofErr w:type="gramEnd"/>
    </w:p>
    <w:p w:rsidR="00403775" w:rsidRPr="00403775" w:rsidRDefault="00403775" w:rsidP="00403775"/>
    <w:p w:rsidR="00403775" w:rsidRPr="00403775" w:rsidRDefault="00403775" w:rsidP="00403775">
      <w:r w:rsidRPr="00403775">
        <w:t xml:space="preserve">О признании </w:t>
      </w:r>
      <w:proofErr w:type="gramStart"/>
      <w:r w:rsidRPr="00403775">
        <w:t>утратившим</w:t>
      </w:r>
      <w:proofErr w:type="gramEnd"/>
      <w:r w:rsidRPr="00403775">
        <w:t xml:space="preserve"> силу постановление </w:t>
      </w:r>
    </w:p>
    <w:p w:rsidR="00403775" w:rsidRPr="00403775" w:rsidRDefault="00403775" w:rsidP="00403775">
      <w:r w:rsidRPr="00403775">
        <w:t xml:space="preserve">администрации Островского муниципального района </w:t>
      </w:r>
    </w:p>
    <w:p w:rsidR="00403775" w:rsidRPr="00403775" w:rsidRDefault="00403775" w:rsidP="00403775">
      <w:r w:rsidRPr="00403775">
        <w:t xml:space="preserve">от 28.04.2017 года № 164 </w:t>
      </w:r>
    </w:p>
    <w:p w:rsidR="00403775" w:rsidRPr="00403775" w:rsidRDefault="00403775" w:rsidP="00403775"/>
    <w:p w:rsidR="00403775" w:rsidRPr="00403775" w:rsidRDefault="00403775" w:rsidP="00403775">
      <w:pPr>
        <w:jc w:val="both"/>
      </w:pPr>
    </w:p>
    <w:p w:rsidR="00403775" w:rsidRPr="00403775" w:rsidRDefault="00403775" w:rsidP="00403775">
      <w:pPr>
        <w:pStyle w:val="ConsPlusTitle"/>
        <w:widowControl/>
        <w:jc w:val="both"/>
        <w:rPr>
          <w:rFonts w:ascii="Times New Roman" w:hAnsi="Times New Roman" w:cs="Times New Roman"/>
          <w:b w:val="0"/>
          <w:sz w:val="20"/>
        </w:rPr>
      </w:pPr>
      <w:r w:rsidRPr="00403775">
        <w:rPr>
          <w:rFonts w:ascii="Times New Roman" w:hAnsi="Times New Roman" w:cs="Times New Roman"/>
          <w:sz w:val="20"/>
        </w:rPr>
        <w:t xml:space="preserve">           </w:t>
      </w:r>
      <w:r w:rsidRPr="00403775">
        <w:rPr>
          <w:rFonts w:ascii="Times New Roman" w:hAnsi="Times New Roman" w:cs="Times New Roman"/>
          <w:b w:val="0"/>
          <w:sz w:val="20"/>
        </w:rPr>
        <w:t xml:space="preserve">       В целях приведения нормативного правового акта в соответствии с действующим законодательством, на основании Федерального закона от 06.10.2003 года № 131-ФЗ «Об общих принципах организации местного самоуправления в Российской Федерации», на основании Устава муниципального образования Островский муниципальный район, администрация Островского муниципального района ПОСТАНОВЛЯЕТ:</w:t>
      </w:r>
    </w:p>
    <w:p w:rsidR="00403775" w:rsidRPr="00403775" w:rsidRDefault="00403775" w:rsidP="00403775">
      <w:pPr>
        <w:pStyle w:val="ConsPlusNormal"/>
        <w:widowControl/>
        <w:jc w:val="both"/>
        <w:rPr>
          <w:rFonts w:ascii="Times New Roman" w:hAnsi="Times New Roman" w:cs="Times New Roman"/>
          <w:sz w:val="20"/>
        </w:rPr>
      </w:pPr>
    </w:p>
    <w:p w:rsidR="00403775" w:rsidRPr="00403775" w:rsidRDefault="00403775" w:rsidP="00403775">
      <w:pPr>
        <w:pStyle w:val="ConsPlusNormal"/>
        <w:widowControl/>
        <w:ind w:firstLine="540"/>
        <w:jc w:val="both"/>
        <w:rPr>
          <w:rFonts w:ascii="Times New Roman" w:hAnsi="Times New Roman" w:cs="Times New Roman"/>
          <w:sz w:val="20"/>
        </w:rPr>
      </w:pPr>
      <w:r w:rsidRPr="00403775">
        <w:rPr>
          <w:rFonts w:ascii="Times New Roman" w:hAnsi="Times New Roman" w:cs="Times New Roman"/>
          <w:sz w:val="20"/>
        </w:rPr>
        <w:t xml:space="preserve">1. Признать утратившим силу постановление администрации Островского муниципального района от 28.04.2017 года № 164 «О внесении изменений в постановление администрации Островского муниципального района Костромской области от 28.03.2017 года №121 «Об установлении размера платы, взимаемой с родителей (законных представителей) за присмотр и уход за детьми, осваивающими образовательные программы дошкольного образования в муниципальных учреждениях Островского района, осуществляющих образовательную деятельность». </w:t>
      </w:r>
    </w:p>
    <w:p w:rsidR="00403775" w:rsidRPr="00403775" w:rsidRDefault="00403775" w:rsidP="00403775">
      <w:pPr>
        <w:pStyle w:val="ConsPlusNormal"/>
        <w:widowControl/>
        <w:ind w:firstLine="540"/>
        <w:jc w:val="both"/>
        <w:rPr>
          <w:rFonts w:ascii="Times New Roman" w:hAnsi="Times New Roman" w:cs="Times New Roman"/>
          <w:sz w:val="20"/>
        </w:rPr>
      </w:pPr>
      <w:r w:rsidRPr="00403775">
        <w:rPr>
          <w:rFonts w:ascii="Times New Roman" w:hAnsi="Times New Roman" w:cs="Times New Roman"/>
          <w:sz w:val="20"/>
        </w:rPr>
        <w:t xml:space="preserve">2. </w:t>
      </w:r>
      <w:proofErr w:type="gramStart"/>
      <w:r w:rsidRPr="00403775">
        <w:rPr>
          <w:rFonts w:ascii="Times New Roman" w:hAnsi="Times New Roman" w:cs="Times New Roman"/>
          <w:sz w:val="20"/>
        </w:rPr>
        <w:t>Контроль за</w:t>
      </w:r>
      <w:proofErr w:type="gramEnd"/>
      <w:r w:rsidRPr="00403775">
        <w:rPr>
          <w:rFonts w:ascii="Times New Roman" w:hAnsi="Times New Roman" w:cs="Times New Roman"/>
          <w:sz w:val="20"/>
        </w:rPr>
        <w:t xml:space="preserve"> исполнением настоящего постановления возложить на  заместителя главы администрации Островского муниципального района (Карпычева Оксана Мироновна). </w:t>
      </w:r>
    </w:p>
    <w:p w:rsidR="00403775" w:rsidRPr="00403775" w:rsidRDefault="00403775" w:rsidP="00403775">
      <w:pPr>
        <w:pStyle w:val="ConsPlusNormal"/>
        <w:widowControl/>
        <w:ind w:firstLine="540"/>
        <w:jc w:val="both"/>
        <w:rPr>
          <w:rFonts w:ascii="Times New Roman" w:hAnsi="Times New Roman" w:cs="Times New Roman"/>
          <w:sz w:val="20"/>
        </w:rPr>
      </w:pPr>
      <w:r w:rsidRPr="00403775">
        <w:rPr>
          <w:rFonts w:ascii="Times New Roman" w:hAnsi="Times New Roman" w:cs="Times New Roman"/>
          <w:sz w:val="20"/>
        </w:rPr>
        <w:t>3. Настоящее постановление подлежит опубликованию  в информационном бюллетене «Районные новости».</w:t>
      </w:r>
    </w:p>
    <w:p w:rsidR="00403775" w:rsidRPr="00403775" w:rsidRDefault="00403775" w:rsidP="00403775">
      <w:pPr>
        <w:pStyle w:val="ConsPlusNormal"/>
        <w:widowControl/>
        <w:ind w:firstLine="540"/>
        <w:jc w:val="both"/>
        <w:rPr>
          <w:rFonts w:ascii="Times New Roman" w:hAnsi="Times New Roman" w:cs="Times New Roman"/>
          <w:sz w:val="20"/>
        </w:rPr>
      </w:pPr>
      <w:r w:rsidRPr="00403775">
        <w:rPr>
          <w:rFonts w:ascii="Times New Roman" w:hAnsi="Times New Roman" w:cs="Times New Roman"/>
          <w:sz w:val="20"/>
        </w:rPr>
        <w:t>4. Настоящее постановление вступает в силу с 01.01.2018 года.</w:t>
      </w:r>
    </w:p>
    <w:p w:rsidR="00403775" w:rsidRPr="00403775" w:rsidRDefault="00403775" w:rsidP="00403775"/>
    <w:p w:rsidR="00403775" w:rsidRPr="00403775" w:rsidRDefault="00403775" w:rsidP="00403775"/>
    <w:p w:rsidR="00403775" w:rsidRPr="00403775" w:rsidRDefault="00403775" w:rsidP="00403775"/>
    <w:p w:rsidR="00403775" w:rsidRPr="00403775" w:rsidRDefault="00403775" w:rsidP="00403775">
      <w:r w:rsidRPr="00403775">
        <w:t>Глава Островского муниципального района                                                     Г.А.Полякова</w:t>
      </w:r>
    </w:p>
    <w:p w:rsidR="00403775" w:rsidRDefault="00403775" w:rsidP="00403775">
      <w:pPr>
        <w:pStyle w:val="ConsPlusNormal"/>
        <w:widowControl/>
        <w:ind w:firstLine="540"/>
        <w:jc w:val="right"/>
        <w:rPr>
          <w:rFonts w:ascii="Times New Roman" w:hAnsi="Times New Roman" w:cs="Times New Roman"/>
          <w:sz w:val="24"/>
          <w:szCs w:val="24"/>
        </w:rPr>
      </w:pPr>
    </w:p>
    <w:p w:rsidR="00403775" w:rsidRDefault="00403775" w:rsidP="00403775">
      <w:pPr>
        <w:jc w:val="right"/>
      </w:pPr>
    </w:p>
    <w:p w:rsidR="00403775" w:rsidRDefault="00403775" w:rsidP="00403775">
      <w:pPr>
        <w:jc w:val="right"/>
      </w:pPr>
    </w:p>
    <w:p w:rsidR="00403775" w:rsidRPr="00424FED" w:rsidRDefault="00403775" w:rsidP="00403775">
      <w:pPr>
        <w:jc w:val="center"/>
      </w:pPr>
      <w:r w:rsidRPr="00424FED">
        <w:t>*      *      *      *      *      *      *</w:t>
      </w:r>
    </w:p>
    <w:p w:rsidR="00403775" w:rsidRDefault="00403775" w:rsidP="009E15DB">
      <w:pPr>
        <w:jc w:val="center"/>
      </w:pPr>
    </w:p>
    <w:p w:rsidR="00A022EF" w:rsidRDefault="00A022EF" w:rsidP="009E15DB">
      <w:pPr>
        <w:jc w:val="center"/>
      </w:pPr>
    </w:p>
    <w:p w:rsidR="00A022EF" w:rsidRDefault="00A022EF" w:rsidP="009E15DB">
      <w:pPr>
        <w:jc w:val="center"/>
      </w:pPr>
    </w:p>
    <w:p w:rsidR="00A022EF" w:rsidRDefault="00A022EF" w:rsidP="00A022EF">
      <w:pPr>
        <w:jc w:val="right"/>
      </w:pPr>
    </w:p>
    <w:p w:rsidR="000B4471" w:rsidRPr="000B4471" w:rsidRDefault="000B4471" w:rsidP="000B4471">
      <w:pPr>
        <w:jc w:val="center"/>
      </w:pPr>
      <w:r w:rsidRPr="000B4471">
        <w:lastRenderedPageBreak/>
        <w:drawing>
          <wp:inline distT="0" distB="0" distL="0" distR="0">
            <wp:extent cx="742950" cy="914400"/>
            <wp:effectExtent l="19050" t="0" r="0" b="0"/>
            <wp:docPr id="3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srcRect/>
                    <a:stretch>
                      <a:fillRect/>
                    </a:stretch>
                  </pic:blipFill>
                  <pic:spPr bwMode="auto">
                    <a:xfrm>
                      <a:off x="0" y="0"/>
                      <a:ext cx="742950" cy="914400"/>
                    </a:xfrm>
                    <a:prstGeom prst="rect">
                      <a:avLst/>
                    </a:prstGeom>
                    <a:solidFill>
                      <a:srgbClr val="FFFFFF"/>
                    </a:solidFill>
                    <a:ln w="9525">
                      <a:noFill/>
                      <a:miter lim="800000"/>
                      <a:headEnd/>
                      <a:tailEnd/>
                    </a:ln>
                  </pic:spPr>
                </pic:pic>
              </a:graphicData>
            </a:graphic>
          </wp:inline>
        </w:drawing>
      </w:r>
    </w:p>
    <w:p w:rsidR="000B4471" w:rsidRPr="000B4471" w:rsidRDefault="000B4471" w:rsidP="000B4471">
      <w:pPr>
        <w:jc w:val="center"/>
      </w:pPr>
    </w:p>
    <w:p w:rsidR="000B4471" w:rsidRPr="000B4471" w:rsidRDefault="000B4471" w:rsidP="000B4471">
      <w:pPr>
        <w:jc w:val="center"/>
      </w:pPr>
      <w:r w:rsidRPr="000B4471">
        <w:t>ПОСТАНОВЛЕНИЕ</w:t>
      </w:r>
    </w:p>
    <w:p w:rsidR="000B4471" w:rsidRPr="000B4471" w:rsidRDefault="000B4471" w:rsidP="000B4471">
      <w:pPr>
        <w:jc w:val="center"/>
      </w:pPr>
    </w:p>
    <w:p w:rsidR="000B4471" w:rsidRPr="000B4471" w:rsidRDefault="000B4471" w:rsidP="000B4471">
      <w:pPr>
        <w:jc w:val="center"/>
      </w:pPr>
      <w:r w:rsidRPr="000B4471">
        <w:t>АДМИНИСТРАЦИЯ ОСТРОВСКОГО  МУНИЦИПАЛЬНОГО РАЙОНА</w:t>
      </w:r>
    </w:p>
    <w:p w:rsidR="000B4471" w:rsidRPr="000B4471" w:rsidRDefault="000B4471" w:rsidP="000B4471">
      <w:pPr>
        <w:jc w:val="center"/>
      </w:pPr>
      <w:r w:rsidRPr="000B4471">
        <w:t>КОСТРОМСКОЙ ОБЛАСТИ</w:t>
      </w:r>
    </w:p>
    <w:p w:rsidR="000B4471" w:rsidRPr="000B4471" w:rsidRDefault="000B4471" w:rsidP="000B4471"/>
    <w:p w:rsidR="000B4471" w:rsidRPr="000B4471" w:rsidRDefault="000B4471" w:rsidP="000B4471"/>
    <w:p w:rsidR="000B4471" w:rsidRPr="000B4471" w:rsidRDefault="000B4471" w:rsidP="000B4471">
      <w:r w:rsidRPr="000B4471">
        <w:t xml:space="preserve">от  13.12. 2017 г.       № 628                                       пос. </w:t>
      </w:r>
      <w:proofErr w:type="gramStart"/>
      <w:r w:rsidRPr="000B4471">
        <w:t>Островское</w:t>
      </w:r>
      <w:proofErr w:type="gramEnd"/>
      <w:r w:rsidRPr="000B4471">
        <w:t xml:space="preserve">                           </w:t>
      </w:r>
    </w:p>
    <w:p w:rsidR="000B4471" w:rsidRPr="000B4471" w:rsidRDefault="000B4471" w:rsidP="000B4471"/>
    <w:p w:rsidR="000B4471" w:rsidRPr="000B4471" w:rsidRDefault="000B4471" w:rsidP="000B4471">
      <w:r w:rsidRPr="000B4471">
        <w:t>О внесении изменений в муниципальную программу</w:t>
      </w:r>
    </w:p>
    <w:p w:rsidR="000B4471" w:rsidRPr="000B4471" w:rsidRDefault="000B4471" w:rsidP="000B4471">
      <w:r w:rsidRPr="000B4471">
        <w:t xml:space="preserve">«Развитие системы образования Островского </w:t>
      </w:r>
    </w:p>
    <w:p w:rsidR="000B4471" w:rsidRPr="000B4471" w:rsidRDefault="000B4471" w:rsidP="000B4471">
      <w:r w:rsidRPr="000B4471">
        <w:t>муниципального района на 2018-2020 годы»,</w:t>
      </w:r>
    </w:p>
    <w:p w:rsidR="000B4471" w:rsidRPr="000B4471" w:rsidRDefault="000B4471" w:rsidP="000B4471">
      <w:proofErr w:type="gramStart"/>
      <w:r w:rsidRPr="000B4471">
        <w:t>утвержденную</w:t>
      </w:r>
      <w:proofErr w:type="gramEnd"/>
      <w:r w:rsidRPr="000B4471">
        <w:t xml:space="preserve"> постановлением </w:t>
      </w:r>
    </w:p>
    <w:p w:rsidR="000B4471" w:rsidRPr="000B4471" w:rsidRDefault="000B4471" w:rsidP="000B4471">
      <w:r w:rsidRPr="000B4471">
        <w:t>администрации Островского муниципального района</w:t>
      </w:r>
    </w:p>
    <w:p w:rsidR="000B4471" w:rsidRPr="000B4471" w:rsidRDefault="000B4471" w:rsidP="000B4471">
      <w:r w:rsidRPr="000B4471">
        <w:t>Костромской области №583 от 27.11.2017 г.</w:t>
      </w:r>
    </w:p>
    <w:p w:rsidR="000B4471" w:rsidRPr="000B4471" w:rsidRDefault="000B4471" w:rsidP="000B4471"/>
    <w:p w:rsidR="000B4471" w:rsidRPr="000B4471" w:rsidRDefault="000B4471" w:rsidP="000B4471"/>
    <w:p w:rsidR="000B4471" w:rsidRPr="000B4471" w:rsidRDefault="000B4471" w:rsidP="000B4471">
      <w:r w:rsidRPr="000B4471">
        <w:t xml:space="preserve">         В целях уточнения мероприятий муниципальной программы «Развитие системы образования Островского муниципального района на 2018-2020 годы», в соответствии с постановлением администрации Островского муниципального района от 07.11.2016 № 326 «Об утверждении Порядка разработки, формирования, реализации и оценки эффективности муниципальных программ Островского муниципального района», руководствуясь Уставом муниципального образования Островский  муниципальный район, администрация ПОСТАНОВЛЯЕТ:</w:t>
      </w:r>
    </w:p>
    <w:p w:rsidR="000B4471" w:rsidRPr="000B4471" w:rsidRDefault="000B4471" w:rsidP="000B4471">
      <w:r w:rsidRPr="000B4471">
        <w:t>Внести следующие изменения в муниципальную программу «Развитие системы образования Островского муниципального района на 2018-2020 годы», утвержденную постановлением администрации Островского муниципального района от 27.11.2017 г. №583 (далее – Программа):</w:t>
      </w:r>
    </w:p>
    <w:p w:rsidR="000B4471" w:rsidRPr="000B4471" w:rsidRDefault="000B4471" w:rsidP="000B4471">
      <w:r w:rsidRPr="000B4471">
        <w:t>Раздел «Объемы финансирования муниципальной программы по годам реализации, тыс. рублей» паспорта Программы изложить в новой редакции:</w:t>
      </w:r>
    </w:p>
    <w:p w:rsidR="000B4471" w:rsidRPr="000B4471" w:rsidRDefault="000B4471" w:rsidP="000B4471">
      <w:r w:rsidRPr="000B4471">
        <w:t>«ВСЕГО: 20334,0 тыс. руб.</w:t>
      </w:r>
    </w:p>
    <w:p w:rsidR="000B4471" w:rsidRPr="000B4471" w:rsidRDefault="000B4471" w:rsidP="000B4471">
      <w:r w:rsidRPr="000B4471">
        <w:t>в том числе: 2018 г. – 5626,0 тыс. руб.,  2019 г. – 8026,0 тыс. руб.,  2020 г. – 6682,0 тыс</w:t>
      </w:r>
      <w:proofErr w:type="gramStart"/>
      <w:r w:rsidRPr="000B4471">
        <w:t>.р</w:t>
      </w:r>
      <w:proofErr w:type="gramEnd"/>
      <w:r w:rsidRPr="000B4471">
        <w:t>уб.</w:t>
      </w:r>
    </w:p>
    <w:p w:rsidR="000B4471" w:rsidRPr="000B4471" w:rsidRDefault="000B4471" w:rsidP="000B4471">
      <w:r w:rsidRPr="000B4471">
        <w:t>из них:</w:t>
      </w:r>
    </w:p>
    <w:p w:rsidR="000B4471" w:rsidRPr="000B4471" w:rsidRDefault="000B4471" w:rsidP="000B4471">
      <w:r w:rsidRPr="000B4471">
        <w:t>федеральный бюджет: 1492,0 тыс</w:t>
      </w:r>
      <w:proofErr w:type="gramStart"/>
      <w:r w:rsidRPr="000B4471">
        <w:t>.р</w:t>
      </w:r>
      <w:proofErr w:type="gramEnd"/>
      <w:r w:rsidRPr="000B4471">
        <w:t>уб.</w:t>
      </w:r>
    </w:p>
    <w:p w:rsidR="000B4471" w:rsidRPr="000B4471" w:rsidRDefault="000B4471" w:rsidP="000B4471">
      <w:r w:rsidRPr="000B4471">
        <w:t>в том числе: 2018 г. – 746,0 тыс</w:t>
      </w:r>
      <w:proofErr w:type="gramStart"/>
      <w:r w:rsidRPr="000B4471">
        <w:t>.р</w:t>
      </w:r>
      <w:proofErr w:type="gramEnd"/>
      <w:r w:rsidRPr="000B4471">
        <w:t>уб.,  2019 г. - 746,0 тыс.руб.,  2020 г. – 0</w:t>
      </w:r>
    </w:p>
    <w:p w:rsidR="000B4471" w:rsidRPr="000B4471" w:rsidRDefault="000B4471" w:rsidP="000B4471">
      <w:r w:rsidRPr="000B4471">
        <w:t>областной бюджет: 4386,0 тыс. руб.</w:t>
      </w:r>
    </w:p>
    <w:p w:rsidR="000B4471" w:rsidRPr="000B4471" w:rsidRDefault="000B4471" w:rsidP="000B4471">
      <w:proofErr w:type="gramStart"/>
      <w:r w:rsidRPr="000B4471">
        <w:t>в том числе: 2018 г. – 1478,0 тыс. руб., 2019 г. – 1478,0 тыс. руб.,  2020 г. – 1430,0 тыс. руб.</w:t>
      </w:r>
      <w:proofErr w:type="gramEnd"/>
    </w:p>
    <w:p w:rsidR="000B4471" w:rsidRPr="000B4471" w:rsidRDefault="000B4471" w:rsidP="000B4471">
      <w:r w:rsidRPr="000B4471">
        <w:t>местный бюджет: 12106,0 тыс</w:t>
      </w:r>
      <w:proofErr w:type="gramStart"/>
      <w:r w:rsidRPr="000B4471">
        <w:t>.р</w:t>
      </w:r>
      <w:proofErr w:type="gramEnd"/>
      <w:r w:rsidRPr="000B4471">
        <w:t>уб.</w:t>
      </w:r>
    </w:p>
    <w:p w:rsidR="000B4471" w:rsidRPr="000B4471" w:rsidRDefault="000B4471" w:rsidP="000B4471">
      <w:proofErr w:type="gramStart"/>
      <w:r w:rsidRPr="000B4471">
        <w:t>в том числе:  2018 г. – 2952,0 тыс. руб., 2019 г. – 4352,0 тыс. руб.,  2020 г. – 4802,0 тыс. руб.</w:t>
      </w:r>
      <w:proofErr w:type="gramEnd"/>
    </w:p>
    <w:p w:rsidR="000B4471" w:rsidRPr="000B4471" w:rsidRDefault="000B4471" w:rsidP="000B4471">
      <w:r w:rsidRPr="000B4471">
        <w:t>внебюджетные источники: 2350,0 тыс</w:t>
      </w:r>
      <w:proofErr w:type="gramStart"/>
      <w:r w:rsidRPr="000B4471">
        <w:t>.р</w:t>
      </w:r>
      <w:proofErr w:type="gramEnd"/>
      <w:r w:rsidRPr="000B4471">
        <w:t xml:space="preserve">уб. </w:t>
      </w:r>
    </w:p>
    <w:p w:rsidR="000B4471" w:rsidRPr="000B4471" w:rsidRDefault="000B4471" w:rsidP="000B4471">
      <w:proofErr w:type="gramStart"/>
      <w:r w:rsidRPr="000B4471">
        <w:t xml:space="preserve">в том числе: 2018 г. – 450,0 тыс. руб.,   2019 г. - 1450,0 тыс. руб.,   2020 г. – 450,0  тыс. руб.» </w:t>
      </w:r>
      <w:proofErr w:type="gramEnd"/>
    </w:p>
    <w:p w:rsidR="000B4471" w:rsidRPr="000B4471" w:rsidRDefault="000B4471" w:rsidP="000B4471">
      <w:r w:rsidRPr="000B4471">
        <w:t>1.2  Приложение №2 Программы изложить в новой редакции согласно приложению №1 к настоящему постановлению.</w:t>
      </w:r>
    </w:p>
    <w:p w:rsidR="000B4471" w:rsidRPr="000B4471" w:rsidRDefault="000B4471" w:rsidP="000B4471"/>
    <w:p w:rsidR="000B4471" w:rsidRPr="000B4471" w:rsidRDefault="000B4471" w:rsidP="000B4471">
      <w:r w:rsidRPr="000B4471">
        <w:t>2.  Настоящее постановление:</w:t>
      </w:r>
    </w:p>
    <w:p w:rsidR="000B4471" w:rsidRPr="000B4471" w:rsidRDefault="000B4471" w:rsidP="000B4471">
      <w:r w:rsidRPr="000B4471">
        <w:t>- разместить на официальном сайте Островского муниципального района в информационно-коммуникационной сети «Интернет»;</w:t>
      </w:r>
    </w:p>
    <w:p w:rsidR="000B4471" w:rsidRPr="000B4471" w:rsidRDefault="000B4471" w:rsidP="000B4471">
      <w:r w:rsidRPr="000B4471">
        <w:t>- опубликовать в информационном бюллетене «Районные новости».</w:t>
      </w:r>
    </w:p>
    <w:p w:rsidR="000B4471" w:rsidRPr="000B4471" w:rsidRDefault="000B4471" w:rsidP="000B4471">
      <w:r w:rsidRPr="000B4471">
        <w:t xml:space="preserve">3.  </w:t>
      </w:r>
      <w:proofErr w:type="gramStart"/>
      <w:r w:rsidRPr="000B4471">
        <w:t>Контроль за</w:t>
      </w:r>
      <w:proofErr w:type="gramEnd"/>
      <w:r w:rsidRPr="000B4471">
        <w:t xml:space="preserve"> исполнением настоящего постановления возложить на заместителя главы администрации Островского муниципального района Карпычеву О.М.</w:t>
      </w:r>
    </w:p>
    <w:p w:rsidR="000B4471" w:rsidRPr="000B4471" w:rsidRDefault="000B4471" w:rsidP="000B4471">
      <w:r w:rsidRPr="000B4471">
        <w:t>4.   Настоящее постановление вступает в силу с 1 января 2018 года.</w:t>
      </w:r>
    </w:p>
    <w:p w:rsidR="000B4471" w:rsidRPr="000B4471" w:rsidRDefault="000B4471" w:rsidP="000B4471"/>
    <w:p w:rsidR="000B4471" w:rsidRPr="000B4471" w:rsidRDefault="000B4471" w:rsidP="000B4471">
      <w:r w:rsidRPr="000B4471">
        <w:t xml:space="preserve">  </w:t>
      </w:r>
    </w:p>
    <w:p w:rsidR="000B4471" w:rsidRPr="000B4471" w:rsidRDefault="000B4471" w:rsidP="000B4471"/>
    <w:p w:rsidR="000B4471" w:rsidRPr="000B4471" w:rsidRDefault="000B4471" w:rsidP="000B4471"/>
    <w:p w:rsidR="000B4471" w:rsidRPr="000B4471" w:rsidRDefault="000B4471" w:rsidP="000B4471">
      <w:r w:rsidRPr="000B4471">
        <w:t xml:space="preserve">Глава Островского муниципального района                                                         Г.А.Полякова  </w:t>
      </w:r>
    </w:p>
    <w:p w:rsidR="00A022EF" w:rsidRDefault="00A022EF" w:rsidP="00A022EF">
      <w:pPr>
        <w:jc w:val="right"/>
        <w:rPr>
          <w:sz w:val="28"/>
          <w:szCs w:val="28"/>
        </w:rPr>
      </w:pPr>
    </w:p>
    <w:p w:rsidR="000B4471" w:rsidRDefault="000B4471" w:rsidP="00A022EF">
      <w:pPr>
        <w:jc w:val="right"/>
        <w:rPr>
          <w:sz w:val="28"/>
          <w:szCs w:val="28"/>
        </w:rPr>
        <w:sectPr w:rsidR="000B4471" w:rsidSect="00403775">
          <w:pgSz w:w="11907" w:h="16840" w:code="9"/>
          <w:pgMar w:top="1134" w:right="850" w:bottom="1134" w:left="1701" w:header="0" w:footer="0" w:gutter="0"/>
          <w:cols w:space="720"/>
          <w:docGrid w:linePitch="272"/>
        </w:sectPr>
      </w:pPr>
    </w:p>
    <w:p w:rsidR="00E96FB4" w:rsidRPr="00004FD7" w:rsidRDefault="00E96FB4" w:rsidP="00E96FB4">
      <w:pPr>
        <w:ind w:left="9214"/>
        <w:jc w:val="both"/>
        <w:rPr>
          <w:sz w:val="22"/>
          <w:szCs w:val="22"/>
        </w:rPr>
      </w:pPr>
      <w:r w:rsidRPr="00004FD7">
        <w:rPr>
          <w:sz w:val="22"/>
          <w:szCs w:val="22"/>
        </w:rPr>
        <w:lastRenderedPageBreak/>
        <w:t>Приложение №</w:t>
      </w:r>
      <w:r>
        <w:rPr>
          <w:sz w:val="22"/>
          <w:szCs w:val="22"/>
        </w:rPr>
        <w:t>1</w:t>
      </w:r>
    </w:p>
    <w:p w:rsidR="00E96FB4" w:rsidRDefault="00E96FB4" w:rsidP="00E96FB4">
      <w:pPr>
        <w:ind w:left="9214"/>
        <w:jc w:val="both"/>
        <w:rPr>
          <w:sz w:val="22"/>
          <w:szCs w:val="22"/>
        </w:rPr>
      </w:pPr>
      <w:r w:rsidRPr="00004FD7">
        <w:rPr>
          <w:sz w:val="22"/>
          <w:szCs w:val="22"/>
        </w:rPr>
        <w:t xml:space="preserve">к </w:t>
      </w:r>
      <w:r>
        <w:rPr>
          <w:sz w:val="22"/>
          <w:szCs w:val="22"/>
        </w:rPr>
        <w:t xml:space="preserve">постановлению администрации Островского муниципального района Костромской области </w:t>
      </w:r>
    </w:p>
    <w:p w:rsidR="00E96FB4" w:rsidRPr="00004FD7" w:rsidRDefault="00E96FB4" w:rsidP="00E96FB4">
      <w:pPr>
        <w:ind w:left="9214"/>
        <w:jc w:val="both"/>
        <w:rPr>
          <w:sz w:val="22"/>
          <w:szCs w:val="22"/>
        </w:rPr>
      </w:pPr>
      <w:r>
        <w:rPr>
          <w:sz w:val="22"/>
          <w:szCs w:val="22"/>
        </w:rPr>
        <w:t xml:space="preserve">№ </w:t>
      </w:r>
      <w:r>
        <w:rPr>
          <w:sz w:val="22"/>
          <w:szCs w:val="22"/>
        </w:rPr>
        <w:softHyphen/>
        <w:t>628 от 13.12.2017 г.</w:t>
      </w:r>
    </w:p>
    <w:p w:rsidR="00E96FB4" w:rsidRDefault="00E96FB4" w:rsidP="00E96FB4">
      <w:pPr>
        <w:jc w:val="center"/>
        <w:outlineLvl w:val="1"/>
        <w:rPr>
          <w:b/>
        </w:rPr>
      </w:pPr>
      <w:r w:rsidRPr="00B73DC2">
        <w:rPr>
          <w:b/>
        </w:rPr>
        <w:t xml:space="preserve">План мероприятий по выполнению муниципальной </w:t>
      </w:r>
      <w:r>
        <w:rPr>
          <w:b/>
        </w:rPr>
        <w:t>п</w:t>
      </w:r>
      <w:r w:rsidRPr="00B73DC2">
        <w:rPr>
          <w:b/>
        </w:rPr>
        <w:t>рограммы</w:t>
      </w:r>
    </w:p>
    <w:p w:rsidR="00E96FB4" w:rsidRDefault="00E96FB4" w:rsidP="00E96FB4">
      <w:pPr>
        <w:jc w:val="center"/>
        <w:outlineLvl w:val="1"/>
        <w:rPr>
          <w:b/>
        </w:rPr>
      </w:pPr>
      <w:r w:rsidRPr="00004FD7">
        <w:rPr>
          <w:b/>
        </w:rPr>
        <w:t>«Развитие системы образования Островского муниципального района на 201</w:t>
      </w:r>
      <w:r>
        <w:rPr>
          <w:b/>
        </w:rPr>
        <w:t>8</w:t>
      </w:r>
      <w:r w:rsidRPr="00004FD7">
        <w:rPr>
          <w:b/>
        </w:rPr>
        <w:t>-20</w:t>
      </w:r>
      <w:r>
        <w:rPr>
          <w:b/>
        </w:rPr>
        <w:t>20</w:t>
      </w:r>
      <w:r w:rsidRPr="00004FD7">
        <w:rPr>
          <w:b/>
        </w:rPr>
        <w:t xml:space="preserve"> годы»</w:t>
      </w:r>
    </w:p>
    <w:p w:rsidR="00E96FB4" w:rsidRPr="008D3371" w:rsidRDefault="00E96FB4" w:rsidP="00E96FB4">
      <w:pPr>
        <w:jc w:val="center"/>
        <w:outlineLvl w:val="1"/>
        <w:rPr>
          <w:b/>
          <w:sz w:val="22"/>
          <w:szCs w:val="22"/>
        </w:rPr>
      </w:pPr>
    </w:p>
    <w:tbl>
      <w:tblPr>
        <w:tblpPr w:leftFromText="180" w:rightFromText="180" w:vertAnchor="text" w:tblpY="1"/>
        <w:tblOverlap w:val="neve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4"/>
        <w:gridCol w:w="5244"/>
        <w:gridCol w:w="1028"/>
        <w:gridCol w:w="7"/>
        <w:gridCol w:w="1110"/>
        <w:gridCol w:w="1050"/>
        <w:gridCol w:w="1081"/>
        <w:gridCol w:w="2247"/>
        <w:gridCol w:w="2835"/>
      </w:tblGrid>
      <w:tr w:rsidR="00E96FB4" w:rsidRPr="00E96FB4" w:rsidTr="00E96FB4">
        <w:tc>
          <w:tcPr>
            <w:tcW w:w="674" w:type="dxa"/>
          </w:tcPr>
          <w:p w:rsidR="00E96FB4" w:rsidRPr="00E96FB4" w:rsidRDefault="00E96FB4" w:rsidP="00E96FB4">
            <w:pPr>
              <w:tabs>
                <w:tab w:val="left" w:pos="1560"/>
                <w:tab w:val="left" w:pos="1985"/>
                <w:tab w:val="left" w:pos="2127"/>
                <w:tab w:val="left" w:pos="3402"/>
              </w:tabs>
              <w:jc w:val="center"/>
              <w:rPr>
                <w:b/>
              </w:rPr>
            </w:pPr>
            <w:r w:rsidRPr="00E96FB4">
              <w:rPr>
                <w:b/>
              </w:rPr>
              <w:t>№</w:t>
            </w:r>
          </w:p>
          <w:p w:rsidR="00E96FB4" w:rsidRPr="00E96FB4" w:rsidRDefault="00E96FB4" w:rsidP="00E96FB4">
            <w:pPr>
              <w:tabs>
                <w:tab w:val="left" w:pos="1560"/>
                <w:tab w:val="left" w:pos="1985"/>
                <w:tab w:val="left" w:pos="2127"/>
                <w:tab w:val="left" w:pos="3402"/>
              </w:tabs>
              <w:jc w:val="center"/>
              <w:rPr>
                <w:b/>
              </w:rPr>
            </w:pPr>
          </w:p>
        </w:tc>
        <w:tc>
          <w:tcPr>
            <w:tcW w:w="5244" w:type="dxa"/>
          </w:tcPr>
          <w:p w:rsidR="00E96FB4" w:rsidRPr="00E96FB4" w:rsidRDefault="00E96FB4" w:rsidP="00E96FB4">
            <w:pPr>
              <w:tabs>
                <w:tab w:val="left" w:pos="1560"/>
                <w:tab w:val="left" w:pos="1985"/>
                <w:tab w:val="left" w:pos="2127"/>
                <w:tab w:val="left" w:pos="3402"/>
              </w:tabs>
              <w:jc w:val="center"/>
              <w:rPr>
                <w:b/>
              </w:rPr>
            </w:pPr>
            <w:r w:rsidRPr="00E96FB4">
              <w:rPr>
                <w:b/>
              </w:rPr>
              <w:t>Наименование мероприятия/ Источники расходов на финансирование</w:t>
            </w:r>
          </w:p>
        </w:tc>
        <w:tc>
          <w:tcPr>
            <w:tcW w:w="4276" w:type="dxa"/>
            <w:gridSpan w:val="5"/>
          </w:tcPr>
          <w:p w:rsidR="00E96FB4" w:rsidRPr="00E96FB4" w:rsidRDefault="00E96FB4" w:rsidP="00E96FB4">
            <w:pPr>
              <w:tabs>
                <w:tab w:val="left" w:pos="1560"/>
                <w:tab w:val="left" w:pos="1985"/>
                <w:tab w:val="left" w:pos="2127"/>
                <w:tab w:val="left" w:pos="3402"/>
              </w:tabs>
              <w:jc w:val="center"/>
              <w:rPr>
                <w:b/>
              </w:rPr>
            </w:pPr>
            <w:r w:rsidRPr="00E96FB4">
              <w:rPr>
                <w:b/>
              </w:rPr>
              <w:t>Объем расходов на выполнение мероприятия за счет всех источников ресурсного обеспечения, тыс</w:t>
            </w:r>
            <w:proofErr w:type="gramStart"/>
            <w:r w:rsidRPr="00E96FB4">
              <w:rPr>
                <w:b/>
              </w:rPr>
              <w:t>.р</w:t>
            </w:r>
            <w:proofErr w:type="gramEnd"/>
            <w:r w:rsidRPr="00E96FB4">
              <w:rPr>
                <w:b/>
              </w:rPr>
              <w:t>ублей</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Номер строки целевых показателей, ожидаемые результаты выполнения мероприятия</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Ответственные исполнители</w:t>
            </w:r>
          </w:p>
        </w:tc>
      </w:tr>
      <w:tr w:rsidR="00E96FB4" w:rsidRPr="00E96FB4" w:rsidTr="00E96FB4">
        <w:tc>
          <w:tcPr>
            <w:tcW w:w="674" w:type="dxa"/>
          </w:tcPr>
          <w:p w:rsidR="00E96FB4" w:rsidRPr="00E96FB4" w:rsidRDefault="00E96FB4" w:rsidP="00E96FB4">
            <w:pPr>
              <w:tabs>
                <w:tab w:val="left" w:pos="1560"/>
                <w:tab w:val="left" w:pos="1985"/>
                <w:tab w:val="left" w:pos="2127"/>
                <w:tab w:val="left" w:pos="3402"/>
              </w:tabs>
              <w:jc w:val="center"/>
              <w:rPr>
                <w:b/>
              </w:rPr>
            </w:pPr>
          </w:p>
        </w:tc>
        <w:tc>
          <w:tcPr>
            <w:tcW w:w="5244" w:type="dxa"/>
          </w:tcPr>
          <w:p w:rsidR="00E96FB4" w:rsidRPr="00E96FB4" w:rsidRDefault="00E96FB4" w:rsidP="00E96FB4">
            <w:pPr>
              <w:tabs>
                <w:tab w:val="left" w:pos="1560"/>
                <w:tab w:val="left" w:pos="1985"/>
                <w:tab w:val="left" w:pos="2127"/>
                <w:tab w:val="left" w:pos="3402"/>
              </w:tabs>
              <w:jc w:val="center"/>
              <w:rPr>
                <w:b/>
              </w:rPr>
            </w:pPr>
          </w:p>
        </w:tc>
        <w:tc>
          <w:tcPr>
            <w:tcW w:w="1028" w:type="dxa"/>
          </w:tcPr>
          <w:p w:rsidR="00E96FB4" w:rsidRPr="00E96FB4" w:rsidRDefault="00E96FB4" w:rsidP="00E96FB4">
            <w:pPr>
              <w:tabs>
                <w:tab w:val="left" w:pos="1560"/>
                <w:tab w:val="left" w:pos="1985"/>
                <w:tab w:val="left" w:pos="2127"/>
                <w:tab w:val="left" w:pos="3402"/>
              </w:tabs>
              <w:jc w:val="center"/>
              <w:rPr>
                <w:b/>
              </w:rPr>
            </w:pPr>
            <w:r w:rsidRPr="00E96FB4">
              <w:rPr>
                <w:b/>
              </w:rPr>
              <w:t>всего</w:t>
            </w:r>
          </w:p>
        </w:tc>
        <w:tc>
          <w:tcPr>
            <w:tcW w:w="1117" w:type="dxa"/>
            <w:gridSpan w:val="2"/>
          </w:tcPr>
          <w:p w:rsidR="00E96FB4" w:rsidRPr="00E96FB4" w:rsidRDefault="00E96FB4" w:rsidP="00E96FB4">
            <w:pPr>
              <w:tabs>
                <w:tab w:val="left" w:pos="1560"/>
                <w:tab w:val="left" w:pos="1985"/>
                <w:tab w:val="left" w:pos="2127"/>
                <w:tab w:val="left" w:pos="3402"/>
              </w:tabs>
              <w:jc w:val="center"/>
              <w:rPr>
                <w:b/>
                <w:highlight w:val="yellow"/>
              </w:rPr>
            </w:pPr>
            <w:r w:rsidRPr="00E96FB4">
              <w:rPr>
                <w:b/>
              </w:rPr>
              <w:t>2018</w:t>
            </w:r>
          </w:p>
        </w:tc>
        <w:tc>
          <w:tcPr>
            <w:tcW w:w="1050" w:type="dxa"/>
          </w:tcPr>
          <w:p w:rsidR="00E96FB4" w:rsidRPr="00E96FB4" w:rsidRDefault="00E96FB4" w:rsidP="00E96FB4">
            <w:pPr>
              <w:tabs>
                <w:tab w:val="left" w:pos="1560"/>
                <w:tab w:val="left" w:pos="1985"/>
                <w:tab w:val="left" w:pos="2127"/>
                <w:tab w:val="left" w:pos="3402"/>
              </w:tabs>
              <w:jc w:val="center"/>
              <w:rPr>
                <w:b/>
              </w:rPr>
            </w:pPr>
            <w:r w:rsidRPr="00E96FB4">
              <w:rPr>
                <w:b/>
              </w:rPr>
              <w:t>2019</w:t>
            </w:r>
          </w:p>
        </w:tc>
        <w:tc>
          <w:tcPr>
            <w:tcW w:w="1081" w:type="dxa"/>
          </w:tcPr>
          <w:p w:rsidR="00E96FB4" w:rsidRPr="00E96FB4" w:rsidRDefault="00E96FB4" w:rsidP="00E96FB4">
            <w:pPr>
              <w:tabs>
                <w:tab w:val="left" w:pos="1560"/>
                <w:tab w:val="left" w:pos="1985"/>
                <w:tab w:val="left" w:pos="2127"/>
                <w:tab w:val="left" w:pos="3402"/>
              </w:tabs>
              <w:jc w:val="center"/>
              <w:rPr>
                <w:b/>
              </w:rPr>
            </w:pPr>
            <w:r w:rsidRPr="00E96FB4">
              <w:rPr>
                <w:b/>
              </w:rPr>
              <w:t>2020</w:t>
            </w:r>
          </w:p>
        </w:tc>
        <w:tc>
          <w:tcPr>
            <w:tcW w:w="2247" w:type="dxa"/>
            <w:vMerge/>
            <w:shd w:val="clear" w:color="auto" w:fill="auto"/>
          </w:tcPr>
          <w:p w:rsidR="00E96FB4" w:rsidRPr="00E96FB4" w:rsidRDefault="00E96FB4" w:rsidP="00E96FB4">
            <w:pPr>
              <w:tabs>
                <w:tab w:val="left" w:pos="1560"/>
                <w:tab w:val="left" w:pos="1985"/>
                <w:tab w:val="left" w:pos="2127"/>
                <w:tab w:val="left" w:pos="3402"/>
              </w:tabs>
              <w:jc w:val="center"/>
              <w:rPr>
                <w:b/>
              </w:rPr>
            </w:pPr>
          </w:p>
        </w:tc>
        <w:tc>
          <w:tcPr>
            <w:tcW w:w="2835" w:type="dxa"/>
            <w:vMerge/>
            <w:shd w:val="clear" w:color="auto" w:fill="auto"/>
          </w:tcPr>
          <w:p w:rsidR="00E96FB4" w:rsidRPr="00E96FB4" w:rsidRDefault="00E96FB4" w:rsidP="00E96FB4">
            <w:pPr>
              <w:tabs>
                <w:tab w:val="left" w:pos="1560"/>
                <w:tab w:val="left" w:pos="1985"/>
                <w:tab w:val="left" w:pos="2127"/>
                <w:tab w:val="left" w:pos="3402"/>
              </w:tabs>
              <w:jc w:val="center"/>
              <w:rPr>
                <w:b/>
              </w:rPr>
            </w:pPr>
          </w:p>
        </w:tc>
      </w:tr>
      <w:tr w:rsidR="00E96FB4" w:rsidRPr="00E96FB4" w:rsidTr="00E96FB4">
        <w:tc>
          <w:tcPr>
            <w:tcW w:w="674" w:type="dxa"/>
          </w:tcPr>
          <w:p w:rsidR="00E96FB4" w:rsidRPr="00E96FB4" w:rsidRDefault="00E96FB4" w:rsidP="00E96FB4">
            <w:pPr>
              <w:tabs>
                <w:tab w:val="left" w:pos="1560"/>
                <w:tab w:val="left" w:pos="1985"/>
                <w:tab w:val="left" w:pos="2127"/>
                <w:tab w:val="left" w:pos="3402"/>
              </w:tabs>
              <w:jc w:val="center"/>
              <w:rPr>
                <w:b/>
              </w:rPr>
            </w:pPr>
            <w:r w:rsidRPr="00E96FB4">
              <w:rPr>
                <w:b/>
              </w:rPr>
              <w:t>1</w:t>
            </w:r>
          </w:p>
        </w:tc>
        <w:tc>
          <w:tcPr>
            <w:tcW w:w="5244" w:type="dxa"/>
          </w:tcPr>
          <w:p w:rsidR="00E96FB4" w:rsidRPr="00E96FB4" w:rsidRDefault="00E96FB4" w:rsidP="00E96FB4">
            <w:pPr>
              <w:tabs>
                <w:tab w:val="left" w:pos="1560"/>
                <w:tab w:val="left" w:pos="1985"/>
                <w:tab w:val="left" w:pos="2127"/>
                <w:tab w:val="left" w:pos="3402"/>
              </w:tabs>
              <w:jc w:val="center"/>
              <w:rPr>
                <w:b/>
              </w:rPr>
            </w:pPr>
            <w:r w:rsidRPr="00E96FB4">
              <w:rPr>
                <w:b/>
              </w:rPr>
              <w:t>2</w:t>
            </w:r>
          </w:p>
        </w:tc>
        <w:tc>
          <w:tcPr>
            <w:tcW w:w="1028" w:type="dxa"/>
          </w:tcPr>
          <w:p w:rsidR="00E96FB4" w:rsidRPr="00E96FB4" w:rsidRDefault="00E96FB4" w:rsidP="00E96FB4">
            <w:pPr>
              <w:tabs>
                <w:tab w:val="left" w:pos="1560"/>
                <w:tab w:val="left" w:pos="1985"/>
                <w:tab w:val="left" w:pos="2127"/>
                <w:tab w:val="left" w:pos="3402"/>
              </w:tabs>
              <w:jc w:val="center"/>
              <w:rPr>
                <w:b/>
              </w:rPr>
            </w:pPr>
            <w:r w:rsidRPr="00E96FB4">
              <w:rPr>
                <w:b/>
              </w:rPr>
              <w:t>3</w:t>
            </w:r>
          </w:p>
        </w:tc>
        <w:tc>
          <w:tcPr>
            <w:tcW w:w="1117" w:type="dxa"/>
            <w:gridSpan w:val="2"/>
          </w:tcPr>
          <w:p w:rsidR="00E96FB4" w:rsidRPr="00E96FB4" w:rsidRDefault="00E96FB4" w:rsidP="00E96FB4">
            <w:pPr>
              <w:tabs>
                <w:tab w:val="left" w:pos="1560"/>
                <w:tab w:val="left" w:pos="1985"/>
                <w:tab w:val="left" w:pos="2127"/>
                <w:tab w:val="left" w:pos="3402"/>
              </w:tabs>
              <w:jc w:val="center"/>
              <w:rPr>
                <w:b/>
              </w:rPr>
            </w:pPr>
            <w:r w:rsidRPr="00E96FB4">
              <w:rPr>
                <w:b/>
              </w:rPr>
              <w:t>4</w:t>
            </w:r>
          </w:p>
        </w:tc>
        <w:tc>
          <w:tcPr>
            <w:tcW w:w="1050" w:type="dxa"/>
          </w:tcPr>
          <w:p w:rsidR="00E96FB4" w:rsidRPr="00E96FB4" w:rsidRDefault="00E96FB4" w:rsidP="00E96FB4">
            <w:pPr>
              <w:tabs>
                <w:tab w:val="left" w:pos="1560"/>
                <w:tab w:val="left" w:pos="1985"/>
                <w:tab w:val="left" w:pos="2127"/>
                <w:tab w:val="left" w:pos="3402"/>
              </w:tabs>
              <w:jc w:val="center"/>
              <w:rPr>
                <w:b/>
              </w:rPr>
            </w:pPr>
            <w:r w:rsidRPr="00E96FB4">
              <w:rPr>
                <w:b/>
              </w:rPr>
              <w:t>5</w:t>
            </w:r>
          </w:p>
        </w:tc>
        <w:tc>
          <w:tcPr>
            <w:tcW w:w="1081" w:type="dxa"/>
          </w:tcPr>
          <w:p w:rsidR="00E96FB4" w:rsidRPr="00E96FB4" w:rsidRDefault="00E96FB4" w:rsidP="00E96FB4">
            <w:pPr>
              <w:tabs>
                <w:tab w:val="left" w:pos="1560"/>
                <w:tab w:val="left" w:pos="1985"/>
                <w:tab w:val="left" w:pos="2127"/>
                <w:tab w:val="left" w:pos="3402"/>
              </w:tabs>
              <w:jc w:val="center"/>
              <w:rPr>
                <w:b/>
              </w:rPr>
            </w:pPr>
            <w:r w:rsidRPr="00E96FB4">
              <w:rPr>
                <w:b/>
              </w:rPr>
              <w:t>6</w:t>
            </w:r>
          </w:p>
        </w:tc>
        <w:tc>
          <w:tcPr>
            <w:tcW w:w="2247" w:type="dxa"/>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7</w:t>
            </w:r>
          </w:p>
        </w:tc>
        <w:tc>
          <w:tcPr>
            <w:tcW w:w="2835" w:type="dxa"/>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8</w:t>
            </w:r>
          </w:p>
        </w:tc>
      </w:tr>
      <w:tr w:rsidR="00E96FB4" w:rsidRPr="00E96FB4" w:rsidTr="00E96FB4">
        <w:tc>
          <w:tcPr>
            <w:tcW w:w="674" w:type="dxa"/>
          </w:tcPr>
          <w:p w:rsidR="00E96FB4" w:rsidRPr="00E96FB4" w:rsidRDefault="00E96FB4" w:rsidP="00E96FB4">
            <w:pPr>
              <w:tabs>
                <w:tab w:val="left" w:pos="1560"/>
                <w:tab w:val="left" w:pos="1985"/>
                <w:tab w:val="left" w:pos="2127"/>
                <w:tab w:val="left" w:pos="3402"/>
              </w:tabs>
              <w:jc w:val="center"/>
              <w:rPr>
                <w:b/>
              </w:rPr>
            </w:pPr>
          </w:p>
        </w:tc>
        <w:tc>
          <w:tcPr>
            <w:tcW w:w="5244" w:type="dxa"/>
          </w:tcPr>
          <w:p w:rsidR="00E96FB4" w:rsidRPr="00E96FB4" w:rsidRDefault="00E96FB4" w:rsidP="00E96FB4">
            <w:pPr>
              <w:tabs>
                <w:tab w:val="left" w:pos="1560"/>
                <w:tab w:val="left" w:pos="1985"/>
                <w:tab w:val="left" w:pos="2127"/>
                <w:tab w:val="left" w:pos="3402"/>
              </w:tabs>
            </w:pPr>
            <w:r w:rsidRPr="00E96FB4">
              <w:t>Всего по муниципальной программе, в том числе:</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20334</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5626</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8026</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6682</w:t>
            </w:r>
          </w:p>
        </w:tc>
        <w:tc>
          <w:tcPr>
            <w:tcW w:w="2247" w:type="dxa"/>
            <w:shd w:val="clear" w:color="auto" w:fill="auto"/>
          </w:tcPr>
          <w:p w:rsidR="00E96FB4" w:rsidRPr="00E96FB4" w:rsidRDefault="00E96FB4" w:rsidP="00E96FB4">
            <w:pPr>
              <w:tabs>
                <w:tab w:val="left" w:pos="1560"/>
                <w:tab w:val="left" w:pos="1985"/>
                <w:tab w:val="left" w:pos="2127"/>
                <w:tab w:val="left" w:pos="3402"/>
              </w:tabs>
              <w:jc w:val="center"/>
              <w:rPr>
                <w:b/>
              </w:rPr>
            </w:pPr>
          </w:p>
        </w:tc>
        <w:tc>
          <w:tcPr>
            <w:tcW w:w="2835" w:type="dxa"/>
            <w:shd w:val="clear" w:color="auto" w:fill="auto"/>
          </w:tcPr>
          <w:p w:rsidR="00E96FB4" w:rsidRPr="00E96FB4" w:rsidRDefault="00E96FB4" w:rsidP="00E96FB4">
            <w:pPr>
              <w:tabs>
                <w:tab w:val="left" w:pos="1560"/>
                <w:tab w:val="left" w:pos="1985"/>
                <w:tab w:val="left" w:pos="2127"/>
                <w:tab w:val="left" w:pos="3402"/>
              </w:tabs>
              <w:jc w:val="center"/>
              <w:rPr>
                <w:b/>
              </w:rPr>
            </w:pPr>
          </w:p>
        </w:tc>
      </w:tr>
      <w:tr w:rsidR="00E96FB4" w:rsidRPr="00E96FB4" w:rsidTr="00E96FB4">
        <w:tc>
          <w:tcPr>
            <w:tcW w:w="674" w:type="dxa"/>
          </w:tcPr>
          <w:p w:rsidR="00E96FB4" w:rsidRPr="00E96FB4" w:rsidRDefault="00E96FB4" w:rsidP="00E96FB4">
            <w:pPr>
              <w:tabs>
                <w:tab w:val="left" w:pos="1560"/>
                <w:tab w:val="left" w:pos="1985"/>
                <w:tab w:val="left" w:pos="2127"/>
                <w:tab w:val="left" w:pos="3402"/>
              </w:tabs>
              <w:jc w:val="center"/>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1492</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746</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746</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shd w:val="clear" w:color="auto" w:fill="auto"/>
          </w:tcPr>
          <w:p w:rsidR="00E96FB4" w:rsidRPr="00E96FB4" w:rsidRDefault="00E96FB4" w:rsidP="00E96FB4">
            <w:pPr>
              <w:tabs>
                <w:tab w:val="left" w:pos="1560"/>
                <w:tab w:val="left" w:pos="1985"/>
                <w:tab w:val="left" w:pos="2127"/>
                <w:tab w:val="left" w:pos="3402"/>
              </w:tabs>
              <w:jc w:val="center"/>
              <w:rPr>
                <w:b/>
              </w:rPr>
            </w:pPr>
          </w:p>
        </w:tc>
        <w:tc>
          <w:tcPr>
            <w:tcW w:w="2835" w:type="dxa"/>
            <w:shd w:val="clear" w:color="auto" w:fill="auto"/>
          </w:tcPr>
          <w:p w:rsidR="00E96FB4" w:rsidRPr="00E96FB4" w:rsidRDefault="00E96FB4" w:rsidP="00E96FB4">
            <w:pPr>
              <w:tabs>
                <w:tab w:val="left" w:pos="1560"/>
                <w:tab w:val="left" w:pos="1985"/>
                <w:tab w:val="left" w:pos="2127"/>
                <w:tab w:val="left" w:pos="3402"/>
              </w:tabs>
              <w:jc w:val="center"/>
              <w:rPr>
                <w:b/>
              </w:rPr>
            </w:pPr>
          </w:p>
        </w:tc>
      </w:tr>
      <w:tr w:rsidR="00E96FB4" w:rsidRPr="00E96FB4" w:rsidTr="00E96FB4">
        <w:tc>
          <w:tcPr>
            <w:tcW w:w="674" w:type="dxa"/>
          </w:tcPr>
          <w:p w:rsidR="00E96FB4" w:rsidRPr="00E96FB4" w:rsidRDefault="00E96FB4" w:rsidP="00E96FB4">
            <w:pPr>
              <w:tabs>
                <w:tab w:val="left" w:pos="1560"/>
                <w:tab w:val="left" w:pos="1985"/>
                <w:tab w:val="left" w:pos="2127"/>
                <w:tab w:val="left" w:pos="3402"/>
              </w:tabs>
              <w:jc w:val="center"/>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rPr>
                <w:highlight w:val="yellow"/>
              </w:rPr>
            </w:pPr>
            <w:r w:rsidRPr="00E96FB4">
              <w:t>4386</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rPr>
                <w:highlight w:val="yellow"/>
              </w:rPr>
            </w:pPr>
            <w:r w:rsidRPr="00E96FB4">
              <w:t>1478</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rPr>
                <w:highlight w:val="yellow"/>
              </w:rPr>
            </w:pPr>
            <w:r w:rsidRPr="00E96FB4">
              <w:t>1478</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rPr>
                <w:highlight w:val="yellow"/>
              </w:rPr>
            </w:pPr>
            <w:r w:rsidRPr="00E96FB4">
              <w:t>1430</w:t>
            </w:r>
          </w:p>
        </w:tc>
        <w:tc>
          <w:tcPr>
            <w:tcW w:w="2247" w:type="dxa"/>
            <w:shd w:val="clear" w:color="auto" w:fill="auto"/>
          </w:tcPr>
          <w:p w:rsidR="00E96FB4" w:rsidRPr="00E96FB4" w:rsidRDefault="00E96FB4" w:rsidP="00E96FB4">
            <w:pPr>
              <w:tabs>
                <w:tab w:val="left" w:pos="1560"/>
                <w:tab w:val="left" w:pos="1985"/>
                <w:tab w:val="left" w:pos="2127"/>
                <w:tab w:val="left" w:pos="3402"/>
              </w:tabs>
              <w:jc w:val="center"/>
              <w:rPr>
                <w:b/>
              </w:rPr>
            </w:pPr>
          </w:p>
        </w:tc>
        <w:tc>
          <w:tcPr>
            <w:tcW w:w="2835" w:type="dxa"/>
            <w:shd w:val="clear" w:color="auto" w:fill="auto"/>
          </w:tcPr>
          <w:p w:rsidR="00E96FB4" w:rsidRPr="00E96FB4" w:rsidRDefault="00E96FB4" w:rsidP="00E96FB4">
            <w:pPr>
              <w:tabs>
                <w:tab w:val="left" w:pos="1560"/>
                <w:tab w:val="left" w:pos="1985"/>
                <w:tab w:val="left" w:pos="2127"/>
                <w:tab w:val="left" w:pos="3402"/>
              </w:tabs>
              <w:jc w:val="center"/>
              <w:rPr>
                <w:b/>
              </w:rPr>
            </w:pPr>
          </w:p>
        </w:tc>
      </w:tr>
      <w:tr w:rsidR="00E96FB4" w:rsidRPr="00E96FB4" w:rsidTr="00E96FB4">
        <w:tc>
          <w:tcPr>
            <w:tcW w:w="674" w:type="dxa"/>
          </w:tcPr>
          <w:p w:rsidR="00E96FB4" w:rsidRPr="00E96FB4" w:rsidRDefault="00E96FB4" w:rsidP="00E96FB4">
            <w:pPr>
              <w:tabs>
                <w:tab w:val="left" w:pos="1560"/>
                <w:tab w:val="left" w:pos="1985"/>
                <w:tab w:val="left" w:pos="2127"/>
                <w:tab w:val="left" w:pos="3402"/>
              </w:tabs>
              <w:jc w:val="center"/>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rPr>
                <w:highlight w:val="yellow"/>
              </w:rPr>
            </w:pPr>
            <w:r w:rsidRPr="00E96FB4">
              <w:t>12106</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rPr>
                <w:highlight w:val="yellow"/>
              </w:rPr>
            </w:pPr>
            <w:r w:rsidRPr="00E96FB4">
              <w:t>2952</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rPr>
                <w:highlight w:val="yellow"/>
              </w:rPr>
            </w:pPr>
            <w:r w:rsidRPr="00E96FB4">
              <w:t>4352</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rPr>
                <w:highlight w:val="yellow"/>
              </w:rPr>
            </w:pPr>
            <w:r w:rsidRPr="00E96FB4">
              <w:t>4802</w:t>
            </w:r>
          </w:p>
        </w:tc>
        <w:tc>
          <w:tcPr>
            <w:tcW w:w="2247" w:type="dxa"/>
            <w:shd w:val="clear" w:color="auto" w:fill="auto"/>
          </w:tcPr>
          <w:p w:rsidR="00E96FB4" w:rsidRPr="00E96FB4" w:rsidRDefault="00E96FB4" w:rsidP="00E96FB4">
            <w:pPr>
              <w:tabs>
                <w:tab w:val="left" w:pos="1560"/>
                <w:tab w:val="left" w:pos="1985"/>
                <w:tab w:val="left" w:pos="2127"/>
                <w:tab w:val="left" w:pos="3402"/>
              </w:tabs>
              <w:jc w:val="center"/>
              <w:rPr>
                <w:b/>
              </w:rPr>
            </w:pPr>
          </w:p>
        </w:tc>
        <w:tc>
          <w:tcPr>
            <w:tcW w:w="2835" w:type="dxa"/>
            <w:shd w:val="clear" w:color="auto" w:fill="auto"/>
          </w:tcPr>
          <w:p w:rsidR="00E96FB4" w:rsidRPr="00E96FB4" w:rsidRDefault="00E96FB4" w:rsidP="00E96FB4">
            <w:pPr>
              <w:tabs>
                <w:tab w:val="left" w:pos="1560"/>
                <w:tab w:val="left" w:pos="1985"/>
                <w:tab w:val="left" w:pos="2127"/>
                <w:tab w:val="left" w:pos="3402"/>
              </w:tabs>
              <w:jc w:val="center"/>
              <w:rPr>
                <w:b/>
              </w:rPr>
            </w:pPr>
          </w:p>
        </w:tc>
      </w:tr>
      <w:tr w:rsidR="00E96FB4" w:rsidRPr="00E96FB4" w:rsidTr="00E96FB4">
        <w:tc>
          <w:tcPr>
            <w:tcW w:w="674" w:type="dxa"/>
          </w:tcPr>
          <w:p w:rsidR="00E96FB4" w:rsidRPr="00E96FB4" w:rsidRDefault="00E96FB4" w:rsidP="00E96FB4">
            <w:pPr>
              <w:tabs>
                <w:tab w:val="left" w:pos="1560"/>
                <w:tab w:val="left" w:pos="1985"/>
                <w:tab w:val="left" w:pos="2127"/>
                <w:tab w:val="left" w:pos="3402"/>
              </w:tabs>
              <w:jc w:val="center"/>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rPr>
                <w:highlight w:val="yellow"/>
              </w:rPr>
            </w:pPr>
            <w:r w:rsidRPr="00E96FB4">
              <w:t>2350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450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1450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450</w:t>
            </w:r>
          </w:p>
        </w:tc>
        <w:tc>
          <w:tcPr>
            <w:tcW w:w="2247" w:type="dxa"/>
            <w:shd w:val="clear" w:color="auto" w:fill="auto"/>
          </w:tcPr>
          <w:p w:rsidR="00E96FB4" w:rsidRPr="00E96FB4" w:rsidRDefault="00E96FB4" w:rsidP="00E96FB4">
            <w:pPr>
              <w:tabs>
                <w:tab w:val="left" w:pos="1560"/>
                <w:tab w:val="left" w:pos="1985"/>
                <w:tab w:val="left" w:pos="2127"/>
                <w:tab w:val="left" w:pos="3402"/>
              </w:tabs>
              <w:jc w:val="center"/>
              <w:rPr>
                <w:b/>
              </w:rPr>
            </w:pPr>
          </w:p>
        </w:tc>
        <w:tc>
          <w:tcPr>
            <w:tcW w:w="2835" w:type="dxa"/>
            <w:shd w:val="clear" w:color="auto" w:fill="auto"/>
          </w:tcPr>
          <w:p w:rsidR="00E96FB4" w:rsidRPr="00E96FB4" w:rsidRDefault="00E96FB4" w:rsidP="00E96FB4">
            <w:pPr>
              <w:tabs>
                <w:tab w:val="left" w:pos="1560"/>
                <w:tab w:val="left" w:pos="1985"/>
                <w:tab w:val="left" w:pos="2127"/>
                <w:tab w:val="left" w:pos="3402"/>
              </w:tabs>
              <w:jc w:val="center"/>
              <w:rPr>
                <w:b/>
              </w:rPr>
            </w:pPr>
          </w:p>
        </w:tc>
      </w:tr>
      <w:tr w:rsidR="00E96FB4" w:rsidRPr="00E96FB4" w:rsidTr="00E96FB4">
        <w:tc>
          <w:tcPr>
            <w:tcW w:w="15276" w:type="dxa"/>
            <w:gridSpan w:val="9"/>
          </w:tcPr>
          <w:p w:rsidR="00E96FB4" w:rsidRPr="00E96FB4" w:rsidRDefault="00E96FB4" w:rsidP="00E96FB4">
            <w:pPr>
              <w:tabs>
                <w:tab w:val="left" w:pos="1560"/>
                <w:tab w:val="left" w:pos="1985"/>
                <w:tab w:val="left" w:pos="2127"/>
                <w:tab w:val="left" w:pos="3402"/>
              </w:tabs>
              <w:jc w:val="center"/>
              <w:rPr>
                <w:b/>
              </w:rPr>
            </w:pPr>
            <w:r w:rsidRPr="00E96FB4">
              <w:rPr>
                <w:b/>
              </w:rPr>
              <w:t>1. Обеспечение доступности и качества образования</w:t>
            </w:r>
          </w:p>
        </w:tc>
      </w:tr>
      <w:tr w:rsidR="00E96FB4" w:rsidRPr="00E96FB4" w:rsidTr="00E96FB4">
        <w:tc>
          <w:tcPr>
            <w:tcW w:w="15276" w:type="dxa"/>
            <w:gridSpan w:val="9"/>
          </w:tcPr>
          <w:p w:rsidR="00E96FB4" w:rsidRPr="00E96FB4" w:rsidRDefault="00E96FB4" w:rsidP="00E96FB4">
            <w:pPr>
              <w:tabs>
                <w:tab w:val="left" w:pos="1560"/>
                <w:tab w:val="left" w:pos="1985"/>
                <w:tab w:val="left" w:pos="2127"/>
                <w:tab w:val="left" w:pos="3402"/>
              </w:tabs>
              <w:jc w:val="center"/>
            </w:pPr>
            <w:r w:rsidRPr="00E96FB4">
              <w:t>1.1. Сохранение и развитие сети дошкольных образовательных организаций</w:t>
            </w: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1.1.1</w:t>
            </w:r>
          </w:p>
        </w:tc>
        <w:tc>
          <w:tcPr>
            <w:tcW w:w="9520" w:type="dxa"/>
            <w:gridSpan w:val="6"/>
          </w:tcPr>
          <w:p w:rsidR="00E96FB4" w:rsidRPr="00E96FB4" w:rsidRDefault="00E96FB4" w:rsidP="00E96FB4">
            <w:pPr>
              <w:tabs>
                <w:tab w:val="left" w:pos="1560"/>
                <w:tab w:val="left" w:pos="1985"/>
                <w:tab w:val="left" w:pos="2127"/>
                <w:tab w:val="left" w:pos="3402"/>
              </w:tabs>
              <w:rPr>
                <w:b/>
              </w:rPr>
            </w:pPr>
            <w:r w:rsidRPr="00E96FB4">
              <w:t>Приобретение мебели для  оснащения детских садов и дошкольных групп</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1</w:t>
            </w:r>
          </w:p>
          <w:p w:rsidR="00E96FB4" w:rsidRPr="00E96FB4" w:rsidRDefault="00E96FB4" w:rsidP="00E96FB4">
            <w:pPr>
              <w:tabs>
                <w:tab w:val="left" w:pos="1560"/>
                <w:tab w:val="left" w:pos="1985"/>
                <w:tab w:val="left" w:pos="2127"/>
                <w:tab w:val="left" w:pos="3402"/>
              </w:tabs>
            </w:pPr>
            <w:r w:rsidRPr="00E96FB4">
              <w:t>Оборудование помещений детских садов и дошкольных групп в соответствии с современными требованиями</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300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100</w:t>
            </w:r>
          </w:p>
        </w:tc>
        <w:tc>
          <w:tcPr>
            <w:tcW w:w="1050" w:type="dxa"/>
          </w:tcPr>
          <w:p w:rsidR="00E96FB4" w:rsidRPr="00E96FB4" w:rsidRDefault="00E96FB4" w:rsidP="00E96FB4">
            <w:pPr>
              <w:tabs>
                <w:tab w:val="left" w:pos="1560"/>
                <w:tab w:val="left" w:pos="1985"/>
                <w:tab w:val="left" w:pos="2127"/>
                <w:tab w:val="left" w:pos="3402"/>
              </w:tabs>
              <w:jc w:val="center"/>
            </w:pPr>
            <w:r w:rsidRPr="00E96FB4">
              <w:t>100</w:t>
            </w:r>
          </w:p>
        </w:tc>
        <w:tc>
          <w:tcPr>
            <w:tcW w:w="1081" w:type="dxa"/>
          </w:tcPr>
          <w:p w:rsidR="00E96FB4" w:rsidRPr="00E96FB4" w:rsidRDefault="00E96FB4" w:rsidP="00E96FB4">
            <w:pPr>
              <w:tabs>
                <w:tab w:val="left" w:pos="1560"/>
                <w:tab w:val="left" w:pos="1985"/>
                <w:tab w:val="left" w:pos="2127"/>
                <w:tab w:val="left" w:pos="3402"/>
              </w:tabs>
              <w:jc w:val="center"/>
            </w:pPr>
            <w:r w:rsidRPr="00E96FB4">
              <w:t>100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100</w:t>
            </w:r>
          </w:p>
        </w:tc>
        <w:tc>
          <w:tcPr>
            <w:tcW w:w="1050" w:type="dxa"/>
          </w:tcPr>
          <w:p w:rsidR="00E96FB4" w:rsidRPr="00E96FB4" w:rsidRDefault="00E96FB4" w:rsidP="00E96FB4">
            <w:pPr>
              <w:tabs>
                <w:tab w:val="left" w:pos="1560"/>
                <w:tab w:val="left" w:pos="1985"/>
                <w:tab w:val="left" w:pos="2127"/>
                <w:tab w:val="left" w:pos="3402"/>
              </w:tabs>
              <w:jc w:val="center"/>
            </w:pPr>
            <w:r w:rsidRPr="00E96FB4">
              <w:t>100</w:t>
            </w:r>
          </w:p>
        </w:tc>
        <w:tc>
          <w:tcPr>
            <w:tcW w:w="1081" w:type="dxa"/>
          </w:tcPr>
          <w:p w:rsidR="00E96FB4" w:rsidRPr="00E96FB4" w:rsidRDefault="00E96FB4" w:rsidP="00E96FB4">
            <w:pPr>
              <w:tabs>
                <w:tab w:val="left" w:pos="1560"/>
                <w:tab w:val="left" w:pos="1985"/>
                <w:tab w:val="left" w:pos="2127"/>
                <w:tab w:val="left" w:pos="3402"/>
              </w:tabs>
              <w:jc w:val="center"/>
            </w:pPr>
            <w:r w:rsidRPr="00E96FB4">
              <w:t>100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1.1.2</w:t>
            </w:r>
          </w:p>
        </w:tc>
        <w:tc>
          <w:tcPr>
            <w:tcW w:w="9520" w:type="dxa"/>
            <w:gridSpan w:val="6"/>
          </w:tcPr>
          <w:p w:rsidR="00E96FB4" w:rsidRPr="00E96FB4" w:rsidRDefault="00E96FB4" w:rsidP="00E96FB4">
            <w:pPr>
              <w:tabs>
                <w:tab w:val="left" w:pos="1560"/>
                <w:tab w:val="left" w:pos="1985"/>
                <w:tab w:val="left" w:pos="2127"/>
                <w:tab w:val="left" w:pos="3402"/>
              </w:tabs>
              <w:rPr>
                <w:b/>
              </w:rPr>
            </w:pPr>
            <w:r w:rsidRPr="00E96FB4">
              <w:t>Оснащение пищеблоков, приобретение нового технологического оборудования, кухонного инвентаря, мебели, посуды для пищеблоков детских садов и дошкольных групп</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1</w:t>
            </w:r>
          </w:p>
          <w:p w:rsidR="00E96FB4" w:rsidRPr="00E96FB4" w:rsidRDefault="00E96FB4" w:rsidP="00E96FB4">
            <w:pPr>
              <w:tabs>
                <w:tab w:val="left" w:pos="1560"/>
                <w:tab w:val="left" w:pos="1985"/>
                <w:tab w:val="left" w:pos="2127"/>
                <w:tab w:val="left" w:pos="3402"/>
              </w:tabs>
            </w:pPr>
            <w:r w:rsidRPr="00E96FB4">
              <w:t>Оборудование пищеблоков в соответствии с современными требованиями</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150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50</w:t>
            </w:r>
          </w:p>
        </w:tc>
        <w:tc>
          <w:tcPr>
            <w:tcW w:w="1050" w:type="dxa"/>
          </w:tcPr>
          <w:p w:rsidR="00E96FB4" w:rsidRPr="00E96FB4" w:rsidRDefault="00E96FB4" w:rsidP="00E96FB4">
            <w:pPr>
              <w:tabs>
                <w:tab w:val="left" w:pos="1560"/>
                <w:tab w:val="left" w:pos="1985"/>
                <w:tab w:val="left" w:pos="2127"/>
                <w:tab w:val="left" w:pos="3402"/>
              </w:tabs>
              <w:jc w:val="center"/>
            </w:pPr>
            <w:r w:rsidRPr="00E96FB4">
              <w:t>50</w:t>
            </w:r>
          </w:p>
        </w:tc>
        <w:tc>
          <w:tcPr>
            <w:tcW w:w="1081" w:type="dxa"/>
          </w:tcPr>
          <w:p w:rsidR="00E96FB4" w:rsidRPr="00E96FB4" w:rsidRDefault="00E96FB4" w:rsidP="00E96FB4">
            <w:pPr>
              <w:tabs>
                <w:tab w:val="left" w:pos="1560"/>
                <w:tab w:val="left" w:pos="1985"/>
                <w:tab w:val="left" w:pos="2127"/>
                <w:tab w:val="left" w:pos="3402"/>
              </w:tabs>
              <w:jc w:val="center"/>
            </w:pPr>
            <w:r w:rsidRPr="00E96FB4">
              <w:t>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150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50</w:t>
            </w:r>
          </w:p>
        </w:tc>
        <w:tc>
          <w:tcPr>
            <w:tcW w:w="1050" w:type="dxa"/>
          </w:tcPr>
          <w:p w:rsidR="00E96FB4" w:rsidRPr="00E96FB4" w:rsidRDefault="00E96FB4" w:rsidP="00E96FB4">
            <w:pPr>
              <w:tabs>
                <w:tab w:val="left" w:pos="1560"/>
                <w:tab w:val="left" w:pos="1985"/>
                <w:tab w:val="left" w:pos="2127"/>
                <w:tab w:val="left" w:pos="3402"/>
              </w:tabs>
              <w:jc w:val="center"/>
            </w:pPr>
            <w:r w:rsidRPr="00E96FB4">
              <w:t>50</w:t>
            </w:r>
          </w:p>
        </w:tc>
        <w:tc>
          <w:tcPr>
            <w:tcW w:w="1081" w:type="dxa"/>
          </w:tcPr>
          <w:p w:rsidR="00E96FB4" w:rsidRPr="00E96FB4" w:rsidRDefault="00E96FB4" w:rsidP="00E96FB4">
            <w:pPr>
              <w:tabs>
                <w:tab w:val="left" w:pos="1560"/>
                <w:tab w:val="left" w:pos="1985"/>
                <w:tab w:val="left" w:pos="2127"/>
                <w:tab w:val="left" w:pos="3402"/>
              </w:tabs>
              <w:jc w:val="center"/>
            </w:pPr>
            <w:r w:rsidRPr="00E96FB4">
              <w:t>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1.1.3</w:t>
            </w:r>
          </w:p>
        </w:tc>
        <w:tc>
          <w:tcPr>
            <w:tcW w:w="9520" w:type="dxa"/>
            <w:gridSpan w:val="6"/>
          </w:tcPr>
          <w:p w:rsidR="00E96FB4" w:rsidRPr="00E96FB4" w:rsidRDefault="00E96FB4" w:rsidP="00E96FB4">
            <w:pPr>
              <w:tabs>
                <w:tab w:val="left" w:pos="1560"/>
                <w:tab w:val="left" w:pos="1985"/>
                <w:tab w:val="left" w:pos="2127"/>
                <w:tab w:val="left" w:pos="3402"/>
              </w:tabs>
            </w:pPr>
            <w:r w:rsidRPr="00E96FB4">
              <w:t>Строительство и ремонт веранд и прогулочных теневых навесов на участках детских садов и дошкольных групп</w:t>
            </w:r>
          </w:p>
          <w:p w:rsidR="00E96FB4" w:rsidRPr="00E96FB4" w:rsidRDefault="00E96FB4" w:rsidP="00E96FB4">
            <w:pPr>
              <w:tabs>
                <w:tab w:val="left" w:pos="1560"/>
                <w:tab w:val="left" w:pos="1985"/>
                <w:tab w:val="left" w:pos="2127"/>
                <w:tab w:val="left" w:pos="3402"/>
              </w:tabs>
              <w:rPr>
                <w:b/>
              </w:rPr>
            </w:pPr>
          </w:p>
        </w:tc>
        <w:tc>
          <w:tcPr>
            <w:tcW w:w="2247" w:type="dxa"/>
            <w:vMerge w:val="restart"/>
            <w:shd w:val="clear" w:color="auto" w:fill="auto"/>
          </w:tcPr>
          <w:p w:rsidR="00E96FB4" w:rsidRPr="00E96FB4" w:rsidRDefault="00E96FB4" w:rsidP="00E96FB4">
            <w:pPr>
              <w:tabs>
                <w:tab w:val="left" w:pos="1985"/>
                <w:tab w:val="left" w:pos="2052"/>
                <w:tab w:val="left" w:pos="2127"/>
                <w:tab w:val="left" w:pos="3402"/>
              </w:tabs>
            </w:pPr>
            <w:r w:rsidRPr="00E96FB4">
              <w:t>1</w:t>
            </w:r>
          </w:p>
          <w:p w:rsidR="00E96FB4" w:rsidRPr="00E96FB4" w:rsidRDefault="00E96FB4" w:rsidP="00E96FB4">
            <w:pPr>
              <w:tabs>
                <w:tab w:val="left" w:pos="1985"/>
                <w:tab w:val="left" w:pos="2052"/>
                <w:tab w:val="left" w:pos="2127"/>
                <w:tab w:val="left" w:pos="3402"/>
              </w:tabs>
            </w:pPr>
            <w:r w:rsidRPr="00E96FB4">
              <w:t xml:space="preserve">Выполнение требований </w:t>
            </w:r>
            <w:proofErr w:type="spellStart"/>
            <w:r w:rsidRPr="00E96FB4">
              <w:t>СанПиН</w:t>
            </w:r>
            <w:proofErr w:type="spellEnd"/>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150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50</w:t>
            </w:r>
          </w:p>
        </w:tc>
        <w:tc>
          <w:tcPr>
            <w:tcW w:w="1050" w:type="dxa"/>
          </w:tcPr>
          <w:p w:rsidR="00E96FB4" w:rsidRPr="00E96FB4" w:rsidRDefault="00E96FB4" w:rsidP="00E96FB4">
            <w:pPr>
              <w:tabs>
                <w:tab w:val="left" w:pos="1560"/>
                <w:tab w:val="left" w:pos="1985"/>
                <w:tab w:val="left" w:pos="2127"/>
                <w:tab w:val="left" w:pos="3402"/>
              </w:tabs>
              <w:jc w:val="center"/>
            </w:pPr>
            <w:r w:rsidRPr="00E96FB4">
              <w:t>50</w:t>
            </w:r>
          </w:p>
        </w:tc>
        <w:tc>
          <w:tcPr>
            <w:tcW w:w="1081" w:type="dxa"/>
          </w:tcPr>
          <w:p w:rsidR="00E96FB4" w:rsidRPr="00E96FB4" w:rsidRDefault="00E96FB4" w:rsidP="00E96FB4">
            <w:pPr>
              <w:tabs>
                <w:tab w:val="left" w:pos="1560"/>
                <w:tab w:val="left" w:pos="1985"/>
                <w:tab w:val="left" w:pos="2127"/>
                <w:tab w:val="left" w:pos="3402"/>
              </w:tabs>
              <w:jc w:val="center"/>
            </w:pPr>
            <w:r w:rsidRPr="00E96FB4">
              <w:t>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150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50</w:t>
            </w:r>
          </w:p>
        </w:tc>
        <w:tc>
          <w:tcPr>
            <w:tcW w:w="1050" w:type="dxa"/>
          </w:tcPr>
          <w:p w:rsidR="00E96FB4" w:rsidRPr="00E96FB4" w:rsidRDefault="00E96FB4" w:rsidP="00E96FB4">
            <w:pPr>
              <w:tabs>
                <w:tab w:val="left" w:pos="1560"/>
                <w:tab w:val="left" w:pos="1985"/>
                <w:tab w:val="left" w:pos="2127"/>
                <w:tab w:val="left" w:pos="3402"/>
              </w:tabs>
              <w:jc w:val="center"/>
            </w:pPr>
            <w:r w:rsidRPr="00E96FB4">
              <w:t>50</w:t>
            </w:r>
          </w:p>
        </w:tc>
        <w:tc>
          <w:tcPr>
            <w:tcW w:w="1081" w:type="dxa"/>
          </w:tcPr>
          <w:p w:rsidR="00E96FB4" w:rsidRPr="00E96FB4" w:rsidRDefault="00E96FB4" w:rsidP="00E96FB4">
            <w:pPr>
              <w:tabs>
                <w:tab w:val="left" w:pos="1560"/>
                <w:tab w:val="left" w:pos="1985"/>
                <w:tab w:val="left" w:pos="2127"/>
                <w:tab w:val="left" w:pos="3402"/>
              </w:tabs>
              <w:jc w:val="center"/>
            </w:pPr>
            <w:r w:rsidRPr="00E96FB4">
              <w:t>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1.1.4</w:t>
            </w:r>
          </w:p>
        </w:tc>
        <w:tc>
          <w:tcPr>
            <w:tcW w:w="9520" w:type="dxa"/>
            <w:gridSpan w:val="6"/>
          </w:tcPr>
          <w:p w:rsidR="00E96FB4" w:rsidRPr="00E96FB4" w:rsidRDefault="00E96FB4" w:rsidP="00E96FB4">
            <w:pPr>
              <w:tabs>
                <w:tab w:val="left" w:pos="1560"/>
                <w:tab w:val="left" w:pos="1985"/>
                <w:tab w:val="left" w:pos="2127"/>
                <w:tab w:val="left" w:pos="3402"/>
              </w:tabs>
              <w:rPr>
                <w:b/>
              </w:rPr>
            </w:pPr>
            <w:r w:rsidRPr="00E96FB4">
              <w:t>Замена асфальтового покрытия на территории детских садов «Рябинка», «Калинка», «Теремок»</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1</w:t>
            </w:r>
          </w:p>
          <w:p w:rsidR="00E96FB4" w:rsidRPr="00E96FB4" w:rsidRDefault="00E96FB4" w:rsidP="00E96FB4">
            <w:pPr>
              <w:tabs>
                <w:tab w:val="left" w:pos="1560"/>
                <w:tab w:val="left" w:pos="1985"/>
                <w:tab w:val="left" w:pos="2127"/>
                <w:tab w:val="left" w:pos="3402"/>
              </w:tabs>
            </w:pPr>
            <w:r w:rsidRPr="00E96FB4">
              <w:t xml:space="preserve">Выполнение требований  </w:t>
            </w:r>
            <w:proofErr w:type="spellStart"/>
            <w:r w:rsidRPr="00E96FB4">
              <w:t>СанПиН</w:t>
            </w:r>
            <w:proofErr w:type="spellEnd"/>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210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70</w:t>
            </w:r>
          </w:p>
        </w:tc>
        <w:tc>
          <w:tcPr>
            <w:tcW w:w="1050" w:type="dxa"/>
          </w:tcPr>
          <w:p w:rsidR="00E96FB4" w:rsidRPr="00E96FB4" w:rsidRDefault="00E96FB4" w:rsidP="00E96FB4">
            <w:pPr>
              <w:tabs>
                <w:tab w:val="left" w:pos="1560"/>
                <w:tab w:val="left" w:pos="1985"/>
                <w:tab w:val="left" w:pos="2127"/>
                <w:tab w:val="left" w:pos="3402"/>
              </w:tabs>
              <w:jc w:val="center"/>
            </w:pPr>
            <w:r w:rsidRPr="00E96FB4">
              <w:t>70</w:t>
            </w:r>
          </w:p>
        </w:tc>
        <w:tc>
          <w:tcPr>
            <w:tcW w:w="1081" w:type="dxa"/>
          </w:tcPr>
          <w:p w:rsidR="00E96FB4" w:rsidRPr="00E96FB4" w:rsidRDefault="00E96FB4" w:rsidP="00E96FB4">
            <w:pPr>
              <w:tabs>
                <w:tab w:val="left" w:pos="1560"/>
                <w:tab w:val="left" w:pos="1985"/>
                <w:tab w:val="left" w:pos="2127"/>
                <w:tab w:val="left" w:pos="3402"/>
              </w:tabs>
              <w:jc w:val="center"/>
            </w:pPr>
            <w:r w:rsidRPr="00E96FB4">
              <w:t>70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60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20</w:t>
            </w:r>
          </w:p>
        </w:tc>
        <w:tc>
          <w:tcPr>
            <w:tcW w:w="1050" w:type="dxa"/>
          </w:tcPr>
          <w:p w:rsidR="00E96FB4" w:rsidRPr="00E96FB4" w:rsidRDefault="00E96FB4" w:rsidP="00E96FB4">
            <w:pPr>
              <w:tabs>
                <w:tab w:val="left" w:pos="1560"/>
                <w:tab w:val="left" w:pos="1985"/>
                <w:tab w:val="left" w:pos="2127"/>
                <w:tab w:val="left" w:pos="3402"/>
              </w:tabs>
              <w:jc w:val="center"/>
            </w:pPr>
            <w:r w:rsidRPr="00E96FB4">
              <w:t>20</w:t>
            </w:r>
          </w:p>
        </w:tc>
        <w:tc>
          <w:tcPr>
            <w:tcW w:w="1081" w:type="dxa"/>
          </w:tcPr>
          <w:p w:rsidR="00E96FB4" w:rsidRPr="00E96FB4" w:rsidRDefault="00E96FB4" w:rsidP="00E96FB4">
            <w:pPr>
              <w:tabs>
                <w:tab w:val="left" w:pos="1560"/>
                <w:tab w:val="left" w:pos="1985"/>
                <w:tab w:val="left" w:pos="2127"/>
                <w:tab w:val="left" w:pos="3402"/>
              </w:tabs>
              <w:jc w:val="center"/>
            </w:pPr>
            <w:r w:rsidRPr="00E96FB4">
              <w:t>20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150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50</w:t>
            </w:r>
          </w:p>
        </w:tc>
        <w:tc>
          <w:tcPr>
            <w:tcW w:w="1050" w:type="dxa"/>
          </w:tcPr>
          <w:p w:rsidR="00E96FB4" w:rsidRPr="00E96FB4" w:rsidRDefault="00E96FB4" w:rsidP="00E96FB4">
            <w:pPr>
              <w:tabs>
                <w:tab w:val="left" w:pos="1560"/>
                <w:tab w:val="left" w:pos="1985"/>
                <w:tab w:val="left" w:pos="2127"/>
                <w:tab w:val="left" w:pos="3402"/>
              </w:tabs>
              <w:jc w:val="center"/>
            </w:pPr>
            <w:r w:rsidRPr="00E96FB4">
              <w:t>50</w:t>
            </w:r>
          </w:p>
        </w:tc>
        <w:tc>
          <w:tcPr>
            <w:tcW w:w="1081" w:type="dxa"/>
          </w:tcPr>
          <w:p w:rsidR="00E96FB4" w:rsidRPr="00E96FB4" w:rsidRDefault="00E96FB4" w:rsidP="00E96FB4">
            <w:pPr>
              <w:tabs>
                <w:tab w:val="left" w:pos="1560"/>
                <w:tab w:val="left" w:pos="1985"/>
                <w:tab w:val="left" w:pos="2127"/>
                <w:tab w:val="left" w:pos="3402"/>
              </w:tabs>
              <w:jc w:val="center"/>
            </w:pPr>
            <w:r w:rsidRPr="00E96FB4">
              <w:t>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1.1.5</w:t>
            </w:r>
          </w:p>
        </w:tc>
        <w:tc>
          <w:tcPr>
            <w:tcW w:w="9520" w:type="dxa"/>
            <w:gridSpan w:val="6"/>
          </w:tcPr>
          <w:p w:rsidR="00E96FB4" w:rsidRPr="00E96FB4" w:rsidRDefault="00E96FB4" w:rsidP="00E96FB4">
            <w:pPr>
              <w:tabs>
                <w:tab w:val="left" w:pos="1560"/>
                <w:tab w:val="left" w:pos="1985"/>
                <w:tab w:val="left" w:pos="2127"/>
                <w:tab w:val="left" w:pos="3402"/>
              </w:tabs>
            </w:pPr>
            <w:r w:rsidRPr="00E96FB4">
              <w:t>Замена оконных блоков в детских садах «Рябинка», «Теремок»</w:t>
            </w:r>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rPr>
                <w:b/>
              </w:rPr>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1</w:t>
            </w:r>
          </w:p>
          <w:p w:rsidR="00E96FB4" w:rsidRPr="00E96FB4" w:rsidRDefault="00E96FB4" w:rsidP="00E96FB4">
            <w:pPr>
              <w:tabs>
                <w:tab w:val="left" w:pos="1560"/>
                <w:tab w:val="left" w:pos="1985"/>
                <w:tab w:val="left" w:pos="2127"/>
                <w:tab w:val="left" w:pos="3402"/>
              </w:tabs>
            </w:pPr>
            <w:r w:rsidRPr="00E96FB4">
              <w:t xml:space="preserve">Выполнение требований  </w:t>
            </w:r>
            <w:proofErr w:type="spellStart"/>
            <w:r w:rsidRPr="00E96FB4">
              <w:t>СанПиН</w:t>
            </w:r>
            <w:proofErr w:type="spellEnd"/>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300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100</w:t>
            </w:r>
          </w:p>
        </w:tc>
        <w:tc>
          <w:tcPr>
            <w:tcW w:w="1050" w:type="dxa"/>
          </w:tcPr>
          <w:p w:rsidR="00E96FB4" w:rsidRPr="00E96FB4" w:rsidRDefault="00E96FB4" w:rsidP="00E96FB4">
            <w:pPr>
              <w:tabs>
                <w:tab w:val="left" w:pos="1560"/>
                <w:tab w:val="left" w:pos="1985"/>
                <w:tab w:val="left" w:pos="2127"/>
                <w:tab w:val="left" w:pos="3402"/>
              </w:tabs>
              <w:jc w:val="center"/>
            </w:pPr>
            <w:r w:rsidRPr="00E96FB4">
              <w:t>100</w:t>
            </w:r>
          </w:p>
        </w:tc>
        <w:tc>
          <w:tcPr>
            <w:tcW w:w="1081" w:type="dxa"/>
          </w:tcPr>
          <w:p w:rsidR="00E96FB4" w:rsidRPr="00E96FB4" w:rsidRDefault="00E96FB4" w:rsidP="00E96FB4">
            <w:pPr>
              <w:tabs>
                <w:tab w:val="left" w:pos="1560"/>
                <w:tab w:val="left" w:pos="1985"/>
                <w:tab w:val="left" w:pos="2127"/>
                <w:tab w:val="left" w:pos="3402"/>
              </w:tabs>
              <w:jc w:val="center"/>
            </w:pPr>
            <w:r w:rsidRPr="00E96FB4">
              <w:t>100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100</w:t>
            </w:r>
          </w:p>
        </w:tc>
        <w:tc>
          <w:tcPr>
            <w:tcW w:w="1050" w:type="dxa"/>
          </w:tcPr>
          <w:p w:rsidR="00E96FB4" w:rsidRPr="00E96FB4" w:rsidRDefault="00E96FB4" w:rsidP="00E96FB4">
            <w:pPr>
              <w:tabs>
                <w:tab w:val="left" w:pos="1560"/>
                <w:tab w:val="left" w:pos="1985"/>
                <w:tab w:val="left" w:pos="2127"/>
                <w:tab w:val="left" w:pos="3402"/>
              </w:tabs>
              <w:jc w:val="center"/>
            </w:pPr>
            <w:r w:rsidRPr="00E96FB4">
              <w:t>100</w:t>
            </w:r>
          </w:p>
        </w:tc>
        <w:tc>
          <w:tcPr>
            <w:tcW w:w="1081" w:type="dxa"/>
          </w:tcPr>
          <w:p w:rsidR="00E96FB4" w:rsidRPr="00E96FB4" w:rsidRDefault="00E96FB4" w:rsidP="00E96FB4">
            <w:pPr>
              <w:tabs>
                <w:tab w:val="left" w:pos="1560"/>
                <w:tab w:val="left" w:pos="1985"/>
                <w:tab w:val="left" w:pos="2127"/>
                <w:tab w:val="left" w:pos="3402"/>
              </w:tabs>
              <w:jc w:val="center"/>
            </w:pPr>
            <w:r w:rsidRPr="00E96FB4">
              <w:t>100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rPr>
          <w:trHeight w:val="275"/>
        </w:trPr>
        <w:tc>
          <w:tcPr>
            <w:tcW w:w="674" w:type="dxa"/>
            <w:vMerge/>
            <w:tcBorders>
              <w:bottom w:val="single" w:sz="4" w:space="0" w:color="auto"/>
            </w:tcBorders>
          </w:tcPr>
          <w:p w:rsidR="00E96FB4" w:rsidRPr="00E96FB4" w:rsidRDefault="00E96FB4" w:rsidP="00E96FB4">
            <w:pPr>
              <w:tabs>
                <w:tab w:val="left" w:pos="1560"/>
                <w:tab w:val="left" w:pos="1985"/>
                <w:tab w:val="left" w:pos="2127"/>
                <w:tab w:val="left" w:pos="3402"/>
              </w:tabs>
              <w:jc w:val="center"/>
            </w:pPr>
          </w:p>
        </w:tc>
        <w:tc>
          <w:tcPr>
            <w:tcW w:w="5244" w:type="dxa"/>
            <w:tcBorders>
              <w:bottom w:val="single" w:sz="4" w:space="0" w:color="auto"/>
            </w:tcBorders>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Borders>
              <w:bottom w:val="single" w:sz="4" w:space="0" w:color="auto"/>
            </w:tcBorders>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Borders>
              <w:bottom w:val="single" w:sz="4" w:space="0" w:color="auto"/>
            </w:tcBorders>
          </w:tcPr>
          <w:p w:rsidR="00E96FB4" w:rsidRPr="00E96FB4" w:rsidRDefault="00E96FB4" w:rsidP="00E96FB4">
            <w:pPr>
              <w:tabs>
                <w:tab w:val="left" w:pos="1560"/>
                <w:tab w:val="left" w:pos="1985"/>
                <w:tab w:val="left" w:pos="2127"/>
                <w:tab w:val="left" w:pos="3402"/>
              </w:tabs>
              <w:jc w:val="center"/>
            </w:pPr>
            <w:r w:rsidRPr="00E96FB4">
              <w:t>0</w:t>
            </w:r>
          </w:p>
        </w:tc>
        <w:tc>
          <w:tcPr>
            <w:tcW w:w="1050" w:type="dxa"/>
            <w:tcBorders>
              <w:bottom w:val="single" w:sz="4" w:space="0" w:color="auto"/>
            </w:tcBorders>
          </w:tcPr>
          <w:p w:rsidR="00E96FB4" w:rsidRPr="00E96FB4" w:rsidRDefault="00E96FB4" w:rsidP="00E96FB4">
            <w:pPr>
              <w:tabs>
                <w:tab w:val="left" w:pos="1560"/>
                <w:tab w:val="left" w:pos="1985"/>
                <w:tab w:val="left" w:pos="2127"/>
                <w:tab w:val="left" w:pos="3402"/>
              </w:tabs>
              <w:jc w:val="center"/>
            </w:pPr>
            <w:r w:rsidRPr="00E96FB4">
              <w:t>0</w:t>
            </w:r>
          </w:p>
        </w:tc>
        <w:tc>
          <w:tcPr>
            <w:tcW w:w="1081" w:type="dxa"/>
            <w:tcBorders>
              <w:bottom w:val="single" w:sz="4" w:space="0" w:color="auto"/>
            </w:tcBorders>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tcBorders>
              <w:bottom w:val="single" w:sz="4" w:space="0" w:color="auto"/>
            </w:tcBorders>
            <w:shd w:val="clear" w:color="auto" w:fill="auto"/>
          </w:tcPr>
          <w:p w:rsidR="00E96FB4" w:rsidRPr="00E96FB4" w:rsidRDefault="00E96FB4" w:rsidP="00E96FB4">
            <w:pPr>
              <w:tabs>
                <w:tab w:val="left" w:pos="1560"/>
                <w:tab w:val="left" w:pos="1985"/>
                <w:tab w:val="left" w:pos="2127"/>
                <w:tab w:val="left" w:pos="3402"/>
              </w:tabs>
            </w:pPr>
          </w:p>
        </w:tc>
        <w:tc>
          <w:tcPr>
            <w:tcW w:w="2835" w:type="dxa"/>
            <w:vMerge/>
            <w:tcBorders>
              <w:bottom w:val="single" w:sz="4" w:space="0" w:color="auto"/>
            </w:tcBorders>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1.1.6</w:t>
            </w:r>
          </w:p>
        </w:tc>
        <w:tc>
          <w:tcPr>
            <w:tcW w:w="9520" w:type="dxa"/>
            <w:gridSpan w:val="6"/>
          </w:tcPr>
          <w:p w:rsidR="00E96FB4" w:rsidRPr="00E96FB4" w:rsidRDefault="00E96FB4" w:rsidP="00E96FB4">
            <w:pPr>
              <w:tabs>
                <w:tab w:val="left" w:pos="1560"/>
                <w:tab w:val="left" w:pos="1985"/>
                <w:tab w:val="left" w:pos="2127"/>
                <w:tab w:val="left" w:pos="3402"/>
              </w:tabs>
              <w:rPr>
                <w:b/>
              </w:rPr>
            </w:pPr>
            <w:r w:rsidRPr="00E96FB4">
              <w:t>Текущий ремонт зданий всех дошкольных учреждений</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1</w:t>
            </w:r>
          </w:p>
          <w:p w:rsidR="00E96FB4" w:rsidRPr="00E96FB4" w:rsidRDefault="00E96FB4" w:rsidP="00E96FB4">
            <w:pPr>
              <w:tabs>
                <w:tab w:val="left" w:pos="1560"/>
                <w:tab w:val="left" w:pos="1985"/>
                <w:tab w:val="left" w:pos="2127"/>
                <w:tab w:val="left" w:pos="3402"/>
              </w:tabs>
            </w:pPr>
            <w:r w:rsidRPr="00E96FB4">
              <w:t xml:space="preserve">Выполнение требований  </w:t>
            </w:r>
            <w:proofErr w:type="spellStart"/>
            <w:r w:rsidRPr="00E96FB4">
              <w:t>СанПиН</w:t>
            </w:r>
            <w:proofErr w:type="spellEnd"/>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строительства, архитектуры, ЖКХ, природных ресурсов и охраны окружающей среды,  отдел образования, руководители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800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200</w:t>
            </w:r>
          </w:p>
        </w:tc>
        <w:tc>
          <w:tcPr>
            <w:tcW w:w="1050" w:type="dxa"/>
          </w:tcPr>
          <w:p w:rsidR="00E96FB4" w:rsidRPr="00E96FB4" w:rsidRDefault="00E96FB4" w:rsidP="00E96FB4">
            <w:pPr>
              <w:tabs>
                <w:tab w:val="left" w:pos="1560"/>
                <w:tab w:val="left" w:pos="1985"/>
                <w:tab w:val="left" w:pos="2127"/>
                <w:tab w:val="left" w:pos="3402"/>
              </w:tabs>
              <w:jc w:val="center"/>
            </w:pPr>
            <w:r w:rsidRPr="00E96FB4">
              <w:t>300</w:t>
            </w:r>
          </w:p>
        </w:tc>
        <w:tc>
          <w:tcPr>
            <w:tcW w:w="1081" w:type="dxa"/>
          </w:tcPr>
          <w:p w:rsidR="00E96FB4" w:rsidRPr="00E96FB4" w:rsidRDefault="00E96FB4" w:rsidP="00E96FB4">
            <w:pPr>
              <w:tabs>
                <w:tab w:val="left" w:pos="1560"/>
                <w:tab w:val="left" w:pos="1985"/>
                <w:tab w:val="left" w:pos="2127"/>
                <w:tab w:val="left" w:pos="3402"/>
              </w:tabs>
              <w:jc w:val="center"/>
            </w:pPr>
            <w:r w:rsidRPr="00E96FB4">
              <w:t>300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500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100</w:t>
            </w:r>
          </w:p>
        </w:tc>
        <w:tc>
          <w:tcPr>
            <w:tcW w:w="1050" w:type="dxa"/>
          </w:tcPr>
          <w:p w:rsidR="00E96FB4" w:rsidRPr="00E96FB4" w:rsidRDefault="00E96FB4" w:rsidP="00E96FB4">
            <w:pPr>
              <w:tabs>
                <w:tab w:val="left" w:pos="1560"/>
                <w:tab w:val="left" w:pos="1985"/>
                <w:tab w:val="left" w:pos="2127"/>
                <w:tab w:val="left" w:pos="3402"/>
              </w:tabs>
              <w:jc w:val="center"/>
            </w:pPr>
            <w:r w:rsidRPr="00E96FB4">
              <w:t>200</w:t>
            </w:r>
          </w:p>
        </w:tc>
        <w:tc>
          <w:tcPr>
            <w:tcW w:w="1081" w:type="dxa"/>
          </w:tcPr>
          <w:p w:rsidR="00E96FB4" w:rsidRPr="00E96FB4" w:rsidRDefault="00E96FB4" w:rsidP="00E96FB4">
            <w:pPr>
              <w:tabs>
                <w:tab w:val="left" w:pos="1560"/>
                <w:tab w:val="left" w:pos="1985"/>
                <w:tab w:val="left" w:pos="2127"/>
                <w:tab w:val="left" w:pos="3402"/>
              </w:tabs>
              <w:jc w:val="center"/>
            </w:pPr>
            <w:r w:rsidRPr="00E96FB4">
              <w:t>200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300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100</w:t>
            </w:r>
          </w:p>
        </w:tc>
        <w:tc>
          <w:tcPr>
            <w:tcW w:w="1050" w:type="dxa"/>
          </w:tcPr>
          <w:p w:rsidR="00E96FB4" w:rsidRPr="00E96FB4" w:rsidRDefault="00E96FB4" w:rsidP="00E96FB4">
            <w:pPr>
              <w:tabs>
                <w:tab w:val="left" w:pos="1560"/>
                <w:tab w:val="left" w:pos="1985"/>
                <w:tab w:val="left" w:pos="2127"/>
                <w:tab w:val="left" w:pos="3402"/>
              </w:tabs>
              <w:jc w:val="center"/>
            </w:pPr>
            <w:r w:rsidRPr="00E96FB4">
              <w:t>100</w:t>
            </w:r>
          </w:p>
        </w:tc>
        <w:tc>
          <w:tcPr>
            <w:tcW w:w="1081" w:type="dxa"/>
          </w:tcPr>
          <w:p w:rsidR="00E96FB4" w:rsidRPr="00E96FB4" w:rsidRDefault="00E96FB4" w:rsidP="00E96FB4">
            <w:pPr>
              <w:tabs>
                <w:tab w:val="left" w:pos="1560"/>
                <w:tab w:val="left" w:pos="1985"/>
                <w:tab w:val="left" w:pos="2127"/>
                <w:tab w:val="left" w:pos="3402"/>
              </w:tabs>
              <w:jc w:val="center"/>
            </w:pPr>
            <w:r w:rsidRPr="00E96FB4">
              <w:t>100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5918" w:type="dxa"/>
            <w:gridSpan w:val="2"/>
          </w:tcPr>
          <w:p w:rsidR="00E96FB4" w:rsidRPr="00E96FB4" w:rsidRDefault="00E96FB4" w:rsidP="00E96FB4">
            <w:pPr>
              <w:tabs>
                <w:tab w:val="left" w:pos="1560"/>
                <w:tab w:val="left" w:pos="1985"/>
                <w:tab w:val="left" w:pos="2127"/>
                <w:tab w:val="left" w:pos="3402"/>
              </w:tabs>
              <w:jc w:val="right"/>
              <w:rPr>
                <w:b/>
              </w:rPr>
            </w:pPr>
            <w:r w:rsidRPr="00E96FB4">
              <w:rPr>
                <w:b/>
              </w:rPr>
              <w:t>ИТОГО по подразделу</w:t>
            </w:r>
          </w:p>
        </w:tc>
        <w:tc>
          <w:tcPr>
            <w:tcW w:w="1028" w:type="dxa"/>
          </w:tcPr>
          <w:p w:rsidR="00E96FB4" w:rsidRPr="00E96FB4" w:rsidRDefault="00E96FB4" w:rsidP="00E96FB4">
            <w:pPr>
              <w:tabs>
                <w:tab w:val="left" w:pos="1560"/>
                <w:tab w:val="left" w:pos="1985"/>
                <w:tab w:val="left" w:pos="2127"/>
                <w:tab w:val="left" w:pos="3402"/>
              </w:tabs>
              <w:jc w:val="center"/>
              <w:rPr>
                <w:b/>
              </w:rPr>
            </w:pPr>
            <w:r w:rsidRPr="00E96FB4">
              <w:rPr>
                <w:b/>
              </w:rPr>
              <w:t>1910</w:t>
            </w:r>
          </w:p>
        </w:tc>
        <w:tc>
          <w:tcPr>
            <w:tcW w:w="1117" w:type="dxa"/>
            <w:gridSpan w:val="2"/>
          </w:tcPr>
          <w:p w:rsidR="00E96FB4" w:rsidRPr="00E96FB4" w:rsidRDefault="00E96FB4" w:rsidP="00E96FB4">
            <w:pPr>
              <w:tabs>
                <w:tab w:val="left" w:pos="1560"/>
                <w:tab w:val="left" w:pos="1985"/>
                <w:tab w:val="left" w:pos="2127"/>
                <w:tab w:val="left" w:pos="3402"/>
              </w:tabs>
              <w:jc w:val="center"/>
              <w:rPr>
                <w:b/>
              </w:rPr>
            </w:pPr>
            <w:r w:rsidRPr="00E96FB4">
              <w:rPr>
                <w:b/>
              </w:rPr>
              <w:t>570</w:t>
            </w:r>
          </w:p>
        </w:tc>
        <w:tc>
          <w:tcPr>
            <w:tcW w:w="1050" w:type="dxa"/>
          </w:tcPr>
          <w:p w:rsidR="00E96FB4" w:rsidRPr="00E96FB4" w:rsidRDefault="00E96FB4" w:rsidP="00E96FB4">
            <w:pPr>
              <w:tabs>
                <w:tab w:val="left" w:pos="1560"/>
                <w:tab w:val="left" w:pos="1985"/>
                <w:tab w:val="left" w:pos="2127"/>
                <w:tab w:val="left" w:pos="3402"/>
              </w:tabs>
              <w:jc w:val="center"/>
              <w:rPr>
                <w:b/>
              </w:rPr>
            </w:pPr>
            <w:r w:rsidRPr="00E96FB4">
              <w:rPr>
                <w:b/>
              </w:rPr>
              <w:t>670</w:t>
            </w:r>
          </w:p>
        </w:tc>
        <w:tc>
          <w:tcPr>
            <w:tcW w:w="1081" w:type="dxa"/>
          </w:tcPr>
          <w:p w:rsidR="00E96FB4" w:rsidRPr="00E96FB4" w:rsidRDefault="00E96FB4" w:rsidP="00E96FB4">
            <w:pPr>
              <w:tabs>
                <w:tab w:val="left" w:pos="1560"/>
                <w:tab w:val="left" w:pos="1985"/>
                <w:tab w:val="left" w:pos="2127"/>
                <w:tab w:val="left" w:pos="3402"/>
              </w:tabs>
              <w:jc w:val="center"/>
              <w:rPr>
                <w:b/>
              </w:rPr>
            </w:pPr>
            <w:r w:rsidRPr="00E96FB4">
              <w:rPr>
                <w:b/>
              </w:rPr>
              <w:t>670</w:t>
            </w:r>
          </w:p>
        </w:tc>
        <w:tc>
          <w:tcPr>
            <w:tcW w:w="2247" w:type="dxa"/>
            <w:shd w:val="clear" w:color="auto" w:fill="auto"/>
          </w:tcPr>
          <w:p w:rsidR="00E96FB4" w:rsidRPr="00E96FB4" w:rsidRDefault="00E96FB4" w:rsidP="00E96FB4">
            <w:pPr>
              <w:tabs>
                <w:tab w:val="left" w:pos="1560"/>
                <w:tab w:val="left" w:pos="1985"/>
                <w:tab w:val="left" w:pos="2127"/>
                <w:tab w:val="left" w:pos="3402"/>
              </w:tabs>
            </w:pPr>
          </w:p>
        </w:tc>
        <w:tc>
          <w:tcPr>
            <w:tcW w:w="2835" w:type="dxa"/>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15276" w:type="dxa"/>
            <w:gridSpan w:val="9"/>
          </w:tcPr>
          <w:p w:rsidR="00E96FB4" w:rsidRPr="00E96FB4" w:rsidRDefault="00E96FB4" w:rsidP="00E96FB4">
            <w:pPr>
              <w:tabs>
                <w:tab w:val="left" w:pos="1560"/>
                <w:tab w:val="left" w:pos="1985"/>
                <w:tab w:val="left" w:pos="2127"/>
                <w:tab w:val="left" w:pos="3402"/>
              </w:tabs>
              <w:jc w:val="center"/>
            </w:pPr>
            <w:r w:rsidRPr="00E96FB4">
              <w:t>1.2. Обеспечение доступности качественного образования</w:t>
            </w: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1.2.1</w:t>
            </w:r>
          </w:p>
        </w:tc>
        <w:tc>
          <w:tcPr>
            <w:tcW w:w="9520" w:type="dxa"/>
            <w:gridSpan w:val="6"/>
          </w:tcPr>
          <w:p w:rsidR="00E96FB4" w:rsidRPr="00E96FB4" w:rsidRDefault="00E96FB4" w:rsidP="00E96FB4">
            <w:pPr>
              <w:tabs>
                <w:tab w:val="left" w:pos="1560"/>
                <w:tab w:val="left" w:pos="1985"/>
                <w:tab w:val="left" w:pos="2127"/>
                <w:tab w:val="left" w:pos="3402"/>
              </w:tabs>
            </w:pPr>
            <w:r w:rsidRPr="00E96FB4">
              <w:t>Приобретение школьных автобусов для МКОУ «Александровская СОШ», МКОУ «</w:t>
            </w:r>
            <w:proofErr w:type="spellStart"/>
            <w:r w:rsidRPr="00E96FB4">
              <w:t>Игодовская</w:t>
            </w:r>
            <w:proofErr w:type="spellEnd"/>
            <w:r w:rsidRPr="00E96FB4">
              <w:t xml:space="preserve"> СОШ», МКОУ «</w:t>
            </w:r>
            <w:proofErr w:type="spellStart"/>
            <w:r w:rsidRPr="00E96FB4">
              <w:t>Клеванцовская</w:t>
            </w:r>
            <w:proofErr w:type="spellEnd"/>
            <w:r w:rsidRPr="00E96FB4">
              <w:t xml:space="preserve"> СОШ»,  МКОУ «Островская СОШ», замена </w:t>
            </w:r>
            <w:proofErr w:type="spellStart"/>
            <w:r w:rsidRPr="00E96FB4">
              <w:t>тахографов</w:t>
            </w:r>
            <w:proofErr w:type="spellEnd"/>
            <w:r w:rsidRPr="00E96FB4">
              <w:t xml:space="preserve">. </w:t>
            </w:r>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rPr>
                <w:b/>
              </w:rPr>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2</w:t>
            </w:r>
          </w:p>
          <w:p w:rsidR="00E96FB4" w:rsidRPr="00E96FB4" w:rsidRDefault="00E96FB4" w:rsidP="00E96FB4">
            <w:pPr>
              <w:tabs>
                <w:tab w:val="left" w:pos="1854"/>
                <w:tab w:val="left" w:pos="1985"/>
                <w:tab w:val="left" w:pos="2127"/>
                <w:tab w:val="left" w:pos="3402"/>
              </w:tabs>
            </w:pPr>
            <w:r w:rsidRPr="00E96FB4">
              <w:t>Выполнение требований безопасной перевозки школьников, обеспечение безопасности образовательного процесса</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Администрация Островского муниципального района, отдел образования, руководители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3600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2300</w:t>
            </w:r>
          </w:p>
        </w:tc>
        <w:tc>
          <w:tcPr>
            <w:tcW w:w="1081" w:type="dxa"/>
          </w:tcPr>
          <w:p w:rsidR="00E96FB4" w:rsidRPr="00E96FB4" w:rsidRDefault="00E96FB4" w:rsidP="00E96FB4">
            <w:pPr>
              <w:tabs>
                <w:tab w:val="left" w:pos="1560"/>
                <w:tab w:val="left" w:pos="1985"/>
                <w:tab w:val="left" w:pos="2127"/>
                <w:tab w:val="left" w:pos="3402"/>
              </w:tabs>
              <w:jc w:val="center"/>
            </w:pPr>
            <w:r w:rsidRPr="00E96FB4">
              <w:t>1300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p w:rsidR="00E96FB4" w:rsidRPr="00E96FB4" w:rsidRDefault="00E96FB4" w:rsidP="00E96FB4">
            <w:pPr>
              <w:tabs>
                <w:tab w:val="left" w:pos="1560"/>
                <w:tab w:val="left" w:pos="1985"/>
                <w:tab w:val="left" w:pos="2127"/>
                <w:tab w:val="left" w:pos="3402"/>
              </w:tabs>
            </w:pP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2600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1300</w:t>
            </w:r>
          </w:p>
        </w:tc>
        <w:tc>
          <w:tcPr>
            <w:tcW w:w="1081" w:type="dxa"/>
          </w:tcPr>
          <w:p w:rsidR="00E96FB4" w:rsidRPr="00E96FB4" w:rsidRDefault="00E96FB4" w:rsidP="00E96FB4">
            <w:pPr>
              <w:tabs>
                <w:tab w:val="left" w:pos="1560"/>
                <w:tab w:val="left" w:pos="1985"/>
                <w:tab w:val="left" w:pos="2127"/>
                <w:tab w:val="left" w:pos="3402"/>
              </w:tabs>
              <w:jc w:val="center"/>
            </w:pPr>
            <w:r w:rsidRPr="00E96FB4">
              <w:t>1300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1000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1000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1.2.2</w:t>
            </w:r>
          </w:p>
        </w:tc>
        <w:tc>
          <w:tcPr>
            <w:tcW w:w="9520" w:type="dxa"/>
            <w:gridSpan w:val="6"/>
          </w:tcPr>
          <w:p w:rsidR="00E96FB4" w:rsidRPr="00E96FB4" w:rsidRDefault="00E96FB4" w:rsidP="00E96FB4">
            <w:pPr>
              <w:tabs>
                <w:tab w:val="left" w:pos="1560"/>
                <w:tab w:val="left" w:pos="1985"/>
                <w:tab w:val="left" w:pos="2127"/>
                <w:tab w:val="left" w:pos="3402"/>
              </w:tabs>
            </w:pPr>
            <w:r w:rsidRPr="00E96FB4">
              <w:t>Пополнение фондов школьных библиотек</w:t>
            </w:r>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rPr>
                <w:b/>
              </w:rPr>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lastRenderedPageBreak/>
              <w:t>2</w:t>
            </w:r>
          </w:p>
          <w:p w:rsidR="00E96FB4" w:rsidRPr="00E96FB4" w:rsidRDefault="00E96FB4" w:rsidP="00E96FB4">
            <w:pPr>
              <w:tabs>
                <w:tab w:val="left" w:pos="1560"/>
                <w:tab w:val="left" w:pos="1985"/>
                <w:tab w:val="left" w:pos="2127"/>
                <w:tab w:val="left" w:pos="3402"/>
              </w:tabs>
            </w:pPr>
            <w:r w:rsidRPr="00E96FB4">
              <w:lastRenderedPageBreak/>
              <w:t>Увеличение фонда школьных учебников</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lastRenderedPageBreak/>
              <w:t xml:space="preserve">Отдел образования, </w:t>
            </w:r>
            <w:r w:rsidRPr="00E96FB4">
              <w:lastRenderedPageBreak/>
              <w:t>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450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150</w:t>
            </w:r>
          </w:p>
        </w:tc>
        <w:tc>
          <w:tcPr>
            <w:tcW w:w="1050" w:type="dxa"/>
          </w:tcPr>
          <w:p w:rsidR="00E96FB4" w:rsidRPr="00E96FB4" w:rsidRDefault="00E96FB4" w:rsidP="00E96FB4">
            <w:pPr>
              <w:tabs>
                <w:tab w:val="left" w:pos="1560"/>
                <w:tab w:val="left" w:pos="1985"/>
                <w:tab w:val="left" w:pos="2127"/>
                <w:tab w:val="left" w:pos="3402"/>
              </w:tabs>
              <w:jc w:val="center"/>
            </w:pPr>
            <w:r w:rsidRPr="00E96FB4">
              <w:t>150</w:t>
            </w:r>
          </w:p>
        </w:tc>
        <w:tc>
          <w:tcPr>
            <w:tcW w:w="1081" w:type="dxa"/>
          </w:tcPr>
          <w:p w:rsidR="00E96FB4" w:rsidRPr="00E96FB4" w:rsidRDefault="00E96FB4" w:rsidP="00E96FB4">
            <w:pPr>
              <w:tabs>
                <w:tab w:val="left" w:pos="1560"/>
                <w:tab w:val="left" w:pos="1985"/>
                <w:tab w:val="left" w:pos="2127"/>
                <w:tab w:val="left" w:pos="3402"/>
              </w:tabs>
              <w:jc w:val="center"/>
            </w:pPr>
            <w:r w:rsidRPr="00E96FB4">
              <w:t>150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100</w:t>
            </w:r>
          </w:p>
        </w:tc>
        <w:tc>
          <w:tcPr>
            <w:tcW w:w="1050" w:type="dxa"/>
          </w:tcPr>
          <w:p w:rsidR="00E96FB4" w:rsidRPr="00E96FB4" w:rsidRDefault="00E96FB4" w:rsidP="00E96FB4">
            <w:pPr>
              <w:tabs>
                <w:tab w:val="left" w:pos="1560"/>
                <w:tab w:val="left" w:pos="1985"/>
                <w:tab w:val="left" w:pos="2127"/>
                <w:tab w:val="left" w:pos="3402"/>
              </w:tabs>
              <w:jc w:val="center"/>
            </w:pPr>
            <w:r w:rsidRPr="00E96FB4">
              <w:t>100</w:t>
            </w:r>
          </w:p>
        </w:tc>
        <w:tc>
          <w:tcPr>
            <w:tcW w:w="1081" w:type="dxa"/>
          </w:tcPr>
          <w:p w:rsidR="00E96FB4" w:rsidRPr="00E96FB4" w:rsidRDefault="00E96FB4" w:rsidP="00E96FB4">
            <w:pPr>
              <w:tabs>
                <w:tab w:val="left" w:pos="1560"/>
                <w:tab w:val="left" w:pos="1985"/>
                <w:tab w:val="left" w:pos="2127"/>
                <w:tab w:val="left" w:pos="3402"/>
              </w:tabs>
              <w:jc w:val="center"/>
            </w:pPr>
            <w:r w:rsidRPr="00E96FB4">
              <w:t>100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150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50</w:t>
            </w:r>
          </w:p>
        </w:tc>
        <w:tc>
          <w:tcPr>
            <w:tcW w:w="1050" w:type="dxa"/>
          </w:tcPr>
          <w:p w:rsidR="00E96FB4" w:rsidRPr="00E96FB4" w:rsidRDefault="00E96FB4" w:rsidP="00E96FB4">
            <w:pPr>
              <w:tabs>
                <w:tab w:val="left" w:pos="1560"/>
                <w:tab w:val="left" w:pos="1985"/>
                <w:tab w:val="left" w:pos="2127"/>
                <w:tab w:val="left" w:pos="3402"/>
              </w:tabs>
              <w:jc w:val="center"/>
            </w:pPr>
            <w:r w:rsidRPr="00E96FB4">
              <w:t>50</w:t>
            </w:r>
          </w:p>
        </w:tc>
        <w:tc>
          <w:tcPr>
            <w:tcW w:w="1081" w:type="dxa"/>
          </w:tcPr>
          <w:p w:rsidR="00E96FB4" w:rsidRPr="00E96FB4" w:rsidRDefault="00E96FB4" w:rsidP="00E96FB4">
            <w:pPr>
              <w:tabs>
                <w:tab w:val="left" w:pos="1560"/>
                <w:tab w:val="left" w:pos="1985"/>
                <w:tab w:val="left" w:pos="2127"/>
                <w:tab w:val="left" w:pos="3402"/>
              </w:tabs>
              <w:jc w:val="center"/>
            </w:pPr>
            <w:r w:rsidRPr="00E96FB4">
              <w:t>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1.2.3</w:t>
            </w:r>
          </w:p>
        </w:tc>
        <w:tc>
          <w:tcPr>
            <w:tcW w:w="9520" w:type="dxa"/>
            <w:gridSpan w:val="6"/>
          </w:tcPr>
          <w:p w:rsidR="00E96FB4" w:rsidRPr="00E96FB4" w:rsidRDefault="00E96FB4" w:rsidP="00E96FB4">
            <w:pPr>
              <w:tabs>
                <w:tab w:val="left" w:pos="1560"/>
                <w:tab w:val="left" w:pos="1985"/>
                <w:tab w:val="left" w:pos="2127"/>
                <w:tab w:val="left" w:pos="3402"/>
              </w:tabs>
              <w:rPr>
                <w:b/>
              </w:rPr>
            </w:pPr>
            <w:r w:rsidRPr="00E96FB4">
              <w:t>Приобретение учебного оборудования для школ</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2</w:t>
            </w:r>
          </w:p>
          <w:p w:rsidR="00E96FB4" w:rsidRPr="00E96FB4" w:rsidRDefault="00E96FB4" w:rsidP="00E96FB4">
            <w:pPr>
              <w:tabs>
                <w:tab w:val="left" w:pos="1560"/>
                <w:tab w:val="left" w:pos="1985"/>
                <w:tab w:val="left" w:pos="2127"/>
                <w:tab w:val="left" w:pos="3402"/>
              </w:tabs>
            </w:pPr>
            <w:r w:rsidRPr="00E96FB4">
              <w:t xml:space="preserve">Оборудование учебных кабинетов в соответствии с современными требованиями   </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300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100</w:t>
            </w:r>
          </w:p>
        </w:tc>
        <w:tc>
          <w:tcPr>
            <w:tcW w:w="1050" w:type="dxa"/>
          </w:tcPr>
          <w:p w:rsidR="00E96FB4" w:rsidRPr="00E96FB4" w:rsidRDefault="00E96FB4" w:rsidP="00E96FB4">
            <w:pPr>
              <w:tabs>
                <w:tab w:val="left" w:pos="1560"/>
                <w:tab w:val="left" w:pos="1985"/>
                <w:tab w:val="left" w:pos="2127"/>
                <w:tab w:val="left" w:pos="3402"/>
              </w:tabs>
              <w:jc w:val="center"/>
            </w:pPr>
            <w:r w:rsidRPr="00E96FB4">
              <w:t>100</w:t>
            </w:r>
          </w:p>
        </w:tc>
        <w:tc>
          <w:tcPr>
            <w:tcW w:w="1081" w:type="dxa"/>
          </w:tcPr>
          <w:p w:rsidR="00E96FB4" w:rsidRPr="00E96FB4" w:rsidRDefault="00E96FB4" w:rsidP="00E96FB4">
            <w:pPr>
              <w:tabs>
                <w:tab w:val="left" w:pos="1560"/>
                <w:tab w:val="left" w:pos="1985"/>
                <w:tab w:val="left" w:pos="2127"/>
                <w:tab w:val="left" w:pos="3402"/>
              </w:tabs>
              <w:jc w:val="center"/>
            </w:pPr>
            <w:r w:rsidRPr="00E96FB4">
              <w:t>100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100</w:t>
            </w:r>
          </w:p>
        </w:tc>
        <w:tc>
          <w:tcPr>
            <w:tcW w:w="1050" w:type="dxa"/>
          </w:tcPr>
          <w:p w:rsidR="00E96FB4" w:rsidRPr="00E96FB4" w:rsidRDefault="00E96FB4" w:rsidP="00E96FB4">
            <w:pPr>
              <w:tabs>
                <w:tab w:val="left" w:pos="1560"/>
                <w:tab w:val="left" w:pos="1985"/>
                <w:tab w:val="left" w:pos="2127"/>
                <w:tab w:val="left" w:pos="3402"/>
              </w:tabs>
              <w:jc w:val="center"/>
            </w:pPr>
            <w:r w:rsidRPr="00E96FB4">
              <w:t>100</w:t>
            </w:r>
          </w:p>
        </w:tc>
        <w:tc>
          <w:tcPr>
            <w:tcW w:w="1081" w:type="dxa"/>
          </w:tcPr>
          <w:p w:rsidR="00E96FB4" w:rsidRPr="00E96FB4" w:rsidRDefault="00E96FB4" w:rsidP="00E96FB4">
            <w:pPr>
              <w:tabs>
                <w:tab w:val="left" w:pos="1560"/>
                <w:tab w:val="left" w:pos="1985"/>
                <w:tab w:val="left" w:pos="2127"/>
                <w:tab w:val="left" w:pos="3402"/>
              </w:tabs>
              <w:jc w:val="center"/>
            </w:pPr>
            <w:r w:rsidRPr="00E96FB4">
              <w:t>100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1.2.4</w:t>
            </w:r>
          </w:p>
          <w:p w:rsidR="00E96FB4" w:rsidRPr="00E96FB4" w:rsidRDefault="00E96FB4" w:rsidP="00E96FB4">
            <w:pPr>
              <w:tabs>
                <w:tab w:val="left" w:pos="1560"/>
                <w:tab w:val="left" w:pos="1985"/>
                <w:tab w:val="left" w:pos="2127"/>
                <w:tab w:val="left" w:pos="3402"/>
              </w:tabs>
              <w:jc w:val="center"/>
            </w:pPr>
          </w:p>
          <w:p w:rsidR="00E96FB4" w:rsidRPr="00E96FB4" w:rsidRDefault="00E96FB4" w:rsidP="00E96FB4">
            <w:pPr>
              <w:tabs>
                <w:tab w:val="left" w:pos="1560"/>
                <w:tab w:val="left" w:pos="1985"/>
                <w:tab w:val="left" w:pos="2127"/>
                <w:tab w:val="left" w:pos="3402"/>
              </w:tabs>
              <w:jc w:val="center"/>
            </w:pPr>
          </w:p>
          <w:p w:rsidR="00E96FB4" w:rsidRPr="00E96FB4" w:rsidRDefault="00E96FB4" w:rsidP="00E96FB4">
            <w:pPr>
              <w:tabs>
                <w:tab w:val="left" w:pos="1560"/>
                <w:tab w:val="left" w:pos="1985"/>
                <w:tab w:val="left" w:pos="2127"/>
                <w:tab w:val="left" w:pos="3402"/>
              </w:tabs>
              <w:jc w:val="center"/>
            </w:pPr>
          </w:p>
          <w:p w:rsidR="00E96FB4" w:rsidRPr="00E96FB4" w:rsidRDefault="00E96FB4" w:rsidP="00E96FB4">
            <w:pPr>
              <w:tabs>
                <w:tab w:val="left" w:pos="1560"/>
                <w:tab w:val="left" w:pos="1985"/>
                <w:tab w:val="left" w:pos="2127"/>
                <w:tab w:val="left" w:pos="3402"/>
              </w:tabs>
              <w:jc w:val="center"/>
            </w:pPr>
          </w:p>
          <w:p w:rsidR="00E96FB4" w:rsidRPr="00E96FB4" w:rsidRDefault="00E96FB4" w:rsidP="00E96FB4">
            <w:pPr>
              <w:tabs>
                <w:tab w:val="left" w:pos="1560"/>
                <w:tab w:val="left" w:pos="1985"/>
                <w:tab w:val="left" w:pos="2127"/>
                <w:tab w:val="left" w:pos="3402"/>
              </w:tabs>
            </w:pPr>
          </w:p>
        </w:tc>
        <w:tc>
          <w:tcPr>
            <w:tcW w:w="9520" w:type="dxa"/>
            <w:gridSpan w:val="6"/>
          </w:tcPr>
          <w:p w:rsidR="00E96FB4" w:rsidRPr="00E96FB4" w:rsidRDefault="00E96FB4" w:rsidP="00E96FB4">
            <w:pPr>
              <w:tabs>
                <w:tab w:val="left" w:pos="1560"/>
                <w:tab w:val="left" w:pos="1985"/>
                <w:tab w:val="left" w:pos="2127"/>
                <w:tab w:val="left" w:pos="3402"/>
              </w:tabs>
            </w:pPr>
            <w:r w:rsidRPr="00E96FB4">
              <w:t>Приобретение производственного оборудования, мебели для общеобразовательных учреждений</w:t>
            </w:r>
          </w:p>
          <w:p w:rsidR="00E96FB4" w:rsidRPr="00E96FB4" w:rsidRDefault="00E96FB4" w:rsidP="00E96FB4">
            <w:pPr>
              <w:tabs>
                <w:tab w:val="left" w:pos="1560"/>
                <w:tab w:val="left" w:pos="1985"/>
                <w:tab w:val="left" w:pos="2127"/>
                <w:tab w:val="left" w:pos="3402"/>
              </w:tabs>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2</w:t>
            </w:r>
          </w:p>
          <w:p w:rsidR="00E96FB4" w:rsidRPr="00E96FB4" w:rsidRDefault="00E96FB4" w:rsidP="00E96FB4">
            <w:pPr>
              <w:tabs>
                <w:tab w:val="left" w:pos="1560"/>
                <w:tab w:val="left" w:pos="1985"/>
                <w:tab w:val="left" w:pos="2127"/>
                <w:tab w:val="left" w:pos="3402"/>
              </w:tabs>
            </w:pPr>
            <w:r w:rsidRPr="00E96FB4">
              <w:t xml:space="preserve">Выполнение требований  </w:t>
            </w:r>
            <w:proofErr w:type="spellStart"/>
            <w:r w:rsidRPr="00E96FB4">
              <w:t>СанПиН</w:t>
            </w:r>
            <w:proofErr w:type="spellEnd"/>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300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100</w:t>
            </w:r>
          </w:p>
        </w:tc>
        <w:tc>
          <w:tcPr>
            <w:tcW w:w="1050" w:type="dxa"/>
          </w:tcPr>
          <w:p w:rsidR="00E96FB4" w:rsidRPr="00E96FB4" w:rsidRDefault="00E96FB4" w:rsidP="00E96FB4">
            <w:pPr>
              <w:tabs>
                <w:tab w:val="left" w:pos="1560"/>
                <w:tab w:val="left" w:pos="1985"/>
                <w:tab w:val="left" w:pos="2127"/>
                <w:tab w:val="left" w:pos="3402"/>
              </w:tabs>
              <w:jc w:val="center"/>
            </w:pPr>
            <w:r w:rsidRPr="00E96FB4">
              <w:t>100</w:t>
            </w:r>
          </w:p>
        </w:tc>
        <w:tc>
          <w:tcPr>
            <w:tcW w:w="1081" w:type="dxa"/>
          </w:tcPr>
          <w:p w:rsidR="00E96FB4" w:rsidRPr="00E96FB4" w:rsidRDefault="00E96FB4" w:rsidP="00E96FB4">
            <w:pPr>
              <w:tabs>
                <w:tab w:val="left" w:pos="1560"/>
                <w:tab w:val="left" w:pos="1985"/>
                <w:tab w:val="left" w:pos="2127"/>
                <w:tab w:val="left" w:pos="3402"/>
              </w:tabs>
              <w:jc w:val="center"/>
            </w:pPr>
            <w:r w:rsidRPr="00E96FB4">
              <w:t>100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100</w:t>
            </w:r>
          </w:p>
        </w:tc>
        <w:tc>
          <w:tcPr>
            <w:tcW w:w="1050" w:type="dxa"/>
          </w:tcPr>
          <w:p w:rsidR="00E96FB4" w:rsidRPr="00E96FB4" w:rsidRDefault="00E96FB4" w:rsidP="00E96FB4">
            <w:pPr>
              <w:tabs>
                <w:tab w:val="left" w:pos="1560"/>
                <w:tab w:val="left" w:pos="1985"/>
                <w:tab w:val="left" w:pos="2127"/>
                <w:tab w:val="left" w:pos="3402"/>
              </w:tabs>
              <w:jc w:val="center"/>
            </w:pPr>
            <w:r w:rsidRPr="00E96FB4">
              <w:t>100</w:t>
            </w:r>
          </w:p>
        </w:tc>
        <w:tc>
          <w:tcPr>
            <w:tcW w:w="1081" w:type="dxa"/>
          </w:tcPr>
          <w:p w:rsidR="00E96FB4" w:rsidRPr="00E96FB4" w:rsidRDefault="00E96FB4" w:rsidP="00E96FB4">
            <w:pPr>
              <w:tabs>
                <w:tab w:val="left" w:pos="1560"/>
                <w:tab w:val="left" w:pos="1985"/>
                <w:tab w:val="left" w:pos="2127"/>
                <w:tab w:val="left" w:pos="3402"/>
              </w:tabs>
              <w:jc w:val="center"/>
            </w:pPr>
            <w:r w:rsidRPr="00E96FB4">
              <w:t>100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1.2.5</w:t>
            </w:r>
          </w:p>
        </w:tc>
        <w:tc>
          <w:tcPr>
            <w:tcW w:w="9520" w:type="dxa"/>
            <w:gridSpan w:val="6"/>
          </w:tcPr>
          <w:p w:rsidR="00E96FB4" w:rsidRPr="00E96FB4" w:rsidRDefault="00E96FB4" w:rsidP="00E96FB4">
            <w:pPr>
              <w:tabs>
                <w:tab w:val="left" w:pos="1560"/>
                <w:tab w:val="left" w:pos="1985"/>
                <w:tab w:val="left" w:pos="2127"/>
                <w:tab w:val="left" w:pos="3402"/>
              </w:tabs>
            </w:pPr>
            <w:r w:rsidRPr="00E96FB4">
              <w:t>Проведение текущих ремонтных работ в зданиях всех общеобразовательных учреждений</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2</w:t>
            </w:r>
          </w:p>
          <w:p w:rsidR="00E96FB4" w:rsidRPr="00E96FB4" w:rsidRDefault="00E96FB4" w:rsidP="00E96FB4">
            <w:pPr>
              <w:tabs>
                <w:tab w:val="left" w:pos="1560"/>
                <w:tab w:val="left" w:pos="1985"/>
                <w:tab w:val="left" w:pos="2127"/>
                <w:tab w:val="left" w:pos="3402"/>
              </w:tabs>
            </w:pPr>
            <w:r w:rsidRPr="00E96FB4">
              <w:t xml:space="preserve">Выполнение требований  </w:t>
            </w:r>
            <w:proofErr w:type="spellStart"/>
            <w:r w:rsidRPr="00E96FB4">
              <w:t>СанПиН</w:t>
            </w:r>
            <w:proofErr w:type="spellEnd"/>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строительства, архитектуры, ЖКХ, природных ресурсов и охраны окружающей среды,  отдел образования, руководители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1350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450</w:t>
            </w:r>
          </w:p>
        </w:tc>
        <w:tc>
          <w:tcPr>
            <w:tcW w:w="1050" w:type="dxa"/>
          </w:tcPr>
          <w:p w:rsidR="00E96FB4" w:rsidRPr="00E96FB4" w:rsidRDefault="00E96FB4" w:rsidP="00E96FB4">
            <w:pPr>
              <w:tabs>
                <w:tab w:val="left" w:pos="1560"/>
                <w:tab w:val="left" w:pos="1985"/>
                <w:tab w:val="left" w:pos="2127"/>
                <w:tab w:val="left" w:pos="3402"/>
              </w:tabs>
              <w:jc w:val="center"/>
            </w:pPr>
            <w:r w:rsidRPr="00E96FB4">
              <w:t>450</w:t>
            </w:r>
          </w:p>
        </w:tc>
        <w:tc>
          <w:tcPr>
            <w:tcW w:w="1081" w:type="dxa"/>
          </w:tcPr>
          <w:p w:rsidR="00E96FB4" w:rsidRPr="00E96FB4" w:rsidRDefault="00E96FB4" w:rsidP="00E96FB4">
            <w:pPr>
              <w:tabs>
                <w:tab w:val="left" w:pos="1560"/>
                <w:tab w:val="left" w:pos="1985"/>
                <w:tab w:val="left" w:pos="2127"/>
                <w:tab w:val="left" w:pos="3402"/>
              </w:tabs>
              <w:jc w:val="center"/>
            </w:pPr>
            <w:r w:rsidRPr="00E96FB4">
              <w:t>450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750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250</w:t>
            </w:r>
          </w:p>
        </w:tc>
        <w:tc>
          <w:tcPr>
            <w:tcW w:w="1050" w:type="dxa"/>
          </w:tcPr>
          <w:p w:rsidR="00E96FB4" w:rsidRPr="00E96FB4" w:rsidRDefault="00E96FB4" w:rsidP="00E96FB4">
            <w:pPr>
              <w:tabs>
                <w:tab w:val="left" w:pos="1560"/>
                <w:tab w:val="left" w:pos="1985"/>
                <w:tab w:val="left" w:pos="2127"/>
                <w:tab w:val="left" w:pos="3402"/>
              </w:tabs>
              <w:jc w:val="center"/>
            </w:pPr>
            <w:r w:rsidRPr="00E96FB4">
              <w:t>250</w:t>
            </w:r>
          </w:p>
        </w:tc>
        <w:tc>
          <w:tcPr>
            <w:tcW w:w="1081" w:type="dxa"/>
          </w:tcPr>
          <w:p w:rsidR="00E96FB4" w:rsidRPr="00E96FB4" w:rsidRDefault="00E96FB4" w:rsidP="00E96FB4">
            <w:pPr>
              <w:tabs>
                <w:tab w:val="left" w:pos="1560"/>
                <w:tab w:val="left" w:pos="1985"/>
                <w:tab w:val="left" w:pos="2127"/>
                <w:tab w:val="left" w:pos="3402"/>
              </w:tabs>
              <w:jc w:val="center"/>
            </w:pPr>
            <w:r w:rsidRPr="00E96FB4">
              <w:t>250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600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200</w:t>
            </w:r>
          </w:p>
        </w:tc>
        <w:tc>
          <w:tcPr>
            <w:tcW w:w="1050" w:type="dxa"/>
          </w:tcPr>
          <w:p w:rsidR="00E96FB4" w:rsidRPr="00E96FB4" w:rsidRDefault="00E96FB4" w:rsidP="00E96FB4">
            <w:pPr>
              <w:tabs>
                <w:tab w:val="left" w:pos="1560"/>
                <w:tab w:val="left" w:pos="1985"/>
                <w:tab w:val="left" w:pos="2127"/>
                <w:tab w:val="left" w:pos="3402"/>
              </w:tabs>
              <w:jc w:val="center"/>
            </w:pPr>
            <w:r w:rsidRPr="00E96FB4">
              <w:t>200</w:t>
            </w:r>
          </w:p>
        </w:tc>
        <w:tc>
          <w:tcPr>
            <w:tcW w:w="1081" w:type="dxa"/>
          </w:tcPr>
          <w:p w:rsidR="00E96FB4" w:rsidRPr="00E96FB4" w:rsidRDefault="00E96FB4" w:rsidP="00E96FB4">
            <w:pPr>
              <w:tabs>
                <w:tab w:val="left" w:pos="1560"/>
                <w:tab w:val="left" w:pos="1985"/>
                <w:tab w:val="left" w:pos="2127"/>
                <w:tab w:val="left" w:pos="3402"/>
              </w:tabs>
              <w:jc w:val="center"/>
            </w:pPr>
            <w:r w:rsidRPr="00E96FB4">
              <w:t>200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5918" w:type="dxa"/>
            <w:gridSpan w:val="2"/>
          </w:tcPr>
          <w:p w:rsidR="00E96FB4" w:rsidRPr="00E96FB4" w:rsidRDefault="00E96FB4" w:rsidP="00E96FB4">
            <w:pPr>
              <w:tabs>
                <w:tab w:val="left" w:pos="1560"/>
                <w:tab w:val="left" w:pos="1985"/>
                <w:tab w:val="left" w:pos="2127"/>
                <w:tab w:val="left" w:pos="3402"/>
              </w:tabs>
              <w:jc w:val="right"/>
              <w:rPr>
                <w:b/>
              </w:rPr>
            </w:pPr>
            <w:r w:rsidRPr="00E96FB4">
              <w:rPr>
                <w:b/>
              </w:rPr>
              <w:t>ИТОГО по подразделу</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6000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800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3100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2100</w:t>
            </w:r>
          </w:p>
        </w:tc>
        <w:tc>
          <w:tcPr>
            <w:tcW w:w="2247" w:type="dxa"/>
            <w:shd w:val="clear" w:color="auto" w:fill="auto"/>
          </w:tcPr>
          <w:p w:rsidR="00E96FB4" w:rsidRPr="00E96FB4" w:rsidRDefault="00E96FB4" w:rsidP="00E96FB4">
            <w:pPr>
              <w:tabs>
                <w:tab w:val="left" w:pos="1560"/>
                <w:tab w:val="left" w:pos="1985"/>
                <w:tab w:val="left" w:pos="2127"/>
                <w:tab w:val="left" w:pos="3402"/>
              </w:tabs>
            </w:pPr>
          </w:p>
        </w:tc>
        <w:tc>
          <w:tcPr>
            <w:tcW w:w="2835" w:type="dxa"/>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15276" w:type="dxa"/>
            <w:gridSpan w:val="9"/>
          </w:tcPr>
          <w:p w:rsidR="00E96FB4" w:rsidRPr="00E96FB4" w:rsidRDefault="00E96FB4" w:rsidP="00E96FB4">
            <w:pPr>
              <w:tabs>
                <w:tab w:val="left" w:pos="1560"/>
                <w:tab w:val="left" w:pos="1985"/>
                <w:tab w:val="left" w:pos="2127"/>
                <w:tab w:val="left" w:pos="3402"/>
              </w:tabs>
              <w:jc w:val="center"/>
              <w:rPr>
                <w:b/>
              </w:rPr>
            </w:pPr>
            <w:r w:rsidRPr="00E96FB4">
              <w:rPr>
                <w:b/>
              </w:rPr>
              <w:t xml:space="preserve">2. Формирование </w:t>
            </w:r>
            <w:proofErr w:type="spellStart"/>
            <w:r w:rsidRPr="00E96FB4">
              <w:rPr>
                <w:b/>
              </w:rPr>
              <w:t>здоровьесберегающей</w:t>
            </w:r>
            <w:proofErr w:type="spellEnd"/>
            <w:r w:rsidRPr="00E96FB4">
              <w:rPr>
                <w:b/>
              </w:rPr>
              <w:t xml:space="preserve"> образовательной среды</w:t>
            </w: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2.1</w:t>
            </w:r>
          </w:p>
        </w:tc>
        <w:tc>
          <w:tcPr>
            <w:tcW w:w="9520" w:type="dxa"/>
            <w:gridSpan w:val="6"/>
          </w:tcPr>
          <w:p w:rsidR="00E96FB4" w:rsidRPr="00E96FB4" w:rsidRDefault="00E96FB4" w:rsidP="00E96FB4">
            <w:pPr>
              <w:tabs>
                <w:tab w:val="left" w:pos="1560"/>
                <w:tab w:val="left" w:pos="1985"/>
                <w:tab w:val="left" w:pos="2127"/>
                <w:tab w:val="left" w:pos="3402"/>
              </w:tabs>
            </w:pPr>
            <w:r w:rsidRPr="00E96FB4">
              <w:t>Перепрофилирование аудитории под спортивный зал в МКОУ «</w:t>
            </w:r>
            <w:proofErr w:type="spellStart"/>
            <w:r w:rsidRPr="00E96FB4">
              <w:t>Гуляевская</w:t>
            </w:r>
            <w:proofErr w:type="spellEnd"/>
            <w:r w:rsidRPr="00E96FB4">
              <w:t xml:space="preserve"> НОШ»</w:t>
            </w:r>
          </w:p>
          <w:p w:rsidR="00E96FB4" w:rsidRPr="00E96FB4" w:rsidRDefault="00E96FB4" w:rsidP="00E96FB4">
            <w:pPr>
              <w:tabs>
                <w:tab w:val="left" w:pos="1560"/>
                <w:tab w:val="left" w:pos="1985"/>
                <w:tab w:val="left" w:pos="2127"/>
                <w:tab w:val="left" w:pos="3402"/>
              </w:tabs>
              <w:rPr>
                <w:b/>
              </w:rPr>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3</w:t>
            </w:r>
          </w:p>
          <w:p w:rsidR="00E96FB4" w:rsidRPr="00E96FB4" w:rsidRDefault="00E96FB4" w:rsidP="00E96FB4">
            <w:pPr>
              <w:tabs>
                <w:tab w:val="left" w:pos="1560"/>
                <w:tab w:val="left" w:pos="1985"/>
                <w:tab w:val="left" w:pos="2127"/>
                <w:tab w:val="left" w:pos="3402"/>
              </w:tabs>
            </w:pPr>
            <w:r w:rsidRPr="00E96FB4">
              <w:t xml:space="preserve">Выполнение требований  </w:t>
            </w:r>
            <w:proofErr w:type="spellStart"/>
            <w:r w:rsidRPr="00E96FB4">
              <w:t>СанПиН</w:t>
            </w:r>
            <w:proofErr w:type="spellEnd"/>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строительства, архитектуры, ЖКХ, природных ресурсов и охраны окружающей среды, руководители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547</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547</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373</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373</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24</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24</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150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150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2.2</w:t>
            </w:r>
          </w:p>
        </w:tc>
        <w:tc>
          <w:tcPr>
            <w:tcW w:w="9520" w:type="dxa"/>
            <w:gridSpan w:val="6"/>
          </w:tcPr>
          <w:p w:rsidR="00E96FB4" w:rsidRDefault="00E96FB4" w:rsidP="00E96FB4">
            <w:pPr>
              <w:tabs>
                <w:tab w:val="left" w:pos="1560"/>
                <w:tab w:val="left" w:pos="1985"/>
                <w:tab w:val="left" w:pos="2127"/>
                <w:tab w:val="left" w:pos="3402"/>
              </w:tabs>
            </w:pPr>
            <w:r w:rsidRPr="00E96FB4">
              <w:t>Создание плоскостных спортивных сооружений в МКОУ «Александровская СОШ», МКОУ «</w:t>
            </w:r>
            <w:proofErr w:type="spellStart"/>
            <w:r w:rsidRPr="00E96FB4">
              <w:t>Клеванцовская</w:t>
            </w:r>
            <w:proofErr w:type="spellEnd"/>
            <w:r w:rsidRPr="00E96FB4">
              <w:t xml:space="preserve"> СОШ», МКОУ «</w:t>
            </w:r>
            <w:proofErr w:type="spellStart"/>
            <w:r w:rsidRPr="00E96FB4">
              <w:t>Красноборская</w:t>
            </w:r>
            <w:proofErr w:type="spellEnd"/>
            <w:r w:rsidRPr="00E96FB4">
              <w:t xml:space="preserve"> ООШ»</w:t>
            </w:r>
          </w:p>
          <w:p w:rsidR="00E96FB4" w:rsidRDefault="00E96FB4" w:rsidP="00E96FB4">
            <w:pPr>
              <w:tabs>
                <w:tab w:val="left" w:pos="1560"/>
                <w:tab w:val="left" w:pos="1985"/>
                <w:tab w:val="left" w:pos="2127"/>
                <w:tab w:val="left" w:pos="3402"/>
              </w:tabs>
            </w:pPr>
          </w:p>
          <w:p w:rsid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lastRenderedPageBreak/>
              <w:t>2, 3</w:t>
            </w:r>
          </w:p>
          <w:p w:rsidR="00E96FB4" w:rsidRPr="00E96FB4" w:rsidRDefault="00E96FB4" w:rsidP="00E96FB4">
            <w:pPr>
              <w:tabs>
                <w:tab w:val="left" w:pos="1560"/>
                <w:tab w:val="left" w:pos="1985"/>
                <w:tab w:val="left" w:pos="2127"/>
                <w:tab w:val="left" w:pos="3402"/>
              </w:tabs>
            </w:pPr>
            <w:r w:rsidRPr="00E96FB4">
              <w:t>Создание условий для проведения физкультурно-</w:t>
            </w:r>
            <w:r w:rsidRPr="00E96FB4">
              <w:lastRenderedPageBreak/>
              <w:t>оздоровительных занятий для всех участников образовательного процесса</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lastRenderedPageBreak/>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1641</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547</w:t>
            </w:r>
          </w:p>
        </w:tc>
        <w:tc>
          <w:tcPr>
            <w:tcW w:w="1050" w:type="dxa"/>
          </w:tcPr>
          <w:p w:rsidR="00E96FB4" w:rsidRPr="00E96FB4" w:rsidRDefault="00E96FB4" w:rsidP="00E96FB4">
            <w:pPr>
              <w:tabs>
                <w:tab w:val="left" w:pos="1560"/>
                <w:tab w:val="left" w:pos="1985"/>
                <w:tab w:val="left" w:pos="2127"/>
                <w:tab w:val="left" w:pos="3402"/>
              </w:tabs>
              <w:jc w:val="center"/>
            </w:pPr>
            <w:r w:rsidRPr="00E96FB4">
              <w:t>1094</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1119</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373</w:t>
            </w:r>
          </w:p>
        </w:tc>
        <w:tc>
          <w:tcPr>
            <w:tcW w:w="1050" w:type="dxa"/>
          </w:tcPr>
          <w:p w:rsidR="00E96FB4" w:rsidRPr="00E96FB4" w:rsidRDefault="00E96FB4" w:rsidP="00E96FB4">
            <w:pPr>
              <w:tabs>
                <w:tab w:val="left" w:pos="1560"/>
                <w:tab w:val="left" w:pos="1985"/>
                <w:tab w:val="left" w:pos="2127"/>
                <w:tab w:val="left" w:pos="3402"/>
              </w:tabs>
              <w:jc w:val="center"/>
            </w:pPr>
            <w:r w:rsidRPr="00E96FB4">
              <w:t>746</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72</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24</w:t>
            </w:r>
          </w:p>
        </w:tc>
        <w:tc>
          <w:tcPr>
            <w:tcW w:w="1050" w:type="dxa"/>
          </w:tcPr>
          <w:p w:rsidR="00E96FB4" w:rsidRPr="00E96FB4" w:rsidRDefault="00E96FB4" w:rsidP="00E96FB4">
            <w:pPr>
              <w:tabs>
                <w:tab w:val="left" w:pos="1560"/>
                <w:tab w:val="left" w:pos="1985"/>
                <w:tab w:val="left" w:pos="2127"/>
                <w:tab w:val="left" w:pos="3402"/>
              </w:tabs>
              <w:jc w:val="center"/>
            </w:pPr>
            <w:r w:rsidRPr="00E96FB4">
              <w:t>48</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450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150</w:t>
            </w:r>
          </w:p>
        </w:tc>
        <w:tc>
          <w:tcPr>
            <w:tcW w:w="1050" w:type="dxa"/>
          </w:tcPr>
          <w:p w:rsidR="00E96FB4" w:rsidRPr="00E96FB4" w:rsidRDefault="00E96FB4" w:rsidP="00E96FB4">
            <w:pPr>
              <w:tabs>
                <w:tab w:val="left" w:pos="1560"/>
                <w:tab w:val="left" w:pos="1985"/>
                <w:tab w:val="left" w:pos="2127"/>
                <w:tab w:val="left" w:pos="3402"/>
              </w:tabs>
              <w:jc w:val="center"/>
            </w:pPr>
            <w:r w:rsidRPr="00E96FB4">
              <w:t>300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2.3</w:t>
            </w:r>
          </w:p>
        </w:tc>
        <w:tc>
          <w:tcPr>
            <w:tcW w:w="9520" w:type="dxa"/>
            <w:gridSpan w:val="6"/>
          </w:tcPr>
          <w:p w:rsidR="00E96FB4" w:rsidRPr="00E96FB4" w:rsidRDefault="00E96FB4" w:rsidP="00E96FB4">
            <w:pPr>
              <w:tabs>
                <w:tab w:val="left" w:pos="1560"/>
                <w:tab w:val="left" w:pos="1985"/>
                <w:tab w:val="left" w:pos="2127"/>
                <w:tab w:val="left" w:pos="3402"/>
              </w:tabs>
              <w:rPr>
                <w:b/>
              </w:rPr>
            </w:pPr>
            <w:r w:rsidRPr="00E96FB4">
              <w:t xml:space="preserve">Приобретение медицинского оборудования для образовательных учреждений: </w:t>
            </w:r>
            <w:proofErr w:type="spellStart"/>
            <w:r w:rsidRPr="00E96FB4">
              <w:t>д</w:t>
            </w:r>
            <w:proofErr w:type="spellEnd"/>
            <w:r w:rsidRPr="00E96FB4">
              <w:t>/с «Рябинка», «Калинка», «Теремок»</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3</w:t>
            </w:r>
          </w:p>
          <w:p w:rsidR="00E96FB4" w:rsidRPr="00E96FB4" w:rsidRDefault="00E96FB4" w:rsidP="00E96FB4">
            <w:pPr>
              <w:tabs>
                <w:tab w:val="left" w:pos="1560"/>
                <w:tab w:val="left" w:pos="1985"/>
                <w:tab w:val="left" w:pos="2127"/>
                <w:tab w:val="left" w:pos="3402"/>
              </w:tabs>
            </w:pPr>
            <w:r w:rsidRPr="00E96FB4">
              <w:t>Соответствие мед</w:t>
            </w:r>
            <w:proofErr w:type="gramStart"/>
            <w:r w:rsidRPr="00E96FB4">
              <w:t>.</w:t>
            </w:r>
            <w:proofErr w:type="gramEnd"/>
            <w:r w:rsidRPr="00E96FB4">
              <w:t xml:space="preserve"> </w:t>
            </w:r>
            <w:proofErr w:type="gramStart"/>
            <w:r w:rsidRPr="00E96FB4">
              <w:t>к</w:t>
            </w:r>
            <w:proofErr w:type="gramEnd"/>
            <w:r w:rsidRPr="00E96FB4">
              <w:t>абинетов образовательных учреждений требований к их оснащению</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90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30</w:t>
            </w:r>
          </w:p>
        </w:tc>
        <w:tc>
          <w:tcPr>
            <w:tcW w:w="1050" w:type="dxa"/>
          </w:tcPr>
          <w:p w:rsidR="00E96FB4" w:rsidRPr="00E96FB4" w:rsidRDefault="00E96FB4" w:rsidP="00E96FB4">
            <w:pPr>
              <w:tabs>
                <w:tab w:val="left" w:pos="1560"/>
                <w:tab w:val="left" w:pos="1985"/>
                <w:tab w:val="left" w:pos="2127"/>
                <w:tab w:val="left" w:pos="3402"/>
              </w:tabs>
              <w:jc w:val="center"/>
            </w:pPr>
            <w:r w:rsidRPr="00E96FB4">
              <w:t>30</w:t>
            </w:r>
          </w:p>
        </w:tc>
        <w:tc>
          <w:tcPr>
            <w:tcW w:w="1081" w:type="dxa"/>
          </w:tcPr>
          <w:p w:rsidR="00E96FB4" w:rsidRPr="00E96FB4" w:rsidRDefault="00E96FB4" w:rsidP="00E96FB4">
            <w:pPr>
              <w:tabs>
                <w:tab w:val="left" w:pos="1560"/>
                <w:tab w:val="left" w:pos="1985"/>
                <w:tab w:val="left" w:pos="2127"/>
                <w:tab w:val="left" w:pos="3402"/>
              </w:tabs>
              <w:jc w:val="center"/>
            </w:pPr>
            <w:r w:rsidRPr="00E96FB4">
              <w:t>30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90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30</w:t>
            </w:r>
          </w:p>
        </w:tc>
        <w:tc>
          <w:tcPr>
            <w:tcW w:w="1050" w:type="dxa"/>
          </w:tcPr>
          <w:p w:rsidR="00E96FB4" w:rsidRPr="00E96FB4" w:rsidRDefault="00E96FB4" w:rsidP="00E96FB4">
            <w:pPr>
              <w:tabs>
                <w:tab w:val="left" w:pos="1560"/>
                <w:tab w:val="left" w:pos="1985"/>
                <w:tab w:val="left" w:pos="2127"/>
                <w:tab w:val="left" w:pos="3402"/>
              </w:tabs>
              <w:jc w:val="center"/>
            </w:pPr>
            <w:r w:rsidRPr="00E96FB4">
              <w:t>30</w:t>
            </w:r>
          </w:p>
        </w:tc>
        <w:tc>
          <w:tcPr>
            <w:tcW w:w="1081" w:type="dxa"/>
          </w:tcPr>
          <w:p w:rsidR="00E96FB4" w:rsidRPr="00E96FB4" w:rsidRDefault="00E96FB4" w:rsidP="00E96FB4">
            <w:pPr>
              <w:tabs>
                <w:tab w:val="left" w:pos="1560"/>
                <w:tab w:val="left" w:pos="1985"/>
                <w:tab w:val="left" w:pos="2127"/>
                <w:tab w:val="left" w:pos="3402"/>
              </w:tabs>
              <w:jc w:val="center"/>
            </w:pPr>
            <w:r w:rsidRPr="00E96FB4">
              <w:t>30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2.4</w:t>
            </w:r>
          </w:p>
          <w:p w:rsidR="00E96FB4" w:rsidRPr="00E96FB4" w:rsidRDefault="00E96FB4" w:rsidP="00E96FB4">
            <w:pPr>
              <w:tabs>
                <w:tab w:val="left" w:pos="1560"/>
                <w:tab w:val="left" w:pos="1985"/>
                <w:tab w:val="left" w:pos="2127"/>
                <w:tab w:val="left" w:pos="3402"/>
              </w:tabs>
              <w:jc w:val="center"/>
            </w:pPr>
          </w:p>
        </w:tc>
        <w:tc>
          <w:tcPr>
            <w:tcW w:w="9520" w:type="dxa"/>
            <w:gridSpan w:val="6"/>
          </w:tcPr>
          <w:p w:rsidR="00E96FB4" w:rsidRPr="00E96FB4" w:rsidRDefault="00E96FB4" w:rsidP="00E96FB4">
            <w:pPr>
              <w:tabs>
                <w:tab w:val="left" w:pos="1560"/>
                <w:tab w:val="left" w:pos="1985"/>
                <w:tab w:val="left" w:pos="2127"/>
                <w:tab w:val="left" w:pos="3402"/>
              </w:tabs>
            </w:pPr>
            <w:proofErr w:type="gramStart"/>
            <w:r w:rsidRPr="00E96FB4">
              <w:t>Организация льготного питания обучающихся в общеобразовательных организациях</w:t>
            </w:r>
            <w:proofErr w:type="gramEnd"/>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3</w:t>
            </w:r>
          </w:p>
          <w:p w:rsidR="00E96FB4" w:rsidRPr="00E96FB4" w:rsidRDefault="00E96FB4" w:rsidP="00E96FB4">
            <w:pPr>
              <w:tabs>
                <w:tab w:val="left" w:pos="1560"/>
                <w:tab w:val="left" w:pos="1985"/>
                <w:tab w:val="left" w:pos="2127"/>
                <w:tab w:val="left" w:pos="3402"/>
              </w:tabs>
            </w:pPr>
            <w:r w:rsidRPr="00E96FB4">
              <w:t xml:space="preserve">Выполнение требований  </w:t>
            </w:r>
            <w:proofErr w:type="spellStart"/>
            <w:r w:rsidRPr="00E96FB4">
              <w:t>СанПиН</w:t>
            </w:r>
            <w:proofErr w:type="spellEnd"/>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pPr>
            <w:r w:rsidRPr="00E96FB4">
              <w:t>6285</w:t>
            </w:r>
          </w:p>
        </w:tc>
        <w:tc>
          <w:tcPr>
            <w:tcW w:w="1117" w:type="dxa"/>
            <w:gridSpan w:val="2"/>
          </w:tcPr>
          <w:p w:rsidR="00E96FB4" w:rsidRPr="00E96FB4" w:rsidRDefault="00E96FB4" w:rsidP="00E96FB4">
            <w:pPr>
              <w:tabs>
                <w:tab w:val="left" w:pos="1560"/>
                <w:tab w:val="left" w:pos="1985"/>
                <w:tab w:val="left" w:pos="2127"/>
                <w:tab w:val="left" w:pos="3402"/>
              </w:tabs>
            </w:pPr>
            <w:r w:rsidRPr="00E96FB4">
              <w:t>2095</w:t>
            </w:r>
          </w:p>
        </w:tc>
        <w:tc>
          <w:tcPr>
            <w:tcW w:w="1050" w:type="dxa"/>
          </w:tcPr>
          <w:p w:rsidR="00E96FB4" w:rsidRPr="00E96FB4" w:rsidRDefault="00E96FB4" w:rsidP="00E96FB4">
            <w:pPr>
              <w:tabs>
                <w:tab w:val="left" w:pos="1560"/>
                <w:tab w:val="left" w:pos="1985"/>
                <w:tab w:val="left" w:pos="2127"/>
                <w:tab w:val="left" w:pos="3402"/>
              </w:tabs>
              <w:jc w:val="center"/>
            </w:pPr>
            <w:r w:rsidRPr="00E96FB4">
              <w:t>2095</w:t>
            </w:r>
          </w:p>
        </w:tc>
        <w:tc>
          <w:tcPr>
            <w:tcW w:w="1081" w:type="dxa"/>
          </w:tcPr>
          <w:p w:rsidR="00E96FB4" w:rsidRPr="00E96FB4" w:rsidRDefault="00E96FB4" w:rsidP="00E96FB4">
            <w:pPr>
              <w:tabs>
                <w:tab w:val="left" w:pos="1560"/>
                <w:tab w:val="left" w:pos="1985"/>
                <w:tab w:val="left" w:pos="2127"/>
                <w:tab w:val="left" w:pos="3402"/>
              </w:tabs>
              <w:jc w:val="center"/>
            </w:pPr>
            <w:r w:rsidRPr="00E96FB4">
              <w:t>2095</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pPr>
            <w:r w:rsidRPr="00E96FB4">
              <w:t>0</w:t>
            </w:r>
          </w:p>
        </w:tc>
        <w:tc>
          <w:tcPr>
            <w:tcW w:w="1117" w:type="dxa"/>
            <w:gridSpan w:val="2"/>
          </w:tcPr>
          <w:p w:rsidR="00E96FB4" w:rsidRPr="00E96FB4" w:rsidRDefault="00E96FB4" w:rsidP="00E96FB4">
            <w:pPr>
              <w:tabs>
                <w:tab w:val="left" w:pos="1560"/>
                <w:tab w:val="left" w:pos="1985"/>
                <w:tab w:val="left" w:pos="2127"/>
                <w:tab w:val="left" w:pos="3402"/>
              </w:tabs>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pPr>
            <w:r w:rsidRPr="00E96FB4">
              <w:t>3090</w:t>
            </w:r>
          </w:p>
        </w:tc>
        <w:tc>
          <w:tcPr>
            <w:tcW w:w="1117" w:type="dxa"/>
            <w:gridSpan w:val="2"/>
          </w:tcPr>
          <w:p w:rsidR="00E96FB4" w:rsidRPr="00E96FB4" w:rsidRDefault="00E96FB4" w:rsidP="00E96FB4">
            <w:pPr>
              <w:tabs>
                <w:tab w:val="left" w:pos="1560"/>
                <w:tab w:val="left" w:pos="1985"/>
                <w:tab w:val="left" w:pos="2127"/>
                <w:tab w:val="left" w:pos="3402"/>
              </w:tabs>
            </w:pPr>
            <w:r w:rsidRPr="00E96FB4">
              <w:t>1030</w:t>
            </w:r>
          </w:p>
        </w:tc>
        <w:tc>
          <w:tcPr>
            <w:tcW w:w="1050" w:type="dxa"/>
          </w:tcPr>
          <w:p w:rsidR="00E96FB4" w:rsidRPr="00E96FB4" w:rsidRDefault="00E96FB4" w:rsidP="00E96FB4">
            <w:pPr>
              <w:tabs>
                <w:tab w:val="left" w:pos="1560"/>
                <w:tab w:val="left" w:pos="1985"/>
                <w:tab w:val="left" w:pos="2127"/>
                <w:tab w:val="left" w:pos="3402"/>
              </w:tabs>
              <w:jc w:val="center"/>
            </w:pPr>
            <w:r w:rsidRPr="00E96FB4">
              <w:t>1030</w:t>
            </w:r>
          </w:p>
        </w:tc>
        <w:tc>
          <w:tcPr>
            <w:tcW w:w="1081" w:type="dxa"/>
          </w:tcPr>
          <w:p w:rsidR="00E96FB4" w:rsidRPr="00E96FB4" w:rsidRDefault="00E96FB4" w:rsidP="00E96FB4">
            <w:pPr>
              <w:tabs>
                <w:tab w:val="left" w:pos="1560"/>
                <w:tab w:val="left" w:pos="1985"/>
                <w:tab w:val="left" w:pos="2127"/>
                <w:tab w:val="left" w:pos="3402"/>
              </w:tabs>
              <w:jc w:val="center"/>
            </w:pPr>
            <w:r w:rsidRPr="00E96FB4">
              <w:t>1030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pPr>
            <w:r w:rsidRPr="00E96FB4">
              <w:t>3195</w:t>
            </w:r>
          </w:p>
        </w:tc>
        <w:tc>
          <w:tcPr>
            <w:tcW w:w="1117" w:type="dxa"/>
            <w:gridSpan w:val="2"/>
          </w:tcPr>
          <w:p w:rsidR="00E96FB4" w:rsidRPr="00E96FB4" w:rsidRDefault="00E96FB4" w:rsidP="00E96FB4">
            <w:pPr>
              <w:tabs>
                <w:tab w:val="left" w:pos="1560"/>
                <w:tab w:val="left" w:pos="1985"/>
                <w:tab w:val="left" w:pos="2127"/>
                <w:tab w:val="left" w:pos="3402"/>
              </w:tabs>
            </w:pPr>
            <w:r w:rsidRPr="00E96FB4">
              <w:t>1065</w:t>
            </w:r>
          </w:p>
        </w:tc>
        <w:tc>
          <w:tcPr>
            <w:tcW w:w="1050" w:type="dxa"/>
          </w:tcPr>
          <w:p w:rsidR="00E96FB4" w:rsidRPr="00E96FB4" w:rsidRDefault="00E96FB4" w:rsidP="00E96FB4">
            <w:pPr>
              <w:tabs>
                <w:tab w:val="left" w:pos="1560"/>
                <w:tab w:val="left" w:pos="1985"/>
                <w:tab w:val="left" w:pos="2127"/>
                <w:tab w:val="left" w:pos="3402"/>
              </w:tabs>
              <w:jc w:val="center"/>
            </w:pPr>
            <w:r w:rsidRPr="00E96FB4">
              <w:t>1065</w:t>
            </w:r>
          </w:p>
        </w:tc>
        <w:tc>
          <w:tcPr>
            <w:tcW w:w="1081" w:type="dxa"/>
          </w:tcPr>
          <w:p w:rsidR="00E96FB4" w:rsidRPr="00E96FB4" w:rsidRDefault="00E96FB4" w:rsidP="00E96FB4">
            <w:pPr>
              <w:tabs>
                <w:tab w:val="left" w:pos="1560"/>
                <w:tab w:val="left" w:pos="1985"/>
                <w:tab w:val="left" w:pos="2127"/>
                <w:tab w:val="left" w:pos="3402"/>
              </w:tabs>
              <w:jc w:val="center"/>
            </w:pPr>
            <w:r w:rsidRPr="00E96FB4">
              <w:t>1065</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pPr>
            <w:r w:rsidRPr="00E96FB4">
              <w:t>0</w:t>
            </w:r>
          </w:p>
        </w:tc>
        <w:tc>
          <w:tcPr>
            <w:tcW w:w="1117" w:type="dxa"/>
            <w:gridSpan w:val="2"/>
          </w:tcPr>
          <w:p w:rsidR="00E96FB4" w:rsidRPr="00E96FB4" w:rsidRDefault="00E96FB4" w:rsidP="00E96FB4">
            <w:pPr>
              <w:tabs>
                <w:tab w:val="left" w:pos="1560"/>
                <w:tab w:val="left" w:pos="1985"/>
                <w:tab w:val="left" w:pos="2127"/>
                <w:tab w:val="left" w:pos="3402"/>
              </w:tabs>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5918" w:type="dxa"/>
            <w:gridSpan w:val="2"/>
          </w:tcPr>
          <w:p w:rsidR="00E96FB4" w:rsidRPr="00E96FB4" w:rsidRDefault="00E96FB4" w:rsidP="00E96FB4">
            <w:pPr>
              <w:tabs>
                <w:tab w:val="left" w:pos="1560"/>
                <w:tab w:val="left" w:pos="1985"/>
                <w:tab w:val="left" w:pos="2127"/>
                <w:tab w:val="left" w:pos="3402"/>
              </w:tabs>
              <w:jc w:val="right"/>
              <w:rPr>
                <w:b/>
              </w:rPr>
            </w:pPr>
            <w:r w:rsidRPr="00E96FB4">
              <w:rPr>
                <w:b/>
              </w:rPr>
              <w:t>ИТОГО по подразделу</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8563</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3219</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3219</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2125</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15276" w:type="dxa"/>
            <w:gridSpan w:val="9"/>
          </w:tcPr>
          <w:p w:rsidR="00E96FB4" w:rsidRPr="00E96FB4" w:rsidRDefault="00E96FB4" w:rsidP="00E96FB4">
            <w:pPr>
              <w:tabs>
                <w:tab w:val="left" w:pos="1560"/>
                <w:tab w:val="left" w:pos="1985"/>
                <w:tab w:val="left" w:pos="2127"/>
                <w:tab w:val="left" w:pos="3402"/>
              </w:tabs>
              <w:jc w:val="center"/>
              <w:rPr>
                <w:b/>
              </w:rPr>
            </w:pPr>
            <w:r w:rsidRPr="00E96FB4">
              <w:rPr>
                <w:b/>
              </w:rPr>
              <w:t>3. Создание системы поддержки и сопровождения различных категорий детей</w:t>
            </w: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3.1</w:t>
            </w:r>
          </w:p>
        </w:tc>
        <w:tc>
          <w:tcPr>
            <w:tcW w:w="9520" w:type="dxa"/>
            <w:gridSpan w:val="6"/>
          </w:tcPr>
          <w:p w:rsidR="00E96FB4" w:rsidRPr="00E96FB4" w:rsidRDefault="00E96FB4" w:rsidP="00E96FB4">
            <w:pPr>
              <w:tabs>
                <w:tab w:val="left" w:pos="1560"/>
                <w:tab w:val="left" w:pos="1985"/>
                <w:tab w:val="left" w:pos="2127"/>
                <w:tab w:val="left" w:pos="3402"/>
              </w:tabs>
            </w:pPr>
            <w:r w:rsidRPr="00E96FB4">
              <w:t xml:space="preserve">Проведение мероприятий гражданско-патриотической направленности: «Зарница-Победа», турнир </w:t>
            </w:r>
            <w:proofErr w:type="gramStart"/>
            <w:r w:rsidRPr="00E96FB4">
              <w:t>по</w:t>
            </w:r>
            <w:proofErr w:type="gramEnd"/>
            <w:r w:rsidRPr="00E96FB4">
              <w:t xml:space="preserve"> </w:t>
            </w:r>
            <w:proofErr w:type="gramStart"/>
            <w:r w:rsidRPr="00E96FB4">
              <w:t>АРБ</w:t>
            </w:r>
            <w:proofErr w:type="gramEnd"/>
            <w:r w:rsidRPr="00E96FB4">
              <w:t xml:space="preserve"> памяти Д.Пузатых, акции «Ищу героя», дня призывника, «Патриот», «Юный патриот» и др.</w:t>
            </w:r>
          </w:p>
          <w:p w:rsidR="00E96FB4" w:rsidRDefault="00E96FB4" w:rsidP="00E96FB4">
            <w:pPr>
              <w:tabs>
                <w:tab w:val="left" w:pos="1560"/>
                <w:tab w:val="left" w:pos="1985"/>
                <w:tab w:val="left" w:pos="2127"/>
                <w:tab w:val="left" w:pos="3402"/>
              </w:tabs>
              <w:rPr>
                <w:b/>
              </w:rPr>
            </w:pPr>
          </w:p>
          <w:p w:rsidR="00E96FB4" w:rsidRPr="00E96FB4" w:rsidRDefault="00E96FB4" w:rsidP="00E96FB4">
            <w:pPr>
              <w:tabs>
                <w:tab w:val="left" w:pos="1560"/>
                <w:tab w:val="left" w:pos="1985"/>
                <w:tab w:val="left" w:pos="2127"/>
                <w:tab w:val="left" w:pos="3402"/>
              </w:tabs>
              <w:rPr>
                <w:b/>
              </w:rPr>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4, 5</w:t>
            </w:r>
          </w:p>
          <w:p w:rsidR="00E96FB4" w:rsidRPr="00E96FB4" w:rsidRDefault="00E96FB4" w:rsidP="00E96FB4">
            <w:pPr>
              <w:tabs>
                <w:tab w:val="left" w:pos="1560"/>
                <w:tab w:val="left" w:pos="1985"/>
                <w:tab w:val="left" w:pos="2127"/>
                <w:tab w:val="left" w:pos="3402"/>
              </w:tabs>
            </w:pPr>
            <w:r w:rsidRPr="00E96FB4">
              <w:t xml:space="preserve">Формирование патриотизма как основы гражданского мира, нравственного становления детей и молодежи </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ДЮЦ «Импульс»,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225</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75</w:t>
            </w:r>
          </w:p>
        </w:tc>
        <w:tc>
          <w:tcPr>
            <w:tcW w:w="1050" w:type="dxa"/>
          </w:tcPr>
          <w:p w:rsidR="00E96FB4" w:rsidRPr="00E96FB4" w:rsidRDefault="00E96FB4" w:rsidP="00E96FB4">
            <w:pPr>
              <w:tabs>
                <w:tab w:val="left" w:pos="1560"/>
                <w:tab w:val="left" w:pos="1985"/>
                <w:tab w:val="left" w:pos="2127"/>
                <w:tab w:val="left" w:pos="3402"/>
              </w:tabs>
              <w:jc w:val="center"/>
            </w:pPr>
            <w:r w:rsidRPr="00E96FB4">
              <w:t>75</w:t>
            </w:r>
          </w:p>
        </w:tc>
        <w:tc>
          <w:tcPr>
            <w:tcW w:w="1081" w:type="dxa"/>
          </w:tcPr>
          <w:p w:rsidR="00E96FB4" w:rsidRPr="00E96FB4" w:rsidRDefault="00E96FB4" w:rsidP="00E96FB4">
            <w:pPr>
              <w:tabs>
                <w:tab w:val="left" w:pos="1560"/>
                <w:tab w:val="left" w:pos="1985"/>
                <w:tab w:val="left" w:pos="2127"/>
                <w:tab w:val="left" w:pos="3402"/>
              </w:tabs>
              <w:jc w:val="center"/>
            </w:pPr>
            <w:r w:rsidRPr="00E96FB4">
              <w:t>75</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165</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55</w:t>
            </w:r>
          </w:p>
        </w:tc>
        <w:tc>
          <w:tcPr>
            <w:tcW w:w="1050" w:type="dxa"/>
          </w:tcPr>
          <w:p w:rsidR="00E96FB4" w:rsidRPr="00E96FB4" w:rsidRDefault="00E96FB4" w:rsidP="00E96FB4">
            <w:pPr>
              <w:tabs>
                <w:tab w:val="left" w:pos="1560"/>
                <w:tab w:val="left" w:pos="1985"/>
                <w:tab w:val="left" w:pos="2127"/>
                <w:tab w:val="left" w:pos="3402"/>
              </w:tabs>
              <w:jc w:val="center"/>
            </w:pPr>
            <w:r w:rsidRPr="00E96FB4">
              <w:t>55</w:t>
            </w:r>
          </w:p>
        </w:tc>
        <w:tc>
          <w:tcPr>
            <w:tcW w:w="1081" w:type="dxa"/>
          </w:tcPr>
          <w:p w:rsidR="00E96FB4" w:rsidRPr="00E96FB4" w:rsidRDefault="00E96FB4" w:rsidP="00E96FB4">
            <w:pPr>
              <w:tabs>
                <w:tab w:val="left" w:pos="1560"/>
                <w:tab w:val="left" w:pos="1985"/>
                <w:tab w:val="left" w:pos="2127"/>
                <w:tab w:val="left" w:pos="3402"/>
              </w:tabs>
              <w:jc w:val="center"/>
            </w:pPr>
            <w:r w:rsidRPr="00E96FB4">
              <w:t>55</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60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20</w:t>
            </w:r>
          </w:p>
        </w:tc>
        <w:tc>
          <w:tcPr>
            <w:tcW w:w="1050" w:type="dxa"/>
          </w:tcPr>
          <w:p w:rsidR="00E96FB4" w:rsidRPr="00E96FB4" w:rsidRDefault="00E96FB4" w:rsidP="00E96FB4">
            <w:pPr>
              <w:tabs>
                <w:tab w:val="left" w:pos="1560"/>
                <w:tab w:val="left" w:pos="1985"/>
                <w:tab w:val="left" w:pos="2127"/>
                <w:tab w:val="left" w:pos="3402"/>
              </w:tabs>
              <w:jc w:val="center"/>
            </w:pPr>
            <w:r w:rsidRPr="00E96FB4">
              <w:t>20</w:t>
            </w:r>
          </w:p>
        </w:tc>
        <w:tc>
          <w:tcPr>
            <w:tcW w:w="1081" w:type="dxa"/>
          </w:tcPr>
          <w:p w:rsidR="00E96FB4" w:rsidRPr="00E96FB4" w:rsidRDefault="00E96FB4" w:rsidP="00E96FB4">
            <w:pPr>
              <w:tabs>
                <w:tab w:val="left" w:pos="1560"/>
                <w:tab w:val="left" w:pos="1985"/>
                <w:tab w:val="left" w:pos="2127"/>
                <w:tab w:val="left" w:pos="3402"/>
              </w:tabs>
              <w:jc w:val="center"/>
            </w:pPr>
            <w:r w:rsidRPr="00E96FB4">
              <w:t>20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3.2</w:t>
            </w:r>
          </w:p>
        </w:tc>
        <w:tc>
          <w:tcPr>
            <w:tcW w:w="9520" w:type="dxa"/>
            <w:gridSpan w:val="6"/>
          </w:tcPr>
          <w:p w:rsidR="00E96FB4" w:rsidRPr="00E96FB4" w:rsidRDefault="00E96FB4" w:rsidP="00E96FB4">
            <w:pPr>
              <w:tabs>
                <w:tab w:val="left" w:pos="1560"/>
                <w:tab w:val="left" w:pos="1985"/>
                <w:tab w:val="left" w:pos="2127"/>
                <w:tab w:val="left" w:pos="3402"/>
              </w:tabs>
              <w:rPr>
                <w:b/>
              </w:rPr>
            </w:pPr>
            <w:r w:rsidRPr="00E96FB4">
              <w:t>Проведение муниципального этапа Всероссийской олимпиады школьников</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5</w:t>
            </w:r>
          </w:p>
          <w:p w:rsidR="00E96FB4" w:rsidRPr="00E96FB4" w:rsidRDefault="00E96FB4" w:rsidP="00E96FB4">
            <w:pPr>
              <w:tabs>
                <w:tab w:val="left" w:pos="1560"/>
                <w:tab w:val="left" w:pos="1985"/>
                <w:tab w:val="left" w:pos="2127"/>
                <w:tab w:val="left" w:pos="3402"/>
              </w:tabs>
            </w:pPr>
            <w:r w:rsidRPr="00E96FB4">
              <w:t>Совершенствование системы работы учреждений образования с одаренными детьми</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60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20</w:t>
            </w:r>
          </w:p>
        </w:tc>
        <w:tc>
          <w:tcPr>
            <w:tcW w:w="1050" w:type="dxa"/>
          </w:tcPr>
          <w:p w:rsidR="00E96FB4" w:rsidRPr="00E96FB4" w:rsidRDefault="00E96FB4" w:rsidP="00E96FB4">
            <w:pPr>
              <w:tabs>
                <w:tab w:val="left" w:pos="1560"/>
                <w:tab w:val="left" w:pos="1985"/>
                <w:tab w:val="left" w:pos="2127"/>
                <w:tab w:val="left" w:pos="3402"/>
              </w:tabs>
              <w:jc w:val="center"/>
            </w:pPr>
            <w:r w:rsidRPr="00E96FB4">
              <w:t>20</w:t>
            </w:r>
          </w:p>
        </w:tc>
        <w:tc>
          <w:tcPr>
            <w:tcW w:w="1081" w:type="dxa"/>
          </w:tcPr>
          <w:p w:rsidR="00E96FB4" w:rsidRPr="00E96FB4" w:rsidRDefault="00E96FB4" w:rsidP="00E96FB4">
            <w:pPr>
              <w:tabs>
                <w:tab w:val="left" w:pos="1560"/>
                <w:tab w:val="left" w:pos="1985"/>
                <w:tab w:val="left" w:pos="2127"/>
                <w:tab w:val="left" w:pos="3402"/>
              </w:tabs>
              <w:jc w:val="center"/>
            </w:pPr>
            <w:r w:rsidRPr="00E96FB4">
              <w:t>20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60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20</w:t>
            </w:r>
          </w:p>
        </w:tc>
        <w:tc>
          <w:tcPr>
            <w:tcW w:w="1050" w:type="dxa"/>
          </w:tcPr>
          <w:p w:rsidR="00E96FB4" w:rsidRPr="00E96FB4" w:rsidRDefault="00E96FB4" w:rsidP="00E96FB4">
            <w:pPr>
              <w:tabs>
                <w:tab w:val="left" w:pos="1560"/>
                <w:tab w:val="left" w:pos="1985"/>
                <w:tab w:val="left" w:pos="2127"/>
                <w:tab w:val="left" w:pos="3402"/>
              </w:tabs>
              <w:jc w:val="center"/>
            </w:pPr>
            <w:r w:rsidRPr="00E96FB4">
              <w:t>20</w:t>
            </w:r>
          </w:p>
        </w:tc>
        <w:tc>
          <w:tcPr>
            <w:tcW w:w="1081" w:type="dxa"/>
          </w:tcPr>
          <w:p w:rsidR="00E96FB4" w:rsidRPr="00E96FB4" w:rsidRDefault="00E96FB4" w:rsidP="00E96FB4">
            <w:pPr>
              <w:tabs>
                <w:tab w:val="left" w:pos="1560"/>
                <w:tab w:val="left" w:pos="1985"/>
                <w:tab w:val="left" w:pos="2127"/>
                <w:tab w:val="left" w:pos="3402"/>
              </w:tabs>
              <w:jc w:val="center"/>
            </w:pPr>
            <w:r w:rsidRPr="00E96FB4">
              <w:t>20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lastRenderedPageBreak/>
              <w:t>3.3</w:t>
            </w:r>
          </w:p>
        </w:tc>
        <w:tc>
          <w:tcPr>
            <w:tcW w:w="9520" w:type="dxa"/>
            <w:gridSpan w:val="6"/>
          </w:tcPr>
          <w:p w:rsidR="00E96FB4" w:rsidRPr="00E96FB4" w:rsidRDefault="00E96FB4" w:rsidP="00E96FB4">
            <w:pPr>
              <w:tabs>
                <w:tab w:val="left" w:pos="1560"/>
                <w:tab w:val="left" w:pos="1985"/>
                <w:tab w:val="left" w:pos="2127"/>
                <w:tab w:val="left" w:pos="3402"/>
              </w:tabs>
              <w:rPr>
                <w:b/>
              </w:rPr>
            </w:pPr>
            <w:r w:rsidRPr="00E96FB4">
              <w:t>Проведение спартакиады школьников</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4, 5</w:t>
            </w:r>
          </w:p>
          <w:p w:rsidR="00E96FB4" w:rsidRPr="00E96FB4" w:rsidRDefault="00E96FB4" w:rsidP="00E96FB4">
            <w:pPr>
              <w:tabs>
                <w:tab w:val="left" w:pos="1560"/>
                <w:tab w:val="left" w:pos="1985"/>
                <w:tab w:val="left" w:pos="2127"/>
                <w:tab w:val="left" w:pos="3402"/>
              </w:tabs>
            </w:pPr>
            <w:r w:rsidRPr="00E96FB4">
              <w:t>Совершенствование системы работы учреждений образования с одаренными детьми</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60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20</w:t>
            </w:r>
          </w:p>
        </w:tc>
        <w:tc>
          <w:tcPr>
            <w:tcW w:w="1050" w:type="dxa"/>
          </w:tcPr>
          <w:p w:rsidR="00E96FB4" w:rsidRPr="00E96FB4" w:rsidRDefault="00E96FB4" w:rsidP="00E96FB4">
            <w:pPr>
              <w:tabs>
                <w:tab w:val="left" w:pos="1560"/>
                <w:tab w:val="left" w:pos="1985"/>
                <w:tab w:val="left" w:pos="2127"/>
                <w:tab w:val="left" w:pos="3402"/>
              </w:tabs>
              <w:jc w:val="center"/>
            </w:pPr>
            <w:r w:rsidRPr="00E96FB4">
              <w:t>20</w:t>
            </w:r>
          </w:p>
        </w:tc>
        <w:tc>
          <w:tcPr>
            <w:tcW w:w="1081" w:type="dxa"/>
          </w:tcPr>
          <w:p w:rsidR="00E96FB4" w:rsidRPr="00E96FB4" w:rsidRDefault="00E96FB4" w:rsidP="00E96FB4">
            <w:pPr>
              <w:tabs>
                <w:tab w:val="left" w:pos="1560"/>
                <w:tab w:val="left" w:pos="1985"/>
                <w:tab w:val="left" w:pos="2127"/>
                <w:tab w:val="left" w:pos="3402"/>
              </w:tabs>
              <w:jc w:val="center"/>
            </w:pPr>
            <w:r w:rsidRPr="00E96FB4">
              <w:t>20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60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20</w:t>
            </w:r>
          </w:p>
        </w:tc>
        <w:tc>
          <w:tcPr>
            <w:tcW w:w="1050" w:type="dxa"/>
          </w:tcPr>
          <w:p w:rsidR="00E96FB4" w:rsidRPr="00E96FB4" w:rsidRDefault="00E96FB4" w:rsidP="00E96FB4">
            <w:pPr>
              <w:tabs>
                <w:tab w:val="left" w:pos="1560"/>
                <w:tab w:val="left" w:pos="1985"/>
                <w:tab w:val="left" w:pos="2127"/>
                <w:tab w:val="left" w:pos="3402"/>
              </w:tabs>
              <w:jc w:val="center"/>
            </w:pPr>
            <w:r w:rsidRPr="00E96FB4">
              <w:t>20</w:t>
            </w:r>
          </w:p>
        </w:tc>
        <w:tc>
          <w:tcPr>
            <w:tcW w:w="1081" w:type="dxa"/>
          </w:tcPr>
          <w:p w:rsidR="00E96FB4" w:rsidRPr="00E96FB4" w:rsidRDefault="00E96FB4" w:rsidP="00E96FB4">
            <w:pPr>
              <w:tabs>
                <w:tab w:val="left" w:pos="1560"/>
                <w:tab w:val="left" w:pos="1985"/>
                <w:tab w:val="left" w:pos="2127"/>
                <w:tab w:val="left" w:pos="3402"/>
              </w:tabs>
              <w:jc w:val="center"/>
            </w:pPr>
            <w:r w:rsidRPr="00E96FB4">
              <w:t>20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3.4</w:t>
            </w:r>
          </w:p>
        </w:tc>
        <w:tc>
          <w:tcPr>
            <w:tcW w:w="9520" w:type="dxa"/>
            <w:gridSpan w:val="6"/>
          </w:tcPr>
          <w:p w:rsidR="00E96FB4" w:rsidRPr="00E96FB4" w:rsidRDefault="00E96FB4" w:rsidP="00E96FB4">
            <w:pPr>
              <w:tabs>
                <w:tab w:val="left" w:pos="1560"/>
                <w:tab w:val="left" w:pos="1985"/>
                <w:tab w:val="left" w:pos="2127"/>
                <w:tab w:val="left" w:pos="3402"/>
              </w:tabs>
            </w:pPr>
            <w:r w:rsidRPr="00E96FB4">
              <w:t>Проведение муниципального конкурса «Ученик года»</w:t>
            </w:r>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rPr>
                <w:b/>
              </w:rPr>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5</w:t>
            </w:r>
          </w:p>
          <w:p w:rsidR="00E96FB4" w:rsidRPr="00E96FB4" w:rsidRDefault="00E96FB4" w:rsidP="00E96FB4">
            <w:pPr>
              <w:tabs>
                <w:tab w:val="left" w:pos="1560"/>
                <w:tab w:val="left" w:pos="1985"/>
                <w:tab w:val="left" w:pos="2127"/>
                <w:tab w:val="left" w:pos="3402"/>
              </w:tabs>
            </w:pPr>
            <w:r w:rsidRPr="00E96FB4">
              <w:t>Совершенствование системы работы учреждений образования с одаренными детьми</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30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w:t>
            </w:r>
          </w:p>
        </w:tc>
        <w:tc>
          <w:tcPr>
            <w:tcW w:w="1050" w:type="dxa"/>
          </w:tcPr>
          <w:p w:rsidR="00E96FB4" w:rsidRPr="00E96FB4" w:rsidRDefault="00E96FB4" w:rsidP="00E96FB4">
            <w:pPr>
              <w:tabs>
                <w:tab w:val="left" w:pos="1560"/>
                <w:tab w:val="left" w:pos="1985"/>
                <w:tab w:val="left" w:pos="2127"/>
                <w:tab w:val="left" w:pos="3402"/>
              </w:tabs>
              <w:jc w:val="center"/>
            </w:pPr>
            <w:r w:rsidRPr="00E96FB4">
              <w:t>10</w:t>
            </w:r>
          </w:p>
        </w:tc>
        <w:tc>
          <w:tcPr>
            <w:tcW w:w="1081" w:type="dxa"/>
          </w:tcPr>
          <w:p w:rsidR="00E96FB4" w:rsidRPr="00E96FB4" w:rsidRDefault="00E96FB4" w:rsidP="00E96FB4">
            <w:pPr>
              <w:tabs>
                <w:tab w:val="left" w:pos="1560"/>
                <w:tab w:val="left" w:pos="1985"/>
                <w:tab w:val="left" w:pos="2127"/>
                <w:tab w:val="left" w:pos="3402"/>
              </w:tabs>
              <w:jc w:val="center"/>
            </w:pPr>
            <w:r w:rsidRPr="00E96FB4">
              <w:t>10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w:t>
            </w:r>
          </w:p>
        </w:tc>
        <w:tc>
          <w:tcPr>
            <w:tcW w:w="1050" w:type="dxa"/>
          </w:tcPr>
          <w:p w:rsidR="00E96FB4" w:rsidRPr="00E96FB4" w:rsidRDefault="00E96FB4" w:rsidP="00E96FB4">
            <w:pPr>
              <w:tabs>
                <w:tab w:val="left" w:pos="1560"/>
                <w:tab w:val="left" w:pos="1985"/>
                <w:tab w:val="left" w:pos="2127"/>
                <w:tab w:val="left" w:pos="3402"/>
              </w:tabs>
              <w:jc w:val="center"/>
            </w:pPr>
            <w:r w:rsidRPr="00E96FB4">
              <w:t>10</w:t>
            </w:r>
          </w:p>
        </w:tc>
        <w:tc>
          <w:tcPr>
            <w:tcW w:w="1081" w:type="dxa"/>
          </w:tcPr>
          <w:p w:rsidR="00E96FB4" w:rsidRPr="00E96FB4" w:rsidRDefault="00E96FB4" w:rsidP="00E96FB4">
            <w:pPr>
              <w:tabs>
                <w:tab w:val="left" w:pos="1560"/>
                <w:tab w:val="left" w:pos="1985"/>
                <w:tab w:val="left" w:pos="2127"/>
                <w:tab w:val="left" w:pos="3402"/>
              </w:tabs>
              <w:jc w:val="center"/>
            </w:pPr>
            <w:r w:rsidRPr="00E96FB4">
              <w:t>10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3.5</w:t>
            </w:r>
          </w:p>
        </w:tc>
        <w:tc>
          <w:tcPr>
            <w:tcW w:w="9520" w:type="dxa"/>
            <w:gridSpan w:val="6"/>
          </w:tcPr>
          <w:p w:rsidR="00E96FB4" w:rsidRPr="00E96FB4" w:rsidRDefault="00E96FB4" w:rsidP="00E96FB4">
            <w:pPr>
              <w:tabs>
                <w:tab w:val="left" w:pos="1560"/>
                <w:tab w:val="left" w:pos="1985"/>
                <w:tab w:val="left" w:pos="2127"/>
                <w:tab w:val="left" w:pos="3402"/>
              </w:tabs>
              <w:rPr>
                <w:b/>
              </w:rPr>
            </w:pPr>
            <w:r w:rsidRPr="00E96FB4">
              <w:t>Проведение муниципального этапа областного открытого фестиваля-конкурса «Вифлеемская звезда»</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5</w:t>
            </w:r>
          </w:p>
          <w:p w:rsidR="00E96FB4" w:rsidRPr="00E96FB4" w:rsidRDefault="00E96FB4" w:rsidP="00E96FB4">
            <w:pPr>
              <w:tabs>
                <w:tab w:val="left" w:pos="1560"/>
                <w:tab w:val="left" w:pos="1985"/>
                <w:tab w:val="left" w:pos="2127"/>
                <w:tab w:val="left" w:pos="3402"/>
              </w:tabs>
            </w:pPr>
            <w:r w:rsidRPr="00E96FB4">
              <w:t>Совершенствование системы работы учреждений образования с одаренными детьми</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ДЮЦ «Импульс»,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30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w:t>
            </w:r>
          </w:p>
        </w:tc>
        <w:tc>
          <w:tcPr>
            <w:tcW w:w="1050" w:type="dxa"/>
          </w:tcPr>
          <w:p w:rsidR="00E96FB4" w:rsidRPr="00E96FB4" w:rsidRDefault="00E96FB4" w:rsidP="00E96FB4">
            <w:pPr>
              <w:tabs>
                <w:tab w:val="left" w:pos="1560"/>
                <w:tab w:val="left" w:pos="1985"/>
                <w:tab w:val="left" w:pos="2127"/>
                <w:tab w:val="left" w:pos="3402"/>
              </w:tabs>
              <w:jc w:val="center"/>
            </w:pPr>
            <w:r w:rsidRPr="00E96FB4">
              <w:t>10</w:t>
            </w:r>
          </w:p>
        </w:tc>
        <w:tc>
          <w:tcPr>
            <w:tcW w:w="1081" w:type="dxa"/>
          </w:tcPr>
          <w:p w:rsidR="00E96FB4" w:rsidRPr="00E96FB4" w:rsidRDefault="00E96FB4" w:rsidP="00E96FB4">
            <w:pPr>
              <w:tabs>
                <w:tab w:val="left" w:pos="1560"/>
                <w:tab w:val="left" w:pos="1985"/>
                <w:tab w:val="left" w:pos="2127"/>
                <w:tab w:val="left" w:pos="3402"/>
              </w:tabs>
              <w:jc w:val="center"/>
            </w:pPr>
            <w:r w:rsidRPr="00E96FB4">
              <w:t>10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w:t>
            </w:r>
          </w:p>
        </w:tc>
        <w:tc>
          <w:tcPr>
            <w:tcW w:w="1050" w:type="dxa"/>
          </w:tcPr>
          <w:p w:rsidR="00E96FB4" w:rsidRPr="00E96FB4" w:rsidRDefault="00E96FB4" w:rsidP="00E96FB4">
            <w:pPr>
              <w:tabs>
                <w:tab w:val="left" w:pos="1560"/>
                <w:tab w:val="left" w:pos="1985"/>
                <w:tab w:val="left" w:pos="2127"/>
                <w:tab w:val="left" w:pos="3402"/>
              </w:tabs>
              <w:jc w:val="center"/>
            </w:pPr>
            <w:r w:rsidRPr="00E96FB4">
              <w:t>10</w:t>
            </w:r>
          </w:p>
        </w:tc>
        <w:tc>
          <w:tcPr>
            <w:tcW w:w="1081" w:type="dxa"/>
          </w:tcPr>
          <w:p w:rsidR="00E96FB4" w:rsidRPr="00E96FB4" w:rsidRDefault="00E96FB4" w:rsidP="00E96FB4">
            <w:pPr>
              <w:tabs>
                <w:tab w:val="left" w:pos="1560"/>
                <w:tab w:val="left" w:pos="1985"/>
                <w:tab w:val="left" w:pos="2127"/>
                <w:tab w:val="left" w:pos="3402"/>
              </w:tabs>
              <w:jc w:val="center"/>
            </w:pPr>
            <w:r w:rsidRPr="00E96FB4">
              <w:t>10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3.6</w:t>
            </w:r>
          </w:p>
        </w:tc>
        <w:tc>
          <w:tcPr>
            <w:tcW w:w="9520" w:type="dxa"/>
            <w:gridSpan w:val="6"/>
          </w:tcPr>
          <w:p w:rsidR="00E96FB4" w:rsidRPr="00E96FB4" w:rsidRDefault="00E96FB4" w:rsidP="00E96FB4">
            <w:pPr>
              <w:tabs>
                <w:tab w:val="left" w:pos="1560"/>
                <w:tab w:val="left" w:pos="1985"/>
                <w:tab w:val="left" w:pos="2127"/>
                <w:tab w:val="left" w:pos="3402"/>
              </w:tabs>
            </w:pPr>
            <w:r w:rsidRPr="00E96FB4">
              <w:t>Проведение мероприятий духовно-нравственной направленности: «Рождественские чтения», «Без истока – нет реки», «Живая классика» и др.</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5</w:t>
            </w:r>
          </w:p>
          <w:p w:rsidR="00E96FB4" w:rsidRPr="00E96FB4" w:rsidRDefault="00E96FB4" w:rsidP="00E96FB4">
            <w:pPr>
              <w:tabs>
                <w:tab w:val="left" w:pos="1560"/>
                <w:tab w:val="left" w:pos="1985"/>
                <w:tab w:val="left" w:pos="2127"/>
                <w:tab w:val="left" w:pos="3402"/>
              </w:tabs>
            </w:pPr>
            <w:r w:rsidRPr="00E96FB4">
              <w:t>Совершенствование системы работы учреждений образования с одаренными детьми</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210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70</w:t>
            </w:r>
          </w:p>
        </w:tc>
        <w:tc>
          <w:tcPr>
            <w:tcW w:w="1050" w:type="dxa"/>
          </w:tcPr>
          <w:p w:rsidR="00E96FB4" w:rsidRPr="00E96FB4" w:rsidRDefault="00E96FB4" w:rsidP="00E96FB4">
            <w:pPr>
              <w:tabs>
                <w:tab w:val="left" w:pos="1560"/>
                <w:tab w:val="left" w:pos="1985"/>
                <w:tab w:val="left" w:pos="2127"/>
                <w:tab w:val="left" w:pos="3402"/>
              </w:tabs>
              <w:jc w:val="center"/>
            </w:pPr>
            <w:r w:rsidRPr="00E96FB4">
              <w:t>70</w:t>
            </w:r>
          </w:p>
        </w:tc>
        <w:tc>
          <w:tcPr>
            <w:tcW w:w="1081" w:type="dxa"/>
          </w:tcPr>
          <w:p w:rsidR="00E96FB4" w:rsidRPr="00E96FB4" w:rsidRDefault="00E96FB4" w:rsidP="00E96FB4">
            <w:pPr>
              <w:tabs>
                <w:tab w:val="left" w:pos="1560"/>
                <w:tab w:val="left" w:pos="1985"/>
                <w:tab w:val="left" w:pos="2127"/>
                <w:tab w:val="left" w:pos="3402"/>
              </w:tabs>
              <w:jc w:val="center"/>
            </w:pPr>
            <w:r w:rsidRPr="00E96FB4">
              <w:t>70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150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50</w:t>
            </w:r>
          </w:p>
        </w:tc>
        <w:tc>
          <w:tcPr>
            <w:tcW w:w="1050" w:type="dxa"/>
          </w:tcPr>
          <w:p w:rsidR="00E96FB4" w:rsidRPr="00E96FB4" w:rsidRDefault="00E96FB4" w:rsidP="00E96FB4">
            <w:pPr>
              <w:tabs>
                <w:tab w:val="left" w:pos="1560"/>
                <w:tab w:val="left" w:pos="1985"/>
                <w:tab w:val="left" w:pos="2127"/>
                <w:tab w:val="left" w:pos="3402"/>
              </w:tabs>
              <w:jc w:val="center"/>
            </w:pPr>
            <w:r w:rsidRPr="00E96FB4">
              <w:t>50</w:t>
            </w:r>
          </w:p>
        </w:tc>
        <w:tc>
          <w:tcPr>
            <w:tcW w:w="1081" w:type="dxa"/>
          </w:tcPr>
          <w:p w:rsidR="00E96FB4" w:rsidRPr="00E96FB4" w:rsidRDefault="00E96FB4" w:rsidP="00E96FB4">
            <w:pPr>
              <w:tabs>
                <w:tab w:val="left" w:pos="1560"/>
                <w:tab w:val="left" w:pos="1985"/>
                <w:tab w:val="left" w:pos="2127"/>
                <w:tab w:val="left" w:pos="3402"/>
              </w:tabs>
              <w:jc w:val="center"/>
            </w:pPr>
            <w:r w:rsidRPr="00E96FB4">
              <w:t>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60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20</w:t>
            </w:r>
          </w:p>
        </w:tc>
        <w:tc>
          <w:tcPr>
            <w:tcW w:w="1050" w:type="dxa"/>
          </w:tcPr>
          <w:p w:rsidR="00E96FB4" w:rsidRPr="00E96FB4" w:rsidRDefault="00E96FB4" w:rsidP="00E96FB4">
            <w:pPr>
              <w:tabs>
                <w:tab w:val="left" w:pos="1560"/>
                <w:tab w:val="left" w:pos="1985"/>
                <w:tab w:val="left" w:pos="2127"/>
                <w:tab w:val="left" w:pos="3402"/>
              </w:tabs>
              <w:jc w:val="center"/>
            </w:pPr>
            <w:r w:rsidRPr="00E96FB4">
              <w:t>20</w:t>
            </w:r>
          </w:p>
        </w:tc>
        <w:tc>
          <w:tcPr>
            <w:tcW w:w="1081" w:type="dxa"/>
          </w:tcPr>
          <w:p w:rsidR="00E96FB4" w:rsidRPr="00E96FB4" w:rsidRDefault="00E96FB4" w:rsidP="00E96FB4">
            <w:pPr>
              <w:tabs>
                <w:tab w:val="left" w:pos="1560"/>
                <w:tab w:val="left" w:pos="1985"/>
                <w:tab w:val="left" w:pos="2127"/>
                <w:tab w:val="left" w:pos="3402"/>
              </w:tabs>
              <w:jc w:val="center"/>
            </w:pPr>
            <w:r w:rsidRPr="00E96FB4">
              <w:t>20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3.7</w:t>
            </w:r>
          </w:p>
        </w:tc>
        <w:tc>
          <w:tcPr>
            <w:tcW w:w="9520" w:type="dxa"/>
            <w:gridSpan w:val="6"/>
          </w:tcPr>
          <w:p w:rsidR="00E96FB4" w:rsidRDefault="00E96FB4" w:rsidP="00E96FB4">
            <w:pPr>
              <w:tabs>
                <w:tab w:val="left" w:pos="1560"/>
                <w:tab w:val="left" w:pos="1985"/>
                <w:tab w:val="left" w:pos="2127"/>
                <w:tab w:val="left" w:pos="3402"/>
              </w:tabs>
            </w:pPr>
            <w:r w:rsidRPr="00E96FB4">
              <w:t>Организация работы подростковых клубов, детских и молодежных объединений: «</w:t>
            </w:r>
            <w:proofErr w:type="spellStart"/>
            <w:r w:rsidRPr="00E96FB4">
              <w:t>Толерант</w:t>
            </w:r>
            <w:proofErr w:type="spellEnd"/>
            <w:r w:rsidRPr="00E96FB4">
              <w:t>», «Старшеклассник», «Юный патриот», «Ориентир», «Молодая семья», «Фронтовичка», ППО АРБ, Молодежный общественный Совет.</w:t>
            </w:r>
          </w:p>
          <w:p w:rsidR="00E96FB4" w:rsidRDefault="00E96FB4" w:rsidP="00E96FB4">
            <w:pPr>
              <w:tabs>
                <w:tab w:val="left" w:pos="1560"/>
                <w:tab w:val="left" w:pos="1985"/>
                <w:tab w:val="left" w:pos="2127"/>
                <w:tab w:val="left" w:pos="3402"/>
              </w:tabs>
            </w:pPr>
          </w:p>
          <w:p w:rsidR="00E96FB4" w:rsidRDefault="00E96FB4" w:rsidP="00E96FB4">
            <w:pPr>
              <w:tabs>
                <w:tab w:val="left" w:pos="1560"/>
                <w:tab w:val="left" w:pos="1985"/>
                <w:tab w:val="left" w:pos="2127"/>
                <w:tab w:val="left" w:pos="3402"/>
              </w:tabs>
            </w:pPr>
          </w:p>
          <w:p w:rsid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rPr>
                <w:b/>
              </w:rPr>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 xml:space="preserve"> 4, 5</w:t>
            </w:r>
          </w:p>
          <w:p w:rsidR="00E96FB4" w:rsidRPr="00E96FB4" w:rsidRDefault="00E96FB4" w:rsidP="00E96FB4">
            <w:pPr>
              <w:tabs>
                <w:tab w:val="left" w:pos="1560"/>
                <w:tab w:val="left" w:pos="1985"/>
                <w:tab w:val="left" w:pos="2127"/>
                <w:tab w:val="left" w:pos="3402"/>
              </w:tabs>
            </w:pPr>
            <w:r w:rsidRPr="00E96FB4">
              <w:t>Формирование активной жизненной позиции подростков и молодежи</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 xml:space="preserve"> ДЮЦ «Импульс» </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150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50</w:t>
            </w:r>
          </w:p>
        </w:tc>
        <w:tc>
          <w:tcPr>
            <w:tcW w:w="1050" w:type="dxa"/>
          </w:tcPr>
          <w:p w:rsidR="00E96FB4" w:rsidRPr="00E96FB4" w:rsidRDefault="00E96FB4" w:rsidP="00E96FB4">
            <w:pPr>
              <w:tabs>
                <w:tab w:val="left" w:pos="1560"/>
                <w:tab w:val="left" w:pos="1985"/>
                <w:tab w:val="left" w:pos="2127"/>
                <w:tab w:val="left" w:pos="3402"/>
              </w:tabs>
              <w:jc w:val="center"/>
            </w:pPr>
            <w:r w:rsidRPr="00E96FB4">
              <w:t>50</w:t>
            </w:r>
          </w:p>
        </w:tc>
        <w:tc>
          <w:tcPr>
            <w:tcW w:w="1081" w:type="dxa"/>
          </w:tcPr>
          <w:p w:rsidR="00E96FB4" w:rsidRPr="00E96FB4" w:rsidRDefault="00E96FB4" w:rsidP="00E96FB4">
            <w:pPr>
              <w:tabs>
                <w:tab w:val="left" w:pos="1560"/>
                <w:tab w:val="left" w:pos="1985"/>
                <w:tab w:val="left" w:pos="2127"/>
                <w:tab w:val="left" w:pos="3402"/>
              </w:tabs>
              <w:jc w:val="center"/>
            </w:pPr>
            <w:r w:rsidRPr="00E96FB4">
              <w:t>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150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50</w:t>
            </w:r>
          </w:p>
        </w:tc>
        <w:tc>
          <w:tcPr>
            <w:tcW w:w="1050" w:type="dxa"/>
          </w:tcPr>
          <w:p w:rsidR="00E96FB4" w:rsidRPr="00E96FB4" w:rsidRDefault="00E96FB4" w:rsidP="00E96FB4">
            <w:pPr>
              <w:tabs>
                <w:tab w:val="left" w:pos="1560"/>
                <w:tab w:val="left" w:pos="1985"/>
                <w:tab w:val="left" w:pos="2127"/>
                <w:tab w:val="left" w:pos="3402"/>
              </w:tabs>
              <w:jc w:val="center"/>
            </w:pPr>
            <w:r w:rsidRPr="00E96FB4">
              <w:t>50</w:t>
            </w:r>
          </w:p>
        </w:tc>
        <w:tc>
          <w:tcPr>
            <w:tcW w:w="1081" w:type="dxa"/>
          </w:tcPr>
          <w:p w:rsidR="00E96FB4" w:rsidRPr="00E96FB4" w:rsidRDefault="00E96FB4" w:rsidP="00E96FB4">
            <w:pPr>
              <w:tabs>
                <w:tab w:val="left" w:pos="1560"/>
                <w:tab w:val="left" w:pos="1985"/>
                <w:tab w:val="left" w:pos="2127"/>
                <w:tab w:val="left" w:pos="3402"/>
              </w:tabs>
              <w:jc w:val="center"/>
            </w:pPr>
            <w:r w:rsidRPr="00E96FB4">
              <w:t>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lastRenderedPageBreak/>
              <w:t>3.8</w:t>
            </w:r>
          </w:p>
        </w:tc>
        <w:tc>
          <w:tcPr>
            <w:tcW w:w="9520" w:type="dxa"/>
            <w:gridSpan w:val="6"/>
          </w:tcPr>
          <w:p w:rsidR="00E96FB4" w:rsidRPr="00E96FB4" w:rsidRDefault="00E96FB4" w:rsidP="00E96FB4">
            <w:pPr>
              <w:tabs>
                <w:tab w:val="left" w:pos="1560"/>
                <w:tab w:val="left" w:pos="1985"/>
                <w:tab w:val="left" w:pos="2127"/>
                <w:tab w:val="left" w:pos="3402"/>
              </w:tabs>
            </w:pPr>
            <w:r w:rsidRPr="00E96FB4">
              <w:t xml:space="preserve">Трудоустройство несовершеннолетних </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4, 5</w:t>
            </w:r>
          </w:p>
          <w:p w:rsidR="00E96FB4" w:rsidRPr="00E96FB4" w:rsidRDefault="00E96FB4" w:rsidP="00E96FB4">
            <w:pPr>
              <w:tabs>
                <w:tab w:val="left" w:pos="1560"/>
                <w:tab w:val="left" w:pos="1985"/>
                <w:tab w:val="left" w:pos="2127"/>
                <w:tab w:val="left" w:pos="3402"/>
              </w:tabs>
            </w:pPr>
            <w:r w:rsidRPr="00E96FB4">
              <w:t>Формирование активной жизненной позиции подростков и старшеклассников</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ДЮЦ «Импульс»</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390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130</w:t>
            </w:r>
          </w:p>
        </w:tc>
        <w:tc>
          <w:tcPr>
            <w:tcW w:w="1050" w:type="dxa"/>
          </w:tcPr>
          <w:p w:rsidR="00E96FB4" w:rsidRPr="00E96FB4" w:rsidRDefault="00E96FB4" w:rsidP="00E96FB4">
            <w:pPr>
              <w:tabs>
                <w:tab w:val="left" w:pos="1560"/>
                <w:tab w:val="left" w:pos="1985"/>
                <w:tab w:val="left" w:pos="2127"/>
                <w:tab w:val="left" w:pos="3402"/>
              </w:tabs>
              <w:jc w:val="center"/>
            </w:pPr>
            <w:r w:rsidRPr="00E96FB4">
              <w:t>130</w:t>
            </w:r>
          </w:p>
        </w:tc>
        <w:tc>
          <w:tcPr>
            <w:tcW w:w="1081" w:type="dxa"/>
          </w:tcPr>
          <w:p w:rsidR="00E96FB4" w:rsidRPr="00E96FB4" w:rsidRDefault="00E96FB4" w:rsidP="00E96FB4">
            <w:pPr>
              <w:tabs>
                <w:tab w:val="left" w:pos="1560"/>
                <w:tab w:val="left" w:pos="1985"/>
                <w:tab w:val="left" w:pos="2127"/>
                <w:tab w:val="left" w:pos="3402"/>
              </w:tabs>
              <w:jc w:val="center"/>
            </w:pPr>
            <w:r w:rsidRPr="00E96FB4">
              <w:t>130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390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130</w:t>
            </w:r>
          </w:p>
        </w:tc>
        <w:tc>
          <w:tcPr>
            <w:tcW w:w="1050" w:type="dxa"/>
          </w:tcPr>
          <w:p w:rsidR="00E96FB4" w:rsidRPr="00E96FB4" w:rsidRDefault="00E96FB4" w:rsidP="00E96FB4">
            <w:pPr>
              <w:tabs>
                <w:tab w:val="left" w:pos="1560"/>
                <w:tab w:val="left" w:pos="1985"/>
                <w:tab w:val="left" w:pos="2127"/>
                <w:tab w:val="left" w:pos="3402"/>
              </w:tabs>
              <w:jc w:val="center"/>
            </w:pPr>
            <w:r w:rsidRPr="00E96FB4">
              <w:t>130</w:t>
            </w:r>
          </w:p>
        </w:tc>
        <w:tc>
          <w:tcPr>
            <w:tcW w:w="1081" w:type="dxa"/>
          </w:tcPr>
          <w:p w:rsidR="00E96FB4" w:rsidRPr="00E96FB4" w:rsidRDefault="00E96FB4" w:rsidP="00E96FB4">
            <w:pPr>
              <w:tabs>
                <w:tab w:val="left" w:pos="1560"/>
                <w:tab w:val="left" w:pos="1985"/>
                <w:tab w:val="left" w:pos="2127"/>
                <w:tab w:val="left" w:pos="3402"/>
              </w:tabs>
              <w:jc w:val="center"/>
            </w:pPr>
            <w:r w:rsidRPr="00E96FB4">
              <w:t>130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p>
          <w:p w:rsidR="00E96FB4" w:rsidRPr="00E96FB4" w:rsidRDefault="00E96FB4" w:rsidP="00E96FB4">
            <w:pPr>
              <w:tabs>
                <w:tab w:val="left" w:pos="1560"/>
                <w:tab w:val="left" w:pos="1985"/>
                <w:tab w:val="left" w:pos="2127"/>
                <w:tab w:val="left" w:pos="3402"/>
              </w:tabs>
              <w:jc w:val="center"/>
            </w:pPr>
            <w:r w:rsidRPr="00E96FB4">
              <w:t>3.9</w:t>
            </w:r>
          </w:p>
        </w:tc>
        <w:tc>
          <w:tcPr>
            <w:tcW w:w="9520" w:type="dxa"/>
            <w:gridSpan w:val="6"/>
          </w:tcPr>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rPr>
                <w:b/>
              </w:rPr>
            </w:pPr>
            <w:r w:rsidRPr="00E96FB4">
              <w:t xml:space="preserve">Организация отдыха и оздоровления детей в лагерях с дневным пребыванием, молодежного актива, </w:t>
            </w:r>
            <w:proofErr w:type="spellStart"/>
            <w:proofErr w:type="gramStart"/>
            <w:r w:rsidRPr="00E96FB4">
              <w:t>военно</w:t>
            </w:r>
            <w:proofErr w:type="spellEnd"/>
            <w:r w:rsidRPr="00E96FB4">
              <w:t>- патриотического</w:t>
            </w:r>
            <w:proofErr w:type="gramEnd"/>
            <w:r w:rsidRPr="00E96FB4">
              <w:t xml:space="preserve"> лагеря, спортивного лагеря, трудового лагеря, лагеря «Будущий первоклассник». </w:t>
            </w:r>
            <w:proofErr w:type="spellStart"/>
            <w:r w:rsidRPr="00E96FB4">
              <w:t>Акарицидная</w:t>
            </w:r>
            <w:proofErr w:type="spellEnd"/>
            <w:r w:rsidRPr="00E96FB4">
              <w:t xml:space="preserve">  обработка территории лагерей.</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pPr>
            <w:r w:rsidRPr="00E96FB4">
              <w:t>3</w:t>
            </w:r>
          </w:p>
          <w:p w:rsidR="00E96FB4" w:rsidRPr="00E96FB4" w:rsidRDefault="00E96FB4" w:rsidP="00E96FB4">
            <w:pPr>
              <w:tabs>
                <w:tab w:val="left" w:pos="1560"/>
                <w:tab w:val="left" w:pos="1985"/>
                <w:tab w:val="left" w:pos="2127"/>
                <w:tab w:val="left" w:pos="3402"/>
              </w:tabs>
            </w:pP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pPr>
            <w:r w:rsidRPr="00E96FB4">
              <w:t>Администрация Островского муниципального района, отдел образования</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1575</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525</w:t>
            </w:r>
          </w:p>
        </w:tc>
        <w:tc>
          <w:tcPr>
            <w:tcW w:w="1050" w:type="dxa"/>
          </w:tcPr>
          <w:p w:rsidR="00E96FB4" w:rsidRPr="00E96FB4" w:rsidRDefault="00E96FB4" w:rsidP="00E96FB4">
            <w:pPr>
              <w:tabs>
                <w:tab w:val="left" w:pos="1560"/>
                <w:tab w:val="left" w:pos="1985"/>
                <w:tab w:val="left" w:pos="2127"/>
                <w:tab w:val="left" w:pos="3402"/>
              </w:tabs>
              <w:jc w:val="center"/>
            </w:pPr>
            <w:r w:rsidRPr="00E96FB4">
              <w:t>525</w:t>
            </w:r>
          </w:p>
        </w:tc>
        <w:tc>
          <w:tcPr>
            <w:tcW w:w="1081" w:type="dxa"/>
          </w:tcPr>
          <w:p w:rsidR="00E96FB4" w:rsidRPr="00E96FB4" w:rsidRDefault="00E96FB4" w:rsidP="00E96FB4">
            <w:pPr>
              <w:tabs>
                <w:tab w:val="left" w:pos="1560"/>
                <w:tab w:val="left" w:pos="1985"/>
                <w:tab w:val="left" w:pos="2127"/>
                <w:tab w:val="left" w:pos="3402"/>
              </w:tabs>
              <w:jc w:val="center"/>
            </w:pPr>
            <w:r w:rsidRPr="00E96FB4">
              <w:t>525</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900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300</w:t>
            </w:r>
          </w:p>
        </w:tc>
        <w:tc>
          <w:tcPr>
            <w:tcW w:w="1050" w:type="dxa"/>
          </w:tcPr>
          <w:p w:rsidR="00E96FB4" w:rsidRPr="00E96FB4" w:rsidRDefault="00E96FB4" w:rsidP="00E96FB4">
            <w:pPr>
              <w:tabs>
                <w:tab w:val="left" w:pos="1560"/>
                <w:tab w:val="left" w:pos="1985"/>
                <w:tab w:val="left" w:pos="2127"/>
                <w:tab w:val="left" w:pos="3402"/>
              </w:tabs>
              <w:jc w:val="center"/>
            </w:pPr>
            <w:r w:rsidRPr="00E96FB4">
              <w:t>300</w:t>
            </w:r>
          </w:p>
        </w:tc>
        <w:tc>
          <w:tcPr>
            <w:tcW w:w="1081" w:type="dxa"/>
          </w:tcPr>
          <w:p w:rsidR="00E96FB4" w:rsidRPr="00E96FB4" w:rsidRDefault="00E96FB4" w:rsidP="00E96FB4">
            <w:pPr>
              <w:tabs>
                <w:tab w:val="left" w:pos="1560"/>
                <w:tab w:val="left" w:pos="1985"/>
                <w:tab w:val="left" w:pos="2127"/>
                <w:tab w:val="left" w:pos="3402"/>
              </w:tabs>
              <w:jc w:val="center"/>
            </w:pPr>
            <w:r w:rsidRPr="00E96FB4">
              <w:t>300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675</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225</w:t>
            </w:r>
          </w:p>
        </w:tc>
        <w:tc>
          <w:tcPr>
            <w:tcW w:w="1050" w:type="dxa"/>
          </w:tcPr>
          <w:p w:rsidR="00E96FB4" w:rsidRPr="00E96FB4" w:rsidRDefault="00E96FB4" w:rsidP="00E96FB4">
            <w:pPr>
              <w:tabs>
                <w:tab w:val="left" w:pos="1560"/>
                <w:tab w:val="left" w:pos="1985"/>
                <w:tab w:val="left" w:pos="2127"/>
                <w:tab w:val="left" w:pos="3402"/>
              </w:tabs>
              <w:jc w:val="center"/>
            </w:pPr>
            <w:r w:rsidRPr="00E96FB4">
              <w:t>225</w:t>
            </w:r>
          </w:p>
        </w:tc>
        <w:tc>
          <w:tcPr>
            <w:tcW w:w="1081" w:type="dxa"/>
          </w:tcPr>
          <w:p w:rsidR="00E96FB4" w:rsidRPr="00E96FB4" w:rsidRDefault="00E96FB4" w:rsidP="00E96FB4">
            <w:pPr>
              <w:tabs>
                <w:tab w:val="left" w:pos="1560"/>
                <w:tab w:val="left" w:pos="1985"/>
                <w:tab w:val="left" w:pos="2127"/>
                <w:tab w:val="left" w:pos="3402"/>
              </w:tabs>
              <w:jc w:val="center"/>
            </w:pPr>
            <w:r w:rsidRPr="00E96FB4">
              <w:t>225</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5918" w:type="dxa"/>
            <w:gridSpan w:val="2"/>
          </w:tcPr>
          <w:p w:rsidR="00E96FB4" w:rsidRPr="00E96FB4" w:rsidRDefault="00E96FB4" w:rsidP="00E96FB4">
            <w:pPr>
              <w:tabs>
                <w:tab w:val="left" w:pos="1560"/>
                <w:tab w:val="left" w:pos="1985"/>
                <w:tab w:val="left" w:pos="2127"/>
                <w:tab w:val="left" w:pos="3402"/>
              </w:tabs>
              <w:jc w:val="right"/>
              <w:rPr>
                <w:b/>
              </w:rPr>
            </w:pPr>
            <w:r w:rsidRPr="00E96FB4">
              <w:rPr>
                <w:b/>
              </w:rPr>
              <w:t>ИТОГО по подразделу</w:t>
            </w:r>
          </w:p>
        </w:tc>
        <w:tc>
          <w:tcPr>
            <w:tcW w:w="1028" w:type="dxa"/>
            <w:shd w:val="clear" w:color="auto" w:fill="FFFFFF"/>
          </w:tcPr>
          <w:p w:rsidR="00E96FB4" w:rsidRPr="00E96FB4" w:rsidRDefault="00E96FB4" w:rsidP="00E96FB4">
            <w:pPr>
              <w:tabs>
                <w:tab w:val="left" w:pos="1560"/>
                <w:tab w:val="left" w:pos="1985"/>
                <w:tab w:val="left" w:pos="2127"/>
                <w:tab w:val="left" w:pos="3402"/>
              </w:tabs>
              <w:jc w:val="center"/>
              <w:rPr>
                <w:b/>
                <w:highlight w:val="yellow"/>
              </w:rPr>
            </w:pPr>
            <w:r w:rsidRPr="00E96FB4">
              <w:rPr>
                <w:b/>
              </w:rPr>
              <w:t>2730</w:t>
            </w:r>
          </w:p>
        </w:tc>
        <w:tc>
          <w:tcPr>
            <w:tcW w:w="1117" w:type="dxa"/>
            <w:gridSpan w:val="2"/>
            <w:shd w:val="clear" w:color="auto" w:fill="FFFFFF"/>
          </w:tcPr>
          <w:p w:rsidR="00E96FB4" w:rsidRPr="00E96FB4" w:rsidRDefault="00E96FB4" w:rsidP="00E96FB4">
            <w:pPr>
              <w:tabs>
                <w:tab w:val="left" w:pos="1560"/>
                <w:tab w:val="left" w:pos="1985"/>
                <w:tab w:val="left" w:pos="2127"/>
                <w:tab w:val="left" w:pos="3402"/>
              </w:tabs>
              <w:jc w:val="center"/>
              <w:rPr>
                <w:b/>
                <w:highlight w:val="yellow"/>
              </w:rPr>
            </w:pPr>
            <w:r w:rsidRPr="00E96FB4">
              <w:rPr>
                <w:b/>
              </w:rPr>
              <w:t>910</w:t>
            </w:r>
          </w:p>
        </w:tc>
        <w:tc>
          <w:tcPr>
            <w:tcW w:w="1050" w:type="dxa"/>
            <w:shd w:val="clear" w:color="auto" w:fill="FFFFFF"/>
          </w:tcPr>
          <w:p w:rsidR="00E96FB4" w:rsidRPr="00E96FB4" w:rsidRDefault="00E96FB4" w:rsidP="00E96FB4">
            <w:pPr>
              <w:tabs>
                <w:tab w:val="left" w:pos="1560"/>
                <w:tab w:val="left" w:pos="1985"/>
                <w:tab w:val="left" w:pos="2127"/>
                <w:tab w:val="left" w:pos="3402"/>
              </w:tabs>
              <w:jc w:val="center"/>
              <w:rPr>
                <w:b/>
              </w:rPr>
            </w:pPr>
            <w:r w:rsidRPr="00E96FB4">
              <w:rPr>
                <w:b/>
              </w:rPr>
              <w:t>910</w:t>
            </w:r>
          </w:p>
        </w:tc>
        <w:tc>
          <w:tcPr>
            <w:tcW w:w="1081" w:type="dxa"/>
            <w:shd w:val="clear" w:color="auto" w:fill="FFFFFF"/>
          </w:tcPr>
          <w:p w:rsidR="00E96FB4" w:rsidRPr="00E96FB4" w:rsidRDefault="00E96FB4" w:rsidP="00E96FB4">
            <w:pPr>
              <w:tabs>
                <w:tab w:val="left" w:pos="1560"/>
                <w:tab w:val="left" w:pos="1985"/>
                <w:tab w:val="left" w:pos="2127"/>
                <w:tab w:val="left" w:pos="3402"/>
              </w:tabs>
              <w:jc w:val="center"/>
              <w:rPr>
                <w:b/>
              </w:rPr>
            </w:pPr>
            <w:r w:rsidRPr="00E96FB4">
              <w:rPr>
                <w:b/>
              </w:rPr>
              <w:t>910</w:t>
            </w:r>
          </w:p>
        </w:tc>
        <w:tc>
          <w:tcPr>
            <w:tcW w:w="2247" w:type="dxa"/>
            <w:shd w:val="clear" w:color="auto" w:fill="auto"/>
          </w:tcPr>
          <w:p w:rsidR="00E96FB4" w:rsidRPr="00E96FB4" w:rsidRDefault="00E96FB4" w:rsidP="00E96FB4">
            <w:pPr>
              <w:tabs>
                <w:tab w:val="left" w:pos="1560"/>
                <w:tab w:val="left" w:pos="1985"/>
                <w:tab w:val="left" w:pos="2127"/>
                <w:tab w:val="left" w:pos="3402"/>
              </w:tabs>
            </w:pPr>
          </w:p>
        </w:tc>
        <w:tc>
          <w:tcPr>
            <w:tcW w:w="2835" w:type="dxa"/>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15276" w:type="dxa"/>
            <w:gridSpan w:val="9"/>
          </w:tcPr>
          <w:p w:rsidR="00E96FB4" w:rsidRPr="00E96FB4" w:rsidRDefault="00E96FB4" w:rsidP="00E96FB4">
            <w:pPr>
              <w:tabs>
                <w:tab w:val="left" w:pos="1560"/>
                <w:tab w:val="left" w:pos="1985"/>
                <w:tab w:val="left" w:pos="2127"/>
                <w:tab w:val="left" w:pos="3402"/>
              </w:tabs>
              <w:jc w:val="center"/>
              <w:rPr>
                <w:b/>
              </w:rPr>
            </w:pPr>
            <w:r w:rsidRPr="00E96FB4">
              <w:rPr>
                <w:b/>
              </w:rPr>
              <w:t xml:space="preserve">4.  Развитие системы оценки качества образования и </w:t>
            </w:r>
            <w:proofErr w:type="spellStart"/>
            <w:r w:rsidRPr="00E96FB4">
              <w:rPr>
                <w:b/>
              </w:rPr>
              <w:t>востребованности</w:t>
            </w:r>
            <w:proofErr w:type="spellEnd"/>
            <w:r w:rsidRPr="00E96FB4">
              <w:rPr>
                <w:b/>
              </w:rPr>
              <w:t xml:space="preserve"> образовательных услуг</w:t>
            </w: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4.1</w:t>
            </w:r>
          </w:p>
        </w:tc>
        <w:tc>
          <w:tcPr>
            <w:tcW w:w="9520" w:type="dxa"/>
            <w:gridSpan w:val="6"/>
          </w:tcPr>
          <w:p w:rsidR="00E96FB4" w:rsidRPr="00E96FB4" w:rsidRDefault="00E96FB4" w:rsidP="00E96FB4">
            <w:pPr>
              <w:tabs>
                <w:tab w:val="left" w:pos="1560"/>
                <w:tab w:val="left" w:pos="1985"/>
                <w:tab w:val="left" w:pos="2127"/>
                <w:tab w:val="left" w:pos="3402"/>
              </w:tabs>
            </w:pPr>
            <w:r w:rsidRPr="00E96FB4">
              <w:t>Организация и проведение государственной итоговой аттестации выпускников общеобразовательных организаций, в том числе приобретение аттестатов</w:t>
            </w:r>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2, 7</w:t>
            </w:r>
          </w:p>
          <w:p w:rsidR="00E96FB4" w:rsidRPr="00E96FB4" w:rsidRDefault="00E96FB4" w:rsidP="00E96FB4">
            <w:pPr>
              <w:tabs>
                <w:tab w:val="left" w:pos="1560"/>
                <w:tab w:val="left" w:pos="1985"/>
                <w:tab w:val="left" w:pos="2127"/>
                <w:tab w:val="left" w:pos="3402"/>
              </w:tabs>
            </w:pPr>
            <w:r w:rsidRPr="00E96FB4">
              <w:t xml:space="preserve">Увеличение доли выпускников общеобразовательных учреждений, получивших аттестат о среднем и общем образовании </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90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30</w:t>
            </w:r>
          </w:p>
        </w:tc>
        <w:tc>
          <w:tcPr>
            <w:tcW w:w="1050" w:type="dxa"/>
          </w:tcPr>
          <w:p w:rsidR="00E96FB4" w:rsidRPr="00E96FB4" w:rsidRDefault="00E96FB4" w:rsidP="00E96FB4">
            <w:pPr>
              <w:tabs>
                <w:tab w:val="left" w:pos="1560"/>
                <w:tab w:val="left" w:pos="1985"/>
                <w:tab w:val="left" w:pos="2127"/>
                <w:tab w:val="left" w:pos="3402"/>
              </w:tabs>
              <w:jc w:val="center"/>
            </w:pPr>
            <w:r w:rsidRPr="00E96FB4">
              <w:t>30</w:t>
            </w:r>
          </w:p>
        </w:tc>
        <w:tc>
          <w:tcPr>
            <w:tcW w:w="1081" w:type="dxa"/>
          </w:tcPr>
          <w:p w:rsidR="00E96FB4" w:rsidRPr="00E96FB4" w:rsidRDefault="00E96FB4" w:rsidP="00E96FB4">
            <w:pPr>
              <w:tabs>
                <w:tab w:val="left" w:pos="1560"/>
                <w:tab w:val="left" w:pos="1985"/>
                <w:tab w:val="left" w:pos="2127"/>
                <w:tab w:val="left" w:pos="3402"/>
              </w:tabs>
              <w:jc w:val="center"/>
            </w:pPr>
            <w:r w:rsidRPr="00E96FB4">
              <w:t>30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90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30</w:t>
            </w:r>
          </w:p>
        </w:tc>
        <w:tc>
          <w:tcPr>
            <w:tcW w:w="1050" w:type="dxa"/>
          </w:tcPr>
          <w:p w:rsidR="00E96FB4" w:rsidRPr="00E96FB4" w:rsidRDefault="00E96FB4" w:rsidP="00E96FB4">
            <w:pPr>
              <w:tabs>
                <w:tab w:val="left" w:pos="1560"/>
                <w:tab w:val="left" w:pos="1985"/>
                <w:tab w:val="left" w:pos="2127"/>
                <w:tab w:val="left" w:pos="3402"/>
              </w:tabs>
              <w:jc w:val="center"/>
            </w:pPr>
            <w:r w:rsidRPr="00E96FB4">
              <w:t>30</w:t>
            </w:r>
          </w:p>
        </w:tc>
        <w:tc>
          <w:tcPr>
            <w:tcW w:w="1081" w:type="dxa"/>
          </w:tcPr>
          <w:p w:rsidR="00E96FB4" w:rsidRPr="00E96FB4" w:rsidRDefault="00E96FB4" w:rsidP="00E96FB4">
            <w:pPr>
              <w:tabs>
                <w:tab w:val="left" w:pos="1560"/>
                <w:tab w:val="left" w:pos="1985"/>
                <w:tab w:val="left" w:pos="2127"/>
                <w:tab w:val="left" w:pos="3402"/>
              </w:tabs>
              <w:jc w:val="center"/>
            </w:pPr>
            <w:r w:rsidRPr="00E96FB4">
              <w:t>30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4.2</w:t>
            </w:r>
          </w:p>
        </w:tc>
        <w:tc>
          <w:tcPr>
            <w:tcW w:w="9520" w:type="dxa"/>
            <w:gridSpan w:val="6"/>
          </w:tcPr>
          <w:p w:rsidR="00E96FB4" w:rsidRPr="00E96FB4" w:rsidRDefault="00E96FB4" w:rsidP="00E96FB4">
            <w:pPr>
              <w:tabs>
                <w:tab w:val="left" w:pos="1560"/>
                <w:tab w:val="left" w:pos="1985"/>
                <w:tab w:val="left" w:pos="2127"/>
                <w:tab w:val="left" w:pos="3402"/>
              </w:tabs>
              <w:rPr>
                <w:b/>
              </w:rPr>
            </w:pPr>
            <w:r w:rsidRPr="00E96FB4">
              <w:t>Выплаты денежного поощрения выпускникам образовательных организаций, награжденных серебряными медалями «За особые успехи в учении»</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2, 7</w:t>
            </w:r>
          </w:p>
          <w:p w:rsidR="00E96FB4" w:rsidRPr="00E96FB4" w:rsidRDefault="00E96FB4" w:rsidP="00E96FB4">
            <w:pPr>
              <w:tabs>
                <w:tab w:val="left" w:pos="1560"/>
                <w:tab w:val="left" w:pos="1985"/>
                <w:tab w:val="left" w:pos="2127"/>
                <w:tab w:val="left" w:pos="3402"/>
              </w:tabs>
            </w:pP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Администрация Островского муниципального района, отдел образования</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90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30</w:t>
            </w:r>
          </w:p>
        </w:tc>
        <w:tc>
          <w:tcPr>
            <w:tcW w:w="1050" w:type="dxa"/>
          </w:tcPr>
          <w:p w:rsidR="00E96FB4" w:rsidRPr="00E96FB4" w:rsidRDefault="00E96FB4" w:rsidP="00E96FB4">
            <w:pPr>
              <w:tabs>
                <w:tab w:val="left" w:pos="1560"/>
                <w:tab w:val="left" w:pos="1985"/>
                <w:tab w:val="left" w:pos="2127"/>
                <w:tab w:val="left" w:pos="3402"/>
              </w:tabs>
              <w:jc w:val="center"/>
            </w:pPr>
            <w:r w:rsidRPr="00E96FB4">
              <w:t>30</w:t>
            </w:r>
          </w:p>
        </w:tc>
        <w:tc>
          <w:tcPr>
            <w:tcW w:w="1081" w:type="dxa"/>
          </w:tcPr>
          <w:p w:rsidR="00E96FB4" w:rsidRPr="00E96FB4" w:rsidRDefault="00E96FB4" w:rsidP="00E96FB4">
            <w:pPr>
              <w:tabs>
                <w:tab w:val="left" w:pos="1560"/>
                <w:tab w:val="left" w:pos="1985"/>
                <w:tab w:val="left" w:pos="2127"/>
                <w:tab w:val="left" w:pos="3402"/>
              </w:tabs>
              <w:jc w:val="center"/>
            </w:pPr>
            <w:r w:rsidRPr="00E96FB4">
              <w:t>30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90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30</w:t>
            </w:r>
          </w:p>
        </w:tc>
        <w:tc>
          <w:tcPr>
            <w:tcW w:w="1050" w:type="dxa"/>
          </w:tcPr>
          <w:p w:rsidR="00E96FB4" w:rsidRPr="00E96FB4" w:rsidRDefault="00E96FB4" w:rsidP="00E96FB4">
            <w:pPr>
              <w:tabs>
                <w:tab w:val="left" w:pos="1560"/>
                <w:tab w:val="left" w:pos="1985"/>
                <w:tab w:val="left" w:pos="2127"/>
                <w:tab w:val="left" w:pos="3402"/>
              </w:tabs>
              <w:jc w:val="center"/>
            </w:pPr>
            <w:r w:rsidRPr="00E96FB4">
              <w:t>30</w:t>
            </w:r>
          </w:p>
        </w:tc>
        <w:tc>
          <w:tcPr>
            <w:tcW w:w="1081" w:type="dxa"/>
          </w:tcPr>
          <w:p w:rsidR="00E96FB4" w:rsidRPr="00E96FB4" w:rsidRDefault="00E96FB4" w:rsidP="00E96FB4">
            <w:pPr>
              <w:tabs>
                <w:tab w:val="left" w:pos="1560"/>
                <w:tab w:val="left" w:pos="1985"/>
                <w:tab w:val="left" w:pos="2127"/>
                <w:tab w:val="left" w:pos="3402"/>
              </w:tabs>
              <w:jc w:val="center"/>
            </w:pPr>
            <w:r w:rsidRPr="00E96FB4">
              <w:t>30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right"/>
            </w:pPr>
            <w:r w:rsidRPr="00E96FB4">
              <w:t>4.3</w:t>
            </w:r>
          </w:p>
        </w:tc>
        <w:tc>
          <w:tcPr>
            <w:tcW w:w="9520" w:type="dxa"/>
            <w:gridSpan w:val="6"/>
          </w:tcPr>
          <w:p w:rsidR="00E96FB4" w:rsidRPr="00E96FB4" w:rsidRDefault="00E96FB4" w:rsidP="00E96FB4">
            <w:pPr>
              <w:tabs>
                <w:tab w:val="left" w:pos="1560"/>
                <w:tab w:val="left" w:pos="1985"/>
                <w:tab w:val="left" w:pos="2127"/>
                <w:tab w:val="left" w:pos="3402"/>
              </w:tabs>
              <w:jc w:val="center"/>
            </w:pPr>
            <w:proofErr w:type="gramStart"/>
            <w:r w:rsidRPr="00E96FB4">
              <w:t>Оценка качества подготовки обучающихся в общеобразовательных учреждениях.</w:t>
            </w:r>
            <w:proofErr w:type="gramEnd"/>
            <w:r w:rsidRPr="00E96FB4">
              <w:t xml:space="preserve"> Проведение Всероссийских проверочных работ, региональных контрольных работ, комплексных проверочных работ. Участие в национальных исследованиях качества образования обучающихся. </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Развитие и совершенствование системы оценки качества образования</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right"/>
            </w:pPr>
            <w:r w:rsidRPr="00E96FB4">
              <w:t>4.4</w:t>
            </w:r>
          </w:p>
        </w:tc>
        <w:tc>
          <w:tcPr>
            <w:tcW w:w="9520" w:type="dxa"/>
            <w:gridSpan w:val="6"/>
          </w:tcPr>
          <w:p w:rsidR="00E96FB4" w:rsidRPr="00E96FB4" w:rsidRDefault="00E96FB4" w:rsidP="00E96FB4">
            <w:pPr>
              <w:tabs>
                <w:tab w:val="left" w:pos="1560"/>
                <w:tab w:val="left" w:pos="1985"/>
                <w:tab w:val="left" w:pos="2127"/>
                <w:tab w:val="left" w:pos="3402"/>
              </w:tabs>
            </w:pPr>
            <w:r w:rsidRPr="00E96FB4">
              <w:t>Оценка качества деятельности образовательных организаций.</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 xml:space="preserve">Рейтинг муниципальных образовательных организаций. </w:t>
            </w:r>
          </w:p>
          <w:p w:rsidR="00E96FB4" w:rsidRPr="00E96FB4" w:rsidRDefault="00E96FB4" w:rsidP="00E96FB4">
            <w:pPr>
              <w:tabs>
                <w:tab w:val="left" w:pos="1560"/>
                <w:tab w:val="left" w:pos="1985"/>
                <w:tab w:val="left" w:pos="2127"/>
                <w:tab w:val="left" w:pos="3402"/>
              </w:tabs>
            </w:pPr>
            <w:r w:rsidRPr="00E96FB4">
              <w:t>Улучшение качества оказания услуг муниципальными образовательными организациями</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36</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12</w:t>
            </w:r>
          </w:p>
        </w:tc>
        <w:tc>
          <w:tcPr>
            <w:tcW w:w="1050" w:type="dxa"/>
          </w:tcPr>
          <w:p w:rsidR="00E96FB4" w:rsidRPr="00E96FB4" w:rsidRDefault="00E96FB4" w:rsidP="00E96FB4">
            <w:pPr>
              <w:tabs>
                <w:tab w:val="left" w:pos="1560"/>
                <w:tab w:val="left" w:pos="1985"/>
                <w:tab w:val="left" w:pos="2127"/>
                <w:tab w:val="left" w:pos="3402"/>
              </w:tabs>
              <w:jc w:val="center"/>
            </w:pPr>
            <w:r w:rsidRPr="00E96FB4">
              <w:t>12</w:t>
            </w:r>
          </w:p>
        </w:tc>
        <w:tc>
          <w:tcPr>
            <w:tcW w:w="1081" w:type="dxa"/>
          </w:tcPr>
          <w:p w:rsidR="00E96FB4" w:rsidRPr="00E96FB4" w:rsidRDefault="00E96FB4" w:rsidP="00E96FB4">
            <w:pPr>
              <w:tabs>
                <w:tab w:val="left" w:pos="1560"/>
                <w:tab w:val="left" w:pos="1985"/>
                <w:tab w:val="left" w:pos="2127"/>
                <w:tab w:val="left" w:pos="3402"/>
              </w:tabs>
              <w:jc w:val="center"/>
            </w:pPr>
            <w:r w:rsidRPr="00E96FB4">
              <w:t>12</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36</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12</w:t>
            </w:r>
          </w:p>
        </w:tc>
        <w:tc>
          <w:tcPr>
            <w:tcW w:w="1050" w:type="dxa"/>
          </w:tcPr>
          <w:p w:rsidR="00E96FB4" w:rsidRPr="00E96FB4" w:rsidRDefault="00E96FB4" w:rsidP="00E96FB4">
            <w:pPr>
              <w:tabs>
                <w:tab w:val="left" w:pos="1560"/>
                <w:tab w:val="left" w:pos="1985"/>
                <w:tab w:val="left" w:pos="2127"/>
                <w:tab w:val="left" w:pos="3402"/>
              </w:tabs>
              <w:jc w:val="center"/>
            </w:pPr>
            <w:r w:rsidRPr="00E96FB4">
              <w:t>12</w:t>
            </w:r>
          </w:p>
        </w:tc>
        <w:tc>
          <w:tcPr>
            <w:tcW w:w="1081" w:type="dxa"/>
          </w:tcPr>
          <w:p w:rsidR="00E96FB4" w:rsidRPr="00E96FB4" w:rsidRDefault="00E96FB4" w:rsidP="00E96FB4">
            <w:pPr>
              <w:tabs>
                <w:tab w:val="left" w:pos="1560"/>
                <w:tab w:val="left" w:pos="1985"/>
                <w:tab w:val="left" w:pos="2127"/>
                <w:tab w:val="left" w:pos="3402"/>
              </w:tabs>
              <w:jc w:val="center"/>
            </w:pPr>
            <w:r w:rsidRPr="00E96FB4">
              <w:t>12</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5918" w:type="dxa"/>
            <w:gridSpan w:val="2"/>
          </w:tcPr>
          <w:p w:rsidR="00E96FB4" w:rsidRPr="00E96FB4" w:rsidRDefault="00E96FB4" w:rsidP="00E96FB4">
            <w:pPr>
              <w:tabs>
                <w:tab w:val="left" w:pos="1560"/>
                <w:tab w:val="left" w:pos="1985"/>
                <w:tab w:val="left" w:pos="2127"/>
                <w:tab w:val="left" w:pos="3402"/>
              </w:tabs>
              <w:jc w:val="right"/>
              <w:rPr>
                <w:b/>
              </w:rPr>
            </w:pPr>
            <w:r w:rsidRPr="00E96FB4">
              <w:rPr>
                <w:b/>
              </w:rPr>
              <w:t>ИТОГО по подразделу</w:t>
            </w:r>
          </w:p>
        </w:tc>
        <w:tc>
          <w:tcPr>
            <w:tcW w:w="1028" w:type="dxa"/>
          </w:tcPr>
          <w:p w:rsidR="00E96FB4" w:rsidRPr="00E96FB4" w:rsidRDefault="00E96FB4" w:rsidP="00E96FB4">
            <w:pPr>
              <w:tabs>
                <w:tab w:val="left" w:pos="1560"/>
                <w:tab w:val="left" w:pos="1985"/>
                <w:tab w:val="left" w:pos="2127"/>
                <w:tab w:val="left" w:pos="3402"/>
              </w:tabs>
              <w:jc w:val="center"/>
              <w:rPr>
                <w:b/>
              </w:rPr>
            </w:pPr>
            <w:r w:rsidRPr="00E96FB4">
              <w:rPr>
                <w:b/>
              </w:rPr>
              <w:t>216</w:t>
            </w:r>
          </w:p>
        </w:tc>
        <w:tc>
          <w:tcPr>
            <w:tcW w:w="1117" w:type="dxa"/>
            <w:gridSpan w:val="2"/>
          </w:tcPr>
          <w:p w:rsidR="00E96FB4" w:rsidRPr="00E96FB4" w:rsidRDefault="00E96FB4" w:rsidP="00E96FB4">
            <w:pPr>
              <w:tabs>
                <w:tab w:val="left" w:pos="1560"/>
                <w:tab w:val="left" w:pos="1985"/>
                <w:tab w:val="left" w:pos="2127"/>
                <w:tab w:val="left" w:pos="3402"/>
              </w:tabs>
              <w:jc w:val="center"/>
              <w:rPr>
                <w:b/>
              </w:rPr>
            </w:pPr>
            <w:r w:rsidRPr="00E96FB4">
              <w:rPr>
                <w:b/>
              </w:rPr>
              <w:t>72</w:t>
            </w:r>
          </w:p>
        </w:tc>
        <w:tc>
          <w:tcPr>
            <w:tcW w:w="1050" w:type="dxa"/>
          </w:tcPr>
          <w:p w:rsidR="00E96FB4" w:rsidRPr="00E96FB4" w:rsidRDefault="00E96FB4" w:rsidP="00E96FB4">
            <w:pPr>
              <w:tabs>
                <w:tab w:val="left" w:pos="1560"/>
                <w:tab w:val="left" w:pos="1985"/>
                <w:tab w:val="left" w:pos="2127"/>
                <w:tab w:val="left" w:pos="3402"/>
              </w:tabs>
              <w:jc w:val="center"/>
              <w:rPr>
                <w:b/>
              </w:rPr>
            </w:pPr>
            <w:r w:rsidRPr="00E96FB4">
              <w:rPr>
                <w:b/>
              </w:rPr>
              <w:t>72</w:t>
            </w:r>
          </w:p>
        </w:tc>
        <w:tc>
          <w:tcPr>
            <w:tcW w:w="1081" w:type="dxa"/>
          </w:tcPr>
          <w:p w:rsidR="00E96FB4" w:rsidRPr="00E96FB4" w:rsidRDefault="00E96FB4" w:rsidP="00E96FB4">
            <w:pPr>
              <w:tabs>
                <w:tab w:val="left" w:pos="1560"/>
                <w:tab w:val="left" w:pos="1985"/>
                <w:tab w:val="left" w:pos="2127"/>
                <w:tab w:val="left" w:pos="3402"/>
              </w:tabs>
              <w:jc w:val="center"/>
              <w:rPr>
                <w:b/>
              </w:rPr>
            </w:pPr>
            <w:r w:rsidRPr="00E96FB4">
              <w:rPr>
                <w:b/>
              </w:rPr>
              <w:t>72</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15276" w:type="dxa"/>
            <w:gridSpan w:val="9"/>
          </w:tcPr>
          <w:p w:rsidR="00E96FB4" w:rsidRPr="00E96FB4" w:rsidRDefault="00E96FB4" w:rsidP="00E96FB4">
            <w:pPr>
              <w:tabs>
                <w:tab w:val="left" w:pos="1560"/>
                <w:tab w:val="left" w:pos="1985"/>
                <w:tab w:val="left" w:pos="2127"/>
                <w:tab w:val="left" w:pos="3402"/>
              </w:tabs>
              <w:jc w:val="center"/>
              <w:rPr>
                <w:b/>
              </w:rPr>
            </w:pPr>
            <w:r w:rsidRPr="00E96FB4">
              <w:rPr>
                <w:b/>
              </w:rPr>
              <w:t>5. Развитие кадрового, профессионального и творческого потенциала педагогических кадров</w:t>
            </w: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5.1</w:t>
            </w:r>
          </w:p>
        </w:tc>
        <w:tc>
          <w:tcPr>
            <w:tcW w:w="9520" w:type="dxa"/>
            <w:gridSpan w:val="6"/>
          </w:tcPr>
          <w:p w:rsidR="00E96FB4" w:rsidRPr="00E96FB4" w:rsidRDefault="00E96FB4" w:rsidP="00E96FB4">
            <w:pPr>
              <w:tabs>
                <w:tab w:val="left" w:pos="1560"/>
                <w:tab w:val="left" w:pos="1985"/>
                <w:tab w:val="left" w:pos="2127"/>
                <w:tab w:val="left" w:pos="3402"/>
              </w:tabs>
            </w:pPr>
            <w:r w:rsidRPr="00E96FB4">
              <w:t>Проведение муниципальных профессиональных конкурсов: «Учитель года», «Воспитатель года», «Педагог года», методический конкурс и др.</w:t>
            </w:r>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pPr>
          </w:p>
          <w:p w:rsidR="00E96FB4" w:rsidRPr="00E96FB4" w:rsidRDefault="00E96FB4" w:rsidP="00E96FB4">
            <w:pPr>
              <w:tabs>
                <w:tab w:val="left" w:pos="1560"/>
                <w:tab w:val="left" w:pos="1985"/>
                <w:tab w:val="left" w:pos="2127"/>
                <w:tab w:val="left" w:pos="3402"/>
              </w:tabs>
              <w:rPr>
                <w:b/>
              </w:rPr>
            </w:pP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6, 7</w:t>
            </w:r>
          </w:p>
          <w:p w:rsidR="00E96FB4" w:rsidRPr="00E96FB4" w:rsidRDefault="00E96FB4" w:rsidP="00E96FB4">
            <w:pPr>
              <w:tabs>
                <w:tab w:val="left" w:pos="1560"/>
                <w:tab w:val="left" w:pos="1985"/>
                <w:tab w:val="left" w:pos="2127"/>
                <w:tab w:val="left" w:pos="3402"/>
              </w:tabs>
            </w:pPr>
            <w:r w:rsidRPr="00E96FB4">
              <w:t>Популяризация опыта работы педагогов образовательных учреждений</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105</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35</w:t>
            </w:r>
          </w:p>
        </w:tc>
        <w:tc>
          <w:tcPr>
            <w:tcW w:w="1050" w:type="dxa"/>
          </w:tcPr>
          <w:p w:rsidR="00E96FB4" w:rsidRPr="00E96FB4" w:rsidRDefault="00E96FB4" w:rsidP="00E96FB4">
            <w:pPr>
              <w:tabs>
                <w:tab w:val="left" w:pos="1560"/>
                <w:tab w:val="left" w:pos="1985"/>
                <w:tab w:val="left" w:pos="2127"/>
                <w:tab w:val="left" w:pos="3402"/>
              </w:tabs>
              <w:jc w:val="center"/>
            </w:pPr>
            <w:r w:rsidRPr="00E96FB4">
              <w:t>35</w:t>
            </w:r>
          </w:p>
        </w:tc>
        <w:tc>
          <w:tcPr>
            <w:tcW w:w="1081" w:type="dxa"/>
          </w:tcPr>
          <w:p w:rsidR="00E96FB4" w:rsidRPr="00E96FB4" w:rsidRDefault="00E96FB4" w:rsidP="00E96FB4">
            <w:pPr>
              <w:tabs>
                <w:tab w:val="left" w:pos="1560"/>
                <w:tab w:val="left" w:pos="1985"/>
                <w:tab w:val="left" w:pos="2127"/>
                <w:tab w:val="left" w:pos="3402"/>
              </w:tabs>
              <w:jc w:val="center"/>
            </w:pPr>
            <w:r w:rsidRPr="00E96FB4">
              <w:t>35</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75</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25</w:t>
            </w:r>
          </w:p>
        </w:tc>
        <w:tc>
          <w:tcPr>
            <w:tcW w:w="1050" w:type="dxa"/>
          </w:tcPr>
          <w:p w:rsidR="00E96FB4" w:rsidRPr="00E96FB4" w:rsidRDefault="00E96FB4" w:rsidP="00E96FB4">
            <w:pPr>
              <w:tabs>
                <w:tab w:val="left" w:pos="1560"/>
                <w:tab w:val="left" w:pos="1985"/>
                <w:tab w:val="left" w:pos="2127"/>
                <w:tab w:val="left" w:pos="3402"/>
              </w:tabs>
              <w:jc w:val="center"/>
            </w:pPr>
            <w:r w:rsidRPr="00E96FB4">
              <w:t>25</w:t>
            </w:r>
          </w:p>
        </w:tc>
        <w:tc>
          <w:tcPr>
            <w:tcW w:w="1081" w:type="dxa"/>
          </w:tcPr>
          <w:p w:rsidR="00E96FB4" w:rsidRPr="00E96FB4" w:rsidRDefault="00E96FB4" w:rsidP="00E96FB4">
            <w:pPr>
              <w:tabs>
                <w:tab w:val="left" w:pos="1560"/>
                <w:tab w:val="left" w:pos="1985"/>
                <w:tab w:val="left" w:pos="2127"/>
                <w:tab w:val="left" w:pos="3402"/>
              </w:tabs>
              <w:jc w:val="center"/>
            </w:pPr>
            <w:r w:rsidRPr="00E96FB4">
              <w:t>25</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30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w:t>
            </w:r>
          </w:p>
        </w:tc>
        <w:tc>
          <w:tcPr>
            <w:tcW w:w="1050" w:type="dxa"/>
          </w:tcPr>
          <w:p w:rsidR="00E96FB4" w:rsidRPr="00E96FB4" w:rsidRDefault="00E96FB4" w:rsidP="00E96FB4">
            <w:pPr>
              <w:tabs>
                <w:tab w:val="left" w:pos="1560"/>
                <w:tab w:val="left" w:pos="1985"/>
                <w:tab w:val="left" w:pos="2127"/>
                <w:tab w:val="left" w:pos="3402"/>
              </w:tabs>
              <w:jc w:val="center"/>
            </w:pPr>
            <w:r w:rsidRPr="00E96FB4">
              <w:t>10</w:t>
            </w:r>
          </w:p>
        </w:tc>
        <w:tc>
          <w:tcPr>
            <w:tcW w:w="1081" w:type="dxa"/>
          </w:tcPr>
          <w:p w:rsidR="00E96FB4" w:rsidRPr="00E96FB4" w:rsidRDefault="00E96FB4" w:rsidP="00E96FB4">
            <w:pPr>
              <w:tabs>
                <w:tab w:val="left" w:pos="1560"/>
                <w:tab w:val="left" w:pos="1985"/>
                <w:tab w:val="left" w:pos="2127"/>
                <w:tab w:val="left" w:pos="3402"/>
              </w:tabs>
              <w:jc w:val="center"/>
            </w:pPr>
            <w:r w:rsidRPr="00E96FB4">
              <w:t>10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5.2</w:t>
            </w:r>
          </w:p>
        </w:tc>
        <w:tc>
          <w:tcPr>
            <w:tcW w:w="9520" w:type="dxa"/>
            <w:gridSpan w:val="6"/>
          </w:tcPr>
          <w:p w:rsidR="00E96FB4" w:rsidRPr="00E96FB4" w:rsidRDefault="00E96FB4" w:rsidP="00E96FB4">
            <w:pPr>
              <w:tabs>
                <w:tab w:val="left" w:pos="1560"/>
                <w:tab w:val="left" w:pos="1985"/>
                <w:tab w:val="left" w:pos="2127"/>
                <w:tab w:val="left" w:pos="3402"/>
              </w:tabs>
            </w:pPr>
            <w:r w:rsidRPr="00E96FB4">
              <w:t xml:space="preserve">Проведение августовской педагогической конференции </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6, 7</w:t>
            </w:r>
          </w:p>
          <w:p w:rsidR="00E96FB4" w:rsidRPr="00E96FB4" w:rsidRDefault="00E96FB4" w:rsidP="00E96FB4">
            <w:pPr>
              <w:tabs>
                <w:tab w:val="left" w:pos="1560"/>
                <w:tab w:val="left" w:pos="1985"/>
                <w:tab w:val="left" w:pos="2127"/>
                <w:tab w:val="left" w:pos="3402"/>
              </w:tabs>
            </w:pPr>
            <w:r w:rsidRPr="00E96FB4">
              <w:t>Популяризация опыта работы педагогов образовательных учреждений</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30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w:t>
            </w:r>
          </w:p>
        </w:tc>
        <w:tc>
          <w:tcPr>
            <w:tcW w:w="1050" w:type="dxa"/>
          </w:tcPr>
          <w:p w:rsidR="00E96FB4" w:rsidRPr="00E96FB4" w:rsidRDefault="00E96FB4" w:rsidP="00E96FB4">
            <w:pPr>
              <w:tabs>
                <w:tab w:val="left" w:pos="1560"/>
                <w:tab w:val="left" w:pos="1985"/>
                <w:tab w:val="left" w:pos="2127"/>
                <w:tab w:val="left" w:pos="3402"/>
              </w:tabs>
              <w:jc w:val="center"/>
            </w:pPr>
            <w:r w:rsidRPr="00E96FB4">
              <w:t>10</w:t>
            </w:r>
          </w:p>
        </w:tc>
        <w:tc>
          <w:tcPr>
            <w:tcW w:w="1081" w:type="dxa"/>
          </w:tcPr>
          <w:p w:rsidR="00E96FB4" w:rsidRPr="00E96FB4" w:rsidRDefault="00E96FB4" w:rsidP="00E96FB4">
            <w:pPr>
              <w:tabs>
                <w:tab w:val="left" w:pos="1560"/>
                <w:tab w:val="left" w:pos="1985"/>
                <w:tab w:val="left" w:pos="2127"/>
                <w:tab w:val="left" w:pos="3402"/>
              </w:tabs>
              <w:jc w:val="center"/>
            </w:pPr>
            <w:r w:rsidRPr="00E96FB4">
              <w:t>10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w:t>
            </w:r>
          </w:p>
        </w:tc>
        <w:tc>
          <w:tcPr>
            <w:tcW w:w="1050" w:type="dxa"/>
          </w:tcPr>
          <w:p w:rsidR="00E96FB4" w:rsidRPr="00E96FB4" w:rsidRDefault="00E96FB4" w:rsidP="00E96FB4">
            <w:pPr>
              <w:tabs>
                <w:tab w:val="left" w:pos="1560"/>
                <w:tab w:val="left" w:pos="1985"/>
                <w:tab w:val="left" w:pos="2127"/>
                <w:tab w:val="left" w:pos="3402"/>
              </w:tabs>
              <w:jc w:val="center"/>
            </w:pPr>
            <w:r w:rsidRPr="00E96FB4">
              <w:t>10</w:t>
            </w:r>
          </w:p>
        </w:tc>
        <w:tc>
          <w:tcPr>
            <w:tcW w:w="1081" w:type="dxa"/>
          </w:tcPr>
          <w:p w:rsidR="00E96FB4" w:rsidRPr="00E96FB4" w:rsidRDefault="00E96FB4" w:rsidP="00E96FB4">
            <w:pPr>
              <w:tabs>
                <w:tab w:val="left" w:pos="1560"/>
                <w:tab w:val="left" w:pos="1985"/>
                <w:tab w:val="left" w:pos="2127"/>
                <w:tab w:val="left" w:pos="3402"/>
              </w:tabs>
              <w:jc w:val="center"/>
            </w:pPr>
            <w:r w:rsidRPr="00E96FB4">
              <w:t>10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center"/>
            </w:pPr>
            <w:r w:rsidRPr="00E96FB4">
              <w:t>5.3</w:t>
            </w:r>
          </w:p>
        </w:tc>
        <w:tc>
          <w:tcPr>
            <w:tcW w:w="9520" w:type="dxa"/>
            <w:gridSpan w:val="6"/>
          </w:tcPr>
          <w:p w:rsidR="00E96FB4" w:rsidRPr="00E96FB4" w:rsidRDefault="00E96FB4" w:rsidP="00E96FB4">
            <w:pPr>
              <w:tabs>
                <w:tab w:val="left" w:pos="1560"/>
                <w:tab w:val="left" w:pos="1985"/>
                <w:tab w:val="left" w:pos="2127"/>
                <w:tab w:val="left" w:pos="3402"/>
              </w:tabs>
            </w:pPr>
            <w:r w:rsidRPr="00E96FB4">
              <w:t>Организация работы по повышению квалификации педагогов образовательных учреждений</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6</w:t>
            </w:r>
          </w:p>
          <w:p w:rsidR="00E96FB4" w:rsidRPr="00E96FB4" w:rsidRDefault="00E96FB4" w:rsidP="00E96FB4">
            <w:pPr>
              <w:tabs>
                <w:tab w:val="left" w:pos="1560"/>
                <w:tab w:val="left" w:pos="1985"/>
                <w:tab w:val="left" w:pos="2127"/>
                <w:tab w:val="left" w:pos="3402"/>
              </w:tabs>
            </w:pPr>
            <w:r w:rsidRPr="00E96FB4">
              <w:t>Повышение уровня квалификации педагогов</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tcPr>
          <w:p w:rsidR="00E96FB4" w:rsidRPr="00E96FB4" w:rsidRDefault="00E96FB4" w:rsidP="00E96FB4">
            <w:pPr>
              <w:tabs>
                <w:tab w:val="left" w:pos="1560"/>
                <w:tab w:val="left" w:pos="1985"/>
                <w:tab w:val="left" w:pos="2127"/>
                <w:tab w:val="left" w:pos="3402"/>
              </w:tabs>
              <w:jc w:val="center"/>
            </w:pPr>
            <w:r w:rsidRPr="00E96FB4">
              <w:t>30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w:t>
            </w:r>
          </w:p>
        </w:tc>
        <w:tc>
          <w:tcPr>
            <w:tcW w:w="1050" w:type="dxa"/>
          </w:tcPr>
          <w:p w:rsidR="00E96FB4" w:rsidRPr="00E96FB4" w:rsidRDefault="00E96FB4" w:rsidP="00E96FB4">
            <w:pPr>
              <w:tabs>
                <w:tab w:val="left" w:pos="1560"/>
                <w:tab w:val="left" w:pos="1985"/>
                <w:tab w:val="left" w:pos="2127"/>
                <w:tab w:val="left" w:pos="3402"/>
              </w:tabs>
              <w:jc w:val="center"/>
            </w:pPr>
            <w:r w:rsidRPr="00E96FB4">
              <w:t>10</w:t>
            </w:r>
          </w:p>
        </w:tc>
        <w:tc>
          <w:tcPr>
            <w:tcW w:w="1081" w:type="dxa"/>
          </w:tcPr>
          <w:p w:rsidR="00E96FB4" w:rsidRPr="00E96FB4" w:rsidRDefault="00E96FB4" w:rsidP="00E96FB4">
            <w:pPr>
              <w:tabs>
                <w:tab w:val="left" w:pos="1560"/>
                <w:tab w:val="left" w:pos="1985"/>
                <w:tab w:val="left" w:pos="2127"/>
                <w:tab w:val="left" w:pos="3402"/>
              </w:tabs>
              <w:jc w:val="center"/>
            </w:pPr>
            <w:r w:rsidRPr="00E96FB4">
              <w:t>10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tcPr>
          <w:p w:rsidR="00E96FB4" w:rsidRPr="00E96FB4" w:rsidRDefault="00E96FB4" w:rsidP="00E96FB4">
            <w:pPr>
              <w:tabs>
                <w:tab w:val="left" w:pos="1560"/>
                <w:tab w:val="left" w:pos="1985"/>
                <w:tab w:val="left" w:pos="2127"/>
                <w:tab w:val="left" w:pos="3402"/>
              </w:tabs>
              <w:jc w:val="center"/>
            </w:pPr>
            <w:r w:rsidRPr="00E96FB4">
              <w:t>30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10</w:t>
            </w:r>
          </w:p>
        </w:tc>
        <w:tc>
          <w:tcPr>
            <w:tcW w:w="1050" w:type="dxa"/>
          </w:tcPr>
          <w:p w:rsidR="00E96FB4" w:rsidRPr="00E96FB4" w:rsidRDefault="00E96FB4" w:rsidP="00E96FB4">
            <w:pPr>
              <w:tabs>
                <w:tab w:val="left" w:pos="1560"/>
                <w:tab w:val="left" w:pos="1985"/>
                <w:tab w:val="left" w:pos="2127"/>
                <w:tab w:val="left" w:pos="3402"/>
              </w:tabs>
              <w:jc w:val="center"/>
            </w:pPr>
            <w:r w:rsidRPr="00E96FB4">
              <w:t>10</w:t>
            </w:r>
          </w:p>
        </w:tc>
        <w:tc>
          <w:tcPr>
            <w:tcW w:w="1081" w:type="dxa"/>
          </w:tcPr>
          <w:p w:rsidR="00E96FB4" w:rsidRPr="00E96FB4" w:rsidRDefault="00E96FB4" w:rsidP="00E96FB4">
            <w:pPr>
              <w:tabs>
                <w:tab w:val="left" w:pos="1560"/>
                <w:tab w:val="left" w:pos="1985"/>
                <w:tab w:val="left" w:pos="2127"/>
                <w:tab w:val="left" w:pos="3402"/>
              </w:tabs>
              <w:jc w:val="center"/>
            </w:pPr>
            <w:r w:rsidRPr="00E96FB4">
              <w:t>10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cente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right"/>
            </w:pPr>
            <w:r w:rsidRPr="00E96FB4">
              <w:t>5.4</w:t>
            </w:r>
          </w:p>
        </w:tc>
        <w:tc>
          <w:tcPr>
            <w:tcW w:w="9520" w:type="dxa"/>
            <w:gridSpan w:val="6"/>
          </w:tcPr>
          <w:p w:rsidR="00E96FB4" w:rsidRPr="00E96FB4" w:rsidRDefault="00E96FB4" w:rsidP="00E96FB4">
            <w:pPr>
              <w:tabs>
                <w:tab w:val="left" w:pos="1560"/>
                <w:tab w:val="left" w:pos="1985"/>
                <w:tab w:val="left" w:pos="2127"/>
                <w:tab w:val="left" w:pos="3402"/>
              </w:tabs>
            </w:pPr>
            <w:r w:rsidRPr="00E96FB4">
              <w:t>Заключение договоров целевого обучения с выпускниками школ и студентами вузов</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Развитие кадрового потенциала образования</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right"/>
            </w:pPr>
            <w:r w:rsidRPr="00E96FB4">
              <w:t>5.5</w:t>
            </w:r>
          </w:p>
        </w:tc>
        <w:tc>
          <w:tcPr>
            <w:tcW w:w="9520" w:type="dxa"/>
            <w:gridSpan w:val="6"/>
          </w:tcPr>
          <w:p w:rsidR="00E96FB4" w:rsidRPr="00E96FB4" w:rsidRDefault="00E96FB4" w:rsidP="00E96FB4">
            <w:pPr>
              <w:tabs>
                <w:tab w:val="left" w:pos="1560"/>
                <w:tab w:val="left" w:pos="1985"/>
                <w:tab w:val="left" w:pos="2127"/>
                <w:tab w:val="left" w:pos="3402"/>
              </w:tabs>
              <w:rPr>
                <w:b/>
              </w:rPr>
            </w:pPr>
            <w:r w:rsidRPr="00E96FB4">
              <w:t>Организация работы школы молодого педагога</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Развитие кадрового потенциала образования</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35" w:type="dxa"/>
            <w:gridSpan w:val="2"/>
          </w:tcPr>
          <w:p w:rsidR="00E96FB4" w:rsidRPr="00E96FB4" w:rsidRDefault="00E96FB4" w:rsidP="00E96FB4">
            <w:pPr>
              <w:tabs>
                <w:tab w:val="left" w:pos="1560"/>
                <w:tab w:val="left" w:pos="1985"/>
                <w:tab w:val="left" w:pos="2127"/>
                <w:tab w:val="left" w:pos="3402"/>
              </w:tabs>
              <w:jc w:val="center"/>
            </w:pPr>
            <w:r w:rsidRPr="00E96FB4">
              <w:t>0</w:t>
            </w:r>
          </w:p>
        </w:tc>
        <w:tc>
          <w:tcPr>
            <w:tcW w:w="1110" w:type="dxa"/>
          </w:tcPr>
          <w:p w:rsidR="00E96FB4" w:rsidRPr="00E96FB4" w:rsidRDefault="00E96FB4" w:rsidP="00E96FB4">
            <w:pPr>
              <w:tabs>
                <w:tab w:val="left" w:pos="1560"/>
                <w:tab w:val="left" w:pos="1985"/>
                <w:tab w:val="left" w:pos="2127"/>
                <w:tab w:val="left" w:pos="3402"/>
              </w:tabs>
              <w:jc w:val="center"/>
            </w:pPr>
            <w:r w:rsidRPr="00E96FB4">
              <w:t>0</w:t>
            </w:r>
          </w:p>
        </w:tc>
        <w:tc>
          <w:tcPr>
            <w:tcW w:w="1050" w:type="dxa"/>
          </w:tcPr>
          <w:p w:rsidR="00E96FB4" w:rsidRPr="00E96FB4" w:rsidRDefault="00E96FB4" w:rsidP="00E96FB4">
            <w:pPr>
              <w:tabs>
                <w:tab w:val="left" w:pos="1560"/>
                <w:tab w:val="left" w:pos="1985"/>
                <w:tab w:val="left" w:pos="2127"/>
                <w:tab w:val="left" w:pos="3402"/>
              </w:tabs>
              <w:jc w:val="center"/>
            </w:pPr>
            <w:r w:rsidRPr="00E96FB4">
              <w:t>0</w:t>
            </w:r>
          </w:p>
        </w:tc>
        <w:tc>
          <w:tcPr>
            <w:tcW w:w="1081" w:type="dxa"/>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val="restart"/>
          </w:tcPr>
          <w:p w:rsidR="00E96FB4" w:rsidRPr="00E96FB4" w:rsidRDefault="00E96FB4" w:rsidP="00E96FB4">
            <w:pPr>
              <w:tabs>
                <w:tab w:val="left" w:pos="1560"/>
                <w:tab w:val="left" w:pos="1985"/>
                <w:tab w:val="left" w:pos="2127"/>
                <w:tab w:val="left" w:pos="3402"/>
              </w:tabs>
              <w:jc w:val="right"/>
            </w:pPr>
            <w:r w:rsidRPr="00E96FB4">
              <w:t>5.6</w:t>
            </w:r>
          </w:p>
        </w:tc>
        <w:tc>
          <w:tcPr>
            <w:tcW w:w="9520" w:type="dxa"/>
            <w:gridSpan w:val="6"/>
          </w:tcPr>
          <w:p w:rsidR="00E96FB4" w:rsidRPr="00E96FB4" w:rsidRDefault="00E96FB4" w:rsidP="00E96FB4">
            <w:pPr>
              <w:tabs>
                <w:tab w:val="left" w:pos="1560"/>
                <w:tab w:val="left" w:pos="1985"/>
                <w:tab w:val="left" w:pos="2127"/>
                <w:tab w:val="left" w:pos="3402"/>
              </w:tabs>
              <w:jc w:val="center"/>
            </w:pPr>
            <w:r w:rsidRPr="00E96FB4">
              <w:t>Создание специализированного жилищного фонда для педагогов образовательных организаций</w:t>
            </w:r>
          </w:p>
        </w:tc>
        <w:tc>
          <w:tcPr>
            <w:tcW w:w="2247"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Развитие кадрового потенциала образования</w:t>
            </w:r>
          </w:p>
        </w:tc>
        <w:tc>
          <w:tcPr>
            <w:tcW w:w="2835" w:type="dxa"/>
            <w:vMerge w:val="restart"/>
            <w:shd w:val="clear" w:color="auto" w:fill="auto"/>
          </w:tcPr>
          <w:p w:rsidR="00E96FB4" w:rsidRPr="00E96FB4" w:rsidRDefault="00E96FB4" w:rsidP="00E96FB4">
            <w:pPr>
              <w:tabs>
                <w:tab w:val="left" w:pos="1560"/>
                <w:tab w:val="left" w:pos="1985"/>
                <w:tab w:val="left" w:pos="2127"/>
                <w:tab w:val="left" w:pos="3402"/>
              </w:tabs>
            </w:pPr>
            <w:r w:rsidRPr="00E96FB4">
              <w:t>Отдел образования, руководители образовательных учреждений</w:t>
            </w: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Всего финансовых средств, в том числе:</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750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750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федеральный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областной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местный бюджет</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750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750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674" w:type="dxa"/>
            <w:vMerge/>
          </w:tcPr>
          <w:p w:rsidR="00E96FB4" w:rsidRPr="00E96FB4" w:rsidRDefault="00E96FB4" w:rsidP="00E96FB4">
            <w:pPr>
              <w:tabs>
                <w:tab w:val="left" w:pos="1560"/>
                <w:tab w:val="left" w:pos="1985"/>
                <w:tab w:val="left" w:pos="2127"/>
                <w:tab w:val="left" w:pos="3402"/>
              </w:tabs>
              <w:jc w:val="right"/>
              <w:rPr>
                <w:b/>
              </w:rPr>
            </w:pPr>
          </w:p>
        </w:tc>
        <w:tc>
          <w:tcPr>
            <w:tcW w:w="5244" w:type="dxa"/>
          </w:tcPr>
          <w:p w:rsidR="00E96FB4" w:rsidRPr="00E96FB4" w:rsidRDefault="00E96FB4" w:rsidP="00E96FB4">
            <w:pPr>
              <w:tabs>
                <w:tab w:val="left" w:pos="1560"/>
                <w:tab w:val="left" w:pos="1985"/>
                <w:tab w:val="left" w:pos="2127"/>
                <w:tab w:val="left" w:pos="3402"/>
              </w:tabs>
            </w:pPr>
            <w:r w:rsidRPr="00E96FB4">
              <w:t xml:space="preserve">       внебюджетные источники</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pPr>
            <w:r w:rsidRPr="00E96FB4">
              <w:t>0</w:t>
            </w:r>
          </w:p>
        </w:tc>
        <w:tc>
          <w:tcPr>
            <w:tcW w:w="2247" w:type="dxa"/>
            <w:vMerge/>
            <w:shd w:val="clear" w:color="auto" w:fill="auto"/>
          </w:tcPr>
          <w:p w:rsidR="00E96FB4" w:rsidRPr="00E96FB4" w:rsidRDefault="00E96FB4" w:rsidP="00E96FB4">
            <w:pPr>
              <w:tabs>
                <w:tab w:val="left" w:pos="1560"/>
                <w:tab w:val="left" w:pos="1985"/>
                <w:tab w:val="left" w:pos="2127"/>
                <w:tab w:val="left" w:pos="3402"/>
              </w:tabs>
            </w:pPr>
          </w:p>
        </w:tc>
        <w:tc>
          <w:tcPr>
            <w:tcW w:w="2835" w:type="dxa"/>
            <w:vMerge/>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5918" w:type="dxa"/>
            <w:gridSpan w:val="2"/>
          </w:tcPr>
          <w:p w:rsidR="00E96FB4" w:rsidRPr="00E96FB4" w:rsidRDefault="00E96FB4" w:rsidP="00E96FB4">
            <w:pPr>
              <w:tabs>
                <w:tab w:val="left" w:pos="1560"/>
                <w:tab w:val="left" w:pos="1985"/>
                <w:tab w:val="left" w:pos="2127"/>
                <w:tab w:val="left" w:pos="3402"/>
              </w:tabs>
              <w:jc w:val="right"/>
              <w:rPr>
                <w:b/>
              </w:rPr>
            </w:pPr>
            <w:r w:rsidRPr="00E96FB4">
              <w:rPr>
                <w:b/>
              </w:rPr>
              <w:t>ИТОГО по подразделу</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915</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55</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55</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rPr>
                <w:b/>
              </w:rPr>
            </w:pPr>
            <w:r w:rsidRPr="00E96FB4">
              <w:rPr>
                <w:b/>
              </w:rPr>
              <w:t>805</w:t>
            </w:r>
          </w:p>
        </w:tc>
        <w:tc>
          <w:tcPr>
            <w:tcW w:w="2247" w:type="dxa"/>
            <w:shd w:val="clear" w:color="auto" w:fill="auto"/>
          </w:tcPr>
          <w:p w:rsidR="00E96FB4" w:rsidRPr="00E96FB4" w:rsidRDefault="00E96FB4" w:rsidP="00E96FB4">
            <w:pPr>
              <w:tabs>
                <w:tab w:val="left" w:pos="1560"/>
                <w:tab w:val="left" w:pos="1985"/>
                <w:tab w:val="left" w:pos="2127"/>
                <w:tab w:val="left" w:pos="3402"/>
              </w:tabs>
            </w:pPr>
          </w:p>
        </w:tc>
        <w:tc>
          <w:tcPr>
            <w:tcW w:w="2835" w:type="dxa"/>
            <w:shd w:val="clear" w:color="auto" w:fill="auto"/>
          </w:tcPr>
          <w:p w:rsidR="00E96FB4" w:rsidRPr="00E96FB4" w:rsidRDefault="00E96FB4" w:rsidP="00E96FB4">
            <w:pPr>
              <w:tabs>
                <w:tab w:val="left" w:pos="1560"/>
                <w:tab w:val="left" w:pos="1985"/>
                <w:tab w:val="left" w:pos="2127"/>
                <w:tab w:val="left" w:pos="3402"/>
              </w:tabs>
            </w:pPr>
          </w:p>
        </w:tc>
      </w:tr>
      <w:tr w:rsidR="00E96FB4" w:rsidRPr="00E96FB4" w:rsidTr="00E96FB4">
        <w:tc>
          <w:tcPr>
            <w:tcW w:w="5918" w:type="dxa"/>
            <w:gridSpan w:val="2"/>
          </w:tcPr>
          <w:p w:rsidR="00E96FB4" w:rsidRPr="00E96FB4" w:rsidRDefault="00E96FB4" w:rsidP="00E96FB4">
            <w:pPr>
              <w:tabs>
                <w:tab w:val="left" w:pos="1560"/>
                <w:tab w:val="left" w:pos="1985"/>
                <w:tab w:val="left" w:pos="2127"/>
                <w:tab w:val="left" w:pos="3402"/>
              </w:tabs>
              <w:jc w:val="right"/>
            </w:pPr>
            <w:r w:rsidRPr="00E96FB4">
              <w:rPr>
                <w:b/>
              </w:rPr>
              <w:t>ИТОГО по 1-5 разделу</w:t>
            </w:r>
          </w:p>
        </w:tc>
        <w:tc>
          <w:tcPr>
            <w:tcW w:w="1028" w:type="dxa"/>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20334</w:t>
            </w:r>
          </w:p>
        </w:tc>
        <w:tc>
          <w:tcPr>
            <w:tcW w:w="1117" w:type="dxa"/>
            <w:gridSpan w:val="2"/>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5626</w:t>
            </w:r>
          </w:p>
        </w:tc>
        <w:tc>
          <w:tcPr>
            <w:tcW w:w="1050" w:type="dxa"/>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8026</w:t>
            </w:r>
          </w:p>
        </w:tc>
        <w:tc>
          <w:tcPr>
            <w:tcW w:w="1081" w:type="dxa"/>
            <w:shd w:val="clear" w:color="auto" w:fill="auto"/>
          </w:tcPr>
          <w:p w:rsidR="00E96FB4" w:rsidRPr="00E96FB4" w:rsidRDefault="00E96FB4" w:rsidP="00E96FB4">
            <w:pPr>
              <w:tabs>
                <w:tab w:val="left" w:pos="1560"/>
                <w:tab w:val="left" w:pos="1985"/>
                <w:tab w:val="left" w:pos="2127"/>
                <w:tab w:val="left" w:pos="3402"/>
              </w:tabs>
              <w:jc w:val="center"/>
              <w:rPr>
                <w:b/>
                <w:highlight w:val="yellow"/>
              </w:rPr>
            </w:pPr>
            <w:r w:rsidRPr="00E96FB4">
              <w:rPr>
                <w:b/>
              </w:rPr>
              <w:t>6682</w:t>
            </w:r>
          </w:p>
        </w:tc>
        <w:tc>
          <w:tcPr>
            <w:tcW w:w="2247" w:type="dxa"/>
            <w:shd w:val="clear" w:color="auto" w:fill="auto"/>
          </w:tcPr>
          <w:p w:rsidR="00E96FB4" w:rsidRPr="00E96FB4" w:rsidRDefault="00E96FB4" w:rsidP="00E96FB4">
            <w:pPr>
              <w:tabs>
                <w:tab w:val="left" w:pos="1560"/>
                <w:tab w:val="left" w:pos="1985"/>
                <w:tab w:val="left" w:pos="2127"/>
                <w:tab w:val="left" w:pos="3402"/>
              </w:tabs>
            </w:pPr>
          </w:p>
        </w:tc>
        <w:tc>
          <w:tcPr>
            <w:tcW w:w="2835" w:type="dxa"/>
            <w:shd w:val="clear" w:color="auto" w:fill="auto"/>
          </w:tcPr>
          <w:p w:rsidR="00E96FB4" w:rsidRPr="00E96FB4" w:rsidRDefault="00E96FB4" w:rsidP="00E96FB4">
            <w:pPr>
              <w:tabs>
                <w:tab w:val="left" w:pos="1560"/>
                <w:tab w:val="left" w:pos="1985"/>
                <w:tab w:val="left" w:pos="2127"/>
                <w:tab w:val="left" w:pos="3402"/>
              </w:tabs>
            </w:pPr>
          </w:p>
        </w:tc>
      </w:tr>
    </w:tbl>
    <w:p w:rsidR="00E96FB4" w:rsidRPr="00FC7E27" w:rsidRDefault="00E96FB4" w:rsidP="00E96FB4">
      <w:pPr>
        <w:jc w:val="center"/>
        <w:outlineLvl w:val="1"/>
      </w:pPr>
    </w:p>
    <w:p w:rsidR="00E96FB4" w:rsidRDefault="00E96FB4" w:rsidP="00A022EF">
      <w:pPr>
        <w:jc w:val="right"/>
        <w:rPr>
          <w:sz w:val="28"/>
          <w:szCs w:val="28"/>
        </w:rPr>
        <w:sectPr w:rsidR="00E96FB4" w:rsidSect="000B4471">
          <w:pgSz w:w="16840" w:h="11907" w:orient="landscape" w:code="9"/>
          <w:pgMar w:top="1701" w:right="1134" w:bottom="850" w:left="1134" w:header="0" w:footer="0" w:gutter="0"/>
          <w:cols w:space="720"/>
          <w:docGrid w:linePitch="272"/>
        </w:sectPr>
      </w:pPr>
    </w:p>
    <w:p w:rsidR="000B4471" w:rsidRDefault="000B4471" w:rsidP="00A022EF">
      <w:pPr>
        <w:jc w:val="right"/>
        <w:rPr>
          <w:sz w:val="28"/>
          <w:szCs w:val="28"/>
        </w:rPr>
      </w:pPr>
    </w:p>
    <w:p w:rsidR="00A022EF" w:rsidRPr="00A022EF" w:rsidRDefault="00A022EF" w:rsidP="00A022EF">
      <w:pPr>
        <w:jc w:val="center"/>
      </w:pPr>
      <w:r w:rsidRPr="00A022EF">
        <w:rPr>
          <w:noProof/>
        </w:rPr>
        <w:drawing>
          <wp:inline distT="0" distB="0" distL="0" distR="0">
            <wp:extent cx="742950" cy="914400"/>
            <wp:effectExtent l="19050" t="0" r="0" b="0"/>
            <wp:docPr id="3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742950" cy="914400"/>
                    </a:xfrm>
                    <a:prstGeom prst="rect">
                      <a:avLst/>
                    </a:prstGeom>
                    <a:solidFill>
                      <a:srgbClr val="FFFFFF"/>
                    </a:solidFill>
                    <a:ln w="9525">
                      <a:noFill/>
                      <a:miter lim="800000"/>
                      <a:headEnd/>
                      <a:tailEnd/>
                    </a:ln>
                  </pic:spPr>
                </pic:pic>
              </a:graphicData>
            </a:graphic>
          </wp:inline>
        </w:drawing>
      </w:r>
    </w:p>
    <w:p w:rsidR="00A022EF" w:rsidRPr="00A022EF" w:rsidRDefault="00A022EF" w:rsidP="00A022EF">
      <w:pPr>
        <w:jc w:val="center"/>
      </w:pPr>
    </w:p>
    <w:p w:rsidR="00A022EF" w:rsidRPr="00A022EF" w:rsidRDefault="00A022EF" w:rsidP="00A022EF">
      <w:pPr>
        <w:pStyle w:val="1"/>
        <w:numPr>
          <w:ilvl w:val="0"/>
          <w:numId w:val="13"/>
        </w:numPr>
        <w:autoSpaceDE w:val="0"/>
        <w:jc w:val="center"/>
        <w:rPr>
          <w:sz w:val="20"/>
          <w:szCs w:val="20"/>
        </w:rPr>
      </w:pPr>
      <w:r w:rsidRPr="00A022EF">
        <w:rPr>
          <w:b/>
          <w:bCs/>
          <w:sz w:val="20"/>
          <w:szCs w:val="20"/>
        </w:rPr>
        <w:t>ПОСТАНОВЛЕНИЕ</w:t>
      </w:r>
    </w:p>
    <w:p w:rsidR="00A022EF" w:rsidRPr="00A022EF" w:rsidRDefault="00A022EF" w:rsidP="00A022EF">
      <w:pPr>
        <w:jc w:val="center"/>
      </w:pPr>
    </w:p>
    <w:p w:rsidR="00A022EF" w:rsidRPr="00A022EF" w:rsidRDefault="00A022EF" w:rsidP="00A022EF">
      <w:pPr>
        <w:jc w:val="center"/>
      </w:pPr>
      <w:r w:rsidRPr="00A022EF">
        <w:t>АДМИНИСТРАЦИЯ ОСТРОВСКОГО  МУНИЦИПАЛЬНОГО РАЙОНА</w:t>
      </w:r>
    </w:p>
    <w:p w:rsidR="00A022EF" w:rsidRPr="00A022EF" w:rsidRDefault="00A022EF" w:rsidP="00A022EF">
      <w:pPr>
        <w:jc w:val="center"/>
      </w:pPr>
      <w:r w:rsidRPr="00A022EF">
        <w:t>КОСТРОМСКОЙ ОБЛАСТИ</w:t>
      </w:r>
    </w:p>
    <w:p w:rsidR="00A022EF" w:rsidRPr="00A022EF" w:rsidRDefault="00A022EF" w:rsidP="00A022EF"/>
    <w:p w:rsidR="00A022EF" w:rsidRPr="00A022EF" w:rsidRDefault="00A022EF" w:rsidP="00A022EF">
      <w:pPr>
        <w:pStyle w:val="1"/>
        <w:numPr>
          <w:ilvl w:val="0"/>
          <w:numId w:val="13"/>
        </w:numPr>
        <w:autoSpaceDE w:val="0"/>
        <w:jc w:val="center"/>
        <w:rPr>
          <w:b/>
          <w:bCs/>
          <w:sz w:val="20"/>
          <w:szCs w:val="20"/>
        </w:rPr>
      </w:pPr>
    </w:p>
    <w:p w:rsidR="00A022EF" w:rsidRPr="00A022EF" w:rsidRDefault="00A022EF" w:rsidP="00A022EF">
      <w:r w:rsidRPr="00A022EF">
        <w:t xml:space="preserve">от « 14 » декабря  2017 год       № 629                                   п. </w:t>
      </w:r>
      <w:proofErr w:type="gramStart"/>
      <w:r w:rsidRPr="00A022EF">
        <w:t>Островское</w:t>
      </w:r>
      <w:proofErr w:type="gramEnd"/>
    </w:p>
    <w:p w:rsidR="00A022EF" w:rsidRPr="00A022EF" w:rsidRDefault="00A022EF" w:rsidP="00A022EF">
      <w:pPr>
        <w:jc w:val="center"/>
      </w:pPr>
    </w:p>
    <w:p w:rsidR="00A022EF" w:rsidRPr="00A022EF" w:rsidRDefault="00A022EF" w:rsidP="00A022EF">
      <w:pPr>
        <w:pStyle w:val="ConsPlusTitle"/>
        <w:jc w:val="center"/>
        <w:rPr>
          <w:rFonts w:ascii="Times New Roman" w:hAnsi="Times New Roman" w:cs="Times New Roman"/>
          <w:sz w:val="20"/>
        </w:rPr>
      </w:pPr>
    </w:p>
    <w:p w:rsidR="00A022EF" w:rsidRPr="00A022EF" w:rsidRDefault="00A022EF" w:rsidP="00A022EF">
      <w:pPr>
        <w:pStyle w:val="ConsPlusTitle"/>
        <w:rPr>
          <w:rFonts w:ascii="Times New Roman" w:hAnsi="Times New Roman" w:cs="Times New Roman"/>
          <w:b w:val="0"/>
          <w:sz w:val="20"/>
        </w:rPr>
      </w:pPr>
      <w:r w:rsidRPr="00A022EF">
        <w:rPr>
          <w:rFonts w:ascii="Times New Roman" w:hAnsi="Times New Roman" w:cs="Times New Roman"/>
          <w:b w:val="0"/>
          <w:sz w:val="20"/>
        </w:rPr>
        <w:t>Об утверждении муниципальной программы</w:t>
      </w:r>
    </w:p>
    <w:p w:rsidR="00A022EF" w:rsidRPr="00A022EF" w:rsidRDefault="00A022EF" w:rsidP="00A022EF">
      <w:pPr>
        <w:pStyle w:val="ConsPlusTitle"/>
        <w:rPr>
          <w:rFonts w:ascii="Times New Roman" w:hAnsi="Times New Roman" w:cs="Times New Roman"/>
          <w:b w:val="0"/>
          <w:sz w:val="20"/>
        </w:rPr>
      </w:pPr>
      <w:r w:rsidRPr="00A022EF">
        <w:rPr>
          <w:rFonts w:ascii="Times New Roman" w:hAnsi="Times New Roman" w:cs="Times New Roman"/>
          <w:b w:val="0"/>
          <w:sz w:val="20"/>
        </w:rPr>
        <w:t xml:space="preserve">«Формирование современной городской среды </w:t>
      </w:r>
    </w:p>
    <w:p w:rsidR="00A022EF" w:rsidRPr="00A022EF" w:rsidRDefault="00A022EF" w:rsidP="00A022EF">
      <w:pPr>
        <w:pStyle w:val="ConsPlusTitle"/>
        <w:rPr>
          <w:rFonts w:ascii="Times New Roman" w:hAnsi="Times New Roman" w:cs="Times New Roman"/>
          <w:sz w:val="20"/>
        </w:rPr>
      </w:pPr>
      <w:r w:rsidRPr="00A022EF">
        <w:rPr>
          <w:rFonts w:ascii="Times New Roman" w:hAnsi="Times New Roman" w:cs="Times New Roman"/>
          <w:b w:val="0"/>
          <w:sz w:val="20"/>
        </w:rPr>
        <w:t>Островского муниципального района  на 2018-2022 годы»</w:t>
      </w:r>
    </w:p>
    <w:p w:rsidR="00A022EF" w:rsidRPr="00A022EF" w:rsidRDefault="00A022EF" w:rsidP="00A022EF">
      <w:pPr>
        <w:pStyle w:val="ConsPlusNormal"/>
        <w:jc w:val="center"/>
        <w:rPr>
          <w:rFonts w:ascii="Times New Roman" w:hAnsi="Times New Roman" w:cs="Times New Roman"/>
          <w:sz w:val="20"/>
        </w:rPr>
      </w:pPr>
      <w:r w:rsidRPr="00A022EF">
        <w:rPr>
          <w:rFonts w:ascii="Times New Roman" w:hAnsi="Times New Roman" w:cs="Times New Roman"/>
          <w:sz w:val="20"/>
        </w:rPr>
        <w:t xml:space="preserve"> </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 xml:space="preserve">  В целях реализации постановления администрации Костромской области № 316-а от 28 августа  2017 года « Об утверждении  государственной программы  Костромской области «Формирование  современной городской среды 2018-2022 годы», руководствуясь Уставом  муниципального образования  Островский муниципальный район, администрация Островского муниципального района Костромской области постановляет:</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1. Утвердить прилагаемую  муниципальную программу «Формирование современной городской среды Островского муниципального района на 2018-2022 годы</w:t>
      </w:r>
      <w:proofErr w:type="gramStart"/>
      <w:r w:rsidRPr="00A022EF">
        <w:rPr>
          <w:rFonts w:ascii="Times New Roman" w:hAnsi="Times New Roman" w:cs="Times New Roman"/>
          <w:sz w:val="20"/>
        </w:rPr>
        <w:t>»(</w:t>
      </w:r>
      <w:proofErr w:type="gramEnd"/>
      <w:r w:rsidRPr="00A022EF">
        <w:rPr>
          <w:rFonts w:ascii="Times New Roman" w:hAnsi="Times New Roman" w:cs="Times New Roman"/>
          <w:sz w:val="20"/>
        </w:rPr>
        <w:t>далее по тексту Программа).</w:t>
      </w:r>
    </w:p>
    <w:p w:rsidR="00A022EF" w:rsidRPr="00A022EF" w:rsidRDefault="00A022EF" w:rsidP="00A022EF">
      <w:pPr>
        <w:jc w:val="both"/>
      </w:pPr>
      <w:r w:rsidRPr="00A022EF">
        <w:t xml:space="preserve">2. </w:t>
      </w:r>
      <w:proofErr w:type="gramStart"/>
      <w:r w:rsidRPr="00A022EF">
        <w:t>Контроль  за</w:t>
      </w:r>
      <w:proofErr w:type="gramEnd"/>
      <w:r w:rsidRPr="00A022EF">
        <w:t xml:space="preserve">   исполнением  настоящего постановления  возложить  на  заместителя главы администрации Островского муниципального района Смирнову Л.Н.</w:t>
      </w:r>
    </w:p>
    <w:p w:rsidR="00A022EF" w:rsidRPr="00A022EF" w:rsidRDefault="00A022EF" w:rsidP="00A022EF">
      <w:pPr>
        <w:jc w:val="both"/>
      </w:pPr>
      <w:r w:rsidRPr="00A022EF">
        <w:t>3.Настоящее постановление вступает в силу после его официального опубликования в информационном бюллетене  «Районные  новости».</w:t>
      </w:r>
    </w:p>
    <w:p w:rsidR="00A022EF" w:rsidRPr="00A022EF" w:rsidRDefault="00A022EF" w:rsidP="00A022EF">
      <w:pPr>
        <w:ind w:firstLine="708"/>
        <w:jc w:val="both"/>
      </w:pPr>
    </w:p>
    <w:p w:rsidR="00A022EF" w:rsidRPr="00A022EF" w:rsidRDefault="00A022EF" w:rsidP="00A022EF">
      <w:pPr>
        <w:ind w:firstLine="708"/>
      </w:pPr>
    </w:p>
    <w:p w:rsidR="00A022EF" w:rsidRPr="00A022EF" w:rsidRDefault="00A022EF" w:rsidP="00A022EF">
      <w:pPr>
        <w:ind w:firstLine="708"/>
        <w:jc w:val="both"/>
      </w:pPr>
    </w:p>
    <w:p w:rsidR="00A022EF" w:rsidRPr="00A53ACF" w:rsidRDefault="00A022EF" w:rsidP="00A53ACF">
      <w:pPr>
        <w:ind w:firstLine="540"/>
        <w:jc w:val="both"/>
        <w:rPr>
          <w:rFonts w:eastAsia="Arial"/>
        </w:rPr>
      </w:pPr>
      <w:r w:rsidRPr="00A022EF">
        <w:rPr>
          <w:rFonts w:eastAsia="Arial"/>
        </w:rPr>
        <w:t xml:space="preserve">Глава Островского муниципального района </w:t>
      </w:r>
      <w:r w:rsidRPr="00A022EF">
        <w:rPr>
          <w:rFonts w:eastAsia="Arial"/>
        </w:rPr>
        <w:tab/>
      </w:r>
      <w:r w:rsidRPr="00A022EF">
        <w:rPr>
          <w:rFonts w:eastAsia="Arial"/>
        </w:rPr>
        <w:tab/>
        <w:t xml:space="preserve">   Г.А. Полякова</w:t>
      </w:r>
    </w:p>
    <w:p w:rsidR="00A022EF" w:rsidRPr="00A022EF" w:rsidRDefault="00A022EF" w:rsidP="00A022EF">
      <w:pPr>
        <w:widowControl/>
        <w:autoSpaceDE/>
        <w:jc w:val="center"/>
      </w:pPr>
    </w:p>
    <w:p w:rsidR="00A022EF" w:rsidRPr="00A022EF" w:rsidRDefault="00A022EF" w:rsidP="00A022EF">
      <w:pPr>
        <w:widowControl/>
        <w:autoSpaceDE/>
        <w:jc w:val="center"/>
      </w:pPr>
    </w:p>
    <w:p w:rsidR="00A022EF" w:rsidRPr="00A022EF" w:rsidRDefault="00A022EF" w:rsidP="00A022EF">
      <w:pPr>
        <w:widowControl/>
        <w:autoSpaceDE/>
        <w:jc w:val="center"/>
      </w:pPr>
    </w:p>
    <w:p w:rsidR="00A022EF" w:rsidRPr="00A022EF" w:rsidRDefault="00A022EF" w:rsidP="00A022EF">
      <w:pPr>
        <w:pStyle w:val="ConsPlusNormal"/>
        <w:ind w:right="-2"/>
        <w:jc w:val="right"/>
        <w:rPr>
          <w:rFonts w:ascii="Times New Roman" w:hAnsi="Times New Roman" w:cs="Times New Roman"/>
          <w:sz w:val="20"/>
        </w:rPr>
      </w:pPr>
    </w:p>
    <w:p w:rsidR="00A022EF" w:rsidRPr="00A022EF" w:rsidRDefault="00A022EF" w:rsidP="00A022EF">
      <w:pPr>
        <w:pStyle w:val="ConsPlusNormal"/>
        <w:ind w:right="-2"/>
        <w:jc w:val="right"/>
        <w:rPr>
          <w:rFonts w:ascii="Times New Roman" w:hAnsi="Times New Roman" w:cs="Times New Roman"/>
          <w:sz w:val="20"/>
        </w:rPr>
      </w:pPr>
    </w:p>
    <w:p w:rsidR="00A022EF" w:rsidRPr="00A022EF" w:rsidRDefault="00A022EF" w:rsidP="00A022EF">
      <w:pPr>
        <w:pStyle w:val="ConsPlusTitle"/>
        <w:jc w:val="center"/>
        <w:rPr>
          <w:rFonts w:ascii="Times New Roman" w:hAnsi="Times New Roman" w:cs="Times New Roman"/>
          <w:sz w:val="20"/>
        </w:rPr>
      </w:pPr>
      <w:r w:rsidRPr="00A022EF">
        <w:rPr>
          <w:rFonts w:ascii="Times New Roman" w:hAnsi="Times New Roman" w:cs="Times New Roman"/>
          <w:sz w:val="20"/>
        </w:rPr>
        <w:t>Муниципальная программа</w:t>
      </w:r>
    </w:p>
    <w:p w:rsidR="00A022EF" w:rsidRPr="00A022EF" w:rsidRDefault="00A022EF" w:rsidP="00A022EF">
      <w:pPr>
        <w:pStyle w:val="ConsPlusTitle"/>
        <w:jc w:val="center"/>
        <w:rPr>
          <w:rFonts w:ascii="Times New Roman" w:hAnsi="Times New Roman" w:cs="Times New Roman"/>
          <w:sz w:val="20"/>
        </w:rPr>
      </w:pPr>
      <w:r w:rsidRPr="00A022EF">
        <w:rPr>
          <w:rFonts w:ascii="Times New Roman" w:hAnsi="Times New Roman" w:cs="Times New Roman"/>
          <w:sz w:val="20"/>
        </w:rPr>
        <w:t>"Формирование современной городской среды  Островского  муниципального района на 2018-2022годы»</w:t>
      </w:r>
    </w:p>
    <w:p w:rsidR="00A022EF" w:rsidRPr="00A022EF" w:rsidRDefault="00A022EF" w:rsidP="00A022EF">
      <w:pPr>
        <w:pStyle w:val="ConsPlusNormal"/>
        <w:jc w:val="both"/>
        <w:rPr>
          <w:rFonts w:ascii="Times New Roman" w:hAnsi="Times New Roman" w:cs="Times New Roman"/>
          <w:sz w:val="20"/>
        </w:rPr>
      </w:pPr>
      <w:bookmarkStart w:id="6" w:name="P32"/>
      <w:r w:rsidRPr="00A022EF">
        <w:rPr>
          <w:rFonts w:ascii="Times New Roman" w:hAnsi="Times New Roman" w:cs="Times New Roman"/>
          <w:sz w:val="20"/>
        </w:rPr>
        <w:t xml:space="preserve"> </w:t>
      </w:r>
      <w:bookmarkEnd w:id="6"/>
    </w:p>
    <w:p w:rsidR="00A022EF" w:rsidRPr="00A022EF" w:rsidRDefault="00A022EF" w:rsidP="00A022EF">
      <w:pPr>
        <w:pStyle w:val="ConsPlusNormal"/>
        <w:jc w:val="both"/>
        <w:rPr>
          <w:rFonts w:ascii="Times New Roman" w:hAnsi="Times New Roman" w:cs="Times New Roman"/>
          <w:sz w:val="20"/>
        </w:rPr>
      </w:pPr>
    </w:p>
    <w:p w:rsidR="00A022EF" w:rsidRPr="00A022EF" w:rsidRDefault="00A022EF" w:rsidP="00A022EF">
      <w:pPr>
        <w:pStyle w:val="ConsPlusNormal"/>
        <w:jc w:val="center"/>
        <w:rPr>
          <w:rFonts w:ascii="Times New Roman" w:hAnsi="Times New Roman" w:cs="Times New Roman"/>
          <w:sz w:val="20"/>
        </w:rPr>
      </w:pPr>
      <w:r w:rsidRPr="00A022EF">
        <w:rPr>
          <w:rFonts w:ascii="Times New Roman" w:hAnsi="Times New Roman" w:cs="Times New Roman"/>
          <w:sz w:val="20"/>
        </w:rPr>
        <w:t>Раздел I. ПАСПОРТ ПРОГРАММЫ   «ФОРМИРОВАНИЕ СОВРЕМЕННОЙ ГОРОДСКОЙ СРЕДЫ ОСТРОВСКОГО  МУНИЦИПАЛЬНОГО РАЙОНА НА 2018-2022 ГОДЫ»</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 xml:space="preserve"> </w:t>
      </w:r>
    </w:p>
    <w:tbl>
      <w:tblPr>
        <w:tblW w:w="0" w:type="auto"/>
        <w:tblInd w:w="346" w:type="dxa"/>
        <w:tblLayout w:type="fixed"/>
        <w:tblCellMar>
          <w:top w:w="62" w:type="dxa"/>
          <w:left w:w="62" w:type="dxa"/>
          <w:bottom w:w="62" w:type="dxa"/>
          <w:right w:w="62" w:type="dxa"/>
        </w:tblCellMar>
        <w:tblLook w:val="0000"/>
      </w:tblPr>
      <w:tblGrid>
        <w:gridCol w:w="3175"/>
        <w:gridCol w:w="85"/>
        <w:gridCol w:w="5755"/>
      </w:tblGrid>
      <w:tr w:rsidR="00A022EF" w:rsidRPr="00A022EF" w:rsidTr="00A022EF">
        <w:tc>
          <w:tcPr>
            <w:tcW w:w="3175" w:type="dxa"/>
            <w:shd w:val="clear" w:color="auto" w:fill="auto"/>
          </w:tcPr>
          <w:p w:rsidR="00A022EF" w:rsidRPr="00A022EF" w:rsidRDefault="00A022EF" w:rsidP="00A022EF">
            <w:pPr>
              <w:pStyle w:val="ConsPlusNormal"/>
              <w:snapToGrid w:val="0"/>
              <w:jc w:val="both"/>
              <w:rPr>
                <w:rFonts w:ascii="Times New Roman" w:hAnsi="Times New Roman" w:cs="Times New Roman"/>
                <w:sz w:val="20"/>
              </w:rPr>
            </w:pPr>
            <w:r w:rsidRPr="00A022EF">
              <w:rPr>
                <w:rFonts w:ascii="Times New Roman" w:hAnsi="Times New Roman" w:cs="Times New Roman"/>
                <w:sz w:val="20"/>
              </w:rPr>
              <w:t xml:space="preserve">Ответственный исполнитель программы </w:t>
            </w:r>
          </w:p>
        </w:tc>
        <w:tc>
          <w:tcPr>
            <w:tcW w:w="5840" w:type="dxa"/>
            <w:gridSpan w:val="2"/>
            <w:shd w:val="clear" w:color="auto" w:fill="auto"/>
          </w:tcPr>
          <w:p w:rsidR="00A022EF" w:rsidRPr="00A022EF" w:rsidRDefault="00A022EF" w:rsidP="00A022EF">
            <w:pPr>
              <w:snapToGrid w:val="0"/>
              <w:jc w:val="both"/>
            </w:pPr>
            <w:r w:rsidRPr="00A022EF">
              <w:t xml:space="preserve">Отдел строительства, архитектуры, ЖКХ, природных ресурсов и охраны окружающей среды администрации Островского муниципального района </w:t>
            </w:r>
          </w:p>
        </w:tc>
      </w:tr>
      <w:tr w:rsidR="00A022EF" w:rsidRPr="00A022EF" w:rsidTr="00A022EF">
        <w:tc>
          <w:tcPr>
            <w:tcW w:w="9015" w:type="dxa"/>
            <w:gridSpan w:val="3"/>
            <w:shd w:val="clear" w:color="auto" w:fill="auto"/>
          </w:tcPr>
          <w:p w:rsidR="00A022EF" w:rsidRPr="00A022EF" w:rsidRDefault="00A022EF" w:rsidP="00A022EF">
            <w:pPr>
              <w:pStyle w:val="ConsPlusNormal"/>
              <w:snapToGrid w:val="0"/>
              <w:jc w:val="both"/>
              <w:rPr>
                <w:rFonts w:ascii="Times New Roman" w:hAnsi="Times New Roman" w:cs="Times New Roman"/>
                <w:sz w:val="20"/>
              </w:rPr>
            </w:pPr>
          </w:p>
        </w:tc>
      </w:tr>
      <w:tr w:rsidR="00A022EF" w:rsidRPr="00A022EF" w:rsidTr="00A022EF">
        <w:tc>
          <w:tcPr>
            <w:tcW w:w="3260" w:type="dxa"/>
            <w:gridSpan w:val="2"/>
            <w:shd w:val="clear" w:color="auto" w:fill="auto"/>
          </w:tcPr>
          <w:p w:rsidR="00A022EF" w:rsidRPr="00A022EF" w:rsidRDefault="00A022EF" w:rsidP="00A022EF">
            <w:pPr>
              <w:pStyle w:val="ConsPlusNormal"/>
              <w:snapToGrid w:val="0"/>
              <w:jc w:val="both"/>
              <w:rPr>
                <w:rFonts w:ascii="Times New Roman" w:hAnsi="Times New Roman" w:cs="Times New Roman"/>
                <w:sz w:val="20"/>
              </w:rPr>
            </w:pPr>
            <w:r w:rsidRPr="00A022EF">
              <w:rPr>
                <w:rFonts w:ascii="Times New Roman" w:hAnsi="Times New Roman" w:cs="Times New Roman"/>
                <w:sz w:val="20"/>
              </w:rPr>
              <w:t xml:space="preserve">Исполнители </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программы</w:t>
            </w:r>
          </w:p>
        </w:tc>
        <w:tc>
          <w:tcPr>
            <w:tcW w:w="5755" w:type="dxa"/>
            <w:shd w:val="clear" w:color="auto" w:fill="auto"/>
          </w:tcPr>
          <w:p w:rsidR="00A022EF" w:rsidRPr="00A022EF" w:rsidRDefault="00A022EF" w:rsidP="00A022EF">
            <w:pPr>
              <w:snapToGrid w:val="0"/>
              <w:jc w:val="both"/>
            </w:pPr>
            <w:r w:rsidRPr="00A022EF">
              <w:t xml:space="preserve">Островское (центральное) сельское поселение,  Островское сельское поселение, </w:t>
            </w:r>
            <w:proofErr w:type="spellStart"/>
            <w:r w:rsidRPr="00A022EF">
              <w:t>Клеванцовское</w:t>
            </w:r>
            <w:proofErr w:type="spellEnd"/>
            <w:r w:rsidRPr="00A022EF">
              <w:t xml:space="preserve"> сельское поселение, </w:t>
            </w:r>
            <w:proofErr w:type="spellStart"/>
            <w:r w:rsidRPr="00A022EF">
              <w:t>Адищевское</w:t>
            </w:r>
            <w:proofErr w:type="spellEnd"/>
            <w:r w:rsidRPr="00A022EF">
              <w:t xml:space="preserve"> сельское поселение,</w:t>
            </w:r>
            <w:r>
              <w:t xml:space="preserve"> </w:t>
            </w:r>
            <w:r w:rsidRPr="00A022EF">
              <w:t xml:space="preserve">Александровское сельское </w:t>
            </w:r>
            <w:r w:rsidRPr="00A022EF">
              <w:lastRenderedPageBreak/>
              <w:t xml:space="preserve">поселение, </w:t>
            </w:r>
            <w:proofErr w:type="spellStart"/>
            <w:r w:rsidRPr="00A022EF">
              <w:t>Игодовское</w:t>
            </w:r>
            <w:proofErr w:type="spellEnd"/>
            <w:r w:rsidRPr="00A022EF">
              <w:t xml:space="preserve"> сельское поселение.</w:t>
            </w:r>
          </w:p>
        </w:tc>
      </w:tr>
      <w:tr w:rsidR="00A022EF" w:rsidRPr="00A022EF" w:rsidTr="00A022EF">
        <w:tc>
          <w:tcPr>
            <w:tcW w:w="3260" w:type="dxa"/>
            <w:gridSpan w:val="2"/>
            <w:shd w:val="clear" w:color="auto" w:fill="auto"/>
          </w:tcPr>
          <w:p w:rsidR="00A022EF" w:rsidRPr="00A022EF" w:rsidRDefault="00A022EF" w:rsidP="00A022EF">
            <w:pPr>
              <w:pStyle w:val="ConsPlusNormal"/>
              <w:snapToGrid w:val="0"/>
              <w:jc w:val="both"/>
              <w:rPr>
                <w:rFonts w:ascii="Times New Roman" w:hAnsi="Times New Roman" w:cs="Times New Roman"/>
                <w:sz w:val="20"/>
              </w:rPr>
            </w:pPr>
            <w:r w:rsidRPr="00A022EF">
              <w:rPr>
                <w:rFonts w:ascii="Times New Roman" w:hAnsi="Times New Roman" w:cs="Times New Roman"/>
                <w:sz w:val="20"/>
              </w:rPr>
              <w:lastRenderedPageBreak/>
              <w:t xml:space="preserve">Участники  </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программы</w:t>
            </w:r>
          </w:p>
        </w:tc>
        <w:tc>
          <w:tcPr>
            <w:tcW w:w="5755" w:type="dxa"/>
            <w:shd w:val="clear" w:color="auto" w:fill="auto"/>
          </w:tcPr>
          <w:p w:rsidR="00A022EF" w:rsidRPr="00A022EF" w:rsidRDefault="00A022EF" w:rsidP="00A022EF">
            <w:pPr>
              <w:pStyle w:val="ConsPlusNormal"/>
              <w:snapToGrid w:val="0"/>
              <w:jc w:val="both"/>
              <w:rPr>
                <w:rFonts w:ascii="Times New Roman" w:hAnsi="Times New Roman" w:cs="Times New Roman"/>
                <w:sz w:val="20"/>
              </w:rPr>
            </w:pPr>
            <w:r w:rsidRPr="00A022EF">
              <w:rPr>
                <w:rFonts w:ascii="Times New Roman" w:hAnsi="Times New Roman" w:cs="Times New Roman"/>
                <w:sz w:val="20"/>
              </w:rPr>
              <w:t xml:space="preserve">Островское (центральное) сельское поселение, Островское сельское поселение, </w:t>
            </w:r>
            <w:proofErr w:type="spellStart"/>
            <w:r w:rsidRPr="00A022EF">
              <w:rPr>
                <w:rFonts w:ascii="Times New Roman" w:hAnsi="Times New Roman" w:cs="Times New Roman"/>
                <w:sz w:val="20"/>
              </w:rPr>
              <w:t>Адищевское</w:t>
            </w:r>
            <w:proofErr w:type="spellEnd"/>
            <w:r w:rsidRPr="00A022EF">
              <w:rPr>
                <w:rFonts w:ascii="Times New Roman" w:hAnsi="Times New Roman" w:cs="Times New Roman"/>
                <w:sz w:val="20"/>
              </w:rPr>
              <w:t xml:space="preserve"> сельское поселение, </w:t>
            </w:r>
            <w:proofErr w:type="spellStart"/>
            <w:r w:rsidRPr="00A022EF">
              <w:rPr>
                <w:rFonts w:ascii="Times New Roman" w:hAnsi="Times New Roman" w:cs="Times New Roman"/>
                <w:sz w:val="20"/>
              </w:rPr>
              <w:t>Клеванцовское</w:t>
            </w:r>
            <w:proofErr w:type="spellEnd"/>
            <w:r w:rsidRPr="00A022EF">
              <w:rPr>
                <w:rFonts w:ascii="Times New Roman" w:hAnsi="Times New Roman" w:cs="Times New Roman"/>
                <w:sz w:val="20"/>
              </w:rPr>
              <w:t xml:space="preserve"> сельское поселение, Александровское сельское поселение, </w:t>
            </w:r>
            <w:proofErr w:type="spellStart"/>
            <w:r w:rsidRPr="00A022EF">
              <w:rPr>
                <w:rFonts w:ascii="Times New Roman" w:hAnsi="Times New Roman" w:cs="Times New Roman"/>
                <w:sz w:val="20"/>
              </w:rPr>
              <w:t>Игодовское</w:t>
            </w:r>
            <w:proofErr w:type="spellEnd"/>
            <w:r w:rsidRPr="00A022EF">
              <w:rPr>
                <w:rFonts w:ascii="Times New Roman" w:hAnsi="Times New Roman" w:cs="Times New Roman"/>
                <w:sz w:val="20"/>
              </w:rPr>
              <w:t xml:space="preserve"> сельское поселение,  население района.</w:t>
            </w:r>
          </w:p>
        </w:tc>
      </w:tr>
      <w:tr w:rsidR="00A022EF" w:rsidRPr="00A022EF" w:rsidTr="00A022EF">
        <w:tc>
          <w:tcPr>
            <w:tcW w:w="9015" w:type="dxa"/>
            <w:gridSpan w:val="3"/>
            <w:shd w:val="clear" w:color="auto" w:fill="auto"/>
          </w:tcPr>
          <w:p w:rsidR="00A022EF" w:rsidRPr="00A022EF" w:rsidRDefault="00A022EF" w:rsidP="00A022EF">
            <w:pPr>
              <w:pStyle w:val="ConsPlusNormal"/>
              <w:snapToGrid w:val="0"/>
              <w:jc w:val="both"/>
              <w:rPr>
                <w:rFonts w:ascii="Times New Roman" w:hAnsi="Times New Roman" w:cs="Times New Roman"/>
                <w:sz w:val="20"/>
              </w:rPr>
            </w:pPr>
          </w:p>
        </w:tc>
      </w:tr>
      <w:tr w:rsidR="00A022EF" w:rsidRPr="00A022EF" w:rsidTr="00A022EF">
        <w:tc>
          <w:tcPr>
            <w:tcW w:w="3175" w:type="dxa"/>
            <w:shd w:val="clear" w:color="auto" w:fill="auto"/>
          </w:tcPr>
          <w:p w:rsidR="00A022EF" w:rsidRPr="00A022EF" w:rsidRDefault="00A022EF" w:rsidP="00A022EF">
            <w:pPr>
              <w:pStyle w:val="ConsPlusNormal"/>
              <w:snapToGrid w:val="0"/>
              <w:jc w:val="both"/>
              <w:rPr>
                <w:rFonts w:ascii="Times New Roman" w:hAnsi="Times New Roman" w:cs="Times New Roman"/>
                <w:sz w:val="20"/>
              </w:rPr>
            </w:pPr>
            <w:r w:rsidRPr="00A022EF">
              <w:rPr>
                <w:rFonts w:ascii="Times New Roman" w:hAnsi="Times New Roman" w:cs="Times New Roman"/>
                <w:sz w:val="20"/>
              </w:rPr>
              <w:t>Этапы и сроки реализации программы</w:t>
            </w:r>
          </w:p>
        </w:tc>
        <w:tc>
          <w:tcPr>
            <w:tcW w:w="5840" w:type="dxa"/>
            <w:gridSpan w:val="2"/>
            <w:shd w:val="clear" w:color="auto" w:fill="auto"/>
          </w:tcPr>
          <w:p w:rsidR="00A022EF" w:rsidRPr="00A022EF" w:rsidRDefault="00A022EF" w:rsidP="00A022EF">
            <w:pPr>
              <w:pStyle w:val="ConsPlusNormal"/>
              <w:snapToGrid w:val="0"/>
              <w:jc w:val="both"/>
              <w:rPr>
                <w:rFonts w:ascii="Times New Roman" w:hAnsi="Times New Roman" w:cs="Times New Roman"/>
                <w:sz w:val="20"/>
              </w:rPr>
            </w:pPr>
            <w:r w:rsidRPr="00A022EF">
              <w:rPr>
                <w:rFonts w:ascii="Times New Roman" w:hAnsi="Times New Roman" w:cs="Times New Roman"/>
                <w:sz w:val="20"/>
              </w:rPr>
              <w:t xml:space="preserve"> Программа реализуется в  2018-2022 годы. Этапы программы не выделяются.</w:t>
            </w:r>
          </w:p>
        </w:tc>
      </w:tr>
      <w:tr w:rsidR="00A022EF" w:rsidRPr="00A022EF" w:rsidTr="00A022EF">
        <w:tc>
          <w:tcPr>
            <w:tcW w:w="3175" w:type="dxa"/>
            <w:shd w:val="clear" w:color="auto" w:fill="auto"/>
          </w:tcPr>
          <w:p w:rsidR="00A022EF" w:rsidRPr="00A022EF" w:rsidRDefault="00A022EF" w:rsidP="00A022EF">
            <w:pPr>
              <w:pStyle w:val="ConsPlusNormal"/>
              <w:snapToGrid w:val="0"/>
              <w:jc w:val="both"/>
              <w:rPr>
                <w:rFonts w:ascii="Times New Roman" w:hAnsi="Times New Roman" w:cs="Times New Roman"/>
                <w:sz w:val="20"/>
              </w:rPr>
            </w:pPr>
            <w:r w:rsidRPr="00A022EF">
              <w:rPr>
                <w:rFonts w:ascii="Times New Roman" w:hAnsi="Times New Roman" w:cs="Times New Roman"/>
                <w:sz w:val="20"/>
              </w:rPr>
              <w:t>Цель программы</w:t>
            </w:r>
          </w:p>
        </w:tc>
        <w:tc>
          <w:tcPr>
            <w:tcW w:w="5840" w:type="dxa"/>
            <w:gridSpan w:val="2"/>
            <w:shd w:val="clear" w:color="auto" w:fill="auto"/>
          </w:tcPr>
          <w:p w:rsidR="00A022EF" w:rsidRPr="00A022EF" w:rsidRDefault="00A022EF" w:rsidP="00A022EF">
            <w:pPr>
              <w:pStyle w:val="ConsPlusNormal"/>
              <w:snapToGrid w:val="0"/>
              <w:jc w:val="both"/>
              <w:rPr>
                <w:rFonts w:ascii="Times New Roman" w:hAnsi="Times New Roman" w:cs="Times New Roman"/>
                <w:sz w:val="20"/>
              </w:rPr>
            </w:pPr>
            <w:r w:rsidRPr="00A022EF">
              <w:rPr>
                <w:rFonts w:ascii="Times New Roman" w:hAnsi="Times New Roman" w:cs="Times New Roman"/>
                <w:sz w:val="20"/>
              </w:rPr>
              <w:t xml:space="preserve">Повышение уровня благоустройства территорий Островского муниципального района </w:t>
            </w:r>
          </w:p>
        </w:tc>
      </w:tr>
      <w:tr w:rsidR="00A022EF" w:rsidRPr="00A022EF" w:rsidTr="00A022EF">
        <w:tc>
          <w:tcPr>
            <w:tcW w:w="3175" w:type="dxa"/>
            <w:shd w:val="clear" w:color="auto" w:fill="auto"/>
          </w:tcPr>
          <w:p w:rsidR="00A022EF" w:rsidRPr="00A022EF" w:rsidRDefault="00A022EF" w:rsidP="00A022EF">
            <w:pPr>
              <w:pStyle w:val="ConsPlusNormal"/>
              <w:snapToGrid w:val="0"/>
              <w:jc w:val="both"/>
              <w:rPr>
                <w:rFonts w:ascii="Times New Roman" w:hAnsi="Times New Roman" w:cs="Times New Roman"/>
                <w:sz w:val="20"/>
              </w:rPr>
            </w:pPr>
            <w:r w:rsidRPr="00A022EF">
              <w:rPr>
                <w:rFonts w:ascii="Times New Roman" w:hAnsi="Times New Roman" w:cs="Times New Roman"/>
                <w:sz w:val="20"/>
              </w:rPr>
              <w:t>Задачи программы</w:t>
            </w:r>
          </w:p>
        </w:tc>
        <w:tc>
          <w:tcPr>
            <w:tcW w:w="5840" w:type="dxa"/>
            <w:gridSpan w:val="2"/>
            <w:shd w:val="clear" w:color="auto" w:fill="auto"/>
          </w:tcPr>
          <w:p w:rsidR="00A022EF" w:rsidRPr="00A022EF" w:rsidRDefault="00A022EF" w:rsidP="00A022EF">
            <w:pPr>
              <w:pStyle w:val="ConsPlusNormal"/>
              <w:numPr>
                <w:ilvl w:val="0"/>
                <w:numId w:val="4"/>
              </w:numPr>
              <w:tabs>
                <w:tab w:val="clear" w:pos="720"/>
                <w:tab w:val="num" w:pos="0"/>
              </w:tabs>
              <w:suppressAutoHyphens/>
              <w:autoSpaceDN/>
              <w:snapToGrid w:val="0"/>
              <w:ind w:left="23" w:firstLine="337"/>
              <w:jc w:val="both"/>
              <w:rPr>
                <w:rFonts w:ascii="Times New Roman" w:hAnsi="Times New Roman" w:cs="Times New Roman"/>
                <w:sz w:val="20"/>
              </w:rPr>
            </w:pPr>
            <w:r w:rsidRPr="00A022EF">
              <w:rPr>
                <w:rFonts w:ascii="Times New Roman" w:hAnsi="Times New Roman" w:cs="Times New Roman"/>
                <w:sz w:val="20"/>
              </w:rPr>
              <w:t xml:space="preserve">Повышение </w:t>
            </w:r>
            <w:proofErr w:type="gramStart"/>
            <w:r w:rsidRPr="00A022EF">
              <w:rPr>
                <w:rFonts w:ascii="Times New Roman" w:hAnsi="Times New Roman" w:cs="Times New Roman"/>
                <w:sz w:val="20"/>
              </w:rPr>
              <w:t>уровня благоустройства дворовых территорий многоквартирных домов Островского муниципального района</w:t>
            </w:r>
            <w:proofErr w:type="gramEnd"/>
            <w:r w:rsidRPr="00A022EF">
              <w:rPr>
                <w:rFonts w:ascii="Times New Roman" w:hAnsi="Times New Roman" w:cs="Times New Roman"/>
                <w:sz w:val="20"/>
              </w:rPr>
              <w:t xml:space="preserve">; </w:t>
            </w:r>
          </w:p>
          <w:p w:rsidR="00A022EF" w:rsidRPr="00A022EF" w:rsidRDefault="00A022EF" w:rsidP="00A022EF">
            <w:pPr>
              <w:pStyle w:val="ConsPlusNormal"/>
              <w:numPr>
                <w:ilvl w:val="0"/>
                <w:numId w:val="4"/>
              </w:numPr>
              <w:tabs>
                <w:tab w:val="clear" w:pos="720"/>
                <w:tab w:val="num" w:pos="0"/>
              </w:tabs>
              <w:suppressAutoHyphens/>
              <w:autoSpaceDN/>
              <w:snapToGrid w:val="0"/>
              <w:ind w:left="23" w:firstLine="337"/>
              <w:jc w:val="both"/>
              <w:rPr>
                <w:rFonts w:ascii="Times New Roman" w:hAnsi="Times New Roman" w:cs="Times New Roman"/>
                <w:sz w:val="20"/>
              </w:rPr>
            </w:pPr>
            <w:r w:rsidRPr="00A022EF">
              <w:rPr>
                <w:rFonts w:ascii="Times New Roman" w:hAnsi="Times New Roman" w:cs="Times New Roman"/>
                <w:sz w:val="20"/>
              </w:rPr>
              <w:t>Повышение  уровня благоустройства общественных территорий в  населенных пунктов Островского муниципального района</w:t>
            </w:r>
            <w:proofErr w:type="gramStart"/>
            <w:r w:rsidRPr="00A022EF">
              <w:rPr>
                <w:rFonts w:ascii="Times New Roman" w:hAnsi="Times New Roman" w:cs="Times New Roman"/>
                <w:sz w:val="20"/>
              </w:rPr>
              <w:t xml:space="preserve"> ;</w:t>
            </w:r>
            <w:proofErr w:type="gramEnd"/>
          </w:p>
          <w:p w:rsidR="00A022EF" w:rsidRPr="00A022EF" w:rsidRDefault="00A022EF" w:rsidP="00A022EF">
            <w:pPr>
              <w:pStyle w:val="ConsPlusNormal"/>
              <w:numPr>
                <w:ilvl w:val="0"/>
                <w:numId w:val="4"/>
              </w:numPr>
              <w:tabs>
                <w:tab w:val="clear" w:pos="720"/>
                <w:tab w:val="num" w:pos="0"/>
              </w:tabs>
              <w:suppressAutoHyphens/>
              <w:autoSpaceDN/>
              <w:snapToGrid w:val="0"/>
              <w:ind w:left="23" w:firstLine="337"/>
              <w:jc w:val="both"/>
              <w:rPr>
                <w:rFonts w:ascii="Times New Roman" w:hAnsi="Times New Roman" w:cs="Times New Roman"/>
                <w:sz w:val="20"/>
              </w:rPr>
            </w:pPr>
            <w:r w:rsidRPr="00A022EF">
              <w:rPr>
                <w:rFonts w:ascii="Times New Roman" w:hAnsi="Times New Roman" w:cs="Times New Roman"/>
                <w:sz w:val="20"/>
              </w:rPr>
              <w:t xml:space="preserve">Формирование условий для беспрепятственного доступа инвалидов и других </w:t>
            </w:r>
            <w:proofErr w:type="spellStart"/>
            <w:r w:rsidRPr="00A022EF">
              <w:rPr>
                <w:rFonts w:ascii="Times New Roman" w:hAnsi="Times New Roman" w:cs="Times New Roman"/>
                <w:sz w:val="20"/>
              </w:rPr>
              <w:t>маломобильных</w:t>
            </w:r>
            <w:proofErr w:type="spellEnd"/>
            <w:r w:rsidRPr="00A022EF">
              <w:rPr>
                <w:rFonts w:ascii="Times New Roman" w:hAnsi="Times New Roman" w:cs="Times New Roman"/>
                <w:sz w:val="20"/>
              </w:rPr>
              <w:t xml:space="preserve"> групп населения к общественным территориям и дворовым  территориям многоквартирных  домов в населенных пунктах Островского муниципального района;</w:t>
            </w:r>
          </w:p>
          <w:p w:rsidR="00A022EF" w:rsidRPr="00A022EF" w:rsidRDefault="00A022EF" w:rsidP="00A022EF">
            <w:pPr>
              <w:pStyle w:val="ConsPlusNormal"/>
              <w:numPr>
                <w:ilvl w:val="0"/>
                <w:numId w:val="4"/>
              </w:numPr>
              <w:tabs>
                <w:tab w:val="clear" w:pos="720"/>
                <w:tab w:val="num" w:pos="0"/>
              </w:tabs>
              <w:suppressAutoHyphens/>
              <w:autoSpaceDN/>
              <w:ind w:left="23" w:firstLine="337"/>
              <w:jc w:val="both"/>
              <w:rPr>
                <w:rFonts w:ascii="Times New Roman" w:hAnsi="Times New Roman" w:cs="Times New Roman"/>
                <w:sz w:val="20"/>
              </w:rPr>
            </w:pPr>
            <w:r w:rsidRPr="00A022EF">
              <w:rPr>
                <w:rFonts w:ascii="Times New Roman" w:hAnsi="Times New Roman" w:cs="Times New Roman"/>
                <w:sz w:val="20"/>
              </w:rPr>
              <w:t>Повышение уровня вовлеченности заинтересованных граждан, организаций в реализации мероприятий по благоустройству территорий муниципальных образований.</w:t>
            </w:r>
          </w:p>
          <w:p w:rsidR="00A022EF" w:rsidRPr="00A022EF" w:rsidRDefault="00A022EF" w:rsidP="00A022EF">
            <w:pPr>
              <w:pStyle w:val="ConsPlusNormal"/>
              <w:ind w:firstLine="283"/>
              <w:jc w:val="both"/>
              <w:rPr>
                <w:rFonts w:ascii="Times New Roman" w:hAnsi="Times New Roman" w:cs="Times New Roman"/>
                <w:sz w:val="20"/>
              </w:rPr>
            </w:pPr>
          </w:p>
        </w:tc>
      </w:tr>
      <w:tr w:rsidR="00A022EF" w:rsidRPr="00A022EF" w:rsidTr="00A022EF">
        <w:tc>
          <w:tcPr>
            <w:tcW w:w="3175" w:type="dxa"/>
            <w:shd w:val="clear" w:color="auto" w:fill="auto"/>
          </w:tcPr>
          <w:p w:rsidR="00A022EF" w:rsidRPr="00A022EF" w:rsidRDefault="00A022EF" w:rsidP="00A022EF">
            <w:pPr>
              <w:pStyle w:val="ConsPlusNormal"/>
              <w:snapToGrid w:val="0"/>
              <w:jc w:val="both"/>
              <w:rPr>
                <w:rFonts w:ascii="Times New Roman" w:hAnsi="Times New Roman" w:cs="Times New Roman"/>
                <w:sz w:val="20"/>
              </w:rPr>
            </w:pPr>
            <w:r w:rsidRPr="00A022EF">
              <w:rPr>
                <w:rFonts w:ascii="Times New Roman" w:hAnsi="Times New Roman" w:cs="Times New Roman"/>
                <w:sz w:val="20"/>
              </w:rPr>
              <w:t>Объем и источники финансирования программы</w:t>
            </w:r>
          </w:p>
        </w:tc>
        <w:tc>
          <w:tcPr>
            <w:tcW w:w="5840" w:type="dxa"/>
            <w:gridSpan w:val="2"/>
            <w:shd w:val="clear" w:color="auto" w:fill="auto"/>
          </w:tcPr>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Общий объем финансирования  программы  – 8648,01 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1) средства федерального бюджета – 6567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2) средства областного бюджета – 345,65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3)средства местного бюджета – 1728,15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4) внебюджетные источники- 7,21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 том числе по годам реализации подпрограммы:</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2018 год:</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всего – 1734,16 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федерального бюджета – 1313,4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областного бюджета – 69,13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местных бюджетов – 345,63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внебюджетные источники — 6,0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2019 год:</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всего – 1728,16тыс.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федерального бюджета – 1313,4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областного бюджета – 69,13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местных бюджетов – 345,63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внебюджетные источники — 0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2020 год:</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всего – 1728,16тыс.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федерального бюджета – 1313,4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областного бюджета – 69,13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местных бюджетов – 345,63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внебюджетные источники — 0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2021 год:</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всего – 1728,16тыс.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федерального бюджета – 1313,4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областного бюджета – 69,13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местных бюджетов – 345,63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внебюджетные источники — 0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2022 год:</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всего – 1729,37 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федерального бюджета – 1313,4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lastRenderedPageBreak/>
              <w:t>средства областного бюджета – 69,13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местных бюджетов – 345,63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внебюджетные источники — 1,21тыс. рублей.</w:t>
            </w:r>
          </w:p>
        </w:tc>
      </w:tr>
      <w:tr w:rsidR="00A022EF" w:rsidRPr="00A022EF" w:rsidTr="00A022EF">
        <w:tc>
          <w:tcPr>
            <w:tcW w:w="9015" w:type="dxa"/>
            <w:gridSpan w:val="3"/>
            <w:shd w:val="clear" w:color="auto" w:fill="auto"/>
          </w:tcPr>
          <w:p w:rsidR="00A022EF" w:rsidRPr="00A022EF" w:rsidRDefault="00A022EF" w:rsidP="00A022EF">
            <w:pPr>
              <w:pStyle w:val="ConsPlusNormal"/>
              <w:snapToGrid w:val="0"/>
              <w:jc w:val="both"/>
              <w:rPr>
                <w:rFonts w:ascii="Times New Roman" w:hAnsi="Times New Roman" w:cs="Times New Roman"/>
                <w:sz w:val="20"/>
              </w:rPr>
            </w:pPr>
          </w:p>
        </w:tc>
      </w:tr>
      <w:tr w:rsidR="00A022EF" w:rsidRPr="00A022EF" w:rsidTr="00A022EF">
        <w:tc>
          <w:tcPr>
            <w:tcW w:w="3175" w:type="dxa"/>
            <w:shd w:val="clear" w:color="auto" w:fill="auto"/>
          </w:tcPr>
          <w:p w:rsidR="00A022EF" w:rsidRPr="00A022EF" w:rsidRDefault="00A022EF" w:rsidP="00A022EF">
            <w:pPr>
              <w:pStyle w:val="ConsPlusNormal"/>
              <w:snapToGrid w:val="0"/>
              <w:jc w:val="both"/>
              <w:rPr>
                <w:rFonts w:ascii="Times New Roman" w:hAnsi="Times New Roman" w:cs="Times New Roman"/>
                <w:sz w:val="20"/>
              </w:rPr>
            </w:pPr>
            <w:r w:rsidRPr="00A022EF">
              <w:rPr>
                <w:rFonts w:ascii="Times New Roman" w:hAnsi="Times New Roman" w:cs="Times New Roman"/>
                <w:sz w:val="20"/>
              </w:rPr>
              <w:t>Ожидаемые результаты реализации программы</w:t>
            </w:r>
          </w:p>
        </w:tc>
        <w:tc>
          <w:tcPr>
            <w:tcW w:w="5840" w:type="dxa"/>
            <w:gridSpan w:val="2"/>
            <w:shd w:val="clear" w:color="auto" w:fill="auto"/>
          </w:tcPr>
          <w:p w:rsidR="00A022EF" w:rsidRPr="00A022EF" w:rsidRDefault="00A022EF" w:rsidP="00A022EF">
            <w:pPr>
              <w:pStyle w:val="ConsPlusNormal"/>
              <w:numPr>
                <w:ilvl w:val="0"/>
                <w:numId w:val="14"/>
              </w:numPr>
              <w:tabs>
                <w:tab w:val="clear" w:pos="-141"/>
                <w:tab w:val="num" w:pos="0"/>
              </w:tabs>
              <w:suppressAutoHyphens/>
              <w:autoSpaceDN/>
              <w:snapToGrid w:val="0"/>
              <w:ind w:left="0" w:firstLine="283"/>
              <w:jc w:val="both"/>
              <w:rPr>
                <w:rFonts w:ascii="Times New Roman" w:hAnsi="Times New Roman" w:cs="Times New Roman"/>
                <w:sz w:val="20"/>
              </w:rPr>
            </w:pPr>
            <w:r w:rsidRPr="00A022EF">
              <w:rPr>
                <w:rFonts w:ascii="Times New Roman" w:hAnsi="Times New Roman" w:cs="Times New Roman"/>
                <w:sz w:val="20"/>
              </w:rPr>
              <w:t>Благоустройство  14 дворовых территорий (у  20 МКД);</w:t>
            </w:r>
          </w:p>
          <w:p w:rsidR="00A022EF" w:rsidRPr="00A022EF" w:rsidRDefault="00A022EF" w:rsidP="00A022EF">
            <w:pPr>
              <w:pStyle w:val="ConsPlusNormal"/>
              <w:numPr>
                <w:ilvl w:val="0"/>
                <w:numId w:val="14"/>
              </w:numPr>
              <w:tabs>
                <w:tab w:val="clear" w:pos="-141"/>
                <w:tab w:val="num" w:pos="0"/>
              </w:tabs>
              <w:suppressAutoHyphens/>
              <w:autoSpaceDN/>
              <w:snapToGrid w:val="0"/>
              <w:ind w:left="0" w:firstLine="283"/>
              <w:jc w:val="both"/>
              <w:rPr>
                <w:rFonts w:ascii="Times New Roman" w:hAnsi="Times New Roman" w:cs="Times New Roman"/>
                <w:sz w:val="20"/>
              </w:rPr>
            </w:pPr>
            <w:r w:rsidRPr="00A022EF">
              <w:rPr>
                <w:rFonts w:ascii="Times New Roman" w:hAnsi="Times New Roman" w:cs="Times New Roman"/>
                <w:sz w:val="20"/>
              </w:rPr>
              <w:t>Благоустройство 7 общественных территорий;</w:t>
            </w:r>
          </w:p>
          <w:p w:rsidR="00A022EF" w:rsidRPr="00A022EF" w:rsidRDefault="00A022EF" w:rsidP="00A022EF">
            <w:pPr>
              <w:pStyle w:val="ConsPlusNormal"/>
              <w:numPr>
                <w:ilvl w:val="0"/>
                <w:numId w:val="14"/>
              </w:numPr>
              <w:tabs>
                <w:tab w:val="clear" w:pos="-141"/>
                <w:tab w:val="num" w:pos="0"/>
              </w:tabs>
              <w:suppressAutoHyphens/>
              <w:autoSpaceDN/>
              <w:ind w:left="0" w:firstLine="283"/>
              <w:jc w:val="both"/>
              <w:rPr>
                <w:rFonts w:ascii="Times New Roman" w:hAnsi="Times New Roman" w:cs="Times New Roman"/>
                <w:sz w:val="20"/>
              </w:rPr>
            </w:pPr>
            <w:r w:rsidRPr="00A022EF">
              <w:rPr>
                <w:rFonts w:ascii="Times New Roman" w:hAnsi="Times New Roman" w:cs="Times New Roman"/>
                <w:sz w:val="20"/>
              </w:rPr>
              <w:t>Доля дворовых территорий, благоустроенных в 2018-2022 годы с финансовым участием граждан составит  12  процентов;</w:t>
            </w:r>
          </w:p>
          <w:p w:rsidR="00A022EF" w:rsidRPr="00A022EF" w:rsidRDefault="00A022EF" w:rsidP="00A022EF">
            <w:pPr>
              <w:pStyle w:val="ConsPlusNormal"/>
              <w:numPr>
                <w:ilvl w:val="0"/>
                <w:numId w:val="14"/>
              </w:numPr>
              <w:tabs>
                <w:tab w:val="clear" w:pos="-141"/>
                <w:tab w:val="num" w:pos="0"/>
              </w:tabs>
              <w:suppressAutoHyphens/>
              <w:autoSpaceDN/>
              <w:ind w:left="0" w:firstLine="283"/>
              <w:jc w:val="both"/>
              <w:rPr>
                <w:rFonts w:ascii="Times New Roman" w:hAnsi="Times New Roman" w:cs="Times New Roman"/>
                <w:sz w:val="20"/>
              </w:rPr>
            </w:pPr>
            <w:r w:rsidRPr="00A022EF">
              <w:rPr>
                <w:rFonts w:ascii="Times New Roman" w:hAnsi="Times New Roman" w:cs="Times New Roman"/>
                <w:sz w:val="20"/>
              </w:rPr>
              <w:t>К 2022 году 22 проекта благоустройства,  будет реализована  с применением  дополнительных  мер по формированию  доступной среды для инвалидов и  маломобильных  групп населения.</w:t>
            </w:r>
          </w:p>
        </w:tc>
      </w:tr>
    </w:tbl>
    <w:p w:rsidR="00A022EF" w:rsidRPr="00A022EF" w:rsidRDefault="00A022EF" w:rsidP="00A022EF">
      <w:pPr>
        <w:pStyle w:val="ConsPlusNormal"/>
        <w:jc w:val="both"/>
        <w:rPr>
          <w:rFonts w:ascii="Times New Roman" w:hAnsi="Times New Roman" w:cs="Times New Roman"/>
          <w:sz w:val="20"/>
        </w:rPr>
      </w:pPr>
    </w:p>
    <w:p w:rsidR="00A022EF" w:rsidRPr="00A022EF" w:rsidRDefault="00A022EF" w:rsidP="00A022EF">
      <w:pPr>
        <w:pStyle w:val="ConsPlusNormal"/>
        <w:jc w:val="center"/>
        <w:rPr>
          <w:rFonts w:ascii="Times New Roman" w:hAnsi="Times New Roman" w:cs="Times New Roman"/>
          <w:sz w:val="20"/>
        </w:rPr>
      </w:pPr>
      <w:r w:rsidRPr="00A022EF">
        <w:rPr>
          <w:rFonts w:ascii="Times New Roman" w:hAnsi="Times New Roman" w:cs="Times New Roman"/>
          <w:sz w:val="20"/>
        </w:rPr>
        <w:t>РАЗДЕЛ II. ХАРАКТЕРИСТИКА ТЕКУЩЕГО СОСТОЯНИЯ</w:t>
      </w:r>
    </w:p>
    <w:p w:rsidR="00A022EF" w:rsidRPr="00A022EF" w:rsidRDefault="00A022EF" w:rsidP="00A022EF">
      <w:pPr>
        <w:pStyle w:val="ConsPlusNormal"/>
        <w:jc w:val="center"/>
        <w:rPr>
          <w:rFonts w:ascii="Times New Roman" w:eastAsia="Arial" w:hAnsi="Times New Roman" w:cs="Times New Roman"/>
          <w:color w:val="000000"/>
          <w:sz w:val="20"/>
        </w:rPr>
      </w:pPr>
      <w:r w:rsidRPr="00A022EF">
        <w:rPr>
          <w:rFonts w:ascii="Times New Roman" w:hAnsi="Times New Roman" w:cs="Times New Roman"/>
          <w:sz w:val="20"/>
        </w:rPr>
        <w:t>СФЕРЫ РЕАЛИЗАЦИИ ПРОГРАММЫ</w:t>
      </w:r>
    </w:p>
    <w:p w:rsidR="00A022EF" w:rsidRPr="00A022EF" w:rsidRDefault="00A022EF" w:rsidP="00A022EF">
      <w:pPr>
        <w:jc w:val="both"/>
        <w:rPr>
          <w:rFonts w:eastAsia="Arial"/>
          <w:color w:val="000000"/>
        </w:rPr>
      </w:pPr>
      <w:r w:rsidRPr="00A022EF">
        <w:rPr>
          <w:rFonts w:eastAsia="Arial"/>
          <w:color w:val="000000"/>
        </w:rPr>
        <w:tab/>
        <w:t>Большинство объектов внешнего благоустройства муниципального района, такие как общественные  и дворовые территории, не обеспечивают комфортных условий для жизни, деятельности и отдыха населения и нуждаются в ремонте или реконструкции, также благоустройства.</w:t>
      </w:r>
    </w:p>
    <w:p w:rsidR="00A022EF" w:rsidRPr="00A022EF" w:rsidRDefault="00A022EF" w:rsidP="00A022EF">
      <w:pPr>
        <w:jc w:val="both"/>
        <w:rPr>
          <w:rFonts w:eastAsia="Arial"/>
          <w:color w:val="000000"/>
        </w:rPr>
      </w:pPr>
      <w:r w:rsidRPr="00A022EF">
        <w:rPr>
          <w:rFonts w:eastAsia="Arial"/>
          <w:color w:val="000000"/>
        </w:rPr>
        <w:tab/>
        <w:t>Это отрицательно сказывается на внешней привлекательности и уровне благоустроенности  населенных пунктов муниципального района.</w:t>
      </w:r>
    </w:p>
    <w:p w:rsidR="00A022EF" w:rsidRPr="00A022EF" w:rsidRDefault="00A022EF" w:rsidP="00A022EF">
      <w:pPr>
        <w:ind w:firstLine="708"/>
        <w:jc w:val="both"/>
        <w:rPr>
          <w:rFonts w:eastAsia="Arial"/>
          <w:color w:val="000000"/>
        </w:rPr>
      </w:pPr>
      <w:r w:rsidRPr="00A022EF">
        <w:rPr>
          <w:rFonts w:eastAsia="Arial"/>
          <w:color w:val="000000"/>
        </w:rPr>
        <w:t xml:space="preserve">На территории Островского  муниципального района имеется 29 общественных территорий. </w:t>
      </w:r>
      <w:r w:rsidRPr="00A022EF">
        <w:rPr>
          <w:rFonts w:eastAsia="Arial"/>
        </w:rPr>
        <w:t xml:space="preserve"> Общее состояние общественных территорий оставляет желать лучшего. В связи с недостаточным финансированием сельские поселения не в состоянии в полной мере оборудовать общественные территории в населенных пунктах лавочками, урнами, соответствующим освещением, твердым покрытием, а также установить детские спортивные и игровые площадки. </w:t>
      </w:r>
      <w:r w:rsidRPr="00A022EF">
        <w:rPr>
          <w:rFonts w:eastAsia="Arial"/>
          <w:color w:val="000000"/>
        </w:rPr>
        <w:t xml:space="preserve"> </w:t>
      </w:r>
    </w:p>
    <w:p w:rsidR="00A022EF" w:rsidRPr="00A022EF" w:rsidRDefault="00A022EF" w:rsidP="00A022EF">
      <w:pPr>
        <w:spacing w:line="100" w:lineRule="atLeast"/>
        <w:jc w:val="both"/>
      </w:pPr>
      <w:r w:rsidRPr="00A022EF">
        <w:rPr>
          <w:rFonts w:eastAsia="Arial"/>
          <w:color w:val="000000"/>
        </w:rPr>
        <w:tab/>
        <w:t>Большое значение в благоустройстве населенных пунктов имеют дворовые территории многоквартирных жилых домов.</w:t>
      </w:r>
      <w:r w:rsidRPr="00A022EF">
        <w:t xml:space="preserve"> В Островском муниципальном районе 61 многоквартирный жилой дом. Основная часть домов построена от 30 до 50 лет назад.</w:t>
      </w:r>
    </w:p>
    <w:p w:rsidR="00A022EF" w:rsidRPr="00A022EF" w:rsidRDefault="00A022EF" w:rsidP="00A022EF">
      <w:pPr>
        <w:pStyle w:val="ConsPlusNormal"/>
        <w:spacing w:line="100" w:lineRule="atLeast"/>
        <w:ind w:firstLine="540"/>
        <w:jc w:val="both"/>
        <w:rPr>
          <w:rFonts w:ascii="Times New Roman" w:hAnsi="Times New Roman" w:cs="Times New Roman"/>
          <w:sz w:val="20"/>
        </w:rPr>
      </w:pPr>
      <w:r w:rsidRPr="00A022EF">
        <w:rPr>
          <w:rFonts w:ascii="Times New Roman" w:hAnsi="Times New Roman" w:cs="Times New Roman"/>
          <w:sz w:val="20"/>
        </w:rPr>
        <w:t>Благоустройство дворовых территорий многоквартирных домов на сегодняшний день полностью или частично не отвечает нормативным требованиям.</w:t>
      </w:r>
    </w:p>
    <w:p w:rsidR="00A022EF" w:rsidRPr="00A022EF" w:rsidRDefault="00A022EF" w:rsidP="00A022EF">
      <w:pPr>
        <w:pStyle w:val="ConsPlusNormal"/>
        <w:spacing w:line="100" w:lineRule="atLeast"/>
        <w:ind w:firstLine="540"/>
        <w:jc w:val="both"/>
        <w:rPr>
          <w:rFonts w:ascii="Times New Roman" w:hAnsi="Times New Roman" w:cs="Times New Roman"/>
          <w:sz w:val="20"/>
        </w:rPr>
      </w:pPr>
      <w:r w:rsidRPr="00A022EF">
        <w:rPr>
          <w:rFonts w:ascii="Times New Roman" w:hAnsi="Times New Roman" w:cs="Times New Roman"/>
          <w:sz w:val="20"/>
        </w:rPr>
        <w:t>В ряде домов отсутствуют проезды и дорожки с твёрдым покрытием, а там, где они имеются,  асфальтовое покрытие имеет высокий физический износ на 70%-80% и требует восстановления или ремонта.</w:t>
      </w:r>
    </w:p>
    <w:p w:rsidR="00A022EF" w:rsidRPr="00A022EF" w:rsidRDefault="00A022EF" w:rsidP="00A022EF">
      <w:pPr>
        <w:pStyle w:val="ConsPlusNormal"/>
        <w:spacing w:line="100" w:lineRule="atLeast"/>
        <w:ind w:firstLine="540"/>
        <w:jc w:val="both"/>
        <w:rPr>
          <w:rFonts w:ascii="Times New Roman" w:hAnsi="Times New Roman" w:cs="Times New Roman"/>
          <w:sz w:val="20"/>
        </w:rPr>
      </w:pPr>
      <w:r w:rsidRPr="00A022EF">
        <w:rPr>
          <w:rFonts w:ascii="Times New Roman" w:hAnsi="Times New Roman" w:cs="Times New Roman"/>
          <w:sz w:val="20"/>
        </w:rPr>
        <w:t xml:space="preserve">Общее состояние озеленения дворовых территорий оставляет желать лучшего </w:t>
      </w:r>
      <w:proofErr w:type="gramStart"/>
      <w:r w:rsidRPr="00A022EF">
        <w:rPr>
          <w:rFonts w:ascii="Times New Roman" w:hAnsi="Times New Roman" w:cs="Times New Roman"/>
          <w:sz w:val="20"/>
        </w:rPr>
        <w:t>–о</w:t>
      </w:r>
      <w:proofErr w:type="gramEnd"/>
      <w:r w:rsidRPr="00A022EF">
        <w:rPr>
          <w:rFonts w:ascii="Times New Roman" w:hAnsi="Times New Roman" w:cs="Times New Roman"/>
          <w:sz w:val="20"/>
        </w:rPr>
        <w:t xml:space="preserve">тсутствуют цветники, газоны, нет обновления деревьев и кустарников. </w:t>
      </w:r>
    </w:p>
    <w:p w:rsidR="00A022EF" w:rsidRPr="00A022EF" w:rsidRDefault="00A022EF" w:rsidP="00A022EF">
      <w:pPr>
        <w:pStyle w:val="ConsPlusNormal"/>
        <w:spacing w:line="100" w:lineRule="atLeast"/>
        <w:ind w:firstLine="540"/>
        <w:jc w:val="both"/>
        <w:rPr>
          <w:rFonts w:ascii="Times New Roman" w:hAnsi="Times New Roman" w:cs="Times New Roman"/>
          <w:sz w:val="20"/>
        </w:rPr>
      </w:pPr>
      <w:r w:rsidRPr="00A022EF">
        <w:rPr>
          <w:rFonts w:ascii="Times New Roman" w:hAnsi="Times New Roman" w:cs="Times New Roman"/>
          <w:sz w:val="20"/>
        </w:rPr>
        <w:t xml:space="preserve">В ряде дворов отсутствует освещение придомовых территорий, отсутствуют скамейки и урны. Мало где имеются обустроенные детские и спортивные  площадки. </w:t>
      </w:r>
    </w:p>
    <w:p w:rsidR="00A022EF" w:rsidRPr="00A022EF" w:rsidRDefault="00A022EF" w:rsidP="00A022EF">
      <w:pPr>
        <w:pStyle w:val="ConsPlusNormal"/>
        <w:spacing w:line="100" w:lineRule="atLeast"/>
        <w:ind w:firstLine="540"/>
        <w:jc w:val="both"/>
        <w:rPr>
          <w:rFonts w:ascii="Times New Roman" w:hAnsi="Times New Roman" w:cs="Times New Roman"/>
          <w:sz w:val="20"/>
        </w:rPr>
      </w:pPr>
      <w:r w:rsidRPr="00A022EF">
        <w:rPr>
          <w:rFonts w:ascii="Times New Roman" w:hAnsi="Times New Roman" w:cs="Times New Roman"/>
          <w:sz w:val="20"/>
        </w:rPr>
        <w:t xml:space="preserve">Наличие на придомовых территориях  разрушенных хозяйственных строений создает угрозу жизни и здоровью граждан, значительно ухудшает их внешний вид. </w:t>
      </w:r>
    </w:p>
    <w:p w:rsidR="00A022EF" w:rsidRPr="00A022EF" w:rsidRDefault="00A022EF" w:rsidP="00A022EF">
      <w:pPr>
        <w:pStyle w:val="ConsPlusNormal"/>
        <w:spacing w:line="100" w:lineRule="atLeast"/>
        <w:ind w:firstLine="540"/>
        <w:jc w:val="both"/>
        <w:rPr>
          <w:rFonts w:ascii="Times New Roman" w:hAnsi="Times New Roman" w:cs="Times New Roman"/>
          <w:sz w:val="20"/>
        </w:rPr>
      </w:pPr>
      <w:r w:rsidRPr="00A022EF">
        <w:rPr>
          <w:rFonts w:ascii="Times New Roman" w:hAnsi="Times New Roman" w:cs="Times New Roman"/>
          <w:sz w:val="20"/>
        </w:rPr>
        <w:t>Надлежащее состояние придомовых территорий является важным фактором при формировании благоприятной экологической и эстетической среды населенных пунктов.</w:t>
      </w:r>
    </w:p>
    <w:p w:rsidR="00A022EF" w:rsidRPr="00A022EF" w:rsidRDefault="00A022EF" w:rsidP="00A022EF">
      <w:pPr>
        <w:pStyle w:val="ConsPlusNormal"/>
        <w:spacing w:line="100" w:lineRule="atLeast"/>
        <w:ind w:firstLine="540"/>
        <w:jc w:val="both"/>
        <w:rPr>
          <w:rFonts w:ascii="Times New Roman" w:hAnsi="Times New Roman" w:cs="Times New Roman"/>
          <w:sz w:val="20"/>
        </w:rPr>
      </w:pPr>
      <w:r w:rsidRPr="00A022EF">
        <w:rPr>
          <w:rFonts w:ascii="Times New Roman" w:hAnsi="Times New Roman" w:cs="Times New Roman"/>
          <w:sz w:val="20"/>
        </w:rPr>
        <w:t>Проблемы восстановления и ремонта асфальтового покрытия дворов, озеленения, освещения дворовых территорий, установка скамеек, урн, вертикальной планировки на сегодня весьма актуальны  и не решаются в связи с недостаточным финансированием.</w:t>
      </w:r>
    </w:p>
    <w:p w:rsidR="00A022EF" w:rsidRPr="00A022EF" w:rsidRDefault="00A022EF" w:rsidP="00A022EF">
      <w:pPr>
        <w:pStyle w:val="ConsPlusNormal"/>
        <w:spacing w:line="100" w:lineRule="atLeast"/>
        <w:ind w:firstLine="540"/>
        <w:jc w:val="both"/>
        <w:rPr>
          <w:rFonts w:ascii="Times New Roman" w:hAnsi="Times New Roman" w:cs="Times New Roman"/>
          <w:sz w:val="20"/>
        </w:rPr>
      </w:pPr>
      <w:r w:rsidRPr="00A022EF">
        <w:rPr>
          <w:rFonts w:ascii="Times New Roman" w:hAnsi="Times New Roman" w:cs="Times New Roman"/>
          <w:sz w:val="20"/>
        </w:rPr>
        <w:t>Принимаемые в последнее время меры точечному благоустройству общественных территорий населенных пунктов  и частичному благоустройству дворовых территорий не приводят к должному результату, поскольку не основаны на последовательном подходе к решению  данной проблемы</w:t>
      </w:r>
      <w:proofErr w:type="gramStart"/>
      <w:r w:rsidRPr="00A022EF">
        <w:rPr>
          <w:rFonts w:ascii="Times New Roman" w:hAnsi="Times New Roman" w:cs="Times New Roman"/>
          <w:sz w:val="20"/>
        </w:rPr>
        <w:t xml:space="preserve"> .</w:t>
      </w:r>
      <w:proofErr w:type="gramEnd"/>
    </w:p>
    <w:p w:rsidR="00A022EF" w:rsidRPr="00A022EF" w:rsidRDefault="00A022EF" w:rsidP="00A022EF">
      <w:pPr>
        <w:pStyle w:val="ConsPlusNormal"/>
        <w:spacing w:line="100" w:lineRule="atLeast"/>
        <w:ind w:firstLine="540"/>
        <w:jc w:val="both"/>
        <w:rPr>
          <w:rFonts w:ascii="Times New Roman" w:hAnsi="Times New Roman" w:cs="Times New Roman"/>
          <w:color w:val="000000"/>
          <w:sz w:val="20"/>
        </w:rPr>
      </w:pPr>
      <w:r w:rsidRPr="00A022EF">
        <w:rPr>
          <w:rFonts w:ascii="Times New Roman" w:hAnsi="Times New Roman" w:cs="Times New Roman"/>
          <w:sz w:val="20"/>
        </w:rPr>
        <w:t xml:space="preserve">Стартовавшая в 2017 году муниципальная программа « Формирование Современной городской среды на территории  Островского муниципального района на 2017 год» позволила благоустроить 2 дворовые территории многоквартирных домов. </w:t>
      </w:r>
      <w:r w:rsidRPr="00A022EF">
        <w:rPr>
          <w:rFonts w:ascii="Times New Roman" w:hAnsi="Times New Roman" w:cs="Times New Roman"/>
          <w:color w:val="000000"/>
          <w:sz w:val="20"/>
        </w:rPr>
        <w:t xml:space="preserve"> Это дало стимул другим жителям МКД участвовать программе и тоже благоустраивать  свои придомовые территории.</w:t>
      </w:r>
    </w:p>
    <w:p w:rsidR="00A022EF" w:rsidRPr="00A022EF" w:rsidRDefault="00A022EF" w:rsidP="00A022EF">
      <w:pPr>
        <w:pStyle w:val="ConsPlusNormal"/>
        <w:spacing w:line="100" w:lineRule="atLeast"/>
        <w:ind w:firstLine="709"/>
        <w:jc w:val="both"/>
        <w:rPr>
          <w:rFonts w:ascii="Times New Roman" w:hAnsi="Times New Roman" w:cs="Times New Roman"/>
          <w:color w:val="000000"/>
          <w:sz w:val="20"/>
        </w:rPr>
      </w:pPr>
      <w:r w:rsidRPr="00A022EF">
        <w:rPr>
          <w:rFonts w:ascii="Times New Roman" w:hAnsi="Times New Roman" w:cs="Times New Roman"/>
          <w:color w:val="000000"/>
          <w:sz w:val="20"/>
        </w:rPr>
        <w:t>Комплексное решение проблемы окажет положительный эффект на санитарно-эпидемиологическую обстановку, предотвратит угрозу жизни и безопасности граждан, будет способствовать повышению уровня их комфортного проживания населения.</w:t>
      </w:r>
    </w:p>
    <w:p w:rsidR="00A022EF" w:rsidRPr="00A022EF" w:rsidRDefault="00A022EF" w:rsidP="00A022EF">
      <w:pPr>
        <w:pStyle w:val="ConsPlusNormal"/>
        <w:spacing w:line="100" w:lineRule="atLeast"/>
        <w:ind w:firstLine="709"/>
        <w:jc w:val="both"/>
        <w:rPr>
          <w:rFonts w:ascii="Times New Roman" w:hAnsi="Times New Roman" w:cs="Times New Roman"/>
          <w:sz w:val="20"/>
        </w:rPr>
      </w:pPr>
      <w:r w:rsidRPr="00A022EF">
        <w:rPr>
          <w:rFonts w:ascii="Times New Roman" w:hAnsi="Times New Roman" w:cs="Times New Roman"/>
          <w:color w:val="000000"/>
          <w:sz w:val="20"/>
        </w:rPr>
        <w:t xml:space="preserve">Реализация программы « Формирование современной городской среды  Островского муниципального района на 2018-2022 годы»  позволит повысить уровень благоустройства общественных и дворовых  территорий в  населенных пунктов Островского муниципального района, а также создать условия для комфортного проживания граждан, культурно-досуговой деятельности и занятий спортом. </w:t>
      </w:r>
    </w:p>
    <w:p w:rsidR="00A022EF" w:rsidRPr="00A022EF" w:rsidRDefault="00A022EF" w:rsidP="00A022EF">
      <w:pPr>
        <w:pStyle w:val="ConsPlusNormal"/>
        <w:spacing w:line="100" w:lineRule="atLeast"/>
        <w:ind w:firstLine="540"/>
        <w:jc w:val="right"/>
        <w:rPr>
          <w:rFonts w:ascii="Times New Roman" w:hAnsi="Times New Roman" w:cs="Times New Roman"/>
          <w:sz w:val="20"/>
        </w:rPr>
      </w:pPr>
    </w:p>
    <w:p w:rsidR="00A022EF" w:rsidRPr="00A022EF" w:rsidRDefault="00A022EF" w:rsidP="00A022EF">
      <w:pPr>
        <w:pStyle w:val="ConsPlusNormal"/>
        <w:jc w:val="center"/>
        <w:rPr>
          <w:rFonts w:ascii="Times New Roman" w:hAnsi="Times New Roman" w:cs="Times New Roman"/>
          <w:sz w:val="20"/>
        </w:rPr>
      </w:pPr>
      <w:r w:rsidRPr="00A022EF">
        <w:rPr>
          <w:rFonts w:ascii="Times New Roman" w:hAnsi="Times New Roman" w:cs="Times New Roman"/>
          <w:sz w:val="20"/>
        </w:rPr>
        <w:t>Целевые показатели (индикаторы), характеризующие</w:t>
      </w:r>
    </w:p>
    <w:p w:rsidR="00A022EF" w:rsidRPr="00A022EF" w:rsidRDefault="00A022EF" w:rsidP="00A022EF">
      <w:pPr>
        <w:pStyle w:val="ConsPlusNormal"/>
        <w:jc w:val="center"/>
        <w:rPr>
          <w:rFonts w:ascii="Times New Roman" w:hAnsi="Times New Roman" w:cs="Times New Roman"/>
          <w:sz w:val="20"/>
        </w:rPr>
      </w:pPr>
      <w:r w:rsidRPr="00A022EF">
        <w:rPr>
          <w:rFonts w:ascii="Times New Roman" w:hAnsi="Times New Roman" w:cs="Times New Roman"/>
          <w:sz w:val="20"/>
        </w:rPr>
        <w:t>сферу содержания дворовых территории</w:t>
      </w:r>
    </w:p>
    <w:p w:rsidR="00A022EF" w:rsidRPr="00A022EF" w:rsidRDefault="00A022EF" w:rsidP="00A022EF">
      <w:pPr>
        <w:pStyle w:val="ConsPlusNormal"/>
        <w:jc w:val="right"/>
        <w:rPr>
          <w:rFonts w:ascii="Times New Roman" w:hAnsi="Times New Roman" w:cs="Times New Roman"/>
          <w:sz w:val="20"/>
        </w:rPr>
      </w:pPr>
    </w:p>
    <w:p w:rsidR="00A022EF" w:rsidRPr="00A022EF" w:rsidRDefault="00A022EF" w:rsidP="00A022EF">
      <w:pPr>
        <w:pStyle w:val="ConsPlusNormal"/>
        <w:jc w:val="right"/>
        <w:rPr>
          <w:rFonts w:ascii="Times New Roman" w:hAnsi="Times New Roman" w:cs="Times New Roman"/>
          <w:sz w:val="20"/>
        </w:rPr>
      </w:pPr>
      <w:r w:rsidRPr="00A022EF">
        <w:rPr>
          <w:rFonts w:ascii="Times New Roman" w:hAnsi="Times New Roman" w:cs="Times New Roman"/>
          <w:sz w:val="20"/>
        </w:rPr>
        <w:t>Таблица 1</w:t>
      </w:r>
    </w:p>
    <w:p w:rsidR="00A022EF" w:rsidRPr="00A022EF" w:rsidRDefault="00A022EF" w:rsidP="00A022EF">
      <w:pPr>
        <w:pStyle w:val="ConsPlusNormal"/>
        <w:jc w:val="right"/>
        <w:rPr>
          <w:rFonts w:ascii="Times New Roman" w:hAnsi="Times New Roman" w:cs="Times New Roman"/>
          <w:sz w:val="20"/>
        </w:rPr>
      </w:pPr>
    </w:p>
    <w:tbl>
      <w:tblPr>
        <w:tblW w:w="0" w:type="auto"/>
        <w:tblInd w:w="55" w:type="dxa"/>
        <w:tblLayout w:type="fixed"/>
        <w:tblCellMar>
          <w:top w:w="55" w:type="dxa"/>
          <w:left w:w="55" w:type="dxa"/>
          <w:bottom w:w="55" w:type="dxa"/>
          <w:right w:w="55" w:type="dxa"/>
        </w:tblCellMar>
        <w:tblLook w:val="0000"/>
      </w:tblPr>
      <w:tblGrid>
        <w:gridCol w:w="235"/>
        <w:gridCol w:w="1217"/>
        <w:gridCol w:w="633"/>
        <w:gridCol w:w="525"/>
        <w:gridCol w:w="660"/>
        <w:gridCol w:w="1035"/>
        <w:gridCol w:w="1080"/>
        <w:gridCol w:w="1200"/>
        <w:gridCol w:w="1065"/>
        <w:gridCol w:w="945"/>
        <w:gridCol w:w="1034"/>
      </w:tblGrid>
      <w:tr w:rsidR="00A022EF" w:rsidRPr="00A022EF" w:rsidTr="00A022EF">
        <w:trPr>
          <w:trHeight w:hRule="exact" w:val="720"/>
        </w:trPr>
        <w:tc>
          <w:tcPr>
            <w:tcW w:w="235" w:type="dxa"/>
            <w:vMerge w:val="restart"/>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w:t>
            </w:r>
          </w:p>
          <w:p w:rsidR="00A022EF" w:rsidRPr="00A022EF" w:rsidRDefault="00A022EF" w:rsidP="00A022EF">
            <w:pPr>
              <w:spacing w:line="230" w:lineRule="exact"/>
              <w:rPr>
                <w:rFonts w:eastAsia="Arial"/>
                <w:color w:val="000000"/>
              </w:rPr>
            </w:pPr>
            <w:proofErr w:type="spellStart"/>
            <w:proofErr w:type="gramStart"/>
            <w:r w:rsidRPr="00A022EF">
              <w:rPr>
                <w:rFonts w:eastAsia="Arial"/>
                <w:color w:val="000000"/>
              </w:rPr>
              <w:t>п</w:t>
            </w:r>
            <w:proofErr w:type="spellEnd"/>
            <w:proofErr w:type="gramEnd"/>
            <w:r w:rsidRPr="00A022EF">
              <w:rPr>
                <w:rFonts w:eastAsia="Arial"/>
                <w:color w:val="000000"/>
              </w:rPr>
              <w:t>/</w:t>
            </w:r>
            <w:proofErr w:type="spellStart"/>
            <w:r w:rsidRPr="00A022EF">
              <w:rPr>
                <w:rFonts w:eastAsia="Arial"/>
                <w:color w:val="000000"/>
              </w:rPr>
              <w:t>п</w:t>
            </w:r>
            <w:proofErr w:type="spellEnd"/>
          </w:p>
        </w:tc>
        <w:tc>
          <w:tcPr>
            <w:tcW w:w="1217" w:type="dxa"/>
            <w:vMerge w:val="restart"/>
            <w:tcBorders>
              <w:top w:val="single" w:sz="1" w:space="0" w:color="000000"/>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Наименование целевого показателя (индикатора)</w:t>
            </w:r>
          </w:p>
        </w:tc>
        <w:tc>
          <w:tcPr>
            <w:tcW w:w="633" w:type="dxa"/>
            <w:vMerge w:val="restart"/>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Единица</w:t>
            </w:r>
          </w:p>
          <w:p w:rsidR="00A022EF" w:rsidRPr="00A022EF" w:rsidRDefault="00A022EF" w:rsidP="00A022EF">
            <w:pPr>
              <w:spacing w:line="230" w:lineRule="exact"/>
              <w:rPr>
                <w:rFonts w:eastAsia="Arial"/>
                <w:color w:val="000000"/>
              </w:rPr>
            </w:pPr>
            <w:r w:rsidRPr="00A022EF">
              <w:rPr>
                <w:rFonts w:eastAsia="Arial"/>
                <w:color w:val="000000"/>
              </w:rPr>
              <w:t>измерения</w:t>
            </w:r>
          </w:p>
        </w:tc>
        <w:tc>
          <w:tcPr>
            <w:tcW w:w="2220" w:type="dxa"/>
            <w:gridSpan w:val="3"/>
            <w:tcBorders>
              <w:top w:val="single" w:sz="1" w:space="0" w:color="000000"/>
              <w:left w:val="single" w:sz="1" w:space="0" w:color="000000"/>
              <w:bottom w:val="single" w:sz="1" w:space="0" w:color="000000"/>
            </w:tcBorders>
            <w:shd w:val="clear" w:color="auto" w:fill="FFFFFF"/>
          </w:tcPr>
          <w:p w:rsidR="00A022EF" w:rsidRPr="00A022EF" w:rsidRDefault="00A022EF" w:rsidP="00A022EF">
            <w:pPr>
              <w:jc w:val="center"/>
              <w:rPr>
                <w:rFonts w:eastAsia="Arial"/>
                <w:color w:val="000000"/>
              </w:rPr>
            </w:pPr>
            <w:r w:rsidRPr="00A022EF">
              <w:rPr>
                <w:rFonts w:eastAsia="Arial"/>
                <w:color w:val="000000"/>
              </w:rPr>
              <w:t>Три года, предшествующие реализации программы</w:t>
            </w:r>
          </w:p>
        </w:tc>
        <w:tc>
          <w:tcPr>
            <w:tcW w:w="5324" w:type="dxa"/>
            <w:gridSpan w:val="5"/>
            <w:tcBorders>
              <w:top w:val="single" w:sz="1" w:space="0" w:color="000000"/>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Годы реализации программы</w:t>
            </w:r>
          </w:p>
        </w:tc>
      </w:tr>
      <w:tr w:rsidR="00A022EF" w:rsidRPr="00A022EF" w:rsidTr="00A022EF">
        <w:trPr>
          <w:trHeight w:hRule="exact" w:val="652"/>
        </w:trPr>
        <w:tc>
          <w:tcPr>
            <w:tcW w:w="235"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1217"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633"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525"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2015</w:t>
            </w:r>
          </w:p>
        </w:tc>
        <w:tc>
          <w:tcPr>
            <w:tcW w:w="66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2016</w:t>
            </w:r>
          </w:p>
        </w:tc>
        <w:tc>
          <w:tcPr>
            <w:tcW w:w="1035"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pPr>
            <w:r w:rsidRPr="00A022EF">
              <w:rPr>
                <w:rFonts w:eastAsia="Arial"/>
                <w:color w:val="000000"/>
              </w:rPr>
              <w:t>2017</w:t>
            </w:r>
          </w:p>
        </w:tc>
        <w:tc>
          <w:tcPr>
            <w:tcW w:w="1080" w:type="dxa"/>
            <w:tcBorders>
              <w:left w:val="single" w:sz="1" w:space="0" w:color="000000"/>
              <w:bottom w:val="single" w:sz="1" w:space="0" w:color="000000"/>
            </w:tcBorders>
            <w:shd w:val="clear" w:color="auto" w:fill="FFFFFF"/>
          </w:tcPr>
          <w:p w:rsidR="00A022EF" w:rsidRPr="00A022EF" w:rsidRDefault="00A022EF" w:rsidP="00A022EF">
            <w:pPr>
              <w:autoSpaceDE/>
              <w:jc w:val="center"/>
            </w:pPr>
            <w:r w:rsidRPr="00A022EF">
              <w:t>2018</w:t>
            </w:r>
          </w:p>
        </w:tc>
        <w:tc>
          <w:tcPr>
            <w:tcW w:w="1200" w:type="dxa"/>
            <w:tcBorders>
              <w:left w:val="single" w:sz="1" w:space="0" w:color="000000"/>
              <w:bottom w:val="single" w:sz="1" w:space="0" w:color="000000"/>
            </w:tcBorders>
            <w:shd w:val="clear" w:color="auto" w:fill="FFFFFF"/>
          </w:tcPr>
          <w:p w:rsidR="00A022EF" w:rsidRPr="00A022EF" w:rsidRDefault="00A022EF" w:rsidP="00A022EF">
            <w:pPr>
              <w:autoSpaceDE/>
              <w:jc w:val="center"/>
            </w:pPr>
            <w:r w:rsidRPr="00A022EF">
              <w:t>2019</w:t>
            </w:r>
          </w:p>
        </w:tc>
        <w:tc>
          <w:tcPr>
            <w:tcW w:w="1065" w:type="dxa"/>
            <w:tcBorders>
              <w:left w:val="single" w:sz="1" w:space="0" w:color="000000"/>
              <w:bottom w:val="single" w:sz="1" w:space="0" w:color="000000"/>
            </w:tcBorders>
            <w:shd w:val="clear" w:color="auto" w:fill="FFFFFF"/>
          </w:tcPr>
          <w:p w:rsidR="00A022EF" w:rsidRPr="00A022EF" w:rsidRDefault="00A022EF" w:rsidP="00A022EF">
            <w:pPr>
              <w:autoSpaceDE/>
              <w:jc w:val="center"/>
            </w:pPr>
            <w:r w:rsidRPr="00A022EF">
              <w:t>2020</w:t>
            </w:r>
          </w:p>
        </w:tc>
        <w:tc>
          <w:tcPr>
            <w:tcW w:w="945" w:type="dxa"/>
            <w:tcBorders>
              <w:left w:val="single" w:sz="1" w:space="0" w:color="000000"/>
              <w:bottom w:val="single" w:sz="1" w:space="0" w:color="000000"/>
            </w:tcBorders>
            <w:shd w:val="clear" w:color="auto" w:fill="FFFFFF"/>
          </w:tcPr>
          <w:p w:rsidR="00A022EF" w:rsidRPr="00A022EF" w:rsidRDefault="00A022EF" w:rsidP="00A022EF">
            <w:pPr>
              <w:autoSpaceDE/>
              <w:jc w:val="center"/>
            </w:pPr>
            <w:r w:rsidRPr="00A022EF">
              <w:t>2021</w:t>
            </w:r>
          </w:p>
        </w:tc>
        <w:tc>
          <w:tcPr>
            <w:tcW w:w="1034" w:type="dxa"/>
            <w:tcBorders>
              <w:left w:val="single" w:sz="1" w:space="0" w:color="000000"/>
              <w:bottom w:val="single" w:sz="1" w:space="0" w:color="000000"/>
              <w:right w:val="single" w:sz="1" w:space="0" w:color="000000"/>
            </w:tcBorders>
            <w:shd w:val="clear" w:color="auto" w:fill="FFFFFF"/>
          </w:tcPr>
          <w:p w:rsidR="00A022EF" w:rsidRPr="00A022EF" w:rsidRDefault="00A022EF" w:rsidP="00A022EF">
            <w:pPr>
              <w:autoSpaceDE/>
              <w:jc w:val="center"/>
            </w:pPr>
            <w:r w:rsidRPr="00A022EF">
              <w:t>2022</w:t>
            </w:r>
          </w:p>
        </w:tc>
      </w:tr>
      <w:tr w:rsidR="00A022EF" w:rsidRPr="00A022EF" w:rsidTr="00A022EF">
        <w:trPr>
          <w:trHeight w:hRule="exact" w:val="1088"/>
        </w:trPr>
        <w:tc>
          <w:tcPr>
            <w:tcW w:w="235" w:type="dxa"/>
            <w:tcBorders>
              <w:top w:val="single" w:sz="1" w:space="0" w:color="000000"/>
              <w:left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1.</w:t>
            </w:r>
          </w:p>
        </w:tc>
        <w:tc>
          <w:tcPr>
            <w:tcW w:w="1217"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jc w:val="center"/>
              <w:rPr>
                <w:rFonts w:eastAsia="Arial"/>
                <w:color w:val="000000"/>
              </w:rPr>
            </w:pPr>
            <w:r w:rsidRPr="00A022EF">
              <w:rPr>
                <w:rFonts w:eastAsia="Arial"/>
                <w:color w:val="000000"/>
              </w:rPr>
              <w:t>Количество благоустроенных дворовых территорий</w:t>
            </w:r>
          </w:p>
        </w:tc>
        <w:tc>
          <w:tcPr>
            <w:tcW w:w="633"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jc w:val="center"/>
            </w:pPr>
            <w:r w:rsidRPr="00A022EF">
              <w:rPr>
                <w:rFonts w:eastAsia="Arial"/>
                <w:color w:val="000000"/>
              </w:rPr>
              <w:t>шт.</w:t>
            </w:r>
          </w:p>
        </w:tc>
        <w:tc>
          <w:tcPr>
            <w:tcW w:w="525"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pStyle w:val="ConsPlusNormal"/>
              <w:snapToGrid w:val="0"/>
              <w:jc w:val="center"/>
              <w:rPr>
                <w:rFonts w:ascii="Times New Roman" w:hAnsi="Times New Roman" w:cs="Times New Roman"/>
                <w:sz w:val="20"/>
                <w:lang w:val="en-US"/>
              </w:rPr>
            </w:pPr>
            <w:r w:rsidRPr="00A022EF">
              <w:rPr>
                <w:rFonts w:ascii="Times New Roman" w:hAnsi="Times New Roman" w:cs="Times New Roman"/>
                <w:sz w:val="20"/>
              </w:rPr>
              <w:t>11*</w:t>
            </w:r>
          </w:p>
        </w:tc>
        <w:tc>
          <w:tcPr>
            <w:tcW w:w="66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pStyle w:val="ConsPlusNormal"/>
              <w:snapToGrid w:val="0"/>
              <w:jc w:val="center"/>
              <w:rPr>
                <w:rFonts w:ascii="Times New Roman" w:hAnsi="Times New Roman" w:cs="Times New Roman"/>
                <w:color w:val="000000"/>
                <w:sz w:val="20"/>
              </w:rPr>
            </w:pPr>
            <w:r w:rsidRPr="00A022EF">
              <w:rPr>
                <w:rFonts w:ascii="Times New Roman" w:hAnsi="Times New Roman" w:cs="Times New Roman"/>
                <w:sz w:val="20"/>
                <w:lang w:val="en-US"/>
              </w:rPr>
              <w:t>1</w:t>
            </w:r>
            <w:r w:rsidRPr="00A022EF">
              <w:rPr>
                <w:rFonts w:ascii="Times New Roman" w:hAnsi="Times New Roman" w:cs="Times New Roman"/>
                <w:sz w:val="20"/>
              </w:rPr>
              <w:t>3*</w:t>
            </w:r>
          </w:p>
        </w:tc>
        <w:tc>
          <w:tcPr>
            <w:tcW w:w="1035"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pStyle w:val="ConsPlusNormal"/>
              <w:snapToGrid w:val="0"/>
              <w:jc w:val="center"/>
              <w:rPr>
                <w:rFonts w:ascii="Times New Roman" w:hAnsi="Times New Roman" w:cs="Times New Roman"/>
                <w:sz w:val="20"/>
              </w:rPr>
            </w:pPr>
            <w:r w:rsidRPr="00A022EF">
              <w:rPr>
                <w:rFonts w:ascii="Times New Roman" w:hAnsi="Times New Roman" w:cs="Times New Roman"/>
                <w:color w:val="000000"/>
                <w:sz w:val="20"/>
              </w:rPr>
              <w:t>15*</w:t>
            </w:r>
            <w:proofErr w:type="gramStart"/>
            <w:r w:rsidRPr="00A022EF">
              <w:rPr>
                <w:rFonts w:ascii="Times New Roman" w:hAnsi="Times New Roman" w:cs="Times New Roman"/>
                <w:color w:val="000000"/>
                <w:sz w:val="20"/>
              </w:rPr>
              <w:t xml:space="preserve">( </w:t>
            </w:r>
            <w:proofErr w:type="gramEnd"/>
            <w:r w:rsidRPr="00A022EF">
              <w:rPr>
                <w:rFonts w:ascii="Times New Roman" w:hAnsi="Times New Roman" w:cs="Times New Roman"/>
                <w:color w:val="000000"/>
                <w:sz w:val="20"/>
              </w:rPr>
              <w:t>в т.ч. 2 благоустроенных)</w:t>
            </w:r>
          </w:p>
        </w:tc>
        <w:tc>
          <w:tcPr>
            <w:tcW w:w="108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autoSpaceDE/>
              <w:snapToGrid w:val="0"/>
              <w:jc w:val="center"/>
            </w:pPr>
            <w:r w:rsidRPr="00A022EF">
              <w:t>6(8МКД)</w:t>
            </w:r>
          </w:p>
        </w:tc>
        <w:tc>
          <w:tcPr>
            <w:tcW w:w="120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autoSpaceDE/>
              <w:snapToGrid w:val="0"/>
              <w:jc w:val="center"/>
            </w:pPr>
            <w:r w:rsidRPr="00A022EF">
              <w:t>9(12 МКД)</w:t>
            </w:r>
          </w:p>
        </w:tc>
        <w:tc>
          <w:tcPr>
            <w:tcW w:w="1065"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autoSpaceDE/>
              <w:snapToGrid w:val="0"/>
              <w:jc w:val="center"/>
            </w:pPr>
            <w:r w:rsidRPr="00A022EF">
              <w:t>12(16 МКД)</w:t>
            </w:r>
          </w:p>
        </w:tc>
        <w:tc>
          <w:tcPr>
            <w:tcW w:w="945"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autoSpaceDE/>
              <w:snapToGrid w:val="0"/>
              <w:jc w:val="center"/>
            </w:pPr>
            <w:r w:rsidRPr="00A022EF">
              <w:t>14(20МКД)</w:t>
            </w:r>
          </w:p>
        </w:tc>
        <w:tc>
          <w:tcPr>
            <w:tcW w:w="1034" w:type="dxa"/>
            <w:tcBorders>
              <w:top w:val="single" w:sz="1" w:space="0" w:color="000000"/>
              <w:left w:val="single" w:sz="1" w:space="0" w:color="000000"/>
              <w:bottom w:val="single" w:sz="1" w:space="0" w:color="000000"/>
              <w:right w:val="single" w:sz="1" w:space="0" w:color="000000"/>
            </w:tcBorders>
            <w:shd w:val="clear" w:color="auto" w:fill="FFFFFF"/>
          </w:tcPr>
          <w:p w:rsidR="00A022EF" w:rsidRPr="00A022EF" w:rsidRDefault="00A022EF" w:rsidP="00A022EF">
            <w:pPr>
              <w:autoSpaceDE/>
              <w:snapToGrid w:val="0"/>
              <w:jc w:val="center"/>
            </w:pPr>
            <w:r w:rsidRPr="00A022EF">
              <w:t>17(24 МКД)</w:t>
            </w:r>
          </w:p>
        </w:tc>
      </w:tr>
      <w:tr w:rsidR="00A022EF" w:rsidRPr="00A022EF" w:rsidTr="00A022EF">
        <w:trPr>
          <w:trHeight w:hRule="exact" w:val="1800"/>
        </w:trPr>
        <w:tc>
          <w:tcPr>
            <w:tcW w:w="235" w:type="dxa"/>
            <w:tcBorders>
              <w:top w:val="single" w:sz="1" w:space="0" w:color="000000"/>
              <w:left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2.</w:t>
            </w:r>
          </w:p>
        </w:tc>
        <w:tc>
          <w:tcPr>
            <w:tcW w:w="1217" w:type="dxa"/>
            <w:tcBorders>
              <w:top w:val="single" w:sz="1" w:space="0" w:color="000000"/>
              <w:left w:val="single" w:sz="1" w:space="0" w:color="000000"/>
            </w:tcBorders>
            <w:shd w:val="clear" w:color="auto" w:fill="FFFFFF"/>
          </w:tcPr>
          <w:p w:rsidR="00A022EF" w:rsidRPr="00A022EF" w:rsidRDefault="00A022EF" w:rsidP="00A022EF">
            <w:pPr>
              <w:jc w:val="center"/>
              <w:rPr>
                <w:rFonts w:eastAsia="Arial"/>
                <w:color w:val="000000"/>
              </w:rPr>
            </w:pPr>
            <w:r w:rsidRPr="00A022EF">
              <w:rPr>
                <w:rFonts w:eastAsia="Arial"/>
                <w:color w:val="000000"/>
              </w:rPr>
              <w:t>Доля дворовых территорий, благоустроенных с финансовым участием граждан</w:t>
            </w:r>
          </w:p>
        </w:tc>
        <w:tc>
          <w:tcPr>
            <w:tcW w:w="633"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w:t>
            </w:r>
          </w:p>
        </w:tc>
        <w:tc>
          <w:tcPr>
            <w:tcW w:w="525"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w:t>
            </w:r>
          </w:p>
        </w:tc>
        <w:tc>
          <w:tcPr>
            <w:tcW w:w="660"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w:t>
            </w:r>
          </w:p>
        </w:tc>
        <w:tc>
          <w:tcPr>
            <w:tcW w:w="1035"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3,3</w:t>
            </w:r>
          </w:p>
        </w:tc>
        <w:tc>
          <w:tcPr>
            <w:tcW w:w="108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6,5</w:t>
            </w:r>
          </w:p>
        </w:tc>
        <w:tc>
          <w:tcPr>
            <w:tcW w:w="120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6,5</w:t>
            </w:r>
          </w:p>
        </w:tc>
        <w:tc>
          <w:tcPr>
            <w:tcW w:w="1065"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6,5</w:t>
            </w:r>
          </w:p>
        </w:tc>
        <w:tc>
          <w:tcPr>
            <w:tcW w:w="945"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6,5</w:t>
            </w:r>
          </w:p>
        </w:tc>
        <w:tc>
          <w:tcPr>
            <w:tcW w:w="1034" w:type="dxa"/>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12</w:t>
            </w:r>
          </w:p>
        </w:tc>
      </w:tr>
      <w:tr w:rsidR="00A022EF" w:rsidRPr="00A022EF" w:rsidTr="00A022EF">
        <w:trPr>
          <w:trHeight w:hRule="exact" w:val="1425"/>
        </w:trPr>
        <w:tc>
          <w:tcPr>
            <w:tcW w:w="235"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3.</w:t>
            </w:r>
          </w:p>
        </w:tc>
        <w:tc>
          <w:tcPr>
            <w:tcW w:w="1217"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jc w:val="center"/>
              <w:rPr>
                <w:rFonts w:eastAsia="Arial"/>
                <w:color w:val="000000"/>
              </w:rPr>
            </w:pPr>
            <w:r w:rsidRPr="00A022EF">
              <w:rPr>
                <w:rFonts w:eastAsia="Arial"/>
                <w:color w:val="000000"/>
              </w:rPr>
              <w:t>Количество</w:t>
            </w:r>
          </w:p>
          <w:p w:rsidR="00A022EF" w:rsidRPr="00A022EF" w:rsidRDefault="00A022EF" w:rsidP="00A022EF">
            <w:pPr>
              <w:jc w:val="center"/>
              <w:rPr>
                <w:rFonts w:eastAsia="Arial"/>
                <w:color w:val="000000"/>
              </w:rPr>
            </w:pPr>
            <w:r w:rsidRPr="00A022EF">
              <w:rPr>
                <w:rFonts w:eastAsia="Arial"/>
                <w:color w:val="000000"/>
              </w:rPr>
              <w:t>благоустроенных</w:t>
            </w:r>
          </w:p>
          <w:p w:rsidR="00A022EF" w:rsidRPr="00A022EF" w:rsidRDefault="00A022EF" w:rsidP="00A022EF">
            <w:pPr>
              <w:jc w:val="center"/>
              <w:rPr>
                <w:rFonts w:eastAsia="Arial"/>
                <w:color w:val="000000"/>
              </w:rPr>
            </w:pPr>
            <w:r w:rsidRPr="00A022EF">
              <w:rPr>
                <w:rFonts w:eastAsia="Arial"/>
                <w:color w:val="000000"/>
              </w:rPr>
              <w:t>общественных</w:t>
            </w:r>
          </w:p>
          <w:p w:rsidR="00A022EF" w:rsidRPr="00A022EF" w:rsidRDefault="00A022EF" w:rsidP="00A022EF">
            <w:pPr>
              <w:jc w:val="center"/>
              <w:rPr>
                <w:rFonts w:eastAsia="Arial"/>
                <w:color w:val="000000"/>
              </w:rPr>
            </w:pPr>
            <w:r w:rsidRPr="00A022EF">
              <w:rPr>
                <w:rFonts w:eastAsia="Arial"/>
                <w:color w:val="000000"/>
              </w:rPr>
              <w:t>территорий</w:t>
            </w:r>
          </w:p>
        </w:tc>
        <w:tc>
          <w:tcPr>
            <w:tcW w:w="633"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шт.</w:t>
            </w:r>
          </w:p>
        </w:tc>
        <w:tc>
          <w:tcPr>
            <w:tcW w:w="525"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0</w:t>
            </w:r>
          </w:p>
        </w:tc>
        <w:tc>
          <w:tcPr>
            <w:tcW w:w="66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0</w:t>
            </w:r>
          </w:p>
        </w:tc>
        <w:tc>
          <w:tcPr>
            <w:tcW w:w="1035"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3</w:t>
            </w:r>
            <w:proofErr w:type="gramStart"/>
            <w:r w:rsidRPr="00A022EF">
              <w:rPr>
                <w:rFonts w:eastAsia="Arial"/>
                <w:color w:val="000000"/>
              </w:rPr>
              <w:t xml:space="preserve">( </w:t>
            </w:r>
            <w:proofErr w:type="gramEnd"/>
            <w:r w:rsidRPr="00A022EF">
              <w:rPr>
                <w:rFonts w:eastAsia="Arial"/>
                <w:color w:val="000000"/>
              </w:rPr>
              <w:t>в т.ч.1 *)</w:t>
            </w:r>
          </w:p>
        </w:tc>
        <w:tc>
          <w:tcPr>
            <w:tcW w:w="108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5</w:t>
            </w:r>
            <w:proofErr w:type="gramStart"/>
            <w:r w:rsidRPr="00A022EF">
              <w:rPr>
                <w:rFonts w:eastAsia="Arial"/>
                <w:color w:val="000000"/>
              </w:rPr>
              <w:t xml:space="preserve">( </w:t>
            </w:r>
            <w:proofErr w:type="gramEnd"/>
            <w:r w:rsidRPr="00A022EF">
              <w:rPr>
                <w:rFonts w:eastAsia="Arial"/>
                <w:color w:val="000000"/>
              </w:rPr>
              <w:t>в т.ч.1 *)</w:t>
            </w:r>
          </w:p>
        </w:tc>
        <w:tc>
          <w:tcPr>
            <w:tcW w:w="120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w:t>
            </w:r>
            <w:proofErr w:type="gramStart"/>
            <w:r w:rsidRPr="00A022EF">
              <w:rPr>
                <w:rFonts w:eastAsia="Arial"/>
                <w:color w:val="000000"/>
              </w:rPr>
              <w:t xml:space="preserve">( </w:t>
            </w:r>
            <w:proofErr w:type="gramEnd"/>
            <w:r w:rsidRPr="00A022EF">
              <w:rPr>
                <w:rFonts w:eastAsia="Arial"/>
                <w:color w:val="000000"/>
              </w:rPr>
              <w:t>в т.ч.1 *)</w:t>
            </w:r>
          </w:p>
        </w:tc>
        <w:tc>
          <w:tcPr>
            <w:tcW w:w="1065"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pPr>
            <w:r w:rsidRPr="00A022EF">
              <w:rPr>
                <w:rFonts w:eastAsia="Arial"/>
                <w:color w:val="000000"/>
              </w:rPr>
              <w:t>8</w:t>
            </w:r>
            <w:proofErr w:type="gramStart"/>
            <w:r w:rsidRPr="00A022EF">
              <w:rPr>
                <w:rFonts w:eastAsia="Arial"/>
                <w:color w:val="000000"/>
              </w:rPr>
              <w:t xml:space="preserve">( </w:t>
            </w:r>
            <w:proofErr w:type="gramEnd"/>
            <w:r w:rsidRPr="00A022EF">
              <w:rPr>
                <w:rFonts w:eastAsia="Arial"/>
                <w:color w:val="000000"/>
              </w:rPr>
              <w:t>в т.ч.1 *)</w:t>
            </w:r>
          </w:p>
        </w:tc>
        <w:tc>
          <w:tcPr>
            <w:tcW w:w="945" w:type="dxa"/>
            <w:tcBorders>
              <w:left w:val="single" w:sz="1" w:space="0" w:color="000000"/>
              <w:bottom w:val="single" w:sz="1" w:space="0" w:color="000000"/>
            </w:tcBorders>
            <w:shd w:val="clear" w:color="auto" w:fill="FFFFFF"/>
          </w:tcPr>
          <w:p w:rsidR="00A022EF" w:rsidRPr="00A022EF" w:rsidRDefault="00A022EF" w:rsidP="00A022EF">
            <w:pPr>
              <w:autoSpaceDE/>
              <w:snapToGrid w:val="0"/>
              <w:jc w:val="center"/>
            </w:pPr>
            <w:r w:rsidRPr="00A022EF">
              <w:t>10</w:t>
            </w:r>
          </w:p>
        </w:tc>
        <w:tc>
          <w:tcPr>
            <w:tcW w:w="1034" w:type="dxa"/>
            <w:tcBorders>
              <w:left w:val="single" w:sz="1" w:space="0" w:color="000000"/>
              <w:bottom w:val="single" w:sz="1" w:space="0" w:color="000000"/>
              <w:right w:val="single" w:sz="1" w:space="0" w:color="000000"/>
            </w:tcBorders>
            <w:shd w:val="clear" w:color="auto" w:fill="FFFFFF"/>
          </w:tcPr>
          <w:p w:rsidR="00A022EF" w:rsidRPr="00A022EF" w:rsidRDefault="00A022EF" w:rsidP="00A022EF">
            <w:pPr>
              <w:autoSpaceDE/>
              <w:snapToGrid w:val="0"/>
              <w:jc w:val="center"/>
            </w:pPr>
            <w:r w:rsidRPr="00A022EF">
              <w:t>11</w:t>
            </w:r>
          </w:p>
        </w:tc>
      </w:tr>
    </w:tbl>
    <w:p w:rsidR="00A022EF" w:rsidRPr="00A022EF" w:rsidRDefault="00A022EF" w:rsidP="00A022EF">
      <w:r w:rsidRPr="00A022EF">
        <w:rPr>
          <w:rFonts w:eastAsia="Arial"/>
          <w:color w:val="000000"/>
        </w:rPr>
        <w:t>* частично благоустроенны</w:t>
      </w:r>
    </w:p>
    <w:p w:rsidR="00A022EF" w:rsidRPr="00A022EF" w:rsidRDefault="00A022EF" w:rsidP="00A022EF">
      <w:pPr>
        <w:pStyle w:val="ConsPlusNormal"/>
        <w:jc w:val="both"/>
        <w:rPr>
          <w:rFonts w:ascii="Times New Roman" w:hAnsi="Times New Roman" w:cs="Times New Roman"/>
          <w:sz w:val="20"/>
        </w:rPr>
      </w:pPr>
    </w:p>
    <w:p w:rsidR="00A022EF" w:rsidRPr="00A022EF" w:rsidRDefault="00A022EF" w:rsidP="00A022EF">
      <w:pPr>
        <w:pStyle w:val="ConsPlusNormal"/>
        <w:jc w:val="center"/>
        <w:rPr>
          <w:rFonts w:ascii="Times New Roman" w:hAnsi="Times New Roman" w:cs="Times New Roman"/>
          <w:sz w:val="20"/>
        </w:rPr>
      </w:pPr>
      <w:r w:rsidRPr="00A022EF">
        <w:rPr>
          <w:rFonts w:ascii="Times New Roman" w:hAnsi="Times New Roman" w:cs="Times New Roman"/>
          <w:sz w:val="20"/>
        </w:rPr>
        <w:t>Раздел III. ЦЕЛИ, ЗАДАЧИ, СРОКИ И ОЖИДАЕМЫЕ РЕЗУЛЬТАТЫ РЕАЛИЗАЦИИ МУНИЦИПАЛЬНОЙ ПРОГРАММЫ</w:t>
      </w:r>
    </w:p>
    <w:p w:rsidR="00A022EF" w:rsidRPr="00A022EF" w:rsidRDefault="00A022EF" w:rsidP="00A022EF">
      <w:pPr>
        <w:pStyle w:val="ConsPlusNormal"/>
        <w:jc w:val="both"/>
        <w:rPr>
          <w:rFonts w:ascii="Times New Roman" w:hAnsi="Times New Roman" w:cs="Times New Roman"/>
          <w:sz w:val="20"/>
        </w:rPr>
      </w:pP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1. Основной целью программы является повышение уровня благоустройства территорий Островского муниципального района.</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Цель Программы определена в соответствии с пунктом 5 части 1 статьи 16 Федерального Закона от 06.10.2003 № 131-ФЗ «Об общих принципах организации местного самоуправления в Российской Федерации».</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2. Для достижения поставленной цели предусматриваются следующие задачи:</w:t>
      </w:r>
    </w:p>
    <w:p w:rsidR="00A022EF" w:rsidRPr="00A022EF" w:rsidRDefault="00A022EF" w:rsidP="00A022EF">
      <w:pPr>
        <w:pStyle w:val="ConsPlusNormal"/>
        <w:ind w:left="360"/>
        <w:jc w:val="both"/>
        <w:rPr>
          <w:rFonts w:ascii="Times New Roman" w:hAnsi="Times New Roman" w:cs="Times New Roman"/>
          <w:sz w:val="20"/>
        </w:rPr>
      </w:pPr>
      <w:r w:rsidRPr="00A022EF">
        <w:rPr>
          <w:rFonts w:ascii="Times New Roman" w:hAnsi="Times New Roman" w:cs="Times New Roman"/>
          <w:sz w:val="20"/>
        </w:rPr>
        <w:t xml:space="preserve"> -   повышение уровня благоустройства общественных территорий   населенных пунктов;</w:t>
      </w:r>
    </w:p>
    <w:p w:rsidR="00A022EF" w:rsidRPr="00A022EF" w:rsidRDefault="00A022EF" w:rsidP="00A022EF">
      <w:pPr>
        <w:pStyle w:val="ConsPlusNormal"/>
        <w:ind w:left="360"/>
        <w:jc w:val="both"/>
        <w:rPr>
          <w:rFonts w:ascii="Times New Roman" w:hAnsi="Times New Roman" w:cs="Times New Roman"/>
          <w:sz w:val="20"/>
        </w:rPr>
      </w:pPr>
      <w:r w:rsidRPr="00A022EF">
        <w:rPr>
          <w:rFonts w:ascii="Times New Roman" w:hAnsi="Times New Roman" w:cs="Times New Roman"/>
          <w:sz w:val="20"/>
        </w:rPr>
        <w:t xml:space="preserve">  -  повышение уровня благоустройства дворовых территорий</w:t>
      </w:r>
      <w:proofErr w:type="gramStart"/>
      <w:r w:rsidRPr="00A022EF">
        <w:rPr>
          <w:rFonts w:ascii="Times New Roman" w:hAnsi="Times New Roman" w:cs="Times New Roman"/>
          <w:sz w:val="20"/>
        </w:rPr>
        <w:t xml:space="preserve"> ;</w:t>
      </w:r>
      <w:proofErr w:type="gramEnd"/>
      <w:r w:rsidRPr="00A022EF">
        <w:rPr>
          <w:rFonts w:ascii="Times New Roman" w:hAnsi="Times New Roman" w:cs="Times New Roman"/>
          <w:sz w:val="20"/>
        </w:rPr>
        <w:t xml:space="preserve"> </w:t>
      </w:r>
    </w:p>
    <w:p w:rsidR="00A022EF" w:rsidRPr="00A022EF" w:rsidRDefault="00A022EF" w:rsidP="00A022EF">
      <w:pPr>
        <w:pStyle w:val="ConsPlusNormal"/>
        <w:snapToGrid w:val="0"/>
        <w:ind w:left="23" w:firstLine="337"/>
        <w:jc w:val="both"/>
        <w:rPr>
          <w:rFonts w:ascii="Times New Roman" w:hAnsi="Times New Roman" w:cs="Times New Roman"/>
          <w:sz w:val="20"/>
        </w:rPr>
      </w:pPr>
      <w:r w:rsidRPr="00A022EF">
        <w:rPr>
          <w:rFonts w:ascii="Times New Roman" w:hAnsi="Times New Roman" w:cs="Times New Roman"/>
          <w:sz w:val="20"/>
        </w:rPr>
        <w:t xml:space="preserve">- формирование условий для беспрепятственного доступа инвалидов и других </w:t>
      </w:r>
      <w:proofErr w:type="spellStart"/>
      <w:r w:rsidRPr="00A022EF">
        <w:rPr>
          <w:rFonts w:ascii="Times New Roman" w:hAnsi="Times New Roman" w:cs="Times New Roman"/>
          <w:sz w:val="20"/>
        </w:rPr>
        <w:t>маломобильных</w:t>
      </w:r>
      <w:proofErr w:type="spellEnd"/>
      <w:r w:rsidRPr="00A022EF">
        <w:rPr>
          <w:rFonts w:ascii="Times New Roman" w:hAnsi="Times New Roman" w:cs="Times New Roman"/>
          <w:sz w:val="20"/>
        </w:rPr>
        <w:t xml:space="preserve"> групп населения к общественным территориям и дворовым  территориям многоквартирных  домов в населенных пунктах Островского муниципального района;</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повышение уровня вовлеченности заинтересованных граждан, организаций в реализацию мероприятий по благоустройству территорий муниципальных образований.</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 xml:space="preserve">3. Программа формируется на 2018-2022 годы. Этапы реализации программы не выделяются. </w:t>
      </w:r>
    </w:p>
    <w:p w:rsidR="00A022EF" w:rsidRPr="00A022EF" w:rsidRDefault="00A022EF" w:rsidP="00A022EF">
      <w:pPr>
        <w:pStyle w:val="ConsPlusNormal"/>
        <w:numPr>
          <w:ilvl w:val="1"/>
          <w:numId w:val="16"/>
        </w:numPr>
        <w:tabs>
          <w:tab w:val="clear" w:pos="720"/>
          <w:tab w:val="num" w:pos="1080"/>
        </w:tabs>
        <w:suppressAutoHyphens/>
        <w:autoSpaceDN/>
        <w:ind w:left="0" w:firstLine="540"/>
        <w:jc w:val="both"/>
        <w:rPr>
          <w:rFonts w:ascii="Times New Roman" w:hAnsi="Times New Roman" w:cs="Times New Roman"/>
          <w:sz w:val="20"/>
        </w:rPr>
      </w:pPr>
      <w:r w:rsidRPr="00A022EF">
        <w:rPr>
          <w:rFonts w:ascii="Times New Roman" w:hAnsi="Times New Roman" w:cs="Times New Roman"/>
          <w:sz w:val="20"/>
        </w:rPr>
        <w:t>Ожидаемые результаты реализации программы представлены в таблице 2</w:t>
      </w:r>
    </w:p>
    <w:p w:rsidR="00A022EF" w:rsidRPr="00A022EF" w:rsidRDefault="00A022EF" w:rsidP="00A022EF">
      <w:pPr>
        <w:pStyle w:val="ConsPlusNormal"/>
        <w:ind w:firstLine="540"/>
        <w:jc w:val="right"/>
        <w:rPr>
          <w:rFonts w:ascii="Times New Roman" w:hAnsi="Times New Roman" w:cs="Times New Roman"/>
          <w:sz w:val="20"/>
        </w:rPr>
      </w:pPr>
    </w:p>
    <w:p w:rsidR="00A022EF" w:rsidRPr="00A022EF" w:rsidRDefault="00A022EF" w:rsidP="00A022EF">
      <w:pPr>
        <w:pStyle w:val="ConsPlusNormal"/>
        <w:ind w:firstLine="540"/>
        <w:jc w:val="right"/>
        <w:rPr>
          <w:rFonts w:ascii="Times New Roman" w:eastAsia="Arial" w:hAnsi="Times New Roman" w:cs="Times New Roman"/>
          <w:color w:val="000000"/>
          <w:sz w:val="20"/>
        </w:rPr>
      </w:pPr>
      <w:r w:rsidRPr="00A022EF">
        <w:rPr>
          <w:rFonts w:ascii="Times New Roman" w:hAnsi="Times New Roman" w:cs="Times New Roman"/>
          <w:sz w:val="20"/>
        </w:rPr>
        <w:t>Таблица 2</w:t>
      </w:r>
    </w:p>
    <w:p w:rsidR="00A022EF" w:rsidRPr="00A022EF" w:rsidRDefault="00A022EF" w:rsidP="00A022EF">
      <w:pPr>
        <w:rPr>
          <w:rFonts w:eastAsia="Arial"/>
          <w:color w:val="000000"/>
        </w:rPr>
      </w:pPr>
    </w:p>
    <w:tbl>
      <w:tblPr>
        <w:tblW w:w="0" w:type="auto"/>
        <w:tblInd w:w="28" w:type="dxa"/>
        <w:tblLayout w:type="fixed"/>
        <w:tblCellMar>
          <w:left w:w="28" w:type="dxa"/>
          <w:right w:w="28" w:type="dxa"/>
        </w:tblCellMar>
        <w:tblLook w:val="0000"/>
      </w:tblPr>
      <w:tblGrid>
        <w:gridCol w:w="371"/>
        <w:gridCol w:w="1633"/>
        <w:gridCol w:w="1771"/>
        <w:gridCol w:w="469"/>
        <w:gridCol w:w="1126"/>
        <w:gridCol w:w="1020"/>
        <w:gridCol w:w="990"/>
        <w:gridCol w:w="1170"/>
        <w:gridCol w:w="1086"/>
      </w:tblGrid>
      <w:tr w:rsidR="00A022EF" w:rsidRPr="00A022EF" w:rsidTr="00A022EF">
        <w:trPr>
          <w:trHeight w:hRule="exact" w:val="1027"/>
        </w:trPr>
        <w:tc>
          <w:tcPr>
            <w:tcW w:w="371" w:type="dxa"/>
            <w:tcBorders>
              <w:top w:val="single" w:sz="1" w:space="0" w:color="000000"/>
              <w:left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w:t>
            </w:r>
          </w:p>
          <w:p w:rsidR="00A022EF" w:rsidRPr="00A022EF" w:rsidRDefault="00A022EF" w:rsidP="00A022EF">
            <w:pPr>
              <w:spacing w:line="230" w:lineRule="exact"/>
              <w:rPr>
                <w:rFonts w:eastAsia="Arial"/>
                <w:color w:val="000000"/>
              </w:rPr>
            </w:pPr>
            <w:proofErr w:type="spellStart"/>
            <w:proofErr w:type="gramStart"/>
            <w:r w:rsidRPr="00A022EF">
              <w:rPr>
                <w:rFonts w:eastAsia="Arial"/>
                <w:color w:val="000000"/>
              </w:rPr>
              <w:t>п</w:t>
            </w:r>
            <w:proofErr w:type="spellEnd"/>
            <w:proofErr w:type="gramEnd"/>
            <w:r w:rsidRPr="00A022EF">
              <w:rPr>
                <w:rFonts w:eastAsia="Arial"/>
                <w:color w:val="000000"/>
              </w:rPr>
              <w:t>/</w:t>
            </w:r>
            <w:proofErr w:type="spellStart"/>
            <w:r w:rsidRPr="00A022EF">
              <w:rPr>
                <w:rFonts w:eastAsia="Arial"/>
                <w:color w:val="000000"/>
              </w:rPr>
              <w:t>п</w:t>
            </w:r>
            <w:proofErr w:type="spellEnd"/>
          </w:p>
        </w:tc>
        <w:tc>
          <w:tcPr>
            <w:tcW w:w="1633" w:type="dxa"/>
            <w:tcBorders>
              <w:top w:val="single" w:sz="1" w:space="0" w:color="000000"/>
              <w:left w:val="single" w:sz="1" w:space="0" w:color="000000"/>
            </w:tcBorders>
            <w:shd w:val="clear" w:color="auto" w:fill="FFFFFF"/>
          </w:tcPr>
          <w:p w:rsidR="00A022EF" w:rsidRPr="00A022EF" w:rsidRDefault="00A022EF" w:rsidP="00A022EF">
            <w:pPr>
              <w:jc w:val="center"/>
              <w:rPr>
                <w:rFonts w:eastAsia="Arial"/>
                <w:color w:val="000000"/>
              </w:rPr>
            </w:pPr>
            <w:r w:rsidRPr="00A022EF">
              <w:rPr>
                <w:rFonts w:eastAsia="Arial"/>
                <w:color w:val="000000"/>
              </w:rPr>
              <w:t>Наименование</w:t>
            </w:r>
          </w:p>
          <w:p w:rsidR="00A022EF" w:rsidRPr="00A022EF" w:rsidRDefault="00A022EF" w:rsidP="00A022EF">
            <w:pPr>
              <w:jc w:val="center"/>
              <w:rPr>
                <w:rFonts w:eastAsia="Arial"/>
                <w:color w:val="000000"/>
              </w:rPr>
            </w:pPr>
            <w:r w:rsidRPr="00A022EF">
              <w:rPr>
                <w:rFonts w:eastAsia="Arial"/>
                <w:color w:val="000000"/>
              </w:rPr>
              <w:t>показателя</w:t>
            </w:r>
          </w:p>
          <w:p w:rsidR="00A022EF" w:rsidRPr="00A022EF" w:rsidRDefault="00A022EF" w:rsidP="00A022EF">
            <w:pPr>
              <w:jc w:val="center"/>
              <w:rPr>
                <w:rFonts w:eastAsia="Arial"/>
                <w:color w:val="000000"/>
              </w:rPr>
            </w:pPr>
            <w:r w:rsidRPr="00A022EF">
              <w:rPr>
                <w:rFonts w:eastAsia="Arial"/>
                <w:color w:val="000000"/>
              </w:rPr>
              <w:t>(индикатора)</w:t>
            </w:r>
          </w:p>
        </w:tc>
        <w:tc>
          <w:tcPr>
            <w:tcW w:w="1771"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Задача</w:t>
            </w:r>
          </w:p>
        </w:tc>
        <w:tc>
          <w:tcPr>
            <w:tcW w:w="469"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Ед.</w:t>
            </w:r>
          </w:p>
          <w:p w:rsidR="00A022EF" w:rsidRPr="00A022EF" w:rsidRDefault="00A022EF" w:rsidP="00A022EF">
            <w:pPr>
              <w:spacing w:line="230" w:lineRule="exact"/>
              <w:jc w:val="center"/>
              <w:rPr>
                <w:rFonts w:eastAsia="Arial"/>
                <w:color w:val="000000"/>
              </w:rPr>
            </w:pPr>
            <w:proofErr w:type="spellStart"/>
            <w:r w:rsidRPr="00A022EF">
              <w:rPr>
                <w:rFonts w:eastAsia="Arial"/>
                <w:color w:val="000000"/>
              </w:rPr>
              <w:t>изм</w:t>
            </w:r>
            <w:proofErr w:type="spellEnd"/>
            <w:r w:rsidRPr="00A022EF">
              <w:rPr>
                <w:rFonts w:eastAsia="Arial"/>
                <w:color w:val="000000"/>
              </w:rPr>
              <w:t>.</w:t>
            </w:r>
          </w:p>
        </w:tc>
        <w:tc>
          <w:tcPr>
            <w:tcW w:w="5392" w:type="dxa"/>
            <w:gridSpan w:val="5"/>
            <w:tcBorders>
              <w:top w:val="single" w:sz="1" w:space="0" w:color="000000"/>
              <w:left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Годы реализации программы</w:t>
            </w:r>
          </w:p>
        </w:tc>
      </w:tr>
      <w:tr w:rsidR="00A022EF" w:rsidRPr="00A022EF" w:rsidTr="00A022EF">
        <w:trPr>
          <w:trHeight w:hRule="exact" w:val="308"/>
        </w:trPr>
        <w:tc>
          <w:tcPr>
            <w:tcW w:w="371" w:type="dxa"/>
            <w:tcBorders>
              <w:left w:val="single" w:sz="1" w:space="0" w:color="000000"/>
            </w:tcBorders>
            <w:shd w:val="clear" w:color="auto" w:fill="FFFFFF"/>
          </w:tcPr>
          <w:p w:rsidR="00A022EF" w:rsidRPr="00A022EF" w:rsidRDefault="00A022EF" w:rsidP="00A022EF">
            <w:pPr>
              <w:autoSpaceDE/>
              <w:snapToGrid w:val="0"/>
              <w:spacing w:line="230" w:lineRule="exact"/>
            </w:pPr>
          </w:p>
        </w:tc>
        <w:tc>
          <w:tcPr>
            <w:tcW w:w="1633" w:type="dxa"/>
            <w:tcBorders>
              <w:left w:val="single" w:sz="1" w:space="0" w:color="000000"/>
            </w:tcBorders>
            <w:shd w:val="clear" w:color="auto" w:fill="FFFFFF"/>
          </w:tcPr>
          <w:p w:rsidR="00A022EF" w:rsidRPr="00A022EF" w:rsidRDefault="00A022EF" w:rsidP="00A022EF">
            <w:pPr>
              <w:autoSpaceDE/>
              <w:snapToGrid w:val="0"/>
              <w:spacing w:line="230" w:lineRule="exact"/>
              <w:jc w:val="center"/>
            </w:pPr>
          </w:p>
        </w:tc>
        <w:tc>
          <w:tcPr>
            <w:tcW w:w="1771" w:type="dxa"/>
            <w:tcBorders>
              <w:left w:val="single" w:sz="1" w:space="0" w:color="000000"/>
            </w:tcBorders>
            <w:shd w:val="clear" w:color="auto" w:fill="FFFFFF"/>
          </w:tcPr>
          <w:p w:rsidR="00A022EF" w:rsidRPr="00A022EF" w:rsidRDefault="00A022EF" w:rsidP="00A022EF">
            <w:pPr>
              <w:autoSpaceDE/>
              <w:snapToGrid w:val="0"/>
              <w:spacing w:line="230" w:lineRule="exact"/>
              <w:jc w:val="center"/>
            </w:pPr>
          </w:p>
        </w:tc>
        <w:tc>
          <w:tcPr>
            <w:tcW w:w="469" w:type="dxa"/>
            <w:tcBorders>
              <w:left w:val="single" w:sz="1" w:space="0" w:color="000000"/>
            </w:tcBorders>
            <w:shd w:val="clear" w:color="auto" w:fill="FFFFFF"/>
          </w:tcPr>
          <w:p w:rsidR="00A022EF" w:rsidRPr="00A022EF" w:rsidRDefault="00A022EF" w:rsidP="00A022EF">
            <w:pPr>
              <w:autoSpaceDE/>
              <w:snapToGrid w:val="0"/>
              <w:spacing w:line="230" w:lineRule="exact"/>
              <w:jc w:val="center"/>
            </w:pPr>
          </w:p>
        </w:tc>
        <w:tc>
          <w:tcPr>
            <w:tcW w:w="1126"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2018</w:t>
            </w:r>
          </w:p>
        </w:tc>
        <w:tc>
          <w:tcPr>
            <w:tcW w:w="1020"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2019</w:t>
            </w:r>
          </w:p>
        </w:tc>
        <w:tc>
          <w:tcPr>
            <w:tcW w:w="990"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2020</w:t>
            </w:r>
          </w:p>
        </w:tc>
        <w:tc>
          <w:tcPr>
            <w:tcW w:w="1170"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2021</w:t>
            </w:r>
          </w:p>
        </w:tc>
        <w:tc>
          <w:tcPr>
            <w:tcW w:w="1086" w:type="dxa"/>
            <w:tcBorders>
              <w:top w:val="single" w:sz="1" w:space="0" w:color="000000"/>
              <w:left w:val="single" w:sz="1" w:space="0" w:color="000000"/>
              <w:right w:val="single" w:sz="1" w:space="0" w:color="000000"/>
            </w:tcBorders>
            <w:shd w:val="clear" w:color="auto" w:fill="FFFFFF"/>
          </w:tcPr>
          <w:p w:rsidR="00A022EF" w:rsidRPr="00A022EF" w:rsidRDefault="00A022EF" w:rsidP="00A022EF">
            <w:pPr>
              <w:spacing w:line="230" w:lineRule="exact"/>
              <w:jc w:val="center"/>
            </w:pPr>
            <w:r w:rsidRPr="00A022EF">
              <w:rPr>
                <w:rFonts w:eastAsia="Arial"/>
                <w:color w:val="000000"/>
              </w:rPr>
              <w:t>2022</w:t>
            </w:r>
          </w:p>
        </w:tc>
      </w:tr>
      <w:tr w:rsidR="00A022EF" w:rsidRPr="00A022EF" w:rsidTr="00A022EF">
        <w:trPr>
          <w:trHeight w:hRule="exact" w:val="283"/>
        </w:trPr>
        <w:tc>
          <w:tcPr>
            <w:tcW w:w="371" w:type="dxa"/>
            <w:tcBorders>
              <w:top w:val="single" w:sz="1" w:space="0" w:color="000000"/>
              <w:left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1</w:t>
            </w:r>
          </w:p>
        </w:tc>
        <w:tc>
          <w:tcPr>
            <w:tcW w:w="1633"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2</w:t>
            </w:r>
          </w:p>
        </w:tc>
        <w:tc>
          <w:tcPr>
            <w:tcW w:w="1771"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3</w:t>
            </w:r>
          </w:p>
        </w:tc>
        <w:tc>
          <w:tcPr>
            <w:tcW w:w="469"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4</w:t>
            </w:r>
          </w:p>
        </w:tc>
        <w:tc>
          <w:tcPr>
            <w:tcW w:w="1126"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5</w:t>
            </w:r>
          </w:p>
        </w:tc>
        <w:tc>
          <w:tcPr>
            <w:tcW w:w="1020"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6</w:t>
            </w:r>
          </w:p>
        </w:tc>
        <w:tc>
          <w:tcPr>
            <w:tcW w:w="990" w:type="dxa"/>
            <w:tcBorders>
              <w:top w:val="single" w:sz="1" w:space="0" w:color="000000"/>
              <w:left w:val="single" w:sz="1" w:space="0" w:color="000000"/>
            </w:tcBorders>
            <w:shd w:val="clear" w:color="auto" w:fill="FFFFFF"/>
          </w:tcPr>
          <w:p w:rsidR="00A022EF" w:rsidRPr="00A022EF" w:rsidRDefault="00A022EF" w:rsidP="00A022EF">
            <w:pPr>
              <w:spacing w:line="230" w:lineRule="exact"/>
              <w:jc w:val="center"/>
              <w:rPr>
                <w:rFonts w:eastAsia="Arial"/>
                <w:color w:val="000000"/>
              </w:rPr>
            </w:pPr>
            <w:r w:rsidRPr="00A022EF">
              <w:rPr>
                <w:rFonts w:eastAsia="Arial"/>
                <w:color w:val="000000"/>
              </w:rPr>
              <w:t>7</w:t>
            </w:r>
          </w:p>
        </w:tc>
        <w:tc>
          <w:tcPr>
            <w:tcW w:w="1170" w:type="dxa"/>
            <w:tcBorders>
              <w:top w:val="single" w:sz="1" w:space="0" w:color="000000"/>
              <w:left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w:t>
            </w:r>
          </w:p>
        </w:tc>
        <w:tc>
          <w:tcPr>
            <w:tcW w:w="1086" w:type="dxa"/>
            <w:tcBorders>
              <w:top w:val="single" w:sz="1" w:space="0" w:color="000000"/>
              <w:left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9</w:t>
            </w:r>
          </w:p>
        </w:tc>
      </w:tr>
      <w:tr w:rsidR="00A022EF" w:rsidRPr="00A022EF" w:rsidTr="00A022EF">
        <w:trPr>
          <w:trHeight w:hRule="exact" w:val="288"/>
        </w:trPr>
        <w:tc>
          <w:tcPr>
            <w:tcW w:w="9636" w:type="dxa"/>
            <w:gridSpan w:val="9"/>
            <w:tcBorders>
              <w:top w:val="single" w:sz="1" w:space="0" w:color="000000"/>
              <w:left w:val="single" w:sz="1" w:space="0" w:color="000000"/>
              <w:right w:val="single" w:sz="1" w:space="0" w:color="000000"/>
            </w:tcBorders>
            <w:shd w:val="clear" w:color="auto" w:fill="FFFFFF"/>
          </w:tcPr>
          <w:p w:rsidR="00A022EF" w:rsidRPr="00A022EF" w:rsidRDefault="00A022EF" w:rsidP="00A022EF">
            <w:pPr>
              <w:spacing w:line="230" w:lineRule="exact"/>
              <w:jc w:val="center"/>
            </w:pPr>
            <w:r w:rsidRPr="00A022EF">
              <w:rPr>
                <w:rFonts w:eastAsia="Arial"/>
                <w:color w:val="000000"/>
              </w:rPr>
              <w:t>Цель: Повышение уровня благоустройства общественных и дворовых территорий</w:t>
            </w:r>
          </w:p>
        </w:tc>
      </w:tr>
      <w:tr w:rsidR="00A022EF" w:rsidRPr="00A022EF" w:rsidTr="00A022EF">
        <w:trPr>
          <w:trHeight w:hRule="exact" w:val="1305"/>
        </w:trPr>
        <w:tc>
          <w:tcPr>
            <w:tcW w:w="371" w:type="dxa"/>
            <w:tcBorders>
              <w:top w:val="single" w:sz="1" w:space="0" w:color="000000"/>
              <w:left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lastRenderedPageBreak/>
              <w:t>1.</w:t>
            </w:r>
          </w:p>
        </w:tc>
        <w:tc>
          <w:tcPr>
            <w:tcW w:w="1633" w:type="dxa"/>
            <w:tcBorders>
              <w:top w:val="single" w:sz="1" w:space="0" w:color="000000"/>
              <w:left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Количество</w:t>
            </w:r>
          </w:p>
          <w:p w:rsidR="00A022EF" w:rsidRPr="00A022EF" w:rsidRDefault="00A022EF" w:rsidP="00A022EF">
            <w:pPr>
              <w:rPr>
                <w:rFonts w:eastAsia="Arial"/>
                <w:color w:val="000000"/>
              </w:rPr>
            </w:pPr>
            <w:r w:rsidRPr="00A022EF">
              <w:rPr>
                <w:rFonts w:eastAsia="Arial"/>
                <w:color w:val="000000"/>
              </w:rPr>
              <w:t>дворовых</w:t>
            </w:r>
          </w:p>
          <w:p w:rsidR="00A022EF" w:rsidRPr="00A022EF" w:rsidRDefault="00A022EF" w:rsidP="00A022EF">
            <w:pPr>
              <w:rPr>
                <w:rFonts w:eastAsia="Arial"/>
                <w:color w:val="000000"/>
              </w:rPr>
            </w:pPr>
            <w:r w:rsidRPr="00A022EF">
              <w:rPr>
                <w:rFonts w:eastAsia="Arial"/>
                <w:color w:val="000000"/>
              </w:rPr>
              <w:t>территорий</w:t>
            </w:r>
          </w:p>
          <w:p w:rsidR="00A022EF" w:rsidRPr="00A022EF" w:rsidRDefault="00A022EF" w:rsidP="00A022EF">
            <w:pPr>
              <w:rPr>
                <w:rFonts w:eastAsia="Arial"/>
                <w:color w:val="000000"/>
              </w:rPr>
            </w:pPr>
            <w:r w:rsidRPr="00A022EF">
              <w:rPr>
                <w:rFonts w:eastAsia="Arial"/>
                <w:color w:val="000000"/>
              </w:rPr>
              <w:t>приведенных в</w:t>
            </w:r>
          </w:p>
          <w:p w:rsidR="00A022EF" w:rsidRPr="00A022EF" w:rsidRDefault="00A022EF" w:rsidP="00A022EF">
            <w:pPr>
              <w:rPr>
                <w:rFonts w:eastAsia="Arial"/>
                <w:color w:val="000000"/>
              </w:rPr>
            </w:pPr>
            <w:r w:rsidRPr="00A022EF">
              <w:rPr>
                <w:rFonts w:eastAsia="Arial"/>
                <w:color w:val="000000"/>
              </w:rPr>
              <w:t>нормативное</w:t>
            </w:r>
          </w:p>
          <w:p w:rsidR="00A022EF" w:rsidRPr="00A022EF" w:rsidRDefault="00A022EF" w:rsidP="00A022EF">
            <w:pPr>
              <w:rPr>
                <w:rFonts w:eastAsia="Arial"/>
                <w:color w:val="000000"/>
              </w:rPr>
            </w:pPr>
            <w:r w:rsidRPr="00A022EF">
              <w:rPr>
                <w:rFonts w:eastAsia="Arial"/>
                <w:color w:val="000000"/>
              </w:rPr>
              <w:t>состояние</w:t>
            </w:r>
          </w:p>
        </w:tc>
        <w:tc>
          <w:tcPr>
            <w:tcW w:w="1771" w:type="dxa"/>
            <w:tcBorders>
              <w:top w:val="single" w:sz="1" w:space="0" w:color="000000"/>
              <w:left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Повышение уровня благоустройства дворовых территорий</w:t>
            </w:r>
          </w:p>
        </w:tc>
        <w:tc>
          <w:tcPr>
            <w:tcW w:w="469" w:type="dxa"/>
            <w:tcBorders>
              <w:top w:val="single" w:sz="1" w:space="0" w:color="000000"/>
              <w:left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ед.</w:t>
            </w:r>
          </w:p>
        </w:tc>
        <w:tc>
          <w:tcPr>
            <w:tcW w:w="1126" w:type="dxa"/>
            <w:tcBorders>
              <w:top w:val="single" w:sz="1" w:space="0" w:color="000000"/>
              <w:left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3(5 МКД)</w:t>
            </w:r>
          </w:p>
        </w:tc>
        <w:tc>
          <w:tcPr>
            <w:tcW w:w="1020" w:type="dxa"/>
            <w:tcBorders>
              <w:top w:val="single" w:sz="1" w:space="0" w:color="000000"/>
              <w:left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3(4 МКД)</w:t>
            </w:r>
          </w:p>
        </w:tc>
        <w:tc>
          <w:tcPr>
            <w:tcW w:w="990" w:type="dxa"/>
            <w:tcBorders>
              <w:top w:val="single" w:sz="1" w:space="0" w:color="000000"/>
              <w:left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3(4 МКД)</w:t>
            </w:r>
          </w:p>
        </w:tc>
        <w:tc>
          <w:tcPr>
            <w:tcW w:w="1170" w:type="dxa"/>
            <w:tcBorders>
              <w:top w:val="single" w:sz="1" w:space="0" w:color="000000"/>
              <w:left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2(4 МКД)</w:t>
            </w:r>
          </w:p>
        </w:tc>
        <w:tc>
          <w:tcPr>
            <w:tcW w:w="1086" w:type="dxa"/>
            <w:tcBorders>
              <w:top w:val="single" w:sz="1" w:space="0" w:color="000000"/>
              <w:left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3(3 МКД)</w:t>
            </w:r>
          </w:p>
        </w:tc>
      </w:tr>
      <w:tr w:rsidR="00A022EF" w:rsidRPr="00A022EF" w:rsidTr="00A022EF">
        <w:trPr>
          <w:trHeight w:hRule="exact" w:val="2564"/>
        </w:trPr>
        <w:tc>
          <w:tcPr>
            <w:tcW w:w="371" w:type="dxa"/>
            <w:tcBorders>
              <w:top w:val="single" w:sz="1" w:space="0" w:color="000000"/>
              <w:left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2.</w:t>
            </w:r>
          </w:p>
        </w:tc>
        <w:tc>
          <w:tcPr>
            <w:tcW w:w="1633" w:type="dxa"/>
            <w:tcBorders>
              <w:top w:val="single" w:sz="1" w:space="0" w:color="000000"/>
              <w:left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Количество благоустроенных территорий общего пользования</w:t>
            </w:r>
          </w:p>
        </w:tc>
        <w:tc>
          <w:tcPr>
            <w:tcW w:w="1771" w:type="dxa"/>
            <w:tcBorders>
              <w:top w:val="single" w:sz="1" w:space="0" w:color="000000"/>
              <w:left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Повышение уровня</w:t>
            </w:r>
          </w:p>
          <w:p w:rsidR="00A022EF" w:rsidRPr="00A022EF" w:rsidRDefault="00A022EF" w:rsidP="00A022EF">
            <w:pPr>
              <w:rPr>
                <w:rFonts w:eastAsia="Arial"/>
                <w:color w:val="000000"/>
              </w:rPr>
            </w:pPr>
            <w:r w:rsidRPr="00A022EF">
              <w:rPr>
                <w:rFonts w:eastAsia="Arial"/>
                <w:color w:val="000000"/>
              </w:rPr>
              <w:t>благоустройства</w:t>
            </w:r>
          </w:p>
          <w:p w:rsidR="00A022EF" w:rsidRPr="00A022EF" w:rsidRDefault="00A022EF" w:rsidP="00A022EF">
            <w:pPr>
              <w:rPr>
                <w:rFonts w:eastAsia="Arial"/>
                <w:color w:val="000000"/>
              </w:rPr>
            </w:pPr>
            <w:r w:rsidRPr="00A022EF">
              <w:rPr>
                <w:rFonts w:eastAsia="Arial"/>
                <w:color w:val="000000"/>
              </w:rPr>
              <w:t>муниципальных</w:t>
            </w:r>
          </w:p>
          <w:p w:rsidR="00A022EF" w:rsidRPr="00A022EF" w:rsidRDefault="00A022EF" w:rsidP="00A022EF">
            <w:pPr>
              <w:rPr>
                <w:rFonts w:eastAsia="Arial"/>
                <w:color w:val="000000"/>
              </w:rPr>
            </w:pPr>
            <w:r w:rsidRPr="00A022EF">
              <w:rPr>
                <w:rFonts w:eastAsia="Arial"/>
                <w:color w:val="000000"/>
              </w:rPr>
              <w:t>территорий</w:t>
            </w:r>
          </w:p>
          <w:p w:rsidR="00A022EF" w:rsidRPr="00A022EF" w:rsidRDefault="00A022EF" w:rsidP="00A022EF">
            <w:pPr>
              <w:rPr>
                <w:rFonts w:eastAsia="Arial"/>
                <w:color w:val="000000"/>
              </w:rPr>
            </w:pPr>
            <w:r w:rsidRPr="00A022EF">
              <w:rPr>
                <w:rFonts w:eastAsia="Arial"/>
                <w:color w:val="000000"/>
              </w:rPr>
              <w:t>соответствующего</w:t>
            </w:r>
          </w:p>
          <w:p w:rsidR="00A022EF" w:rsidRPr="00A022EF" w:rsidRDefault="00A022EF" w:rsidP="00A022EF">
            <w:pPr>
              <w:rPr>
                <w:rFonts w:eastAsia="Arial"/>
                <w:color w:val="000000"/>
              </w:rPr>
            </w:pPr>
            <w:r w:rsidRPr="00A022EF">
              <w:rPr>
                <w:rFonts w:eastAsia="Arial"/>
                <w:color w:val="000000"/>
              </w:rPr>
              <w:t>функционального</w:t>
            </w:r>
          </w:p>
          <w:p w:rsidR="00A022EF" w:rsidRPr="00A022EF" w:rsidRDefault="00A022EF" w:rsidP="00A022EF">
            <w:pPr>
              <w:rPr>
                <w:rFonts w:eastAsia="Arial"/>
                <w:color w:val="000000"/>
              </w:rPr>
            </w:pPr>
            <w:proofErr w:type="gramStart"/>
            <w:r w:rsidRPr="00A022EF">
              <w:rPr>
                <w:rFonts w:eastAsia="Arial"/>
                <w:color w:val="000000"/>
              </w:rPr>
              <w:t>назначения (площадей,</w:t>
            </w:r>
            <w:proofErr w:type="gramEnd"/>
          </w:p>
          <w:p w:rsidR="00A022EF" w:rsidRPr="00A022EF" w:rsidRDefault="00A022EF" w:rsidP="00A022EF">
            <w:pPr>
              <w:rPr>
                <w:rFonts w:eastAsia="Arial"/>
                <w:color w:val="000000"/>
              </w:rPr>
            </w:pPr>
            <w:r w:rsidRPr="00A022EF">
              <w:rPr>
                <w:rFonts w:eastAsia="Arial"/>
                <w:color w:val="000000"/>
              </w:rPr>
              <w:t>набережных, улиц,</w:t>
            </w:r>
          </w:p>
          <w:p w:rsidR="00A022EF" w:rsidRPr="00A022EF" w:rsidRDefault="00A022EF" w:rsidP="00A022EF">
            <w:pPr>
              <w:rPr>
                <w:rFonts w:eastAsia="Arial"/>
                <w:color w:val="000000"/>
              </w:rPr>
            </w:pPr>
            <w:r w:rsidRPr="00A022EF">
              <w:rPr>
                <w:rFonts w:eastAsia="Arial"/>
                <w:color w:val="000000"/>
              </w:rPr>
              <w:t>пешеходных зон,</w:t>
            </w:r>
          </w:p>
          <w:p w:rsidR="00A022EF" w:rsidRPr="00A022EF" w:rsidRDefault="00A022EF" w:rsidP="00A022EF">
            <w:pPr>
              <w:rPr>
                <w:rFonts w:eastAsia="Arial"/>
                <w:color w:val="000000"/>
              </w:rPr>
            </w:pPr>
            <w:r w:rsidRPr="00A022EF">
              <w:rPr>
                <w:rFonts w:eastAsia="Arial"/>
                <w:color w:val="000000"/>
              </w:rPr>
              <w:t>скверов, парков, иных</w:t>
            </w:r>
          </w:p>
          <w:p w:rsidR="00A022EF" w:rsidRPr="00A022EF" w:rsidRDefault="00A022EF" w:rsidP="00A022EF">
            <w:pPr>
              <w:rPr>
                <w:rFonts w:eastAsia="Arial"/>
                <w:color w:val="000000"/>
              </w:rPr>
            </w:pPr>
            <w:r w:rsidRPr="00A022EF">
              <w:rPr>
                <w:rFonts w:eastAsia="Arial"/>
                <w:color w:val="000000"/>
              </w:rPr>
              <w:t>территорий)</w:t>
            </w:r>
          </w:p>
        </w:tc>
        <w:tc>
          <w:tcPr>
            <w:tcW w:w="469" w:type="dxa"/>
            <w:tcBorders>
              <w:top w:val="single" w:sz="1" w:space="0" w:color="000000"/>
              <w:left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ед.</w:t>
            </w:r>
          </w:p>
        </w:tc>
        <w:tc>
          <w:tcPr>
            <w:tcW w:w="1126" w:type="dxa"/>
            <w:tcBorders>
              <w:top w:val="single" w:sz="1" w:space="0" w:color="000000"/>
              <w:left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w:t>
            </w:r>
          </w:p>
        </w:tc>
        <w:tc>
          <w:tcPr>
            <w:tcW w:w="1020" w:type="dxa"/>
            <w:tcBorders>
              <w:top w:val="single" w:sz="1" w:space="0" w:color="000000"/>
              <w:left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w:t>
            </w:r>
          </w:p>
        </w:tc>
        <w:tc>
          <w:tcPr>
            <w:tcW w:w="990" w:type="dxa"/>
            <w:tcBorders>
              <w:top w:val="single" w:sz="1" w:space="0" w:color="000000"/>
              <w:left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w:t>
            </w:r>
          </w:p>
        </w:tc>
        <w:tc>
          <w:tcPr>
            <w:tcW w:w="1170" w:type="dxa"/>
            <w:tcBorders>
              <w:top w:val="single" w:sz="1" w:space="0" w:color="000000"/>
              <w:left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w:t>
            </w:r>
          </w:p>
        </w:tc>
        <w:tc>
          <w:tcPr>
            <w:tcW w:w="1086" w:type="dxa"/>
            <w:tcBorders>
              <w:top w:val="single" w:sz="1" w:space="0" w:color="000000"/>
              <w:left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1</w:t>
            </w:r>
          </w:p>
        </w:tc>
      </w:tr>
      <w:tr w:rsidR="00A022EF" w:rsidRPr="00A022EF" w:rsidTr="00A022EF">
        <w:tblPrEx>
          <w:tblCellMar>
            <w:top w:w="55" w:type="dxa"/>
            <w:left w:w="55" w:type="dxa"/>
            <w:bottom w:w="55" w:type="dxa"/>
            <w:right w:w="55" w:type="dxa"/>
          </w:tblCellMar>
        </w:tblPrEx>
        <w:trPr>
          <w:trHeight w:hRule="exact" w:val="2496"/>
        </w:trPr>
        <w:tc>
          <w:tcPr>
            <w:tcW w:w="371"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3</w:t>
            </w:r>
          </w:p>
        </w:tc>
        <w:tc>
          <w:tcPr>
            <w:tcW w:w="1633"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Доля дворовых территорий, благоустроенных с финансовым участием граждан</w:t>
            </w:r>
          </w:p>
        </w:tc>
        <w:tc>
          <w:tcPr>
            <w:tcW w:w="1771"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Повышение уровня вовлеченности заинтересованных граждан, организаций в реализации мероприятий по благоустройству территорий муниципальных образований</w:t>
            </w:r>
          </w:p>
        </w:tc>
        <w:tc>
          <w:tcPr>
            <w:tcW w:w="469"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w:t>
            </w:r>
          </w:p>
        </w:tc>
        <w:tc>
          <w:tcPr>
            <w:tcW w:w="1126"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4,9</w:t>
            </w:r>
          </w:p>
        </w:tc>
        <w:tc>
          <w:tcPr>
            <w:tcW w:w="102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4,9</w:t>
            </w:r>
          </w:p>
        </w:tc>
        <w:tc>
          <w:tcPr>
            <w:tcW w:w="99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4,9</w:t>
            </w:r>
          </w:p>
        </w:tc>
        <w:tc>
          <w:tcPr>
            <w:tcW w:w="117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4,9</w:t>
            </w:r>
          </w:p>
        </w:tc>
        <w:tc>
          <w:tcPr>
            <w:tcW w:w="1086" w:type="dxa"/>
            <w:tcBorders>
              <w:top w:val="single" w:sz="1" w:space="0" w:color="000000"/>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9,8</w:t>
            </w:r>
          </w:p>
        </w:tc>
      </w:tr>
      <w:tr w:rsidR="00A022EF" w:rsidRPr="00A022EF" w:rsidTr="00A022EF">
        <w:tblPrEx>
          <w:tblCellMar>
            <w:top w:w="55" w:type="dxa"/>
            <w:left w:w="55" w:type="dxa"/>
            <w:bottom w:w="55" w:type="dxa"/>
            <w:right w:w="55" w:type="dxa"/>
          </w:tblCellMar>
        </w:tblPrEx>
        <w:trPr>
          <w:trHeight w:hRule="exact" w:val="3084"/>
        </w:trPr>
        <w:tc>
          <w:tcPr>
            <w:tcW w:w="371"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4</w:t>
            </w:r>
          </w:p>
        </w:tc>
        <w:tc>
          <w:tcPr>
            <w:tcW w:w="1633" w:type="dxa"/>
            <w:tcBorders>
              <w:left w:val="single" w:sz="1" w:space="0" w:color="000000"/>
              <w:bottom w:val="single" w:sz="1" w:space="0" w:color="000000"/>
            </w:tcBorders>
            <w:shd w:val="clear" w:color="auto" w:fill="FFFFFF"/>
          </w:tcPr>
          <w:p w:rsidR="00A022EF" w:rsidRPr="00A022EF" w:rsidRDefault="00A022EF" w:rsidP="00A022EF">
            <w:pPr>
              <w:pStyle w:val="ConsPlusNormal"/>
              <w:spacing w:line="230" w:lineRule="exact"/>
              <w:rPr>
                <w:rFonts w:ascii="Times New Roman" w:eastAsia="Arial" w:hAnsi="Times New Roman" w:cs="Times New Roman"/>
                <w:color w:val="000000"/>
                <w:sz w:val="20"/>
              </w:rPr>
            </w:pPr>
            <w:r w:rsidRPr="00A022EF">
              <w:rPr>
                <w:rFonts w:ascii="Times New Roman" w:eastAsia="Arial" w:hAnsi="Times New Roman" w:cs="Times New Roman"/>
                <w:color w:val="000000"/>
                <w:sz w:val="20"/>
              </w:rPr>
              <w:t xml:space="preserve">  Количество  общественных и дворовых территорий благоустроенных применением  дополнительных  мер по формированию  доступной среды для инвалидов и  </w:t>
            </w:r>
            <w:proofErr w:type="spellStart"/>
            <w:r w:rsidRPr="00A022EF">
              <w:rPr>
                <w:rFonts w:ascii="Times New Roman" w:eastAsia="Arial" w:hAnsi="Times New Roman" w:cs="Times New Roman"/>
                <w:color w:val="000000"/>
                <w:sz w:val="20"/>
              </w:rPr>
              <w:t>маломобильных</w:t>
            </w:r>
            <w:proofErr w:type="spellEnd"/>
            <w:r w:rsidRPr="00A022EF">
              <w:rPr>
                <w:rFonts w:ascii="Times New Roman" w:eastAsia="Arial" w:hAnsi="Times New Roman" w:cs="Times New Roman"/>
                <w:color w:val="000000"/>
                <w:sz w:val="20"/>
              </w:rPr>
              <w:t xml:space="preserve">  групп населения.</w:t>
            </w:r>
          </w:p>
        </w:tc>
        <w:tc>
          <w:tcPr>
            <w:tcW w:w="1771" w:type="dxa"/>
            <w:tcBorders>
              <w:left w:val="single" w:sz="1" w:space="0" w:color="000000"/>
              <w:bottom w:val="single" w:sz="1" w:space="0" w:color="000000"/>
            </w:tcBorders>
            <w:shd w:val="clear" w:color="auto" w:fill="FFFFFF"/>
          </w:tcPr>
          <w:p w:rsidR="00A022EF" w:rsidRPr="00A022EF" w:rsidRDefault="00A022EF" w:rsidP="00A022EF">
            <w:pPr>
              <w:pStyle w:val="ConsPlusNormal"/>
              <w:spacing w:line="230" w:lineRule="exact"/>
              <w:rPr>
                <w:rFonts w:ascii="Times New Roman" w:eastAsia="Arial" w:hAnsi="Times New Roman" w:cs="Times New Roman"/>
                <w:color w:val="000000"/>
                <w:sz w:val="20"/>
              </w:rPr>
            </w:pPr>
            <w:r w:rsidRPr="00A022EF">
              <w:rPr>
                <w:rFonts w:ascii="Times New Roman" w:eastAsia="Arial" w:hAnsi="Times New Roman" w:cs="Times New Roman"/>
                <w:color w:val="000000"/>
                <w:sz w:val="20"/>
              </w:rPr>
              <w:t xml:space="preserve">Формированию  доступной среды для инвалидов и  </w:t>
            </w:r>
            <w:proofErr w:type="spellStart"/>
            <w:r w:rsidRPr="00A022EF">
              <w:rPr>
                <w:rFonts w:ascii="Times New Roman" w:eastAsia="Arial" w:hAnsi="Times New Roman" w:cs="Times New Roman"/>
                <w:color w:val="000000"/>
                <w:sz w:val="20"/>
              </w:rPr>
              <w:t>маломобильных</w:t>
            </w:r>
            <w:proofErr w:type="spellEnd"/>
            <w:r w:rsidRPr="00A022EF">
              <w:rPr>
                <w:rFonts w:ascii="Times New Roman" w:eastAsia="Arial" w:hAnsi="Times New Roman" w:cs="Times New Roman"/>
                <w:color w:val="000000"/>
                <w:sz w:val="20"/>
              </w:rPr>
              <w:t xml:space="preserve">  групп населения.</w:t>
            </w:r>
          </w:p>
        </w:tc>
        <w:tc>
          <w:tcPr>
            <w:tcW w:w="469"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ед.</w:t>
            </w:r>
          </w:p>
        </w:tc>
        <w:tc>
          <w:tcPr>
            <w:tcW w:w="1126"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w:t>
            </w:r>
          </w:p>
        </w:tc>
        <w:tc>
          <w:tcPr>
            <w:tcW w:w="102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9</w:t>
            </w:r>
          </w:p>
        </w:tc>
        <w:tc>
          <w:tcPr>
            <w:tcW w:w="99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13</w:t>
            </w:r>
          </w:p>
        </w:tc>
        <w:tc>
          <w:tcPr>
            <w:tcW w:w="117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w:t>
            </w:r>
          </w:p>
        </w:tc>
        <w:tc>
          <w:tcPr>
            <w:tcW w:w="1086" w:type="dxa"/>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19</w:t>
            </w:r>
          </w:p>
        </w:tc>
      </w:tr>
    </w:tbl>
    <w:p w:rsidR="00A022EF" w:rsidRPr="00A022EF" w:rsidRDefault="00A022EF" w:rsidP="00A022EF">
      <w:pPr>
        <w:rPr>
          <w:rFonts w:eastAsia="Arial"/>
          <w:color w:val="000000"/>
        </w:rPr>
      </w:pPr>
    </w:p>
    <w:p w:rsidR="00A022EF" w:rsidRPr="00A022EF" w:rsidRDefault="00A022EF" w:rsidP="00A022EF">
      <w:pPr>
        <w:jc w:val="right"/>
      </w:pPr>
    </w:p>
    <w:p w:rsidR="00A022EF" w:rsidRPr="00A022EF" w:rsidRDefault="00A022EF" w:rsidP="00A022EF">
      <w:pPr>
        <w:pStyle w:val="ConsPlusNormal"/>
        <w:jc w:val="center"/>
        <w:rPr>
          <w:rFonts w:ascii="Times New Roman" w:hAnsi="Times New Roman" w:cs="Times New Roman"/>
          <w:sz w:val="20"/>
        </w:rPr>
      </w:pPr>
      <w:r w:rsidRPr="00A022EF">
        <w:rPr>
          <w:rFonts w:ascii="Times New Roman" w:hAnsi="Times New Roman" w:cs="Times New Roman"/>
          <w:sz w:val="20"/>
        </w:rPr>
        <w:t xml:space="preserve">РАЗДЕЛ </w:t>
      </w:r>
      <w:r w:rsidRPr="00A022EF">
        <w:rPr>
          <w:rFonts w:ascii="Times New Roman" w:hAnsi="Times New Roman" w:cs="Times New Roman"/>
          <w:sz w:val="20"/>
          <w:lang w:val="en-US"/>
        </w:rPr>
        <w:t>IV</w:t>
      </w:r>
      <w:r w:rsidRPr="00A022EF">
        <w:rPr>
          <w:rFonts w:ascii="Times New Roman" w:hAnsi="Times New Roman" w:cs="Times New Roman"/>
          <w:sz w:val="20"/>
        </w:rPr>
        <w:t>. ОБЪЕМЫ И ИСТОЧНИКИ ФИНАНСИРОВАНИЯ ПРОГРАММЫ</w:t>
      </w:r>
    </w:p>
    <w:tbl>
      <w:tblPr>
        <w:tblW w:w="0" w:type="auto"/>
        <w:tblInd w:w="354" w:type="dxa"/>
        <w:tblLayout w:type="fixed"/>
        <w:tblCellMar>
          <w:top w:w="62" w:type="dxa"/>
          <w:left w:w="62" w:type="dxa"/>
          <w:bottom w:w="62" w:type="dxa"/>
          <w:right w:w="62" w:type="dxa"/>
        </w:tblCellMar>
        <w:tblLook w:val="0000"/>
      </w:tblPr>
      <w:tblGrid>
        <w:gridCol w:w="9000"/>
      </w:tblGrid>
      <w:tr w:rsidR="00A022EF" w:rsidRPr="00A022EF" w:rsidTr="00A022EF">
        <w:tc>
          <w:tcPr>
            <w:tcW w:w="9000" w:type="dxa"/>
            <w:shd w:val="clear" w:color="auto" w:fill="auto"/>
          </w:tcPr>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Общий объем финансирования  программы  – 8648,01 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1) средства федерального бюджета – 6567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2) средства областного бюджета – 345,65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3)средства местного бюджета – 1728,15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4) внебюджетные источники- 7,21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 том числе по годам реализации подпрограммы:</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2018 год:</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всего – 1734,16тыс.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федерального бюджета – 1313,4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областного бюджета – 69,13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местных бюджетов – 345,63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внебюджетные источники — 6,0тыс.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2019 год:</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всего – 1728,16тыс.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федерального бюджета – 1313,4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областного бюджета – 69,13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местных бюджетов – 345,63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внебюджетные источники - 0тыс.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lastRenderedPageBreak/>
              <w:t>2020 год:</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всего – 1728,16тыс.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федерального бюджета – 1313,4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областного бюджета – 69,13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местных бюджетов – 345,63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внебюджетные источники - 0тыс.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2021 год:</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всего – 1728,16тыс.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федерального бюджета – 1313,4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областного бюджета – 69,13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местных бюджетов – 345,63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внебюджетные источники - 0тыс.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2022 год:</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всего – 1729,37 тыс. рублей, в том числе: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федерального бюджета – 1313,4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областного бюджета – 69,13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средства местных бюджетов – 345,63 тыс. рублей;</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внебюджетные источники — 1,21тыс. рублей.</w:t>
            </w:r>
          </w:p>
        </w:tc>
      </w:tr>
    </w:tbl>
    <w:p w:rsidR="00A022EF" w:rsidRPr="00A022EF" w:rsidRDefault="00A022EF" w:rsidP="00A022EF">
      <w:pPr>
        <w:pStyle w:val="ConsPlusNormal"/>
        <w:jc w:val="both"/>
        <w:rPr>
          <w:rFonts w:ascii="Times New Roman" w:hAnsi="Times New Roman" w:cs="Times New Roman"/>
          <w:sz w:val="20"/>
        </w:rPr>
      </w:pPr>
    </w:p>
    <w:p w:rsidR="00A022EF" w:rsidRPr="00A022EF" w:rsidRDefault="00A022EF" w:rsidP="00A022EF">
      <w:pPr>
        <w:pStyle w:val="ConsPlusNormal"/>
        <w:jc w:val="both"/>
        <w:rPr>
          <w:rFonts w:ascii="Times New Roman" w:hAnsi="Times New Roman" w:cs="Times New Roman"/>
          <w:sz w:val="20"/>
        </w:rPr>
      </w:pPr>
    </w:p>
    <w:p w:rsidR="00A022EF" w:rsidRPr="00A022EF" w:rsidRDefault="00A022EF" w:rsidP="00A022EF">
      <w:pPr>
        <w:pStyle w:val="ConsPlusNormal"/>
        <w:jc w:val="center"/>
        <w:rPr>
          <w:rFonts w:ascii="Times New Roman" w:hAnsi="Times New Roman" w:cs="Times New Roman"/>
          <w:sz w:val="20"/>
        </w:rPr>
      </w:pPr>
      <w:r w:rsidRPr="00A022EF">
        <w:rPr>
          <w:rFonts w:ascii="Times New Roman" w:hAnsi="Times New Roman" w:cs="Times New Roman"/>
          <w:bCs/>
          <w:sz w:val="20"/>
        </w:rPr>
        <w:t xml:space="preserve">РАЗДЕЛ </w:t>
      </w:r>
      <w:r w:rsidRPr="00A022EF">
        <w:rPr>
          <w:rFonts w:ascii="Times New Roman" w:hAnsi="Times New Roman" w:cs="Times New Roman"/>
          <w:bCs/>
          <w:sz w:val="20"/>
          <w:lang w:val="en-US"/>
        </w:rPr>
        <w:t>V</w:t>
      </w:r>
      <w:r w:rsidRPr="00A022EF">
        <w:rPr>
          <w:rFonts w:ascii="Times New Roman" w:hAnsi="Times New Roman" w:cs="Times New Roman"/>
          <w:bCs/>
          <w:sz w:val="20"/>
        </w:rPr>
        <w:t>. ПЕРЕЧЕНЬ МЕРОПРИЯТИЙ ПРОГРАММЫ</w:t>
      </w:r>
    </w:p>
    <w:p w:rsidR="00A022EF" w:rsidRPr="00A022EF" w:rsidRDefault="00A022EF" w:rsidP="00A022EF">
      <w:pPr>
        <w:pStyle w:val="ConsPlusNormal"/>
        <w:jc w:val="both"/>
        <w:rPr>
          <w:rFonts w:ascii="Times New Roman" w:hAnsi="Times New Roman" w:cs="Times New Roman"/>
          <w:sz w:val="20"/>
        </w:rPr>
      </w:pPr>
    </w:p>
    <w:p w:rsidR="00A022EF" w:rsidRPr="00A022EF" w:rsidRDefault="00A022EF" w:rsidP="00A022EF">
      <w:pPr>
        <w:pStyle w:val="ConsPlusNormal"/>
        <w:ind w:firstLine="709"/>
        <w:jc w:val="both"/>
        <w:rPr>
          <w:rFonts w:ascii="Times New Roman" w:hAnsi="Times New Roman" w:cs="Times New Roman"/>
          <w:sz w:val="20"/>
        </w:rPr>
      </w:pPr>
      <w:r w:rsidRPr="00A022EF">
        <w:rPr>
          <w:rFonts w:ascii="Times New Roman" w:hAnsi="Times New Roman" w:cs="Times New Roman"/>
          <w:sz w:val="20"/>
        </w:rPr>
        <w:t xml:space="preserve">Мероприятия Программы направлены на повышение уровня и совершенствование системы внешнего благоустройства муниципальных и дворовых территорий многоквартирных домов, а также на создание положительной санитарно-эпидемиологической обстановки, условий для безопасного и комфортного проживания населения. </w:t>
      </w:r>
    </w:p>
    <w:p w:rsidR="00A022EF" w:rsidRPr="00A022EF" w:rsidRDefault="00A022EF" w:rsidP="00A022EF">
      <w:pPr>
        <w:pStyle w:val="ConsPlusNormal"/>
        <w:ind w:firstLine="709"/>
        <w:jc w:val="both"/>
        <w:rPr>
          <w:rFonts w:ascii="Times New Roman" w:hAnsi="Times New Roman" w:cs="Times New Roman"/>
          <w:sz w:val="20"/>
        </w:rPr>
      </w:pPr>
    </w:p>
    <w:p w:rsidR="00A022EF" w:rsidRPr="00A022EF" w:rsidRDefault="00A022EF" w:rsidP="00A022EF">
      <w:pPr>
        <w:pStyle w:val="ConsPlusNormal"/>
        <w:jc w:val="center"/>
        <w:rPr>
          <w:rFonts w:ascii="Times New Roman" w:hAnsi="Times New Roman" w:cs="Times New Roman"/>
          <w:sz w:val="20"/>
        </w:rPr>
      </w:pPr>
      <w:r w:rsidRPr="00A022EF">
        <w:rPr>
          <w:rFonts w:ascii="Times New Roman" w:hAnsi="Times New Roman" w:cs="Times New Roman"/>
          <w:i/>
          <w:iCs/>
          <w:sz w:val="20"/>
        </w:rPr>
        <w:t>Минимальный и дополнительный  перечень работ по благоустройству дворовых территорий</w:t>
      </w:r>
    </w:p>
    <w:p w:rsidR="00A022EF" w:rsidRPr="00A022EF" w:rsidRDefault="00A022EF" w:rsidP="00A022EF">
      <w:pPr>
        <w:pStyle w:val="ConsPlusNormal"/>
        <w:ind w:firstLine="709"/>
        <w:jc w:val="both"/>
        <w:rPr>
          <w:rFonts w:ascii="Times New Roman" w:hAnsi="Times New Roman" w:cs="Times New Roman"/>
          <w:sz w:val="20"/>
        </w:rPr>
      </w:pPr>
      <w:r w:rsidRPr="00A022EF">
        <w:rPr>
          <w:rFonts w:ascii="Times New Roman" w:hAnsi="Times New Roman" w:cs="Times New Roman"/>
          <w:sz w:val="20"/>
        </w:rPr>
        <w:t xml:space="preserve">Минимальный и дополнительный  перечень работ по благоустройству дворовых территорий с приложением визуализированного перечня </w:t>
      </w:r>
      <w:proofErr w:type="gramStart"/>
      <w:r w:rsidRPr="00A022EF">
        <w:rPr>
          <w:rFonts w:ascii="Times New Roman" w:hAnsi="Times New Roman" w:cs="Times New Roman"/>
          <w:sz w:val="20"/>
        </w:rPr>
        <w:t>образцов элементов благоустройства, предлагаемых к размещению на дворовой территории представлен</w:t>
      </w:r>
      <w:proofErr w:type="gramEnd"/>
      <w:r w:rsidRPr="00A022EF">
        <w:rPr>
          <w:rFonts w:ascii="Times New Roman" w:hAnsi="Times New Roman" w:cs="Times New Roman"/>
          <w:sz w:val="20"/>
        </w:rPr>
        <w:t xml:space="preserve"> в приложении 1-2  к программе.</w:t>
      </w:r>
    </w:p>
    <w:p w:rsidR="00A022EF" w:rsidRPr="00A022EF" w:rsidRDefault="00A022EF" w:rsidP="00A022EF">
      <w:pPr>
        <w:pStyle w:val="ConsPlusNormal"/>
        <w:ind w:firstLine="540"/>
        <w:jc w:val="both"/>
        <w:rPr>
          <w:rFonts w:ascii="Times New Roman" w:hAnsi="Times New Roman" w:cs="Times New Roman"/>
          <w:sz w:val="20"/>
        </w:rPr>
      </w:pPr>
    </w:p>
    <w:p w:rsidR="00A022EF" w:rsidRPr="00A022EF" w:rsidRDefault="00A022EF" w:rsidP="00A022EF">
      <w:pPr>
        <w:pStyle w:val="ConsPlusNormal"/>
        <w:ind w:firstLine="540"/>
        <w:jc w:val="center"/>
        <w:rPr>
          <w:rFonts w:ascii="Times New Roman" w:hAnsi="Times New Roman" w:cs="Times New Roman"/>
          <w:sz w:val="20"/>
        </w:rPr>
      </w:pPr>
      <w:r w:rsidRPr="00A022EF">
        <w:rPr>
          <w:rFonts w:ascii="Times New Roman" w:hAnsi="Times New Roman" w:cs="Times New Roman"/>
          <w:i/>
          <w:iCs/>
          <w:sz w:val="20"/>
        </w:rPr>
        <w:t>Условия о форме и минимальной доле трудового участия заинтересованных лиц, организаций в выполнении минимального и (или) дополнительного перечня работ по благоустройству</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Условия о форме и минимальной доле трудового участия заинтересованных лиц, организаций в выполнении минимального и дополнительного перечня работ по благоустройству принимается добровольно на общем собрании собственников жилых помещений многоквартирных жилых домов.</w:t>
      </w:r>
    </w:p>
    <w:p w:rsidR="00A022EF" w:rsidRPr="00A022EF" w:rsidRDefault="00A022EF" w:rsidP="00A022EF">
      <w:pPr>
        <w:pStyle w:val="ConsPlusNormal"/>
        <w:ind w:firstLine="540"/>
        <w:jc w:val="both"/>
        <w:rPr>
          <w:rFonts w:ascii="Times New Roman" w:hAnsi="Times New Roman" w:cs="Times New Roman"/>
          <w:sz w:val="20"/>
        </w:rPr>
      </w:pPr>
      <w:proofErr w:type="gramStart"/>
      <w:r w:rsidRPr="00A022EF">
        <w:rPr>
          <w:rFonts w:ascii="Times New Roman" w:hAnsi="Times New Roman" w:cs="Times New Roman"/>
          <w:sz w:val="20"/>
        </w:rPr>
        <w:t>В случае принятия решения о трудовом участии участия заинтересованных лиц, организаций в выполнении минимального и (или) дополнительного перечня работ по благоустройству - количество жителей, принимающих трудовое участие, а также его периодичность в выполнении работ по благоустройству (не менее 1 раза за период проведения работ по благоустройству дворовой территории) устанавливается физическим или юридическим лицом, представляющим интересы собственников помещений в многоквартирных домах, дворовые</w:t>
      </w:r>
      <w:proofErr w:type="gramEnd"/>
      <w:r w:rsidRPr="00A022EF">
        <w:rPr>
          <w:rFonts w:ascii="Times New Roman" w:hAnsi="Times New Roman" w:cs="Times New Roman"/>
          <w:sz w:val="20"/>
        </w:rPr>
        <w:t xml:space="preserve"> </w:t>
      </w:r>
      <w:proofErr w:type="gramStart"/>
      <w:r w:rsidRPr="00A022EF">
        <w:rPr>
          <w:rFonts w:ascii="Times New Roman" w:hAnsi="Times New Roman" w:cs="Times New Roman"/>
          <w:sz w:val="20"/>
        </w:rPr>
        <w:t>территории</w:t>
      </w:r>
      <w:proofErr w:type="gramEnd"/>
      <w:r w:rsidRPr="00A022EF">
        <w:rPr>
          <w:rFonts w:ascii="Times New Roman" w:hAnsi="Times New Roman" w:cs="Times New Roman"/>
          <w:sz w:val="20"/>
        </w:rPr>
        <w:t xml:space="preserve"> которых участвуют в программе, уполномоченным общим собранием собственников помещений многоквартирного дома (далее - инициативная группа).</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Инициативная группа по окончании работ по благоустройству представляет в орган местного самоуправления отчет о трудовом участии жителей многоквартирного дома, территория которого благоустраивалась, с приложением подтверждающих фотоматериалов.</w:t>
      </w:r>
    </w:p>
    <w:p w:rsidR="00A022EF" w:rsidRPr="00A022EF" w:rsidRDefault="00A022EF" w:rsidP="00A022EF">
      <w:pPr>
        <w:pStyle w:val="ConsPlusNormal"/>
        <w:ind w:firstLine="540"/>
        <w:jc w:val="both"/>
        <w:rPr>
          <w:rFonts w:ascii="Times New Roman" w:hAnsi="Times New Roman" w:cs="Times New Roman"/>
          <w:sz w:val="20"/>
        </w:rPr>
      </w:pP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i/>
          <w:iCs/>
          <w:sz w:val="20"/>
        </w:rPr>
        <w:t>Условия о форме и минимальной доле финансового участия заинтересованных лиц, организаций в выполнении дополнительного перечня работ по благоустройству</w:t>
      </w:r>
    </w:p>
    <w:p w:rsidR="00A022EF" w:rsidRPr="00A022EF" w:rsidRDefault="00A022EF" w:rsidP="00A022EF">
      <w:pPr>
        <w:pStyle w:val="ConsPlusNormal"/>
        <w:ind w:firstLine="540"/>
        <w:jc w:val="both"/>
        <w:rPr>
          <w:rFonts w:ascii="Times New Roman" w:hAnsi="Times New Roman" w:cs="Times New Roman"/>
          <w:sz w:val="20"/>
        </w:rPr>
      </w:pP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Финансовое участие заинтересованных лиц, организаций в реализации мероприятий по благоустройству дворовых территорий в рамках дополнительного перечня работ по благоустройству устанавливается в объеме не менее</w:t>
      </w:r>
      <w:proofErr w:type="gramStart"/>
      <w:r w:rsidRPr="00A022EF">
        <w:rPr>
          <w:rFonts w:ascii="Times New Roman" w:hAnsi="Times New Roman" w:cs="Times New Roman"/>
          <w:sz w:val="20"/>
        </w:rPr>
        <w:t>,</w:t>
      </w:r>
      <w:proofErr w:type="gramEnd"/>
      <w:r w:rsidRPr="00A022EF">
        <w:rPr>
          <w:rFonts w:ascii="Times New Roman" w:hAnsi="Times New Roman" w:cs="Times New Roman"/>
          <w:sz w:val="20"/>
        </w:rPr>
        <w:t xml:space="preserve"> чем 5 процентов от стоимости мероприятий по благоустройству дворовой территории; </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Условия о форме и минимальной доле финансового участия заинтересованных лиц, организаций в выполнении дополнительного перечня работ по благоустройству принимается на общем собрании собственников жилых помещений многоквартирных жилых домов.</w:t>
      </w:r>
    </w:p>
    <w:p w:rsidR="00A022EF" w:rsidRPr="00A022EF" w:rsidRDefault="00A022EF" w:rsidP="00A022EF">
      <w:pPr>
        <w:pStyle w:val="ConsPlusNormal"/>
        <w:ind w:firstLine="540"/>
        <w:jc w:val="both"/>
        <w:rPr>
          <w:rFonts w:ascii="Times New Roman" w:hAnsi="Times New Roman" w:cs="Times New Roman"/>
          <w:i/>
          <w:iCs/>
          <w:sz w:val="20"/>
        </w:rPr>
      </w:pPr>
      <w:r w:rsidRPr="00A022EF">
        <w:rPr>
          <w:rFonts w:ascii="Times New Roman" w:hAnsi="Times New Roman" w:cs="Times New Roman"/>
          <w:sz w:val="20"/>
        </w:rPr>
        <w:t xml:space="preserve">Порядок аккумулирования и расходования средств заинтересованных лиц, направляемых на выполнение дополнительного  перечня работ по благоустройству дворовых территорий и механизм </w:t>
      </w:r>
      <w:proofErr w:type="gramStart"/>
      <w:r w:rsidRPr="00A022EF">
        <w:rPr>
          <w:rFonts w:ascii="Times New Roman" w:hAnsi="Times New Roman" w:cs="Times New Roman"/>
          <w:sz w:val="20"/>
        </w:rPr>
        <w:t>контроля за</w:t>
      </w:r>
      <w:proofErr w:type="gramEnd"/>
      <w:r w:rsidRPr="00A022EF">
        <w:rPr>
          <w:rFonts w:ascii="Times New Roman" w:hAnsi="Times New Roman" w:cs="Times New Roman"/>
          <w:sz w:val="20"/>
        </w:rPr>
        <w:t xml:space="preserve"> их расходованием устанавливаются нормативным правовым актом органа местного </w:t>
      </w:r>
      <w:r w:rsidRPr="00A022EF">
        <w:rPr>
          <w:rFonts w:ascii="Times New Roman" w:hAnsi="Times New Roman" w:cs="Times New Roman"/>
          <w:sz w:val="20"/>
        </w:rPr>
        <w:lastRenderedPageBreak/>
        <w:t>самоуправления.</w:t>
      </w:r>
    </w:p>
    <w:p w:rsidR="00A022EF" w:rsidRPr="00A022EF" w:rsidRDefault="00A022EF" w:rsidP="00A022EF">
      <w:pPr>
        <w:pStyle w:val="ConsPlusNormal"/>
        <w:ind w:firstLine="540"/>
        <w:jc w:val="both"/>
        <w:rPr>
          <w:rFonts w:ascii="Times New Roman" w:hAnsi="Times New Roman" w:cs="Times New Roman"/>
          <w:i/>
          <w:iCs/>
          <w:sz w:val="20"/>
        </w:rPr>
      </w:pPr>
    </w:p>
    <w:p w:rsidR="00A022EF" w:rsidRPr="00A022EF" w:rsidRDefault="00A022EF" w:rsidP="00A022EF">
      <w:pPr>
        <w:pStyle w:val="ConsPlusNormal"/>
        <w:ind w:firstLine="540"/>
        <w:jc w:val="center"/>
        <w:rPr>
          <w:rFonts w:ascii="Times New Roman" w:hAnsi="Times New Roman" w:cs="Times New Roman"/>
          <w:sz w:val="20"/>
        </w:rPr>
      </w:pPr>
      <w:r w:rsidRPr="00A022EF">
        <w:rPr>
          <w:rFonts w:ascii="Times New Roman" w:hAnsi="Times New Roman" w:cs="Times New Roman"/>
          <w:i/>
          <w:iCs/>
          <w:sz w:val="20"/>
        </w:rPr>
        <w:t xml:space="preserve">Условие о проведении работ по благоустройству обеспечения доступности для </w:t>
      </w:r>
      <w:proofErr w:type="spellStart"/>
      <w:r w:rsidRPr="00A022EF">
        <w:rPr>
          <w:rFonts w:ascii="Times New Roman" w:hAnsi="Times New Roman" w:cs="Times New Roman"/>
          <w:i/>
          <w:iCs/>
          <w:sz w:val="20"/>
        </w:rPr>
        <w:t>маломобильных</w:t>
      </w:r>
      <w:proofErr w:type="spellEnd"/>
      <w:r w:rsidRPr="00A022EF">
        <w:rPr>
          <w:rFonts w:ascii="Times New Roman" w:hAnsi="Times New Roman" w:cs="Times New Roman"/>
          <w:i/>
          <w:iCs/>
          <w:sz w:val="20"/>
        </w:rPr>
        <w:t xml:space="preserve"> групп населения</w:t>
      </w:r>
    </w:p>
    <w:p w:rsidR="00A022EF" w:rsidRPr="00A022EF" w:rsidRDefault="00A022EF" w:rsidP="00A022EF">
      <w:pPr>
        <w:pStyle w:val="ConsPlusNormal"/>
        <w:ind w:firstLine="540"/>
        <w:jc w:val="both"/>
        <w:rPr>
          <w:rFonts w:ascii="Times New Roman" w:hAnsi="Times New Roman" w:cs="Times New Roman"/>
          <w:sz w:val="20"/>
        </w:rPr>
      </w:pPr>
    </w:p>
    <w:p w:rsidR="00A022EF" w:rsidRPr="00A022EF" w:rsidRDefault="00A022EF" w:rsidP="00A022EF">
      <w:pPr>
        <w:pStyle w:val="ConsPlusNormal"/>
        <w:ind w:firstLine="540"/>
        <w:jc w:val="both"/>
        <w:rPr>
          <w:rFonts w:ascii="Times New Roman" w:hAnsi="Times New Roman" w:cs="Times New Roman"/>
          <w:i/>
          <w:iCs/>
          <w:sz w:val="20"/>
        </w:rPr>
      </w:pPr>
      <w:r w:rsidRPr="00A022EF">
        <w:rPr>
          <w:rFonts w:ascii="Times New Roman" w:hAnsi="Times New Roman" w:cs="Times New Roman"/>
          <w:sz w:val="20"/>
        </w:rPr>
        <w:t xml:space="preserve">При необходимости создания комфортных условий обеспечения доступности для </w:t>
      </w:r>
      <w:proofErr w:type="spellStart"/>
      <w:r w:rsidRPr="00A022EF">
        <w:rPr>
          <w:rFonts w:ascii="Times New Roman" w:hAnsi="Times New Roman" w:cs="Times New Roman"/>
          <w:sz w:val="20"/>
        </w:rPr>
        <w:t>маломобильных</w:t>
      </w:r>
      <w:proofErr w:type="spellEnd"/>
      <w:r w:rsidRPr="00A022EF">
        <w:rPr>
          <w:rFonts w:ascii="Times New Roman" w:hAnsi="Times New Roman" w:cs="Times New Roman"/>
          <w:sz w:val="20"/>
        </w:rPr>
        <w:t xml:space="preserve"> групп населения работы будут проведены в соответствии со статьей 15 Федерального закона № 181-ФЗ от 24 ноября 1995 года «О социальной защите инвалидов в Российской Федерации и в соответствии со сводом правил № СП 59.13330.2012 «Доступность зданий и сооружений для </w:t>
      </w:r>
      <w:proofErr w:type="spellStart"/>
      <w:r w:rsidRPr="00A022EF">
        <w:rPr>
          <w:rFonts w:ascii="Times New Roman" w:hAnsi="Times New Roman" w:cs="Times New Roman"/>
          <w:sz w:val="20"/>
        </w:rPr>
        <w:t>маломобильных</w:t>
      </w:r>
      <w:proofErr w:type="spellEnd"/>
      <w:r w:rsidRPr="00A022EF">
        <w:rPr>
          <w:rFonts w:ascii="Times New Roman" w:hAnsi="Times New Roman" w:cs="Times New Roman"/>
          <w:sz w:val="20"/>
        </w:rPr>
        <w:t xml:space="preserve"> групп населения».</w:t>
      </w:r>
    </w:p>
    <w:p w:rsidR="00A022EF" w:rsidRPr="00A022EF" w:rsidRDefault="00A022EF" w:rsidP="00A022EF">
      <w:pPr>
        <w:pStyle w:val="ConsPlusNormal"/>
        <w:ind w:firstLine="540"/>
        <w:jc w:val="center"/>
        <w:rPr>
          <w:rFonts w:ascii="Times New Roman" w:hAnsi="Times New Roman" w:cs="Times New Roman"/>
          <w:i/>
          <w:iCs/>
          <w:sz w:val="20"/>
        </w:rPr>
      </w:pPr>
    </w:p>
    <w:p w:rsidR="00A022EF" w:rsidRPr="00A022EF" w:rsidRDefault="00A022EF" w:rsidP="00A022EF">
      <w:pPr>
        <w:pStyle w:val="ConsPlusNormal"/>
        <w:ind w:firstLine="540"/>
        <w:jc w:val="center"/>
        <w:rPr>
          <w:rFonts w:ascii="Times New Roman" w:hAnsi="Times New Roman" w:cs="Times New Roman"/>
          <w:sz w:val="20"/>
        </w:rPr>
      </w:pPr>
      <w:r w:rsidRPr="00A022EF">
        <w:rPr>
          <w:rFonts w:ascii="Times New Roman" w:hAnsi="Times New Roman" w:cs="Times New Roman"/>
          <w:i/>
          <w:iCs/>
          <w:sz w:val="20"/>
        </w:rPr>
        <w:t xml:space="preserve">Порядок разработки, обсуждения с заинтересованными лицами и утверждения </w:t>
      </w:r>
      <w:proofErr w:type="spellStart"/>
      <w:proofErr w:type="gramStart"/>
      <w:r w:rsidRPr="00A022EF">
        <w:rPr>
          <w:rFonts w:ascii="Times New Roman" w:hAnsi="Times New Roman" w:cs="Times New Roman"/>
          <w:i/>
          <w:iCs/>
          <w:sz w:val="20"/>
        </w:rPr>
        <w:t>дизайн-проектов</w:t>
      </w:r>
      <w:proofErr w:type="spellEnd"/>
      <w:proofErr w:type="gramEnd"/>
      <w:r w:rsidRPr="00A022EF">
        <w:rPr>
          <w:rFonts w:ascii="Times New Roman" w:hAnsi="Times New Roman" w:cs="Times New Roman"/>
          <w:i/>
          <w:iCs/>
          <w:sz w:val="20"/>
        </w:rPr>
        <w:t xml:space="preserve"> благоустройства дворовой территории, муниципальных территорий соответствующего функционального назначения, включенных в программу</w:t>
      </w:r>
    </w:p>
    <w:p w:rsidR="00A022EF" w:rsidRPr="00A022EF" w:rsidRDefault="00A022EF" w:rsidP="00A022EF">
      <w:pPr>
        <w:pStyle w:val="ConsPlusNormal"/>
        <w:ind w:firstLine="540"/>
        <w:jc w:val="both"/>
        <w:rPr>
          <w:rFonts w:ascii="Times New Roman" w:hAnsi="Times New Roman" w:cs="Times New Roman"/>
          <w:sz w:val="20"/>
        </w:rPr>
      </w:pPr>
    </w:p>
    <w:p w:rsidR="00A022EF" w:rsidRPr="00A022EF" w:rsidRDefault="00A022EF" w:rsidP="00A022EF">
      <w:pPr>
        <w:pStyle w:val="ConsPlusNormal"/>
        <w:ind w:firstLine="539"/>
        <w:jc w:val="both"/>
        <w:rPr>
          <w:rFonts w:ascii="Times New Roman" w:hAnsi="Times New Roman" w:cs="Times New Roman"/>
          <w:sz w:val="20"/>
        </w:rPr>
      </w:pPr>
      <w:r w:rsidRPr="00A022EF">
        <w:rPr>
          <w:rFonts w:ascii="Times New Roman" w:hAnsi="Times New Roman" w:cs="Times New Roman"/>
          <w:sz w:val="20"/>
        </w:rPr>
        <w:t xml:space="preserve">Дизайн–проект создается для каждой дворовой территории и каждого места общего пользования и состоит </w:t>
      </w:r>
      <w:proofErr w:type="gramStart"/>
      <w:r w:rsidRPr="00A022EF">
        <w:rPr>
          <w:rFonts w:ascii="Times New Roman" w:hAnsi="Times New Roman" w:cs="Times New Roman"/>
          <w:sz w:val="20"/>
        </w:rPr>
        <w:t>из</w:t>
      </w:r>
      <w:proofErr w:type="gramEnd"/>
      <w:r w:rsidRPr="00A022EF">
        <w:rPr>
          <w:rFonts w:ascii="Times New Roman" w:hAnsi="Times New Roman" w:cs="Times New Roman"/>
          <w:sz w:val="20"/>
        </w:rPr>
        <w:t>:</w:t>
      </w:r>
    </w:p>
    <w:p w:rsidR="00A022EF" w:rsidRPr="00A022EF" w:rsidRDefault="00A022EF" w:rsidP="00A022EF">
      <w:pPr>
        <w:pStyle w:val="ConsPlusNormal"/>
        <w:ind w:firstLine="539"/>
        <w:jc w:val="both"/>
        <w:rPr>
          <w:rFonts w:ascii="Times New Roman" w:hAnsi="Times New Roman" w:cs="Times New Roman"/>
          <w:sz w:val="20"/>
        </w:rPr>
      </w:pPr>
      <w:r w:rsidRPr="00A022EF">
        <w:rPr>
          <w:rFonts w:ascii="Times New Roman" w:hAnsi="Times New Roman" w:cs="Times New Roman"/>
          <w:sz w:val="20"/>
        </w:rPr>
        <w:t xml:space="preserve"> титульного листа с указанием адреса объекта благоустройства;</w:t>
      </w:r>
    </w:p>
    <w:p w:rsidR="00A022EF" w:rsidRPr="00A022EF" w:rsidRDefault="00A022EF" w:rsidP="00A022EF">
      <w:pPr>
        <w:pStyle w:val="ConsPlusNormal"/>
        <w:ind w:firstLine="539"/>
        <w:jc w:val="both"/>
        <w:rPr>
          <w:rFonts w:ascii="Times New Roman" w:hAnsi="Times New Roman" w:cs="Times New Roman"/>
          <w:sz w:val="20"/>
        </w:rPr>
      </w:pPr>
      <w:r w:rsidRPr="00A022EF">
        <w:rPr>
          <w:rFonts w:ascii="Times New Roman" w:hAnsi="Times New Roman" w:cs="Times New Roman"/>
          <w:sz w:val="20"/>
        </w:rPr>
        <w:t xml:space="preserve"> пояснительной записки, указывающей объемы и виды работ;</w:t>
      </w:r>
    </w:p>
    <w:p w:rsidR="00A022EF" w:rsidRPr="00A022EF" w:rsidRDefault="00A022EF" w:rsidP="00A022EF">
      <w:pPr>
        <w:pStyle w:val="ConsPlusNormal"/>
        <w:ind w:firstLine="539"/>
        <w:jc w:val="both"/>
        <w:rPr>
          <w:rFonts w:ascii="Times New Roman" w:hAnsi="Times New Roman" w:cs="Times New Roman"/>
          <w:sz w:val="20"/>
        </w:rPr>
      </w:pPr>
      <w:r w:rsidRPr="00A022EF">
        <w:rPr>
          <w:rFonts w:ascii="Times New Roman" w:hAnsi="Times New Roman" w:cs="Times New Roman"/>
          <w:sz w:val="20"/>
        </w:rPr>
        <w:t xml:space="preserve"> план – схемы размещения объектов благоустройства на дворовой территории</w:t>
      </w:r>
      <w:proofErr w:type="gramStart"/>
      <w:r w:rsidRPr="00A022EF">
        <w:rPr>
          <w:rFonts w:ascii="Times New Roman" w:hAnsi="Times New Roman" w:cs="Times New Roman"/>
          <w:sz w:val="20"/>
        </w:rPr>
        <w:t xml:space="preserve"> ;</w:t>
      </w:r>
      <w:proofErr w:type="gramEnd"/>
    </w:p>
    <w:p w:rsidR="00A022EF" w:rsidRPr="00A022EF" w:rsidRDefault="00A022EF" w:rsidP="00A022EF">
      <w:pPr>
        <w:pStyle w:val="ConsPlusNormal"/>
        <w:ind w:firstLine="539"/>
        <w:jc w:val="both"/>
        <w:rPr>
          <w:rFonts w:ascii="Times New Roman" w:hAnsi="Times New Roman" w:cs="Times New Roman"/>
          <w:sz w:val="20"/>
        </w:rPr>
      </w:pPr>
      <w:r w:rsidRPr="00A022EF">
        <w:rPr>
          <w:rFonts w:ascii="Times New Roman" w:hAnsi="Times New Roman" w:cs="Times New Roman"/>
          <w:sz w:val="20"/>
        </w:rPr>
        <w:t xml:space="preserve"> листа визуализации элементов благоустройства, которые будут установлены на объекте благоустройства;</w:t>
      </w:r>
    </w:p>
    <w:p w:rsidR="00A022EF" w:rsidRPr="00A022EF" w:rsidRDefault="00A022EF" w:rsidP="00A022EF">
      <w:pPr>
        <w:pStyle w:val="ConsPlusNormal"/>
        <w:ind w:firstLine="539"/>
        <w:jc w:val="both"/>
        <w:rPr>
          <w:rFonts w:ascii="Times New Roman" w:hAnsi="Times New Roman" w:cs="Times New Roman"/>
          <w:sz w:val="20"/>
        </w:rPr>
      </w:pPr>
      <w:r w:rsidRPr="00A022EF">
        <w:rPr>
          <w:rFonts w:ascii="Times New Roman" w:hAnsi="Times New Roman" w:cs="Times New Roman"/>
          <w:sz w:val="20"/>
        </w:rPr>
        <w:t xml:space="preserve"> листа согласования дизайн – проекта.</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 xml:space="preserve">Порядок разработки, обсуждения с заинтересованными лицами и утверждения дизайн - проектов благоустройства дворовых территорий,  включенных в программу, устанавливается нормативным правовым актом органа местного самоуправления. </w:t>
      </w:r>
    </w:p>
    <w:p w:rsidR="00A022EF" w:rsidRPr="00A022EF" w:rsidRDefault="00A022EF" w:rsidP="00A022EF">
      <w:pPr>
        <w:pStyle w:val="ConsPlusNormal"/>
        <w:ind w:firstLine="709"/>
        <w:jc w:val="center"/>
        <w:rPr>
          <w:rFonts w:ascii="Times New Roman" w:hAnsi="Times New Roman" w:cs="Times New Roman"/>
          <w:sz w:val="20"/>
        </w:rPr>
      </w:pPr>
    </w:p>
    <w:p w:rsidR="00A022EF" w:rsidRPr="00A022EF" w:rsidRDefault="00A022EF" w:rsidP="00A022EF">
      <w:pPr>
        <w:pStyle w:val="ConsPlusNormal"/>
        <w:spacing w:line="100" w:lineRule="atLeast"/>
        <w:ind w:firstLine="709"/>
        <w:jc w:val="both"/>
        <w:rPr>
          <w:rFonts w:ascii="Times New Roman" w:hAnsi="Times New Roman" w:cs="Times New Roman"/>
          <w:sz w:val="20"/>
        </w:rPr>
      </w:pPr>
      <w:r w:rsidRPr="00A022EF">
        <w:rPr>
          <w:rFonts w:ascii="Times New Roman" w:hAnsi="Times New Roman" w:cs="Times New Roman"/>
          <w:sz w:val="20"/>
        </w:rPr>
        <w:t xml:space="preserve"> Перечень мероприятий программы представлен в приложении 3 к настоящей программе. </w:t>
      </w:r>
    </w:p>
    <w:p w:rsidR="00A022EF" w:rsidRPr="00A022EF" w:rsidRDefault="00A022EF" w:rsidP="00A022EF">
      <w:pPr>
        <w:pStyle w:val="ConsPlusNormal"/>
        <w:spacing w:line="100" w:lineRule="atLeast"/>
        <w:ind w:firstLine="709"/>
        <w:jc w:val="both"/>
        <w:rPr>
          <w:rFonts w:ascii="Times New Roman" w:hAnsi="Times New Roman" w:cs="Times New Roman"/>
          <w:sz w:val="20"/>
        </w:rPr>
      </w:pPr>
    </w:p>
    <w:p w:rsidR="00A022EF" w:rsidRPr="00A022EF" w:rsidRDefault="00A022EF" w:rsidP="00A022EF">
      <w:pPr>
        <w:pStyle w:val="ConsPlusNormal"/>
        <w:ind w:firstLine="709"/>
        <w:jc w:val="center"/>
        <w:rPr>
          <w:rFonts w:ascii="Times New Roman" w:hAnsi="Times New Roman" w:cs="Times New Roman"/>
          <w:sz w:val="20"/>
        </w:rPr>
      </w:pPr>
    </w:p>
    <w:p w:rsidR="00A022EF" w:rsidRPr="00A022EF" w:rsidRDefault="00A022EF" w:rsidP="00A022EF">
      <w:pPr>
        <w:pStyle w:val="ConsPlusNormal"/>
        <w:ind w:firstLine="709"/>
        <w:jc w:val="center"/>
        <w:rPr>
          <w:rFonts w:ascii="Times New Roman" w:hAnsi="Times New Roman" w:cs="Times New Roman"/>
          <w:sz w:val="20"/>
        </w:rPr>
      </w:pPr>
    </w:p>
    <w:p w:rsidR="00A022EF" w:rsidRPr="00A022EF" w:rsidRDefault="00A022EF" w:rsidP="00A022EF">
      <w:pPr>
        <w:pStyle w:val="ConsPlusNormal"/>
        <w:ind w:firstLine="709"/>
        <w:jc w:val="center"/>
        <w:rPr>
          <w:rFonts w:ascii="Times New Roman" w:hAnsi="Times New Roman" w:cs="Times New Roman"/>
          <w:sz w:val="20"/>
        </w:rPr>
      </w:pPr>
    </w:p>
    <w:p w:rsidR="00A022EF" w:rsidRPr="00A022EF" w:rsidRDefault="00A022EF" w:rsidP="00A022EF">
      <w:pPr>
        <w:pStyle w:val="ConsPlusNormal"/>
        <w:ind w:firstLine="709"/>
        <w:jc w:val="center"/>
        <w:rPr>
          <w:rFonts w:ascii="Times New Roman" w:hAnsi="Times New Roman" w:cs="Times New Roman"/>
          <w:bCs/>
          <w:sz w:val="20"/>
        </w:rPr>
      </w:pPr>
      <w:r w:rsidRPr="00A022EF">
        <w:rPr>
          <w:rFonts w:ascii="Times New Roman" w:hAnsi="Times New Roman" w:cs="Times New Roman"/>
          <w:bCs/>
          <w:sz w:val="20"/>
        </w:rPr>
        <w:t xml:space="preserve">РАЗДЕЛ </w:t>
      </w:r>
      <w:r w:rsidRPr="00A022EF">
        <w:rPr>
          <w:rFonts w:ascii="Times New Roman" w:hAnsi="Times New Roman" w:cs="Times New Roman"/>
          <w:bCs/>
          <w:sz w:val="20"/>
          <w:lang w:val="en-US"/>
        </w:rPr>
        <w:t>VI</w:t>
      </w:r>
      <w:r w:rsidRPr="00A022EF">
        <w:rPr>
          <w:rFonts w:ascii="Times New Roman" w:hAnsi="Times New Roman" w:cs="Times New Roman"/>
          <w:bCs/>
          <w:sz w:val="20"/>
        </w:rPr>
        <w:t>. МЕХАНИЗМ РЕАЛИЗАЦИИ ПРОГРАММЫ</w:t>
      </w:r>
    </w:p>
    <w:p w:rsidR="00A022EF" w:rsidRPr="00A022EF" w:rsidRDefault="00A022EF" w:rsidP="00A022EF">
      <w:pPr>
        <w:pStyle w:val="ConsPlusNormal"/>
        <w:ind w:firstLine="709"/>
        <w:jc w:val="both"/>
        <w:rPr>
          <w:rFonts w:ascii="Times New Roman" w:hAnsi="Times New Roman" w:cs="Times New Roman"/>
          <w:bCs/>
          <w:sz w:val="20"/>
        </w:rPr>
      </w:pP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color w:val="000000"/>
          <w:sz w:val="20"/>
        </w:rPr>
        <w:t>Ответственным исполнителем программы является отдел строительства, архитектуры, ЖКХ, природных ресурсов и охраны окружающей среды администрации Островского муниципального района.</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Исполнителями программы являются:</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 Островско</w:t>
      </w:r>
      <w:proofErr w:type="gramStart"/>
      <w:r w:rsidRPr="00A022EF">
        <w:rPr>
          <w:rFonts w:ascii="Times New Roman" w:hAnsi="Times New Roman" w:cs="Times New Roman"/>
          <w:sz w:val="20"/>
        </w:rPr>
        <w:t>е(</w:t>
      </w:r>
      <w:proofErr w:type="gramEnd"/>
      <w:r w:rsidRPr="00A022EF">
        <w:rPr>
          <w:rFonts w:ascii="Times New Roman" w:hAnsi="Times New Roman" w:cs="Times New Roman"/>
          <w:sz w:val="20"/>
        </w:rPr>
        <w:t>центральное) сельское поселение;</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  Островское сельское поселение;</w:t>
      </w:r>
    </w:p>
    <w:p w:rsidR="00A022EF" w:rsidRPr="00A022EF" w:rsidRDefault="00A022EF" w:rsidP="00A022EF">
      <w:pPr>
        <w:pStyle w:val="ConsPlusNormal"/>
        <w:jc w:val="both"/>
        <w:rPr>
          <w:rFonts w:ascii="Times New Roman" w:hAnsi="Times New Roman" w:cs="Times New Roman"/>
          <w:sz w:val="20"/>
        </w:rPr>
      </w:pPr>
      <w:r w:rsidRPr="00A022EF">
        <w:rPr>
          <w:rFonts w:ascii="Times New Roman" w:hAnsi="Times New Roman" w:cs="Times New Roman"/>
          <w:sz w:val="20"/>
        </w:rPr>
        <w:t xml:space="preserve">          - </w:t>
      </w:r>
      <w:proofErr w:type="spellStart"/>
      <w:r w:rsidRPr="00A022EF">
        <w:rPr>
          <w:rFonts w:ascii="Times New Roman" w:hAnsi="Times New Roman" w:cs="Times New Roman"/>
          <w:sz w:val="20"/>
        </w:rPr>
        <w:t>Адищевское</w:t>
      </w:r>
      <w:proofErr w:type="spellEnd"/>
      <w:r w:rsidRPr="00A022EF">
        <w:rPr>
          <w:rFonts w:ascii="Times New Roman" w:hAnsi="Times New Roman" w:cs="Times New Roman"/>
          <w:sz w:val="20"/>
        </w:rPr>
        <w:t xml:space="preserve"> сельское поселение;</w:t>
      </w:r>
    </w:p>
    <w:p w:rsidR="00A022EF" w:rsidRPr="00A022EF" w:rsidRDefault="00A022EF" w:rsidP="00A022EF">
      <w:pPr>
        <w:pStyle w:val="ConsPlusNormal"/>
        <w:numPr>
          <w:ilvl w:val="0"/>
          <w:numId w:val="17"/>
        </w:numPr>
        <w:suppressAutoHyphens/>
        <w:autoSpaceDN/>
        <w:ind w:left="0" w:firstLine="540"/>
        <w:jc w:val="both"/>
        <w:rPr>
          <w:rFonts w:ascii="Times New Roman" w:hAnsi="Times New Roman" w:cs="Times New Roman"/>
          <w:sz w:val="20"/>
        </w:rPr>
      </w:pPr>
      <w:proofErr w:type="spellStart"/>
      <w:r w:rsidRPr="00A022EF">
        <w:rPr>
          <w:rFonts w:ascii="Times New Roman" w:hAnsi="Times New Roman" w:cs="Times New Roman"/>
          <w:sz w:val="20"/>
        </w:rPr>
        <w:t>Клеванцовское</w:t>
      </w:r>
      <w:proofErr w:type="spellEnd"/>
      <w:r w:rsidRPr="00A022EF">
        <w:rPr>
          <w:rFonts w:ascii="Times New Roman" w:hAnsi="Times New Roman" w:cs="Times New Roman"/>
          <w:sz w:val="20"/>
        </w:rPr>
        <w:t xml:space="preserve"> сельское поселение</w:t>
      </w:r>
    </w:p>
    <w:p w:rsidR="00A022EF" w:rsidRPr="00A022EF" w:rsidRDefault="00A022EF" w:rsidP="00A022EF">
      <w:pPr>
        <w:pStyle w:val="ConsPlusNormal"/>
        <w:numPr>
          <w:ilvl w:val="0"/>
          <w:numId w:val="17"/>
        </w:numPr>
        <w:suppressAutoHyphens/>
        <w:autoSpaceDN/>
        <w:ind w:left="0" w:firstLine="540"/>
        <w:jc w:val="both"/>
        <w:rPr>
          <w:rFonts w:ascii="Times New Roman" w:hAnsi="Times New Roman" w:cs="Times New Roman"/>
          <w:sz w:val="20"/>
        </w:rPr>
      </w:pPr>
      <w:r w:rsidRPr="00A022EF">
        <w:rPr>
          <w:rFonts w:ascii="Times New Roman" w:hAnsi="Times New Roman" w:cs="Times New Roman"/>
          <w:sz w:val="20"/>
        </w:rPr>
        <w:t>Александровское сельское поселение;</w:t>
      </w:r>
    </w:p>
    <w:p w:rsidR="00A022EF" w:rsidRPr="00A022EF" w:rsidRDefault="00A022EF" w:rsidP="00A022EF">
      <w:pPr>
        <w:pStyle w:val="ConsPlusNormal"/>
        <w:numPr>
          <w:ilvl w:val="0"/>
          <w:numId w:val="17"/>
        </w:numPr>
        <w:suppressAutoHyphens/>
        <w:autoSpaceDN/>
        <w:ind w:left="0" w:firstLine="540"/>
        <w:jc w:val="both"/>
        <w:rPr>
          <w:rFonts w:ascii="Times New Roman" w:hAnsi="Times New Roman" w:cs="Times New Roman"/>
          <w:sz w:val="20"/>
        </w:rPr>
      </w:pPr>
      <w:proofErr w:type="spellStart"/>
      <w:r w:rsidRPr="00A022EF">
        <w:rPr>
          <w:rFonts w:ascii="Times New Roman" w:hAnsi="Times New Roman" w:cs="Times New Roman"/>
          <w:sz w:val="20"/>
        </w:rPr>
        <w:t>Игодовское</w:t>
      </w:r>
      <w:proofErr w:type="spellEnd"/>
      <w:r w:rsidRPr="00A022EF">
        <w:rPr>
          <w:rFonts w:ascii="Times New Roman" w:hAnsi="Times New Roman" w:cs="Times New Roman"/>
          <w:sz w:val="20"/>
        </w:rPr>
        <w:t xml:space="preserve"> сельское поселение.</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Участниками  программы являются:</w:t>
      </w:r>
    </w:p>
    <w:p w:rsidR="00A022EF" w:rsidRPr="00A022EF" w:rsidRDefault="00A022EF" w:rsidP="00A022EF">
      <w:pPr>
        <w:pStyle w:val="ConsPlusNormal"/>
        <w:numPr>
          <w:ilvl w:val="0"/>
          <w:numId w:val="15"/>
        </w:numPr>
        <w:suppressAutoHyphens/>
        <w:autoSpaceDN/>
        <w:ind w:left="0" w:firstLine="540"/>
        <w:jc w:val="both"/>
        <w:rPr>
          <w:rFonts w:ascii="Times New Roman" w:hAnsi="Times New Roman" w:cs="Times New Roman"/>
          <w:sz w:val="20"/>
        </w:rPr>
      </w:pPr>
      <w:r w:rsidRPr="00A022EF">
        <w:rPr>
          <w:rFonts w:ascii="Times New Roman" w:hAnsi="Times New Roman" w:cs="Times New Roman"/>
          <w:sz w:val="20"/>
        </w:rPr>
        <w:t>Островское (центральное) сельское поселение;</w:t>
      </w:r>
    </w:p>
    <w:p w:rsidR="00A022EF" w:rsidRPr="00A022EF" w:rsidRDefault="00A022EF" w:rsidP="00A022EF">
      <w:pPr>
        <w:pStyle w:val="ConsPlusNormal"/>
        <w:numPr>
          <w:ilvl w:val="0"/>
          <w:numId w:val="15"/>
        </w:numPr>
        <w:suppressAutoHyphens/>
        <w:autoSpaceDN/>
        <w:ind w:left="0" w:firstLine="540"/>
        <w:jc w:val="both"/>
        <w:rPr>
          <w:rFonts w:ascii="Times New Roman" w:hAnsi="Times New Roman" w:cs="Times New Roman"/>
          <w:sz w:val="20"/>
        </w:rPr>
      </w:pPr>
      <w:r w:rsidRPr="00A022EF">
        <w:rPr>
          <w:rFonts w:ascii="Times New Roman" w:hAnsi="Times New Roman" w:cs="Times New Roman"/>
          <w:sz w:val="20"/>
        </w:rPr>
        <w:t xml:space="preserve"> Островское сельское поселение;</w:t>
      </w:r>
    </w:p>
    <w:p w:rsidR="00A022EF" w:rsidRPr="00A022EF" w:rsidRDefault="00A022EF" w:rsidP="00A022EF">
      <w:pPr>
        <w:pStyle w:val="ConsPlusNormal"/>
        <w:numPr>
          <w:ilvl w:val="0"/>
          <w:numId w:val="15"/>
        </w:numPr>
        <w:suppressAutoHyphens/>
        <w:autoSpaceDN/>
        <w:ind w:left="0" w:firstLine="540"/>
        <w:jc w:val="both"/>
        <w:rPr>
          <w:rFonts w:ascii="Times New Roman" w:hAnsi="Times New Roman" w:cs="Times New Roman"/>
          <w:sz w:val="20"/>
        </w:rPr>
      </w:pPr>
      <w:r w:rsidRPr="00A022EF">
        <w:rPr>
          <w:rFonts w:ascii="Times New Roman" w:hAnsi="Times New Roman" w:cs="Times New Roman"/>
          <w:sz w:val="20"/>
        </w:rPr>
        <w:t xml:space="preserve"> </w:t>
      </w:r>
      <w:proofErr w:type="spellStart"/>
      <w:r w:rsidRPr="00A022EF">
        <w:rPr>
          <w:rFonts w:ascii="Times New Roman" w:hAnsi="Times New Roman" w:cs="Times New Roman"/>
          <w:sz w:val="20"/>
        </w:rPr>
        <w:t>Адищевское</w:t>
      </w:r>
      <w:proofErr w:type="spellEnd"/>
      <w:r w:rsidRPr="00A022EF">
        <w:rPr>
          <w:rFonts w:ascii="Times New Roman" w:hAnsi="Times New Roman" w:cs="Times New Roman"/>
          <w:sz w:val="20"/>
        </w:rPr>
        <w:t xml:space="preserve"> сельское поселение;</w:t>
      </w:r>
    </w:p>
    <w:p w:rsidR="00A022EF" w:rsidRPr="00A022EF" w:rsidRDefault="00A022EF" w:rsidP="00A022EF">
      <w:pPr>
        <w:pStyle w:val="ConsPlusNormal"/>
        <w:numPr>
          <w:ilvl w:val="0"/>
          <w:numId w:val="15"/>
        </w:numPr>
        <w:suppressAutoHyphens/>
        <w:autoSpaceDN/>
        <w:ind w:left="0" w:firstLine="540"/>
        <w:jc w:val="both"/>
        <w:rPr>
          <w:rFonts w:ascii="Times New Roman" w:hAnsi="Times New Roman" w:cs="Times New Roman"/>
          <w:sz w:val="20"/>
        </w:rPr>
      </w:pPr>
      <w:proofErr w:type="spellStart"/>
      <w:r w:rsidRPr="00A022EF">
        <w:rPr>
          <w:rFonts w:ascii="Times New Roman" w:hAnsi="Times New Roman" w:cs="Times New Roman"/>
          <w:sz w:val="20"/>
        </w:rPr>
        <w:t>Клеванцовское</w:t>
      </w:r>
      <w:proofErr w:type="spellEnd"/>
      <w:r w:rsidRPr="00A022EF">
        <w:rPr>
          <w:rFonts w:ascii="Times New Roman" w:hAnsi="Times New Roman" w:cs="Times New Roman"/>
          <w:sz w:val="20"/>
        </w:rPr>
        <w:t xml:space="preserve"> сельское поселение;</w:t>
      </w:r>
    </w:p>
    <w:p w:rsidR="00A022EF" w:rsidRPr="00A022EF" w:rsidRDefault="00A022EF" w:rsidP="00A022EF">
      <w:pPr>
        <w:pStyle w:val="ConsPlusNormal"/>
        <w:numPr>
          <w:ilvl w:val="0"/>
          <w:numId w:val="15"/>
        </w:numPr>
        <w:suppressAutoHyphens/>
        <w:autoSpaceDN/>
        <w:ind w:left="0" w:firstLine="540"/>
        <w:jc w:val="both"/>
        <w:rPr>
          <w:rFonts w:ascii="Times New Roman" w:hAnsi="Times New Roman" w:cs="Times New Roman"/>
          <w:sz w:val="20"/>
        </w:rPr>
      </w:pPr>
      <w:r w:rsidRPr="00A022EF">
        <w:rPr>
          <w:rFonts w:ascii="Times New Roman" w:hAnsi="Times New Roman" w:cs="Times New Roman"/>
          <w:sz w:val="20"/>
        </w:rPr>
        <w:t>Александровское сельское поселение;</w:t>
      </w:r>
    </w:p>
    <w:p w:rsidR="00A022EF" w:rsidRPr="00A022EF" w:rsidRDefault="00A022EF" w:rsidP="00A022EF">
      <w:pPr>
        <w:pStyle w:val="ConsPlusNormal"/>
        <w:numPr>
          <w:ilvl w:val="0"/>
          <w:numId w:val="15"/>
        </w:numPr>
        <w:suppressAutoHyphens/>
        <w:autoSpaceDN/>
        <w:ind w:left="0" w:firstLine="540"/>
        <w:jc w:val="both"/>
        <w:rPr>
          <w:rFonts w:ascii="Times New Roman" w:hAnsi="Times New Roman" w:cs="Times New Roman"/>
          <w:sz w:val="20"/>
        </w:rPr>
      </w:pPr>
      <w:proofErr w:type="spellStart"/>
      <w:r w:rsidRPr="00A022EF">
        <w:rPr>
          <w:rFonts w:ascii="Times New Roman" w:hAnsi="Times New Roman" w:cs="Times New Roman"/>
          <w:sz w:val="20"/>
        </w:rPr>
        <w:t>Игодовское</w:t>
      </w:r>
      <w:proofErr w:type="spellEnd"/>
      <w:r w:rsidRPr="00A022EF">
        <w:rPr>
          <w:rFonts w:ascii="Times New Roman" w:hAnsi="Times New Roman" w:cs="Times New Roman"/>
          <w:sz w:val="20"/>
        </w:rPr>
        <w:t xml:space="preserve"> сельское поселение;</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 население.</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6.4. Ответственный исполнитель программы:</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а) координирует деятельность исполнителей по реализации отдельных мероприятий программы;</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б) выполняет функции исполнителя программы в части, касающейся его полномочий;</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в) предоставляет по запросам сведения, необходимые для проведения мониторинга реализации программы, проверки отчетности реализации программы;</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г) запрашивают у исполнителей программы информацию, необходимую для подготовки отчетов о реализации программы, проведения оценки эффективности реализации программы и ответов на запросы;</w:t>
      </w:r>
    </w:p>
    <w:p w:rsidR="00A022EF" w:rsidRPr="00A022EF" w:rsidRDefault="00A022EF" w:rsidP="00A022EF">
      <w:pPr>
        <w:pStyle w:val="ConsPlusNormal"/>
        <w:ind w:firstLine="540"/>
        <w:jc w:val="both"/>
        <w:rPr>
          <w:rFonts w:ascii="Times New Roman" w:hAnsi="Times New Roman" w:cs="Times New Roman"/>
          <w:sz w:val="20"/>
        </w:rPr>
      </w:pPr>
      <w:proofErr w:type="spellStart"/>
      <w:r w:rsidRPr="00A022EF">
        <w:rPr>
          <w:rFonts w:ascii="Times New Roman" w:hAnsi="Times New Roman" w:cs="Times New Roman"/>
          <w:sz w:val="20"/>
        </w:rPr>
        <w:t>д</w:t>
      </w:r>
      <w:proofErr w:type="spellEnd"/>
      <w:r w:rsidRPr="00A022EF">
        <w:rPr>
          <w:rFonts w:ascii="Times New Roman" w:hAnsi="Times New Roman" w:cs="Times New Roman"/>
          <w:sz w:val="20"/>
        </w:rPr>
        <w:t>) осуществляют оценку эффективности реализации программы путем определения степени достижения целевых показателей программы и полноты использования средств;</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е) ежегодно в срок до 31 декабря  готовит годовой отчет о реализации программы и представляет его в установленном порядке в департамент строительства, архитектуры и градостроительства Костромской области.</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Исполнители программы:</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lastRenderedPageBreak/>
        <w:t>а) осуществляют реализацию мероприятий программы в рамках своих полномочий;</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б)  согласовывают проект изменений в программу;</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в) формируют предложения по внесению изменений в программу, направляют их ответственному исполнителю;</w:t>
      </w:r>
    </w:p>
    <w:p w:rsidR="00A022EF" w:rsidRPr="00A022EF" w:rsidRDefault="00A022EF" w:rsidP="00A022EF">
      <w:pPr>
        <w:pStyle w:val="ConsPlusNormal"/>
        <w:ind w:firstLine="540"/>
        <w:jc w:val="both"/>
        <w:rPr>
          <w:rFonts w:ascii="Times New Roman" w:hAnsi="Times New Roman" w:cs="Times New Roman"/>
          <w:sz w:val="20"/>
        </w:rPr>
      </w:pPr>
      <w:r w:rsidRPr="00A022EF">
        <w:rPr>
          <w:rFonts w:ascii="Times New Roman" w:hAnsi="Times New Roman" w:cs="Times New Roman"/>
          <w:sz w:val="20"/>
        </w:rPr>
        <w:t>г) ежегодно представляют в срок до 1 декабря  ответственному исполнителю необходимые сведения для подготовки информации о ходе реализации мероприятий программы;</w:t>
      </w:r>
    </w:p>
    <w:p w:rsidR="00A022EF" w:rsidRPr="00A022EF" w:rsidRDefault="00A022EF" w:rsidP="00A022EF">
      <w:pPr>
        <w:pStyle w:val="ConsPlusNormal"/>
        <w:ind w:firstLine="540"/>
        <w:jc w:val="both"/>
        <w:rPr>
          <w:rFonts w:ascii="Times New Roman" w:hAnsi="Times New Roman" w:cs="Times New Roman"/>
          <w:sz w:val="20"/>
        </w:rPr>
      </w:pPr>
      <w:proofErr w:type="spellStart"/>
      <w:r w:rsidRPr="00A022EF">
        <w:rPr>
          <w:rFonts w:ascii="Times New Roman" w:hAnsi="Times New Roman" w:cs="Times New Roman"/>
          <w:sz w:val="20"/>
        </w:rPr>
        <w:t>д</w:t>
      </w:r>
      <w:proofErr w:type="spellEnd"/>
      <w:r w:rsidRPr="00A022EF">
        <w:rPr>
          <w:rFonts w:ascii="Times New Roman" w:hAnsi="Times New Roman" w:cs="Times New Roman"/>
          <w:sz w:val="20"/>
        </w:rPr>
        <w:t>) подписывают акты выполненных работ в соответствии с заключенными муниципальными контрактами и договорами.</w:t>
      </w:r>
    </w:p>
    <w:p w:rsidR="00A022EF" w:rsidRPr="00A022EF" w:rsidRDefault="00A022EF" w:rsidP="00A022EF">
      <w:pPr>
        <w:pStyle w:val="ConsPlusNormal"/>
        <w:ind w:firstLine="709"/>
        <w:jc w:val="both"/>
        <w:rPr>
          <w:rFonts w:ascii="Times New Roman" w:hAnsi="Times New Roman" w:cs="Times New Roman"/>
          <w:sz w:val="20"/>
        </w:rPr>
      </w:pPr>
      <w:r w:rsidRPr="00A022EF">
        <w:rPr>
          <w:rFonts w:ascii="Times New Roman" w:hAnsi="Times New Roman" w:cs="Times New Roman"/>
          <w:sz w:val="20"/>
        </w:rPr>
        <w:t>Осуществление контроля за реализацией и координации реализации программы возлагается на общественную комиссию, созданную из представителей органов местного самоуправления, политических партий, общественных организаций, иных лиц для проведения комиссионной оценки предложений заинтересованных лиц и осуществления контроля за реализацией программы после ее утверждения в установленном порядке (далее – муниципальная общественная комиссия) в соответствии с Положением об общественной комиссии.</w:t>
      </w:r>
    </w:p>
    <w:p w:rsidR="00A022EF" w:rsidRPr="00A022EF" w:rsidRDefault="00A022EF" w:rsidP="00A022EF">
      <w:pPr>
        <w:pStyle w:val="ConsPlusNormal"/>
        <w:ind w:firstLine="709"/>
        <w:jc w:val="both"/>
        <w:rPr>
          <w:rFonts w:ascii="Times New Roman" w:hAnsi="Times New Roman" w:cs="Times New Roman"/>
          <w:sz w:val="20"/>
        </w:rPr>
      </w:pPr>
    </w:p>
    <w:p w:rsidR="00A022EF" w:rsidRPr="00A022EF" w:rsidRDefault="00A022EF" w:rsidP="00A022EF">
      <w:pPr>
        <w:pStyle w:val="ConsPlusNormal"/>
        <w:jc w:val="center"/>
        <w:rPr>
          <w:rFonts w:ascii="Times New Roman" w:hAnsi="Times New Roman" w:cs="Times New Roman"/>
          <w:sz w:val="20"/>
        </w:rPr>
      </w:pPr>
      <w:r w:rsidRPr="00A022EF">
        <w:rPr>
          <w:rFonts w:ascii="Times New Roman" w:hAnsi="Times New Roman" w:cs="Times New Roman"/>
          <w:sz w:val="20"/>
        </w:rPr>
        <w:t>РАЗДЕЛ VII. ОПИСАНИЕ МЕХАНИЗМОВ УПРАВЛЕНИЯ РИСКАМИ</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Большое значение для успешной реализации Программы имеет прогнозирование возможных рисков, связанных с достижением основных целей, решением задач Программы, оценка их масштабов и последствий, а также формирование системы мер по их предотвращению.</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К числу возможных рисков относятся внешние и внутренние риски.</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Внешние риски:</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 xml:space="preserve">бюджетные риски, связанные с дефицитом местных бюджетов и возможностью невыполнения своих обязательств по </w:t>
      </w:r>
      <w:proofErr w:type="spellStart"/>
      <w:r w:rsidRPr="00A022EF">
        <w:rPr>
          <w:rFonts w:ascii="Times New Roman" w:hAnsi="Times New Roman" w:cs="Times New Roman"/>
          <w:sz w:val="20"/>
        </w:rPr>
        <w:t>софинансированию</w:t>
      </w:r>
      <w:proofErr w:type="spellEnd"/>
      <w:r w:rsidRPr="00A022EF">
        <w:rPr>
          <w:rFonts w:ascii="Times New Roman" w:hAnsi="Times New Roman" w:cs="Times New Roman"/>
          <w:sz w:val="20"/>
        </w:rPr>
        <w:t xml:space="preserve"> мероприятий программы;</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социальные риски, связанные с низкой социальной активностью населения, отсутствием массовой культуры соучастия в благоустройстве дворовых территорий и т.д.;</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риски законодательных изменений, проявляющиеся в вероятности изменения действующих норм, с выходом новых нормативных правовых актов и невозможностью выполнения каких-либо обязатель</w:t>
      </w:r>
      <w:proofErr w:type="gramStart"/>
      <w:r w:rsidRPr="00A022EF">
        <w:rPr>
          <w:rFonts w:ascii="Times New Roman" w:hAnsi="Times New Roman" w:cs="Times New Roman"/>
          <w:sz w:val="20"/>
        </w:rPr>
        <w:t>ств в св</w:t>
      </w:r>
      <w:proofErr w:type="gramEnd"/>
      <w:r w:rsidRPr="00A022EF">
        <w:rPr>
          <w:rFonts w:ascii="Times New Roman" w:hAnsi="Times New Roman" w:cs="Times New Roman"/>
          <w:sz w:val="20"/>
        </w:rPr>
        <w:t>язи с данными изменениями;</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непредвиденные риски, связанные с резким ухудшением состояния экономики вследствие финансового и экономического кризиса, а также природными и техногенными авариями, катастрофами и стихийными бедствиями.</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К внутренним рискам можно отнести административные риски, связанные с неэффективным управлением реализацией программы, недостаточностью межведомственной координации в ходе реализации мероприятий, недостаточной квалификацией кадров, что может повлечь за собой нарушение планируемых сроков реализации программы, невыполнение ее целей и задач, не достижение плановых значений показателей, снижение эффективности использования ресурсов и качества выполнения мероприятий программы.</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В целях управления указанными рисками в процессе реализации программы предусматривается:</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формирование эффективной системы управления Программой на основе четкого распределения функций, полномочий и ответственности ответственного исполнителя и участников программы;</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проведение мониторинга планируемых изменений в законодательстве Российской Федерации и Костромской  области, своевременная подготовка проектов муниципальных нормативных правовых актов;</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проведение мониторинга и внутреннего аудита выполнения программы, регулярного анализа и, при необходимости, корректировки показателей (индикаторов),  а также мероприятий программы;</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повышение квалификации и ответственности персонала ответственного исполнителя и участников программы для своевременной и эффективной реализации предусмотренных мероприятий;</w:t>
      </w:r>
    </w:p>
    <w:p w:rsidR="00A022EF" w:rsidRPr="00A022EF" w:rsidRDefault="00A022EF" w:rsidP="00A022EF">
      <w:pPr>
        <w:pStyle w:val="ConsPlusNormal"/>
        <w:ind w:firstLine="567"/>
        <w:jc w:val="both"/>
        <w:rPr>
          <w:rFonts w:ascii="Times New Roman" w:hAnsi="Times New Roman" w:cs="Times New Roman"/>
          <w:sz w:val="20"/>
        </w:rPr>
      </w:pPr>
      <w:r w:rsidRPr="00A022EF">
        <w:rPr>
          <w:rFonts w:ascii="Times New Roman" w:hAnsi="Times New Roman" w:cs="Times New Roman"/>
          <w:sz w:val="20"/>
        </w:rPr>
        <w:t>перераспределение объемов финансирования в зависимости от динамики и темпов достижения поставленных целей, внешних факторов.</w:t>
      </w:r>
    </w:p>
    <w:p w:rsidR="00A022EF" w:rsidRPr="00A022EF" w:rsidRDefault="00A022EF" w:rsidP="00A022EF">
      <w:pPr>
        <w:pStyle w:val="ConsPlusNormal"/>
        <w:ind w:firstLine="567"/>
        <w:jc w:val="both"/>
        <w:rPr>
          <w:rFonts w:ascii="Times New Roman" w:hAnsi="Times New Roman" w:cs="Times New Roman"/>
          <w:sz w:val="20"/>
        </w:rPr>
      </w:pPr>
    </w:p>
    <w:p w:rsidR="00A022EF" w:rsidRPr="00A022EF" w:rsidRDefault="00A022EF" w:rsidP="00A53ACF">
      <w:pPr>
        <w:pStyle w:val="ConsPlusNormal"/>
        <w:jc w:val="both"/>
        <w:rPr>
          <w:rFonts w:ascii="Times New Roman" w:hAnsi="Times New Roman" w:cs="Times New Roman"/>
          <w:sz w:val="20"/>
        </w:rPr>
      </w:pPr>
    </w:p>
    <w:p w:rsidR="00A022EF" w:rsidRDefault="00A022EF" w:rsidP="00A022EF">
      <w:pPr>
        <w:jc w:val="right"/>
      </w:pPr>
    </w:p>
    <w:p w:rsidR="00A022EF" w:rsidRDefault="00A022EF" w:rsidP="00A022EF">
      <w:pPr>
        <w:jc w:val="right"/>
      </w:pPr>
    </w:p>
    <w:p w:rsidR="00A022EF" w:rsidRPr="00A022EF" w:rsidRDefault="00A022EF" w:rsidP="00A022EF">
      <w:pPr>
        <w:jc w:val="right"/>
      </w:pPr>
      <w:r w:rsidRPr="00A022EF">
        <w:lastRenderedPageBreak/>
        <w:t>Приложение 1</w:t>
      </w:r>
    </w:p>
    <w:p w:rsidR="00A022EF" w:rsidRPr="00A022EF" w:rsidRDefault="00A022EF" w:rsidP="00A022EF">
      <w:pPr>
        <w:pStyle w:val="ConsPlusNormal"/>
        <w:jc w:val="right"/>
        <w:rPr>
          <w:rFonts w:ascii="Times New Roman" w:hAnsi="Times New Roman" w:cs="Times New Roman"/>
          <w:sz w:val="20"/>
        </w:rPr>
      </w:pPr>
      <w:r w:rsidRPr="00A022EF">
        <w:rPr>
          <w:rFonts w:ascii="Times New Roman" w:hAnsi="Times New Roman" w:cs="Times New Roman"/>
          <w:sz w:val="20"/>
        </w:rPr>
        <w:t xml:space="preserve">к программе «Формирование современной </w:t>
      </w:r>
    </w:p>
    <w:p w:rsidR="00A022EF" w:rsidRPr="00A022EF" w:rsidRDefault="00A022EF" w:rsidP="00A022EF">
      <w:pPr>
        <w:pStyle w:val="ConsPlusNormal"/>
        <w:jc w:val="right"/>
        <w:rPr>
          <w:rFonts w:ascii="Times New Roman" w:hAnsi="Times New Roman" w:cs="Times New Roman"/>
          <w:sz w:val="20"/>
        </w:rPr>
      </w:pPr>
      <w:r w:rsidRPr="00A022EF">
        <w:rPr>
          <w:rFonts w:ascii="Times New Roman" w:hAnsi="Times New Roman" w:cs="Times New Roman"/>
          <w:sz w:val="20"/>
        </w:rPr>
        <w:t xml:space="preserve">городской среды  Островского </w:t>
      </w:r>
    </w:p>
    <w:p w:rsidR="00A022EF" w:rsidRPr="00A022EF" w:rsidRDefault="00A022EF" w:rsidP="00A022EF">
      <w:pPr>
        <w:pStyle w:val="ConsPlusNormal"/>
        <w:jc w:val="right"/>
        <w:rPr>
          <w:rFonts w:ascii="Times New Roman" w:hAnsi="Times New Roman" w:cs="Times New Roman"/>
          <w:sz w:val="20"/>
        </w:rPr>
      </w:pPr>
      <w:r w:rsidRPr="00A022EF">
        <w:rPr>
          <w:rFonts w:ascii="Times New Roman" w:hAnsi="Times New Roman" w:cs="Times New Roman"/>
          <w:sz w:val="20"/>
        </w:rPr>
        <w:t>муниципального района  на 2018-2022 годы»</w:t>
      </w:r>
    </w:p>
    <w:p w:rsidR="00A022EF" w:rsidRPr="00A022EF" w:rsidRDefault="00A022EF" w:rsidP="00A022EF">
      <w:pPr>
        <w:jc w:val="both"/>
      </w:pPr>
    </w:p>
    <w:p w:rsidR="00A022EF" w:rsidRPr="00A022EF" w:rsidRDefault="00A022EF" w:rsidP="00A022EF">
      <w:pPr>
        <w:jc w:val="center"/>
      </w:pPr>
    </w:p>
    <w:p w:rsidR="00A022EF" w:rsidRPr="00A022EF" w:rsidRDefault="00A022EF" w:rsidP="00A022EF">
      <w:pPr>
        <w:jc w:val="center"/>
      </w:pPr>
      <w:r w:rsidRPr="00A022EF">
        <w:t>Минимальный перечень работ</w:t>
      </w:r>
    </w:p>
    <w:p w:rsidR="00A022EF" w:rsidRPr="00A022EF" w:rsidRDefault="00A022EF" w:rsidP="00A022EF">
      <w:pPr>
        <w:jc w:val="center"/>
      </w:pPr>
      <w:r w:rsidRPr="00A022EF">
        <w:t>по благоустройству дворовых территорий</w:t>
      </w:r>
    </w:p>
    <w:p w:rsidR="00A022EF" w:rsidRPr="00A022EF" w:rsidRDefault="00A022EF" w:rsidP="00A022EF">
      <w:pPr>
        <w:jc w:val="center"/>
      </w:pPr>
      <w:r w:rsidRPr="00A022EF">
        <w:t>многоквартирных домов</w:t>
      </w:r>
    </w:p>
    <w:p w:rsidR="00A022EF" w:rsidRPr="00A022EF" w:rsidRDefault="00A022EF" w:rsidP="00A022EF">
      <w:pPr>
        <w:jc w:val="both"/>
      </w:pPr>
    </w:p>
    <w:p w:rsidR="00A022EF" w:rsidRPr="00A022EF" w:rsidRDefault="00A022EF" w:rsidP="00A022EF">
      <w:pPr>
        <w:jc w:val="both"/>
      </w:pPr>
    </w:p>
    <w:tbl>
      <w:tblPr>
        <w:tblW w:w="0" w:type="auto"/>
        <w:tblInd w:w="-150" w:type="dxa"/>
        <w:tblLayout w:type="fixed"/>
        <w:tblLook w:val="0000"/>
      </w:tblPr>
      <w:tblGrid>
        <w:gridCol w:w="3735"/>
        <w:gridCol w:w="120"/>
        <w:gridCol w:w="5985"/>
        <w:gridCol w:w="70"/>
        <w:gridCol w:w="40"/>
        <w:gridCol w:w="40"/>
        <w:gridCol w:w="40"/>
        <w:gridCol w:w="20"/>
      </w:tblGrid>
      <w:tr w:rsidR="00A022EF" w:rsidRPr="00A022EF" w:rsidTr="00A022EF">
        <w:trPr>
          <w:trHeight w:val="495"/>
        </w:trPr>
        <w:tc>
          <w:tcPr>
            <w:tcW w:w="10050" w:type="dxa"/>
            <w:gridSpan w:val="8"/>
            <w:tcBorders>
              <w:top w:val="single" w:sz="4" w:space="0" w:color="000000"/>
              <w:left w:val="single" w:sz="4" w:space="0" w:color="000000"/>
              <w:bottom w:val="single" w:sz="4" w:space="0" w:color="000000"/>
              <w:right w:val="single" w:sz="4" w:space="0" w:color="000000"/>
            </w:tcBorders>
            <w:shd w:val="clear" w:color="auto" w:fill="auto"/>
          </w:tcPr>
          <w:p w:rsidR="00A022EF" w:rsidRPr="00A022EF" w:rsidRDefault="00A022EF" w:rsidP="00A022EF">
            <w:pPr>
              <w:snapToGrid w:val="0"/>
              <w:ind w:left="108"/>
              <w:jc w:val="both"/>
            </w:pPr>
            <w:r w:rsidRPr="00A022EF">
              <w:rPr>
                <w:b/>
              </w:rPr>
              <w:t>Виды работ</w:t>
            </w:r>
          </w:p>
        </w:tc>
      </w:tr>
      <w:tr w:rsidR="00A022EF" w:rsidRPr="00A022EF" w:rsidTr="00A022EF">
        <w:trPr>
          <w:trHeight w:val="510"/>
        </w:trPr>
        <w:tc>
          <w:tcPr>
            <w:tcW w:w="10050" w:type="dxa"/>
            <w:gridSpan w:val="8"/>
            <w:tcBorders>
              <w:top w:val="single" w:sz="4" w:space="0" w:color="000000"/>
              <w:left w:val="single" w:sz="4" w:space="0" w:color="000000"/>
              <w:bottom w:val="single" w:sz="4" w:space="0" w:color="000000"/>
              <w:right w:val="single" w:sz="4" w:space="0" w:color="000000"/>
            </w:tcBorders>
            <w:shd w:val="clear" w:color="auto" w:fill="auto"/>
          </w:tcPr>
          <w:p w:rsidR="00A022EF" w:rsidRPr="00A022EF" w:rsidRDefault="00A022EF" w:rsidP="00A022EF">
            <w:pPr>
              <w:pStyle w:val="aa"/>
              <w:snapToGrid w:val="0"/>
              <w:ind w:left="0" w:firstLine="0"/>
              <w:rPr>
                <w:rFonts w:ascii="Times New Roman" w:hAnsi="Times New Roman" w:cs="Times New Roman"/>
                <w:sz w:val="20"/>
                <w:szCs w:val="20"/>
              </w:rPr>
            </w:pPr>
            <w:r w:rsidRPr="00A022EF">
              <w:rPr>
                <w:rFonts w:ascii="Times New Roman" w:hAnsi="Times New Roman" w:cs="Times New Roman"/>
                <w:b/>
                <w:sz w:val="20"/>
                <w:szCs w:val="20"/>
              </w:rPr>
              <w:t>1. Ремонт дворовых проездов</w:t>
            </w:r>
          </w:p>
        </w:tc>
      </w:tr>
      <w:tr w:rsidR="00A022EF" w:rsidRPr="00A022EF" w:rsidTr="00A022EF">
        <w:trPr>
          <w:trHeight w:val="469"/>
        </w:trPr>
        <w:tc>
          <w:tcPr>
            <w:tcW w:w="10050" w:type="dxa"/>
            <w:gridSpan w:val="8"/>
            <w:tcBorders>
              <w:top w:val="single" w:sz="4" w:space="0" w:color="000000"/>
              <w:left w:val="single" w:sz="4" w:space="0" w:color="000000"/>
              <w:bottom w:val="single" w:sz="4" w:space="0" w:color="000000"/>
              <w:right w:val="single" w:sz="4" w:space="0" w:color="000000"/>
            </w:tcBorders>
            <w:shd w:val="clear" w:color="auto" w:fill="auto"/>
          </w:tcPr>
          <w:p w:rsidR="00A022EF" w:rsidRPr="00A022EF" w:rsidRDefault="00A022EF" w:rsidP="00A022EF">
            <w:pPr>
              <w:pStyle w:val="aa"/>
              <w:snapToGrid w:val="0"/>
              <w:ind w:left="0" w:firstLine="0"/>
              <w:rPr>
                <w:rFonts w:ascii="Times New Roman" w:hAnsi="Times New Roman" w:cs="Times New Roman"/>
                <w:sz w:val="20"/>
                <w:szCs w:val="20"/>
              </w:rPr>
            </w:pPr>
            <w:r w:rsidRPr="00A022EF">
              <w:rPr>
                <w:rFonts w:ascii="Times New Roman" w:hAnsi="Times New Roman" w:cs="Times New Roman"/>
                <w:b/>
                <w:sz w:val="20"/>
                <w:szCs w:val="20"/>
              </w:rPr>
              <w:t>2. Обеспечение освещения дворовых территорий</w:t>
            </w:r>
          </w:p>
        </w:tc>
      </w:tr>
      <w:tr w:rsidR="00A022EF" w:rsidRPr="00A022EF" w:rsidTr="00A022EF">
        <w:trPr>
          <w:trHeight w:val="491"/>
        </w:trPr>
        <w:tc>
          <w:tcPr>
            <w:tcW w:w="10050" w:type="dxa"/>
            <w:gridSpan w:val="8"/>
            <w:tcBorders>
              <w:top w:val="single" w:sz="4" w:space="0" w:color="000000"/>
              <w:left w:val="single" w:sz="4" w:space="0" w:color="000000"/>
              <w:bottom w:val="single" w:sz="4" w:space="0" w:color="000000"/>
              <w:right w:val="single" w:sz="4" w:space="0" w:color="000000"/>
            </w:tcBorders>
            <w:shd w:val="clear" w:color="auto" w:fill="auto"/>
          </w:tcPr>
          <w:p w:rsidR="00A022EF" w:rsidRPr="00A022EF" w:rsidRDefault="00A022EF" w:rsidP="00A022EF">
            <w:pPr>
              <w:snapToGrid w:val="0"/>
              <w:jc w:val="both"/>
              <w:rPr>
                <w:b/>
              </w:rPr>
            </w:pPr>
          </w:p>
          <w:p w:rsidR="00A022EF" w:rsidRPr="00A022EF" w:rsidRDefault="00A022EF" w:rsidP="00A022EF">
            <w:pPr>
              <w:pStyle w:val="aa"/>
              <w:ind w:left="0" w:firstLine="0"/>
              <w:rPr>
                <w:rFonts w:ascii="Times New Roman" w:hAnsi="Times New Roman" w:cs="Times New Roman"/>
                <w:sz w:val="20"/>
                <w:szCs w:val="20"/>
              </w:rPr>
            </w:pPr>
            <w:r w:rsidRPr="00A022EF">
              <w:rPr>
                <w:rFonts w:ascii="Times New Roman" w:hAnsi="Times New Roman" w:cs="Times New Roman"/>
                <w:b/>
                <w:sz w:val="20"/>
                <w:szCs w:val="20"/>
              </w:rPr>
              <w:t>3. Установка скамеек</w:t>
            </w:r>
          </w:p>
        </w:tc>
      </w:tr>
      <w:tr w:rsidR="00A022EF" w:rsidRPr="00A022EF" w:rsidTr="00A022EF">
        <w:trPr>
          <w:trHeight w:val="2887"/>
        </w:trPr>
        <w:tc>
          <w:tcPr>
            <w:tcW w:w="3855" w:type="dxa"/>
            <w:gridSpan w:val="2"/>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rPr>
                <w:b/>
                <w:color w:val="000000"/>
              </w:rPr>
            </w:pPr>
            <w:r w:rsidRPr="00A022EF">
              <w:rPr>
                <w:b/>
                <w:noProof/>
                <w:color w:val="000000"/>
              </w:rPr>
              <w:drawing>
                <wp:inline distT="0" distB="0" distL="0" distR="0">
                  <wp:extent cx="1676400" cy="1476375"/>
                  <wp:effectExtent l="19050" t="0" r="0" b="0"/>
                  <wp:docPr id="3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1676400" cy="1476375"/>
                          </a:xfrm>
                          <a:prstGeom prst="rect">
                            <a:avLst/>
                          </a:prstGeom>
                          <a:solidFill>
                            <a:srgbClr val="FFFFFF"/>
                          </a:solidFill>
                          <a:ln w="9525">
                            <a:noFill/>
                            <a:miter lim="800000"/>
                            <a:headEnd/>
                            <a:tailEnd/>
                          </a:ln>
                        </pic:spPr>
                      </pic:pic>
                    </a:graphicData>
                  </a:graphic>
                </wp:inline>
              </w:drawing>
            </w:r>
          </w:p>
        </w:tc>
        <w:tc>
          <w:tcPr>
            <w:tcW w:w="6195" w:type="dxa"/>
            <w:gridSpan w:val="6"/>
            <w:tcBorders>
              <w:top w:val="single" w:sz="4" w:space="0" w:color="000000"/>
              <w:left w:val="single" w:sz="4" w:space="0" w:color="000000"/>
              <w:bottom w:val="single" w:sz="4" w:space="0" w:color="000000"/>
              <w:right w:val="single" w:sz="4" w:space="0" w:color="000000"/>
            </w:tcBorders>
            <w:shd w:val="clear" w:color="auto" w:fill="auto"/>
          </w:tcPr>
          <w:p w:rsidR="00A022EF" w:rsidRPr="00A022EF" w:rsidRDefault="00A022EF" w:rsidP="00A022EF">
            <w:pPr>
              <w:shd w:val="clear" w:color="auto" w:fill="FFFFFF"/>
              <w:snapToGrid w:val="0"/>
              <w:spacing w:after="75"/>
              <w:ind w:left="720"/>
              <w:jc w:val="both"/>
              <w:rPr>
                <w:bCs/>
                <w:color w:val="000000"/>
              </w:rPr>
            </w:pPr>
            <w:r w:rsidRPr="00A022EF">
              <w:rPr>
                <w:b/>
                <w:color w:val="000000"/>
              </w:rPr>
              <w:t>Скамья со спинкой  подлокотниками</w:t>
            </w:r>
          </w:p>
          <w:tbl>
            <w:tblPr>
              <w:tblW w:w="0" w:type="auto"/>
              <w:tblLayout w:type="fixed"/>
              <w:tblCellMar>
                <w:left w:w="75" w:type="dxa"/>
                <w:right w:w="0" w:type="dxa"/>
              </w:tblCellMar>
              <w:tblLook w:val="0000"/>
            </w:tblPr>
            <w:tblGrid>
              <w:gridCol w:w="5416"/>
            </w:tblGrid>
            <w:tr w:rsidR="00A022EF" w:rsidRPr="00A022EF" w:rsidTr="00A022EF">
              <w:tc>
                <w:tcPr>
                  <w:tcW w:w="5416" w:type="dxa"/>
                  <w:shd w:val="clear" w:color="auto" w:fill="auto"/>
                </w:tcPr>
                <w:p w:rsidR="00A022EF" w:rsidRPr="00A022EF" w:rsidRDefault="00A022EF" w:rsidP="00A022EF">
                  <w:pPr>
                    <w:snapToGrid w:val="0"/>
                    <w:spacing w:line="100" w:lineRule="atLeast"/>
                    <w:ind w:left="-379" w:right="-142" w:firstLine="379"/>
                    <w:jc w:val="both"/>
                    <w:rPr>
                      <w:color w:val="000000"/>
                    </w:rPr>
                  </w:pPr>
                  <w:r w:rsidRPr="00A022EF">
                    <w:rPr>
                      <w:bCs/>
                      <w:color w:val="000000"/>
                    </w:rPr>
                    <w:t>Характеристики:</w:t>
                  </w:r>
                </w:p>
                <w:p w:rsidR="00A022EF" w:rsidRPr="00A022EF" w:rsidRDefault="00A022EF" w:rsidP="00A022EF">
                  <w:pPr>
                    <w:snapToGrid w:val="0"/>
                    <w:spacing w:after="150" w:line="100" w:lineRule="atLeast"/>
                    <w:jc w:val="both"/>
                    <w:rPr>
                      <w:color w:val="000000"/>
                    </w:rPr>
                  </w:pPr>
                  <w:r w:rsidRPr="00A022EF">
                    <w:rPr>
                      <w:color w:val="000000"/>
                    </w:rPr>
                    <w:t xml:space="preserve"> Ширина 450 мм В</w:t>
                  </w:r>
                  <w:r w:rsidRPr="00A022EF">
                    <w:t xml:space="preserve">ысота 450 мм Длина 1600 мм    </w:t>
                  </w:r>
                  <w:r w:rsidRPr="00A022EF">
                    <w:rPr>
                      <w:color w:val="000000"/>
                    </w:rPr>
                    <w:t>Вес 25 кг</w:t>
                  </w:r>
                </w:p>
                <w:p w:rsidR="00A022EF" w:rsidRPr="00A022EF" w:rsidRDefault="00A022EF" w:rsidP="00A022EF">
                  <w:pPr>
                    <w:snapToGrid w:val="0"/>
                    <w:spacing w:after="150" w:line="100" w:lineRule="atLeast"/>
                    <w:jc w:val="both"/>
                  </w:pPr>
                  <w:r w:rsidRPr="00A022EF">
                    <w:rPr>
                      <w:color w:val="000000"/>
                    </w:rPr>
                    <w:t xml:space="preserve">Материал: труба профильная 20*20 мм; дерево хвойных пород. Покрытие – грунт, эмаль, </w:t>
                  </w:r>
                  <w:proofErr w:type="spellStart"/>
                  <w:r w:rsidRPr="00A022EF">
                    <w:rPr>
                      <w:color w:val="000000"/>
                    </w:rPr>
                    <w:t>акватекс</w:t>
                  </w:r>
                  <w:proofErr w:type="spellEnd"/>
                  <w:r w:rsidRPr="00A022EF">
                    <w:rPr>
                      <w:color w:val="000000"/>
                    </w:rPr>
                    <w:t>. Способ крепления:  бетонирование; элементы – анкерными болтами.</w:t>
                  </w:r>
                </w:p>
              </w:tc>
            </w:tr>
          </w:tbl>
          <w:p w:rsidR="00A022EF" w:rsidRPr="00A022EF" w:rsidRDefault="00A022EF" w:rsidP="00A022EF">
            <w:pPr>
              <w:rPr>
                <w:b/>
              </w:rPr>
            </w:pPr>
          </w:p>
        </w:tc>
      </w:tr>
      <w:tr w:rsidR="00A022EF" w:rsidRPr="00A022EF" w:rsidTr="00A022EF">
        <w:trPr>
          <w:trHeight w:val="474"/>
        </w:trPr>
        <w:tc>
          <w:tcPr>
            <w:tcW w:w="10050" w:type="dxa"/>
            <w:gridSpan w:val="8"/>
            <w:tcBorders>
              <w:top w:val="single" w:sz="4" w:space="0" w:color="000000"/>
              <w:left w:val="single" w:sz="4" w:space="0" w:color="000000"/>
              <w:bottom w:val="single" w:sz="4" w:space="0" w:color="000000"/>
              <w:right w:val="single" w:sz="4" w:space="0" w:color="000000"/>
            </w:tcBorders>
            <w:shd w:val="clear" w:color="auto" w:fill="auto"/>
          </w:tcPr>
          <w:p w:rsidR="00A022EF" w:rsidRPr="00A022EF" w:rsidRDefault="00A022EF" w:rsidP="00A022EF">
            <w:pPr>
              <w:pStyle w:val="aa"/>
              <w:snapToGrid w:val="0"/>
              <w:spacing w:after="200" w:line="276" w:lineRule="auto"/>
              <w:ind w:left="0" w:firstLine="0"/>
              <w:rPr>
                <w:rFonts w:ascii="Times New Roman" w:hAnsi="Times New Roman" w:cs="Times New Roman"/>
                <w:sz w:val="20"/>
                <w:szCs w:val="20"/>
              </w:rPr>
            </w:pPr>
            <w:r w:rsidRPr="00A022EF">
              <w:rPr>
                <w:rFonts w:ascii="Times New Roman" w:hAnsi="Times New Roman" w:cs="Times New Roman"/>
                <w:b/>
                <w:sz w:val="20"/>
                <w:szCs w:val="20"/>
              </w:rPr>
              <w:t>4. Установка урн</w:t>
            </w:r>
          </w:p>
        </w:tc>
      </w:tr>
      <w:tr w:rsidR="00A022EF" w:rsidRPr="00A022EF" w:rsidTr="00A022EF">
        <w:tblPrEx>
          <w:tblCellMar>
            <w:left w:w="0" w:type="dxa"/>
            <w:right w:w="0" w:type="dxa"/>
          </w:tblCellMar>
        </w:tblPrEx>
        <w:trPr>
          <w:gridAfter w:val="1"/>
          <w:wAfter w:w="20" w:type="dxa"/>
        </w:trPr>
        <w:tc>
          <w:tcPr>
            <w:tcW w:w="3735" w:type="dxa"/>
            <w:vMerge w:val="restart"/>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r w:rsidRPr="00A022EF">
              <w:rPr>
                <w:noProof/>
              </w:rPr>
              <w:drawing>
                <wp:inline distT="0" distB="0" distL="0" distR="0">
                  <wp:extent cx="1209675" cy="1209675"/>
                  <wp:effectExtent l="19050" t="0" r="95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1209675" cy="1209675"/>
                          </a:xfrm>
                          <a:prstGeom prst="rect">
                            <a:avLst/>
                          </a:prstGeom>
                          <a:solidFill>
                            <a:srgbClr val="FFFFFF"/>
                          </a:solidFill>
                          <a:ln w="9525">
                            <a:noFill/>
                            <a:miter lim="800000"/>
                            <a:headEnd/>
                            <a:tailEnd/>
                          </a:ln>
                        </pic:spPr>
                      </pic:pic>
                    </a:graphicData>
                  </a:graphic>
                </wp:inline>
              </w:drawing>
            </w:r>
          </w:p>
        </w:tc>
        <w:tc>
          <w:tcPr>
            <w:tcW w:w="6105" w:type="dxa"/>
            <w:gridSpan w:val="2"/>
            <w:vMerge w:val="restart"/>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r w:rsidRPr="00A022EF">
              <w:t xml:space="preserve">Характеристика: Уличная урна для мусора на 2-х опорах. Объем 15 литров; высота  350 мм. Материал: Металл </w:t>
            </w:r>
            <w:proofErr w:type="spellStart"/>
            <w:r w:rsidRPr="00A022EF">
              <w:t>х</w:t>
            </w:r>
            <w:proofErr w:type="spellEnd"/>
            <w:r w:rsidRPr="00A022EF">
              <w:t>/к 1,5мм, труба профильная 15*15мм. Покрытие – грунт, эмаль. Способ крепления:  бетонирование.</w:t>
            </w:r>
          </w:p>
        </w:tc>
        <w:tc>
          <w:tcPr>
            <w:tcW w:w="70" w:type="dxa"/>
            <w:tcBorders>
              <w:left w:val="single" w:sz="4" w:space="0" w:color="000000"/>
            </w:tcBorders>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r>
      <w:tr w:rsidR="00A022EF" w:rsidRPr="00A022EF" w:rsidTr="00A022EF">
        <w:tblPrEx>
          <w:tblCellMar>
            <w:left w:w="0" w:type="dxa"/>
            <w:right w:w="0" w:type="dxa"/>
          </w:tblCellMar>
        </w:tblPrEx>
        <w:trPr>
          <w:gridAfter w:val="1"/>
          <w:wAfter w:w="20" w:type="dxa"/>
        </w:trPr>
        <w:tc>
          <w:tcPr>
            <w:tcW w:w="3735" w:type="dxa"/>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6105" w:type="dxa"/>
            <w:gridSpan w:val="2"/>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70" w:type="dxa"/>
            <w:tcBorders>
              <w:left w:val="single" w:sz="4" w:space="0" w:color="000000"/>
            </w:tcBorders>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r>
      <w:tr w:rsidR="00A022EF" w:rsidRPr="00A022EF" w:rsidTr="00A022EF">
        <w:tblPrEx>
          <w:tblCellMar>
            <w:left w:w="0" w:type="dxa"/>
            <w:right w:w="0" w:type="dxa"/>
          </w:tblCellMar>
        </w:tblPrEx>
        <w:trPr>
          <w:gridAfter w:val="1"/>
          <w:wAfter w:w="20" w:type="dxa"/>
        </w:trPr>
        <w:tc>
          <w:tcPr>
            <w:tcW w:w="3735" w:type="dxa"/>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6105" w:type="dxa"/>
            <w:gridSpan w:val="2"/>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70" w:type="dxa"/>
            <w:tcBorders>
              <w:left w:val="single" w:sz="4" w:space="0" w:color="000000"/>
            </w:tcBorders>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r>
      <w:tr w:rsidR="00A022EF" w:rsidRPr="00A022EF" w:rsidTr="00A022EF">
        <w:tblPrEx>
          <w:tblCellMar>
            <w:left w:w="0" w:type="dxa"/>
            <w:right w:w="0" w:type="dxa"/>
          </w:tblCellMar>
        </w:tblPrEx>
        <w:trPr>
          <w:gridAfter w:val="1"/>
          <w:wAfter w:w="20" w:type="dxa"/>
        </w:trPr>
        <w:tc>
          <w:tcPr>
            <w:tcW w:w="3735" w:type="dxa"/>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6105" w:type="dxa"/>
            <w:gridSpan w:val="2"/>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70" w:type="dxa"/>
            <w:tcBorders>
              <w:left w:val="single" w:sz="4" w:space="0" w:color="000000"/>
            </w:tcBorders>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r>
      <w:tr w:rsidR="00A022EF" w:rsidRPr="00A022EF" w:rsidTr="00A022EF">
        <w:tblPrEx>
          <w:tblCellMar>
            <w:left w:w="0" w:type="dxa"/>
            <w:right w:w="0" w:type="dxa"/>
          </w:tblCellMar>
        </w:tblPrEx>
        <w:trPr>
          <w:gridAfter w:val="1"/>
          <w:wAfter w:w="20" w:type="dxa"/>
        </w:trPr>
        <w:tc>
          <w:tcPr>
            <w:tcW w:w="3735" w:type="dxa"/>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6105" w:type="dxa"/>
            <w:gridSpan w:val="2"/>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70" w:type="dxa"/>
            <w:tcBorders>
              <w:left w:val="single" w:sz="4" w:space="0" w:color="000000"/>
            </w:tcBorders>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r>
      <w:tr w:rsidR="00A022EF" w:rsidRPr="00A022EF" w:rsidTr="00A022EF">
        <w:tblPrEx>
          <w:tblCellMar>
            <w:left w:w="0" w:type="dxa"/>
            <w:right w:w="0" w:type="dxa"/>
          </w:tblCellMar>
        </w:tblPrEx>
        <w:trPr>
          <w:gridAfter w:val="1"/>
          <w:wAfter w:w="20" w:type="dxa"/>
        </w:trPr>
        <w:tc>
          <w:tcPr>
            <w:tcW w:w="3735" w:type="dxa"/>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6105" w:type="dxa"/>
            <w:gridSpan w:val="2"/>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70" w:type="dxa"/>
            <w:tcBorders>
              <w:left w:val="single" w:sz="4" w:space="0" w:color="000000"/>
            </w:tcBorders>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r>
      <w:tr w:rsidR="00A022EF" w:rsidRPr="00A022EF" w:rsidTr="00A022EF">
        <w:tblPrEx>
          <w:tblCellMar>
            <w:left w:w="0" w:type="dxa"/>
            <w:right w:w="0" w:type="dxa"/>
          </w:tblCellMar>
        </w:tblPrEx>
        <w:trPr>
          <w:gridAfter w:val="1"/>
          <w:wAfter w:w="20" w:type="dxa"/>
        </w:trPr>
        <w:tc>
          <w:tcPr>
            <w:tcW w:w="3735" w:type="dxa"/>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6105" w:type="dxa"/>
            <w:gridSpan w:val="2"/>
            <w:vMerge/>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p>
        </w:tc>
        <w:tc>
          <w:tcPr>
            <w:tcW w:w="70" w:type="dxa"/>
            <w:tcBorders>
              <w:left w:val="single" w:sz="4" w:space="0" w:color="000000"/>
            </w:tcBorders>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c>
          <w:tcPr>
            <w:tcW w:w="40" w:type="dxa"/>
            <w:shd w:val="clear" w:color="auto" w:fill="auto"/>
          </w:tcPr>
          <w:p w:rsidR="00A022EF" w:rsidRPr="00A022EF" w:rsidRDefault="00A022EF" w:rsidP="00A022EF">
            <w:pPr>
              <w:snapToGrid w:val="0"/>
            </w:pPr>
          </w:p>
        </w:tc>
      </w:tr>
    </w:tbl>
    <w:p w:rsidR="00A022EF" w:rsidRPr="00A022EF" w:rsidRDefault="00A022EF" w:rsidP="00A022EF">
      <w:pPr>
        <w:jc w:val="both"/>
      </w:pPr>
    </w:p>
    <w:p w:rsidR="00A022EF" w:rsidRPr="00A022EF" w:rsidRDefault="00A022EF" w:rsidP="00A022EF">
      <w:pPr>
        <w:jc w:val="both"/>
      </w:pPr>
    </w:p>
    <w:p w:rsidR="00A022EF" w:rsidRPr="00A022EF" w:rsidRDefault="00A022EF" w:rsidP="00A022EF">
      <w:pPr>
        <w:jc w:val="both"/>
      </w:pPr>
    </w:p>
    <w:p w:rsidR="00A022EF" w:rsidRPr="00A022EF" w:rsidRDefault="00A022EF" w:rsidP="00A022EF">
      <w:pPr>
        <w:jc w:val="both"/>
      </w:pPr>
    </w:p>
    <w:p w:rsidR="00A022EF" w:rsidRPr="00A022EF" w:rsidRDefault="00A022EF" w:rsidP="00A022EF">
      <w:pPr>
        <w:jc w:val="both"/>
      </w:pPr>
    </w:p>
    <w:p w:rsidR="00A022EF" w:rsidRPr="00A022EF" w:rsidRDefault="00A022EF" w:rsidP="00A022EF">
      <w:pPr>
        <w:jc w:val="right"/>
      </w:pPr>
      <w:r w:rsidRPr="00A022EF">
        <w:t xml:space="preserve">Приложение 2 к программе </w:t>
      </w:r>
    </w:p>
    <w:p w:rsidR="00A022EF" w:rsidRPr="00A022EF" w:rsidRDefault="00A022EF" w:rsidP="00A022EF">
      <w:pPr>
        <w:pStyle w:val="ConsPlusNormal"/>
        <w:jc w:val="right"/>
        <w:rPr>
          <w:rFonts w:ascii="Times New Roman" w:hAnsi="Times New Roman" w:cs="Times New Roman"/>
          <w:sz w:val="20"/>
        </w:rPr>
      </w:pPr>
      <w:r w:rsidRPr="00A022EF">
        <w:rPr>
          <w:rFonts w:ascii="Times New Roman" w:hAnsi="Times New Roman" w:cs="Times New Roman"/>
          <w:sz w:val="20"/>
        </w:rPr>
        <w:t xml:space="preserve">«Формирование </w:t>
      </w:r>
      <w:proofErr w:type="gramStart"/>
      <w:r w:rsidRPr="00A022EF">
        <w:rPr>
          <w:rFonts w:ascii="Times New Roman" w:hAnsi="Times New Roman" w:cs="Times New Roman"/>
          <w:sz w:val="20"/>
        </w:rPr>
        <w:t>современной</w:t>
      </w:r>
      <w:proofErr w:type="gramEnd"/>
      <w:r w:rsidRPr="00A022EF">
        <w:rPr>
          <w:rFonts w:ascii="Times New Roman" w:hAnsi="Times New Roman" w:cs="Times New Roman"/>
          <w:sz w:val="20"/>
        </w:rPr>
        <w:t xml:space="preserve"> </w:t>
      </w:r>
    </w:p>
    <w:p w:rsidR="00A022EF" w:rsidRPr="00A022EF" w:rsidRDefault="00A022EF" w:rsidP="00A022EF">
      <w:pPr>
        <w:pStyle w:val="ConsPlusNormal"/>
        <w:jc w:val="right"/>
        <w:rPr>
          <w:rFonts w:ascii="Times New Roman" w:hAnsi="Times New Roman" w:cs="Times New Roman"/>
          <w:sz w:val="20"/>
        </w:rPr>
      </w:pPr>
      <w:r w:rsidRPr="00A022EF">
        <w:rPr>
          <w:rFonts w:ascii="Times New Roman" w:hAnsi="Times New Roman" w:cs="Times New Roman"/>
          <w:sz w:val="20"/>
        </w:rPr>
        <w:t>городской среды Островского</w:t>
      </w:r>
    </w:p>
    <w:p w:rsidR="00A022EF" w:rsidRPr="00A022EF" w:rsidRDefault="00A022EF" w:rsidP="00A022EF">
      <w:pPr>
        <w:pStyle w:val="ConsPlusNormal"/>
        <w:jc w:val="right"/>
        <w:rPr>
          <w:rFonts w:ascii="Times New Roman" w:hAnsi="Times New Roman" w:cs="Times New Roman"/>
          <w:sz w:val="20"/>
        </w:rPr>
      </w:pPr>
      <w:r w:rsidRPr="00A022EF">
        <w:rPr>
          <w:rFonts w:ascii="Times New Roman" w:hAnsi="Times New Roman" w:cs="Times New Roman"/>
          <w:sz w:val="20"/>
        </w:rPr>
        <w:t xml:space="preserve"> муниципального района на 2018-2022 годы»</w:t>
      </w:r>
    </w:p>
    <w:p w:rsidR="00A022EF" w:rsidRPr="00A022EF" w:rsidRDefault="00A022EF" w:rsidP="00A022EF">
      <w:pPr>
        <w:jc w:val="both"/>
      </w:pPr>
    </w:p>
    <w:p w:rsidR="00A022EF" w:rsidRPr="00A022EF" w:rsidRDefault="00A022EF" w:rsidP="00A022EF">
      <w:pPr>
        <w:jc w:val="both"/>
      </w:pPr>
    </w:p>
    <w:p w:rsidR="00A022EF" w:rsidRPr="00A022EF" w:rsidRDefault="00A022EF" w:rsidP="00A022EF">
      <w:pPr>
        <w:jc w:val="both"/>
      </w:pPr>
    </w:p>
    <w:p w:rsidR="00A022EF" w:rsidRPr="00A022EF" w:rsidRDefault="00A022EF" w:rsidP="00A022EF">
      <w:pPr>
        <w:jc w:val="center"/>
      </w:pPr>
      <w:r w:rsidRPr="00A022EF">
        <w:t>Дополнительный перечень работ</w:t>
      </w:r>
    </w:p>
    <w:p w:rsidR="00A022EF" w:rsidRPr="00A022EF" w:rsidRDefault="00A022EF" w:rsidP="00A022EF">
      <w:pPr>
        <w:jc w:val="center"/>
      </w:pPr>
      <w:r w:rsidRPr="00A022EF">
        <w:t>по благоустройству дворовых территорий</w:t>
      </w:r>
    </w:p>
    <w:p w:rsidR="00A022EF" w:rsidRPr="00A022EF" w:rsidRDefault="00A022EF" w:rsidP="00A022EF">
      <w:pPr>
        <w:jc w:val="center"/>
      </w:pPr>
      <w:r w:rsidRPr="00A022EF">
        <w:t>многоквартирных домов</w:t>
      </w:r>
    </w:p>
    <w:p w:rsidR="00A022EF" w:rsidRPr="00A022EF" w:rsidRDefault="00A022EF" w:rsidP="00A022EF">
      <w:pPr>
        <w:jc w:val="both"/>
      </w:pPr>
    </w:p>
    <w:tbl>
      <w:tblPr>
        <w:tblW w:w="0" w:type="auto"/>
        <w:tblInd w:w="-150" w:type="dxa"/>
        <w:tblLayout w:type="fixed"/>
        <w:tblCellMar>
          <w:top w:w="108" w:type="dxa"/>
          <w:bottom w:w="108" w:type="dxa"/>
        </w:tblCellMar>
        <w:tblLook w:val="0000"/>
      </w:tblPr>
      <w:tblGrid>
        <w:gridCol w:w="822"/>
        <w:gridCol w:w="8793"/>
      </w:tblGrid>
      <w:tr w:rsidR="00A022EF" w:rsidRPr="00A022EF" w:rsidTr="00A022EF">
        <w:tc>
          <w:tcPr>
            <w:tcW w:w="822" w:type="dxa"/>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r w:rsidRPr="00A022EF">
              <w:t>№ п.п.</w:t>
            </w:r>
          </w:p>
        </w:tc>
        <w:tc>
          <w:tcPr>
            <w:tcW w:w="8793" w:type="dxa"/>
            <w:tcBorders>
              <w:top w:val="single" w:sz="4" w:space="0" w:color="000000"/>
              <w:left w:val="single" w:sz="4" w:space="0" w:color="000000"/>
              <w:bottom w:val="single" w:sz="4" w:space="0" w:color="000000"/>
              <w:right w:val="single" w:sz="4" w:space="0" w:color="000000"/>
            </w:tcBorders>
            <w:shd w:val="clear" w:color="auto" w:fill="auto"/>
          </w:tcPr>
          <w:p w:rsidR="00A022EF" w:rsidRPr="00A022EF" w:rsidRDefault="00A022EF" w:rsidP="00A022EF">
            <w:pPr>
              <w:snapToGrid w:val="0"/>
              <w:jc w:val="center"/>
            </w:pPr>
            <w:r w:rsidRPr="00A022EF">
              <w:t>Наименование видов работ</w:t>
            </w:r>
          </w:p>
        </w:tc>
      </w:tr>
      <w:tr w:rsidR="00A022EF" w:rsidRPr="00A022EF" w:rsidTr="00A022EF">
        <w:tc>
          <w:tcPr>
            <w:tcW w:w="822" w:type="dxa"/>
            <w:tcBorders>
              <w:left w:val="single" w:sz="4" w:space="0" w:color="000000"/>
              <w:bottom w:val="single" w:sz="4" w:space="0" w:color="000000"/>
            </w:tcBorders>
            <w:shd w:val="clear" w:color="auto" w:fill="auto"/>
          </w:tcPr>
          <w:p w:rsidR="00A022EF" w:rsidRPr="00A022EF" w:rsidRDefault="00A022EF" w:rsidP="00A022EF">
            <w:pPr>
              <w:snapToGrid w:val="0"/>
              <w:jc w:val="both"/>
            </w:pPr>
            <w:r w:rsidRPr="00A022EF">
              <w:t>1</w:t>
            </w:r>
          </w:p>
        </w:tc>
        <w:tc>
          <w:tcPr>
            <w:tcW w:w="8793" w:type="dxa"/>
            <w:tcBorders>
              <w:left w:val="single" w:sz="4" w:space="0" w:color="000000"/>
              <w:bottom w:val="single" w:sz="4" w:space="0" w:color="000000"/>
              <w:right w:val="single" w:sz="4" w:space="0" w:color="000000"/>
            </w:tcBorders>
            <w:shd w:val="clear" w:color="auto" w:fill="auto"/>
          </w:tcPr>
          <w:p w:rsidR="00A022EF" w:rsidRPr="00A022EF" w:rsidRDefault="00A022EF" w:rsidP="00A022EF">
            <w:pPr>
              <w:snapToGrid w:val="0"/>
              <w:jc w:val="both"/>
            </w:pPr>
            <w:r w:rsidRPr="00A022EF">
              <w:t>Оборудование детских и (или) спортивных площадок</w:t>
            </w:r>
          </w:p>
        </w:tc>
      </w:tr>
      <w:tr w:rsidR="00A022EF" w:rsidRPr="00A022EF" w:rsidTr="00A022EF">
        <w:tc>
          <w:tcPr>
            <w:tcW w:w="822" w:type="dxa"/>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r w:rsidRPr="00A022EF">
              <w:t>2</w:t>
            </w:r>
          </w:p>
        </w:tc>
        <w:tc>
          <w:tcPr>
            <w:tcW w:w="8793" w:type="dxa"/>
            <w:tcBorders>
              <w:left w:val="single" w:sz="4" w:space="0" w:color="000000"/>
              <w:bottom w:val="single" w:sz="4" w:space="0" w:color="000000"/>
              <w:right w:val="single" w:sz="4" w:space="0" w:color="000000"/>
            </w:tcBorders>
            <w:shd w:val="clear" w:color="auto" w:fill="auto"/>
          </w:tcPr>
          <w:p w:rsidR="00A022EF" w:rsidRPr="00A022EF" w:rsidRDefault="00A022EF" w:rsidP="00A022EF">
            <w:pPr>
              <w:snapToGrid w:val="0"/>
              <w:jc w:val="both"/>
            </w:pPr>
            <w:r w:rsidRPr="00A022EF">
              <w:t>Оборудование автомобильных парковок</w:t>
            </w:r>
          </w:p>
        </w:tc>
      </w:tr>
      <w:tr w:rsidR="00A022EF" w:rsidRPr="00A022EF" w:rsidTr="00A022EF">
        <w:tc>
          <w:tcPr>
            <w:tcW w:w="822" w:type="dxa"/>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r w:rsidRPr="00A022EF">
              <w:t>3</w:t>
            </w:r>
          </w:p>
        </w:tc>
        <w:tc>
          <w:tcPr>
            <w:tcW w:w="8793" w:type="dxa"/>
            <w:tcBorders>
              <w:left w:val="single" w:sz="4" w:space="0" w:color="000000"/>
              <w:bottom w:val="single" w:sz="4" w:space="0" w:color="000000"/>
              <w:right w:val="single" w:sz="4" w:space="0" w:color="000000"/>
            </w:tcBorders>
            <w:shd w:val="clear" w:color="auto" w:fill="auto"/>
          </w:tcPr>
          <w:p w:rsidR="00A022EF" w:rsidRPr="00A022EF" w:rsidRDefault="00A022EF" w:rsidP="00A022EF">
            <w:pPr>
              <w:snapToGrid w:val="0"/>
              <w:jc w:val="both"/>
            </w:pPr>
            <w:r w:rsidRPr="00A022EF">
              <w:t>Озеленение</w:t>
            </w:r>
          </w:p>
        </w:tc>
      </w:tr>
      <w:tr w:rsidR="00A022EF" w:rsidRPr="00A022EF" w:rsidTr="00A022EF">
        <w:tc>
          <w:tcPr>
            <w:tcW w:w="822" w:type="dxa"/>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r w:rsidRPr="00A022EF">
              <w:t>4</w:t>
            </w:r>
          </w:p>
        </w:tc>
        <w:tc>
          <w:tcPr>
            <w:tcW w:w="8793" w:type="dxa"/>
            <w:tcBorders>
              <w:left w:val="single" w:sz="4" w:space="0" w:color="000000"/>
              <w:bottom w:val="single" w:sz="4" w:space="0" w:color="000000"/>
              <w:right w:val="single" w:sz="4" w:space="0" w:color="000000"/>
            </w:tcBorders>
            <w:shd w:val="clear" w:color="auto" w:fill="auto"/>
          </w:tcPr>
          <w:p w:rsidR="00A022EF" w:rsidRPr="00A022EF" w:rsidRDefault="00A022EF" w:rsidP="00A022EF">
            <w:pPr>
              <w:snapToGrid w:val="0"/>
              <w:jc w:val="both"/>
            </w:pPr>
            <w:r w:rsidRPr="00A022EF">
              <w:t>Ремонт имеющейся или устройство новой дождевой канализации, дренажной системы, организация вертикальной планировки территории (при необходимости)</w:t>
            </w:r>
          </w:p>
        </w:tc>
      </w:tr>
      <w:tr w:rsidR="00A022EF" w:rsidRPr="00A022EF" w:rsidTr="00A022EF">
        <w:tc>
          <w:tcPr>
            <w:tcW w:w="822" w:type="dxa"/>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r w:rsidRPr="00A022EF">
              <w:t>5</w:t>
            </w:r>
          </w:p>
        </w:tc>
        <w:tc>
          <w:tcPr>
            <w:tcW w:w="8793" w:type="dxa"/>
            <w:tcBorders>
              <w:left w:val="single" w:sz="4" w:space="0" w:color="000000"/>
              <w:bottom w:val="single" w:sz="4" w:space="0" w:color="000000"/>
              <w:right w:val="single" w:sz="4" w:space="0" w:color="000000"/>
            </w:tcBorders>
            <w:shd w:val="clear" w:color="auto" w:fill="auto"/>
          </w:tcPr>
          <w:p w:rsidR="00A022EF" w:rsidRPr="00A022EF" w:rsidRDefault="00A022EF" w:rsidP="00A022EF">
            <w:pPr>
              <w:snapToGrid w:val="0"/>
              <w:jc w:val="both"/>
            </w:pPr>
            <w:r w:rsidRPr="00A022EF">
              <w:t>Устройство пандуса</w:t>
            </w:r>
          </w:p>
        </w:tc>
      </w:tr>
      <w:tr w:rsidR="00A022EF" w:rsidRPr="00A022EF" w:rsidTr="00A022EF">
        <w:tc>
          <w:tcPr>
            <w:tcW w:w="822" w:type="dxa"/>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r w:rsidRPr="00A022EF">
              <w:t>6</w:t>
            </w:r>
          </w:p>
        </w:tc>
        <w:tc>
          <w:tcPr>
            <w:tcW w:w="8793" w:type="dxa"/>
            <w:tcBorders>
              <w:left w:val="single" w:sz="4" w:space="0" w:color="000000"/>
              <w:bottom w:val="single" w:sz="4" w:space="0" w:color="000000"/>
              <w:right w:val="single" w:sz="4" w:space="0" w:color="000000"/>
            </w:tcBorders>
            <w:shd w:val="clear" w:color="auto" w:fill="auto"/>
          </w:tcPr>
          <w:p w:rsidR="00A022EF" w:rsidRPr="00A022EF" w:rsidRDefault="00A022EF" w:rsidP="00A022EF">
            <w:pPr>
              <w:snapToGrid w:val="0"/>
              <w:jc w:val="both"/>
            </w:pPr>
            <w:r w:rsidRPr="00A022EF">
              <w:t>Устройство контейнерной площадки</w:t>
            </w:r>
          </w:p>
        </w:tc>
      </w:tr>
      <w:tr w:rsidR="00A022EF" w:rsidRPr="00A022EF" w:rsidTr="00A022EF">
        <w:tc>
          <w:tcPr>
            <w:tcW w:w="822" w:type="dxa"/>
            <w:tcBorders>
              <w:top w:val="single" w:sz="4" w:space="0" w:color="000000"/>
              <w:left w:val="single" w:sz="4" w:space="0" w:color="000000"/>
              <w:bottom w:val="single" w:sz="4" w:space="0" w:color="000000"/>
            </w:tcBorders>
            <w:shd w:val="clear" w:color="auto" w:fill="auto"/>
          </w:tcPr>
          <w:p w:rsidR="00A022EF" w:rsidRPr="00A022EF" w:rsidRDefault="00A022EF" w:rsidP="00A022EF">
            <w:pPr>
              <w:snapToGrid w:val="0"/>
              <w:jc w:val="both"/>
            </w:pPr>
            <w:r w:rsidRPr="00A022EF">
              <w:t>7</w:t>
            </w:r>
          </w:p>
        </w:tc>
        <w:tc>
          <w:tcPr>
            <w:tcW w:w="8793" w:type="dxa"/>
            <w:tcBorders>
              <w:left w:val="single" w:sz="4" w:space="0" w:color="000000"/>
              <w:bottom w:val="single" w:sz="4" w:space="0" w:color="000000"/>
              <w:right w:val="single" w:sz="4" w:space="0" w:color="000000"/>
            </w:tcBorders>
            <w:shd w:val="clear" w:color="auto" w:fill="auto"/>
          </w:tcPr>
          <w:p w:rsidR="00A022EF" w:rsidRPr="00A022EF" w:rsidRDefault="00A022EF" w:rsidP="00A022EF">
            <w:pPr>
              <w:snapToGrid w:val="0"/>
              <w:jc w:val="both"/>
            </w:pPr>
            <w:r w:rsidRPr="00A022EF">
              <w:t>Расчистка прилегающей территории</w:t>
            </w:r>
          </w:p>
        </w:tc>
      </w:tr>
    </w:tbl>
    <w:p w:rsidR="00A022EF" w:rsidRPr="00A022EF" w:rsidRDefault="00A022EF" w:rsidP="00A022EF">
      <w:pPr>
        <w:jc w:val="both"/>
      </w:pPr>
    </w:p>
    <w:p w:rsidR="00A022EF" w:rsidRPr="00A022EF" w:rsidRDefault="00A022EF" w:rsidP="00A022EF">
      <w:pPr>
        <w:jc w:val="both"/>
      </w:pPr>
    </w:p>
    <w:p w:rsidR="00A022EF" w:rsidRPr="00A022EF" w:rsidRDefault="00A022EF" w:rsidP="00A022EF">
      <w:pPr>
        <w:jc w:val="both"/>
      </w:pPr>
    </w:p>
    <w:p w:rsidR="00A022EF" w:rsidRPr="00A022EF" w:rsidRDefault="00A022EF" w:rsidP="00A022EF">
      <w:pPr>
        <w:jc w:val="both"/>
      </w:pPr>
    </w:p>
    <w:p w:rsidR="00A022EF" w:rsidRPr="00A022EF" w:rsidRDefault="00A022EF" w:rsidP="00A022EF">
      <w:pPr>
        <w:jc w:val="right"/>
      </w:pPr>
      <w:r w:rsidRPr="00A022EF">
        <w:t>Приложение 3 к  программе</w:t>
      </w:r>
    </w:p>
    <w:p w:rsidR="00A022EF" w:rsidRPr="00A022EF" w:rsidRDefault="00A022EF" w:rsidP="00A022EF">
      <w:pPr>
        <w:pStyle w:val="ConsPlusNormal"/>
        <w:jc w:val="right"/>
        <w:rPr>
          <w:rFonts w:ascii="Times New Roman" w:hAnsi="Times New Roman" w:cs="Times New Roman"/>
          <w:sz w:val="20"/>
        </w:rPr>
      </w:pPr>
      <w:r w:rsidRPr="00A022EF">
        <w:rPr>
          <w:rFonts w:ascii="Times New Roman" w:hAnsi="Times New Roman" w:cs="Times New Roman"/>
          <w:sz w:val="20"/>
        </w:rPr>
        <w:t xml:space="preserve">«Формирование современной  городской среды </w:t>
      </w:r>
    </w:p>
    <w:p w:rsidR="00A022EF" w:rsidRPr="00A022EF" w:rsidRDefault="00A022EF" w:rsidP="00A022EF">
      <w:pPr>
        <w:pStyle w:val="ConsPlusNormal"/>
        <w:jc w:val="right"/>
        <w:rPr>
          <w:rFonts w:ascii="Times New Roman" w:hAnsi="Times New Roman" w:cs="Times New Roman"/>
          <w:sz w:val="20"/>
        </w:rPr>
      </w:pPr>
      <w:r w:rsidRPr="00A022EF">
        <w:rPr>
          <w:rFonts w:ascii="Times New Roman" w:hAnsi="Times New Roman" w:cs="Times New Roman"/>
          <w:sz w:val="20"/>
        </w:rPr>
        <w:t>Островского муниципального района  на 2018-2022 годы»</w:t>
      </w:r>
    </w:p>
    <w:p w:rsidR="00A022EF" w:rsidRPr="00A022EF" w:rsidRDefault="00A022EF" w:rsidP="00A022EF">
      <w:pPr>
        <w:jc w:val="both"/>
      </w:pPr>
    </w:p>
    <w:p w:rsidR="00A022EF" w:rsidRPr="00A022EF" w:rsidRDefault="00A022EF" w:rsidP="00A022EF">
      <w:pPr>
        <w:pStyle w:val="ConsPlusNormal"/>
        <w:ind w:firstLine="709"/>
        <w:jc w:val="center"/>
        <w:rPr>
          <w:rFonts w:ascii="Times New Roman" w:hAnsi="Times New Roman" w:cs="Times New Roman"/>
          <w:sz w:val="20"/>
        </w:rPr>
      </w:pPr>
      <w:r w:rsidRPr="00A022EF">
        <w:rPr>
          <w:rFonts w:ascii="Times New Roman" w:eastAsia="Arial" w:hAnsi="Times New Roman" w:cs="Times New Roman"/>
          <w:color w:val="000000"/>
          <w:sz w:val="20"/>
        </w:rPr>
        <w:t xml:space="preserve"> Перечень мероприятий  программы «Формирование современной городской среды Островского муниципального района на 2018-2022 годы».</w:t>
      </w:r>
    </w:p>
    <w:tbl>
      <w:tblPr>
        <w:tblW w:w="0" w:type="auto"/>
        <w:tblInd w:w="71" w:type="dxa"/>
        <w:tblLayout w:type="fixed"/>
        <w:tblCellMar>
          <w:top w:w="55" w:type="dxa"/>
          <w:left w:w="55" w:type="dxa"/>
          <w:bottom w:w="55" w:type="dxa"/>
          <w:right w:w="55" w:type="dxa"/>
        </w:tblCellMar>
        <w:tblLook w:val="0000"/>
      </w:tblPr>
      <w:tblGrid>
        <w:gridCol w:w="455"/>
        <w:gridCol w:w="2860"/>
        <w:gridCol w:w="840"/>
        <w:gridCol w:w="1230"/>
        <w:gridCol w:w="1230"/>
        <w:gridCol w:w="1230"/>
        <w:gridCol w:w="1590"/>
        <w:gridCol w:w="8"/>
      </w:tblGrid>
      <w:tr w:rsidR="00A022EF" w:rsidRPr="00A022EF" w:rsidTr="00A022EF">
        <w:trPr>
          <w:trHeight w:hRule="exact" w:val="450"/>
        </w:trPr>
        <w:tc>
          <w:tcPr>
            <w:tcW w:w="455" w:type="dxa"/>
            <w:vMerge w:val="restart"/>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spacing w:line="230" w:lineRule="exact"/>
            </w:pPr>
          </w:p>
        </w:tc>
        <w:tc>
          <w:tcPr>
            <w:tcW w:w="2860" w:type="dxa"/>
            <w:vMerge w:val="restart"/>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p>
        </w:tc>
        <w:tc>
          <w:tcPr>
            <w:tcW w:w="6128" w:type="dxa"/>
            <w:gridSpan w:val="6"/>
            <w:tcBorders>
              <w:top w:val="single" w:sz="1" w:space="0" w:color="000000"/>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p>
        </w:tc>
      </w:tr>
      <w:tr w:rsidR="00A022EF" w:rsidRPr="00A022EF" w:rsidTr="00A022EF">
        <w:trPr>
          <w:trHeight w:hRule="exact" w:val="357"/>
        </w:trPr>
        <w:tc>
          <w:tcPr>
            <w:tcW w:w="455"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84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b/>
                <w:bCs/>
              </w:rPr>
            </w:pPr>
            <w:r w:rsidRPr="00A022EF">
              <w:rPr>
                <w:rFonts w:eastAsia="Arial"/>
                <w:b/>
                <w:bCs/>
                <w:color w:val="000000"/>
              </w:rPr>
              <w:t>Всего</w:t>
            </w:r>
          </w:p>
        </w:tc>
        <w:tc>
          <w:tcPr>
            <w:tcW w:w="5288" w:type="dxa"/>
            <w:gridSpan w:val="5"/>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b/>
                <w:bCs/>
              </w:rPr>
              <w:t>Источники финансирования</w:t>
            </w:r>
          </w:p>
        </w:tc>
      </w:tr>
      <w:tr w:rsidR="00A022EF" w:rsidRPr="00A022EF" w:rsidTr="00A022EF">
        <w:trPr>
          <w:trHeight w:hRule="exact" w:val="828"/>
        </w:trPr>
        <w:tc>
          <w:tcPr>
            <w:tcW w:w="455"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840" w:type="dxa"/>
            <w:tcBorders>
              <w:left w:val="single" w:sz="1" w:space="0" w:color="000000"/>
              <w:bottom w:val="single" w:sz="1" w:space="0" w:color="000000"/>
            </w:tcBorders>
            <w:shd w:val="clear" w:color="auto" w:fill="FFFFFF"/>
          </w:tcPr>
          <w:p w:rsidR="00A022EF" w:rsidRPr="00A022EF" w:rsidRDefault="00A022EF" w:rsidP="00A022EF">
            <w:pPr>
              <w:autoSpaceDE/>
              <w:snapToGrid w:val="0"/>
              <w:spacing w:line="230" w:lineRule="exact"/>
              <w:rPr>
                <w:b/>
                <w:bCs/>
              </w:rPr>
            </w:pPr>
          </w:p>
        </w:tc>
        <w:tc>
          <w:tcPr>
            <w:tcW w:w="123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b/>
                <w:bCs/>
                <w:color w:val="000000"/>
              </w:rPr>
            </w:pPr>
            <w:r w:rsidRPr="00A022EF">
              <w:rPr>
                <w:rFonts w:eastAsia="Arial"/>
                <w:b/>
                <w:bCs/>
                <w:color w:val="000000"/>
              </w:rPr>
              <w:t>федеральный</w:t>
            </w:r>
          </w:p>
          <w:p w:rsidR="00A022EF" w:rsidRPr="00A022EF" w:rsidRDefault="00A022EF" w:rsidP="00A022EF">
            <w:pPr>
              <w:spacing w:line="230" w:lineRule="exact"/>
              <w:jc w:val="center"/>
              <w:rPr>
                <w:rFonts w:eastAsia="Arial"/>
                <w:b/>
                <w:bCs/>
                <w:color w:val="000000"/>
              </w:rPr>
            </w:pPr>
            <w:r w:rsidRPr="00A022EF">
              <w:rPr>
                <w:rFonts w:eastAsia="Arial"/>
                <w:b/>
                <w:bCs/>
                <w:color w:val="000000"/>
              </w:rPr>
              <w:t>бюджет</w:t>
            </w:r>
          </w:p>
        </w:tc>
        <w:tc>
          <w:tcPr>
            <w:tcW w:w="123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b/>
                <w:bCs/>
                <w:color w:val="000000"/>
              </w:rPr>
            </w:pPr>
            <w:r w:rsidRPr="00A022EF">
              <w:rPr>
                <w:rFonts w:eastAsia="Arial"/>
                <w:b/>
                <w:bCs/>
                <w:color w:val="000000"/>
              </w:rPr>
              <w:t>областной</w:t>
            </w:r>
          </w:p>
          <w:p w:rsidR="00A022EF" w:rsidRPr="00A022EF" w:rsidRDefault="00A022EF" w:rsidP="00A022EF">
            <w:pPr>
              <w:spacing w:line="230" w:lineRule="exact"/>
              <w:jc w:val="center"/>
              <w:rPr>
                <w:rFonts w:eastAsia="Arial"/>
                <w:b/>
                <w:bCs/>
                <w:color w:val="000000"/>
              </w:rPr>
            </w:pPr>
            <w:r w:rsidRPr="00A022EF">
              <w:rPr>
                <w:rFonts w:eastAsia="Arial"/>
                <w:b/>
                <w:bCs/>
                <w:color w:val="000000"/>
              </w:rPr>
              <w:t>бюджет</w:t>
            </w:r>
          </w:p>
        </w:tc>
        <w:tc>
          <w:tcPr>
            <w:tcW w:w="123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b/>
                <w:bCs/>
                <w:color w:val="000000"/>
              </w:rPr>
            </w:pPr>
            <w:r w:rsidRPr="00A022EF">
              <w:rPr>
                <w:rFonts w:eastAsia="Arial"/>
                <w:b/>
                <w:bCs/>
                <w:color w:val="000000"/>
              </w:rPr>
              <w:t>местный</w:t>
            </w:r>
          </w:p>
          <w:p w:rsidR="00A022EF" w:rsidRPr="00A022EF" w:rsidRDefault="00A022EF" w:rsidP="00A022EF">
            <w:pPr>
              <w:spacing w:line="230" w:lineRule="exact"/>
              <w:jc w:val="center"/>
              <w:rPr>
                <w:rFonts w:eastAsia="Arial"/>
                <w:b/>
                <w:bCs/>
                <w:color w:val="000000"/>
              </w:rPr>
            </w:pPr>
            <w:r w:rsidRPr="00A022EF">
              <w:rPr>
                <w:rFonts w:eastAsia="Arial"/>
                <w:b/>
                <w:bCs/>
                <w:color w:val="000000"/>
              </w:rPr>
              <w:t xml:space="preserve"> бюджет</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pacing w:line="230" w:lineRule="exact"/>
              <w:jc w:val="center"/>
              <w:rPr>
                <w:rFonts w:eastAsia="Arial"/>
                <w:b/>
                <w:bCs/>
                <w:color w:val="000000"/>
              </w:rPr>
            </w:pPr>
            <w:r w:rsidRPr="00A022EF">
              <w:rPr>
                <w:rFonts w:eastAsia="Arial"/>
                <w:b/>
                <w:bCs/>
                <w:color w:val="000000"/>
              </w:rPr>
              <w:t xml:space="preserve">внебюджетные </w:t>
            </w:r>
          </w:p>
          <w:p w:rsidR="00A022EF" w:rsidRPr="00A022EF" w:rsidRDefault="00A022EF" w:rsidP="00A022EF">
            <w:pPr>
              <w:spacing w:line="230" w:lineRule="exact"/>
              <w:jc w:val="center"/>
            </w:pPr>
            <w:r w:rsidRPr="00A022EF">
              <w:rPr>
                <w:rFonts w:eastAsia="Arial"/>
                <w:b/>
                <w:bCs/>
                <w:color w:val="000000"/>
              </w:rPr>
              <w:t>источники</w:t>
            </w:r>
          </w:p>
        </w:tc>
      </w:tr>
      <w:tr w:rsidR="00A022EF" w:rsidRPr="00A022EF" w:rsidTr="00A022EF">
        <w:trPr>
          <w:trHeight w:hRule="exact" w:val="663"/>
        </w:trPr>
        <w:tc>
          <w:tcPr>
            <w:tcW w:w="455" w:type="dxa"/>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napToGrid w:val="0"/>
              <w:rPr>
                <w:b/>
                <w:bCs/>
              </w:rPr>
            </w:pPr>
            <w:r w:rsidRPr="00A022EF">
              <w:rPr>
                <w:b/>
                <w:bCs/>
              </w:rPr>
              <w:t>Всего за период реализации Программы</w:t>
            </w:r>
          </w:p>
        </w:tc>
        <w:tc>
          <w:tcPr>
            <w:tcW w:w="840" w:type="dxa"/>
            <w:tcBorders>
              <w:left w:val="single" w:sz="1" w:space="0" w:color="000000"/>
              <w:bottom w:val="single" w:sz="1" w:space="0" w:color="000000"/>
            </w:tcBorders>
            <w:shd w:val="clear" w:color="auto" w:fill="FFFFFF"/>
          </w:tcPr>
          <w:p w:rsidR="00A022EF" w:rsidRPr="00A022EF" w:rsidRDefault="00A022EF" w:rsidP="00A022EF">
            <w:pPr>
              <w:autoSpaceDE/>
              <w:snapToGrid w:val="0"/>
              <w:spacing w:line="230" w:lineRule="exact"/>
              <w:jc w:val="center"/>
              <w:rPr>
                <w:rFonts w:eastAsia="Arial"/>
                <w:b/>
                <w:bCs/>
                <w:color w:val="000000"/>
              </w:rPr>
            </w:pPr>
            <w:r w:rsidRPr="00A022EF">
              <w:rPr>
                <w:b/>
                <w:bCs/>
              </w:rPr>
              <w:t>8648,01</w:t>
            </w:r>
          </w:p>
        </w:tc>
        <w:tc>
          <w:tcPr>
            <w:tcW w:w="123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b/>
                <w:bCs/>
                <w:color w:val="000000"/>
              </w:rPr>
            </w:pPr>
            <w:r w:rsidRPr="00A022EF">
              <w:rPr>
                <w:rFonts w:eastAsia="Arial"/>
                <w:b/>
                <w:bCs/>
                <w:color w:val="000000"/>
              </w:rPr>
              <w:t>6567</w:t>
            </w:r>
          </w:p>
        </w:tc>
        <w:tc>
          <w:tcPr>
            <w:tcW w:w="123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b/>
                <w:bCs/>
                <w:color w:val="000000"/>
              </w:rPr>
            </w:pPr>
            <w:r w:rsidRPr="00A022EF">
              <w:rPr>
                <w:rFonts w:eastAsia="Arial"/>
                <w:b/>
                <w:bCs/>
                <w:color w:val="000000"/>
              </w:rPr>
              <w:t>345,65</w:t>
            </w:r>
          </w:p>
        </w:tc>
        <w:tc>
          <w:tcPr>
            <w:tcW w:w="123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b/>
                <w:bCs/>
                <w:color w:val="000000"/>
              </w:rPr>
            </w:pPr>
            <w:r w:rsidRPr="00A022EF">
              <w:rPr>
                <w:rFonts w:eastAsia="Arial"/>
                <w:b/>
                <w:bCs/>
                <w:color w:val="000000"/>
              </w:rPr>
              <w:t>1728,15</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pacing w:line="230" w:lineRule="exact"/>
              <w:jc w:val="center"/>
            </w:pPr>
            <w:r w:rsidRPr="00A022EF">
              <w:rPr>
                <w:rFonts w:eastAsia="Arial"/>
                <w:b/>
                <w:bCs/>
                <w:color w:val="000000"/>
              </w:rPr>
              <w:t>7,21</w:t>
            </w:r>
          </w:p>
        </w:tc>
      </w:tr>
      <w:tr w:rsidR="00A022EF" w:rsidRPr="00A022EF" w:rsidTr="00A022EF">
        <w:trPr>
          <w:trHeight w:hRule="exact" w:val="440"/>
        </w:trPr>
        <w:tc>
          <w:tcPr>
            <w:tcW w:w="9443" w:type="dxa"/>
            <w:gridSpan w:val="8"/>
            <w:tcBorders>
              <w:top w:val="single" w:sz="1" w:space="0" w:color="000000"/>
              <w:left w:val="single" w:sz="1" w:space="0" w:color="000000"/>
              <w:bottom w:val="single" w:sz="1" w:space="0" w:color="000000"/>
              <w:right w:val="single" w:sz="1" w:space="0" w:color="000000"/>
            </w:tcBorders>
            <w:shd w:val="clear" w:color="auto" w:fill="FFFFFF"/>
          </w:tcPr>
          <w:p w:rsidR="00A022EF" w:rsidRPr="00A022EF" w:rsidRDefault="00A022EF" w:rsidP="00A022EF">
            <w:pPr>
              <w:autoSpaceDE/>
              <w:spacing w:line="230" w:lineRule="exact"/>
              <w:jc w:val="center"/>
            </w:pPr>
            <w:r w:rsidRPr="00A022EF">
              <w:rPr>
                <w:b/>
                <w:bCs/>
              </w:rPr>
              <w:t>2018 год</w:t>
            </w:r>
          </w:p>
        </w:tc>
      </w:tr>
      <w:tr w:rsidR="00A022EF" w:rsidRPr="00A022EF" w:rsidTr="00A022EF">
        <w:trPr>
          <w:trHeight w:hRule="exact" w:val="690"/>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rPr>
                <w:b/>
                <w:bCs/>
              </w:rPr>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Всего по программе в 2018 году:</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1734,16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1313,4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69,13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345,63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6</w:t>
            </w:r>
          </w:p>
        </w:tc>
      </w:tr>
      <w:tr w:rsidR="00A022EF" w:rsidRPr="00A022EF" w:rsidTr="00A022EF">
        <w:trPr>
          <w:trHeight w:hRule="exact" w:val="633"/>
        </w:trPr>
        <w:tc>
          <w:tcPr>
            <w:tcW w:w="455"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1</w:t>
            </w: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b/>
                <w:bCs/>
                <w:color w:val="000000"/>
              </w:rPr>
            </w:pPr>
            <w:r w:rsidRPr="00A022EF">
              <w:rPr>
                <w:rFonts w:eastAsia="Arial"/>
                <w:b/>
                <w:bCs/>
                <w:color w:val="000000"/>
              </w:rPr>
              <w:t>Благоустройство дворовых территорий, в том числе:</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1006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760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40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200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6</w:t>
            </w:r>
          </w:p>
        </w:tc>
      </w:tr>
      <w:tr w:rsidR="00A022EF" w:rsidRPr="00A022EF" w:rsidTr="00A022EF">
        <w:trPr>
          <w:trHeight w:hRule="exact" w:val="556"/>
        </w:trPr>
        <w:tc>
          <w:tcPr>
            <w:tcW w:w="455"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i/>
                <w:iCs/>
                <w:color w:val="000000"/>
              </w:rPr>
            </w:pPr>
            <w:r w:rsidRPr="00A022EF">
              <w:rPr>
                <w:rFonts w:eastAsia="Arial"/>
                <w:color w:val="000000"/>
              </w:rPr>
              <w:t>1.1</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i/>
                <w:iCs/>
                <w:color w:val="000000"/>
              </w:rPr>
            </w:pPr>
            <w:r w:rsidRPr="00A022EF">
              <w:rPr>
                <w:rFonts w:eastAsia="Arial"/>
                <w:b/>
                <w:bCs/>
                <w:i/>
                <w:iCs/>
                <w:color w:val="000000"/>
              </w:rPr>
              <w:t>п. Островское</w:t>
            </w:r>
          </w:p>
          <w:p w:rsidR="00A022EF" w:rsidRPr="00A022EF" w:rsidRDefault="00A022EF" w:rsidP="00A022EF">
            <w:pPr>
              <w:spacing w:line="230" w:lineRule="exact"/>
              <w:rPr>
                <w:rFonts w:eastAsia="Arial"/>
                <w:b/>
                <w:bCs/>
                <w:i/>
                <w:iCs/>
                <w:color w:val="000000"/>
              </w:rPr>
            </w:pPr>
            <w:r w:rsidRPr="00A022EF">
              <w:rPr>
                <w:rFonts w:eastAsia="Arial"/>
                <w:b/>
                <w:bCs/>
                <w:i/>
                <w:iCs/>
                <w:color w:val="000000"/>
              </w:rPr>
              <w:t xml:space="preserve"> ул. Гагарин</w:t>
            </w:r>
            <w:r w:rsidRPr="00A022EF">
              <w:rPr>
                <w:rFonts w:eastAsia="Arial"/>
                <w:i/>
                <w:iCs/>
                <w:color w:val="000000"/>
              </w:rPr>
              <w:t xml:space="preserve">а  </w:t>
            </w:r>
            <w:r w:rsidRPr="00A022EF">
              <w:rPr>
                <w:rFonts w:eastAsia="Arial"/>
                <w:b/>
                <w:bCs/>
                <w:i/>
                <w:iCs/>
                <w:color w:val="000000"/>
              </w:rPr>
              <w:t>д.12</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400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304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80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i/>
                <w:iCs/>
                <w:color w:val="000000"/>
              </w:rPr>
              <w:t>0</w:t>
            </w:r>
          </w:p>
        </w:tc>
      </w:tr>
      <w:tr w:rsidR="00A022EF" w:rsidRPr="00A022EF" w:rsidTr="00A022EF">
        <w:trPr>
          <w:trHeight w:hRule="exact" w:val="562"/>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 ремонт дворового проезда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385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292,6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77</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31"/>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установка скамеек,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535"/>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rPr>
                <w:rFonts w:eastAsia="Arial"/>
                <w:b/>
                <w:bCs/>
                <w:i/>
                <w:iCs/>
                <w:color w:val="000000"/>
              </w:rPr>
            </w:pPr>
            <w:r w:rsidRPr="00A022EF">
              <w:lastRenderedPageBreak/>
              <w:t>1.2</w:t>
            </w: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b/>
                <w:bCs/>
                <w:i/>
                <w:iCs/>
                <w:color w:val="000000"/>
              </w:rPr>
            </w:pPr>
            <w:r w:rsidRPr="00A022EF">
              <w:rPr>
                <w:rFonts w:eastAsia="Arial"/>
                <w:b/>
                <w:bCs/>
                <w:i/>
                <w:iCs/>
                <w:color w:val="000000"/>
              </w:rPr>
              <w:t xml:space="preserve">д. </w:t>
            </w:r>
            <w:proofErr w:type="spellStart"/>
            <w:r w:rsidRPr="00A022EF">
              <w:rPr>
                <w:rFonts w:eastAsia="Arial"/>
                <w:b/>
                <w:bCs/>
                <w:i/>
                <w:iCs/>
                <w:color w:val="000000"/>
              </w:rPr>
              <w:t>Гуляевка</w:t>
            </w:r>
            <w:proofErr w:type="spellEnd"/>
            <w:r w:rsidRPr="00A022EF">
              <w:rPr>
                <w:rFonts w:eastAsia="Arial"/>
                <w:b/>
                <w:bCs/>
                <w:i/>
                <w:iCs/>
                <w:color w:val="000000"/>
              </w:rPr>
              <w:t xml:space="preserve"> ул. Луговая д.1,д.2,д3</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506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380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20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100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i/>
                <w:iCs/>
                <w:color w:val="000000"/>
              </w:rPr>
              <w:t>6</w:t>
            </w:r>
          </w:p>
        </w:tc>
      </w:tr>
      <w:tr w:rsidR="00A022EF" w:rsidRPr="00A022EF" w:rsidTr="00A022EF">
        <w:trPr>
          <w:trHeight w:hRule="exact" w:val="597"/>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 ремонт дворового проезда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338,3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257,1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13,5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67,7</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00"/>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 установка скамеек и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11,7</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8,9</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90"/>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 установка детской спортивной площадки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6</w:t>
            </w:r>
          </w:p>
        </w:tc>
      </w:tr>
      <w:tr w:rsidR="00A022EF" w:rsidRPr="00A022EF" w:rsidTr="00A022EF">
        <w:trPr>
          <w:trHeight w:hRule="exact" w:val="453"/>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autoSpaceDE/>
              <w:snapToGrid w:val="0"/>
              <w:rPr>
                <w:b/>
                <w:bCs/>
                <w:i/>
                <w:iCs/>
              </w:rPr>
            </w:pPr>
            <w:r w:rsidRPr="00A022EF">
              <w:t>1.3</w:t>
            </w: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b/>
                <w:bCs/>
                <w:i/>
                <w:iCs/>
                <w:color w:val="000000"/>
              </w:rPr>
            </w:pPr>
            <w:r w:rsidRPr="00A022EF">
              <w:rPr>
                <w:b/>
                <w:bCs/>
                <w:i/>
                <w:iCs/>
              </w:rPr>
              <w:t xml:space="preserve">д. </w:t>
            </w:r>
            <w:proofErr w:type="spellStart"/>
            <w:r w:rsidRPr="00A022EF">
              <w:rPr>
                <w:b/>
                <w:bCs/>
                <w:i/>
                <w:iCs/>
              </w:rPr>
              <w:t>Ивашево</w:t>
            </w:r>
            <w:proofErr w:type="spellEnd"/>
            <w:r w:rsidRPr="00A022EF">
              <w:rPr>
                <w:b/>
                <w:bCs/>
                <w:i/>
                <w:iCs/>
              </w:rPr>
              <w:t xml:space="preserve"> д.90</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100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76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i/>
                <w:iCs/>
                <w:color w:val="000000"/>
              </w:rPr>
            </w:pPr>
            <w:r w:rsidRPr="00A022EF">
              <w:rPr>
                <w:rFonts w:eastAsia="Arial"/>
                <w:b/>
                <w:bCs/>
                <w:i/>
                <w:iCs/>
                <w:color w:val="000000"/>
              </w:rPr>
              <w:t>20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i/>
                <w:iCs/>
                <w:color w:val="000000"/>
              </w:rPr>
              <w:t>0</w:t>
            </w:r>
          </w:p>
        </w:tc>
      </w:tr>
      <w:tr w:rsidR="00A022EF" w:rsidRPr="00A022EF" w:rsidTr="00A022EF">
        <w:trPr>
          <w:trHeight w:hRule="exact" w:val="54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-ремонт дворового проезда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88,3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67,1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17,7</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39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-установка скамеек и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11,7</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8,9</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1166"/>
        </w:trPr>
        <w:tc>
          <w:tcPr>
            <w:tcW w:w="455" w:type="dxa"/>
            <w:vMerge w:val="restart"/>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2</w:t>
            </w:r>
          </w:p>
        </w:tc>
        <w:tc>
          <w:tcPr>
            <w:tcW w:w="286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 xml:space="preserve">Благоустройство общественной  территории </w:t>
            </w:r>
          </w:p>
          <w:p w:rsidR="00A022EF" w:rsidRPr="00A022EF" w:rsidRDefault="00A022EF" w:rsidP="00A022EF">
            <w:pPr>
              <w:spacing w:line="230" w:lineRule="exact"/>
              <w:rPr>
                <w:rFonts w:eastAsia="Arial"/>
                <w:b/>
                <w:bCs/>
                <w:color w:val="000000"/>
              </w:rPr>
            </w:pPr>
            <w:r w:rsidRPr="00A022EF">
              <w:rPr>
                <w:rFonts w:eastAsia="Arial"/>
                <w:b/>
                <w:bCs/>
                <w:color w:val="000000"/>
              </w:rPr>
              <w:t>п. Островское ул</w:t>
            </w:r>
            <w:proofErr w:type="gramStart"/>
            <w:r w:rsidRPr="00A022EF">
              <w:rPr>
                <w:rFonts w:eastAsia="Arial"/>
                <w:b/>
                <w:bCs/>
                <w:color w:val="000000"/>
              </w:rPr>
              <w:t>.С</w:t>
            </w:r>
            <w:proofErr w:type="gramEnd"/>
            <w:r w:rsidRPr="00A022EF">
              <w:rPr>
                <w:rFonts w:eastAsia="Arial"/>
                <w:b/>
                <w:bCs/>
                <w:color w:val="000000"/>
              </w:rPr>
              <w:t>оветская (сквер у РЦКД)</w:t>
            </w:r>
          </w:p>
        </w:tc>
        <w:tc>
          <w:tcPr>
            <w:tcW w:w="84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728,16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553,4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29,13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145,63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0</w:t>
            </w:r>
          </w:p>
        </w:tc>
      </w:tr>
      <w:tr w:rsidR="00A022EF" w:rsidRPr="00A022EF" w:rsidTr="00A022EF">
        <w:trPr>
          <w:trHeight w:hRule="exact" w:val="590"/>
        </w:trPr>
        <w:tc>
          <w:tcPr>
            <w:tcW w:w="455"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 асфальтирование хоккейной коробки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615"/>
        </w:trPr>
        <w:tc>
          <w:tcPr>
            <w:tcW w:w="455"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 устройство бортиков хоккейной коробки</w:t>
            </w:r>
          </w:p>
          <w:p w:rsidR="00A022EF" w:rsidRPr="00A022EF" w:rsidRDefault="00A022EF" w:rsidP="00A022EF">
            <w:pPr>
              <w:jc w:val="center"/>
              <w:rPr>
                <w:rFonts w:eastAsia="Arial"/>
                <w:color w:val="000000"/>
              </w:rPr>
            </w:pP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525"/>
        </w:trPr>
        <w:tc>
          <w:tcPr>
            <w:tcW w:w="455"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jc w:val="center"/>
              <w:rPr>
                <w:rFonts w:eastAsia="Arial"/>
                <w:color w:val="000000"/>
              </w:rPr>
            </w:pPr>
            <w:r w:rsidRPr="00A022EF">
              <w:t>- установка ограждающей сетки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20,16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15,32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4,03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555"/>
        </w:trPr>
        <w:tc>
          <w:tcPr>
            <w:tcW w:w="455"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jc w:val="center"/>
              <w:rPr>
                <w:rFonts w:eastAsia="Arial"/>
                <w:color w:val="000000"/>
              </w:rPr>
            </w:pPr>
            <w:r w:rsidRPr="00A022EF">
              <w:t>-установка детского комплекса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140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106,4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5,6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28</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675"/>
        </w:trPr>
        <w:tc>
          <w:tcPr>
            <w:tcW w:w="455"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-устройство 3-х фонарей уличного освещения</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0,900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555"/>
        </w:trPr>
        <w:tc>
          <w:tcPr>
            <w:tcW w:w="455"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-покраска скамеек и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0,400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735"/>
        </w:trPr>
        <w:tc>
          <w:tcPr>
            <w:tcW w:w="455"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 xml:space="preserve">-асфальтирование тротуарной дорожки (200 </w:t>
            </w:r>
            <w:proofErr w:type="spellStart"/>
            <w:proofErr w:type="gramStart"/>
            <w:r w:rsidRPr="00A022EF">
              <w:t>п</w:t>
            </w:r>
            <w:proofErr w:type="spellEnd"/>
            <w:proofErr w:type="gramEnd"/>
            <w:r w:rsidRPr="00A022EF">
              <w:t>/м или 600 м</w:t>
            </w:r>
            <w:r w:rsidRPr="00A022EF">
              <w:rPr>
                <w:vertAlign w:val="superscript"/>
              </w:rPr>
              <w:t>2</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97,28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5,13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25,6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585"/>
        </w:trPr>
        <w:tc>
          <w:tcPr>
            <w:tcW w:w="455" w:type="dxa"/>
            <w:vMerge/>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-установка и изготовление туалетной кабинки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0,400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2,000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285"/>
        </w:trPr>
        <w:tc>
          <w:tcPr>
            <w:tcW w:w="9443" w:type="dxa"/>
            <w:gridSpan w:val="8"/>
            <w:tcBorders>
              <w:left w:val="single" w:sz="1" w:space="0" w:color="000000"/>
              <w:bottom w:val="single" w:sz="1" w:space="0" w:color="000000"/>
              <w:right w:val="single" w:sz="1" w:space="0" w:color="000000"/>
            </w:tcBorders>
            <w:shd w:val="clear" w:color="auto" w:fill="FFFFFF"/>
          </w:tcPr>
          <w:p w:rsidR="00A022EF" w:rsidRPr="00A022EF" w:rsidRDefault="00A022EF" w:rsidP="00A022EF">
            <w:pPr>
              <w:autoSpaceDE/>
              <w:spacing w:line="230" w:lineRule="exact"/>
              <w:jc w:val="center"/>
            </w:pPr>
            <w:r w:rsidRPr="00A022EF">
              <w:rPr>
                <w:b/>
                <w:bCs/>
              </w:rPr>
              <w:t>2019 год</w:t>
            </w:r>
          </w:p>
        </w:tc>
      </w:tr>
      <w:tr w:rsidR="00A022EF" w:rsidRPr="00A022EF" w:rsidTr="00A022EF">
        <w:trPr>
          <w:trHeight w:hRule="exact" w:val="660"/>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Всего по программе в 2019 году</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1728,16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1313,4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69,13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lang w:val="en-US"/>
              </w:rPr>
            </w:pPr>
            <w:r w:rsidRPr="00A022EF">
              <w:rPr>
                <w:rFonts w:eastAsia="Arial"/>
                <w:b/>
                <w:bCs/>
                <w:color w:val="000000"/>
              </w:rPr>
              <w:t>345,63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lang w:val="en-US"/>
              </w:rPr>
              <w:t>0</w:t>
            </w:r>
          </w:p>
        </w:tc>
      </w:tr>
      <w:tr w:rsidR="00A022EF" w:rsidRPr="00A022EF" w:rsidTr="00A022EF">
        <w:trPr>
          <w:trHeight w:hRule="exact" w:val="675"/>
        </w:trPr>
        <w:tc>
          <w:tcPr>
            <w:tcW w:w="455"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b/>
                <w:bCs/>
                <w:color w:val="000000"/>
              </w:rPr>
            </w:pPr>
            <w:r w:rsidRPr="00A022EF">
              <w:rPr>
                <w:rFonts w:eastAsia="Arial"/>
                <w:b/>
                <w:bCs/>
                <w:color w:val="000000"/>
              </w:rPr>
              <w:t>1</w:t>
            </w:r>
          </w:p>
        </w:tc>
        <w:tc>
          <w:tcPr>
            <w:tcW w:w="2860" w:type="dxa"/>
            <w:tcBorders>
              <w:left w:val="single" w:sz="1" w:space="0" w:color="000000"/>
              <w:bottom w:val="single" w:sz="1" w:space="0" w:color="000000"/>
            </w:tcBorders>
            <w:shd w:val="clear" w:color="auto" w:fill="FFFFFF"/>
          </w:tcPr>
          <w:p w:rsidR="00A022EF" w:rsidRPr="00A022EF" w:rsidRDefault="00A022EF" w:rsidP="00A022EF">
            <w:pPr>
              <w:jc w:val="center"/>
              <w:rPr>
                <w:rFonts w:eastAsia="Arial"/>
                <w:b/>
                <w:bCs/>
                <w:color w:val="000000"/>
              </w:rPr>
            </w:pPr>
            <w:r w:rsidRPr="00A022EF">
              <w:rPr>
                <w:rFonts w:eastAsia="Arial"/>
                <w:b/>
                <w:bCs/>
                <w:color w:val="000000"/>
              </w:rPr>
              <w:t>Благоустройство дворовых территорий, в том числе:</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1000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760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40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200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0</w:t>
            </w:r>
          </w:p>
        </w:tc>
      </w:tr>
      <w:tr w:rsidR="00A022EF" w:rsidRPr="00A022EF" w:rsidTr="00A022EF">
        <w:trPr>
          <w:trHeight w:hRule="exact" w:val="578"/>
        </w:trPr>
        <w:tc>
          <w:tcPr>
            <w:tcW w:w="455"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i/>
                <w:iCs/>
                <w:color w:val="000000"/>
              </w:rPr>
            </w:pPr>
            <w:r w:rsidRPr="00A022EF">
              <w:rPr>
                <w:rFonts w:eastAsia="Arial"/>
                <w:color w:val="000000"/>
              </w:rPr>
              <w:t>1.1</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i/>
                <w:iCs/>
                <w:color w:val="000000"/>
              </w:rPr>
            </w:pPr>
            <w:r w:rsidRPr="00A022EF">
              <w:rPr>
                <w:rFonts w:eastAsia="Arial"/>
                <w:i/>
                <w:iCs/>
                <w:color w:val="000000"/>
              </w:rPr>
              <w:t xml:space="preserve">п. Островское, ул. Полевая, д. 1б, д. 1в </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500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380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100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0,0</w:t>
            </w:r>
          </w:p>
        </w:tc>
      </w:tr>
      <w:tr w:rsidR="00A022EF" w:rsidRPr="00A022EF" w:rsidTr="00A022EF">
        <w:trPr>
          <w:trHeight w:hRule="exact" w:val="495"/>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 ремонт дворового проезда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485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368,6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194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97</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418"/>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установка 2 скамеек, 2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0,600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673"/>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rPr>
                <w:rFonts w:eastAsia="Arial"/>
                <w:i/>
                <w:iCs/>
                <w:color w:val="000000"/>
              </w:rPr>
            </w:pPr>
            <w:r w:rsidRPr="00A022EF">
              <w:lastRenderedPageBreak/>
              <w:t>1.2</w:t>
            </w: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i/>
                <w:iCs/>
                <w:color w:val="000000"/>
              </w:rPr>
            </w:pPr>
            <w:r w:rsidRPr="00A022EF">
              <w:rPr>
                <w:rFonts w:eastAsia="Arial"/>
                <w:i/>
                <w:iCs/>
                <w:color w:val="000000"/>
              </w:rPr>
              <w:t>п. Островское, ул. Парковая, д. 11а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250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190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50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0,0</w:t>
            </w:r>
          </w:p>
        </w:tc>
      </w:tr>
      <w:tr w:rsidR="00A022EF" w:rsidRPr="00A022EF" w:rsidTr="00A022EF">
        <w:trPr>
          <w:trHeight w:hRule="exact" w:val="435"/>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 xml:space="preserve">- ремонт дворового проезда </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235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178,6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9,4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47</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0,0</w:t>
            </w:r>
          </w:p>
        </w:tc>
      </w:tr>
      <w:tr w:rsidR="00A022EF" w:rsidRPr="00A022EF" w:rsidTr="00A022EF">
        <w:trPr>
          <w:trHeight w:hRule="exact" w:val="660"/>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-установка 2 скамеек</w:t>
            </w:r>
          </w:p>
          <w:p w:rsidR="00A022EF" w:rsidRPr="00A022EF" w:rsidRDefault="00A022EF" w:rsidP="00A022EF">
            <w:pPr>
              <w:rPr>
                <w:rFonts w:eastAsia="Arial"/>
                <w:color w:val="000000"/>
              </w:rPr>
            </w:pPr>
            <w:r w:rsidRPr="00A022EF">
              <w:rPr>
                <w:rFonts w:eastAsia="Arial"/>
                <w:color w:val="000000"/>
              </w:rPr>
              <w:t>Установка 2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0,600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0,0</w:t>
            </w:r>
          </w:p>
        </w:tc>
      </w:tr>
      <w:tr w:rsidR="00A022EF" w:rsidRPr="00A022EF" w:rsidTr="00A022EF">
        <w:trPr>
          <w:trHeight w:hRule="exact" w:val="660"/>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rPr>
                <w:rFonts w:eastAsia="Arial"/>
                <w:i/>
                <w:iCs/>
                <w:color w:val="000000"/>
              </w:rPr>
            </w:pPr>
            <w:r w:rsidRPr="00A022EF">
              <w:t>1.3</w:t>
            </w: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i/>
                <w:iCs/>
                <w:color w:val="000000"/>
              </w:rPr>
            </w:pPr>
            <w:r w:rsidRPr="00A022EF">
              <w:rPr>
                <w:rFonts w:eastAsia="Arial"/>
                <w:i/>
                <w:iCs/>
                <w:color w:val="000000"/>
              </w:rPr>
              <w:t>п. Островское, ул. Парковая, д. 11</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250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190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50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0,0</w:t>
            </w:r>
          </w:p>
        </w:tc>
      </w:tr>
      <w:tr w:rsidR="00A022EF" w:rsidRPr="00A022EF" w:rsidTr="00A022EF">
        <w:trPr>
          <w:trHeight w:hRule="exact" w:val="630"/>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 установка 2 скамеек,</w:t>
            </w:r>
            <w:r>
              <w:rPr>
                <w:rFonts w:eastAsia="Arial"/>
                <w:color w:val="000000"/>
              </w:rPr>
              <w:t xml:space="preserve"> </w:t>
            </w:r>
            <w:r w:rsidRPr="00A022EF">
              <w:rPr>
                <w:rFonts w:eastAsia="Arial"/>
                <w:color w:val="000000"/>
              </w:rPr>
              <w:t>установка 2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0,600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0,0</w:t>
            </w:r>
          </w:p>
        </w:tc>
      </w:tr>
      <w:tr w:rsidR="00A022EF" w:rsidRPr="00A022EF" w:rsidTr="00A022EF">
        <w:trPr>
          <w:trHeight w:hRule="exact" w:val="420"/>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 xml:space="preserve">- ремонт дворового проезда </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230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174,8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9,52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0,0</w:t>
            </w:r>
          </w:p>
        </w:tc>
      </w:tr>
      <w:tr w:rsidR="00A022EF" w:rsidRPr="00A022EF" w:rsidTr="00A022EF">
        <w:trPr>
          <w:trHeight w:hRule="exact" w:val="480"/>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 xml:space="preserve">- установка 1 фонаря </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0,200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0,0</w:t>
            </w:r>
          </w:p>
        </w:tc>
      </w:tr>
      <w:tr w:rsidR="00A022EF" w:rsidRPr="00A022EF" w:rsidTr="00A022EF">
        <w:trPr>
          <w:trHeight w:hRule="exact" w:val="965"/>
        </w:trPr>
        <w:tc>
          <w:tcPr>
            <w:tcW w:w="455"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2</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 xml:space="preserve">Благоустройство </w:t>
            </w:r>
            <w:proofErr w:type="gramStart"/>
            <w:r w:rsidRPr="00A022EF">
              <w:rPr>
                <w:rFonts w:eastAsia="Arial"/>
                <w:b/>
                <w:bCs/>
                <w:color w:val="000000"/>
              </w:rPr>
              <w:t>общественных</w:t>
            </w:r>
            <w:proofErr w:type="gramEnd"/>
            <w:r w:rsidRPr="00A022EF">
              <w:rPr>
                <w:rFonts w:eastAsia="Arial"/>
                <w:b/>
                <w:bCs/>
                <w:color w:val="000000"/>
              </w:rPr>
              <w:t xml:space="preserve"> территории, в том числе:</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b/>
                <w:bCs/>
              </w:rPr>
            </w:pPr>
            <w:r w:rsidRPr="00A022EF">
              <w:rPr>
                <w:rFonts w:eastAsia="Arial"/>
                <w:b/>
                <w:bCs/>
                <w:color w:val="000000"/>
              </w:rPr>
              <w:t>728,16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b/>
                <w:bCs/>
              </w:rPr>
              <w:t>553,4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29,13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lang w:val="en-US"/>
              </w:rPr>
            </w:pPr>
            <w:r w:rsidRPr="00A022EF">
              <w:rPr>
                <w:rFonts w:eastAsia="Arial"/>
                <w:b/>
                <w:bCs/>
                <w:color w:val="000000"/>
              </w:rPr>
              <w:t>145,63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lang w:val="en-US"/>
              </w:rPr>
              <w:t>0</w:t>
            </w:r>
          </w:p>
        </w:tc>
      </w:tr>
      <w:tr w:rsidR="00A022EF" w:rsidRPr="00A022EF" w:rsidTr="00A022EF">
        <w:trPr>
          <w:trHeight w:hRule="exact" w:val="1200"/>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i/>
                <w:iCs/>
                <w:color w:val="000000"/>
              </w:rPr>
            </w:pPr>
            <w:r w:rsidRPr="00A022EF">
              <w:rPr>
                <w:rFonts w:eastAsia="Arial"/>
                <w:color w:val="000000"/>
              </w:rPr>
              <w:t>2.1</w:t>
            </w: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i/>
                <w:iCs/>
                <w:color w:val="000000"/>
              </w:rPr>
            </w:pPr>
            <w:r w:rsidRPr="00A022EF">
              <w:rPr>
                <w:rFonts w:eastAsia="Arial"/>
                <w:i/>
                <w:iCs/>
                <w:color w:val="000000"/>
              </w:rPr>
              <w:t>Строительство детской  спортивной площадки  в           п. Красная Поляна (около здания  сельского клуба)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500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380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100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w:t>
            </w:r>
          </w:p>
        </w:tc>
      </w:tr>
      <w:tr w:rsidR="00A022EF" w:rsidRPr="00A022EF" w:rsidTr="00A022EF">
        <w:trPr>
          <w:trHeight w:hRule="exact" w:val="405"/>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 установка скамеек и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0,9</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6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 устройство  детской  спортивной площадки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207,2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157,5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41,4</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72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 устройство наружного освещения</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180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136,8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9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 устройство тротуарной дорожки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90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68,4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180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1260"/>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spacing w:line="230" w:lineRule="exact"/>
              <w:rPr>
                <w:i/>
                <w:iCs/>
              </w:rPr>
            </w:pPr>
            <w:r w:rsidRPr="00A022EF">
              <w:rPr>
                <w:rFonts w:eastAsia="Arial"/>
                <w:color w:val="000000"/>
              </w:rPr>
              <w:t>2.2.</w:t>
            </w:r>
          </w:p>
        </w:tc>
        <w:tc>
          <w:tcPr>
            <w:tcW w:w="2860" w:type="dxa"/>
            <w:tcBorders>
              <w:left w:val="single" w:sz="1" w:space="0" w:color="000000"/>
              <w:bottom w:val="single" w:sz="1" w:space="0" w:color="000000"/>
            </w:tcBorders>
            <w:shd w:val="clear" w:color="auto" w:fill="FFFFFF"/>
          </w:tcPr>
          <w:p w:rsidR="00A022EF" w:rsidRPr="00A022EF" w:rsidRDefault="00A022EF" w:rsidP="00A022EF">
            <w:pPr>
              <w:jc w:val="center"/>
              <w:rPr>
                <w:rFonts w:eastAsia="Arial"/>
                <w:i/>
                <w:iCs/>
                <w:color w:val="000000"/>
              </w:rPr>
            </w:pPr>
            <w:r w:rsidRPr="00A022EF">
              <w:rPr>
                <w:i/>
                <w:iCs/>
              </w:rPr>
              <w:t xml:space="preserve">Благоустройство  территории д. Ломки ул. </w:t>
            </w:r>
            <w:proofErr w:type="gramStart"/>
            <w:r w:rsidRPr="00A022EF">
              <w:rPr>
                <w:i/>
                <w:iCs/>
              </w:rPr>
              <w:t>Клубная</w:t>
            </w:r>
            <w:proofErr w:type="gramEnd"/>
            <w:r w:rsidRPr="00A022EF">
              <w:rPr>
                <w:i/>
                <w:iCs/>
              </w:rPr>
              <w:t xml:space="preserve"> (благоустройство территории у клуба  с установкой  детской спортивной площадкой)</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173,4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9,13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45,63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w:t>
            </w:r>
          </w:p>
        </w:tc>
      </w:tr>
      <w:tr w:rsidR="00A022EF" w:rsidRPr="00A022EF" w:rsidTr="00A022EF">
        <w:trPr>
          <w:trHeight w:hRule="exact" w:val="54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jc w:val="center"/>
              <w:rPr>
                <w:rFonts w:eastAsia="Arial"/>
                <w:color w:val="000000"/>
              </w:rPr>
            </w:pPr>
            <w:r w:rsidRPr="00A022EF">
              <w:t>-установка 2 скамеек и 2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0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-оборудование детской спортивной площадки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145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110,2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5,8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29</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0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-устройство наружного освещения</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54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t>-оборудование тротуарной дорожки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lang w:val="en-US"/>
              </w:rPr>
            </w:pPr>
            <w:r w:rsidRPr="00A022EF">
              <w:rPr>
                <w:rFonts w:eastAsia="Arial"/>
                <w:color w:val="000000"/>
              </w:rPr>
              <w:t>29</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lang w:val="en-US"/>
              </w:rPr>
              <w:t>1,53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298"/>
        </w:trPr>
        <w:tc>
          <w:tcPr>
            <w:tcW w:w="9443" w:type="dxa"/>
            <w:gridSpan w:val="8"/>
            <w:tcBorders>
              <w:left w:val="single" w:sz="1" w:space="0" w:color="000000"/>
              <w:bottom w:val="single" w:sz="1" w:space="0" w:color="000000"/>
              <w:right w:val="single" w:sz="1" w:space="0" w:color="000000"/>
            </w:tcBorders>
            <w:shd w:val="clear" w:color="auto" w:fill="FFFFFF"/>
          </w:tcPr>
          <w:p w:rsidR="00A022EF" w:rsidRPr="00A022EF" w:rsidRDefault="00A022EF" w:rsidP="00A022EF">
            <w:pPr>
              <w:autoSpaceDE/>
              <w:spacing w:line="230" w:lineRule="exact"/>
              <w:jc w:val="center"/>
            </w:pPr>
            <w:r w:rsidRPr="00A022EF">
              <w:t>2020 год</w:t>
            </w:r>
          </w:p>
        </w:tc>
      </w:tr>
      <w:tr w:rsidR="00A022EF" w:rsidRPr="00A022EF" w:rsidTr="00A022EF">
        <w:trPr>
          <w:trHeight w:hRule="exact" w:val="347"/>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rPr>
                <w:b/>
                <w:bCs/>
              </w:rPr>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Всего по программе в 2020 году</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1728,16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1313,4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69,13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345,63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0</w:t>
            </w:r>
          </w:p>
        </w:tc>
      </w:tr>
      <w:tr w:rsidR="00A022EF" w:rsidRPr="00A022EF" w:rsidTr="00A022EF">
        <w:trPr>
          <w:trHeight w:hRule="exact" w:val="510"/>
        </w:trPr>
        <w:tc>
          <w:tcPr>
            <w:tcW w:w="455"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1</w:t>
            </w: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b/>
                <w:bCs/>
                <w:color w:val="000000"/>
              </w:rPr>
            </w:pPr>
            <w:r w:rsidRPr="00A022EF">
              <w:rPr>
                <w:rFonts w:eastAsia="Arial"/>
                <w:b/>
                <w:bCs/>
                <w:color w:val="000000"/>
              </w:rPr>
              <w:t>Благоустройство дворовых территорий, в том числе:</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900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684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36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180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0</w:t>
            </w:r>
          </w:p>
        </w:tc>
      </w:tr>
      <w:tr w:rsidR="00A022EF" w:rsidRPr="00A022EF" w:rsidTr="00A022EF">
        <w:trPr>
          <w:trHeight w:hRule="exact" w:val="510"/>
        </w:trPr>
        <w:tc>
          <w:tcPr>
            <w:tcW w:w="455"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i/>
                <w:iCs/>
                <w:color w:val="000000"/>
              </w:rPr>
            </w:pPr>
            <w:r w:rsidRPr="00A022EF">
              <w:rPr>
                <w:rFonts w:eastAsia="Arial"/>
                <w:color w:val="000000"/>
              </w:rPr>
              <w:lastRenderedPageBreak/>
              <w:t>1.1</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i/>
                <w:iCs/>
                <w:color w:val="000000"/>
              </w:rPr>
            </w:pPr>
            <w:r w:rsidRPr="00A022EF">
              <w:rPr>
                <w:rFonts w:eastAsia="Arial"/>
                <w:i/>
                <w:iCs/>
                <w:color w:val="000000"/>
              </w:rPr>
              <w:t xml:space="preserve">МКД ст. </w:t>
            </w:r>
            <w:proofErr w:type="spellStart"/>
            <w:r w:rsidRPr="00A022EF">
              <w:rPr>
                <w:rFonts w:eastAsia="Arial"/>
                <w:i/>
                <w:iCs/>
                <w:color w:val="000000"/>
              </w:rPr>
              <w:t>Ивашево</w:t>
            </w:r>
            <w:proofErr w:type="spellEnd"/>
            <w:r w:rsidRPr="00A022EF">
              <w:rPr>
                <w:rFonts w:eastAsia="Arial"/>
                <w:i/>
                <w:iCs/>
                <w:color w:val="000000"/>
              </w:rPr>
              <w:t xml:space="preserve"> д.1, ст. </w:t>
            </w:r>
            <w:proofErr w:type="spellStart"/>
            <w:r w:rsidRPr="00A022EF">
              <w:rPr>
                <w:rFonts w:eastAsia="Arial"/>
                <w:i/>
                <w:iCs/>
                <w:color w:val="000000"/>
              </w:rPr>
              <w:t>Ивашево</w:t>
            </w:r>
            <w:proofErr w:type="spellEnd"/>
            <w:r w:rsidRPr="00A022EF">
              <w:rPr>
                <w:rFonts w:eastAsia="Arial"/>
                <w:i/>
                <w:iCs/>
                <w:color w:val="000000"/>
              </w:rPr>
              <w:t xml:space="preserve"> д.2</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500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380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100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w:t>
            </w:r>
          </w:p>
        </w:tc>
      </w:tr>
      <w:tr w:rsidR="00A022EF" w:rsidRPr="00A022EF" w:rsidTr="00A022EF">
        <w:trPr>
          <w:trHeight w:hRule="exact" w:val="390"/>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 ремонт дворового проезда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477,2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362,7</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191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95,4</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420"/>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установка 4 скамеек, 4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0,9</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570"/>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autoSpaceDE/>
              <w:snapToGrid w:val="0"/>
              <w:rPr>
                <w:rFonts w:eastAsia="Arial"/>
                <w:i/>
                <w:iCs/>
                <w:color w:val="000000"/>
              </w:rPr>
            </w:pPr>
            <w:r w:rsidRPr="00A022EF">
              <w:t>1.2</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i/>
                <w:iCs/>
                <w:color w:val="000000"/>
              </w:rPr>
            </w:pPr>
            <w:r w:rsidRPr="00A022EF">
              <w:rPr>
                <w:rFonts w:eastAsia="Arial"/>
                <w:i/>
                <w:iCs/>
                <w:color w:val="000000"/>
              </w:rPr>
              <w:t xml:space="preserve">МКД п. Островское </w:t>
            </w:r>
          </w:p>
          <w:p w:rsidR="00A022EF" w:rsidRPr="00A022EF" w:rsidRDefault="00A022EF" w:rsidP="00A022EF">
            <w:pPr>
              <w:spacing w:line="230" w:lineRule="exact"/>
              <w:rPr>
                <w:rFonts w:eastAsia="Arial"/>
                <w:i/>
                <w:iCs/>
                <w:color w:val="000000"/>
              </w:rPr>
            </w:pPr>
            <w:r w:rsidRPr="00A022EF">
              <w:rPr>
                <w:rFonts w:eastAsia="Arial"/>
                <w:i/>
                <w:iCs/>
                <w:color w:val="000000"/>
              </w:rPr>
              <w:t>ул. Куликова д.1</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152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40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w:t>
            </w:r>
          </w:p>
        </w:tc>
      </w:tr>
      <w:tr w:rsidR="00A022EF" w:rsidRPr="00A022EF" w:rsidTr="00A022EF">
        <w:trPr>
          <w:trHeight w:hRule="exact" w:val="39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-ремонт дворового проезда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129,2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34</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30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установка 4 скамеек,4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76"/>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autoSpaceDE/>
              <w:snapToGrid w:val="0"/>
              <w:rPr>
                <w:rFonts w:eastAsia="Arial"/>
                <w:i/>
                <w:iCs/>
                <w:color w:val="000000"/>
              </w:rPr>
            </w:pPr>
            <w:r w:rsidRPr="00A022EF">
              <w:t>1.3</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i/>
                <w:iCs/>
                <w:color w:val="000000"/>
              </w:rPr>
            </w:pPr>
            <w:r w:rsidRPr="00A022EF">
              <w:rPr>
                <w:rFonts w:eastAsia="Arial"/>
                <w:i/>
                <w:iCs/>
                <w:color w:val="000000"/>
              </w:rPr>
              <w:t>МКД п</w:t>
            </w:r>
            <w:proofErr w:type="gramStart"/>
            <w:r w:rsidRPr="00A022EF">
              <w:rPr>
                <w:rFonts w:eastAsia="Arial"/>
                <w:i/>
                <w:iCs/>
                <w:color w:val="000000"/>
              </w:rPr>
              <w:t>.О</w:t>
            </w:r>
            <w:proofErr w:type="gramEnd"/>
            <w:r w:rsidRPr="00A022EF">
              <w:rPr>
                <w:rFonts w:eastAsia="Arial"/>
                <w:i/>
                <w:iCs/>
                <w:color w:val="000000"/>
              </w:rPr>
              <w:t>стровское ул. Гагарина 7а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152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40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w:t>
            </w:r>
          </w:p>
        </w:tc>
      </w:tr>
      <w:tr w:rsidR="00A022EF" w:rsidRPr="00A022EF" w:rsidTr="00A022EF">
        <w:trPr>
          <w:trHeight w:hRule="exact" w:val="33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-ремонт дворового проезда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180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136,8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417"/>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-установка 2 скамеек и 2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33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устройство 1 фонаря</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00"/>
        </w:trPr>
        <w:tc>
          <w:tcPr>
            <w:tcW w:w="455"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2</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Благоустройство общественных  территории, в т.ч.</w:t>
            </w:r>
            <w:proofErr w:type="gramStart"/>
            <w:r w:rsidRPr="00A022EF">
              <w:rPr>
                <w:rFonts w:eastAsia="Arial"/>
                <w:b/>
                <w:bCs/>
                <w:color w:val="000000"/>
              </w:rPr>
              <w:t xml:space="preserve"> :</w:t>
            </w:r>
            <w:proofErr w:type="gramEnd"/>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828,16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629,4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33,13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165,63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0,0</w:t>
            </w:r>
          </w:p>
        </w:tc>
      </w:tr>
      <w:tr w:rsidR="00A022EF" w:rsidRPr="00A022EF" w:rsidTr="00A022EF">
        <w:trPr>
          <w:trHeight w:hRule="exact" w:val="1023"/>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i/>
                <w:iCs/>
                <w:color w:val="000000"/>
              </w:rPr>
            </w:pPr>
            <w:r w:rsidRPr="00A022EF">
              <w:rPr>
                <w:rFonts w:eastAsia="Arial"/>
                <w:color w:val="000000"/>
              </w:rPr>
              <w:t xml:space="preserve">2.1. </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i/>
                <w:iCs/>
                <w:color w:val="000000"/>
              </w:rPr>
            </w:pPr>
            <w:r w:rsidRPr="00A022EF">
              <w:rPr>
                <w:rFonts w:eastAsia="Arial"/>
                <w:i/>
                <w:iCs/>
                <w:color w:val="000000"/>
              </w:rPr>
              <w:t xml:space="preserve">п. Островское             ул. Кинешемская </w:t>
            </w:r>
          </w:p>
          <w:p w:rsidR="00A022EF" w:rsidRPr="00A022EF" w:rsidRDefault="00A022EF" w:rsidP="00A022EF">
            <w:pPr>
              <w:jc w:val="center"/>
              <w:rPr>
                <w:rFonts w:eastAsia="Arial"/>
                <w:i/>
                <w:iCs/>
                <w:color w:val="000000"/>
              </w:rPr>
            </w:pPr>
            <w:r w:rsidRPr="00A022EF">
              <w:rPr>
                <w:rFonts w:eastAsia="Arial"/>
                <w:i/>
                <w:iCs/>
                <w:color w:val="000000"/>
              </w:rPr>
              <w:t>(благоустройство соснового парка)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828,16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629,4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33,13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165,63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0,0</w:t>
            </w:r>
          </w:p>
        </w:tc>
      </w:tr>
      <w:tr w:rsidR="00A022EF" w:rsidRPr="00A022EF" w:rsidTr="00A022EF">
        <w:trPr>
          <w:trHeight w:hRule="exact" w:val="542"/>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t>- санитарная рубка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853"/>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t xml:space="preserve">- санитарная очистка и </w:t>
            </w:r>
            <w:proofErr w:type="spellStart"/>
            <w:r w:rsidRPr="00A022EF">
              <w:t>окашивание</w:t>
            </w:r>
            <w:proofErr w:type="spellEnd"/>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0,800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589"/>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t>- устройство пешеходных дорожек</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304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54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pPr>
            <w:r w:rsidRPr="00A022EF">
              <w:t>- установка 5 урн</w:t>
            </w:r>
          </w:p>
          <w:p w:rsidR="00A022EF" w:rsidRPr="00A022EF" w:rsidRDefault="00A022EF" w:rsidP="00A022EF">
            <w:pPr>
              <w:spacing w:line="230" w:lineRule="exact"/>
              <w:rPr>
                <w:rFonts w:eastAsia="Arial"/>
                <w:color w:val="000000"/>
              </w:rPr>
            </w:pPr>
            <w:r w:rsidRPr="00A022EF">
              <w:t>установка 5 скамеек</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30,4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555"/>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t>- изготовление и установка входной арки и ограждения</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50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601"/>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t xml:space="preserve">- подсыпка и разравнивание </w:t>
            </w:r>
            <w:proofErr w:type="spellStart"/>
            <w:r w:rsidRPr="00A022EF">
              <w:t>колейности</w:t>
            </w:r>
            <w:proofErr w:type="spellEnd"/>
            <w:r w:rsidRPr="00A022EF">
              <w:t>, установка знаков</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0,400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749"/>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t>- установка и приобретение детского игрового оборудования</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33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t>- установка туалетной кабинки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0,400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87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t xml:space="preserve">- устройство парковочных площадок (у ЦРБ и на въезде с ул. </w:t>
            </w:r>
            <w:proofErr w:type="gramStart"/>
            <w:r w:rsidRPr="00A022EF">
              <w:t>Кинешемская</w:t>
            </w:r>
            <w:proofErr w:type="gramEnd"/>
            <w:r w:rsidRPr="00A022EF">
              <w:t>)</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168,16</w:t>
            </w:r>
          </w:p>
          <w:p w:rsidR="00A022EF" w:rsidRPr="00A022EF" w:rsidRDefault="00A022EF" w:rsidP="00A022EF">
            <w:pPr>
              <w:snapToGrid w:val="0"/>
              <w:spacing w:line="230" w:lineRule="exact"/>
              <w:jc w:val="center"/>
              <w:rPr>
                <w:rFonts w:eastAsia="Arial"/>
                <w:color w:val="000000"/>
              </w:rPr>
            </w:pPr>
          </w:p>
          <w:p w:rsidR="00A022EF" w:rsidRPr="00A022EF" w:rsidRDefault="00A022EF" w:rsidP="00A022EF">
            <w:pPr>
              <w:snapToGrid w:val="0"/>
              <w:spacing w:line="230" w:lineRule="exact"/>
              <w:jc w:val="center"/>
              <w:rPr>
                <w:rFonts w:eastAsia="Arial"/>
                <w:color w:val="000000"/>
              </w:rPr>
            </w:pPr>
          </w:p>
          <w:p w:rsidR="00A022EF" w:rsidRPr="00A022EF" w:rsidRDefault="00A022EF" w:rsidP="00A022EF">
            <w:pPr>
              <w:snapToGrid w:val="0"/>
              <w:spacing w:line="230" w:lineRule="exact"/>
              <w:jc w:val="center"/>
              <w:rPr>
                <w:rFonts w:eastAsia="Arial"/>
                <w:color w:val="000000"/>
              </w:rPr>
            </w:pPr>
          </w:p>
          <w:p w:rsidR="00A022EF" w:rsidRPr="00A022EF" w:rsidRDefault="00A022EF" w:rsidP="00A022EF">
            <w:pPr>
              <w:snapToGrid w:val="0"/>
              <w:spacing w:line="230" w:lineRule="exact"/>
              <w:jc w:val="center"/>
              <w:rPr>
                <w:rFonts w:eastAsia="Arial"/>
                <w:color w:val="000000"/>
              </w:rPr>
            </w:pP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127,8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6,73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33,63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0,0</w:t>
            </w:r>
          </w:p>
        </w:tc>
      </w:tr>
      <w:tr w:rsidR="00A022EF" w:rsidRPr="00A022EF" w:rsidTr="00A022EF">
        <w:trPr>
          <w:trHeight w:hRule="exact" w:val="298"/>
        </w:trPr>
        <w:tc>
          <w:tcPr>
            <w:tcW w:w="9443" w:type="dxa"/>
            <w:gridSpan w:val="8"/>
            <w:tcBorders>
              <w:left w:val="single" w:sz="1" w:space="0" w:color="000000"/>
              <w:bottom w:val="single" w:sz="1" w:space="0" w:color="000000"/>
              <w:right w:val="single" w:sz="1" w:space="0" w:color="000000"/>
            </w:tcBorders>
            <w:shd w:val="clear" w:color="auto" w:fill="FFFFFF"/>
          </w:tcPr>
          <w:p w:rsidR="00A022EF" w:rsidRPr="00A022EF" w:rsidRDefault="00A022EF" w:rsidP="00A022EF">
            <w:pPr>
              <w:autoSpaceDE/>
              <w:spacing w:line="230" w:lineRule="exact"/>
              <w:jc w:val="center"/>
            </w:pPr>
            <w:r w:rsidRPr="00A022EF">
              <w:t>2021 год</w:t>
            </w:r>
          </w:p>
        </w:tc>
      </w:tr>
      <w:tr w:rsidR="00A022EF" w:rsidRPr="00A022EF" w:rsidTr="00A022EF">
        <w:trPr>
          <w:trHeight w:hRule="exact" w:val="362"/>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Всего по программе в 2021 году</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1728,16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1313,4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69,13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345,63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0</w:t>
            </w:r>
          </w:p>
        </w:tc>
      </w:tr>
      <w:tr w:rsidR="00A022EF" w:rsidRPr="00A022EF" w:rsidTr="00A022EF">
        <w:trPr>
          <w:trHeight w:hRule="exact" w:val="510"/>
        </w:trPr>
        <w:tc>
          <w:tcPr>
            <w:tcW w:w="455"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color w:val="000000"/>
              </w:rPr>
              <w:t>1</w:t>
            </w: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b/>
                <w:color w:val="000000"/>
              </w:rPr>
            </w:pPr>
            <w:r w:rsidRPr="00A022EF">
              <w:rPr>
                <w:rFonts w:eastAsia="Arial"/>
                <w:b/>
                <w:bCs/>
                <w:color w:val="000000"/>
              </w:rPr>
              <w:t>Благоустройство дворовых территорий, в том числе:</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color w:val="000000"/>
              </w:rPr>
            </w:pPr>
            <w:r w:rsidRPr="00A022EF">
              <w:rPr>
                <w:rFonts w:eastAsia="Arial"/>
                <w:b/>
                <w:color w:val="000000"/>
              </w:rPr>
              <w:t>1028,16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color w:val="000000"/>
              </w:rPr>
            </w:pPr>
            <w:r w:rsidRPr="00A022EF">
              <w:rPr>
                <w:rFonts w:eastAsia="Arial"/>
                <w:b/>
                <w:color w:val="000000"/>
              </w:rPr>
              <w:t>781,4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color w:val="000000"/>
              </w:rPr>
            </w:pPr>
            <w:r w:rsidRPr="00A022EF">
              <w:rPr>
                <w:rFonts w:eastAsia="Arial"/>
                <w:b/>
                <w:color w:val="000000"/>
              </w:rPr>
              <w:t>41,13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color w:val="000000"/>
              </w:rPr>
            </w:pPr>
            <w:r w:rsidRPr="00A022EF">
              <w:rPr>
                <w:rFonts w:eastAsia="Arial"/>
                <w:b/>
                <w:color w:val="000000"/>
              </w:rPr>
              <w:t>205,63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color w:val="000000"/>
              </w:rPr>
              <w:t>0</w:t>
            </w:r>
          </w:p>
        </w:tc>
      </w:tr>
      <w:tr w:rsidR="00A022EF" w:rsidRPr="00A022EF" w:rsidTr="00A022EF">
        <w:trPr>
          <w:trHeight w:hRule="exact" w:val="945"/>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autoSpaceDE/>
              <w:snapToGrid w:val="0"/>
              <w:rPr>
                <w:rFonts w:eastAsia="Arial"/>
                <w:i/>
                <w:iCs/>
                <w:color w:val="000000"/>
              </w:rPr>
            </w:pPr>
            <w:r w:rsidRPr="00A022EF">
              <w:lastRenderedPageBreak/>
              <w:t>1.1</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i/>
                <w:iCs/>
                <w:color w:val="000000"/>
              </w:rPr>
            </w:pPr>
            <w:r w:rsidRPr="00A022EF">
              <w:rPr>
                <w:rFonts w:eastAsia="Arial"/>
                <w:i/>
                <w:iCs/>
                <w:color w:val="000000"/>
              </w:rPr>
              <w:t xml:space="preserve"> МКД с. </w:t>
            </w:r>
            <w:proofErr w:type="spellStart"/>
            <w:r w:rsidRPr="00A022EF">
              <w:rPr>
                <w:rFonts w:eastAsia="Arial"/>
                <w:i/>
                <w:iCs/>
                <w:color w:val="000000"/>
              </w:rPr>
              <w:t>Щелыково</w:t>
            </w:r>
            <w:proofErr w:type="spellEnd"/>
            <w:r w:rsidRPr="00A022EF">
              <w:rPr>
                <w:rFonts w:eastAsia="Arial"/>
                <w:i/>
                <w:iCs/>
                <w:color w:val="000000"/>
              </w:rPr>
              <w:t xml:space="preserve">  д.1, </w:t>
            </w:r>
            <w:proofErr w:type="spellStart"/>
            <w:r w:rsidRPr="00A022EF">
              <w:rPr>
                <w:rFonts w:eastAsia="Arial"/>
                <w:i/>
                <w:iCs/>
                <w:color w:val="000000"/>
              </w:rPr>
              <w:t>с</w:t>
            </w:r>
            <w:proofErr w:type="gramStart"/>
            <w:r w:rsidRPr="00A022EF">
              <w:rPr>
                <w:rFonts w:eastAsia="Arial"/>
                <w:i/>
                <w:iCs/>
                <w:color w:val="000000"/>
              </w:rPr>
              <w:t>.Щ</w:t>
            </w:r>
            <w:proofErr w:type="gramEnd"/>
            <w:r w:rsidRPr="00A022EF">
              <w:rPr>
                <w:rFonts w:eastAsia="Arial"/>
                <w:i/>
                <w:iCs/>
                <w:color w:val="000000"/>
              </w:rPr>
              <w:t>елыково</w:t>
            </w:r>
            <w:proofErr w:type="spellEnd"/>
            <w:r w:rsidRPr="00A022EF">
              <w:rPr>
                <w:rFonts w:eastAsia="Arial"/>
                <w:i/>
                <w:iCs/>
                <w:color w:val="000000"/>
              </w:rPr>
              <w:t xml:space="preserve">  д.2,  с. </w:t>
            </w:r>
            <w:proofErr w:type="spellStart"/>
            <w:r w:rsidRPr="00A022EF">
              <w:rPr>
                <w:rFonts w:eastAsia="Arial"/>
                <w:i/>
                <w:iCs/>
                <w:color w:val="000000"/>
              </w:rPr>
              <w:t>Щелыково</w:t>
            </w:r>
            <w:proofErr w:type="spellEnd"/>
            <w:r w:rsidRPr="00A022EF">
              <w:rPr>
                <w:rFonts w:eastAsia="Arial"/>
                <w:i/>
                <w:iCs/>
                <w:color w:val="000000"/>
              </w:rPr>
              <w:t xml:space="preserve"> д. 2а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628,16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477,4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25,13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125,63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w:t>
            </w:r>
          </w:p>
        </w:tc>
      </w:tr>
      <w:tr w:rsidR="00A022EF" w:rsidRPr="00A022EF" w:rsidTr="00A022EF">
        <w:trPr>
          <w:trHeight w:hRule="exact" w:val="352"/>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-ремонт дворового проезда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605,36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460,1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24,23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121,03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08"/>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xml:space="preserve">-установка скамеек </w:t>
            </w:r>
            <w:proofErr w:type="spellStart"/>
            <w:proofErr w:type="gramStart"/>
            <w:r w:rsidRPr="00A022EF">
              <w:rPr>
                <w:rFonts w:eastAsia="Arial"/>
                <w:color w:val="000000"/>
              </w:rPr>
              <w:t>скамеек</w:t>
            </w:r>
            <w:proofErr w:type="spellEnd"/>
            <w:proofErr w:type="gramEnd"/>
            <w:r w:rsidRPr="00A022EF">
              <w:rPr>
                <w:rFonts w:eastAsia="Arial"/>
                <w:color w:val="000000"/>
              </w:rPr>
              <w:t xml:space="preserve"> с подлокотниками и спинкой,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0,900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562"/>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autoSpaceDE/>
              <w:snapToGrid w:val="0"/>
              <w:rPr>
                <w:rFonts w:eastAsia="Arial"/>
                <w:i/>
                <w:iCs/>
                <w:color w:val="000000"/>
              </w:rPr>
            </w:pPr>
            <w:r w:rsidRPr="00A022EF">
              <w:t>1.2</w:t>
            </w: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i/>
                <w:iCs/>
                <w:color w:val="000000"/>
              </w:rPr>
            </w:pPr>
            <w:r w:rsidRPr="00A022EF">
              <w:rPr>
                <w:rFonts w:eastAsia="Arial"/>
                <w:i/>
                <w:iCs/>
                <w:color w:val="000000"/>
              </w:rPr>
              <w:t>МКД д</w:t>
            </w:r>
            <w:proofErr w:type="gramStart"/>
            <w:r w:rsidRPr="00A022EF">
              <w:rPr>
                <w:rFonts w:eastAsia="Arial"/>
                <w:i/>
                <w:iCs/>
                <w:color w:val="000000"/>
              </w:rPr>
              <w:t>.М</w:t>
            </w:r>
            <w:proofErr w:type="gramEnd"/>
            <w:r w:rsidRPr="00A022EF">
              <w:rPr>
                <w:rFonts w:eastAsia="Arial"/>
                <w:i/>
                <w:iCs/>
                <w:color w:val="000000"/>
              </w:rPr>
              <w:t>алое Берёзов од.69, д.Мал. Берёзов о д.70</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400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304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80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w:t>
            </w:r>
          </w:p>
        </w:tc>
      </w:tr>
      <w:tr w:rsidR="00A022EF" w:rsidRPr="00A022EF" w:rsidTr="00A022EF">
        <w:trPr>
          <w:trHeight w:hRule="exact" w:val="439"/>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 ремонт дворового проезда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377,2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286,7</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75,4</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08"/>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установка скамеек  с подлокотниками и спинкой,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0,900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918"/>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rPr>
                <w:rFonts w:eastAsia="Arial"/>
                <w:b/>
                <w:color w:val="000000"/>
              </w:rPr>
            </w:pPr>
            <w:r w:rsidRPr="00A022EF">
              <w:t>2</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b/>
                <w:bCs/>
                <w:color w:val="000000"/>
              </w:rPr>
            </w:pPr>
            <w:r w:rsidRPr="00A022EF">
              <w:rPr>
                <w:rFonts w:eastAsia="Arial"/>
                <w:b/>
                <w:color w:val="000000"/>
              </w:rPr>
              <w:t>Благоустройство общественной  территории</w:t>
            </w:r>
            <w:proofErr w:type="gramStart"/>
            <w:r w:rsidRPr="00A022EF">
              <w:rPr>
                <w:rFonts w:eastAsia="Arial"/>
                <w:b/>
                <w:color w:val="000000"/>
              </w:rPr>
              <w:t xml:space="preserve"> ,</w:t>
            </w:r>
            <w:proofErr w:type="gramEnd"/>
            <w:r w:rsidRPr="00A022EF">
              <w:rPr>
                <w:rFonts w:eastAsia="Arial"/>
                <w:b/>
                <w:color w:val="000000"/>
              </w:rPr>
              <w:t xml:space="preserve"> в т.ч.:</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700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532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140</w:t>
            </w:r>
          </w:p>
        </w:tc>
        <w:tc>
          <w:tcPr>
            <w:tcW w:w="1598" w:type="dxa"/>
            <w:gridSpan w:val="2"/>
            <w:tcBorders>
              <w:top w:val="single" w:sz="1" w:space="0" w:color="000000"/>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0,0</w:t>
            </w:r>
          </w:p>
        </w:tc>
      </w:tr>
      <w:tr w:rsidR="00A022EF" w:rsidRPr="00A022EF" w:rsidTr="00A022EF">
        <w:trPr>
          <w:trHeight w:hRule="exact" w:val="851"/>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i/>
                <w:iCs/>
                <w:color w:val="000000"/>
              </w:rPr>
            </w:pPr>
            <w:r w:rsidRPr="00A022EF">
              <w:rPr>
                <w:rFonts w:eastAsia="Arial"/>
                <w:color w:val="000000"/>
              </w:rPr>
              <w:t>2.1</w:t>
            </w:r>
          </w:p>
        </w:tc>
        <w:tc>
          <w:tcPr>
            <w:tcW w:w="2860" w:type="dxa"/>
            <w:tcBorders>
              <w:left w:val="single" w:sz="1" w:space="0" w:color="000000"/>
              <w:bottom w:val="single" w:sz="1" w:space="0" w:color="000000"/>
            </w:tcBorders>
            <w:shd w:val="clear" w:color="auto" w:fill="FFFFFF"/>
          </w:tcPr>
          <w:p w:rsidR="00A022EF" w:rsidRPr="00A022EF" w:rsidRDefault="00A022EF" w:rsidP="00A022EF">
            <w:pPr>
              <w:jc w:val="center"/>
              <w:rPr>
                <w:rFonts w:eastAsia="Arial"/>
                <w:i/>
                <w:iCs/>
                <w:color w:val="000000"/>
              </w:rPr>
            </w:pPr>
            <w:r w:rsidRPr="00A022EF">
              <w:rPr>
                <w:rFonts w:eastAsia="Arial"/>
                <w:i/>
                <w:iCs/>
                <w:color w:val="000000"/>
              </w:rPr>
              <w:t xml:space="preserve">п. Островское  ул. </w:t>
            </w:r>
            <w:proofErr w:type="gramStart"/>
            <w:r w:rsidRPr="00A022EF">
              <w:rPr>
                <w:rFonts w:eastAsia="Arial"/>
                <w:i/>
                <w:iCs/>
                <w:color w:val="000000"/>
              </w:rPr>
              <w:t>Советская</w:t>
            </w:r>
            <w:proofErr w:type="gramEnd"/>
            <w:r w:rsidRPr="00A022EF">
              <w:rPr>
                <w:rFonts w:eastAsia="Arial"/>
                <w:i/>
                <w:iCs/>
                <w:color w:val="000000"/>
              </w:rPr>
              <w:t xml:space="preserve"> (благоустройство мини рынка)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500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380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100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0,0</w:t>
            </w:r>
          </w:p>
        </w:tc>
      </w:tr>
      <w:tr w:rsidR="00A022EF" w:rsidRPr="00A022EF" w:rsidTr="00A022EF">
        <w:trPr>
          <w:trHeight w:hRule="exact" w:val="78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выравнивание и асфальтирование площади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0,0</w:t>
            </w:r>
          </w:p>
        </w:tc>
      </w:tr>
      <w:tr w:rsidR="00A022EF" w:rsidRPr="00A022EF" w:rsidTr="00A022EF">
        <w:trPr>
          <w:trHeight w:hRule="exact" w:val="1095"/>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 обустройство места для установки новогодней елки в зимнее время, а в летнее время для установки вазонов</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50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628"/>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xml:space="preserve">- изготовление и установка вазонов </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0,800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72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изготовление и установка 2 лавок</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45,6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72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lang w:val="en-US"/>
              </w:rPr>
            </w:pPr>
            <w:r w:rsidRPr="00A022EF">
              <w:rPr>
                <w:rFonts w:eastAsia="Arial"/>
                <w:color w:val="000000"/>
              </w:rPr>
              <w:t>- изготовление и установка 2 урн</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lang w:val="en-US"/>
              </w:rPr>
              <w:t>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3,04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0,8</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90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_x0000_s1100" type="#_x0000_t74" style="position:absolute;margin-left:91pt;margin-top:13.9pt;width:17.75pt;height:10.9pt;z-index:251726848;mso-wrap-style:none;mso-position-horizontal-relative:margin;mso-position-vertical-relative:text;v-text-anchor:middle" filled="f" strokeweight=".26mm">
                  <v:stroke endcap="square"/>
                </v:shape>
              </w:pict>
            </w:r>
            <w:r w:rsidRPr="00A022EF">
              <w:rPr>
                <w:rFonts w:eastAsia="Arial"/>
                <w:color w:val="000000"/>
              </w:rPr>
              <w:t>- изготовление и установка надписи               « Я          Островское»</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w:t>
            </w:r>
          </w:p>
        </w:tc>
        <w:tc>
          <w:tcPr>
            <w:tcW w:w="1598" w:type="dxa"/>
            <w:gridSpan w:val="2"/>
            <w:tcBorders>
              <w:top w:val="single" w:sz="1" w:space="0" w:color="000000"/>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662"/>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изготовление и установка  дерева для замков</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27,36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1,44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7,2</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jc w:val="center"/>
            </w:pPr>
            <w:r w:rsidRPr="00A022EF">
              <w:rPr>
                <w:rFonts w:eastAsia="Arial"/>
                <w:color w:val="000000"/>
              </w:rPr>
              <w:t>0,0</w:t>
            </w:r>
          </w:p>
        </w:tc>
      </w:tr>
      <w:tr w:rsidR="00A022EF" w:rsidRPr="00A022EF" w:rsidTr="00A022EF">
        <w:trPr>
          <w:trHeight w:hRule="exact" w:val="1260"/>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rPr>
                <w:i/>
                <w:iCs/>
              </w:rPr>
            </w:pPr>
            <w:r w:rsidRPr="00A022EF">
              <w:rPr>
                <w:rFonts w:eastAsia="Arial"/>
                <w:color w:val="000000"/>
              </w:rPr>
              <w:t>2.2.</w:t>
            </w:r>
          </w:p>
        </w:tc>
        <w:tc>
          <w:tcPr>
            <w:tcW w:w="2860" w:type="dxa"/>
            <w:tcBorders>
              <w:left w:val="single" w:sz="1" w:space="0" w:color="000000"/>
              <w:bottom w:val="single" w:sz="1" w:space="0" w:color="000000"/>
            </w:tcBorders>
            <w:shd w:val="clear" w:color="auto" w:fill="FFFFFF"/>
          </w:tcPr>
          <w:p w:rsidR="00A022EF" w:rsidRPr="00A022EF" w:rsidRDefault="00A022EF" w:rsidP="00A022EF">
            <w:pPr>
              <w:rPr>
                <w:i/>
                <w:iCs/>
              </w:rPr>
            </w:pPr>
            <w:proofErr w:type="spellStart"/>
            <w:r w:rsidRPr="00A022EF">
              <w:rPr>
                <w:i/>
                <w:iCs/>
              </w:rPr>
              <w:t>д</w:t>
            </w:r>
            <w:proofErr w:type="gramStart"/>
            <w:r w:rsidRPr="00A022EF">
              <w:rPr>
                <w:i/>
                <w:iCs/>
              </w:rPr>
              <w:t>.К</w:t>
            </w:r>
            <w:proofErr w:type="gramEnd"/>
            <w:r w:rsidRPr="00A022EF">
              <w:rPr>
                <w:i/>
                <w:iCs/>
              </w:rPr>
              <w:t>леванцово</w:t>
            </w:r>
            <w:proofErr w:type="spellEnd"/>
            <w:r w:rsidRPr="00A022EF">
              <w:rPr>
                <w:i/>
                <w:iCs/>
              </w:rPr>
              <w:t>, ул.Колхозная (благоустройство</w:t>
            </w:r>
          </w:p>
          <w:p w:rsidR="00A022EF" w:rsidRPr="00A022EF" w:rsidRDefault="00A022EF" w:rsidP="00A022EF">
            <w:pPr>
              <w:spacing w:line="230" w:lineRule="exact"/>
              <w:rPr>
                <w:rFonts w:eastAsia="Arial"/>
                <w:i/>
                <w:iCs/>
                <w:color w:val="000000"/>
              </w:rPr>
            </w:pPr>
            <w:r w:rsidRPr="00A022EF">
              <w:rPr>
                <w:i/>
                <w:iCs/>
              </w:rPr>
              <w:t>территории у клуба с устройством спортивной площадки)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152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40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w:t>
            </w:r>
          </w:p>
        </w:tc>
      </w:tr>
      <w:tr w:rsidR="00A022EF" w:rsidRPr="00A022EF" w:rsidTr="00A022EF">
        <w:trPr>
          <w:trHeight w:hRule="exact" w:val="36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xml:space="preserve">- установка 2 скамеек и 2 урн </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13,0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9,9</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0,500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2,6</w:t>
            </w:r>
          </w:p>
          <w:p w:rsidR="00A022EF" w:rsidRPr="00A022EF" w:rsidRDefault="00A022EF" w:rsidP="00A022EF">
            <w:pPr>
              <w:snapToGrid w:val="0"/>
              <w:spacing w:line="230" w:lineRule="exact"/>
              <w:jc w:val="center"/>
              <w:rPr>
                <w:rFonts w:eastAsia="Arial"/>
                <w:color w:val="000000"/>
              </w:rPr>
            </w:pP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0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rPr>
              <w:t>- оборудование детской спортивной площадки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157</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119,3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31</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9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устройство наружного освещения</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gridAfter w:val="1"/>
          <w:wAfter w:w="8" w:type="dxa"/>
          <w:trHeight w:hRule="exact" w:val="298"/>
        </w:trPr>
        <w:tc>
          <w:tcPr>
            <w:tcW w:w="9435" w:type="dxa"/>
            <w:gridSpan w:val="7"/>
            <w:tcBorders>
              <w:left w:val="single" w:sz="1" w:space="0" w:color="000000"/>
              <w:bottom w:val="single" w:sz="1" w:space="0" w:color="000000"/>
            </w:tcBorders>
            <w:shd w:val="clear" w:color="auto" w:fill="FFFFFF"/>
          </w:tcPr>
          <w:p w:rsidR="00A022EF" w:rsidRPr="00A022EF" w:rsidRDefault="00A022EF" w:rsidP="00A022EF">
            <w:pPr>
              <w:autoSpaceDE/>
              <w:spacing w:line="230" w:lineRule="exact"/>
              <w:jc w:val="center"/>
            </w:pPr>
            <w:r w:rsidRPr="00A022EF">
              <w:t>2022 год</w:t>
            </w:r>
          </w:p>
        </w:tc>
      </w:tr>
      <w:tr w:rsidR="00A022EF" w:rsidRPr="00A022EF" w:rsidTr="00A022EF">
        <w:trPr>
          <w:trHeight w:hRule="exact" w:val="632"/>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pPr>
          </w:p>
        </w:tc>
        <w:tc>
          <w:tcPr>
            <w:tcW w:w="286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b/>
                <w:bCs/>
                <w:color w:val="000000"/>
              </w:rPr>
            </w:pPr>
            <w:r w:rsidRPr="00A022EF">
              <w:rPr>
                <w:rFonts w:eastAsia="Arial"/>
                <w:b/>
                <w:bCs/>
                <w:color w:val="000000"/>
              </w:rPr>
              <w:t>Всего по программе в 2022 году</w:t>
            </w:r>
          </w:p>
        </w:tc>
        <w:tc>
          <w:tcPr>
            <w:tcW w:w="84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1729,37</w:t>
            </w:r>
          </w:p>
        </w:tc>
        <w:tc>
          <w:tcPr>
            <w:tcW w:w="123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1313,4</w:t>
            </w:r>
          </w:p>
        </w:tc>
        <w:tc>
          <w:tcPr>
            <w:tcW w:w="123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69,13</w:t>
            </w:r>
          </w:p>
        </w:tc>
        <w:tc>
          <w:tcPr>
            <w:tcW w:w="123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245,63</w:t>
            </w:r>
          </w:p>
        </w:tc>
        <w:tc>
          <w:tcPr>
            <w:tcW w:w="1598" w:type="dxa"/>
            <w:gridSpan w:val="2"/>
            <w:tcBorders>
              <w:top w:val="single" w:sz="1" w:space="0" w:color="000000"/>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1,21</w:t>
            </w:r>
          </w:p>
        </w:tc>
      </w:tr>
      <w:tr w:rsidR="00A022EF" w:rsidRPr="00A022EF" w:rsidTr="00A022EF">
        <w:trPr>
          <w:trHeight w:hRule="exact" w:val="810"/>
        </w:trPr>
        <w:tc>
          <w:tcPr>
            <w:tcW w:w="455"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b/>
                <w:bCs/>
                <w:color w:val="000000"/>
              </w:rPr>
            </w:pPr>
            <w:r w:rsidRPr="00A022EF">
              <w:rPr>
                <w:rFonts w:eastAsia="Arial"/>
                <w:b/>
                <w:bCs/>
                <w:color w:val="000000"/>
              </w:rPr>
              <w:t>1</w:t>
            </w:r>
          </w:p>
        </w:tc>
        <w:tc>
          <w:tcPr>
            <w:tcW w:w="2860" w:type="dxa"/>
            <w:tcBorders>
              <w:left w:val="single" w:sz="1" w:space="0" w:color="000000"/>
              <w:bottom w:val="single" w:sz="1" w:space="0" w:color="000000"/>
            </w:tcBorders>
            <w:shd w:val="clear" w:color="auto" w:fill="FFFFFF"/>
          </w:tcPr>
          <w:p w:rsidR="00A022EF" w:rsidRPr="00A022EF" w:rsidRDefault="00A022EF" w:rsidP="00A022EF">
            <w:pPr>
              <w:jc w:val="center"/>
              <w:rPr>
                <w:rFonts w:eastAsia="Arial"/>
                <w:b/>
                <w:bCs/>
                <w:color w:val="000000"/>
              </w:rPr>
            </w:pPr>
            <w:r w:rsidRPr="00A022EF">
              <w:rPr>
                <w:rFonts w:eastAsia="Arial"/>
                <w:b/>
                <w:bCs/>
                <w:color w:val="000000"/>
              </w:rPr>
              <w:t xml:space="preserve">Благоустройство дворовых  территорий МКД, в том числе: </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501,21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380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20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bCs/>
                <w:color w:val="000000"/>
              </w:rPr>
              <w:t>100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1,21</w:t>
            </w:r>
          </w:p>
        </w:tc>
      </w:tr>
      <w:tr w:rsidR="00A022EF" w:rsidRPr="00A022EF" w:rsidTr="00A022EF">
        <w:trPr>
          <w:trHeight w:hRule="exact" w:val="506"/>
        </w:trPr>
        <w:tc>
          <w:tcPr>
            <w:tcW w:w="455" w:type="dxa"/>
            <w:vMerge w:val="restart"/>
            <w:tcBorders>
              <w:top w:val="single" w:sz="1" w:space="0" w:color="000000"/>
              <w:left w:val="single" w:sz="1" w:space="0" w:color="000000"/>
              <w:bottom w:val="single" w:sz="1" w:space="0" w:color="000000"/>
            </w:tcBorders>
            <w:shd w:val="clear" w:color="auto" w:fill="FFFFFF"/>
          </w:tcPr>
          <w:p w:rsidR="00A022EF" w:rsidRPr="00A022EF" w:rsidRDefault="00A022EF" w:rsidP="00A022EF">
            <w:pPr>
              <w:autoSpaceDE/>
              <w:snapToGrid w:val="0"/>
              <w:spacing w:line="230" w:lineRule="exact"/>
              <w:rPr>
                <w:i/>
                <w:iCs/>
              </w:rPr>
            </w:pPr>
            <w:r w:rsidRPr="00A022EF">
              <w:rPr>
                <w:rFonts w:eastAsia="Arial"/>
                <w:color w:val="000000"/>
              </w:rPr>
              <w:t>1.1</w:t>
            </w:r>
          </w:p>
        </w:tc>
        <w:tc>
          <w:tcPr>
            <w:tcW w:w="2860" w:type="dxa"/>
            <w:tcBorders>
              <w:top w:val="single" w:sz="1" w:space="0" w:color="000000"/>
              <w:left w:val="single" w:sz="1" w:space="0" w:color="000000"/>
              <w:bottom w:val="single" w:sz="1" w:space="0" w:color="000000"/>
            </w:tcBorders>
            <w:shd w:val="clear" w:color="auto" w:fill="FFFFFF"/>
          </w:tcPr>
          <w:p w:rsidR="00A022EF" w:rsidRPr="00A022EF" w:rsidRDefault="00A022EF" w:rsidP="00A022EF">
            <w:pPr>
              <w:jc w:val="center"/>
              <w:rPr>
                <w:rFonts w:eastAsia="Arial"/>
                <w:i/>
                <w:iCs/>
                <w:color w:val="000000"/>
              </w:rPr>
            </w:pPr>
            <w:proofErr w:type="gramStart"/>
            <w:r w:rsidRPr="00A022EF">
              <w:rPr>
                <w:i/>
                <w:iCs/>
              </w:rPr>
              <w:t>Ж</w:t>
            </w:r>
            <w:proofErr w:type="gramEnd"/>
            <w:r w:rsidRPr="00A022EF">
              <w:rPr>
                <w:i/>
                <w:iCs/>
              </w:rPr>
              <w:t>/</w:t>
            </w:r>
            <w:proofErr w:type="spellStart"/>
            <w:r w:rsidRPr="00A022EF">
              <w:rPr>
                <w:i/>
                <w:iCs/>
              </w:rPr>
              <w:t>д</w:t>
            </w:r>
            <w:proofErr w:type="spellEnd"/>
            <w:r w:rsidRPr="00A022EF">
              <w:rPr>
                <w:i/>
                <w:iCs/>
              </w:rPr>
              <w:t xml:space="preserve"> ст. Островское д.1</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180,76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136,72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7,2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shd w:val="clear" w:color="auto" w:fill="FFFFFF"/>
              </w:rPr>
            </w:pPr>
            <w:r w:rsidRPr="00A022EF">
              <w:rPr>
                <w:rFonts w:eastAsia="Arial"/>
                <w:i/>
                <w:iCs/>
                <w:color w:val="000000"/>
              </w:rPr>
              <w:t>35,92</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shd w:val="clear" w:color="auto" w:fill="FFFFFF"/>
              </w:rPr>
              <w:t>0,932</w:t>
            </w:r>
          </w:p>
        </w:tc>
      </w:tr>
      <w:tr w:rsidR="00A022EF" w:rsidRPr="00A022EF" w:rsidTr="00A022EF">
        <w:trPr>
          <w:trHeight w:hRule="exact" w:val="424"/>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 xml:space="preserve">- ремонт дворового проезда </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113,3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86,11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4,53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22,66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3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rPr>
                <w:rFonts w:eastAsia="Arial"/>
                <w:color w:val="000000"/>
              </w:rPr>
            </w:pPr>
            <w:r w:rsidRPr="00A022EF">
              <w:rPr>
                <w:rFonts w:eastAsia="Arial"/>
                <w:color w:val="000000"/>
              </w:rPr>
              <w:t xml:space="preserve">- устройство наружного освещения </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43,3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32,91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8,66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81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устройство контейнерной площадки (около здания кочегарки)</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20</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15,2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0,800</w:t>
            </w:r>
          </w:p>
        </w:tc>
      </w:tr>
      <w:tr w:rsidR="00A022EF" w:rsidRPr="00A022EF" w:rsidTr="00A022EF">
        <w:trPr>
          <w:trHeight w:hRule="exact" w:val="57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 озеленение (разбивка цветников)</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0,132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0,600</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0,132</w:t>
            </w:r>
          </w:p>
        </w:tc>
      </w:tr>
      <w:tr w:rsidR="00A022EF" w:rsidRPr="00A022EF" w:rsidTr="00A022EF">
        <w:trPr>
          <w:trHeight w:hRule="exact" w:val="570"/>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autoSpaceDE/>
              <w:snapToGrid w:val="0"/>
              <w:rPr>
                <w:rFonts w:eastAsia="Arial"/>
                <w:i/>
                <w:iCs/>
                <w:color w:val="000000"/>
              </w:rPr>
            </w:pPr>
            <w:r w:rsidRPr="00A022EF">
              <w:t>1.2</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i/>
                <w:iCs/>
                <w:color w:val="000000"/>
              </w:rPr>
            </w:pPr>
            <w:proofErr w:type="spellStart"/>
            <w:proofErr w:type="gramStart"/>
            <w:r w:rsidRPr="00A022EF">
              <w:rPr>
                <w:rFonts w:eastAsia="Arial"/>
                <w:i/>
                <w:iCs/>
                <w:color w:val="000000"/>
              </w:rPr>
              <w:t>ж</w:t>
            </w:r>
            <w:proofErr w:type="gramEnd"/>
            <w:r w:rsidRPr="00A022EF">
              <w:rPr>
                <w:rFonts w:eastAsia="Arial"/>
                <w:i/>
                <w:iCs/>
                <w:color w:val="000000"/>
              </w:rPr>
              <w:t>\д</w:t>
            </w:r>
            <w:proofErr w:type="spellEnd"/>
            <w:r w:rsidRPr="00A022EF">
              <w:rPr>
                <w:rFonts w:eastAsia="Arial"/>
                <w:i/>
                <w:iCs/>
                <w:color w:val="000000"/>
              </w:rPr>
              <w:t xml:space="preserve"> ст. Островское д.2</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160,22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121,66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6,4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32,02</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0,139</w:t>
            </w:r>
          </w:p>
        </w:tc>
      </w:tr>
      <w:tr w:rsidR="00A022EF" w:rsidRPr="00A022EF" w:rsidTr="00A022EF">
        <w:trPr>
          <w:trHeight w:hRule="exact" w:val="39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-ремонт дворового проезда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113,3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86,11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4,53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22,66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36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-устройство наружного освещения</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43,3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32,91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8,66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57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-озеленение (разбивка цветников)</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3,48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2,65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0,139</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0,696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0,139</w:t>
            </w:r>
          </w:p>
        </w:tc>
      </w:tr>
      <w:tr w:rsidR="00A022EF" w:rsidRPr="00A022EF" w:rsidTr="00A022EF">
        <w:trPr>
          <w:trHeight w:hRule="exact" w:val="480"/>
        </w:trPr>
        <w:tc>
          <w:tcPr>
            <w:tcW w:w="455" w:type="dxa"/>
            <w:vMerge w:val="restart"/>
            <w:tcBorders>
              <w:left w:val="single" w:sz="1" w:space="0" w:color="000000"/>
              <w:bottom w:val="single" w:sz="1" w:space="0" w:color="000000"/>
            </w:tcBorders>
            <w:shd w:val="clear" w:color="auto" w:fill="FFFFFF"/>
          </w:tcPr>
          <w:p w:rsidR="00A022EF" w:rsidRPr="00A022EF" w:rsidRDefault="00A022EF" w:rsidP="00A022EF">
            <w:pPr>
              <w:autoSpaceDE/>
              <w:snapToGrid w:val="0"/>
              <w:rPr>
                <w:rFonts w:eastAsia="Arial"/>
                <w:i/>
                <w:iCs/>
                <w:color w:val="000000"/>
              </w:rPr>
            </w:pPr>
            <w:r w:rsidRPr="00A022EF">
              <w:t>1.3</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i/>
                <w:iCs/>
                <w:color w:val="000000"/>
              </w:rPr>
            </w:pPr>
            <w:proofErr w:type="gramStart"/>
            <w:r w:rsidRPr="00A022EF">
              <w:rPr>
                <w:rFonts w:eastAsia="Arial"/>
                <w:i/>
                <w:iCs/>
                <w:color w:val="000000"/>
              </w:rPr>
              <w:t>Ж</w:t>
            </w:r>
            <w:proofErr w:type="gramEnd"/>
            <w:r w:rsidRPr="00A022EF">
              <w:rPr>
                <w:rFonts w:eastAsia="Arial"/>
                <w:i/>
                <w:iCs/>
                <w:color w:val="000000"/>
              </w:rPr>
              <w:t>/</w:t>
            </w:r>
            <w:proofErr w:type="spellStart"/>
            <w:r w:rsidRPr="00A022EF">
              <w:rPr>
                <w:rFonts w:eastAsia="Arial"/>
                <w:i/>
                <w:iCs/>
                <w:color w:val="000000"/>
              </w:rPr>
              <w:t>д</w:t>
            </w:r>
            <w:proofErr w:type="spellEnd"/>
            <w:r w:rsidRPr="00A022EF">
              <w:rPr>
                <w:rFonts w:eastAsia="Arial"/>
                <w:i/>
                <w:iCs/>
                <w:color w:val="000000"/>
              </w:rPr>
              <w:t xml:space="preserve"> ст. Островское д.3</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160,22</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121,66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6,4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32,02</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0,139</w:t>
            </w:r>
          </w:p>
        </w:tc>
      </w:tr>
      <w:tr w:rsidR="00A022EF" w:rsidRPr="00A022EF" w:rsidTr="00A022EF">
        <w:trPr>
          <w:trHeight w:hRule="exact" w:val="39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-ремонт дворового проезда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113,3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86,11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4,53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22,66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600"/>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-устройство наружного освещения</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43,3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32,91</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1,73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8,66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w:t>
            </w:r>
          </w:p>
        </w:tc>
      </w:tr>
      <w:tr w:rsidR="00A022EF" w:rsidRPr="00A022EF" w:rsidTr="00A022EF">
        <w:trPr>
          <w:trHeight w:hRule="exact" w:val="525"/>
        </w:trPr>
        <w:tc>
          <w:tcPr>
            <w:tcW w:w="455" w:type="dxa"/>
            <w:vMerge/>
            <w:tcBorders>
              <w:left w:val="single" w:sz="1" w:space="0" w:color="000000"/>
              <w:bottom w:val="single" w:sz="1" w:space="0" w:color="000000"/>
            </w:tcBorders>
            <w:shd w:val="clear" w:color="auto" w:fill="FFFFFF"/>
          </w:tcPr>
          <w:p w:rsidR="00A022EF" w:rsidRPr="00A022EF" w:rsidRDefault="00A022EF" w:rsidP="00A022EF">
            <w:pPr>
              <w:snapToGrid w:val="0"/>
            </w:pP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color w:val="000000"/>
              </w:rPr>
            </w:pPr>
            <w:r w:rsidRPr="00A022EF">
              <w:rPr>
                <w:rFonts w:eastAsia="Arial"/>
                <w:color w:val="000000"/>
              </w:rPr>
              <w:t>-озеленение (разбивка цветников)</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3,48</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2,65</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0,139</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color w:val="000000"/>
              </w:rPr>
            </w:pPr>
            <w:r w:rsidRPr="00A022EF">
              <w:rPr>
                <w:rFonts w:eastAsia="Arial"/>
                <w:color w:val="000000"/>
              </w:rPr>
              <w:t>0,696</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color w:val="000000"/>
              </w:rPr>
              <w:t>0,139</w:t>
            </w:r>
          </w:p>
        </w:tc>
      </w:tr>
      <w:tr w:rsidR="00A022EF" w:rsidRPr="00A022EF" w:rsidTr="00A022EF">
        <w:trPr>
          <w:trHeight w:hRule="exact" w:val="1123"/>
        </w:trPr>
        <w:tc>
          <w:tcPr>
            <w:tcW w:w="455" w:type="dxa"/>
            <w:tcBorders>
              <w:left w:val="single" w:sz="1" w:space="0" w:color="000000"/>
              <w:bottom w:val="single" w:sz="1" w:space="0" w:color="000000"/>
            </w:tcBorders>
            <w:shd w:val="clear" w:color="auto" w:fill="FFFFFF"/>
          </w:tcPr>
          <w:p w:rsidR="00A022EF" w:rsidRPr="00A022EF" w:rsidRDefault="00A022EF" w:rsidP="00A022EF">
            <w:pPr>
              <w:autoSpaceDE/>
              <w:snapToGrid w:val="0"/>
              <w:jc w:val="center"/>
              <w:rPr>
                <w:rFonts w:eastAsia="Arial"/>
                <w:b/>
                <w:bCs/>
                <w:color w:val="000000"/>
              </w:rPr>
            </w:pPr>
            <w:r w:rsidRPr="00A022EF">
              <w:rPr>
                <w:rFonts w:eastAsia="Arial"/>
                <w:color w:val="000000"/>
              </w:rPr>
              <w:t>2</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pPr>
            <w:r w:rsidRPr="00A022EF">
              <w:rPr>
                <w:rFonts w:eastAsia="Arial"/>
                <w:b/>
                <w:bCs/>
                <w:color w:val="000000"/>
              </w:rPr>
              <w:t>Благоустройство общественной  территории, в т.ч.:</w:t>
            </w:r>
          </w:p>
          <w:p w:rsidR="00A022EF" w:rsidRPr="00A022EF" w:rsidRDefault="00A022EF" w:rsidP="00A022EF">
            <w:pPr>
              <w:spacing w:line="230" w:lineRule="exact"/>
              <w:jc w:val="center"/>
            </w:pP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color w:val="000000"/>
              </w:rPr>
            </w:pPr>
            <w:r w:rsidRPr="00A022EF">
              <w:rPr>
                <w:rFonts w:eastAsia="Arial"/>
                <w:b/>
                <w:color w:val="000000"/>
              </w:rPr>
              <w:t>1228,16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color w:val="000000"/>
              </w:rPr>
            </w:pPr>
            <w:r w:rsidRPr="00A022EF">
              <w:rPr>
                <w:rFonts w:eastAsia="Arial"/>
                <w:b/>
                <w:color w:val="000000"/>
              </w:rPr>
              <w:t>933,4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color w:val="000000"/>
              </w:rPr>
            </w:pPr>
            <w:r w:rsidRPr="00A022EF">
              <w:rPr>
                <w:rFonts w:eastAsia="Arial"/>
                <w:b/>
                <w:color w:val="000000"/>
              </w:rPr>
              <w:t>49,13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b/>
                <w:bCs/>
                <w:color w:val="000000"/>
              </w:rPr>
            </w:pPr>
            <w:r w:rsidRPr="00A022EF">
              <w:rPr>
                <w:rFonts w:eastAsia="Arial"/>
                <w:b/>
                <w:color w:val="000000"/>
              </w:rPr>
              <w:t>245,63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b/>
                <w:bCs/>
                <w:color w:val="000000"/>
              </w:rPr>
              <w:t>0,0</w:t>
            </w:r>
          </w:p>
        </w:tc>
      </w:tr>
      <w:tr w:rsidR="00A022EF" w:rsidRPr="00A022EF" w:rsidTr="00A022EF">
        <w:trPr>
          <w:trHeight w:hRule="exact" w:val="900"/>
        </w:trPr>
        <w:tc>
          <w:tcPr>
            <w:tcW w:w="455" w:type="dxa"/>
            <w:tcBorders>
              <w:left w:val="single" w:sz="1" w:space="0" w:color="000000"/>
              <w:bottom w:val="single" w:sz="1" w:space="0" w:color="000000"/>
            </w:tcBorders>
            <w:shd w:val="clear" w:color="auto" w:fill="FFFFFF"/>
          </w:tcPr>
          <w:p w:rsidR="00A022EF" w:rsidRPr="00A022EF" w:rsidRDefault="00A022EF" w:rsidP="00A022EF">
            <w:pPr>
              <w:spacing w:line="230" w:lineRule="exact"/>
              <w:rPr>
                <w:rFonts w:eastAsia="Arial"/>
                <w:i/>
                <w:iCs/>
                <w:color w:val="000000"/>
              </w:rPr>
            </w:pPr>
            <w:r w:rsidRPr="00A022EF">
              <w:rPr>
                <w:rFonts w:eastAsia="Arial"/>
                <w:i/>
                <w:iCs/>
                <w:color w:val="000000"/>
              </w:rPr>
              <w:t>2.1</w:t>
            </w:r>
          </w:p>
        </w:tc>
        <w:tc>
          <w:tcPr>
            <w:tcW w:w="2860" w:type="dxa"/>
            <w:tcBorders>
              <w:left w:val="single" w:sz="1" w:space="0" w:color="000000"/>
              <w:bottom w:val="single" w:sz="1" w:space="0" w:color="000000"/>
            </w:tcBorders>
            <w:shd w:val="clear" w:color="auto" w:fill="FFFFFF"/>
          </w:tcPr>
          <w:p w:rsidR="00A022EF" w:rsidRPr="00A022EF" w:rsidRDefault="00A022EF" w:rsidP="00A022EF">
            <w:pPr>
              <w:spacing w:line="230" w:lineRule="exact"/>
              <w:jc w:val="center"/>
              <w:rPr>
                <w:rFonts w:eastAsia="Arial"/>
                <w:i/>
                <w:iCs/>
                <w:color w:val="000000"/>
              </w:rPr>
            </w:pPr>
            <w:r w:rsidRPr="00A022EF">
              <w:rPr>
                <w:rFonts w:eastAsia="Arial"/>
                <w:i/>
                <w:iCs/>
                <w:color w:val="000000"/>
              </w:rPr>
              <w:t xml:space="preserve">п. Островское </w:t>
            </w:r>
          </w:p>
          <w:p w:rsidR="00A022EF" w:rsidRPr="00A022EF" w:rsidRDefault="00A022EF" w:rsidP="00A022EF">
            <w:pPr>
              <w:spacing w:line="230" w:lineRule="exact"/>
              <w:jc w:val="center"/>
              <w:rPr>
                <w:rFonts w:eastAsia="Arial"/>
                <w:i/>
                <w:iCs/>
                <w:color w:val="000000"/>
              </w:rPr>
            </w:pPr>
            <w:r w:rsidRPr="00A022EF">
              <w:rPr>
                <w:rFonts w:eastAsia="Arial"/>
                <w:i/>
                <w:iCs/>
                <w:color w:val="000000"/>
              </w:rPr>
              <w:t>ул. Свердлова                             (благоустройство тротуара)</w:t>
            </w:r>
          </w:p>
        </w:tc>
        <w:tc>
          <w:tcPr>
            <w:tcW w:w="84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1228,16</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933,4</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49,13</w:t>
            </w:r>
          </w:p>
        </w:tc>
        <w:tc>
          <w:tcPr>
            <w:tcW w:w="1230" w:type="dxa"/>
            <w:tcBorders>
              <w:left w:val="single" w:sz="1" w:space="0" w:color="000000"/>
              <w:bottom w:val="single" w:sz="1" w:space="0" w:color="000000"/>
            </w:tcBorders>
            <w:shd w:val="clear" w:color="auto" w:fill="FFFFFF"/>
          </w:tcPr>
          <w:p w:rsidR="00A022EF" w:rsidRPr="00A022EF" w:rsidRDefault="00A022EF" w:rsidP="00A022EF">
            <w:pPr>
              <w:snapToGrid w:val="0"/>
              <w:spacing w:line="230" w:lineRule="exact"/>
              <w:jc w:val="center"/>
              <w:rPr>
                <w:rFonts w:eastAsia="Arial"/>
                <w:i/>
                <w:iCs/>
                <w:color w:val="000000"/>
              </w:rPr>
            </w:pPr>
            <w:r w:rsidRPr="00A022EF">
              <w:rPr>
                <w:rFonts w:eastAsia="Arial"/>
                <w:i/>
                <w:iCs/>
                <w:color w:val="000000"/>
              </w:rPr>
              <w:t>245,63</w:t>
            </w:r>
          </w:p>
        </w:tc>
        <w:tc>
          <w:tcPr>
            <w:tcW w:w="1598" w:type="dxa"/>
            <w:gridSpan w:val="2"/>
            <w:tcBorders>
              <w:left w:val="single" w:sz="1" w:space="0" w:color="000000"/>
              <w:bottom w:val="single" w:sz="1" w:space="0" w:color="000000"/>
              <w:right w:val="single" w:sz="1" w:space="0" w:color="000000"/>
            </w:tcBorders>
            <w:shd w:val="clear" w:color="auto" w:fill="FFFFFF"/>
          </w:tcPr>
          <w:p w:rsidR="00A022EF" w:rsidRPr="00A022EF" w:rsidRDefault="00A022EF" w:rsidP="00A022EF">
            <w:pPr>
              <w:snapToGrid w:val="0"/>
              <w:spacing w:line="230" w:lineRule="exact"/>
              <w:jc w:val="center"/>
            </w:pPr>
            <w:r w:rsidRPr="00A022EF">
              <w:rPr>
                <w:rFonts w:eastAsia="Arial"/>
                <w:i/>
                <w:iCs/>
                <w:color w:val="000000"/>
              </w:rPr>
              <w:t>0,0</w:t>
            </w:r>
          </w:p>
        </w:tc>
      </w:tr>
    </w:tbl>
    <w:p w:rsidR="00A022EF" w:rsidRPr="00A022EF" w:rsidRDefault="00A022EF" w:rsidP="00A022EF">
      <w:pPr>
        <w:jc w:val="right"/>
      </w:pPr>
    </w:p>
    <w:p w:rsidR="00A53ACF" w:rsidRPr="00424FED" w:rsidRDefault="00A53ACF" w:rsidP="00A53ACF">
      <w:pPr>
        <w:jc w:val="center"/>
      </w:pPr>
      <w:r w:rsidRPr="00424FED">
        <w:t>*      *      *      *      *      *      *</w:t>
      </w:r>
    </w:p>
    <w:p w:rsidR="00A022EF" w:rsidRDefault="00A022EF" w:rsidP="009E15DB">
      <w:pPr>
        <w:jc w:val="center"/>
      </w:pPr>
    </w:p>
    <w:p w:rsidR="00A53ACF" w:rsidRDefault="00A53ACF" w:rsidP="009E15DB">
      <w:pPr>
        <w:jc w:val="center"/>
      </w:pPr>
    </w:p>
    <w:p w:rsidR="00A53ACF" w:rsidRPr="00A022EF" w:rsidRDefault="00A53ACF" w:rsidP="009E15DB">
      <w:pPr>
        <w:jc w:val="center"/>
      </w:pPr>
    </w:p>
    <w:p w:rsidR="00403775" w:rsidRPr="00A022EF" w:rsidRDefault="00403775" w:rsidP="00403775">
      <w:pPr>
        <w:pStyle w:val="af4"/>
        <w:jc w:val="center"/>
        <w:rPr>
          <w:rFonts w:eastAsia="Times New Roman"/>
        </w:rPr>
      </w:pPr>
      <w:r w:rsidRPr="00A022EF">
        <w:rPr>
          <w:rFonts w:eastAsia="Times New Roman"/>
          <w:noProof/>
          <w:lang w:eastAsia="ru-RU"/>
        </w:rPr>
        <w:drawing>
          <wp:inline distT="0" distB="0" distL="0" distR="0">
            <wp:extent cx="676275" cy="838200"/>
            <wp:effectExtent l="19050" t="0" r="9525"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676275" cy="838200"/>
                    </a:xfrm>
                    <a:prstGeom prst="rect">
                      <a:avLst/>
                    </a:prstGeom>
                    <a:solidFill>
                      <a:srgbClr val="FFFFFF"/>
                    </a:solidFill>
                    <a:ln w="9525">
                      <a:noFill/>
                      <a:miter lim="800000"/>
                      <a:headEnd/>
                      <a:tailEnd/>
                    </a:ln>
                  </pic:spPr>
                </pic:pic>
              </a:graphicData>
            </a:graphic>
          </wp:inline>
        </w:drawing>
      </w:r>
    </w:p>
    <w:p w:rsidR="00403775" w:rsidRPr="00403775" w:rsidRDefault="00403775" w:rsidP="00403775">
      <w:pPr>
        <w:pStyle w:val="af4"/>
        <w:rPr>
          <w:rFonts w:eastAsia="Times New Roman"/>
        </w:rPr>
      </w:pPr>
    </w:p>
    <w:p w:rsidR="00403775" w:rsidRPr="00E67368" w:rsidRDefault="00403775" w:rsidP="00E67368">
      <w:pPr>
        <w:jc w:val="center"/>
        <w:rPr>
          <w:b/>
        </w:rPr>
      </w:pPr>
      <w:r w:rsidRPr="00403775">
        <w:rPr>
          <w:b/>
        </w:rPr>
        <w:t>ПОСТАНОВЛЕНИЕ</w:t>
      </w:r>
    </w:p>
    <w:p w:rsidR="00403775" w:rsidRPr="00403775" w:rsidRDefault="00403775" w:rsidP="00403775">
      <w:pPr>
        <w:jc w:val="center"/>
        <w:rPr>
          <w:b/>
          <w:bCs/>
          <w:i/>
          <w:iCs/>
          <w:u w:val="single"/>
        </w:rPr>
      </w:pPr>
    </w:p>
    <w:p w:rsidR="00403775" w:rsidRPr="00403775" w:rsidRDefault="00403775" w:rsidP="00403775">
      <w:pPr>
        <w:pStyle w:val="110"/>
        <w:ind w:hanging="432"/>
        <w:rPr>
          <w:sz w:val="20"/>
          <w:szCs w:val="20"/>
        </w:rPr>
      </w:pPr>
      <w:r w:rsidRPr="00403775">
        <w:rPr>
          <w:sz w:val="20"/>
          <w:szCs w:val="20"/>
        </w:rPr>
        <w:t>АДМИНИСТРАЦИЯ ОСТРОВСКОГО МУНИЦИПАЛЬНОГО РАЙОНА КОСТРОМСКОЙ ОБЛАСТИ</w:t>
      </w:r>
    </w:p>
    <w:p w:rsidR="00403775" w:rsidRPr="00403775" w:rsidRDefault="00403775" w:rsidP="00403775"/>
    <w:p w:rsidR="00403775" w:rsidRPr="00403775" w:rsidRDefault="00403775" w:rsidP="00403775"/>
    <w:p w:rsidR="00403775" w:rsidRPr="00403775" w:rsidRDefault="00403775" w:rsidP="00403775">
      <w:pPr>
        <w:jc w:val="center"/>
      </w:pPr>
    </w:p>
    <w:p w:rsidR="00403775" w:rsidRPr="00403775" w:rsidRDefault="00403775" w:rsidP="00403775"/>
    <w:p w:rsidR="00403775" w:rsidRPr="00403775" w:rsidRDefault="00403775" w:rsidP="00403775">
      <w:r w:rsidRPr="00403775">
        <w:t xml:space="preserve">От «14»  декабря 2017 года     № _630                                         п. </w:t>
      </w:r>
      <w:proofErr w:type="gramStart"/>
      <w:r w:rsidRPr="00403775">
        <w:t>Островское</w:t>
      </w:r>
      <w:proofErr w:type="gramEnd"/>
    </w:p>
    <w:p w:rsidR="00403775" w:rsidRPr="00403775" w:rsidRDefault="00403775" w:rsidP="00403775">
      <w:pPr>
        <w:pStyle w:val="af4"/>
        <w:jc w:val="right"/>
      </w:pPr>
    </w:p>
    <w:p w:rsidR="00403775" w:rsidRPr="00403775" w:rsidRDefault="00403775" w:rsidP="00403775">
      <w:pPr>
        <w:pStyle w:val="af4"/>
      </w:pPr>
      <w:r w:rsidRPr="00403775">
        <w:t xml:space="preserve"> </w:t>
      </w:r>
    </w:p>
    <w:p w:rsidR="00403775" w:rsidRPr="00403775" w:rsidRDefault="00403775" w:rsidP="00403775">
      <w:pPr>
        <w:pStyle w:val="af4"/>
        <w:jc w:val="center"/>
        <w:rPr>
          <w:rFonts w:eastAsia="Times New Roman"/>
          <w:b/>
        </w:rPr>
      </w:pPr>
      <w:r w:rsidRPr="00403775">
        <w:rPr>
          <w:rFonts w:eastAsia="Times New Roman"/>
          <w:b/>
        </w:rPr>
        <w:t xml:space="preserve">Об утверждении плана контрольной деятельности сектора </w:t>
      </w:r>
    </w:p>
    <w:p w:rsidR="00403775" w:rsidRPr="00403775" w:rsidRDefault="00403775" w:rsidP="00403775">
      <w:pPr>
        <w:pStyle w:val="af4"/>
        <w:jc w:val="center"/>
        <w:rPr>
          <w:rFonts w:eastAsia="Times New Roman"/>
          <w:b/>
        </w:rPr>
      </w:pPr>
      <w:r w:rsidRPr="00403775">
        <w:rPr>
          <w:rFonts w:eastAsia="Times New Roman"/>
          <w:b/>
        </w:rPr>
        <w:t>внутреннего муниципального финансового контроля</w:t>
      </w:r>
    </w:p>
    <w:p w:rsidR="00403775" w:rsidRPr="00403775" w:rsidRDefault="00403775" w:rsidP="00403775">
      <w:pPr>
        <w:pStyle w:val="af4"/>
        <w:jc w:val="center"/>
        <w:rPr>
          <w:rFonts w:eastAsia="Times New Roman"/>
          <w:b/>
        </w:rPr>
      </w:pPr>
      <w:r w:rsidRPr="00403775">
        <w:rPr>
          <w:rFonts w:eastAsia="Times New Roman"/>
          <w:b/>
        </w:rPr>
        <w:t>администрации Островского муниципального</w:t>
      </w:r>
    </w:p>
    <w:p w:rsidR="00403775" w:rsidRPr="00403775" w:rsidRDefault="00403775" w:rsidP="00403775">
      <w:pPr>
        <w:pStyle w:val="af4"/>
        <w:jc w:val="center"/>
        <w:rPr>
          <w:rFonts w:eastAsia="Times New Roman"/>
          <w:b/>
        </w:rPr>
      </w:pPr>
      <w:r w:rsidRPr="00403775">
        <w:rPr>
          <w:rFonts w:eastAsia="Times New Roman"/>
          <w:b/>
        </w:rPr>
        <w:t xml:space="preserve">района Костромской области </w:t>
      </w:r>
    </w:p>
    <w:p w:rsidR="00403775" w:rsidRPr="00403775" w:rsidRDefault="00403775" w:rsidP="00403775">
      <w:pPr>
        <w:pStyle w:val="af4"/>
        <w:jc w:val="center"/>
        <w:rPr>
          <w:b/>
        </w:rPr>
      </w:pPr>
      <w:r w:rsidRPr="00403775">
        <w:rPr>
          <w:rFonts w:eastAsia="Times New Roman"/>
          <w:b/>
        </w:rPr>
        <w:t>на 2018 год</w:t>
      </w:r>
    </w:p>
    <w:p w:rsidR="00403775" w:rsidRPr="00403775" w:rsidRDefault="00403775" w:rsidP="00403775">
      <w:pPr>
        <w:pStyle w:val="af4"/>
        <w:ind w:firstLine="709"/>
        <w:jc w:val="both"/>
      </w:pPr>
    </w:p>
    <w:p w:rsidR="00403775" w:rsidRPr="00403775" w:rsidRDefault="00403775" w:rsidP="00403775">
      <w:pPr>
        <w:pStyle w:val="af4"/>
        <w:ind w:firstLine="709"/>
        <w:jc w:val="both"/>
      </w:pPr>
      <w:r w:rsidRPr="00403775">
        <w:t>В соответствии с порядком осуществления полномочий сектором внутреннего муниципального финансового контроля администрации Островского муниципального района Костромской области по внутреннему муниципальному финансовому контролю, утвержденным постановлением администрации Островского муниципального района Костромской области от 30.01.2014 года № 52(</w:t>
      </w:r>
      <w:proofErr w:type="spellStart"/>
      <w:r w:rsidRPr="00403775">
        <w:t>изм</w:t>
      </w:r>
      <w:proofErr w:type="spellEnd"/>
      <w:r w:rsidRPr="00403775">
        <w:t>. от 31.08.17г. №413), руководствуясь Уставом муниципального образования Островский муниципальный район Костромской области, администрация Островского муниципального района ПОСТАНОВЛЯЕТ:</w:t>
      </w:r>
    </w:p>
    <w:p w:rsidR="00403775" w:rsidRPr="00403775" w:rsidRDefault="00403775" w:rsidP="00403775">
      <w:pPr>
        <w:pStyle w:val="af4"/>
        <w:tabs>
          <w:tab w:val="left" w:pos="0"/>
          <w:tab w:val="left" w:pos="30"/>
        </w:tabs>
        <w:jc w:val="both"/>
      </w:pPr>
      <w:r w:rsidRPr="00403775">
        <w:t xml:space="preserve">1. Утвердить прилагаемый </w:t>
      </w:r>
      <w:hyperlink w:anchor="Par35" w:history="1">
        <w:r w:rsidRPr="00403775">
          <w:rPr>
            <w:rStyle w:val="af3"/>
          </w:rPr>
          <w:t>план</w:t>
        </w:r>
      </w:hyperlink>
      <w:r w:rsidRPr="00403775">
        <w:t xml:space="preserve">  контрольной деятельности сектора внутреннего муниципального финансового контроля администрации Островского муниципального района Костромской области на 2018 год.</w:t>
      </w:r>
    </w:p>
    <w:p w:rsidR="00403775" w:rsidRPr="00403775" w:rsidRDefault="00403775" w:rsidP="00403775">
      <w:pPr>
        <w:pStyle w:val="af4"/>
        <w:jc w:val="both"/>
      </w:pPr>
      <w:r w:rsidRPr="00403775">
        <w:t>2. Настоящее постановление вступает в силу со дня подписания и подлежит официальному опубликованию в информационном бюллетене «Районные новости».</w:t>
      </w:r>
    </w:p>
    <w:p w:rsidR="00403775" w:rsidRPr="00403775" w:rsidRDefault="00403775" w:rsidP="00403775">
      <w:pPr>
        <w:pStyle w:val="af4"/>
      </w:pPr>
    </w:p>
    <w:p w:rsidR="00403775" w:rsidRPr="00403775" w:rsidRDefault="00403775" w:rsidP="00403775">
      <w:pPr>
        <w:pStyle w:val="af4"/>
      </w:pPr>
    </w:p>
    <w:p w:rsidR="00403775" w:rsidRPr="00403775" w:rsidRDefault="00403775" w:rsidP="00403775">
      <w:pPr>
        <w:pStyle w:val="af4"/>
      </w:pPr>
    </w:p>
    <w:p w:rsidR="00403775" w:rsidRPr="00403775" w:rsidRDefault="00403775" w:rsidP="00403775">
      <w:pPr>
        <w:pStyle w:val="af4"/>
      </w:pPr>
      <w:r w:rsidRPr="00403775">
        <w:t>Глава Островского муниципального района                                 Г.А. Полякова</w:t>
      </w:r>
    </w:p>
    <w:p w:rsidR="00403775" w:rsidRPr="00403775" w:rsidRDefault="00403775" w:rsidP="00403775">
      <w:pPr>
        <w:pStyle w:val="ConsPlusDocList"/>
        <w:tabs>
          <w:tab w:val="left" w:pos="8112"/>
        </w:tabs>
        <w:ind w:firstLine="540"/>
        <w:rPr>
          <w:rFonts w:ascii="Times New Roman" w:hAnsi="Times New Roman" w:cs="Times New Roman"/>
        </w:rPr>
      </w:pPr>
      <w:r w:rsidRPr="00403775">
        <w:rPr>
          <w:rFonts w:ascii="Times New Roman" w:hAnsi="Times New Roman" w:cs="Times New Roman"/>
        </w:rPr>
        <w:tab/>
      </w:r>
    </w:p>
    <w:p w:rsidR="00403775" w:rsidRPr="00403775" w:rsidRDefault="00403775" w:rsidP="00403775">
      <w:pPr>
        <w:rPr>
          <w:lang w:eastAsia="hi-IN" w:bidi="hi-IN"/>
        </w:rPr>
      </w:pPr>
    </w:p>
    <w:p w:rsidR="00403775" w:rsidRPr="00403775" w:rsidRDefault="00403775" w:rsidP="00403775">
      <w:pPr>
        <w:rPr>
          <w:lang w:eastAsia="hi-IN" w:bidi="hi-IN"/>
        </w:rPr>
      </w:pPr>
    </w:p>
    <w:p w:rsidR="00403775" w:rsidRPr="00403775" w:rsidRDefault="00403775" w:rsidP="00403775">
      <w:pPr>
        <w:rPr>
          <w:lang w:eastAsia="hi-IN" w:bidi="hi-IN"/>
        </w:rPr>
      </w:pPr>
    </w:p>
    <w:p w:rsidR="00403775" w:rsidRPr="00403775" w:rsidRDefault="00403775" w:rsidP="00403775">
      <w:pPr>
        <w:rPr>
          <w:lang w:eastAsia="hi-IN" w:bidi="hi-IN"/>
        </w:rPr>
      </w:pPr>
    </w:p>
    <w:p w:rsidR="00403775" w:rsidRPr="00403775" w:rsidRDefault="00403775" w:rsidP="00403775">
      <w:pPr>
        <w:jc w:val="right"/>
      </w:pPr>
      <w:r w:rsidRPr="00403775">
        <w:t xml:space="preserve">Утвержден </w:t>
      </w:r>
    </w:p>
    <w:p w:rsidR="00403775" w:rsidRPr="00403775" w:rsidRDefault="00403775" w:rsidP="00403775">
      <w:pPr>
        <w:jc w:val="right"/>
      </w:pPr>
      <w:r w:rsidRPr="00403775">
        <w:t>Постановлением администрации</w:t>
      </w:r>
    </w:p>
    <w:p w:rsidR="00403775" w:rsidRPr="00403775" w:rsidRDefault="00403775" w:rsidP="00403775">
      <w:pPr>
        <w:jc w:val="right"/>
      </w:pPr>
      <w:r w:rsidRPr="00403775">
        <w:t>Островского муниципального района</w:t>
      </w:r>
    </w:p>
    <w:p w:rsidR="00403775" w:rsidRPr="00403775" w:rsidRDefault="00403775" w:rsidP="00403775">
      <w:pPr>
        <w:jc w:val="right"/>
      </w:pPr>
      <w:r w:rsidRPr="00403775">
        <w:t>От «__» декабря 2017 года №____</w:t>
      </w:r>
    </w:p>
    <w:p w:rsidR="00403775" w:rsidRPr="00403775" w:rsidRDefault="00403775" w:rsidP="00403775">
      <w:pPr>
        <w:jc w:val="center"/>
      </w:pPr>
    </w:p>
    <w:p w:rsidR="00403775" w:rsidRPr="00403775" w:rsidRDefault="00403775" w:rsidP="00403775">
      <w:pPr>
        <w:jc w:val="center"/>
      </w:pPr>
      <w:r w:rsidRPr="00403775">
        <w:t>ПЛАН</w:t>
      </w:r>
    </w:p>
    <w:p w:rsidR="00403775" w:rsidRPr="00403775" w:rsidRDefault="00403775" w:rsidP="00403775">
      <w:pPr>
        <w:pStyle w:val="af4"/>
        <w:jc w:val="center"/>
        <w:rPr>
          <w:rFonts w:eastAsia="Times New Roman"/>
        </w:rPr>
      </w:pPr>
      <w:r w:rsidRPr="00403775">
        <w:rPr>
          <w:color w:val="000000"/>
        </w:rPr>
        <w:t>контрольной деятельности</w:t>
      </w:r>
      <w:r w:rsidRPr="00403775">
        <w:rPr>
          <w:rFonts w:eastAsia="Times New Roman"/>
        </w:rPr>
        <w:t xml:space="preserve"> сектора внутреннего муниципального финансового контроля администрации Островского муниципального района Костромской области</w:t>
      </w:r>
      <w:r w:rsidRPr="00403775">
        <w:rPr>
          <w:color w:val="000000"/>
        </w:rPr>
        <w:t xml:space="preserve"> на 2018 год</w:t>
      </w:r>
      <w:r w:rsidRPr="00403775">
        <w:rPr>
          <w:rFonts w:eastAsia="Times New Roman"/>
        </w:rPr>
        <w:t xml:space="preserve"> </w:t>
      </w:r>
    </w:p>
    <w:p w:rsidR="00403775" w:rsidRPr="00403775" w:rsidRDefault="00403775" w:rsidP="00403775">
      <w:pPr>
        <w:jc w:val="center"/>
      </w:pPr>
    </w:p>
    <w:tbl>
      <w:tblPr>
        <w:tblW w:w="10856"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2880"/>
        <w:gridCol w:w="212"/>
        <w:gridCol w:w="1588"/>
        <w:gridCol w:w="1800"/>
        <w:gridCol w:w="1800"/>
        <w:gridCol w:w="1856"/>
      </w:tblGrid>
      <w:tr w:rsidR="00403775" w:rsidRPr="00403775" w:rsidTr="00403775">
        <w:tc>
          <w:tcPr>
            <w:tcW w:w="720" w:type="dxa"/>
          </w:tcPr>
          <w:p w:rsidR="00403775" w:rsidRPr="00403775" w:rsidRDefault="00403775" w:rsidP="00403775">
            <w:pPr>
              <w:jc w:val="center"/>
            </w:pPr>
            <w:r w:rsidRPr="00403775">
              <w:t xml:space="preserve">№ </w:t>
            </w:r>
            <w:proofErr w:type="spellStart"/>
            <w:proofErr w:type="gramStart"/>
            <w:r w:rsidRPr="00403775">
              <w:t>п</w:t>
            </w:r>
            <w:proofErr w:type="spellEnd"/>
            <w:proofErr w:type="gramEnd"/>
            <w:r w:rsidRPr="00403775">
              <w:t>/</w:t>
            </w:r>
            <w:proofErr w:type="spellStart"/>
            <w:r w:rsidRPr="00403775">
              <w:t>п</w:t>
            </w:r>
            <w:proofErr w:type="spellEnd"/>
          </w:p>
        </w:tc>
        <w:tc>
          <w:tcPr>
            <w:tcW w:w="2880" w:type="dxa"/>
          </w:tcPr>
          <w:p w:rsidR="00403775" w:rsidRPr="00403775" w:rsidRDefault="00403775" w:rsidP="00403775">
            <w:pPr>
              <w:jc w:val="center"/>
            </w:pPr>
            <w:r w:rsidRPr="00403775">
              <w:t>Объект контроля, в отношении которого планируется контрольное мероприятие</w:t>
            </w:r>
          </w:p>
        </w:tc>
        <w:tc>
          <w:tcPr>
            <w:tcW w:w="1800" w:type="dxa"/>
            <w:gridSpan w:val="2"/>
          </w:tcPr>
          <w:p w:rsidR="00403775" w:rsidRPr="00403775" w:rsidRDefault="00403775" w:rsidP="00403775">
            <w:pPr>
              <w:jc w:val="center"/>
            </w:pPr>
            <w:r w:rsidRPr="00403775">
              <w:t>Метод осуществления контрольного мероприятия</w:t>
            </w:r>
          </w:p>
        </w:tc>
        <w:tc>
          <w:tcPr>
            <w:tcW w:w="1800" w:type="dxa"/>
          </w:tcPr>
          <w:p w:rsidR="00403775" w:rsidRPr="00403775" w:rsidRDefault="00403775" w:rsidP="00403775">
            <w:pPr>
              <w:jc w:val="center"/>
            </w:pPr>
            <w:r w:rsidRPr="00403775">
              <w:t>Проверяемый период (годы)</w:t>
            </w:r>
          </w:p>
        </w:tc>
        <w:tc>
          <w:tcPr>
            <w:tcW w:w="1800" w:type="dxa"/>
          </w:tcPr>
          <w:p w:rsidR="00403775" w:rsidRPr="00403775" w:rsidRDefault="00403775" w:rsidP="00403775">
            <w:pPr>
              <w:jc w:val="center"/>
            </w:pPr>
            <w:r w:rsidRPr="00403775">
              <w:t>Месяц начала проведения контрольного мероприятия</w:t>
            </w:r>
          </w:p>
        </w:tc>
        <w:tc>
          <w:tcPr>
            <w:tcW w:w="1856" w:type="dxa"/>
          </w:tcPr>
          <w:p w:rsidR="00403775" w:rsidRPr="00403775" w:rsidRDefault="00403775" w:rsidP="00403775">
            <w:pPr>
              <w:jc w:val="center"/>
            </w:pPr>
            <w:r w:rsidRPr="00403775">
              <w:t>Ответственные исполнители</w:t>
            </w:r>
          </w:p>
        </w:tc>
      </w:tr>
      <w:tr w:rsidR="00403775" w:rsidRPr="00403775" w:rsidTr="00403775">
        <w:tc>
          <w:tcPr>
            <w:tcW w:w="10856" w:type="dxa"/>
            <w:gridSpan w:val="7"/>
          </w:tcPr>
          <w:p w:rsidR="00403775" w:rsidRPr="00403775" w:rsidRDefault="00403775" w:rsidP="00403775">
            <w:pPr>
              <w:jc w:val="center"/>
            </w:pPr>
          </w:p>
          <w:p w:rsidR="00403775" w:rsidRPr="00403775" w:rsidRDefault="00403775" w:rsidP="00403775">
            <w:pPr>
              <w:jc w:val="center"/>
            </w:pPr>
            <w:r w:rsidRPr="00403775">
              <w:t>Проверка правильности и полноты оприходования и списания основных средств и материальных ценностей в муниципальных учреждениях Островского муниципального района Костромской области</w:t>
            </w:r>
          </w:p>
          <w:p w:rsidR="00403775" w:rsidRPr="00403775" w:rsidRDefault="00403775" w:rsidP="00403775">
            <w:pPr>
              <w:jc w:val="center"/>
            </w:pPr>
          </w:p>
        </w:tc>
      </w:tr>
      <w:tr w:rsidR="00403775" w:rsidRPr="00403775" w:rsidTr="00403775">
        <w:tc>
          <w:tcPr>
            <w:tcW w:w="720" w:type="dxa"/>
          </w:tcPr>
          <w:p w:rsidR="00403775" w:rsidRPr="00403775" w:rsidRDefault="00403775" w:rsidP="00403775">
            <w:pPr>
              <w:jc w:val="center"/>
            </w:pPr>
            <w:r w:rsidRPr="00403775">
              <w:t>1</w:t>
            </w:r>
          </w:p>
        </w:tc>
        <w:tc>
          <w:tcPr>
            <w:tcW w:w="3092" w:type="dxa"/>
            <w:gridSpan w:val="2"/>
          </w:tcPr>
          <w:p w:rsidR="00403775" w:rsidRPr="00403775" w:rsidRDefault="00403775" w:rsidP="00403775">
            <w:pPr>
              <w:jc w:val="center"/>
            </w:pPr>
            <w:r w:rsidRPr="00403775">
              <w:t>Муниципальное казенное дошкольное образовательное учреждение Клеванцовский детский сад Островского  района Костромской области</w:t>
            </w:r>
          </w:p>
        </w:tc>
        <w:tc>
          <w:tcPr>
            <w:tcW w:w="1588" w:type="dxa"/>
          </w:tcPr>
          <w:p w:rsidR="00403775" w:rsidRPr="00403775" w:rsidRDefault="00403775" w:rsidP="00403775">
            <w:pPr>
              <w:jc w:val="center"/>
            </w:pPr>
            <w:r w:rsidRPr="00403775">
              <w:t>камеральная проверка</w:t>
            </w:r>
          </w:p>
        </w:tc>
        <w:tc>
          <w:tcPr>
            <w:tcW w:w="1800" w:type="dxa"/>
          </w:tcPr>
          <w:p w:rsidR="00403775" w:rsidRPr="00403775" w:rsidRDefault="00403775" w:rsidP="00403775">
            <w:pPr>
              <w:jc w:val="center"/>
            </w:pPr>
            <w:r w:rsidRPr="00403775">
              <w:t>2017</w:t>
            </w:r>
          </w:p>
        </w:tc>
        <w:tc>
          <w:tcPr>
            <w:tcW w:w="1800" w:type="dxa"/>
          </w:tcPr>
          <w:p w:rsidR="00403775" w:rsidRPr="00403775" w:rsidRDefault="00403775" w:rsidP="00403775">
            <w:pPr>
              <w:jc w:val="center"/>
            </w:pPr>
            <w:r w:rsidRPr="00403775">
              <w:t xml:space="preserve">февраль </w:t>
            </w:r>
          </w:p>
        </w:tc>
        <w:tc>
          <w:tcPr>
            <w:tcW w:w="1856" w:type="dxa"/>
          </w:tcPr>
          <w:p w:rsidR="00403775" w:rsidRPr="00403775" w:rsidRDefault="00403775" w:rsidP="00403775">
            <w:pPr>
              <w:jc w:val="center"/>
            </w:pPr>
            <w:r w:rsidRPr="00403775">
              <w:t>Боталова А.Н.</w:t>
            </w:r>
          </w:p>
        </w:tc>
      </w:tr>
      <w:tr w:rsidR="00403775" w:rsidRPr="00403775" w:rsidTr="00403775">
        <w:tc>
          <w:tcPr>
            <w:tcW w:w="720" w:type="dxa"/>
          </w:tcPr>
          <w:p w:rsidR="00403775" w:rsidRPr="00403775" w:rsidRDefault="00403775" w:rsidP="00403775">
            <w:pPr>
              <w:jc w:val="center"/>
            </w:pPr>
            <w:r w:rsidRPr="00403775">
              <w:t>2</w:t>
            </w:r>
          </w:p>
        </w:tc>
        <w:tc>
          <w:tcPr>
            <w:tcW w:w="3092" w:type="dxa"/>
            <w:gridSpan w:val="2"/>
          </w:tcPr>
          <w:p w:rsidR="00403775" w:rsidRPr="00403775" w:rsidRDefault="00403775" w:rsidP="00403775">
            <w:pPr>
              <w:jc w:val="center"/>
            </w:pPr>
            <w:r w:rsidRPr="00403775">
              <w:t xml:space="preserve">Муниципальное казенное образовательное учреждение для детей дошкольного и младшего школьного возраста начальная школа – детский сад им. А.Н.Острвоского Островского </w:t>
            </w:r>
            <w:r w:rsidRPr="00403775">
              <w:lastRenderedPageBreak/>
              <w:t>района Костромской области</w:t>
            </w:r>
          </w:p>
        </w:tc>
        <w:tc>
          <w:tcPr>
            <w:tcW w:w="1588" w:type="dxa"/>
          </w:tcPr>
          <w:p w:rsidR="00403775" w:rsidRPr="00403775" w:rsidRDefault="00403775" w:rsidP="00403775">
            <w:pPr>
              <w:jc w:val="center"/>
            </w:pPr>
            <w:r w:rsidRPr="00403775">
              <w:lastRenderedPageBreak/>
              <w:t>Камеральная проверка</w:t>
            </w:r>
          </w:p>
        </w:tc>
        <w:tc>
          <w:tcPr>
            <w:tcW w:w="1800" w:type="dxa"/>
          </w:tcPr>
          <w:p w:rsidR="00403775" w:rsidRPr="00403775" w:rsidRDefault="00403775" w:rsidP="00403775">
            <w:pPr>
              <w:jc w:val="center"/>
            </w:pPr>
            <w:r w:rsidRPr="00403775">
              <w:t>2017</w:t>
            </w:r>
          </w:p>
        </w:tc>
        <w:tc>
          <w:tcPr>
            <w:tcW w:w="1800" w:type="dxa"/>
          </w:tcPr>
          <w:p w:rsidR="00403775" w:rsidRPr="00403775" w:rsidRDefault="00403775" w:rsidP="00403775">
            <w:pPr>
              <w:jc w:val="center"/>
            </w:pPr>
            <w:r w:rsidRPr="00403775">
              <w:t xml:space="preserve">апрель </w:t>
            </w:r>
          </w:p>
        </w:tc>
        <w:tc>
          <w:tcPr>
            <w:tcW w:w="1856" w:type="dxa"/>
          </w:tcPr>
          <w:p w:rsidR="00403775" w:rsidRPr="00403775" w:rsidRDefault="00403775" w:rsidP="00403775">
            <w:pPr>
              <w:jc w:val="center"/>
            </w:pPr>
            <w:proofErr w:type="spellStart"/>
            <w:r w:rsidRPr="00403775">
              <w:t>Боталова</w:t>
            </w:r>
            <w:proofErr w:type="spellEnd"/>
            <w:r w:rsidRPr="00403775">
              <w:t xml:space="preserve"> А.Н.</w:t>
            </w:r>
          </w:p>
        </w:tc>
      </w:tr>
      <w:tr w:rsidR="00403775" w:rsidRPr="00403775" w:rsidTr="00403775">
        <w:tc>
          <w:tcPr>
            <w:tcW w:w="720" w:type="dxa"/>
          </w:tcPr>
          <w:p w:rsidR="00403775" w:rsidRPr="00403775" w:rsidRDefault="00403775" w:rsidP="00403775">
            <w:pPr>
              <w:jc w:val="center"/>
            </w:pPr>
            <w:r w:rsidRPr="00403775">
              <w:lastRenderedPageBreak/>
              <w:t>3.</w:t>
            </w:r>
          </w:p>
        </w:tc>
        <w:tc>
          <w:tcPr>
            <w:tcW w:w="3092" w:type="dxa"/>
            <w:gridSpan w:val="2"/>
          </w:tcPr>
          <w:p w:rsidR="00403775" w:rsidRPr="00403775" w:rsidRDefault="00403775" w:rsidP="00403775">
            <w:pPr>
              <w:jc w:val="center"/>
            </w:pPr>
            <w:r w:rsidRPr="00403775">
              <w:t>Муниципальное казенное общеобразовательное учреждение Островского района Костромской области «</w:t>
            </w:r>
            <w:proofErr w:type="spellStart"/>
            <w:r w:rsidRPr="00403775">
              <w:t>Дымницкая</w:t>
            </w:r>
            <w:proofErr w:type="spellEnd"/>
            <w:r w:rsidRPr="00403775">
              <w:t xml:space="preserve"> основная общеобразовательная школа» </w:t>
            </w:r>
          </w:p>
        </w:tc>
        <w:tc>
          <w:tcPr>
            <w:tcW w:w="1588" w:type="dxa"/>
          </w:tcPr>
          <w:p w:rsidR="00403775" w:rsidRPr="00403775" w:rsidRDefault="00403775" w:rsidP="00403775">
            <w:pPr>
              <w:jc w:val="center"/>
            </w:pPr>
            <w:r w:rsidRPr="00403775">
              <w:t>Камеральная проверка</w:t>
            </w:r>
          </w:p>
        </w:tc>
        <w:tc>
          <w:tcPr>
            <w:tcW w:w="1800" w:type="dxa"/>
          </w:tcPr>
          <w:p w:rsidR="00403775" w:rsidRPr="00403775" w:rsidRDefault="00403775" w:rsidP="00403775">
            <w:pPr>
              <w:jc w:val="center"/>
            </w:pPr>
            <w:r w:rsidRPr="00403775">
              <w:t>2017</w:t>
            </w:r>
          </w:p>
        </w:tc>
        <w:tc>
          <w:tcPr>
            <w:tcW w:w="1800" w:type="dxa"/>
          </w:tcPr>
          <w:p w:rsidR="00403775" w:rsidRPr="00403775" w:rsidRDefault="00403775" w:rsidP="00403775">
            <w:pPr>
              <w:jc w:val="center"/>
            </w:pPr>
            <w:r w:rsidRPr="00403775">
              <w:t xml:space="preserve">ноябрь </w:t>
            </w:r>
          </w:p>
        </w:tc>
        <w:tc>
          <w:tcPr>
            <w:tcW w:w="1856" w:type="dxa"/>
          </w:tcPr>
          <w:p w:rsidR="00403775" w:rsidRPr="00403775" w:rsidRDefault="00403775" w:rsidP="00403775">
            <w:pPr>
              <w:jc w:val="center"/>
            </w:pPr>
            <w:proofErr w:type="spellStart"/>
            <w:r w:rsidRPr="00403775">
              <w:t>Боталова</w:t>
            </w:r>
            <w:proofErr w:type="spellEnd"/>
            <w:r w:rsidRPr="00403775">
              <w:t xml:space="preserve"> А.Н.</w:t>
            </w:r>
          </w:p>
        </w:tc>
      </w:tr>
      <w:tr w:rsidR="00403775" w:rsidRPr="00403775" w:rsidTr="00403775">
        <w:tc>
          <w:tcPr>
            <w:tcW w:w="720" w:type="dxa"/>
          </w:tcPr>
          <w:p w:rsidR="00403775" w:rsidRPr="00403775" w:rsidRDefault="00403775" w:rsidP="00403775">
            <w:pPr>
              <w:jc w:val="center"/>
            </w:pPr>
            <w:r w:rsidRPr="00403775">
              <w:t>4.</w:t>
            </w:r>
          </w:p>
        </w:tc>
        <w:tc>
          <w:tcPr>
            <w:tcW w:w="3092" w:type="dxa"/>
            <w:gridSpan w:val="2"/>
          </w:tcPr>
          <w:p w:rsidR="00403775" w:rsidRPr="00403775" w:rsidRDefault="00403775" w:rsidP="00403775">
            <w:pPr>
              <w:jc w:val="center"/>
            </w:pPr>
            <w:r w:rsidRPr="00403775">
              <w:t>Муниципальное казенное дошкольное  образовательное учреждение детский сад «Калинка» поселка Островское Островского  района Костромской области</w:t>
            </w:r>
          </w:p>
        </w:tc>
        <w:tc>
          <w:tcPr>
            <w:tcW w:w="1588" w:type="dxa"/>
          </w:tcPr>
          <w:p w:rsidR="00403775" w:rsidRPr="00403775" w:rsidRDefault="00403775" w:rsidP="00403775">
            <w:pPr>
              <w:jc w:val="center"/>
            </w:pPr>
            <w:r w:rsidRPr="00403775">
              <w:t>Камеральная проверка</w:t>
            </w:r>
          </w:p>
        </w:tc>
        <w:tc>
          <w:tcPr>
            <w:tcW w:w="1800" w:type="dxa"/>
          </w:tcPr>
          <w:p w:rsidR="00403775" w:rsidRPr="00403775" w:rsidRDefault="00403775" w:rsidP="00403775">
            <w:pPr>
              <w:jc w:val="center"/>
            </w:pPr>
            <w:r w:rsidRPr="00403775">
              <w:t>2017</w:t>
            </w:r>
          </w:p>
        </w:tc>
        <w:tc>
          <w:tcPr>
            <w:tcW w:w="1800" w:type="dxa"/>
          </w:tcPr>
          <w:p w:rsidR="00403775" w:rsidRPr="00403775" w:rsidRDefault="00403775" w:rsidP="00403775">
            <w:pPr>
              <w:jc w:val="center"/>
            </w:pPr>
            <w:r w:rsidRPr="00403775">
              <w:t xml:space="preserve">декабрь </w:t>
            </w:r>
          </w:p>
        </w:tc>
        <w:tc>
          <w:tcPr>
            <w:tcW w:w="1856" w:type="dxa"/>
          </w:tcPr>
          <w:p w:rsidR="00403775" w:rsidRPr="00403775" w:rsidRDefault="00403775" w:rsidP="00403775">
            <w:pPr>
              <w:jc w:val="center"/>
            </w:pPr>
            <w:proofErr w:type="spellStart"/>
            <w:r w:rsidRPr="00403775">
              <w:t>Боталова</w:t>
            </w:r>
            <w:proofErr w:type="spellEnd"/>
            <w:r w:rsidRPr="00403775">
              <w:t xml:space="preserve"> А.Н.</w:t>
            </w:r>
          </w:p>
        </w:tc>
      </w:tr>
      <w:tr w:rsidR="00403775" w:rsidRPr="00403775" w:rsidTr="00403775">
        <w:tc>
          <w:tcPr>
            <w:tcW w:w="10856" w:type="dxa"/>
            <w:gridSpan w:val="7"/>
          </w:tcPr>
          <w:p w:rsidR="00403775" w:rsidRPr="00403775" w:rsidRDefault="00403775" w:rsidP="00403775">
            <w:pPr>
              <w:jc w:val="center"/>
            </w:pPr>
            <w:r w:rsidRPr="00403775">
              <w:t>Проверка соблюдения законодательства Российской Федерации  и иных нормативных правовых актов, регулирующих бюджетные правоотношения</w:t>
            </w:r>
          </w:p>
          <w:p w:rsidR="00403775" w:rsidRPr="00403775" w:rsidRDefault="00403775" w:rsidP="00403775">
            <w:pPr>
              <w:jc w:val="center"/>
            </w:pPr>
          </w:p>
        </w:tc>
      </w:tr>
      <w:tr w:rsidR="00403775" w:rsidRPr="00403775" w:rsidTr="00403775">
        <w:tc>
          <w:tcPr>
            <w:tcW w:w="720" w:type="dxa"/>
          </w:tcPr>
          <w:p w:rsidR="00403775" w:rsidRPr="00403775" w:rsidRDefault="00403775" w:rsidP="00403775">
            <w:pPr>
              <w:jc w:val="center"/>
            </w:pPr>
            <w:r w:rsidRPr="00403775">
              <w:t>1</w:t>
            </w:r>
          </w:p>
        </w:tc>
        <w:tc>
          <w:tcPr>
            <w:tcW w:w="2880" w:type="dxa"/>
          </w:tcPr>
          <w:p w:rsidR="00403775" w:rsidRPr="00403775" w:rsidRDefault="00403775" w:rsidP="00403775">
            <w:pPr>
              <w:jc w:val="center"/>
            </w:pPr>
            <w:r w:rsidRPr="00403775">
              <w:t>Собрание депутатов Островского муниципального района Костромской области</w:t>
            </w:r>
          </w:p>
        </w:tc>
        <w:tc>
          <w:tcPr>
            <w:tcW w:w="1800" w:type="dxa"/>
            <w:gridSpan w:val="2"/>
          </w:tcPr>
          <w:p w:rsidR="00403775" w:rsidRPr="00403775" w:rsidRDefault="00403775" w:rsidP="00403775">
            <w:pPr>
              <w:jc w:val="center"/>
            </w:pPr>
            <w:r w:rsidRPr="00403775">
              <w:t>Камеральная проверка</w:t>
            </w:r>
          </w:p>
        </w:tc>
        <w:tc>
          <w:tcPr>
            <w:tcW w:w="1800" w:type="dxa"/>
          </w:tcPr>
          <w:p w:rsidR="00403775" w:rsidRPr="00403775" w:rsidRDefault="00403775" w:rsidP="00403775">
            <w:pPr>
              <w:jc w:val="center"/>
            </w:pPr>
            <w:r w:rsidRPr="00403775">
              <w:t>2017</w:t>
            </w:r>
          </w:p>
        </w:tc>
        <w:tc>
          <w:tcPr>
            <w:tcW w:w="1800" w:type="dxa"/>
          </w:tcPr>
          <w:p w:rsidR="00403775" w:rsidRPr="00403775" w:rsidRDefault="00403775" w:rsidP="00403775">
            <w:pPr>
              <w:jc w:val="center"/>
            </w:pPr>
            <w:r w:rsidRPr="00403775">
              <w:t>май</w:t>
            </w:r>
          </w:p>
        </w:tc>
        <w:tc>
          <w:tcPr>
            <w:tcW w:w="1856" w:type="dxa"/>
          </w:tcPr>
          <w:p w:rsidR="00403775" w:rsidRPr="00403775" w:rsidRDefault="00403775" w:rsidP="00403775">
            <w:pPr>
              <w:jc w:val="center"/>
            </w:pPr>
            <w:proofErr w:type="spellStart"/>
            <w:r w:rsidRPr="00403775">
              <w:t>Боталова</w:t>
            </w:r>
            <w:proofErr w:type="spellEnd"/>
            <w:r w:rsidRPr="00403775">
              <w:t xml:space="preserve"> А.Н.</w:t>
            </w:r>
          </w:p>
        </w:tc>
      </w:tr>
      <w:tr w:rsidR="00403775" w:rsidRPr="00403775" w:rsidTr="00403775">
        <w:tc>
          <w:tcPr>
            <w:tcW w:w="720" w:type="dxa"/>
          </w:tcPr>
          <w:p w:rsidR="00403775" w:rsidRPr="00403775" w:rsidRDefault="00403775" w:rsidP="00403775">
            <w:pPr>
              <w:jc w:val="center"/>
            </w:pPr>
            <w:r w:rsidRPr="00403775">
              <w:t>2</w:t>
            </w:r>
          </w:p>
        </w:tc>
        <w:tc>
          <w:tcPr>
            <w:tcW w:w="2880" w:type="dxa"/>
          </w:tcPr>
          <w:p w:rsidR="00403775" w:rsidRPr="00403775" w:rsidRDefault="00403775" w:rsidP="00403775">
            <w:pPr>
              <w:jc w:val="center"/>
            </w:pPr>
            <w:r w:rsidRPr="00403775">
              <w:t xml:space="preserve">Муниципальное казенное учреждение культуры историко-культурный центр имени </w:t>
            </w:r>
            <w:proofErr w:type="spellStart"/>
            <w:r w:rsidRPr="00403775">
              <w:t>Б.М.Кустодиева</w:t>
            </w:r>
            <w:proofErr w:type="spellEnd"/>
            <w:r w:rsidRPr="00403775">
              <w:t xml:space="preserve"> Островского района Костромской области</w:t>
            </w:r>
          </w:p>
        </w:tc>
        <w:tc>
          <w:tcPr>
            <w:tcW w:w="1800" w:type="dxa"/>
            <w:gridSpan w:val="2"/>
          </w:tcPr>
          <w:p w:rsidR="00403775" w:rsidRPr="00403775" w:rsidRDefault="00403775" w:rsidP="00403775">
            <w:pPr>
              <w:jc w:val="center"/>
            </w:pPr>
            <w:r w:rsidRPr="00403775">
              <w:t>Камеральная проверка</w:t>
            </w:r>
          </w:p>
        </w:tc>
        <w:tc>
          <w:tcPr>
            <w:tcW w:w="1800" w:type="dxa"/>
          </w:tcPr>
          <w:p w:rsidR="00403775" w:rsidRPr="00403775" w:rsidRDefault="00403775" w:rsidP="00403775">
            <w:pPr>
              <w:jc w:val="center"/>
            </w:pPr>
            <w:r w:rsidRPr="00403775">
              <w:t>2017</w:t>
            </w:r>
          </w:p>
        </w:tc>
        <w:tc>
          <w:tcPr>
            <w:tcW w:w="1800" w:type="dxa"/>
          </w:tcPr>
          <w:p w:rsidR="00403775" w:rsidRPr="00403775" w:rsidRDefault="00403775" w:rsidP="00403775">
            <w:pPr>
              <w:jc w:val="center"/>
            </w:pPr>
            <w:r w:rsidRPr="00403775">
              <w:t>октябрь</w:t>
            </w:r>
          </w:p>
        </w:tc>
        <w:tc>
          <w:tcPr>
            <w:tcW w:w="1856" w:type="dxa"/>
          </w:tcPr>
          <w:p w:rsidR="00403775" w:rsidRPr="00403775" w:rsidRDefault="00403775" w:rsidP="00403775">
            <w:pPr>
              <w:jc w:val="center"/>
            </w:pPr>
            <w:proofErr w:type="spellStart"/>
            <w:r w:rsidRPr="00403775">
              <w:t>Боталова</w:t>
            </w:r>
            <w:proofErr w:type="spellEnd"/>
            <w:r w:rsidRPr="00403775">
              <w:t xml:space="preserve"> А.Н.</w:t>
            </w:r>
          </w:p>
        </w:tc>
      </w:tr>
    </w:tbl>
    <w:p w:rsidR="00403775" w:rsidRDefault="00403775" w:rsidP="00403775">
      <w:pPr>
        <w:jc w:val="center"/>
      </w:pPr>
    </w:p>
    <w:p w:rsidR="00403775" w:rsidRPr="00293332" w:rsidRDefault="00403775" w:rsidP="00403775">
      <w:pPr>
        <w:pStyle w:val="af4"/>
        <w:jc w:val="center"/>
      </w:pPr>
      <w:r w:rsidRPr="00293332">
        <w:t xml:space="preserve"> </w:t>
      </w:r>
    </w:p>
    <w:p w:rsidR="00403775" w:rsidRPr="00293332" w:rsidRDefault="00403775" w:rsidP="00403775">
      <w:pPr>
        <w:jc w:val="center"/>
      </w:pPr>
    </w:p>
    <w:p w:rsidR="00403775" w:rsidRDefault="00403775" w:rsidP="00403775">
      <w:pPr>
        <w:jc w:val="right"/>
      </w:pPr>
    </w:p>
    <w:p w:rsidR="00403775" w:rsidRPr="00424FED" w:rsidRDefault="00403775" w:rsidP="00403775">
      <w:pPr>
        <w:jc w:val="center"/>
      </w:pPr>
      <w:r w:rsidRPr="00424FED">
        <w:t>*      *      *      *      *      *      *</w:t>
      </w:r>
    </w:p>
    <w:p w:rsidR="00403775" w:rsidRDefault="00403775" w:rsidP="009E15DB">
      <w:pPr>
        <w:jc w:val="center"/>
      </w:pPr>
    </w:p>
    <w:p w:rsidR="00403775" w:rsidRPr="00403775" w:rsidRDefault="00403775" w:rsidP="00403775">
      <w:pPr>
        <w:pStyle w:val="af4"/>
        <w:jc w:val="center"/>
        <w:rPr>
          <w:rFonts w:eastAsia="Times New Roman"/>
        </w:rPr>
      </w:pPr>
      <w:r w:rsidRPr="00403775">
        <w:rPr>
          <w:rFonts w:eastAsia="Times New Roman"/>
          <w:noProof/>
          <w:lang w:eastAsia="ru-RU"/>
        </w:rPr>
        <w:drawing>
          <wp:inline distT="0" distB="0" distL="0" distR="0">
            <wp:extent cx="676275" cy="838200"/>
            <wp:effectExtent l="19050" t="0" r="9525"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676275" cy="838200"/>
                    </a:xfrm>
                    <a:prstGeom prst="rect">
                      <a:avLst/>
                    </a:prstGeom>
                    <a:solidFill>
                      <a:srgbClr val="FFFFFF"/>
                    </a:solidFill>
                    <a:ln w="9525">
                      <a:noFill/>
                      <a:miter lim="800000"/>
                      <a:headEnd/>
                      <a:tailEnd/>
                    </a:ln>
                  </pic:spPr>
                </pic:pic>
              </a:graphicData>
            </a:graphic>
          </wp:inline>
        </w:drawing>
      </w:r>
    </w:p>
    <w:p w:rsidR="00403775" w:rsidRPr="00403775" w:rsidRDefault="00403775" w:rsidP="00403775">
      <w:pPr>
        <w:pStyle w:val="af4"/>
        <w:rPr>
          <w:rFonts w:eastAsia="Times New Roman"/>
        </w:rPr>
      </w:pPr>
    </w:p>
    <w:p w:rsidR="00403775" w:rsidRPr="00403775" w:rsidRDefault="00403775" w:rsidP="00403775">
      <w:pPr>
        <w:jc w:val="center"/>
        <w:rPr>
          <w:b/>
        </w:rPr>
      </w:pPr>
      <w:r w:rsidRPr="00403775">
        <w:rPr>
          <w:b/>
        </w:rPr>
        <w:t>ПОСТАНОВЛЕНИЕ</w:t>
      </w:r>
    </w:p>
    <w:p w:rsidR="00403775" w:rsidRPr="00403775" w:rsidRDefault="00403775" w:rsidP="00403775">
      <w:pPr>
        <w:jc w:val="center"/>
      </w:pPr>
    </w:p>
    <w:p w:rsidR="00403775" w:rsidRPr="00403775" w:rsidRDefault="00403775" w:rsidP="00403775">
      <w:pPr>
        <w:jc w:val="center"/>
        <w:rPr>
          <w:b/>
          <w:bCs/>
          <w:i/>
          <w:iCs/>
          <w:u w:val="single"/>
        </w:rPr>
      </w:pPr>
    </w:p>
    <w:p w:rsidR="00403775" w:rsidRPr="00403775" w:rsidRDefault="00403775" w:rsidP="00403775">
      <w:pPr>
        <w:pStyle w:val="111"/>
        <w:tabs>
          <w:tab w:val="clear" w:pos="0"/>
        </w:tabs>
        <w:ind w:left="0"/>
        <w:rPr>
          <w:sz w:val="20"/>
          <w:szCs w:val="20"/>
        </w:rPr>
      </w:pPr>
      <w:r w:rsidRPr="00403775">
        <w:rPr>
          <w:sz w:val="20"/>
          <w:szCs w:val="20"/>
        </w:rPr>
        <w:t>АДМИНИСТРАЦИЯ ОСТРОВСКОГО МУНИЦИПАЛЬНОГО РАЙОНА КОСТРОМСКОЙ ОБЛАСТИ</w:t>
      </w:r>
    </w:p>
    <w:p w:rsidR="00403775" w:rsidRPr="00403775" w:rsidRDefault="00403775" w:rsidP="00403775"/>
    <w:p w:rsidR="00403775" w:rsidRPr="00403775" w:rsidRDefault="00403775" w:rsidP="00403775"/>
    <w:p w:rsidR="00403775" w:rsidRPr="00403775" w:rsidRDefault="00403775" w:rsidP="00403775">
      <w:pPr>
        <w:jc w:val="center"/>
      </w:pPr>
    </w:p>
    <w:p w:rsidR="00403775" w:rsidRPr="00403775" w:rsidRDefault="00403775" w:rsidP="00403775"/>
    <w:p w:rsidR="00403775" w:rsidRPr="00403775" w:rsidRDefault="00403775" w:rsidP="00403775">
      <w:pPr>
        <w:ind w:firstLine="284"/>
      </w:pPr>
      <w:r w:rsidRPr="00403775">
        <w:t xml:space="preserve">От «14» декабря  2017 года     №  631                                         п. </w:t>
      </w:r>
      <w:proofErr w:type="gramStart"/>
      <w:r w:rsidRPr="00403775">
        <w:t>Островское</w:t>
      </w:r>
      <w:proofErr w:type="gramEnd"/>
    </w:p>
    <w:p w:rsidR="00403775" w:rsidRPr="00403775" w:rsidRDefault="00403775" w:rsidP="00403775">
      <w:pPr>
        <w:pStyle w:val="af4"/>
        <w:jc w:val="right"/>
      </w:pPr>
    </w:p>
    <w:p w:rsidR="00403775" w:rsidRPr="00403775" w:rsidRDefault="00403775" w:rsidP="00403775">
      <w:pPr>
        <w:pStyle w:val="af4"/>
      </w:pPr>
      <w:r w:rsidRPr="00403775">
        <w:t xml:space="preserve"> </w:t>
      </w:r>
    </w:p>
    <w:p w:rsidR="00403775" w:rsidRPr="00403775" w:rsidRDefault="00403775" w:rsidP="00403775">
      <w:pPr>
        <w:pStyle w:val="af4"/>
        <w:ind w:firstLine="709"/>
        <w:jc w:val="center"/>
        <w:rPr>
          <w:b/>
        </w:rPr>
      </w:pPr>
      <w:r w:rsidRPr="00403775">
        <w:rPr>
          <w:b/>
        </w:rPr>
        <w:t xml:space="preserve">Об утверждении </w:t>
      </w:r>
      <w:proofErr w:type="gramStart"/>
      <w:r w:rsidRPr="00403775">
        <w:rPr>
          <w:b/>
        </w:rPr>
        <w:t>плана контрольной деятельности сектора внутреннего муниципального финансового контроля администрации Островского муниципального района Костромской области</w:t>
      </w:r>
      <w:proofErr w:type="gramEnd"/>
      <w:r w:rsidRPr="00403775">
        <w:rPr>
          <w:b/>
        </w:rPr>
        <w:t xml:space="preserve"> на территории </w:t>
      </w:r>
      <w:proofErr w:type="spellStart"/>
      <w:r w:rsidRPr="00403775">
        <w:rPr>
          <w:b/>
        </w:rPr>
        <w:t>Адищевского</w:t>
      </w:r>
      <w:proofErr w:type="spellEnd"/>
      <w:r w:rsidRPr="00403775">
        <w:rPr>
          <w:b/>
        </w:rPr>
        <w:t xml:space="preserve">, Александровского, </w:t>
      </w:r>
      <w:proofErr w:type="spellStart"/>
      <w:r w:rsidRPr="00403775">
        <w:rPr>
          <w:b/>
        </w:rPr>
        <w:t>Игодовского</w:t>
      </w:r>
      <w:proofErr w:type="spellEnd"/>
      <w:r w:rsidRPr="00403775">
        <w:rPr>
          <w:b/>
        </w:rPr>
        <w:t xml:space="preserve">, </w:t>
      </w:r>
      <w:r w:rsidR="00E67368">
        <w:rPr>
          <w:b/>
        </w:rPr>
        <w:t xml:space="preserve">  </w:t>
      </w:r>
      <w:proofErr w:type="spellStart"/>
      <w:r w:rsidRPr="00403775">
        <w:rPr>
          <w:b/>
        </w:rPr>
        <w:t>Клеванцовского</w:t>
      </w:r>
      <w:proofErr w:type="spellEnd"/>
      <w:r w:rsidRPr="00403775">
        <w:rPr>
          <w:b/>
        </w:rPr>
        <w:t>,</w:t>
      </w:r>
      <w:r w:rsidR="00E67368">
        <w:rPr>
          <w:b/>
        </w:rPr>
        <w:t xml:space="preserve"> </w:t>
      </w:r>
      <w:r w:rsidRPr="00403775">
        <w:rPr>
          <w:b/>
        </w:rPr>
        <w:t xml:space="preserve"> Островского, Островского (центрального) сельских поселений Островского муниципального района Костромской области на 2018 год</w:t>
      </w:r>
    </w:p>
    <w:p w:rsidR="00403775" w:rsidRPr="00403775" w:rsidRDefault="00403775" w:rsidP="00403775">
      <w:pPr>
        <w:pStyle w:val="af4"/>
        <w:ind w:firstLine="709"/>
        <w:jc w:val="center"/>
        <w:rPr>
          <w:b/>
        </w:rPr>
      </w:pPr>
    </w:p>
    <w:p w:rsidR="00403775" w:rsidRPr="00403775" w:rsidRDefault="00403775" w:rsidP="00403775">
      <w:pPr>
        <w:pStyle w:val="af4"/>
        <w:ind w:firstLine="709"/>
        <w:jc w:val="both"/>
      </w:pPr>
      <w:r w:rsidRPr="00403775">
        <w:t>В соответствии с Решением Собрания депутатов Островского муниципального района Костромской области от 27.10.2017 года № 176 «О принятии полномочий по решению отдельных вопросов местного значения с уровня сельских поселений на уровень муниципального района на 2018 год» (в ред. от 13.11.2017г. №182), с Положением о секторе внутреннего муниципального финансового  контроля администрации Островского муниципального района Костромской области, утвержденным постановлением администрации Островского муниципального района от 30.01.2014 года № 51 (</w:t>
      </w:r>
      <w:proofErr w:type="spellStart"/>
      <w:r w:rsidRPr="00403775">
        <w:t>изм</w:t>
      </w:r>
      <w:proofErr w:type="spellEnd"/>
      <w:r w:rsidRPr="00403775">
        <w:t>. от 31.08.17г. №412), руководствуясь Уставом муниципального образования Островский муниципальный район Костромской области, администрация Островского муниципального района ПОСТАНОВЛЯЕТ:</w:t>
      </w:r>
    </w:p>
    <w:p w:rsidR="00403775" w:rsidRPr="00403775" w:rsidRDefault="00403775" w:rsidP="00403775">
      <w:pPr>
        <w:pStyle w:val="af4"/>
        <w:tabs>
          <w:tab w:val="left" w:pos="0"/>
          <w:tab w:val="left" w:pos="30"/>
        </w:tabs>
        <w:jc w:val="both"/>
      </w:pPr>
      <w:r w:rsidRPr="00403775">
        <w:lastRenderedPageBreak/>
        <w:t xml:space="preserve">1. Утвердить прилагаемый </w:t>
      </w:r>
      <w:hyperlink w:anchor="Par35" w:history="1">
        <w:r w:rsidRPr="00403775">
          <w:rPr>
            <w:rStyle w:val="af3"/>
            <w:color w:val="000000" w:themeColor="text1"/>
          </w:rPr>
          <w:t>план</w:t>
        </w:r>
      </w:hyperlink>
      <w:r w:rsidRPr="00403775">
        <w:t xml:space="preserve">  контрольной деятельности сектора внутреннего муниципального финансового контроля администрации Островского муниципального района Костромской области на  территории </w:t>
      </w:r>
      <w:proofErr w:type="spellStart"/>
      <w:r w:rsidRPr="00403775">
        <w:t>Адищевского</w:t>
      </w:r>
      <w:proofErr w:type="spellEnd"/>
      <w:r w:rsidRPr="00403775">
        <w:t xml:space="preserve">, Александровского, </w:t>
      </w:r>
      <w:proofErr w:type="spellStart"/>
      <w:r w:rsidRPr="00403775">
        <w:t>Игодовского</w:t>
      </w:r>
      <w:proofErr w:type="spellEnd"/>
      <w:r w:rsidRPr="00403775">
        <w:t xml:space="preserve">, </w:t>
      </w:r>
      <w:proofErr w:type="spellStart"/>
      <w:r w:rsidRPr="00403775">
        <w:t>Клеванцовского</w:t>
      </w:r>
      <w:proofErr w:type="spellEnd"/>
      <w:r w:rsidRPr="00403775">
        <w:t>, Островского, Островского (центрального) сельских поселений Островского муниципального района Костромской области на 2018 год.</w:t>
      </w:r>
    </w:p>
    <w:p w:rsidR="00403775" w:rsidRPr="00403775" w:rsidRDefault="00403775" w:rsidP="00403775">
      <w:pPr>
        <w:pStyle w:val="af4"/>
        <w:jc w:val="both"/>
      </w:pPr>
      <w:r w:rsidRPr="00403775">
        <w:t>2. Настоящее постановление вступает в силу со дня подписания и подлежит официальному опубликованию в информационном бюллетене «Районные новости».</w:t>
      </w:r>
    </w:p>
    <w:p w:rsidR="00403775" w:rsidRPr="00403775" w:rsidRDefault="00403775" w:rsidP="00403775">
      <w:pPr>
        <w:pStyle w:val="af4"/>
        <w:jc w:val="both"/>
      </w:pPr>
    </w:p>
    <w:p w:rsidR="00403775" w:rsidRPr="00403775" w:rsidRDefault="00403775" w:rsidP="00403775">
      <w:pPr>
        <w:rPr>
          <w:lang w:eastAsia="hi-IN" w:bidi="hi-IN"/>
        </w:rPr>
      </w:pPr>
      <w:r w:rsidRPr="00403775">
        <w:rPr>
          <w:rFonts w:eastAsia="Arial"/>
          <w:lang w:eastAsia="hi-IN" w:bidi="hi-IN"/>
        </w:rPr>
        <w:t>Глава Островского муниципального района                               Г.А. Полякова</w:t>
      </w:r>
    </w:p>
    <w:p w:rsidR="00403775" w:rsidRPr="00403775" w:rsidRDefault="00403775" w:rsidP="00403775">
      <w:pPr>
        <w:jc w:val="right"/>
      </w:pPr>
      <w:r w:rsidRPr="00403775">
        <w:t xml:space="preserve">Утвержден </w:t>
      </w:r>
    </w:p>
    <w:p w:rsidR="00403775" w:rsidRPr="00403775" w:rsidRDefault="00403775" w:rsidP="00403775">
      <w:pPr>
        <w:jc w:val="right"/>
      </w:pPr>
      <w:r w:rsidRPr="00403775">
        <w:t>Постановлением администрации</w:t>
      </w:r>
    </w:p>
    <w:p w:rsidR="00403775" w:rsidRPr="00403775" w:rsidRDefault="00403775" w:rsidP="00403775">
      <w:pPr>
        <w:jc w:val="right"/>
      </w:pPr>
      <w:r w:rsidRPr="00403775">
        <w:t>Островского муниципального района</w:t>
      </w:r>
    </w:p>
    <w:p w:rsidR="00403775" w:rsidRPr="00403775" w:rsidRDefault="00403775" w:rsidP="00403775">
      <w:pPr>
        <w:jc w:val="right"/>
      </w:pPr>
      <w:r w:rsidRPr="00403775">
        <w:t>От «__»  декабря 2017 года №____</w:t>
      </w:r>
    </w:p>
    <w:p w:rsidR="00403775" w:rsidRPr="00403775" w:rsidRDefault="00403775" w:rsidP="00403775">
      <w:pPr>
        <w:jc w:val="center"/>
      </w:pPr>
    </w:p>
    <w:p w:rsidR="00403775" w:rsidRPr="00403775" w:rsidRDefault="00403775" w:rsidP="00403775">
      <w:pPr>
        <w:jc w:val="center"/>
      </w:pPr>
      <w:r w:rsidRPr="00403775">
        <w:t>ПЛАН</w:t>
      </w:r>
    </w:p>
    <w:p w:rsidR="00403775" w:rsidRPr="00403775" w:rsidRDefault="00403775" w:rsidP="00403775">
      <w:pPr>
        <w:pStyle w:val="af4"/>
        <w:jc w:val="center"/>
        <w:rPr>
          <w:rFonts w:eastAsia="Times New Roman"/>
        </w:rPr>
      </w:pPr>
      <w:r w:rsidRPr="00403775">
        <w:rPr>
          <w:color w:val="000000"/>
        </w:rPr>
        <w:t>контрольной деятельности</w:t>
      </w:r>
      <w:r w:rsidRPr="00403775">
        <w:rPr>
          <w:rFonts w:eastAsia="Times New Roman"/>
        </w:rPr>
        <w:t xml:space="preserve"> </w:t>
      </w:r>
      <w:proofErr w:type="gramStart"/>
      <w:r w:rsidRPr="00403775">
        <w:rPr>
          <w:rFonts w:eastAsia="Times New Roman"/>
        </w:rPr>
        <w:t>сектора внутреннего муниципального финансового контроля администрации Островского муниципального района Костромской области</w:t>
      </w:r>
      <w:proofErr w:type="gramEnd"/>
      <w:r w:rsidRPr="00403775">
        <w:rPr>
          <w:color w:val="000000"/>
        </w:rPr>
        <w:t xml:space="preserve">  на территории  </w:t>
      </w:r>
      <w:proofErr w:type="spellStart"/>
      <w:r w:rsidRPr="00403775">
        <w:rPr>
          <w:color w:val="000000"/>
        </w:rPr>
        <w:t>Адищевского</w:t>
      </w:r>
      <w:proofErr w:type="spellEnd"/>
      <w:r w:rsidRPr="00403775">
        <w:rPr>
          <w:color w:val="000000"/>
        </w:rPr>
        <w:t xml:space="preserve">, Александровского, </w:t>
      </w:r>
      <w:proofErr w:type="spellStart"/>
      <w:r w:rsidRPr="00403775">
        <w:rPr>
          <w:color w:val="000000"/>
        </w:rPr>
        <w:t>Игодовского</w:t>
      </w:r>
      <w:proofErr w:type="spellEnd"/>
      <w:r w:rsidRPr="00403775">
        <w:rPr>
          <w:color w:val="000000"/>
        </w:rPr>
        <w:t xml:space="preserve">, </w:t>
      </w:r>
      <w:proofErr w:type="spellStart"/>
      <w:r w:rsidRPr="00403775">
        <w:rPr>
          <w:color w:val="000000"/>
        </w:rPr>
        <w:t>Клеванцовского</w:t>
      </w:r>
      <w:proofErr w:type="spellEnd"/>
      <w:r w:rsidRPr="00403775">
        <w:rPr>
          <w:color w:val="000000"/>
        </w:rPr>
        <w:t>, Островского, Островского (центрального) сельских поселений островского муниципального района Костромской области на 2018 год</w:t>
      </w:r>
      <w:r w:rsidRPr="00403775">
        <w:rPr>
          <w:rFonts w:eastAsia="Times New Roman"/>
        </w:rPr>
        <w:t xml:space="preserve"> </w:t>
      </w:r>
    </w:p>
    <w:p w:rsidR="00403775" w:rsidRPr="00403775" w:rsidRDefault="00403775" w:rsidP="00403775">
      <w:pPr>
        <w:jc w:val="center"/>
      </w:pPr>
    </w:p>
    <w:tbl>
      <w:tblPr>
        <w:tblStyle w:val="a4"/>
        <w:tblW w:w="10856" w:type="dxa"/>
        <w:tblInd w:w="-1152" w:type="dxa"/>
        <w:tblLayout w:type="fixed"/>
        <w:tblLook w:val="01E0"/>
      </w:tblPr>
      <w:tblGrid>
        <w:gridCol w:w="720"/>
        <w:gridCol w:w="2880"/>
        <w:gridCol w:w="1800"/>
        <w:gridCol w:w="1800"/>
        <w:gridCol w:w="1800"/>
        <w:gridCol w:w="1856"/>
      </w:tblGrid>
      <w:tr w:rsidR="00403775" w:rsidRPr="00403775" w:rsidTr="00403775">
        <w:tc>
          <w:tcPr>
            <w:tcW w:w="720" w:type="dxa"/>
          </w:tcPr>
          <w:p w:rsidR="00403775" w:rsidRPr="00403775" w:rsidRDefault="00403775" w:rsidP="00403775">
            <w:pPr>
              <w:jc w:val="center"/>
            </w:pPr>
            <w:r w:rsidRPr="00403775">
              <w:t xml:space="preserve">№ </w:t>
            </w:r>
            <w:proofErr w:type="spellStart"/>
            <w:proofErr w:type="gramStart"/>
            <w:r w:rsidRPr="00403775">
              <w:t>п</w:t>
            </w:r>
            <w:proofErr w:type="spellEnd"/>
            <w:proofErr w:type="gramEnd"/>
            <w:r w:rsidRPr="00403775">
              <w:t>/</w:t>
            </w:r>
            <w:proofErr w:type="spellStart"/>
            <w:r w:rsidRPr="00403775">
              <w:t>п</w:t>
            </w:r>
            <w:proofErr w:type="spellEnd"/>
          </w:p>
        </w:tc>
        <w:tc>
          <w:tcPr>
            <w:tcW w:w="2880" w:type="dxa"/>
          </w:tcPr>
          <w:p w:rsidR="00403775" w:rsidRPr="00403775" w:rsidRDefault="00403775" w:rsidP="00403775">
            <w:pPr>
              <w:jc w:val="center"/>
            </w:pPr>
            <w:r w:rsidRPr="00403775">
              <w:t>Объект контроля, в отношении которого планируется контрольное мероприятие</w:t>
            </w:r>
          </w:p>
        </w:tc>
        <w:tc>
          <w:tcPr>
            <w:tcW w:w="1800" w:type="dxa"/>
          </w:tcPr>
          <w:p w:rsidR="00403775" w:rsidRPr="00403775" w:rsidRDefault="00403775" w:rsidP="00403775">
            <w:pPr>
              <w:jc w:val="center"/>
            </w:pPr>
            <w:r w:rsidRPr="00403775">
              <w:t>Метод осуществления контрольного мероприятия</w:t>
            </w:r>
          </w:p>
        </w:tc>
        <w:tc>
          <w:tcPr>
            <w:tcW w:w="1800" w:type="dxa"/>
          </w:tcPr>
          <w:p w:rsidR="00403775" w:rsidRPr="00403775" w:rsidRDefault="00403775" w:rsidP="00403775">
            <w:pPr>
              <w:jc w:val="center"/>
            </w:pPr>
            <w:r w:rsidRPr="00403775">
              <w:t>Проверяемый период (годы)</w:t>
            </w:r>
          </w:p>
        </w:tc>
        <w:tc>
          <w:tcPr>
            <w:tcW w:w="1800" w:type="dxa"/>
          </w:tcPr>
          <w:p w:rsidR="00403775" w:rsidRPr="00403775" w:rsidRDefault="00403775" w:rsidP="00403775">
            <w:pPr>
              <w:jc w:val="center"/>
            </w:pPr>
            <w:r w:rsidRPr="00403775">
              <w:t>Месяц начала проведения контрольного мероприятия</w:t>
            </w:r>
          </w:p>
        </w:tc>
        <w:tc>
          <w:tcPr>
            <w:tcW w:w="1856" w:type="dxa"/>
          </w:tcPr>
          <w:p w:rsidR="00403775" w:rsidRPr="00403775" w:rsidRDefault="00403775" w:rsidP="00403775">
            <w:pPr>
              <w:jc w:val="center"/>
            </w:pPr>
            <w:r w:rsidRPr="00403775">
              <w:t>Ответственные исполнители</w:t>
            </w:r>
          </w:p>
        </w:tc>
      </w:tr>
      <w:tr w:rsidR="00403775" w:rsidRPr="00403775" w:rsidTr="00403775">
        <w:tc>
          <w:tcPr>
            <w:tcW w:w="10856" w:type="dxa"/>
            <w:gridSpan w:val="6"/>
          </w:tcPr>
          <w:p w:rsidR="00403775" w:rsidRPr="00403775" w:rsidRDefault="00403775" w:rsidP="00403775">
            <w:pPr>
              <w:jc w:val="both"/>
            </w:pPr>
            <w:r w:rsidRPr="00403775">
              <w:t>Проверка эффективности  и целевого использования средств дорожного фонда</w:t>
            </w:r>
          </w:p>
        </w:tc>
      </w:tr>
      <w:tr w:rsidR="00403775" w:rsidRPr="00403775" w:rsidTr="00403775">
        <w:tc>
          <w:tcPr>
            <w:tcW w:w="720" w:type="dxa"/>
          </w:tcPr>
          <w:p w:rsidR="00403775" w:rsidRPr="00403775" w:rsidRDefault="00403775" w:rsidP="00403775">
            <w:pPr>
              <w:jc w:val="center"/>
            </w:pPr>
            <w:r w:rsidRPr="00403775">
              <w:t>1</w:t>
            </w:r>
          </w:p>
        </w:tc>
        <w:tc>
          <w:tcPr>
            <w:tcW w:w="2880" w:type="dxa"/>
          </w:tcPr>
          <w:p w:rsidR="00403775" w:rsidRPr="00403775" w:rsidRDefault="00403775" w:rsidP="00403775">
            <w:pPr>
              <w:jc w:val="center"/>
            </w:pPr>
            <w:r w:rsidRPr="00403775">
              <w:t xml:space="preserve">Администрация </w:t>
            </w:r>
            <w:proofErr w:type="spellStart"/>
            <w:r w:rsidRPr="00403775">
              <w:t>Клеванцовского</w:t>
            </w:r>
            <w:proofErr w:type="spellEnd"/>
            <w:r w:rsidRPr="00403775">
              <w:t xml:space="preserve"> сельского поселения Островского муниципального района Костромской области</w:t>
            </w:r>
          </w:p>
        </w:tc>
        <w:tc>
          <w:tcPr>
            <w:tcW w:w="1800" w:type="dxa"/>
          </w:tcPr>
          <w:p w:rsidR="00403775" w:rsidRPr="00403775" w:rsidRDefault="00403775" w:rsidP="00403775">
            <w:pPr>
              <w:jc w:val="center"/>
            </w:pPr>
            <w:r w:rsidRPr="00403775">
              <w:t>Камеральная проверка</w:t>
            </w:r>
          </w:p>
        </w:tc>
        <w:tc>
          <w:tcPr>
            <w:tcW w:w="1800" w:type="dxa"/>
          </w:tcPr>
          <w:p w:rsidR="00403775" w:rsidRPr="00403775" w:rsidRDefault="00403775" w:rsidP="00403775">
            <w:pPr>
              <w:jc w:val="center"/>
            </w:pPr>
            <w:r w:rsidRPr="00403775">
              <w:t>2017</w:t>
            </w:r>
          </w:p>
        </w:tc>
        <w:tc>
          <w:tcPr>
            <w:tcW w:w="1800" w:type="dxa"/>
          </w:tcPr>
          <w:p w:rsidR="00403775" w:rsidRPr="00403775" w:rsidRDefault="00403775" w:rsidP="00403775">
            <w:pPr>
              <w:jc w:val="center"/>
            </w:pPr>
            <w:r w:rsidRPr="00403775">
              <w:t>июнь</w:t>
            </w:r>
          </w:p>
        </w:tc>
        <w:tc>
          <w:tcPr>
            <w:tcW w:w="1856" w:type="dxa"/>
          </w:tcPr>
          <w:p w:rsidR="00403775" w:rsidRPr="00403775" w:rsidRDefault="00403775" w:rsidP="00403775">
            <w:pPr>
              <w:jc w:val="center"/>
            </w:pPr>
            <w:proofErr w:type="spellStart"/>
            <w:r w:rsidRPr="00403775">
              <w:t>Боталова</w:t>
            </w:r>
            <w:proofErr w:type="spellEnd"/>
            <w:r w:rsidRPr="00403775">
              <w:t xml:space="preserve"> А.Н.</w:t>
            </w:r>
          </w:p>
        </w:tc>
      </w:tr>
      <w:tr w:rsidR="00403775" w:rsidRPr="00403775" w:rsidTr="00403775">
        <w:tc>
          <w:tcPr>
            <w:tcW w:w="10856" w:type="dxa"/>
            <w:gridSpan w:val="6"/>
          </w:tcPr>
          <w:p w:rsidR="00403775" w:rsidRPr="00403775" w:rsidRDefault="00403775" w:rsidP="00403775">
            <w:pPr>
              <w:jc w:val="center"/>
            </w:pPr>
          </w:p>
          <w:p w:rsidR="00403775" w:rsidRPr="00403775" w:rsidRDefault="00403775" w:rsidP="00403775">
            <w:pPr>
              <w:jc w:val="center"/>
            </w:pPr>
            <w:r w:rsidRPr="00403775">
              <w:t>Проверка соблюдения законодательства Российской Федерации  и иных нормативных правовых актов, регулирующих бюджетные правоотношения</w:t>
            </w:r>
          </w:p>
        </w:tc>
      </w:tr>
      <w:tr w:rsidR="00403775" w:rsidRPr="00403775" w:rsidTr="00403775">
        <w:tc>
          <w:tcPr>
            <w:tcW w:w="720" w:type="dxa"/>
          </w:tcPr>
          <w:p w:rsidR="00403775" w:rsidRPr="00403775" w:rsidRDefault="00403775" w:rsidP="00403775">
            <w:pPr>
              <w:jc w:val="center"/>
            </w:pPr>
            <w:r w:rsidRPr="00403775">
              <w:t>1</w:t>
            </w:r>
          </w:p>
        </w:tc>
        <w:tc>
          <w:tcPr>
            <w:tcW w:w="2880" w:type="dxa"/>
          </w:tcPr>
          <w:p w:rsidR="00403775" w:rsidRPr="00403775" w:rsidRDefault="00403775" w:rsidP="00403775">
            <w:pPr>
              <w:jc w:val="center"/>
              <w:rPr>
                <w:b/>
              </w:rPr>
            </w:pPr>
            <w:r w:rsidRPr="00403775">
              <w:t xml:space="preserve"> </w:t>
            </w:r>
            <w:r w:rsidRPr="00403775">
              <w:rPr>
                <w:rStyle w:val="af8"/>
              </w:rPr>
              <w:t xml:space="preserve">Муниципальное казенное учреждение культуры </w:t>
            </w:r>
            <w:proofErr w:type="spellStart"/>
            <w:r w:rsidRPr="00403775">
              <w:rPr>
                <w:rStyle w:val="af8"/>
              </w:rPr>
              <w:t>Игодовский</w:t>
            </w:r>
            <w:proofErr w:type="spellEnd"/>
            <w:r w:rsidRPr="00403775">
              <w:rPr>
                <w:rStyle w:val="af8"/>
              </w:rPr>
              <w:t xml:space="preserve"> сельский дом культуры Островского района Костромской области</w:t>
            </w:r>
          </w:p>
        </w:tc>
        <w:tc>
          <w:tcPr>
            <w:tcW w:w="1800" w:type="dxa"/>
          </w:tcPr>
          <w:p w:rsidR="00403775" w:rsidRPr="00403775" w:rsidRDefault="00403775" w:rsidP="00403775">
            <w:pPr>
              <w:jc w:val="center"/>
            </w:pPr>
            <w:r w:rsidRPr="00403775">
              <w:t>Камеральная проверка</w:t>
            </w:r>
          </w:p>
        </w:tc>
        <w:tc>
          <w:tcPr>
            <w:tcW w:w="1800" w:type="dxa"/>
          </w:tcPr>
          <w:p w:rsidR="00403775" w:rsidRPr="00403775" w:rsidRDefault="00403775" w:rsidP="00403775">
            <w:pPr>
              <w:jc w:val="center"/>
            </w:pPr>
            <w:r w:rsidRPr="00403775">
              <w:t>2017</w:t>
            </w:r>
          </w:p>
        </w:tc>
        <w:tc>
          <w:tcPr>
            <w:tcW w:w="1800" w:type="dxa"/>
          </w:tcPr>
          <w:p w:rsidR="00403775" w:rsidRPr="00403775" w:rsidRDefault="00403775" w:rsidP="00403775">
            <w:pPr>
              <w:jc w:val="center"/>
            </w:pPr>
            <w:r w:rsidRPr="00403775">
              <w:t xml:space="preserve">февраль </w:t>
            </w:r>
          </w:p>
        </w:tc>
        <w:tc>
          <w:tcPr>
            <w:tcW w:w="1856" w:type="dxa"/>
          </w:tcPr>
          <w:p w:rsidR="00403775" w:rsidRPr="00403775" w:rsidRDefault="00403775" w:rsidP="00403775">
            <w:pPr>
              <w:jc w:val="center"/>
            </w:pPr>
            <w:proofErr w:type="spellStart"/>
            <w:r w:rsidRPr="00403775">
              <w:t>Боталова</w:t>
            </w:r>
            <w:proofErr w:type="spellEnd"/>
            <w:r w:rsidRPr="00403775">
              <w:t xml:space="preserve"> А.Н.</w:t>
            </w:r>
          </w:p>
        </w:tc>
      </w:tr>
      <w:tr w:rsidR="00403775" w:rsidRPr="00403775" w:rsidTr="00403775">
        <w:tc>
          <w:tcPr>
            <w:tcW w:w="720" w:type="dxa"/>
          </w:tcPr>
          <w:p w:rsidR="00403775" w:rsidRPr="00403775" w:rsidRDefault="00403775" w:rsidP="00403775">
            <w:pPr>
              <w:jc w:val="center"/>
            </w:pPr>
            <w:r w:rsidRPr="00403775">
              <w:t>2</w:t>
            </w:r>
          </w:p>
        </w:tc>
        <w:tc>
          <w:tcPr>
            <w:tcW w:w="2880" w:type="dxa"/>
          </w:tcPr>
          <w:p w:rsidR="00403775" w:rsidRPr="00403775" w:rsidRDefault="00403775" w:rsidP="00403775">
            <w:pPr>
              <w:jc w:val="center"/>
            </w:pPr>
            <w:r w:rsidRPr="00403775">
              <w:rPr>
                <w:rStyle w:val="af8"/>
              </w:rPr>
              <w:t xml:space="preserve">Муниципальное казенное учреждение культуры культурно </w:t>
            </w:r>
            <w:proofErr w:type="spellStart"/>
            <w:r w:rsidRPr="00403775">
              <w:rPr>
                <w:rStyle w:val="af8"/>
              </w:rPr>
              <w:t>досуговое</w:t>
            </w:r>
            <w:proofErr w:type="spellEnd"/>
            <w:r w:rsidRPr="00403775">
              <w:rPr>
                <w:rStyle w:val="af8"/>
              </w:rPr>
              <w:t xml:space="preserve"> объединение Современник</w:t>
            </w:r>
          </w:p>
        </w:tc>
        <w:tc>
          <w:tcPr>
            <w:tcW w:w="1800" w:type="dxa"/>
          </w:tcPr>
          <w:p w:rsidR="00403775" w:rsidRPr="00403775" w:rsidRDefault="00403775" w:rsidP="00403775">
            <w:pPr>
              <w:jc w:val="center"/>
            </w:pPr>
            <w:r w:rsidRPr="00403775">
              <w:t>Камеральная проверка</w:t>
            </w:r>
          </w:p>
        </w:tc>
        <w:tc>
          <w:tcPr>
            <w:tcW w:w="1800" w:type="dxa"/>
          </w:tcPr>
          <w:p w:rsidR="00403775" w:rsidRPr="00403775" w:rsidRDefault="00403775" w:rsidP="00403775">
            <w:pPr>
              <w:jc w:val="center"/>
            </w:pPr>
            <w:r w:rsidRPr="00403775">
              <w:t>2017</w:t>
            </w:r>
          </w:p>
        </w:tc>
        <w:tc>
          <w:tcPr>
            <w:tcW w:w="1800" w:type="dxa"/>
          </w:tcPr>
          <w:p w:rsidR="00403775" w:rsidRPr="00403775" w:rsidRDefault="00403775" w:rsidP="00403775">
            <w:pPr>
              <w:jc w:val="center"/>
            </w:pPr>
            <w:r w:rsidRPr="00403775">
              <w:t>август</w:t>
            </w:r>
          </w:p>
        </w:tc>
        <w:tc>
          <w:tcPr>
            <w:tcW w:w="1856" w:type="dxa"/>
          </w:tcPr>
          <w:p w:rsidR="00403775" w:rsidRPr="00403775" w:rsidRDefault="00403775" w:rsidP="00403775">
            <w:pPr>
              <w:jc w:val="center"/>
            </w:pPr>
            <w:proofErr w:type="spellStart"/>
            <w:r w:rsidRPr="00403775">
              <w:t>Боталова</w:t>
            </w:r>
            <w:proofErr w:type="spellEnd"/>
            <w:r w:rsidRPr="00403775">
              <w:t xml:space="preserve"> А.Н.</w:t>
            </w:r>
          </w:p>
        </w:tc>
      </w:tr>
    </w:tbl>
    <w:p w:rsidR="00403775" w:rsidRPr="00403775" w:rsidRDefault="00403775" w:rsidP="00403775"/>
    <w:p w:rsidR="00403775" w:rsidRPr="00403775" w:rsidRDefault="00403775" w:rsidP="009E15DB">
      <w:pPr>
        <w:jc w:val="center"/>
      </w:pPr>
    </w:p>
    <w:p w:rsidR="00403775" w:rsidRPr="00424FED" w:rsidRDefault="00403775" w:rsidP="00403775">
      <w:pPr>
        <w:jc w:val="center"/>
      </w:pPr>
      <w:r w:rsidRPr="00424FED">
        <w:t>*      *      *      *      *      *      *</w:t>
      </w:r>
    </w:p>
    <w:p w:rsidR="00612C0F" w:rsidRDefault="00612C0F" w:rsidP="009E15DB">
      <w:pPr>
        <w:jc w:val="center"/>
      </w:pPr>
    </w:p>
    <w:p w:rsidR="00403775" w:rsidRPr="00403775" w:rsidRDefault="00403775" w:rsidP="00403775">
      <w:pPr>
        <w:tabs>
          <w:tab w:val="left" w:pos="720"/>
          <w:tab w:val="left" w:pos="900"/>
          <w:tab w:val="left" w:pos="5040"/>
        </w:tabs>
        <w:jc w:val="center"/>
      </w:pPr>
      <w:r w:rsidRPr="00403775">
        <w:rPr>
          <w:noProof/>
        </w:rPr>
        <w:drawing>
          <wp:inline distT="0" distB="0" distL="0" distR="0">
            <wp:extent cx="742950" cy="914400"/>
            <wp:effectExtent l="19050" t="0" r="0" b="0"/>
            <wp:docPr id="14"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strovsky_rayon_coa"/>
                    <pic:cNvPicPr>
                      <a:picLocks noChangeAspect="1" noChangeArrowheads="1"/>
                    </pic:cNvPicPr>
                  </pic:nvPicPr>
                  <pic:blipFill>
                    <a:blip r:embed="rId11"/>
                    <a:srcRect/>
                    <a:stretch>
                      <a:fillRect/>
                    </a:stretch>
                  </pic:blipFill>
                  <pic:spPr bwMode="auto">
                    <a:xfrm>
                      <a:off x="0" y="0"/>
                      <a:ext cx="742950" cy="914400"/>
                    </a:xfrm>
                    <a:prstGeom prst="rect">
                      <a:avLst/>
                    </a:prstGeom>
                    <a:noFill/>
                    <a:ln w="9525">
                      <a:noFill/>
                      <a:miter lim="800000"/>
                      <a:headEnd/>
                      <a:tailEnd/>
                    </a:ln>
                  </pic:spPr>
                </pic:pic>
              </a:graphicData>
            </a:graphic>
          </wp:inline>
        </w:drawing>
      </w:r>
    </w:p>
    <w:p w:rsidR="00403775" w:rsidRPr="00403775" w:rsidRDefault="00403775" w:rsidP="00403775">
      <w:pPr>
        <w:tabs>
          <w:tab w:val="left" w:pos="5040"/>
        </w:tabs>
        <w:jc w:val="center"/>
      </w:pPr>
    </w:p>
    <w:p w:rsidR="00403775" w:rsidRPr="00403775" w:rsidRDefault="00403775" w:rsidP="00403775">
      <w:pPr>
        <w:jc w:val="center"/>
        <w:rPr>
          <w:b/>
        </w:rPr>
      </w:pPr>
      <w:r w:rsidRPr="00403775">
        <w:rPr>
          <w:b/>
        </w:rPr>
        <w:t>ПОСТАНОВЛЕНИЕ</w:t>
      </w:r>
    </w:p>
    <w:p w:rsidR="00403775" w:rsidRPr="00403775" w:rsidRDefault="00403775" w:rsidP="00403775">
      <w:pPr>
        <w:jc w:val="center"/>
        <w:rPr>
          <w:b/>
        </w:rPr>
      </w:pPr>
    </w:p>
    <w:p w:rsidR="00403775" w:rsidRPr="00403775" w:rsidRDefault="00403775" w:rsidP="00403775">
      <w:pPr>
        <w:jc w:val="center"/>
        <w:rPr>
          <w:b/>
        </w:rPr>
      </w:pPr>
      <w:r w:rsidRPr="00403775">
        <w:rPr>
          <w:b/>
        </w:rPr>
        <w:t>АДМИНИСТРАЦИЯ ОСТРОВСКОГО МУНИЦИПАЛЬНОГО РАЙОНА</w:t>
      </w:r>
    </w:p>
    <w:p w:rsidR="00403775" w:rsidRPr="00403775" w:rsidRDefault="00403775" w:rsidP="00403775">
      <w:pPr>
        <w:jc w:val="center"/>
        <w:rPr>
          <w:b/>
        </w:rPr>
      </w:pPr>
      <w:r w:rsidRPr="00403775">
        <w:rPr>
          <w:b/>
        </w:rPr>
        <w:t>КОСТРОМСКОЙ ОБЛАСТИ</w:t>
      </w:r>
    </w:p>
    <w:p w:rsidR="00403775" w:rsidRPr="00403775" w:rsidRDefault="00403775" w:rsidP="00403775">
      <w:pPr>
        <w:jc w:val="both"/>
        <w:rPr>
          <w:b/>
        </w:rPr>
      </w:pPr>
    </w:p>
    <w:p w:rsidR="00403775" w:rsidRPr="00403775" w:rsidRDefault="00403775" w:rsidP="00403775">
      <w:pPr>
        <w:jc w:val="both"/>
        <w:rPr>
          <w:b/>
        </w:rPr>
      </w:pPr>
      <w:r w:rsidRPr="00403775">
        <w:rPr>
          <w:b/>
        </w:rPr>
        <w:t xml:space="preserve">         ______________________________________________________________________</w:t>
      </w:r>
    </w:p>
    <w:p w:rsidR="00403775" w:rsidRPr="00403775" w:rsidRDefault="00403775" w:rsidP="00403775">
      <w:pPr>
        <w:jc w:val="both"/>
      </w:pPr>
      <w:r w:rsidRPr="00403775">
        <w:t xml:space="preserve">  </w:t>
      </w:r>
    </w:p>
    <w:p w:rsidR="00403775" w:rsidRPr="00403775" w:rsidRDefault="00403775" w:rsidP="00403775">
      <w:pPr>
        <w:jc w:val="both"/>
      </w:pPr>
    </w:p>
    <w:p w:rsidR="00403775" w:rsidRPr="00403775" w:rsidRDefault="00403775" w:rsidP="00403775">
      <w:pPr>
        <w:pStyle w:val="a3"/>
        <w:spacing w:before="0" w:beforeAutospacing="0" w:after="0"/>
        <w:jc w:val="both"/>
        <w:rPr>
          <w:sz w:val="20"/>
          <w:szCs w:val="20"/>
        </w:rPr>
      </w:pPr>
      <w:r w:rsidRPr="00403775">
        <w:rPr>
          <w:sz w:val="20"/>
          <w:szCs w:val="20"/>
        </w:rPr>
        <w:t xml:space="preserve"> «  14   »  декабря     2017 г                 №        632                                          п. </w:t>
      </w:r>
      <w:proofErr w:type="gramStart"/>
      <w:r w:rsidRPr="00403775">
        <w:rPr>
          <w:sz w:val="20"/>
          <w:szCs w:val="20"/>
        </w:rPr>
        <w:t>Островское</w:t>
      </w:r>
      <w:proofErr w:type="gramEnd"/>
    </w:p>
    <w:p w:rsidR="00403775" w:rsidRPr="00403775" w:rsidRDefault="00403775" w:rsidP="00403775">
      <w:pPr>
        <w:pStyle w:val="a3"/>
        <w:spacing w:before="0" w:beforeAutospacing="0" w:after="0"/>
        <w:jc w:val="both"/>
        <w:rPr>
          <w:sz w:val="20"/>
          <w:szCs w:val="20"/>
        </w:rPr>
      </w:pPr>
      <w:r w:rsidRPr="00403775">
        <w:rPr>
          <w:sz w:val="20"/>
          <w:szCs w:val="20"/>
        </w:rPr>
        <w:t> </w:t>
      </w:r>
    </w:p>
    <w:p w:rsidR="00403775" w:rsidRPr="00403775" w:rsidRDefault="00403775" w:rsidP="00403775">
      <w:pPr>
        <w:pStyle w:val="a3"/>
        <w:spacing w:before="0" w:beforeAutospacing="0" w:after="0"/>
        <w:rPr>
          <w:sz w:val="20"/>
          <w:szCs w:val="20"/>
        </w:rPr>
      </w:pPr>
      <w:r w:rsidRPr="00403775">
        <w:rPr>
          <w:sz w:val="20"/>
          <w:szCs w:val="20"/>
        </w:rPr>
        <w:lastRenderedPageBreak/>
        <w:t xml:space="preserve">О внесении изменений и дополнений в </w:t>
      </w:r>
      <w:proofErr w:type="gramStart"/>
      <w:r w:rsidRPr="00403775">
        <w:rPr>
          <w:sz w:val="20"/>
          <w:szCs w:val="20"/>
        </w:rPr>
        <w:t>административный</w:t>
      </w:r>
      <w:proofErr w:type="gramEnd"/>
      <w:r w:rsidRPr="00403775">
        <w:rPr>
          <w:sz w:val="20"/>
          <w:szCs w:val="20"/>
        </w:rPr>
        <w:t xml:space="preserve"> </w:t>
      </w:r>
    </w:p>
    <w:p w:rsidR="00403775" w:rsidRPr="00403775" w:rsidRDefault="00403775" w:rsidP="00403775">
      <w:pPr>
        <w:pStyle w:val="a3"/>
        <w:spacing w:before="0" w:beforeAutospacing="0" w:after="0"/>
        <w:rPr>
          <w:sz w:val="20"/>
          <w:szCs w:val="20"/>
        </w:rPr>
      </w:pPr>
      <w:r w:rsidRPr="00403775">
        <w:rPr>
          <w:sz w:val="20"/>
          <w:szCs w:val="20"/>
        </w:rPr>
        <w:t xml:space="preserve">регламент предоставления администрацией Островского </w:t>
      </w:r>
    </w:p>
    <w:p w:rsidR="00403775" w:rsidRPr="00403775" w:rsidRDefault="00403775" w:rsidP="00403775">
      <w:pPr>
        <w:pStyle w:val="a3"/>
        <w:spacing w:before="0" w:beforeAutospacing="0" w:after="0"/>
        <w:rPr>
          <w:sz w:val="20"/>
          <w:szCs w:val="20"/>
        </w:rPr>
      </w:pPr>
      <w:r w:rsidRPr="00403775">
        <w:rPr>
          <w:sz w:val="20"/>
          <w:szCs w:val="20"/>
        </w:rPr>
        <w:t>муниципального района Костромской области муниципальной</w:t>
      </w:r>
    </w:p>
    <w:p w:rsidR="00403775" w:rsidRPr="00403775" w:rsidRDefault="00403775" w:rsidP="00403775">
      <w:pPr>
        <w:pStyle w:val="a3"/>
        <w:spacing w:before="0" w:beforeAutospacing="0" w:after="0"/>
        <w:rPr>
          <w:sz w:val="20"/>
          <w:szCs w:val="20"/>
        </w:rPr>
      </w:pPr>
      <w:r w:rsidRPr="00403775">
        <w:rPr>
          <w:sz w:val="20"/>
          <w:szCs w:val="20"/>
        </w:rPr>
        <w:t xml:space="preserve"> услуги по выдаче (продлению срока действия) разрешений </w:t>
      </w:r>
      <w:proofErr w:type="gramStart"/>
      <w:r w:rsidRPr="00403775">
        <w:rPr>
          <w:sz w:val="20"/>
          <w:szCs w:val="20"/>
        </w:rPr>
        <w:t>на</w:t>
      </w:r>
      <w:proofErr w:type="gramEnd"/>
      <w:r w:rsidRPr="00403775">
        <w:rPr>
          <w:sz w:val="20"/>
          <w:szCs w:val="20"/>
        </w:rPr>
        <w:t xml:space="preserve"> </w:t>
      </w:r>
    </w:p>
    <w:p w:rsidR="00403775" w:rsidRPr="00403775" w:rsidRDefault="00403775" w:rsidP="00403775">
      <w:pPr>
        <w:pStyle w:val="a3"/>
        <w:spacing w:before="0" w:beforeAutospacing="0" w:after="0"/>
        <w:rPr>
          <w:sz w:val="20"/>
          <w:szCs w:val="20"/>
        </w:rPr>
      </w:pPr>
      <w:r w:rsidRPr="00403775">
        <w:rPr>
          <w:sz w:val="20"/>
          <w:szCs w:val="20"/>
        </w:rPr>
        <w:t>строительство, реконструкцию объектов капитального строительства,</w:t>
      </w:r>
    </w:p>
    <w:p w:rsidR="00403775" w:rsidRPr="00403775" w:rsidRDefault="00403775" w:rsidP="00403775">
      <w:pPr>
        <w:pStyle w:val="a3"/>
        <w:spacing w:before="0" w:beforeAutospacing="0" w:after="0"/>
        <w:rPr>
          <w:sz w:val="20"/>
          <w:szCs w:val="20"/>
        </w:rPr>
      </w:pPr>
      <w:r w:rsidRPr="00403775">
        <w:rPr>
          <w:sz w:val="20"/>
          <w:szCs w:val="20"/>
        </w:rPr>
        <w:t xml:space="preserve"> внесению изменений в разрешение на строительство, в том числе </w:t>
      </w:r>
    </w:p>
    <w:p w:rsidR="00403775" w:rsidRPr="00403775" w:rsidRDefault="00403775" w:rsidP="00403775">
      <w:pPr>
        <w:pStyle w:val="a3"/>
        <w:spacing w:before="0" w:beforeAutospacing="0" w:after="0"/>
        <w:rPr>
          <w:sz w:val="20"/>
          <w:szCs w:val="20"/>
        </w:rPr>
      </w:pPr>
      <w:r w:rsidRPr="00403775">
        <w:rPr>
          <w:sz w:val="20"/>
          <w:szCs w:val="20"/>
        </w:rPr>
        <w:t>в электронном виде», </w:t>
      </w:r>
      <w:proofErr w:type="gramStart"/>
      <w:r w:rsidRPr="00403775">
        <w:rPr>
          <w:sz w:val="20"/>
          <w:szCs w:val="20"/>
        </w:rPr>
        <w:t>утвержденный</w:t>
      </w:r>
      <w:proofErr w:type="gramEnd"/>
      <w:r w:rsidRPr="00403775">
        <w:rPr>
          <w:sz w:val="20"/>
          <w:szCs w:val="20"/>
        </w:rPr>
        <w:t xml:space="preserve"> постановлением администрации</w:t>
      </w:r>
    </w:p>
    <w:p w:rsidR="00403775" w:rsidRPr="00403775" w:rsidRDefault="00403775" w:rsidP="00403775">
      <w:pPr>
        <w:pStyle w:val="a3"/>
        <w:spacing w:before="0" w:beforeAutospacing="0" w:after="0"/>
        <w:rPr>
          <w:sz w:val="20"/>
          <w:szCs w:val="20"/>
        </w:rPr>
      </w:pPr>
      <w:r w:rsidRPr="00403775">
        <w:rPr>
          <w:sz w:val="20"/>
          <w:szCs w:val="20"/>
        </w:rPr>
        <w:t xml:space="preserve"> Островского муниципального района Костромской области </w:t>
      </w:r>
    </w:p>
    <w:p w:rsidR="00403775" w:rsidRPr="00403775" w:rsidRDefault="00403775" w:rsidP="00403775">
      <w:pPr>
        <w:pStyle w:val="a3"/>
        <w:spacing w:before="0" w:beforeAutospacing="0" w:after="0"/>
        <w:rPr>
          <w:sz w:val="20"/>
          <w:szCs w:val="20"/>
        </w:rPr>
      </w:pPr>
      <w:r w:rsidRPr="00403775">
        <w:rPr>
          <w:sz w:val="20"/>
          <w:szCs w:val="20"/>
        </w:rPr>
        <w:t>от 19.10.2016г. № 310 (в редакции от 23.03.2017 г. № 110)</w:t>
      </w:r>
    </w:p>
    <w:p w:rsidR="00403775" w:rsidRPr="00403775" w:rsidRDefault="00403775" w:rsidP="00403775">
      <w:pPr>
        <w:pStyle w:val="a3"/>
        <w:spacing w:before="0" w:beforeAutospacing="0" w:after="0"/>
        <w:jc w:val="both"/>
        <w:rPr>
          <w:sz w:val="20"/>
          <w:szCs w:val="20"/>
        </w:rPr>
      </w:pPr>
    </w:p>
    <w:p w:rsidR="00403775" w:rsidRPr="00403775" w:rsidRDefault="00403775" w:rsidP="00403775">
      <w:pPr>
        <w:pStyle w:val="a3"/>
        <w:spacing w:before="0" w:beforeAutospacing="0" w:after="0"/>
        <w:jc w:val="both"/>
        <w:rPr>
          <w:sz w:val="20"/>
          <w:szCs w:val="20"/>
        </w:rPr>
      </w:pPr>
      <w:r w:rsidRPr="00403775">
        <w:rPr>
          <w:sz w:val="20"/>
          <w:szCs w:val="20"/>
        </w:rPr>
        <w:t xml:space="preserve">         </w:t>
      </w:r>
      <w:proofErr w:type="gramStart"/>
      <w:r w:rsidRPr="00403775">
        <w:rPr>
          <w:sz w:val="20"/>
          <w:szCs w:val="20"/>
        </w:rPr>
        <w:t>С целью приведения нормативных правовых актов администрации Островского муниципального района Костромской области в соответствие с действующим законодательством, в соответствии с распоряжением администрации Костромской области от 04.09.2017 №173-ра «О внесении изменений в распоряжение администрации Костромской области от 21.07.2015г. №152-ра», руководствуясь Уставом муниципального образования Островский муниципальный район Костромской области, администрация Островского муниципального района</w:t>
      </w:r>
      <w:proofErr w:type="gramEnd"/>
    </w:p>
    <w:p w:rsidR="00403775" w:rsidRPr="00403775" w:rsidRDefault="00403775" w:rsidP="00403775">
      <w:pPr>
        <w:pStyle w:val="a3"/>
        <w:spacing w:before="0" w:beforeAutospacing="0" w:after="0"/>
        <w:jc w:val="both"/>
        <w:rPr>
          <w:sz w:val="20"/>
          <w:szCs w:val="20"/>
        </w:rPr>
      </w:pPr>
      <w:r w:rsidRPr="00403775">
        <w:rPr>
          <w:sz w:val="20"/>
          <w:szCs w:val="20"/>
        </w:rPr>
        <w:t>  ПОСТАНОВЛЯЕТ:</w:t>
      </w:r>
    </w:p>
    <w:p w:rsidR="00403775" w:rsidRPr="00403775" w:rsidRDefault="00403775" w:rsidP="00403775">
      <w:pPr>
        <w:pStyle w:val="a3"/>
        <w:spacing w:before="0" w:beforeAutospacing="0" w:after="0"/>
        <w:jc w:val="both"/>
        <w:rPr>
          <w:sz w:val="20"/>
          <w:szCs w:val="20"/>
        </w:rPr>
      </w:pPr>
      <w:r w:rsidRPr="00403775">
        <w:rPr>
          <w:sz w:val="20"/>
          <w:szCs w:val="20"/>
        </w:rPr>
        <w:t xml:space="preserve">          </w:t>
      </w:r>
      <w:proofErr w:type="gramStart"/>
      <w:r w:rsidRPr="00403775">
        <w:rPr>
          <w:sz w:val="20"/>
          <w:szCs w:val="20"/>
        </w:rPr>
        <w:t>Внести следующие изменения и дополнения в административный регламент предоставления администрацией Островского муниципального района Костромской области муниципальной услуги по выдаче (продлению срока действия) разрешений на  строительство, реконструкцию объектов капитального строительства, внесению изменений в разрешение на строительство, в том числе в электронном виде», утвержденный постановлением администрации Островского муниципального района Костромской области от 19.10.2016г. № 310 (в редакции от 23.03.2017 г. № 110) (далее</w:t>
      </w:r>
      <w:proofErr w:type="gramEnd"/>
      <w:r w:rsidRPr="00403775">
        <w:rPr>
          <w:sz w:val="20"/>
          <w:szCs w:val="20"/>
        </w:rPr>
        <w:t xml:space="preserve"> - административный регламент) следующего содержания:</w:t>
      </w:r>
    </w:p>
    <w:p w:rsidR="00403775" w:rsidRPr="00403775" w:rsidRDefault="00403775" w:rsidP="00A90CB2">
      <w:pPr>
        <w:widowControl/>
        <w:numPr>
          <w:ilvl w:val="1"/>
          <w:numId w:val="8"/>
        </w:numPr>
        <w:jc w:val="both"/>
      </w:pPr>
      <w:r w:rsidRPr="00403775">
        <w:t>Пункт 2 главы 1 административного регламента дополнить пунктом 2.1. следующего содержания:</w:t>
      </w:r>
    </w:p>
    <w:p w:rsidR="00403775" w:rsidRPr="00403775" w:rsidRDefault="00403775" w:rsidP="00403775">
      <w:pPr>
        <w:ind w:firstLine="567"/>
        <w:jc w:val="both"/>
      </w:pPr>
      <w:r w:rsidRPr="00403775">
        <w:t>«2.1. Заявителями, в отношении которых может быть продлено разрешение на строительство, могут быть:</w:t>
      </w:r>
    </w:p>
    <w:p w:rsidR="00403775" w:rsidRPr="00403775" w:rsidRDefault="00403775" w:rsidP="00403775">
      <w:pPr>
        <w:ind w:firstLine="567"/>
        <w:jc w:val="both"/>
      </w:pPr>
      <w:r w:rsidRPr="00403775">
        <w:t>а) физическое или юридическое лицо, которое приобрело права на земельный участок и осуществляет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rsidR="00403775" w:rsidRPr="00403775" w:rsidRDefault="00403775" w:rsidP="00403775">
      <w:pPr>
        <w:ind w:firstLine="567"/>
        <w:jc w:val="both"/>
      </w:pPr>
      <w:proofErr w:type="gramStart"/>
      <w:r w:rsidRPr="00403775">
        <w:t>б) физическое или юридическое лицо, у которого возникло право на земельный участок, образованный путем объединения земельных участков, в отношении которых или одного из которых выдано разрешение на строительство;</w:t>
      </w:r>
      <w:proofErr w:type="gramEnd"/>
    </w:p>
    <w:p w:rsidR="00403775" w:rsidRPr="00403775" w:rsidRDefault="00403775" w:rsidP="00403775">
      <w:pPr>
        <w:ind w:firstLine="567"/>
        <w:jc w:val="both"/>
      </w:pPr>
      <w:r w:rsidRPr="00403775">
        <w:t>в) физическое или юридическое лицо, у которого возникло право на земельные участки, образованные путем раздела, перераспределения земельных участков или выдела из земельных участков, в отношении которых выдано разрешение на строительство;</w:t>
      </w:r>
    </w:p>
    <w:p w:rsidR="00403775" w:rsidRPr="00403775" w:rsidRDefault="00403775" w:rsidP="00403775">
      <w:pPr>
        <w:ind w:firstLine="567"/>
        <w:jc w:val="both"/>
      </w:pPr>
      <w:r w:rsidRPr="00403775">
        <w:t>г) новый пользователь недр в случае переоформления лицензии на пользование недрами.</w:t>
      </w:r>
    </w:p>
    <w:p w:rsidR="00403775" w:rsidRPr="00403775" w:rsidRDefault="00403775" w:rsidP="00A90CB2">
      <w:pPr>
        <w:widowControl/>
        <w:numPr>
          <w:ilvl w:val="1"/>
          <w:numId w:val="8"/>
        </w:numPr>
        <w:autoSpaceDE/>
        <w:autoSpaceDN/>
        <w:adjustRightInd/>
        <w:ind w:left="0" w:firstLine="567"/>
        <w:jc w:val="both"/>
      </w:pPr>
      <w:r w:rsidRPr="00403775">
        <w:t>Пункт 12 главы 2 административного регламента изложить в новой редакции следующего содержания:</w:t>
      </w:r>
    </w:p>
    <w:p w:rsidR="00403775" w:rsidRPr="00403775" w:rsidRDefault="00403775" w:rsidP="00403775">
      <w:pPr>
        <w:ind w:firstLine="567"/>
        <w:jc w:val="both"/>
        <w:rPr>
          <w:bCs/>
        </w:rPr>
      </w:pPr>
      <w:r w:rsidRPr="00403775">
        <w:t xml:space="preserve">«12. </w:t>
      </w:r>
      <w:r w:rsidRPr="00403775">
        <w:rPr>
          <w:bCs/>
        </w:rPr>
        <w:t>Муниципальная услуга по выдаче разрешения на строительство предоставляется в срок, не превышающий 6 календарных дней, исчисляемых со дня регистрации в ОМСУ заявления и документов, необходимых для предоставления муниципальной услуги, за исключением случая, предусмотренного абзацем вторым настоящего пункта.</w:t>
      </w:r>
    </w:p>
    <w:p w:rsidR="00403775" w:rsidRPr="00403775" w:rsidRDefault="00403775" w:rsidP="00403775">
      <w:pPr>
        <w:ind w:firstLine="567"/>
        <w:jc w:val="both"/>
        <w:rPr>
          <w:bCs/>
        </w:rPr>
      </w:pPr>
      <w:r w:rsidRPr="00403775">
        <w:rPr>
          <w:bCs/>
        </w:rPr>
        <w:t>В случае</w:t>
      </w:r>
      <w:proofErr w:type="gramStart"/>
      <w:r w:rsidRPr="00403775">
        <w:rPr>
          <w:bCs/>
        </w:rPr>
        <w:t>,</w:t>
      </w:r>
      <w:proofErr w:type="gramEnd"/>
      <w:r w:rsidRPr="00403775">
        <w:rPr>
          <w:bCs/>
        </w:rPr>
        <w:t xml:space="preserve">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не приложено заключение о соответствии или несоответствии раздела проектной документации объекта капитального строительства "Архитектурные решения" или описания внешнего облика объекта индивидуального жилищного строительства предмету </w:t>
      </w:r>
      <w:proofErr w:type="gramStart"/>
      <w:r w:rsidRPr="00403775">
        <w:rPr>
          <w:bCs/>
        </w:rPr>
        <w:t>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максимальный срок предоставления муниципальной услуги составляет</w:t>
      </w:r>
      <w:proofErr w:type="gramEnd"/>
      <w:r w:rsidRPr="00403775">
        <w:rPr>
          <w:bCs/>
        </w:rPr>
        <w:t xml:space="preserve"> 30 дней со дня регистрации указанного заявления в ОМС</w:t>
      </w:r>
    </w:p>
    <w:p w:rsidR="00403775" w:rsidRPr="00403775" w:rsidRDefault="00403775" w:rsidP="00403775">
      <w:pPr>
        <w:ind w:firstLine="567"/>
        <w:jc w:val="both"/>
        <w:rPr>
          <w:bCs/>
        </w:rPr>
      </w:pPr>
      <w:r w:rsidRPr="00403775">
        <w:rPr>
          <w:bCs/>
        </w:rPr>
        <w:t>Муниципальная услуга по продлению срока действия разрешения на строительство предоставляется не позднее чем через 30 дней, исчисляемых со дня регистрации в ОМС заявления и комплекта документов заявителя, необходимых для предоставления муниципальной услуги.</w:t>
      </w:r>
    </w:p>
    <w:p w:rsidR="00403775" w:rsidRPr="00403775" w:rsidRDefault="00403775" w:rsidP="00403775">
      <w:pPr>
        <w:ind w:firstLine="567"/>
        <w:jc w:val="both"/>
        <w:rPr>
          <w:bCs/>
        </w:rPr>
      </w:pPr>
      <w:r w:rsidRPr="00403775">
        <w:rPr>
          <w:bCs/>
        </w:rPr>
        <w:t>Муниципальная услуга по внесению изменений в разрешение на строительство осуществляется в течение 10 рабочих дней, исчисляемых со дня регистрации в ОМСУ уведомления в письменной форме о переходе к заявителю прав на земельные участки, права пользования недрами, об образовании земельного участка.</w:t>
      </w:r>
    </w:p>
    <w:p w:rsidR="00403775" w:rsidRPr="00403775" w:rsidRDefault="00403775" w:rsidP="00403775">
      <w:pPr>
        <w:ind w:firstLine="567"/>
        <w:jc w:val="both"/>
        <w:rPr>
          <w:bCs/>
        </w:rPr>
      </w:pPr>
      <w:r w:rsidRPr="00403775">
        <w:lastRenderedPageBreak/>
        <w:t xml:space="preserve">В случае представления заявителем документов через МФЦ срок предоставления муниципальной услуги исчисляется со дня передачи МФЦ таких документов в </w:t>
      </w:r>
      <w:r w:rsidRPr="00403775">
        <w:rPr>
          <w:iCs/>
        </w:rPr>
        <w:t>ОМС</w:t>
      </w:r>
      <w:r w:rsidRPr="00403775">
        <w:t>.</w:t>
      </w:r>
    </w:p>
    <w:p w:rsidR="00403775" w:rsidRPr="00403775" w:rsidRDefault="00403775" w:rsidP="00403775">
      <w:pPr>
        <w:ind w:firstLine="567"/>
        <w:jc w:val="both"/>
        <w:rPr>
          <w:noProof/>
        </w:rPr>
      </w:pPr>
      <w:r w:rsidRPr="00403775">
        <w:rPr>
          <w:noProof/>
        </w:rPr>
        <w:t>Общий срок предоставления муниципальной услуги в сфере инвестиционной и предпринимательской деятельности не может превышать 3 каледарных дней с момента регистрации запроса.»</w:t>
      </w:r>
    </w:p>
    <w:p w:rsidR="00403775" w:rsidRPr="00403775" w:rsidRDefault="00403775" w:rsidP="00A90CB2">
      <w:pPr>
        <w:widowControl/>
        <w:numPr>
          <w:ilvl w:val="1"/>
          <w:numId w:val="8"/>
        </w:numPr>
        <w:autoSpaceDE/>
        <w:autoSpaceDN/>
        <w:adjustRightInd/>
        <w:ind w:left="0" w:firstLine="567"/>
        <w:jc w:val="both"/>
      </w:pPr>
      <w:r w:rsidRPr="00403775">
        <w:t>Подпункт 1 пункта 23 главы 2 административного регламента после слова «строительства» дополнить словами «, за исключением случаев осуществления строительства, реконструкции объектов индивидуального жилищного строительства</w:t>
      </w:r>
      <w:proofErr w:type="gramStart"/>
      <w:r w:rsidRPr="00403775">
        <w:t>;»</w:t>
      </w:r>
      <w:proofErr w:type="gramEnd"/>
    </w:p>
    <w:p w:rsidR="00403775" w:rsidRPr="00403775" w:rsidRDefault="00403775" w:rsidP="00A90CB2">
      <w:pPr>
        <w:widowControl/>
        <w:numPr>
          <w:ilvl w:val="1"/>
          <w:numId w:val="8"/>
        </w:numPr>
        <w:autoSpaceDE/>
        <w:autoSpaceDN/>
        <w:adjustRightInd/>
        <w:ind w:left="0" w:firstLine="567"/>
        <w:jc w:val="both"/>
      </w:pPr>
      <w:r w:rsidRPr="00403775">
        <w:t>Подпункт 2 пункта 23 главы 2 административного регламента после слова «строительства» дополнить словами «, за исключением случаев, предусмотренных статьей 49 Градостроительного кодекса Российской Федерации</w:t>
      </w:r>
      <w:proofErr w:type="gramStart"/>
      <w:r w:rsidRPr="00403775">
        <w:t>;»</w:t>
      </w:r>
      <w:proofErr w:type="gramEnd"/>
    </w:p>
    <w:p w:rsidR="00403775" w:rsidRPr="00403775" w:rsidRDefault="00403775" w:rsidP="00A90CB2">
      <w:pPr>
        <w:widowControl/>
        <w:numPr>
          <w:ilvl w:val="1"/>
          <w:numId w:val="8"/>
        </w:numPr>
        <w:autoSpaceDE/>
        <w:autoSpaceDN/>
        <w:adjustRightInd/>
        <w:ind w:left="0" w:firstLine="567"/>
        <w:jc w:val="both"/>
      </w:pPr>
      <w:r w:rsidRPr="00403775">
        <w:t xml:space="preserve"> Подпункт 2 пункта 23 главы 2 административного регламента после слова «документации» дополнить словами «объектов, строительство, реконструкцию которых предполагается осуществлять на землях особо охраняемых природных территорий, а также проектной документации объектов, используемых для размещения и (или) обезвреживания отходов I-V классов опасности, искусственных земельных участков на водных объектах</w:t>
      </w:r>
      <w:proofErr w:type="gramStart"/>
      <w:r w:rsidRPr="00403775">
        <w:t>;»</w:t>
      </w:r>
      <w:proofErr w:type="gramEnd"/>
    </w:p>
    <w:p w:rsidR="00403775" w:rsidRPr="00403775" w:rsidRDefault="00403775" w:rsidP="00A90CB2">
      <w:pPr>
        <w:widowControl/>
        <w:numPr>
          <w:ilvl w:val="1"/>
          <w:numId w:val="8"/>
        </w:numPr>
        <w:autoSpaceDE/>
        <w:autoSpaceDN/>
        <w:adjustRightInd/>
        <w:ind w:left="0" w:firstLine="567"/>
        <w:jc w:val="both"/>
      </w:pPr>
      <w:r w:rsidRPr="00403775">
        <w:t>Пункт 23 главы 2 административного регламента дополнить подпунктом 4 следующего содержания:</w:t>
      </w:r>
      <w:r w:rsidRPr="00403775">
        <w:rPr>
          <w:color w:val="FF0000"/>
        </w:rPr>
        <w:t xml:space="preserve"> </w:t>
      </w:r>
      <w:r w:rsidRPr="00403775">
        <w:t>«4) получение заключения, предусмотренного частью 3.5 статьи 49 Градостроительного кодекса Российской Федерации, в случае использования модифицированной проектной документации».</w:t>
      </w:r>
    </w:p>
    <w:p w:rsidR="00403775" w:rsidRPr="00403775" w:rsidRDefault="00403775" w:rsidP="00A90CB2">
      <w:pPr>
        <w:widowControl/>
        <w:numPr>
          <w:ilvl w:val="1"/>
          <w:numId w:val="8"/>
        </w:numPr>
        <w:autoSpaceDE/>
        <w:autoSpaceDN/>
        <w:adjustRightInd/>
        <w:ind w:left="0" w:firstLine="567"/>
        <w:jc w:val="both"/>
      </w:pPr>
      <w:r w:rsidRPr="00403775">
        <w:t>Пункт 24 главы 2 административного регламента дополнить подпунктом 4 следующего содержания:</w:t>
      </w:r>
      <w:r w:rsidRPr="00403775">
        <w:rPr>
          <w:color w:val="FF0000"/>
        </w:rPr>
        <w:t xml:space="preserve"> </w:t>
      </w:r>
      <w:r w:rsidRPr="00403775">
        <w:t>«4) Необходимая и обязательная услуга "получение заключения, предусмотренного частью 3.5 статьи 49 Градостроительного кодекса Российской Федерации" осуществляется организацией, проводившей экспертизу проектной документации, платно или департаментом строительства, архитектуры и градостроительства Костромской области бесплатно</w:t>
      </w:r>
      <w:proofErr w:type="gramStart"/>
      <w:r w:rsidRPr="00403775">
        <w:t>.»</w:t>
      </w:r>
      <w:proofErr w:type="gramEnd"/>
    </w:p>
    <w:p w:rsidR="00403775" w:rsidRPr="00403775" w:rsidRDefault="00403775" w:rsidP="00A90CB2">
      <w:pPr>
        <w:widowControl/>
        <w:numPr>
          <w:ilvl w:val="1"/>
          <w:numId w:val="8"/>
        </w:numPr>
        <w:autoSpaceDE/>
        <w:autoSpaceDN/>
        <w:adjustRightInd/>
        <w:ind w:left="0" w:firstLine="567"/>
        <w:jc w:val="both"/>
      </w:pPr>
      <w:r w:rsidRPr="00403775">
        <w:t>Подпункт 2 пункта 25 главы 2 административного регламента после слова «строительства» дополнить словами «, в случае необходимости ее проведения, а также для получения заключения, предусмотренного частью 3.5 статьи 49 Градостроительного кодекса Российской Федерации</w:t>
      </w:r>
      <w:proofErr w:type="gramStart"/>
      <w:r w:rsidRPr="00403775">
        <w:t>;»</w:t>
      </w:r>
      <w:proofErr w:type="gramEnd"/>
    </w:p>
    <w:p w:rsidR="00403775" w:rsidRPr="00403775" w:rsidRDefault="00403775" w:rsidP="00A90CB2">
      <w:pPr>
        <w:widowControl/>
        <w:numPr>
          <w:ilvl w:val="1"/>
          <w:numId w:val="8"/>
        </w:numPr>
        <w:autoSpaceDE/>
        <w:autoSpaceDN/>
        <w:adjustRightInd/>
        <w:ind w:left="0" w:firstLine="567"/>
        <w:jc w:val="both"/>
      </w:pPr>
      <w:proofErr w:type="gramStart"/>
      <w:r w:rsidRPr="00403775">
        <w:t>Пункт 26 главы 2 административного регламента дополнить подпунктом 5 следующего содержания:</w:t>
      </w:r>
      <w:r w:rsidRPr="00403775">
        <w:rPr>
          <w:color w:val="FF0000"/>
        </w:rPr>
        <w:t xml:space="preserve"> </w:t>
      </w:r>
      <w:r w:rsidRPr="00403775">
        <w:t>«5) с инспекцией по охране объектов культурного наследия Костромской области для получения заключения о соответствии или несоответствии раздела проектной документации объекта капитального строительства "Архитектурные решения" или описания внешнего облика объекта индивидуального жилищного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w:t>
      </w:r>
      <w:proofErr w:type="gramEnd"/>
      <w:r w:rsidRPr="00403775">
        <w:t xml:space="preserve"> к территориальной зоне, расположенной в границах территории исторического поселения федерального или регионального значения</w:t>
      </w:r>
      <w:proofErr w:type="gramStart"/>
      <w:r w:rsidRPr="00403775">
        <w:t>.»</w:t>
      </w:r>
      <w:proofErr w:type="gramEnd"/>
    </w:p>
    <w:p w:rsidR="00403775" w:rsidRPr="00403775" w:rsidRDefault="00403775" w:rsidP="00A90CB2">
      <w:pPr>
        <w:widowControl/>
        <w:numPr>
          <w:ilvl w:val="1"/>
          <w:numId w:val="8"/>
        </w:numPr>
        <w:autoSpaceDE/>
        <w:autoSpaceDN/>
        <w:adjustRightInd/>
        <w:ind w:left="0" w:firstLine="567"/>
        <w:jc w:val="both"/>
      </w:pPr>
      <w:r w:rsidRPr="00403775">
        <w:t>Пункт 27 главы 2 административного регламента дополнить пунктом 27.1. следующего содержания:  27.1. В приеме документов, необходимых для предоставления муниципальной услуги, поступивших в электронном виде, отказывается в случае, если:</w:t>
      </w:r>
    </w:p>
    <w:p w:rsidR="00403775" w:rsidRPr="00403775" w:rsidRDefault="00403775" w:rsidP="00403775">
      <w:pPr>
        <w:ind w:firstLine="567"/>
        <w:jc w:val="both"/>
      </w:pPr>
      <w:r w:rsidRPr="00403775">
        <w:t>а) заявление в электронной форме подписано с использованием электронной подписи, не принадлежащей заявителю;</w:t>
      </w:r>
    </w:p>
    <w:p w:rsidR="00403775" w:rsidRPr="00403775" w:rsidRDefault="00403775" w:rsidP="00403775">
      <w:pPr>
        <w:ind w:firstLine="567"/>
        <w:jc w:val="both"/>
      </w:pPr>
      <w:r w:rsidRPr="00403775">
        <w:t>б) заявление поступило с пустыми полями, обязательными для заполнения;</w:t>
      </w:r>
    </w:p>
    <w:p w:rsidR="00403775" w:rsidRPr="00403775" w:rsidRDefault="00403775" w:rsidP="00403775">
      <w:pPr>
        <w:ind w:firstLine="567"/>
        <w:jc w:val="both"/>
      </w:pPr>
      <w:r w:rsidRPr="00403775">
        <w:t>в) к заявлению в электронной форме прикреплены сканированные электронные образы документов, не соответствующие перечню документов, необходимых для предоставления муниципальной услуги, предусмотренному пунктами 14, 15, 16 настоящего Административного регламента.</w:t>
      </w:r>
    </w:p>
    <w:p w:rsidR="00403775" w:rsidRPr="00403775" w:rsidRDefault="00403775" w:rsidP="00A90CB2">
      <w:pPr>
        <w:widowControl/>
        <w:numPr>
          <w:ilvl w:val="1"/>
          <w:numId w:val="8"/>
        </w:numPr>
        <w:autoSpaceDE/>
        <w:autoSpaceDN/>
        <w:adjustRightInd/>
        <w:ind w:left="0" w:firstLine="567"/>
        <w:jc w:val="both"/>
      </w:pPr>
      <w:proofErr w:type="gramStart"/>
      <w:r w:rsidRPr="00403775">
        <w:t>Пункт 49 главы 3 административного регламента подпункт 5изложить в новой редакции следующего содержания: «5) в случае поступления полного комплекта документов передает их специалисту, ответственному за экспертизу документов заявителя, в случае поступления неполного комплекта документов передает их специалисту, ответственному за истребование документов, либо в случае, предусмотренном подпунктом 3 настоящего пункта, отказывает в регистрации заявления и информирует заявителя путем направления уведомления в</w:t>
      </w:r>
      <w:proofErr w:type="gramEnd"/>
      <w:r w:rsidRPr="00403775">
        <w:t xml:space="preserve"> электронной форме о том, что для предоставления муниципальной услуги необходимо представить документы, предусмотренные пунктами 14, 15, 16 настоящего Административного регламента, соответствующие требованиям, установленным пунктами 23, 24 настоящего Административного регламента, а также разъясняет порядок их подачи</w:t>
      </w:r>
      <w:proofErr w:type="gramStart"/>
      <w:r w:rsidRPr="00403775">
        <w:t xml:space="preserve">.»; </w:t>
      </w:r>
      <w:proofErr w:type="gramEnd"/>
    </w:p>
    <w:p w:rsidR="00403775" w:rsidRPr="00403775" w:rsidRDefault="00403775" w:rsidP="00A90CB2">
      <w:pPr>
        <w:widowControl/>
        <w:numPr>
          <w:ilvl w:val="1"/>
          <w:numId w:val="8"/>
        </w:numPr>
        <w:autoSpaceDE/>
        <w:autoSpaceDN/>
        <w:adjustRightInd/>
        <w:ind w:left="0" w:firstLine="567"/>
        <w:jc w:val="both"/>
      </w:pPr>
      <w:r w:rsidRPr="00403775">
        <w:t>Пункта 51 главы 3 административного регламента изложить в новой редакции следующего содержания: «51. Максимальный срок исполнения административных действий составляет 15 минут.</w:t>
      </w:r>
    </w:p>
    <w:p w:rsidR="00403775" w:rsidRPr="00403775" w:rsidRDefault="00403775" w:rsidP="00403775">
      <w:pPr>
        <w:ind w:firstLine="567"/>
        <w:jc w:val="both"/>
        <w:rPr>
          <w:iCs/>
        </w:rPr>
      </w:pPr>
      <w:r w:rsidRPr="00403775">
        <w:t xml:space="preserve"> </w:t>
      </w:r>
      <w:proofErr w:type="gramStart"/>
      <w:r w:rsidRPr="00403775">
        <w:t>Максимальный срок исполнения административной процедуры приема и регистрации заявления и документов заявителя составляет 1 календарный день, а при обращении заявителя с заявлением о выдаче разрешения на строительство в случае, указанном в абзаце втором пункта 12 настоящего Административного регламента, а также с заявлением о продлении срока действия разрешения на строительство составляет 1 календарный день.</w:t>
      </w:r>
      <w:proofErr w:type="gramEnd"/>
    </w:p>
    <w:p w:rsidR="00403775" w:rsidRPr="00403775" w:rsidRDefault="00403775" w:rsidP="00403775">
      <w:pPr>
        <w:ind w:firstLine="567"/>
        <w:jc w:val="both"/>
        <w:rPr>
          <w:iCs/>
        </w:rPr>
      </w:pPr>
      <w:r w:rsidRPr="00403775">
        <w:t>Максимальный срок исполнения административной процедуры при внесении изменений в разрешение на строительство составляет</w:t>
      </w:r>
      <w:r w:rsidRPr="00403775">
        <w:rPr>
          <w:iCs/>
        </w:rPr>
        <w:t xml:space="preserve"> 1 рабочий день.</w:t>
      </w:r>
    </w:p>
    <w:p w:rsidR="00403775" w:rsidRPr="00403775" w:rsidRDefault="00403775" w:rsidP="00403775">
      <w:pPr>
        <w:ind w:firstLine="567"/>
        <w:jc w:val="both"/>
      </w:pPr>
      <w:r w:rsidRPr="00403775">
        <w:rPr>
          <w:iCs/>
        </w:rPr>
        <w:t xml:space="preserve"> Максимальный срок исполнения административной процедуры для субъектов инвестиционной и предпринимательской деятельности составляет 4 часа со дня обращение заявителя в администрацию</w:t>
      </w:r>
      <w:r w:rsidRPr="00403775">
        <w:t xml:space="preserve">». </w:t>
      </w:r>
    </w:p>
    <w:p w:rsidR="00403775" w:rsidRPr="00403775" w:rsidRDefault="00403775" w:rsidP="00A90CB2">
      <w:pPr>
        <w:widowControl/>
        <w:numPr>
          <w:ilvl w:val="1"/>
          <w:numId w:val="8"/>
        </w:numPr>
        <w:autoSpaceDE/>
        <w:autoSpaceDN/>
        <w:adjustRightInd/>
        <w:ind w:left="0" w:firstLine="567"/>
        <w:jc w:val="both"/>
      </w:pPr>
      <w:proofErr w:type="gramStart"/>
      <w:r w:rsidRPr="00403775">
        <w:lastRenderedPageBreak/>
        <w:t>Пункт 54 главы 3 административного регламента после слов « пользования недрами» дополнить слова следующего содержания: «в инспекцию по охране объектов культурного наследия Костромской области для получения заключения о соответствии или несоответствии раздела проектной документации объекта капитального строительства "Архитектурные решения" или описания внешнего облика объекта индивидуального жилищного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w:t>
      </w:r>
      <w:proofErr w:type="gramEnd"/>
      <w:r w:rsidRPr="00403775">
        <w:t xml:space="preserve">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rsidR="00403775" w:rsidRPr="00403775" w:rsidRDefault="00403775" w:rsidP="00A90CB2">
      <w:pPr>
        <w:widowControl/>
        <w:numPr>
          <w:ilvl w:val="1"/>
          <w:numId w:val="8"/>
        </w:numPr>
        <w:autoSpaceDE/>
        <w:autoSpaceDN/>
        <w:adjustRightInd/>
        <w:ind w:left="0" w:firstLine="567"/>
        <w:jc w:val="both"/>
      </w:pPr>
      <w:r w:rsidRPr="00403775">
        <w:t>Пункта 60 главы 3 административного регламента изложить в новой редакции следующего содержания: «60. Максимальный срок выполнения административных действий составляет 30 минут.</w:t>
      </w:r>
    </w:p>
    <w:p w:rsidR="00403775" w:rsidRPr="00403775" w:rsidRDefault="00403775" w:rsidP="00403775">
      <w:pPr>
        <w:ind w:firstLine="567"/>
        <w:jc w:val="both"/>
        <w:rPr>
          <w:iCs/>
        </w:rPr>
      </w:pPr>
      <w:r w:rsidRPr="00403775">
        <w:t>Максимальный срок выполнения административной процедуры в случае выдачи разрешения на строительство составляет 1 календарный</w:t>
      </w:r>
      <w:r w:rsidRPr="00403775">
        <w:rPr>
          <w:iCs/>
        </w:rPr>
        <w:t xml:space="preserve"> день.</w:t>
      </w:r>
    </w:p>
    <w:p w:rsidR="00403775" w:rsidRPr="00403775" w:rsidRDefault="00403775" w:rsidP="00403775">
      <w:pPr>
        <w:ind w:firstLine="567"/>
        <w:jc w:val="both"/>
        <w:rPr>
          <w:iCs/>
        </w:rPr>
      </w:pPr>
      <w:r w:rsidRPr="00403775">
        <w:rPr>
          <w:iCs/>
        </w:rPr>
        <w:t>Максимальный срок выполнения административной процедуры в случае продления срока действия разрешения на строительство составляет 5 календарных дней.</w:t>
      </w:r>
    </w:p>
    <w:p w:rsidR="00403775" w:rsidRPr="00403775" w:rsidRDefault="00403775" w:rsidP="00403775">
      <w:pPr>
        <w:ind w:firstLine="567"/>
        <w:jc w:val="both"/>
      </w:pPr>
      <w:r w:rsidRPr="00403775">
        <w:t>Максимальный срок исполнения административной процедуры при внесении изменений в разрешение на строительство составляет</w:t>
      </w:r>
      <w:r w:rsidRPr="00403775">
        <w:rPr>
          <w:iCs/>
        </w:rPr>
        <w:t xml:space="preserve"> 5 рабочих дней.</w:t>
      </w:r>
      <w:r w:rsidRPr="00403775">
        <w:t xml:space="preserve"> </w:t>
      </w:r>
    </w:p>
    <w:p w:rsidR="00403775" w:rsidRPr="00403775" w:rsidRDefault="00403775" w:rsidP="00403775">
      <w:pPr>
        <w:ind w:firstLine="567"/>
        <w:jc w:val="both"/>
        <w:rPr>
          <w:iCs/>
        </w:rPr>
      </w:pPr>
      <w:r w:rsidRPr="00403775">
        <w:rPr>
          <w:iCs/>
        </w:rPr>
        <w:t xml:space="preserve">Максимальный срок выполнения административной процедуры </w:t>
      </w:r>
      <w:proofErr w:type="gramStart"/>
      <w:r w:rsidRPr="00403775">
        <w:rPr>
          <w:iCs/>
        </w:rPr>
        <w:t>при обращении заявителя с заявлением о выдаче разрешения на строительство в случае</w:t>
      </w:r>
      <w:proofErr w:type="gramEnd"/>
      <w:r w:rsidRPr="00403775">
        <w:rPr>
          <w:iCs/>
        </w:rPr>
        <w:t>, указанном в абзаце втором пункта 12 настоящего Административного регламента, составляет 26 дней.</w:t>
      </w:r>
    </w:p>
    <w:p w:rsidR="00403775" w:rsidRPr="00403775" w:rsidRDefault="00403775" w:rsidP="00403775">
      <w:pPr>
        <w:ind w:firstLine="567"/>
        <w:jc w:val="both"/>
        <w:rPr>
          <w:iCs/>
        </w:rPr>
      </w:pPr>
      <w:r w:rsidRPr="00403775">
        <w:rPr>
          <w:iCs/>
        </w:rPr>
        <w:t>Максимальный срок исполнения административной процедуры для субъектов инвестиционной и предпринимательской деятельности составляет 1 календарный день».</w:t>
      </w:r>
    </w:p>
    <w:p w:rsidR="00403775" w:rsidRPr="00403775" w:rsidRDefault="00403775" w:rsidP="00A90CB2">
      <w:pPr>
        <w:widowControl/>
        <w:numPr>
          <w:ilvl w:val="1"/>
          <w:numId w:val="8"/>
        </w:numPr>
        <w:autoSpaceDE/>
        <w:autoSpaceDN/>
        <w:adjustRightInd/>
        <w:ind w:left="0" w:firstLine="567"/>
        <w:jc w:val="both"/>
        <w:rPr>
          <w:bCs/>
          <w:iCs/>
        </w:rPr>
      </w:pPr>
      <w:r w:rsidRPr="00403775">
        <w:rPr>
          <w:iCs/>
        </w:rPr>
        <w:t>Пункта 69 главы 3 административного регламента изложить в новой редакции следующего содержания:</w:t>
      </w:r>
      <w:r w:rsidRPr="00403775">
        <w:t xml:space="preserve"> «</w:t>
      </w:r>
      <w:r w:rsidRPr="00403775">
        <w:rPr>
          <w:bCs/>
          <w:iCs/>
        </w:rPr>
        <w:t>69. Максимальный срок выполнения административных действий составляет 30 минут.</w:t>
      </w:r>
    </w:p>
    <w:p w:rsidR="00403775" w:rsidRPr="00403775" w:rsidRDefault="00403775" w:rsidP="00403775">
      <w:pPr>
        <w:ind w:firstLine="567"/>
        <w:jc w:val="both"/>
        <w:rPr>
          <w:bCs/>
          <w:iCs/>
        </w:rPr>
      </w:pPr>
      <w:r w:rsidRPr="00403775">
        <w:rPr>
          <w:iCs/>
        </w:rPr>
        <w:t xml:space="preserve">Максимальный срок выполнения административной процедуры составляет 2 </w:t>
      </w:r>
      <w:proofErr w:type="gramStart"/>
      <w:r w:rsidRPr="00403775">
        <w:rPr>
          <w:iCs/>
        </w:rPr>
        <w:t>календарных</w:t>
      </w:r>
      <w:proofErr w:type="gramEnd"/>
      <w:r w:rsidRPr="00403775">
        <w:rPr>
          <w:iCs/>
        </w:rPr>
        <w:t xml:space="preserve"> дня, а при обращении заявителя с заявлением о выдаче разрешения на строительство в случае, указанном в абзаце втором пункта 12 настоящего Административного регламента, составляет 1 день. </w:t>
      </w:r>
      <w:r w:rsidRPr="00403775">
        <w:rPr>
          <w:bCs/>
          <w:iCs/>
        </w:rPr>
        <w:t xml:space="preserve">Максимальный срок исполнения административной процедуры при продлении срока действия разрешения на строительство составляет 2 </w:t>
      </w:r>
      <w:proofErr w:type="gramStart"/>
      <w:r w:rsidRPr="00403775">
        <w:rPr>
          <w:bCs/>
          <w:iCs/>
        </w:rPr>
        <w:t>календарных</w:t>
      </w:r>
      <w:proofErr w:type="gramEnd"/>
      <w:r w:rsidRPr="00403775">
        <w:rPr>
          <w:bCs/>
          <w:iCs/>
        </w:rPr>
        <w:t xml:space="preserve"> дня.</w:t>
      </w:r>
    </w:p>
    <w:p w:rsidR="00403775" w:rsidRPr="00403775" w:rsidRDefault="00403775" w:rsidP="00403775">
      <w:pPr>
        <w:ind w:firstLine="567"/>
        <w:jc w:val="both"/>
        <w:rPr>
          <w:iCs/>
        </w:rPr>
      </w:pPr>
      <w:r w:rsidRPr="00403775">
        <w:rPr>
          <w:iCs/>
        </w:rPr>
        <w:t>Максимальный срок исполнения административной процедуры при внесении изменений в разрешение на строительство составляет 2 рабочих дня.</w:t>
      </w:r>
    </w:p>
    <w:p w:rsidR="00403775" w:rsidRPr="00403775" w:rsidRDefault="00403775" w:rsidP="00403775">
      <w:pPr>
        <w:ind w:firstLine="567"/>
        <w:jc w:val="both"/>
        <w:rPr>
          <w:iCs/>
        </w:rPr>
      </w:pPr>
      <w:r w:rsidRPr="00403775">
        <w:rPr>
          <w:iCs/>
        </w:rPr>
        <w:t>Максимальный срок исполнения административной процедуры для субъектов инвестиционной и предпринимательской деятельности составляет 4 часа</w:t>
      </w:r>
      <w:proofErr w:type="gramStart"/>
      <w:r w:rsidRPr="00403775">
        <w:rPr>
          <w:iCs/>
        </w:rPr>
        <w:t>.».</w:t>
      </w:r>
      <w:proofErr w:type="gramEnd"/>
    </w:p>
    <w:p w:rsidR="00403775" w:rsidRPr="00403775" w:rsidRDefault="00403775" w:rsidP="00A90CB2">
      <w:pPr>
        <w:widowControl/>
        <w:numPr>
          <w:ilvl w:val="1"/>
          <w:numId w:val="8"/>
        </w:numPr>
        <w:autoSpaceDE/>
        <w:autoSpaceDN/>
        <w:adjustRightInd/>
        <w:ind w:left="0" w:firstLine="567"/>
        <w:jc w:val="both"/>
        <w:rPr>
          <w:bCs/>
          <w:iCs/>
        </w:rPr>
      </w:pPr>
      <w:r w:rsidRPr="00403775">
        <w:rPr>
          <w:iCs/>
        </w:rPr>
        <w:t>Пункта 76 главы 3 административного регламента изложить в новой редакции следующего содержания: «</w:t>
      </w:r>
      <w:r w:rsidRPr="00403775">
        <w:rPr>
          <w:bCs/>
          <w:iCs/>
        </w:rPr>
        <w:t>76. Максимальный срок выполнения административных действий составляет 30 минут.</w:t>
      </w:r>
    </w:p>
    <w:p w:rsidR="00403775" w:rsidRPr="00403775" w:rsidRDefault="00403775" w:rsidP="00403775">
      <w:pPr>
        <w:ind w:firstLine="567"/>
        <w:jc w:val="both"/>
        <w:rPr>
          <w:iCs/>
        </w:rPr>
      </w:pPr>
      <w:r w:rsidRPr="00403775">
        <w:rPr>
          <w:iCs/>
        </w:rPr>
        <w:t>Максимальный срок выполнения административной процедуры составляет 1 календарный день, а при обращении заявителя с заявлением о выдаче разрешения на строительство в случае, указанном в абзаце втором пункта 12 настоящего Административного регламента, составляет 1 календарный день.</w:t>
      </w:r>
    </w:p>
    <w:p w:rsidR="00403775" w:rsidRPr="00403775" w:rsidRDefault="00403775" w:rsidP="00403775">
      <w:pPr>
        <w:ind w:firstLine="567"/>
        <w:jc w:val="both"/>
        <w:rPr>
          <w:iCs/>
        </w:rPr>
      </w:pPr>
      <w:r w:rsidRPr="00403775">
        <w:rPr>
          <w:iCs/>
        </w:rPr>
        <w:t>Максимальный срок исполнения административной процедуры при продлении срока действия разрешения на строительство составляет 1 дней.</w:t>
      </w:r>
    </w:p>
    <w:p w:rsidR="00403775" w:rsidRPr="00403775" w:rsidRDefault="00403775" w:rsidP="00403775">
      <w:pPr>
        <w:ind w:firstLine="567"/>
        <w:jc w:val="both"/>
        <w:rPr>
          <w:iCs/>
        </w:rPr>
      </w:pPr>
      <w:r w:rsidRPr="00403775">
        <w:rPr>
          <w:iCs/>
        </w:rPr>
        <w:t>Максимальный срок исполнения административной процедуры при внесении изменений в разрешение на строительство составляет 1 рабочий день.</w:t>
      </w:r>
    </w:p>
    <w:p w:rsidR="00403775" w:rsidRPr="00403775" w:rsidRDefault="00403775" w:rsidP="00403775">
      <w:pPr>
        <w:ind w:firstLine="567"/>
        <w:jc w:val="both"/>
        <w:rPr>
          <w:iCs/>
        </w:rPr>
      </w:pPr>
      <w:r w:rsidRPr="00403775">
        <w:rPr>
          <w:iCs/>
        </w:rPr>
        <w:t>Максимальный срок исполнения административной процедуры для субъектов инвестиционной и предпринимательской деятельности составляет 4 часа».</w:t>
      </w:r>
    </w:p>
    <w:p w:rsidR="00403775" w:rsidRPr="00403775" w:rsidRDefault="00403775" w:rsidP="00A90CB2">
      <w:pPr>
        <w:widowControl/>
        <w:numPr>
          <w:ilvl w:val="1"/>
          <w:numId w:val="8"/>
        </w:numPr>
        <w:autoSpaceDE/>
        <w:autoSpaceDN/>
        <w:adjustRightInd/>
        <w:ind w:left="0" w:firstLine="567"/>
        <w:jc w:val="both"/>
        <w:rPr>
          <w:bCs/>
          <w:iCs/>
        </w:rPr>
      </w:pPr>
      <w:r w:rsidRPr="00403775">
        <w:rPr>
          <w:iCs/>
        </w:rPr>
        <w:t>Пункта 80 главы 3 административного регламента изложить в новой редакции следующего содержания: «</w:t>
      </w:r>
      <w:r w:rsidRPr="00403775">
        <w:rPr>
          <w:bCs/>
          <w:iCs/>
        </w:rPr>
        <w:t>80.</w:t>
      </w:r>
      <w:r w:rsidRPr="00403775">
        <w:rPr>
          <w:iCs/>
        </w:rPr>
        <w:t xml:space="preserve"> </w:t>
      </w:r>
      <w:r w:rsidRPr="00403775">
        <w:rPr>
          <w:bCs/>
          <w:iCs/>
        </w:rPr>
        <w:t>Максимальный срок выполнения административных действий составляет 30 минут.</w:t>
      </w:r>
    </w:p>
    <w:p w:rsidR="00403775" w:rsidRPr="00403775" w:rsidRDefault="00403775" w:rsidP="00403775">
      <w:pPr>
        <w:ind w:firstLine="567"/>
        <w:jc w:val="both"/>
        <w:rPr>
          <w:iCs/>
        </w:rPr>
      </w:pPr>
      <w:r w:rsidRPr="00403775">
        <w:rPr>
          <w:iCs/>
        </w:rPr>
        <w:t>Максимальный срок выполнения административной процедуры составляет 1 календарный день, а при обращении заявителя с заявлением о выдаче разрешения на строительство в случае, указанном в абзаце втором пункта 12 настоящего Административного регламента, составляет 1 день.</w:t>
      </w:r>
    </w:p>
    <w:p w:rsidR="00403775" w:rsidRPr="00403775" w:rsidRDefault="00403775" w:rsidP="00403775">
      <w:pPr>
        <w:ind w:firstLine="567"/>
        <w:jc w:val="both"/>
        <w:rPr>
          <w:iCs/>
        </w:rPr>
      </w:pPr>
      <w:r w:rsidRPr="00403775">
        <w:rPr>
          <w:iCs/>
        </w:rPr>
        <w:t>Максимальный срок исполнения административной процедуры при продлении срока действия разрешения на строительство составляет 1 календарный день.</w:t>
      </w:r>
    </w:p>
    <w:p w:rsidR="00403775" w:rsidRPr="00403775" w:rsidRDefault="00403775" w:rsidP="00403775">
      <w:pPr>
        <w:ind w:firstLine="567"/>
        <w:jc w:val="both"/>
        <w:rPr>
          <w:iCs/>
        </w:rPr>
      </w:pPr>
      <w:r w:rsidRPr="00403775">
        <w:rPr>
          <w:iCs/>
        </w:rPr>
        <w:t>Максимальный срок исполнения административной процедуры при внесении изменений в разрешение на строительство составляет 1 рабочий день.</w:t>
      </w:r>
    </w:p>
    <w:p w:rsidR="00403775" w:rsidRPr="00403775" w:rsidRDefault="00403775" w:rsidP="00403775">
      <w:pPr>
        <w:ind w:firstLine="567"/>
        <w:jc w:val="both"/>
        <w:rPr>
          <w:iCs/>
        </w:rPr>
      </w:pPr>
      <w:r w:rsidRPr="00403775">
        <w:rPr>
          <w:iCs/>
        </w:rPr>
        <w:t xml:space="preserve">Максимальный срок исполнения административной процедуры для субъектов инвестиционной и предпринимательской деятельности составляет 4 часа». </w:t>
      </w:r>
    </w:p>
    <w:p w:rsidR="00403775" w:rsidRPr="00403775" w:rsidRDefault="00403775" w:rsidP="00A90CB2">
      <w:pPr>
        <w:widowControl/>
        <w:numPr>
          <w:ilvl w:val="1"/>
          <w:numId w:val="8"/>
        </w:numPr>
        <w:autoSpaceDE/>
        <w:autoSpaceDN/>
        <w:adjustRightInd/>
        <w:jc w:val="both"/>
        <w:rPr>
          <w:iCs/>
        </w:rPr>
      </w:pPr>
      <w:r w:rsidRPr="00403775">
        <w:rPr>
          <w:iCs/>
        </w:rPr>
        <w:t>В главу 3 дополнить пункты 90.1. и 90.2. следующего содержания:</w:t>
      </w:r>
    </w:p>
    <w:p w:rsidR="00403775" w:rsidRPr="00403775" w:rsidRDefault="00403775" w:rsidP="00403775">
      <w:pPr>
        <w:ind w:firstLine="709"/>
        <w:jc w:val="both"/>
        <w:rPr>
          <w:iCs/>
        </w:rPr>
      </w:pPr>
      <w:r w:rsidRPr="00403775">
        <w:rPr>
          <w:iCs/>
        </w:rPr>
        <w:t xml:space="preserve"> «90.1. Обращение заинтересованных лиц, поступившее в ОМСУ, рассматривается в течение 30 дней со дня его регистрации. О результатах рассмотрения обращения не позднее дня, следующего за днем принятия решения, дается письменный ответ, который может быть направлен заказным почтовым отправлением по почтовому адресу, указанному в обращении, путем вручения обратившемуся лицу или его уполномоченному представителю лично под расписку или в форме электронного документа на адрес электронной почты обратившегося лица.</w:t>
      </w:r>
    </w:p>
    <w:p w:rsidR="00403775" w:rsidRPr="00403775" w:rsidRDefault="00403775" w:rsidP="00403775">
      <w:pPr>
        <w:ind w:firstLine="567"/>
        <w:jc w:val="both"/>
        <w:rPr>
          <w:iCs/>
        </w:rPr>
      </w:pPr>
      <w:r w:rsidRPr="00403775">
        <w:rPr>
          <w:iCs/>
        </w:rPr>
        <w:t xml:space="preserve">    90.2. Жалоба заявителя рассматривается в порядке, установленном главой 5 настоящего Административного регламента</w:t>
      </w:r>
      <w:proofErr w:type="gramStart"/>
      <w:r w:rsidRPr="00403775">
        <w:rPr>
          <w:iCs/>
        </w:rPr>
        <w:t>.»</w:t>
      </w:r>
      <w:proofErr w:type="gramEnd"/>
    </w:p>
    <w:p w:rsidR="00403775" w:rsidRPr="00403775" w:rsidRDefault="00403775" w:rsidP="00403775">
      <w:pPr>
        <w:ind w:firstLine="567"/>
        <w:jc w:val="both"/>
      </w:pPr>
      <w:r w:rsidRPr="00403775">
        <w:lastRenderedPageBreak/>
        <w:t xml:space="preserve">     2.  </w:t>
      </w:r>
      <w:proofErr w:type="gramStart"/>
      <w:r w:rsidRPr="00403775">
        <w:t>Контроль за</w:t>
      </w:r>
      <w:proofErr w:type="gramEnd"/>
      <w:r w:rsidRPr="00403775">
        <w:t xml:space="preserve"> исполнением настоящего постановления возложить на заместителя главы администрации Островского муниципального района (Смирнова Л.Н.)</w:t>
      </w:r>
      <w:r w:rsidRPr="00403775">
        <w:br/>
        <w:t xml:space="preserve">              3.  Настоящее постановление вступает в силу со дня официального опубликования в информационном бюллетене «Районные новости»</w:t>
      </w:r>
    </w:p>
    <w:p w:rsidR="00403775" w:rsidRPr="00403775" w:rsidRDefault="00403775" w:rsidP="00403775">
      <w:pPr>
        <w:pStyle w:val="a3"/>
        <w:spacing w:before="0" w:beforeAutospacing="0" w:after="0"/>
        <w:jc w:val="both"/>
        <w:rPr>
          <w:sz w:val="20"/>
          <w:szCs w:val="20"/>
        </w:rPr>
      </w:pPr>
      <w:r w:rsidRPr="00403775">
        <w:rPr>
          <w:sz w:val="20"/>
          <w:szCs w:val="20"/>
        </w:rPr>
        <w:t> </w:t>
      </w:r>
    </w:p>
    <w:p w:rsidR="00403775" w:rsidRPr="00403775" w:rsidRDefault="00403775" w:rsidP="00403775">
      <w:pPr>
        <w:pStyle w:val="a3"/>
        <w:spacing w:before="0" w:beforeAutospacing="0" w:after="0"/>
        <w:jc w:val="both"/>
        <w:rPr>
          <w:sz w:val="20"/>
          <w:szCs w:val="20"/>
        </w:rPr>
      </w:pPr>
      <w:r w:rsidRPr="00403775">
        <w:rPr>
          <w:sz w:val="20"/>
          <w:szCs w:val="20"/>
        </w:rPr>
        <w:t xml:space="preserve">               </w:t>
      </w:r>
    </w:p>
    <w:p w:rsidR="00403775" w:rsidRPr="00403775" w:rsidRDefault="00403775" w:rsidP="00403775">
      <w:pPr>
        <w:pStyle w:val="a3"/>
        <w:spacing w:before="0" w:beforeAutospacing="0" w:after="0"/>
        <w:jc w:val="both"/>
        <w:rPr>
          <w:sz w:val="20"/>
          <w:szCs w:val="20"/>
        </w:rPr>
      </w:pPr>
      <w:r w:rsidRPr="00403775">
        <w:rPr>
          <w:sz w:val="20"/>
          <w:szCs w:val="20"/>
        </w:rPr>
        <w:t>Глава Островского муниципального района                                                Г.А.Полякова</w:t>
      </w:r>
    </w:p>
    <w:p w:rsidR="00403775" w:rsidRPr="007E2423" w:rsidRDefault="00403775" w:rsidP="00403775">
      <w:pPr>
        <w:pStyle w:val="a3"/>
        <w:spacing w:before="0" w:beforeAutospacing="0" w:after="0"/>
        <w:jc w:val="both"/>
      </w:pPr>
    </w:p>
    <w:p w:rsidR="00403775" w:rsidRPr="00403775" w:rsidRDefault="00403775" w:rsidP="009E15DB">
      <w:pPr>
        <w:jc w:val="center"/>
      </w:pPr>
    </w:p>
    <w:p w:rsidR="00403775" w:rsidRPr="00424FED" w:rsidRDefault="00403775" w:rsidP="00403775">
      <w:pPr>
        <w:jc w:val="center"/>
      </w:pPr>
      <w:r w:rsidRPr="00424FED">
        <w:t>*      *      *      *      *      *      *</w:t>
      </w:r>
    </w:p>
    <w:p w:rsidR="00612C0F" w:rsidRDefault="00612C0F" w:rsidP="009E15DB">
      <w:pPr>
        <w:jc w:val="center"/>
      </w:pPr>
    </w:p>
    <w:p w:rsidR="00403775" w:rsidRPr="00403775" w:rsidRDefault="00403775" w:rsidP="00403775">
      <w:pPr>
        <w:jc w:val="center"/>
      </w:pPr>
      <w:r w:rsidRPr="00403775">
        <w:rPr>
          <w:noProof/>
        </w:rPr>
        <w:drawing>
          <wp:inline distT="0" distB="0" distL="0" distR="0">
            <wp:extent cx="742950" cy="914400"/>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742950" cy="914400"/>
                    </a:xfrm>
                    <a:prstGeom prst="rect">
                      <a:avLst/>
                    </a:prstGeom>
                    <a:solidFill>
                      <a:srgbClr val="FFFFFF"/>
                    </a:solidFill>
                    <a:ln w="9525">
                      <a:noFill/>
                      <a:miter lim="800000"/>
                      <a:headEnd/>
                      <a:tailEnd/>
                    </a:ln>
                  </pic:spPr>
                </pic:pic>
              </a:graphicData>
            </a:graphic>
          </wp:inline>
        </w:drawing>
      </w:r>
    </w:p>
    <w:p w:rsidR="00403775" w:rsidRPr="00403775" w:rsidRDefault="00403775" w:rsidP="00403775">
      <w:pPr>
        <w:jc w:val="center"/>
      </w:pPr>
    </w:p>
    <w:p w:rsidR="00403775" w:rsidRPr="00403775" w:rsidRDefault="00403775" w:rsidP="00403775">
      <w:pPr>
        <w:jc w:val="center"/>
      </w:pPr>
      <w:r w:rsidRPr="00403775">
        <w:t>ПОСТАНОВЛЕНИЕ</w:t>
      </w:r>
    </w:p>
    <w:p w:rsidR="00403775" w:rsidRPr="00403775" w:rsidRDefault="00403775" w:rsidP="00403775">
      <w:pPr>
        <w:jc w:val="center"/>
      </w:pPr>
    </w:p>
    <w:p w:rsidR="00403775" w:rsidRPr="00403775" w:rsidRDefault="00403775" w:rsidP="00403775">
      <w:pPr>
        <w:jc w:val="center"/>
      </w:pPr>
      <w:r w:rsidRPr="00403775">
        <w:t>АДМИНИСТРАЦИЯ ОСТРОВСКОГО МУНИЦИПАЛЬНОГО РАЙОНА</w:t>
      </w:r>
    </w:p>
    <w:p w:rsidR="00403775" w:rsidRPr="00403775" w:rsidRDefault="00403775" w:rsidP="00403775">
      <w:pPr>
        <w:jc w:val="center"/>
      </w:pPr>
      <w:r w:rsidRPr="00403775">
        <w:t>КОСТРОМСКОЙ  ОБЛАСТИ</w:t>
      </w:r>
    </w:p>
    <w:p w:rsidR="00403775" w:rsidRPr="00403775" w:rsidRDefault="00403775" w:rsidP="00403775"/>
    <w:p w:rsidR="00403775" w:rsidRPr="00403775" w:rsidRDefault="00403775" w:rsidP="00403775">
      <w:r w:rsidRPr="00403775">
        <w:t xml:space="preserve">« 15 » декабря  2017 года              № 634                                        п. </w:t>
      </w:r>
      <w:proofErr w:type="gramStart"/>
      <w:r w:rsidRPr="00403775">
        <w:t>Островское</w:t>
      </w:r>
      <w:proofErr w:type="gramEnd"/>
      <w:r w:rsidRPr="00403775">
        <w:t xml:space="preserve">  </w:t>
      </w:r>
    </w:p>
    <w:p w:rsidR="00403775" w:rsidRPr="00403775" w:rsidRDefault="00403775" w:rsidP="00403775"/>
    <w:p w:rsidR="00403775" w:rsidRPr="00403775" w:rsidRDefault="00403775" w:rsidP="00403775">
      <w:r w:rsidRPr="00403775">
        <w:t xml:space="preserve">Об утверждении перечня специально отведенных мест </w:t>
      </w:r>
    </w:p>
    <w:p w:rsidR="00403775" w:rsidRPr="00403775" w:rsidRDefault="00403775" w:rsidP="00403775">
      <w:r w:rsidRPr="00403775">
        <w:t>для проведения встреч депутатов с избирателями,</w:t>
      </w:r>
    </w:p>
    <w:p w:rsidR="00403775" w:rsidRPr="00403775" w:rsidRDefault="00403775" w:rsidP="00403775">
      <w:r w:rsidRPr="00403775">
        <w:t xml:space="preserve"> перечня помещений, предоставляемых для проведения</w:t>
      </w:r>
    </w:p>
    <w:p w:rsidR="00403775" w:rsidRPr="00403775" w:rsidRDefault="00403775" w:rsidP="00403775">
      <w:r w:rsidRPr="00403775">
        <w:t xml:space="preserve"> встреч депутатов с избирателями,</w:t>
      </w:r>
    </w:p>
    <w:p w:rsidR="00403775" w:rsidRPr="00403775" w:rsidRDefault="00403775" w:rsidP="00403775">
      <w:r w:rsidRPr="00403775">
        <w:t>порядка их предоставления</w:t>
      </w:r>
    </w:p>
    <w:p w:rsidR="00403775" w:rsidRPr="00403775" w:rsidRDefault="00403775" w:rsidP="00403775"/>
    <w:p w:rsidR="00403775" w:rsidRPr="00403775" w:rsidRDefault="00403775" w:rsidP="00403775"/>
    <w:p w:rsidR="00403775" w:rsidRPr="00403775" w:rsidRDefault="00403775" w:rsidP="00403775">
      <w:r w:rsidRPr="00403775">
        <w:t>В соответствии с Федеральными законами от 7 июня 2017 года № 107-ФЗ «О внесении изменений в отдельные законодательные акты Российской Федерации в части совершенствования законодательства о публичных мероприятиях», от 19.06.2004 N 54-ФЗ "О собраниях, митингах, демонстрациях, шествиях и пикетированиях", руководствуясь Уставом муниципального образования Островский муниципальный район, администрация Островского муниципального района</w:t>
      </w:r>
      <w:proofErr w:type="gramStart"/>
      <w:r w:rsidRPr="00403775">
        <w:t xml:space="preserve"> П</w:t>
      </w:r>
      <w:proofErr w:type="gramEnd"/>
      <w:r w:rsidRPr="00403775">
        <w:t>остановляет:</w:t>
      </w:r>
    </w:p>
    <w:p w:rsidR="00403775" w:rsidRPr="00403775" w:rsidRDefault="00403775" w:rsidP="00403775"/>
    <w:p w:rsidR="00403775" w:rsidRPr="00403775" w:rsidRDefault="00403775" w:rsidP="00403775">
      <w:r w:rsidRPr="00403775">
        <w:t>1.Утвердить прилагаемый перечень специально отведенных мест для проведения встреч депутатов с избирателями, согласно приложению № 1 к настоящему постановлению.</w:t>
      </w:r>
    </w:p>
    <w:p w:rsidR="00403775" w:rsidRPr="00403775" w:rsidRDefault="00403775" w:rsidP="00403775">
      <w:r w:rsidRPr="00403775">
        <w:t>2.Утвердить прилагаемый перечень помещений, предоставляемых для проведения встреч депутатов с избирателями, согласно приложению № 2 к настоящему постановлению.</w:t>
      </w:r>
    </w:p>
    <w:p w:rsidR="00403775" w:rsidRPr="00403775" w:rsidRDefault="00403775" w:rsidP="00403775">
      <w:r w:rsidRPr="00403775">
        <w:t>3.Утвердить порядок предоставления специально отведенных мест, помещений для проведения встреч депутатов с избирателями согласно приложению № 3 к настоящему постановлению.</w:t>
      </w:r>
    </w:p>
    <w:p w:rsidR="00403775" w:rsidRPr="00403775" w:rsidRDefault="00403775" w:rsidP="00403775">
      <w:r w:rsidRPr="00403775">
        <w:t>4. Признать утратившими силу постановление администрации Островского муниципального района от 18 июля 2017 года № 310 «Об утверждении списка помещений для организации и проведения встреч депутатов Государственной Думы Федерального Собрания Российской Федерации, Костромской областной Думы и представительных органов местного самоуправления с избирателями».</w:t>
      </w:r>
    </w:p>
    <w:p w:rsidR="00403775" w:rsidRPr="00403775" w:rsidRDefault="00403775" w:rsidP="00403775">
      <w:r w:rsidRPr="00403775">
        <w:t xml:space="preserve">5. </w:t>
      </w:r>
      <w:proofErr w:type="gramStart"/>
      <w:r w:rsidRPr="00403775">
        <w:t>Контроль за</w:t>
      </w:r>
      <w:proofErr w:type="gramEnd"/>
      <w:r w:rsidRPr="00403775">
        <w:t xml:space="preserve"> выполнением настоящего постановления оставляю за собой.</w:t>
      </w:r>
    </w:p>
    <w:p w:rsidR="00403775" w:rsidRPr="00403775" w:rsidRDefault="00403775" w:rsidP="00403775">
      <w:r w:rsidRPr="00403775">
        <w:t>6.Настоящее постановление вступает в силу с момента опубликования в информационном бюллетене «Районные новости».</w:t>
      </w:r>
    </w:p>
    <w:p w:rsidR="00403775" w:rsidRPr="00403775" w:rsidRDefault="00403775" w:rsidP="00403775"/>
    <w:p w:rsidR="00403775" w:rsidRPr="00403775" w:rsidRDefault="00403775" w:rsidP="00403775"/>
    <w:p w:rsidR="00403775" w:rsidRPr="00403775" w:rsidRDefault="00403775" w:rsidP="00403775"/>
    <w:p w:rsidR="00403775" w:rsidRPr="00403775" w:rsidRDefault="00403775" w:rsidP="00403775"/>
    <w:p w:rsidR="00403775" w:rsidRPr="00403775" w:rsidRDefault="00403775" w:rsidP="00403775">
      <w:r w:rsidRPr="00403775">
        <w:t>Глава Островского</w:t>
      </w:r>
    </w:p>
    <w:p w:rsidR="00403775" w:rsidRDefault="00403775" w:rsidP="00403775">
      <w:r w:rsidRPr="00403775">
        <w:t>муниципального района                                                                        Г.А. Полякова</w:t>
      </w:r>
    </w:p>
    <w:p w:rsidR="00403775" w:rsidRDefault="00403775" w:rsidP="00403775"/>
    <w:p w:rsidR="00403775" w:rsidRPr="00403775" w:rsidRDefault="00403775" w:rsidP="00403775"/>
    <w:p w:rsidR="00403775" w:rsidRDefault="00403775" w:rsidP="00403775"/>
    <w:p w:rsidR="00403775" w:rsidRPr="00403775" w:rsidRDefault="00403775" w:rsidP="00403775">
      <w:pPr>
        <w:jc w:val="right"/>
      </w:pPr>
      <w:r w:rsidRPr="00403775">
        <w:t>Приложение № 1  к постановлению</w:t>
      </w:r>
    </w:p>
    <w:p w:rsidR="00403775" w:rsidRPr="00403775" w:rsidRDefault="00403775" w:rsidP="00403775">
      <w:pPr>
        <w:jc w:val="right"/>
      </w:pPr>
      <w:r w:rsidRPr="00403775">
        <w:t>администрации Островского</w:t>
      </w:r>
    </w:p>
    <w:p w:rsidR="00403775" w:rsidRPr="00403775" w:rsidRDefault="00403775" w:rsidP="00403775">
      <w:pPr>
        <w:jc w:val="right"/>
      </w:pPr>
      <w:r w:rsidRPr="00403775">
        <w:lastRenderedPageBreak/>
        <w:t xml:space="preserve"> муниципального района</w:t>
      </w:r>
    </w:p>
    <w:p w:rsidR="00403775" w:rsidRPr="00403775" w:rsidRDefault="00403775" w:rsidP="00403775">
      <w:pPr>
        <w:jc w:val="right"/>
      </w:pPr>
      <w:r w:rsidRPr="00403775">
        <w:t>от   15 декабря 2017 № 634</w:t>
      </w:r>
    </w:p>
    <w:p w:rsidR="00403775" w:rsidRPr="00403775" w:rsidRDefault="00403775" w:rsidP="00403775"/>
    <w:p w:rsidR="00403775" w:rsidRPr="00403775" w:rsidRDefault="00403775" w:rsidP="00403775">
      <w:pPr>
        <w:jc w:val="center"/>
      </w:pPr>
      <w:r w:rsidRPr="00403775">
        <w:t>ПЕРЕЧЕНЬ</w:t>
      </w:r>
    </w:p>
    <w:p w:rsidR="00403775" w:rsidRPr="00403775" w:rsidRDefault="00403775" w:rsidP="00403775">
      <w:pPr>
        <w:jc w:val="center"/>
      </w:pPr>
      <w:r w:rsidRPr="00403775">
        <w:t>специально отведенных мест для проведения встреч депутатов с избирателями</w:t>
      </w:r>
    </w:p>
    <w:p w:rsidR="00403775" w:rsidRPr="00403775" w:rsidRDefault="00403775" w:rsidP="00403775">
      <w:pPr>
        <w:jc w:val="center"/>
      </w:pPr>
    </w:p>
    <w:tbl>
      <w:tblPr>
        <w:tblW w:w="0" w:type="auto"/>
        <w:jc w:val="center"/>
        <w:tblLayout w:type="fixed"/>
        <w:tblCellMar>
          <w:left w:w="0" w:type="dxa"/>
          <w:right w:w="0" w:type="dxa"/>
        </w:tblCellMar>
        <w:tblLook w:val="0000"/>
      </w:tblPr>
      <w:tblGrid>
        <w:gridCol w:w="677"/>
        <w:gridCol w:w="4114"/>
        <w:gridCol w:w="4402"/>
      </w:tblGrid>
      <w:tr w:rsidR="00403775" w:rsidRPr="00403775" w:rsidTr="00403775">
        <w:trPr>
          <w:trHeight w:hRule="exact" w:val="861"/>
          <w:jc w:val="center"/>
        </w:trPr>
        <w:tc>
          <w:tcPr>
            <w:tcW w:w="677" w:type="dxa"/>
            <w:tcBorders>
              <w:top w:val="single" w:sz="4" w:space="0" w:color="auto"/>
              <w:left w:val="single" w:sz="4" w:space="0" w:color="auto"/>
              <w:bottom w:val="single" w:sz="4" w:space="0" w:color="auto"/>
              <w:right w:val="nil"/>
            </w:tcBorders>
            <w:shd w:val="clear" w:color="auto" w:fill="FFFFFF"/>
          </w:tcPr>
          <w:p w:rsidR="00403775" w:rsidRPr="00403775" w:rsidRDefault="00403775" w:rsidP="00403775">
            <w:r w:rsidRPr="00403775">
              <w:t>№</w:t>
            </w:r>
          </w:p>
          <w:p w:rsidR="00403775" w:rsidRPr="00403775" w:rsidRDefault="00403775" w:rsidP="00403775">
            <w:proofErr w:type="spellStart"/>
            <w:proofErr w:type="gramStart"/>
            <w:r w:rsidRPr="00403775">
              <w:t>п</w:t>
            </w:r>
            <w:proofErr w:type="spellEnd"/>
            <w:proofErr w:type="gramEnd"/>
            <w:r w:rsidRPr="00403775">
              <w:t>/</w:t>
            </w:r>
            <w:proofErr w:type="spellStart"/>
            <w:r w:rsidRPr="00403775">
              <w:t>п</w:t>
            </w:r>
            <w:proofErr w:type="spellEnd"/>
          </w:p>
        </w:tc>
        <w:tc>
          <w:tcPr>
            <w:tcW w:w="4114" w:type="dxa"/>
            <w:tcBorders>
              <w:top w:val="single" w:sz="4" w:space="0" w:color="auto"/>
              <w:left w:val="single" w:sz="4" w:space="0" w:color="auto"/>
              <w:bottom w:val="single" w:sz="4" w:space="0" w:color="auto"/>
              <w:right w:val="nil"/>
            </w:tcBorders>
            <w:shd w:val="clear" w:color="auto" w:fill="FFFFFF"/>
          </w:tcPr>
          <w:p w:rsidR="00403775" w:rsidRPr="00403775" w:rsidRDefault="00403775" w:rsidP="00403775">
            <w:r w:rsidRPr="00403775">
              <w:t xml:space="preserve">Наименование </w:t>
            </w:r>
          </w:p>
        </w:tc>
        <w:tc>
          <w:tcPr>
            <w:tcW w:w="4402" w:type="dxa"/>
            <w:tcBorders>
              <w:top w:val="single" w:sz="4" w:space="0" w:color="auto"/>
              <w:left w:val="single" w:sz="4" w:space="0" w:color="auto"/>
              <w:bottom w:val="single" w:sz="4" w:space="0" w:color="auto"/>
              <w:right w:val="single" w:sz="4" w:space="0" w:color="auto"/>
            </w:tcBorders>
            <w:shd w:val="clear" w:color="auto" w:fill="FFFFFF"/>
          </w:tcPr>
          <w:p w:rsidR="00403775" w:rsidRPr="00403775" w:rsidRDefault="00403775" w:rsidP="00403775">
            <w:r w:rsidRPr="00403775">
              <w:t xml:space="preserve">Адрес </w:t>
            </w:r>
          </w:p>
        </w:tc>
      </w:tr>
      <w:tr w:rsidR="00403775" w:rsidRPr="00403775" w:rsidTr="00403775">
        <w:trPr>
          <w:trHeight w:hRule="exact" w:val="2264"/>
          <w:jc w:val="center"/>
        </w:trPr>
        <w:tc>
          <w:tcPr>
            <w:tcW w:w="677" w:type="dxa"/>
            <w:tcBorders>
              <w:top w:val="single" w:sz="4" w:space="0" w:color="auto"/>
              <w:left w:val="single" w:sz="4" w:space="0" w:color="auto"/>
              <w:bottom w:val="single" w:sz="4" w:space="0" w:color="auto"/>
              <w:right w:val="nil"/>
            </w:tcBorders>
            <w:shd w:val="clear" w:color="auto" w:fill="FFFFFF"/>
          </w:tcPr>
          <w:p w:rsidR="00403775" w:rsidRPr="00403775" w:rsidRDefault="00403775" w:rsidP="00403775">
            <w:r w:rsidRPr="00403775">
              <w:t>1</w:t>
            </w:r>
          </w:p>
        </w:tc>
        <w:tc>
          <w:tcPr>
            <w:tcW w:w="4114" w:type="dxa"/>
            <w:tcBorders>
              <w:top w:val="single" w:sz="4" w:space="0" w:color="auto"/>
              <w:left w:val="single" w:sz="4" w:space="0" w:color="auto"/>
              <w:bottom w:val="single" w:sz="4" w:space="0" w:color="auto"/>
              <w:right w:val="nil"/>
            </w:tcBorders>
            <w:shd w:val="clear" w:color="auto" w:fill="FFFFFF"/>
          </w:tcPr>
          <w:p w:rsidR="00403775" w:rsidRPr="00403775" w:rsidRDefault="00403775" w:rsidP="00403775">
            <w:r w:rsidRPr="00403775">
              <w:t>Площадь перед МКУК «Районный центр культуры и досуга» Островского района Костромской области</w:t>
            </w:r>
          </w:p>
        </w:tc>
        <w:tc>
          <w:tcPr>
            <w:tcW w:w="4402" w:type="dxa"/>
            <w:tcBorders>
              <w:top w:val="single" w:sz="4" w:space="0" w:color="auto"/>
              <w:left w:val="single" w:sz="4" w:space="0" w:color="auto"/>
              <w:bottom w:val="single" w:sz="4" w:space="0" w:color="auto"/>
              <w:right w:val="single" w:sz="4" w:space="0" w:color="auto"/>
            </w:tcBorders>
            <w:shd w:val="clear" w:color="auto" w:fill="FFFFFF"/>
          </w:tcPr>
          <w:p w:rsidR="00403775" w:rsidRPr="00403775" w:rsidRDefault="00403775" w:rsidP="00403775">
            <w:r w:rsidRPr="00403775">
              <w:t>п. Островское, ул. Советская, д. 105</w:t>
            </w:r>
          </w:p>
        </w:tc>
      </w:tr>
    </w:tbl>
    <w:p w:rsidR="00403775" w:rsidRPr="00403775" w:rsidRDefault="00403775" w:rsidP="00403775"/>
    <w:p w:rsidR="00403775" w:rsidRPr="00403775" w:rsidRDefault="00403775" w:rsidP="00403775">
      <w:pPr>
        <w:jc w:val="right"/>
      </w:pPr>
      <w:r w:rsidRPr="00403775">
        <w:t>Приложение № 2  к постановлению</w:t>
      </w:r>
    </w:p>
    <w:p w:rsidR="00403775" w:rsidRPr="00403775" w:rsidRDefault="00403775" w:rsidP="00403775">
      <w:pPr>
        <w:jc w:val="right"/>
      </w:pPr>
      <w:r w:rsidRPr="00403775">
        <w:t>администрации Островского</w:t>
      </w:r>
    </w:p>
    <w:p w:rsidR="00403775" w:rsidRPr="00403775" w:rsidRDefault="00403775" w:rsidP="00403775">
      <w:pPr>
        <w:jc w:val="right"/>
      </w:pPr>
      <w:r w:rsidRPr="00403775">
        <w:t xml:space="preserve"> муниципального района</w:t>
      </w:r>
    </w:p>
    <w:p w:rsidR="00403775" w:rsidRPr="00403775" w:rsidRDefault="00403775" w:rsidP="00403775">
      <w:pPr>
        <w:jc w:val="right"/>
      </w:pPr>
      <w:r w:rsidRPr="00403775">
        <w:t>от   15 декабря 2017 № 634</w:t>
      </w:r>
    </w:p>
    <w:p w:rsidR="00403775" w:rsidRPr="00403775" w:rsidRDefault="00403775" w:rsidP="00403775"/>
    <w:p w:rsidR="00403775" w:rsidRDefault="00403775" w:rsidP="00403775">
      <w:pPr>
        <w:jc w:val="center"/>
      </w:pPr>
    </w:p>
    <w:p w:rsidR="00403775" w:rsidRPr="00403775" w:rsidRDefault="00403775" w:rsidP="00403775">
      <w:pPr>
        <w:jc w:val="center"/>
      </w:pPr>
      <w:r w:rsidRPr="00403775">
        <w:t>ПЕРЕЧЕНЬ</w:t>
      </w:r>
    </w:p>
    <w:p w:rsidR="00403775" w:rsidRPr="00403775" w:rsidRDefault="00403775" w:rsidP="00403775">
      <w:pPr>
        <w:jc w:val="center"/>
      </w:pPr>
      <w:r w:rsidRPr="00403775">
        <w:t xml:space="preserve">помещений, предоставляемых для проведения встреч депутатов </w:t>
      </w:r>
      <w:proofErr w:type="gramStart"/>
      <w:r w:rsidRPr="00403775">
        <w:t>с</w:t>
      </w:r>
      <w:proofErr w:type="gramEnd"/>
    </w:p>
    <w:p w:rsidR="00403775" w:rsidRPr="00403775" w:rsidRDefault="00403775" w:rsidP="00403775">
      <w:pPr>
        <w:jc w:val="center"/>
      </w:pPr>
      <w:r w:rsidRPr="00403775">
        <w:t>избирателями</w:t>
      </w:r>
    </w:p>
    <w:p w:rsidR="00403775" w:rsidRPr="00403775" w:rsidRDefault="00403775" w:rsidP="00403775"/>
    <w:tbl>
      <w:tblPr>
        <w:tblW w:w="0" w:type="auto"/>
        <w:jc w:val="center"/>
        <w:tblLayout w:type="fixed"/>
        <w:tblCellMar>
          <w:left w:w="0" w:type="dxa"/>
          <w:right w:w="0" w:type="dxa"/>
        </w:tblCellMar>
        <w:tblLook w:val="0000"/>
      </w:tblPr>
      <w:tblGrid>
        <w:gridCol w:w="677"/>
        <w:gridCol w:w="4114"/>
        <w:gridCol w:w="4685"/>
      </w:tblGrid>
      <w:tr w:rsidR="00403775" w:rsidRPr="00403775" w:rsidTr="00403775">
        <w:trPr>
          <w:trHeight w:hRule="exact" w:val="658"/>
          <w:jc w:val="center"/>
        </w:trPr>
        <w:tc>
          <w:tcPr>
            <w:tcW w:w="677" w:type="dxa"/>
            <w:tcBorders>
              <w:top w:val="single" w:sz="4" w:space="0" w:color="auto"/>
              <w:left w:val="single" w:sz="4" w:space="0" w:color="auto"/>
              <w:bottom w:val="single" w:sz="4" w:space="0" w:color="auto"/>
              <w:right w:val="nil"/>
            </w:tcBorders>
            <w:shd w:val="clear" w:color="auto" w:fill="FFFFFF"/>
          </w:tcPr>
          <w:p w:rsidR="00403775" w:rsidRPr="00403775" w:rsidRDefault="00403775" w:rsidP="00403775">
            <w:r w:rsidRPr="00403775">
              <w:t>№</w:t>
            </w:r>
          </w:p>
          <w:p w:rsidR="00403775" w:rsidRPr="00403775" w:rsidRDefault="00403775" w:rsidP="00403775">
            <w:proofErr w:type="spellStart"/>
            <w:proofErr w:type="gramStart"/>
            <w:r w:rsidRPr="00403775">
              <w:t>п</w:t>
            </w:r>
            <w:proofErr w:type="spellEnd"/>
            <w:proofErr w:type="gramEnd"/>
            <w:r w:rsidRPr="00403775">
              <w:t>/</w:t>
            </w:r>
            <w:proofErr w:type="spellStart"/>
            <w:r w:rsidRPr="00403775">
              <w:t>п</w:t>
            </w:r>
            <w:proofErr w:type="spellEnd"/>
          </w:p>
        </w:tc>
        <w:tc>
          <w:tcPr>
            <w:tcW w:w="4114" w:type="dxa"/>
            <w:tcBorders>
              <w:top w:val="single" w:sz="4" w:space="0" w:color="auto"/>
              <w:left w:val="single" w:sz="4" w:space="0" w:color="auto"/>
              <w:bottom w:val="single" w:sz="4" w:space="0" w:color="auto"/>
              <w:right w:val="nil"/>
            </w:tcBorders>
            <w:shd w:val="clear" w:color="auto" w:fill="FFFFFF"/>
          </w:tcPr>
          <w:p w:rsidR="00403775" w:rsidRPr="00403775" w:rsidRDefault="00403775" w:rsidP="00403775">
            <w:r w:rsidRPr="00403775">
              <w:t xml:space="preserve">Наименование </w:t>
            </w:r>
          </w:p>
        </w:tc>
        <w:tc>
          <w:tcPr>
            <w:tcW w:w="4685" w:type="dxa"/>
            <w:tcBorders>
              <w:top w:val="single" w:sz="4" w:space="0" w:color="auto"/>
              <w:left w:val="single" w:sz="4" w:space="0" w:color="auto"/>
              <w:bottom w:val="single" w:sz="4" w:space="0" w:color="auto"/>
              <w:right w:val="single" w:sz="4" w:space="0" w:color="auto"/>
            </w:tcBorders>
            <w:shd w:val="clear" w:color="auto" w:fill="FFFFFF"/>
          </w:tcPr>
          <w:p w:rsidR="00403775" w:rsidRPr="00403775" w:rsidRDefault="00403775" w:rsidP="00403775">
            <w:r w:rsidRPr="00403775">
              <w:t>Адрес нахождения помещения</w:t>
            </w:r>
          </w:p>
        </w:tc>
      </w:tr>
      <w:tr w:rsidR="00403775" w:rsidRPr="00403775" w:rsidTr="00403775">
        <w:trPr>
          <w:trHeight w:hRule="exact" w:val="979"/>
          <w:jc w:val="center"/>
        </w:trPr>
        <w:tc>
          <w:tcPr>
            <w:tcW w:w="677" w:type="dxa"/>
            <w:tcBorders>
              <w:top w:val="single" w:sz="4" w:space="0" w:color="auto"/>
              <w:left w:val="single" w:sz="4" w:space="0" w:color="auto"/>
              <w:bottom w:val="single" w:sz="4" w:space="0" w:color="auto"/>
              <w:right w:val="single" w:sz="4" w:space="0" w:color="auto"/>
            </w:tcBorders>
            <w:shd w:val="clear" w:color="auto" w:fill="FFFFFF"/>
          </w:tcPr>
          <w:p w:rsidR="00403775" w:rsidRPr="00403775" w:rsidRDefault="00403775" w:rsidP="00403775">
            <w:r w:rsidRPr="00403775">
              <w:t>1</w:t>
            </w:r>
          </w:p>
        </w:tc>
        <w:tc>
          <w:tcPr>
            <w:tcW w:w="4114" w:type="dxa"/>
            <w:tcBorders>
              <w:top w:val="single" w:sz="4" w:space="0" w:color="auto"/>
              <w:left w:val="single" w:sz="4" w:space="0" w:color="auto"/>
              <w:bottom w:val="single" w:sz="4" w:space="0" w:color="auto"/>
              <w:right w:val="single" w:sz="4" w:space="0" w:color="auto"/>
            </w:tcBorders>
            <w:shd w:val="clear" w:color="auto" w:fill="FFFFFF"/>
          </w:tcPr>
          <w:p w:rsidR="00403775" w:rsidRPr="00403775" w:rsidRDefault="00403775" w:rsidP="00403775">
            <w:r w:rsidRPr="00403775">
              <w:t>МКУК «Районный центр культуры и досуга»</w:t>
            </w:r>
          </w:p>
        </w:tc>
        <w:tc>
          <w:tcPr>
            <w:tcW w:w="4685" w:type="dxa"/>
            <w:tcBorders>
              <w:top w:val="single" w:sz="4" w:space="0" w:color="auto"/>
              <w:left w:val="single" w:sz="4" w:space="0" w:color="auto"/>
              <w:bottom w:val="single" w:sz="4" w:space="0" w:color="auto"/>
              <w:right w:val="single" w:sz="4" w:space="0" w:color="auto"/>
            </w:tcBorders>
            <w:shd w:val="clear" w:color="auto" w:fill="FFFFFF"/>
          </w:tcPr>
          <w:p w:rsidR="00403775" w:rsidRPr="00403775" w:rsidRDefault="00403775" w:rsidP="00403775">
            <w:r w:rsidRPr="00403775">
              <w:t>п. Островское, ул. Советская, д. 105</w:t>
            </w:r>
          </w:p>
        </w:tc>
      </w:tr>
      <w:tr w:rsidR="00403775" w:rsidRPr="00403775" w:rsidTr="00403775">
        <w:trPr>
          <w:trHeight w:hRule="exact" w:val="979"/>
          <w:jc w:val="center"/>
        </w:trPr>
        <w:tc>
          <w:tcPr>
            <w:tcW w:w="677" w:type="dxa"/>
            <w:tcBorders>
              <w:top w:val="single" w:sz="4" w:space="0" w:color="auto"/>
              <w:left w:val="single" w:sz="4" w:space="0" w:color="auto"/>
              <w:bottom w:val="single" w:sz="4" w:space="0" w:color="auto"/>
              <w:right w:val="single" w:sz="4" w:space="0" w:color="auto"/>
            </w:tcBorders>
            <w:shd w:val="clear" w:color="auto" w:fill="FFFFFF"/>
          </w:tcPr>
          <w:p w:rsidR="00403775" w:rsidRPr="00403775" w:rsidRDefault="00403775" w:rsidP="00403775">
            <w:r w:rsidRPr="00403775">
              <w:t>2</w:t>
            </w:r>
          </w:p>
        </w:tc>
        <w:tc>
          <w:tcPr>
            <w:tcW w:w="4114" w:type="dxa"/>
            <w:tcBorders>
              <w:top w:val="single" w:sz="4" w:space="0" w:color="auto"/>
              <w:left w:val="single" w:sz="4" w:space="0" w:color="auto"/>
              <w:bottom w:val="single" w:sz="4" w:space="0" w:color="auto"/>
              <w:right w:val="single" w:sz="4" w:space="0" w:color="auto"/>
            </w:tcBorders>
            <w:shd w:val="clear" w:color="auto" w:fill="FFFFFF"/>
          </w:tcPr>
          <w:p w:rsidR="00403775" w:rsidRPr="00403775" w:rsidRDefault="00403775" w:rsidP="00403775">
            <w:r w:rsidRPr="00403775">
              <w:t>Администрация Островского муниципального района</w:t>
            </w:r>
          </w:p>
        </w:tc>
        <w:tc>
          <w:tcPr>
            <w:tcW w:w="4685" w:type="dxa"/>
            <w:tcBorders>
              <w:top w:val="single" w:sz="4" w:space="0" w:color="auto"/>
              <w:left w:val="single" w:sz="4" w:space="0" w:color="auto"/>
              <w:bottom w:val="single" w:sz="4" w:space="0" w:color="auto"/>
              <w:right w:val="single" w:sz="4" w:space="0" w:color="auto"/>
            </w:tcBorders>
            <w:shd w:val="clear" w:color="auto" w:fill="FFFFFF"/>
          </w:tcPr>
          <w:p w:rsidR="00403775" w:rsidRPr="00403775" w:rsidRDefault="00403775" w:rsidP="00403775">
            <w:r w:rsidRPr="00403775">
              <w:t>п. Островское, ул. Советская, д. 56</w:t>
            </w:r>
          </w:p>
        </w:tc>
      </w:tr>
    </w:tbl>
    <w:p w:rsidR="00403775" w:rsidRPr="00403775" w:rsidRDefault="00403775" w:rsidP="00403775"/>
    <w:p w:rsidR="00403775" w:rsidRPr="00403775" w:rsidRDefault="00403775" w:rsidP="00403775"/>
    <w:p w:rsidR="00403775" w:rsidRPr="00403775" w:rsidRDefault="00403775" w:rsidP="00403775"/>
    <w:p w:rsidR="00403775" w:rsidRPr="00403775" w:rsidRDefault="00403775" w:rsidP="00403775"/>
    <w:p w:rsidR="00403775" w:rsidRPr="00403775" w:rsidRDefault="00403775" w:rsidP="00403775">
      <w:pPr>
        <w:jc w:val="right"/>
      </w:pPr>
      <w:r w:rsidRPr="00403775">
        <w:t>Приложение № 3  к постановлению</w:t>
      </w:r>
    </w:p>
    <w:p w:rsidR="00403775" w:rsidRPr="00403775" w:rsidRDefault="00403775" w:rsidP="00403775">
      <w:pPr>
        <w:jc w:val="right"/>
      </w:pPr>
      <w:r w:rsidRPr="00403775">
        <w:t>администрации Островского</w:t>
      </w:r>
    </w:p>
    <w:p w:rsidR="00403775" w:rsidRPr="00403775" w:rsidRDefault="00403775" w:rsidP="00403775">
      <w:pPr>
        <w:jc w:val="right"/>
      </w:pPr>
      <w:r w:rsidRPr="00403775">
        <w:t xml:space="preserve"> муниципального района</w:t>
      </w:r>
    </w:p>
    <w:p w:rsidR="00403775" w:rsidRPr="00403775" w:rsidRDefault="00403775" w:rsidP="00403775">
      <w:pPr>
        <w:jc w:val="right"/>
      </w:pPr>
      <w:r w:rsidRPr="00403775">
        <w:t>от   15 декабря 2017 № 634</w:t>
      </w:r>
    </w:p>
    <w:p w:rsidR="00403775" w:rsidRDefault="00403775" w:rsidP="00403775">
      <w:pPr>
        <w:jc w:val="center"/>
      </w:pPr>
    </w:p>
    <w:p w:rsidR="00403775" w:rsidRPr="00403775" w:rsidRDefault="00403775" w:rsidP="00403775">
      <w:pPr>
        <w:jc w:val="center"/>
      </w:pPr>
      <w:r w:rsidRPr="00403775">
        <w:t>Порядок</w:t>
      </w:r>
    </w:p>
    <w:p w:rsidR="00403775" w:rsidRPr="00403775" w:rsidRDefault="00403775" w:rsidP="00403775">
      <w:pPr>
        <w:jc w:val="center"/>
      </w:pPr>
      <w:r w:rsidRPr="00403775">
        <w:t>предоставления специально отведенных мест, помещений для проведения встреч депутатов с избирателями</w:t>
      </w:r>
    </w:p>
    <w:p w:rsidR="00403775" w:rsidRPr="00403775" w:rsidRDefault="00403775" w:rsidP="00403775"/>
    <w:p w:rsidR="00403775" w:rsidRPr="00403775" w:rsidRDefault="00403775" w:rsidP="00DF0F7D">
      <w:pPr>
        <w:jc w:val="center"/>
      </w:pPr>
      <w:r w:rsidRPr="00403775">
        <w:t>I. Общие положения</w:t>
      </w:r>
    </w:p>
    <w:p w:rsidR="00403775" w:rsidRPr="00403775" w:rsidRDefault="00403775" w:rsidP="00403775"/>
    <w:p w:rsidR="00403775" w:rsidRPr="00403775" w:rsidRDefault="00403775" w:rsidP="00403775">
      <w:r w:rsidRPr="00403775">
        <w:t xml:space="preserve">1.1.Настоящий Порядок регламентирует последовательность действий администрации Островского муниципального района по предоставлению помещений, находящихся в муниципальной собственности, для проведения встреч депутатов в целях информирования избирателей о своей деятельности при встрече с избирателями, проводимых в форме собраний (далее – помещения), по заявкам депутатов. </w:t>
      </w:r>
    </w:p>
    <w:p w:rsidR="00403775" w:rsidRPr="00403775" w:rsidRDefault="00403775" w:rsidP="00403775">
      <w:r w:rsidRPr="00403775">
        <w:t xml:space="preserve">1.2. По заявке депутата пригодное помещение безвозмездно предоставляется собственником помещения депутату для проведения публичного мероприятия в форме встречи с избирателями. </w:t>
      </w:r>
    </w:p>
    <w:p w:rsidR="00403775" w:rsidRPr="00403775" w:rsidRDefault="00403775" w:rsidP="00403775">
      <w:r w:rsidRPr="00403775">
        <w:t xml:space="preserve">1.3. Администрация Островского муниципального района обязана оказывать содействие депутатам в </w:t>
      </w:r>
      <w:r w:rsidRPr="00403775">
        <w:lastRenderedPageBreak/>
        <w:t xml:space="preserve">организации и проведении публичных мероприятий, обеспечивать им равные условия по времени начала и продолжительности встреч, вместимости и освещению помещений, количеству раз предоставления помещений и другим условиям, а также не допускать предпочтение тому или иному депутату при предоставлении помещений. </w:t>
      </w:r>
    </w:p>
    <w:p w:rsidR="00403775" w:rsidRPr="00403775" w:rsidRDefault="00403775" w:rsidP="00403775"/>
    <w:p w:rsidR="00403775" w:rsidRPr="00403775" w:rsidRDefault="00403775" w:rsidP="00DF0F7D">
      <w:pPr>
        <w:jc w:val="center"/>
      </w:pPr>
      <w:r w:rsidRPr="00403775">
        <w:t>II. Порядок предоставления помещений</w:t>
      </w:r>
    </w:p>
    <w:p w:rsidR="00403775" w:rsidRPr="00403775" w:rsidRDefault="00403775" w:rsidP="00403775"/>
    <w:p w:rsidR="00403775" w:rsidRPr="00403775" w:rsidRDefault="00403775" w:rsidP="00403775">
      <w:r w:rsidRPr="00403775">
        <w:t xml:space="preserve">2.1.Депутаты обращаются с письменной заявкой (приложение № 1) в администрацию Островского муниципального района (далее - собственник помещений) о выделении помещения для проведения встреч с избирателями. В заявке должны быть указаны место, дата, время и продолжительность проведения встречи с избирателями. </w:t>
      </w:r>
    </w:p>
    <w:p w:rsidR="00403775" w:rsidRPr="00403775" w:rsidRDefault="00403775" w:rsidP="00403775">
      <w:r w:rsidRPr="00403775">
        <w:t xml:space="preserve">2.2.Уведомление о проведении публичного мероприятия депутатом в целях информирования избирателей о своей деятельности при встрече с избирателями (за исключением собрания и пикетирования, проводимого одним участником без использования быстровозводимой сборно-разборной конструкции) подается в срок не ранее 10 и не позднее 5 дней до дня проведения публичного мероприятия. Если срок подачи уведомления о проведении публичного мероприятия полностью совпадает с нерабочими праздничными днями, уведомление может быть подано в последний рабочий день, предшествующий нерабочим праздничным дням. </w:t>
      </w:r>
    </w:p>
    <w:p w:rsidR="00403775" w:rsidRPr="00403775" w:rsidRDefault="00403775" w:rsidP="00403775">
      <w:r w:rsidRPr="00403775">
        <w:t xml:space="preserve">2.3.Заявки о предоставлении помещений рассматриваются собственником помещения в течение трех дней со дня их подачи. Помещения предоставляются в порядке очередности поданных заявок (время подачи заявки регистрируется) на равных условиях для всех обратившихся депутатов. </w:t>
      </w:r>
    </w:p>
    <w:p w:rsidR="00403775" w:rsidRPr="00403775" w:rsidRDefault="00403775" w:rsidP="00403775">
      <w:r w:rsidRPr="00403775">
        <w:t xml:space="preserve">2.4.На основании полученных заявок помещения безвозмездно предоставляются собственником, владельцем помещения для собрания (встречи), с обеспечением равных условий для всех депутатов при проведении таких мероприятий. </w:t>
      </w:r>
    </w:p>
    <w:p w:rsidR="00403775" w:rsidRPr="00403775" w:rsidRDefault="00403775" w:rsidP="00403775">
      <w:r w:rsidRPr="00403775">
        <w:t xml:space="preserve">2.5.Если помещение было предоставлено для проведения встречи с избирателями одному депутату, собственник, владелец помещения не вправе отказать другому депутату в предоставлении помещения на таких же условиях в иное время. </w:t>
      </w:r>
    </w:p>
    <w:p w:rsidR="00403775" w:rsidRPr="00403775" w:rsidRDefault="00403775" w:rsidP="00403775"/>
    <w:p w:rsidR="00403775" w:rsidRPr="00403775" w:rsidRDefault="00403775" w:rsidP="00DF0F7D">
      <w:pPr>
        <w:jc w:val="center"/>
      </w:pPr>
      <w:r w:rsidRPr="00403775">
        <w:t>III Обязанности органа местного самоуправления</w:t>
      </w:r>
    </w:p>
    <w:p w:rsidR="00403775" w:rsidRPr="00403775" w:rsidRDefault="00403775" w:rsidP="00403775"/>
    <w:p w:rsidR="00403775" w:rsidRPr="00403775" w:rsidRDefault="00403775" w:rsidP="00403775">
      <w:r w:rsidRPr="00403775">
        <w:t xml:space="preserve">3.1. Администрация Островского муниципального района после получения уведомления о проведении публичного мероприятия </w:t>
      </w:r>
      <w:proofErr w:type="gramStart"/>
      <w:r w:rsidRPr="00403775">
        <w:t>обязан</w:t>
      </w:r>
      <w:proofErr w:type="gramEnd"/>
      <w:r w:rsidRPr="00403775">
        <w:t xml:space="preserve">: </w:t>
      </w:r>
    </w:p>
    <w:p w:rsidR="00403775" w:rsidRPr="00403775" w:rsidRDefault="00403775" w:rsidP="00403775">
      <w:r w:rsidRPr="00403775">
        <w:t xml:space="preserve">1) документально подтвердить получение уведомления о проведении публичного мероприятия, указав при этом дату и время его получения; </w:t>
      </w:r>
    </w:p>
    <w:p w:rsidR="00403775" w:rsidRPr="00403775" w:rsidRDefault="00403775" w:rsidP="00403775">
      <w:proofErr w:type="gramStart"/>
      <w:r w:rsidRPr="00403775">
        <w:t>2) довести до сведения депутата в течение трех дней со дня получения уведомления о проведении публичного мероприятия обоснованное предложение об изменении места и (или) времени проведения публичного мероприятия, а также предложения об устранении организатором публичного мероприятия несоответствия указанных в уведомлении целей, форм и иных условий проведения публичного мероприятия требованиям Федерального закона от 19.06.2004 N 54-ФЗ "О собраниях, митингах, демонстрациях, шествиях</w:t>
      </w:r>
      <w:proofErr w:type="gramEnd"/>
      <w:r w:rsidRPr="00403775">
        <w:t xml:space="preserve"> и </w:t>
      </w:r>
      <w:proofErr w:type="gramStart"/>
      <w:r w:rsidRPr="00403775">
        <w:t>пикетированиях</w:t>
      </w:r>
      <w:proofErr w:type="gramEnd"/>
      <w:r w:rsidRPr="00403775">
        <w:t xml:space="preserve">"; </w:t>
      </w:r>
    </w:p>
    <w:p w:rsidR="00403775" w:rsidRPr="00403775" w:rsidRDefault="00403775" w:rsidP="00403775">
      <w:r w:rsidRPr="00403775">
        <w:t xml:space="preserve">3) довести до сведения депутата информацию об установленной норме предельной </w:t>
      </w:r>
      <w:proofErr w:type="spellStart"/>
      <w:r w:rsidRPr="00403775">
        <w:t>заполняемости</w:t>
      </w:r>
      <w:proofErr w:type="spellEnd"/>
      <w:r w:rsidRPr="00403775">
        <w:t xml:space="preserve"> территории (помещения) в месте проведения встречи с избирателями; </w:t>
      </w:r>
    </w:p>
    <w:p w:rsidR="00403775" w:rsidRPr="00403775" w:rsidRDefault="00403775" w:rsidP="00403775">
      <w:r w:rsidRPr="00403775">
        <w:t xml:space="preserve">4) обеспечить в пределах своей компетенции совместно с организатором встречи и уполномоченным представителем органа внутренних дел общественный порядок и безопасность граждан при проведении публичного мероприятия, а также оказание им при необходимости неотложной медицинской помощи; </w:t>
      </w:r>
    </w:p>
    <w:p w:rsidR="00403775" w:rsidRPr="00403775" w:rsidRDefault="00403775" w:rsidP="00403775">
      <w:r w:rsidRPr="00403775">
        <w:t xml:space="preserve">5) информировать о вопросах, явившихся причинами проведения публичного мероприятия, органы местного самоуправления, которым данные вопросы адресуются. </w:t>
      </w:r>
    </w:p>
    <w:p w:rsidR="00403775" w:rsidRPr="00403775" w:rsidRDefault="00403775" w:rsidP="00403775">
      <w:r w:rsidRPr="00403775">
        <w:t>3.2. В случае</w:t>
      </w:r>
      <w:proofErr w:type="gramStart"/>
      <w:r w:rsidRPr="00403775">
        <w:t>,</w:t>
      </w:r>
      <w:proofErr w:type="gramEnd"/>
      <w:r w:rsidRPr="00403775">
        <w:t xml:space="preserve"> если информация, содержащаяся в тексте уведомления о проведении публичного мероприятия, и иные данные дают основания предположить, что цели запланированного публичного мероприятия и формы его проведения не соответствуют положениям Конституции Российской Федерации и (или) нарушают запреты, предусмотренные законодательством Российской Федерации об административных правонарушениях или уголовным законодательством Российской Федерации, администрация Островского муниципального района незамедлительно доводит до сведения организатора публичного мероприятия письменное мотивированное предупреждение о том, что организатор, а также иные участники публичного мероприятия в случае </w:t>
      </w:r>
      <w:proofErr w:type="gramStart"/>
      <w:r w:rsidRPr="00403775">
        <w:t>указанных</w:t>
      </w:r>
      <w:proofErr w:type="gramEnd"/>
      <w:r w:rsidRPr="00403775">
        <w:t xml:space="preserve"> несоответствия и (или) нарушения при проведении такого мероприятия могут быть привлечены к ответственности в установленном порядке. </w:t>
      </w:r>
    </w:p>
    <w:p w:rsidR="00403775" w:rsidRPr="00403775" w:rsidRDefault="00403775" w:rsidP="00403775">
      <w:r w:rsidRPr="00403775">
        <w:t xml:space="preserve">3.3. </w:t>
      </w:r>
      <w:proofErr w:type="gramStart"/>
      <w:r w:rsidRPr="00403775">
        <w:t xml:space="preserve">Администрация Островского муниципального района отказывает в согласовании проведения публичного мероприятия только в случаях, если уведомление о его проведении подано лицом, которое в соответствии с Федеральным законом от 19 июня </w:t>
      </w:r>
      <w:smartTag w:uri="urn:schemas-microsoft-com:office:smarttags" w:element="metricconverter">
        <w:smartTagPr>
          <w:attr w:name="ProductID" w:val="2004 г"/>
        </w:smartTagPr>
        <w:r w:rsidRPr="00403775">
          <w:t>2004 г</w:t>
        </w:r>
      </w:smartTag>
      <w:r w:rsidRPr="00403775">
        <w:t>. № 54-ФЗ «О собраниях, митингах, демонстрациях, шествиях и пикетированиях» не вправе быть организатором публичного мероприятия, либо если в уведомлении в качестве места проведения публичного мероприятия указано место, в котором в</w:t>
      </w:r>
      <w:proofErr w:type="gramEnd"/>
      <w:r w:rsidRPr="00403775">
        <w:t xml:space="preserve"> </w:t>
      </w:r>
      <w:proofErr w:type="gramStart"/>
      <w:r w:rsidRPr="00403775">
        <w:t>соответствии</w:t>
      </w:r>
      <w:proofErr w:type="gramEnd"/>
      <w:r w:rsidRPr="00403775">
        <w:t xml:space="preserve"> с вышеуказанным Федеральным законом или законом субъекта Российской Федерации проведение публичного мероприятия запрещается. </w:t>
      </w:r>
    </w:p>
    <w:p w:rsidR="00403775" w:rsidRPr="00403775" w:rsidRDefault="00403775" w:rsidP="00403775"/>
    <w:p w:rsidR="00403775" w:rsidRPr="00403775" w:rsidRDefault="00403775" w:rsidP="00DF0F7D">
      <w:pPr>
        <w:jc w:val="center"/>
      </w:pPr>
      <w:r w:rsidRPr="00403775">
        <w:t>VI. Время проведения публичного мероприятия</w:t>
      </w:r>
    </w:p>
    <w:p w:rsidR="00403775" w:rsidRPr="00403775" w:rsidRDefault="00403775" w:rsidP="00403775"/>
    <w:p w:rsidR="00DF0F7D" w:rsidRDefault="00403775" w:rsidP="00403775">
      <w:r w:rsidRPr="00403775">
        <w:t xml:space="preserve">       Встреча депутатов с избирателями не может начинаться ранее 7 часов и заканчиваться позднее 22 часов текущего дня по местному времени. Время встречи составляет не более двух часов. </w:t>
      </w:r>
    </w:p>
    <w:p w:rsidR="00DF0F7D" w:rsidRPr="00DF0F7D" w:rsidRDefault="00DF0F7D" w:rsidP="00DF0F7D"/>
    <w:p w:rsidR="00DF0F7D" w:rsidRPr="00DF0F7D" w:rsidRDefault="00DF0F7D" w:rsidP="00DF0F7D"/>
    <w:p w:rsidR="00DF0F7D" w:rsidRPr="00DF0F7D" w:rsidRDefault="00DF0F7D" w:rsidP="00DF0F7D"/>
    <w:p w:rsidR="00DF0F7D" w:rsidRPr="00DF0F7D" w:rsidRDefault="00DF0F7D" w:rsidP="00DF0F7D"/>
    <w:p w:rsidR="00DF0F7D" w:rsidRDefault="00DF0F7D" w:rsidP="00DF0F7D"/>
    <w:p w:rsidR="00A53ACF" w:rsidRPr="00DF0F7D" w:rsidRDefault="00A53ACF" w:rsidP="00DF0F7D"/>
    <w:p w:rsidR="00DF0F7D" w:rsidRDefault="00DF0F7D" w:rsidP="00DF0F7D"/>
    <w:p w:rsidR="00DF0F7D" w:rsidRPr="00403775" w:rsidRDefault="00DF0F7D" w:rsidP="00DF0F7D">
      <w:pPr>
        <w:jc w:val="right"/>
      </w:pPr>
      <w:r>
        <w:tab/>
      </w:r>
      <w:r w:rsidRPr="00403775">
        <w:t xml:space="preserve">Приложение </w:t>
      </w:r>
    </w:p>
    <w:p w:rsidR="00DF0F7D" w:rsidRPr="00403775" w:rsidRDefault="00DF0F7D" w:rsidP="00DF0F7D">
      <w:pPr>
        <w:jc w:val="right"/>
      </w:pPr>
      <w:r w:rsidRPr="00403775">
        <w:t>к Порядку предоставления специально</w:t>
      </w:r>
    </w:p>
    <w:p w:rsidR="00DF0F7D" w:rsidRPr="00403775" w:rsidRDefault="00DF0F7D" w:rsidP="00DF0F7D">
      <w:pPr>
        <w:jc w:val="right"/>
      </w:pPr>
      <w:r w:rsidRPr="00403775">
        <w:t xml:space="preserve"> отведенных мест, помещений </w:t>
      </w:r>
    </w:p>
    <w:p w:rsidR="00DF0F7D" w:rsidRPr="00403775" w:rsidRDefault="00DF0F7D" w:rsidP="00DF0F7D">
      <w:pPr>
        <w:jc w:val="right"/>
      </w:pPr>
      <w:r w:rsidRPr="00403775">
        <w:t>для проведения встреч депутатов с избирателями</w:t>
      </w:r>
    </w:p>
    <w:p w:rsidR="00DF0F7D" w:rsidRDefault="00DF0F7D" w:rsidP="00DF0F7D"/>
    <w:tbl>
      <w:tblPr>
        <w:tblW w:w="9125" w:type="dxa"/>
        <w:tblInd w:w="900" w:type="dxa"/>
        <w:tblLook w:val="0000"/>
      </w:tblPr>
      <w:tblGrid>
        <w:gridCol w:w="9125"/>
      </w:tblGrid>
      <w:tr w:rsidR="00403775" w:rsidRPr="00403775" w:rsidTr="00403775">
        <w:trPr>
          <w:trHeight w:val="154"/>
        </w:trPr>
        <w:tc>
          <w:tcPr>
            <w:tcW w:w="0" w:type="auto"/>
          </w:tcPr>
          <w:p w:rsidR="00403775" w:rsidRPr="00403775" w:rsidRDefault="00403775" w:rsidP="00DF0F7D">
            <w:pPr>
              <w:jc w:val="right"/>
            </w:pPr>
            <w:r w:rsidRPr="00403775">
              <w:t xml:space="preserve">__________________________________ </w:t>
            </w:r>
          </w:p>
        </w:tc>
      </w:tr>
      <w:tr w:rsidR="00403775" w:rsidRPr="00403775" w:rsidTr="00403775">
        <w:trPr>
          <w:trHeight w:val="346"/>
        </w:trPr>
        <w:tc>
          <w:tcPr>
            <w:tcW w:w="0" w:type="auto"/>
          </w:tcPr>
          <w:p w:rsidR="00403775" w:rsidRPr="00403775" w:rsidRDefault="00403775" w:rsidP="00DF0F7D">
            <w:pPr>
              <w:jc w:val="right"/>
            </w:pPr>
            <w:r w:rsidRPr="00403775">
              <w:t xml:space="preserve">(наименование собственника) </w:t>
            </w:r>
          </w:p>
        </w:tc>
      </w:tr>
      <w:tr w:rsidR="00403775" w:rsidRPr="00403775" w:rsidTr="00403775">
        <w:trPr>
          <w:trHeight w:val="346"/>
        </w:trPr>
        <w:tc>
          <w:tcPr>
            <w:tcW w:w="0" w:type="auto"/>
          </w:tcPr>
          <w:p w:rsidR="00403775" w:rsidRPr="00403775" w:rsidRDefault="00403775" w:rsidP="00DF0F7D">
            <w:pPr>
              <w:jc w:val="right"/>
            </w:pPr>
            <w:r w:rsidRPr="00403775">
              <w:t xml:space="preserve">от ________________________________ </w:t>
            </w:r>
          </w:p>
          <w:p w:rsidR="00403775" w:rsidRPr="00403775" w:rsidRDefault="00403775" w:rsidP="00DF0F7D">
            <w:pPr>
              <w:jc w:val="right"/>
            </w:pPr>
            <w:r w:rsidRPr="00403775">
              <w:t xml:space="preserve">(Ф.И.О. депутата) </w:t>
            </w:r>
          </w:p>
        </w:tc>
      </w:tr>
    </w:tbl>
    <w:p w:rsidR="00403775" w:rsidRPr="00403775" w:rsidRDefault="00403775" w:rsidP="00403775"/>
    <w:p w:rsidR="00403775" w:rsidRPr="00DF0F7D" w:rsidRDefault="00403775" w:rsidP="00DF0F7D">
      <w:pPr>
        <w:jc w:val="center"/>
        <w:rPr>
          <w:b/>
        </w:rPr>
      </w:pPr>
      <w:r w:rsidRPr="00DF0F7D">
        <w:rPr>
          <w:b/>
        </w:rPr>
        <w:t>ЗАЯВКА</w:t>
      </w:r>
    </w:p>
    <w:p w:rsidR="00403775" w:rsidRPr="00DF0F7D" w:rsidRDefault="00403775" w:rsidP="00DF0F7D">
      <w:pPr>
        <w:jc w:val="center"/>
        <w:rPr>
          <w:b/>
        </w:rPr>
      </w:pPr>
      <w:r w:rsidRPr="00DF0F7D">
        <w:rPr>
          <w:b/>
        </w:rPr>
        <w:t>на выделение помещения</w:t>
      </w:r>
    </w:p>
    <w:p w:rsidR="00403775" w:rsidRPr="00403775" w:rsidRDefault="00403775" w:rsidP="00403775"/>
    <w:p w:rsidR="00403775" w:rsidRPr="00403775" w:rsidRDefault="00403775" w:rsidP="00403775">
      <w:r w:rsidRPr="00403775">
        <w:t>В соответствии п. 5.3. статьи 40 Федерального закона от 06 октября 2003 года № 131-ФЗ «Об общих принципах организации местного самоуправления в Российской Федерации» прошу предоставить помещение по адресу:</w:t>
      </w:r>
    </w:p>
    <w:p w:rsidR="00403775" w:rsidRPr="00403775" w:rsidRDefault="00403775" w:rsidP="00403775"/>
    <w:p w:rsidR="00403775" w:rsidRPr="00403775" w:rsidRDefault="00403775" w:rsidP="00403775">
      <w:r w:rsidRPr="00403775">
        <w:t xml:space="preserve">_____________________________________________________________________________ </w:t>
      </w:r>
    </w:p>
    <w:p w:rsidR="00403775" w:rsidRPr="00403775" w:rsidRDefault="00403775" w:rsidP="00403775">
      <w:r w:rsidRPr="00403775">
        <w:t xml:space="preserve">(указать место проведения собрания) </w:t>
      </w:r>
    </w:p>
    <w:p w:rsidR="00403775" w:rsidRPr="00403775" w:rsidRDefault="00403775" w:rsidP="00403775">
      <w:r w:rsidRPr="00403775">
        <w:t xml:space="preserve">для проведения публичного мероприятия в форме встречи с избирателями, </w:t>
      </w:r>
      <w:proofErr w:type="gramStart"/>
      <w:r w:rsidRPr="00403775">
        <w:t>которое</w:t>
      </w:r>
      <w:proofErr w:type="gramEnd"/>
      <w:r w:rsidRPr="00403775">
        <w:t xml:space="preserve"> планируется "___" _________ 20____ года в «__» ч. «__» мин., продолжительностью ____________________________. </w:t>
      </w:r>
    </w:p>
    <w:p w:rsidR="00403775" w:rsidRPr="00403775" w:rsidRDefault="00403775" w:rsidP="00403775">
      <w:r w:rsidRPr="00403775">
        <w:t xml:space="preserve">(указать продолжительность собрания) </w:t>
      </w:r>
    </w:p>
    <w:p w:rsidR="00403775" w:rsidRPr="00403775" w:rsidRDefault="00403775" w:rsidP="00403775">
      <w:r w:rsidRPr="00403775">
        <w:t xml:space="preserve">Примерное число участников: __________________________________________________. </w:t>
      </w:r>
    </w:p>
    <w:p w:rsidR="00403775" w:rsidRPr="00403775" w:rsidRDefault="00403775" w:rsidP="00403775">
      <w:proofErr w:type="gramStart"/>
      <w:r w:rsidRPr="00403775">
        <w:t>Ответственный</w:t>
      </w:r>
      <w:proofErr w:type="gramEnd"/>
      <w:r w:rsidRPr="00403775">
        <w:t xml:space="preserve"> за проведение мероприятия _______________________________________, </w:t>
      </w:r>
    </w:p>
    <w:p w:rsidR="00403775" w:rsidRPr="00403775" w:rsidRDefault="00403775" w:rsidP="00403775">
      <w:r w:rsidRPr="00403775">
        <w:t xml:space="preserve">(указать Ф.И.О., статус) </w:t>
      </w:r>
    </w:p>
    <w:p w:rsidR="00403775" w:rsidRPr="00403775" w:rsidRDefault="00403775" w:rsidP="00403775">
      <w:r w:rsidRPr="00403775">
        <w:t xml:space="preserve">контактный телефон ______________________________________________. </w:t>
      </w:r>
    </w:p>
    <w:p w:rsidR="00403775" w:rsidRPr="00403775" w:rsidRDefault="00403775" w:rsidP="00403775">
      <w:r w:rsidRPr="00403775">
        <w:t xml:space="preserve">Дата подачи заявки: «_____» __________ 20____ г. </w:t>
      </w:r>
    </w:p>
    <w:p w:rsidR="00403775" w:rsidRPr="00403775" w:rsidRDefault="00403775" w:rsidP="00403775">
      <w:r w:rsidRPr="00403775">
        <w:t xml:space="preserve">Подпись депутата _____________________ Ф.И.О. </w:t>
      </w:r>
    </w:p>
    <w:p w:rsidR="00403775" w:rsidRPr="00403775" w:rsidRDefault="00403775" w:rsidP="00403775">
      <w:r w:rsidRPr="00403775">
        <w:t>(подпись)</w:t>
      </w:r>
    </w:p>
    <w:p w:rsidR="00403775" w:rsidRDefault="00403775" w:rsidP="00403775">
      <w:pPr>
        <w:widowControl/>
        <w:spacing w:after="200" w:line="276" w:lineRule="auto"/>
      </w:pPr>
    </w:p>
    <w:p w:rsidR="00403775" w:rsidRDefault="00403775" w:rsidP="00403775">
      <w:pPr>
        <w:widowControl/>
        <w:spacing w:after="200" w:line="276" w:lineRule="auto"/>
      </w:pPr>
    </w:p>
    <w:p w:rsidR="00DF0F7D" w:rsidRPr="00424FED" w:rsidRDefault="00DF0F7D" w:rsidP="00DF0F7D">
      <w:pPr>
        <w:jc w:val="center"/>
      </w:pPr>
      <w:r w:rsidRPr="00424FED">
        <w:t>*      *      *      *      *      *      *</w:t>
      </w:r>
    </w:p>
    <w:p w:rsidR="00403775" w:rsidRDefault="00403775" w:rsidP="00403775">
      <w:pPr>
        <w:widowControl/>
        <w:spacing w:after="200" w:line="276" w:lineRule="auto"/>
      </w:pPr>
    </w:p>
    <w:p w:rsidR="00DF0F7D" w:rsidRPr="00DF0F7D" w:rsidRDefault="00DF0F7D" w:rsidP="00DF0F7D">
      <w:pPr>
        <w:jc w:val="center"/>
        <w:rPr>
          <w:b/>
        </w:rPr>
      </w:pPr>
      <w:r w:rsidRPr="00DF0F7D">
        <w:rPr>
          <w:b/>
          <w:noProof/>
        </w:rPr>
        <w:drawing>
          <wp:inline distT="0" distB="0" distL="0" distR="0">
            <wp:extent cx="638175" cy="790575"/>
            <wp:effectExtent l="19050" t="0" r="9525" b="0"/>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638175" cy="790575"/>
                    </a:xfrm>
                    <a:prstGeom prst="rect">
                      <a:avLst/>
                    </a:prstGeom>
                    <a:solidFill>
                      <a:srgbClr val="FFFFFF">
                        <a:alpha val="0"/>
                      </a:srgbClr>
                    </a:solidFill>
                    <a:ln w="9525">
                      <a:noFill/>
                      <a:miter lim="800000"/>
                      <a:headEnd/>
                      <a:tailEnd/>
                    </a:ln>
                  </pic:spPr>
                </pic:pic>
              </a:graphicData>
            </a:graphic>
          </wp:inline>
        </w:drawing>
      </w:r>
    </w:p>
    <w:p w:rsidR="00DF0F7D" w:rsidRPr="00DF0F7D" w:rsidRDefault="00DF0F7D" w:rsidP="00DF0F7D">
      <w:pPr>
        <w:jc w:val="center"/>
      </w:pPr>
      <w:r w:rsidRPr="00DF0F7D">
        <w:rPr>
          <w:b/>
        </w:rPr>
        <w:t>ПОСТАНОВЛЕНИЕ</w:t>
      </w:r>
    </w:p>
    <w:p w:rsidR="00DF0F7D" w:rsidRPr="00DF0F7D" w:rsidRDefault="00DF0F7D" w:rsidP="00DF0F7D">
      <w:pPr>
        <w:jc w:val="center"/>
      </w:pPr>
      <w:r w:rsidRPr="00DF0F7D">
        <w:t xml:space="preserve">АДМИНИСТРАЦИЯ ОСТРОВСКОГО МУНИЦИПАЛЬНОГО РАЙОНА </w:t>
      </w:r>
    </w:p>
    <w:p w:rsidR="00DF0F7D" w:rsidRPr="00DF0F7D" w:rsidRDefault="00DF0F7D" w:rsidP="00DF0F7D">
      <w:pPr>
        <w:jc w:val="center"/>
      </w:pPr>
      <w:r w:rsidRPr="00DF0F7D">
        <w:t>КОСТРОМСКОЙ ОБЛАСТИ</w:t>
      </w:r>
    </w:p>
    <w:p w:rsidR="00DF0F7D" w:rsidRPr="00DF0F7D" w:rsidRDefault="00DF0F7D" w:rsidP="00DF0F7D">
      <w:pPr>
        <w:jc w:val="center"/>
      </w:pPr>
    </w:p>
    <w:p w:rsidR="00DF0F7D" w:rsidRPr="00DF0F7D" w:rsidRDefault="00DF0F7D" w:rsidP="00DF0F7D">
      <w:pPr>
        <w:jc w:val="center"/>
      </w:pPr>
    </w:p>
    <w:p w:rsidR="00DF0F7D" w:rsidRPr="00DF0F7D" w:rsidRDefault="00DF0F7D" w:rsidP="00DF0F7D">
      <w:pPr>
        <w:jc w:val="center"/>
      </w:pPr>
    </w:p>
    <w:p w:rsidR="00DF0F7D" w:rsidRPr="00DF0F7D" w:rsidRDefault="00DF0F7D" w:rsidP="00DF0F7D">
      <w:r w:rsidRPr="00DF0F7D">
        <w:t xml:space="preserve">от    « 18»декабря 2017 года    № 638                                                                      п. </w:t>
      </w:r>
      <w:proofErr w:type="gramStart"/>
      <w:r w:rsidRPr="00DF0F7D">
        <w:t>Островское</w:t>
      </w:r>
      <w:proofErr w:type="gramEnd"/>
    </w:p>
    <w:p w:rsidR="00DF0F7D" w:rsidRPr="00DF0F7D" w:rsidRDefault="00DF0F7D" w:rsidP="00DF0F7D"/>
    <w:p w:rsidR="00DF0F7D" w:rsidRPr="00DF0F7D" w:rsidRDefault="00DF0F7D" w:rsidP="00DF0F7D"/>
    <w:p w:rsidR="00DF0F7D" w:rsidRPr="00DF0F7D" w:rsidRDefault="00DF0F7D" w:rsidP="00DF0F7D">
      <w:r w:rsidRPr="00DF0F7D">
        <w:t>О повышении фонда оплаты труда</w:t>
      </w:r>
    </w:p>
    <w:p w:rsidR="00DF0F7D" w:rsidRPr="00DF0F7D" w:rsidRDefault="00DF0F7D" w:rsidP="00DF0F7D"/>
    <w:p w:rsidR="00DF0F7D" w:rsidRPr="00DF0F7D" w:rsidRDefault="00DF0F7D" w:rsidP="00DF0F7D"/>
    <w:p w:rsidR="00DF0F7D" w:rsidRPr="00DF0F7D" w:rsidRDefault="00DF0F7D" w:rsidP="00DF0F7D">
      <w:pPr>
        <w:jc w:val="both"/>
      </w:pPr>
    </w:p>
    <w:p w:rsidR="00DF0F7D" w:rsidRPr="00DF0F7D" w:rsidRDefault="00DF0F7D" w:rsidP="00DF0F7D">
      <w:pPr>
        <w:ind w:firstLine="709"/>
        <w:jc w:val="both"/>
      </w:pPr>
      <w:r w:rsidRPr="00DF0F7D">
        <w:t>Руководствуясь статьей 134 Трудового кодекса РФ, Решениями Собрания депутатов Островского муниципального района от 24.11.2011 г. №149 «О размерах и условиях оплаты труда лиц, замещающих муниципальные должности Островского муниципального района Костромской области», от 24.11.2011 г. №150 «О размерах и условиях оплаты труда лиц, замещающих должности муниципальной службы Островского муниципального района»,  от 15.12.2017 г. №193 «О бюджете Островского муниципального района на 2018 год», постановлениями администрации Островского муниципального района от 07.12.2011 г. №1290 «О системе оплаты труда работников, замещающих должности, не являющиеся должностями муниципальной службы Островского муниципального района», на основании  Устава  муниципального образования Островский муниципальный район Костромской области, администрация Островского муниципального района</w:t>
      </w:r>
    </w:p>
    <w:p w:rsidR="00DF0F7D" w:rsidRPr="00DF0F7D" w:rsidRDefault="00DF0F7D" w:rsidP="00DF0F7D">
      <w:pPr>
        <w:jc w:val="both"/>
      </w:pPr>
    </w:p>
    <w:p w:rsidR="00DF0F7D" w:rsidRPr="00DF0F7D" w:rsidRDefault="00DF0F7D" w:rsidP="00DF0F7D">
      <w:pPr>
        <w:jc w:val="both"/>
      </w:pPr>
      <w:r w:rsidRPr="00DF0F7D">
        <w:t xml:space="preserve">                                                                ПОСТАНОВЛЯЕТ:</w:t>
      </w:r>
    </w:p>
    <w:p w:rsidR="00DF0F7D" w:rsidRPr="00DF0F7D" w:rsidRDefault="00DF0F7D" w:rsidP="00DF0F7D">
      <w:pPr>
        <w:jc w:val="both"/>
      </w:pPr>
    </w:p>
    <w:p w:rsidR="00DF0F7D" w:rsidRPr="00DF0F7D" w:rsidRDefault="00DF0F7D" w:rsidP="00DF0F7D">
      <w:pPr>
        <w:ind w:firstLine="709"/>
        <w:jc w:val="both"/>
      </w:pPr>
      <w:r w:rsidRPr="00DF0F7D">
        <w:t>1.Главным распорядителям средств бюджета Островского муниципального района принять меры по увеличению (индексации) с 1 января 2018 года в 1,04 раза размеры ежемесячного денежного вознаграждения лиц, замещающих муниципальные должности Островского муниципального района Костромской области, и окладов  месячного денежного содержания муниципальных служащих, а также месячных должностных окладов работников муниципальных органов Островского муниципального района, замещающих должности, не являющиеся должностями муниципальной службы Островского муниципального района, работников, осуществляющих профессиональную  деятельность по профессии рабочих, месячных должностных окладов работников подведомственных муниципальных учреждений Островского муниципального района за исключением работников, указанных в постановлении администрации Костромской области от 29 ноября 2012 г.№509-а «О мероприятиях по реализации в Костромской области отдельных положений Указов Президента Российской Федерации от 07.05.2012 г№597, от 01.06.2012 г.№761, от 28.12.2012 г.№1688».</w:t>
      </w:r>
    </w:p>
    <w:p w:rsidR="00DF0F7D" w:rsidRPr="00DF0F7D" w:rsidRDefault="00DF0F7D" w:rsidP="00DF0F7D">
      <w:pPr>
        <w:ind w:firstLine="709"/>
        <w:jc w:val="both"/>
      </w:pPr>
      <w:r w:rsidRPr="00DF0F7D">
        <w:t>2.Мероприятия, связанные с увеличением оплаты труда работников, указанных в пункте 1 настоящего постановления, осуществить в пределах бюджетных ассигнований, предусмотренных на эти цели в районном бюджете на 2018 год.</w:t>
      </w:r>
    </w:p>
    <w:p w:rsidR="00DF0F7D" w:rsidRPr="00DF0F7D" w:rsidRDefault="00DF0F7D" w:rsidP="00DF0F7D">
      <w:pPr>
        <w:ind w:firstLine="709"/>
        <w:jc w:val="both"/>
      </w:pPr>
      <w:r w:rsidRPr="00DF0F7D">
        <w:t xml:space="preserve">3. </w:t>
      </w:r>
      <w:proofErr w:type="gramStart"/>
      <w:r w:rsidRPr="00DF0F7D">
        <w:t>Контроль за</w:t>
      </w:r>
      <w:proofErr w:type="gramEnd"/>
      <w:r w:rsidRPr="00DF0F7D">
        <w:t xml:space="preserve"> исполнением настоящего постановления  возложить на начальника финансового управления администрации Островского муниципального района – Кудряшову Л.Н.</w:t>
      </w:r>
    </w:p>
    <w:p w:rsidR="00DF0F7D" w:rsidRPr="00DF0F7D" w:rsidRDefault="00DF0F7D" w:rsidP="00DF0F7D">
      <w:pPr>
        <w:ind w:firstLine="709"/>
        <w:jc w:val="both"/>
      </w:pPr>
      <w:r w:rsidRPr="00DF0F7D">
        <w:t>4. Настоящее постановление вступает в силу со дня подписания и подлежит опубликованию в информационном бюллетене «Районные новости».</w:t>
      </w:r>
    </w:p>
    <w:p w:rsidR="00DF0F7D" w:rsidRPr="00DF0F7D" w:rsidRDefault="00DF0F7D" w:rsidP="00DF0F7D">
      <w:pPr>
        <w:ind w:firstLine="709"/>
      </w:pPr>
    </w:p>
    <w:p w:rsidR="00DF0F7D" w:rsidRPr="00DF0F7D" w:rsidRDefault="00DF0F7D" w:rsidP="00DF0F7D"/>
    <w:p w:rsidR="00DF0F7D" w:rsidRPr="00DF0F7D" w:rsidRDefault="00DF0F7D" w:rsidP="00DF0F7D"/>
    <w:p w:rsidR="00DF0F7D" w:rsidRPr="00DF0F7D" w:rsidRDefault="00DF0F7D" w:rsidP="00DF0F7D">
      <w:r w:rsidRPr="00DF0F7D">
        <w:t>Заместитель главы администрации</w:t>
      </w:r>
    </w:p>
    <w:p w:rsidR="00DF0F7D" w:rsidRPr="00DF0F7D" w:rsidRDefault="00DF0F7D" w:rsidP="00DF0F7D">
      <w:r w:rsidRPr="00DF0F7D">
        <w:t xml:space="preserve">  Островского муниципального района:                                                                     Л.Н.Смирнова</w:t>
      </w:r>
    </w:p>
    <w:p w:rsidR="00403775" w:rsidRPr="00DF0F7D" w:rsidRDefault="00403775" w:rsidP="00403775">
      <w:pPr>
        <w:widowControl/>
        <w:spacing w:after="200" w:line="276" w:lineRule="auto"/>
      </w:pPr>
    </w:p>
    <w:p w:rsidR="00403775" w:rsidRDefault="00403775" w:rsidP="00403775">
      <w:pPr>
        <w:widowControl/>
        <w:spacing w:after="200" w:line="276" w:lineRule="auto"/>
      </w:pPr>
    </w:p>
    <w:p w:rsidR="00403775" w:rsidRDefault="00403775" w:rsidP="00403775">
      <w:pPr>
        <w:widowControl/>
        <w:spacing w:after="200" w:line="276" w:lineRule="auto"/>
      </w:pPr>
    </w:p>
    <w:p w:rsidR="00DF0F7D" w:rsidRPr="00424FED" w:rsidRDefault="00DF0F7D" w:rsidP="00DF0F7D">
      <w:pPr>
        <w:jc w:val="center"/>
      </w:pPr>
      <w:r w:rsidRPr="00424FED">
        <w:t>*      *      *      *      *      *      *</w:t>
      </w:r>
    </w:p>
    <w:p w:rsidR="0073136C" w:rsidRPr="009D7BF3" w:rsidRDefault="0073136C" w:rsidP="0073136C">
      <w:pPr>
        <w:pStyle w:val="a3"/>
        <w:spacing w:after="0"/>
        <w:jc w:val="right"/>
        <w:rPr>
          <w:sz w:val="20"/>
          <w:szCs w:val="20"/>
        </w:rPr>
      </w:pPr>
      <w:r>
        <w:rPr>
          <w:noProof/>
          <w:sz w:val="20"/>
          <w:szCs w:val="20"/>
        </w:rPr>
        <w:drawing>
          <wp:anchor distT="0" distB="0" distL="114300" distR="114300" simplePos="0" relativeHeight="251670528" behindDoc="0" locked="0" layoutInCell="1" allowOverlap="1">
            <wp:simplePos x="0" y="0"/>
            <wp:positionH relativeFrom="column">
              <wp:posOffset>2743200</wp:posOffset>
            </wp:positionH>
            <wp:positionV relativeFrom="paragraph">
              <wp:posOffset>114300</wp:posOffset>
            </wp:positionV>
            <wp:extent cx="832485" cy="1028700"/>
            <wp:effectExtent l="19050" t="0" r="5715" b="0"/>
            <wp:wrapSquare wrapText="r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srcRect/>
                    <a:stretch>
                      <a:fillRect/>
                    </a:stretch>
                  </pic:blipFill>
                  <pic:spPr bwMode="auto">
                    <a:xfrm>
                      <a:off x="0" y="0"/>
                      <a:ext cx="832485" cy="1028700"/>
                    </a:xfrm>
                    <a:prstGeom prst="rect">
                      <a:avLst/>
                    </a:prstGeom>
                    <a:noFill/>
                  </pic:spPr>
                </pic:pic>
              </a:graphicData>
            </a:graphic>
          </wp:anchor>
        </w:drawing>
      </w:r>
    </w:p>
    <w:p w:rsidR="0073136C" w:rsidRPr="009D7BF3" w:rsidRDefault="0073136C" w:rsidP="0073136C">
      <w:pPr>
        <w:pStyle w:val="a3"/>
        <w:spacing w:after="0"/>
        <w:rPr>
          <w:sz w:val="20"/>
          <w:szCs w:val="20"/>
        </w:rPr>
      </w:pPr>
    </w:p>
    <w:p w:rsidR="0073136C" w:rsidRPr="0073136C" w:rsidRDefault="0073136C" w:rsidP="0073136C">
      <w:pPr>
        <w:pStyle w:val="a3"/>
        <w:spacing w:after="0"/>
        <w:rPr>
          <w:sz w:val="20"/>
          <w:szCs w:val="20"/>
        </w:rPr>
      </w:pPr>
    </w:p>
    <w:p w:rsidR="0073136C" w:rsidRPr="0073136C" w:rsidRDefault="0073136C" w:rsidP="0073136C">
      <w:pPr>
        <w:pStyle w:val="a3"/>
        <w:spacing w:before="0" w:beforeAutospacing="0" w:after="0"/>
        <w:jc w:val="center"/>
        <w:rPr>
          <w:sz w:val="20"/>
          <w:szCs w:val="20"/>
        </w:rPr>
      </w:pPr>
      <w:r w:rsidRPr="0073136C">
        <w:rPr>
          <w:sz w:val="20"/>
          <w:szCs w:val="20"/>
        </w:rPr>
        <w:br w:type="textWrapping" w:clear="all"/>
      </w:r>
      <w:r w:rsidRPr="0073136C">
        <w:rPr>
          <w:color w:val="000000"/>
          <w:sz w:val="20"/>
          <w:szCs w:val="20"/>
        </w:rPr>
        <w:t>ПОСТАНОВЛЕНИЕ</w:t>
      </w:r>
    </w:p>
    <w:p w:rsidR="0073136C" w:rsidRPr="0073136C" w:rsidRDefault="0073136C" w:rsidP="0073136C">
      <w:pPr>
        <w:pStyle w:val="a3"/>
        <w:spacing w:before="0" w:beforeAutospacing="0" w:after="0"/>
        <w:jc w:val="center"/>
        <w:rPr>
          <w:sz w:val="20"/>
          <w:szCs w:val="20"/>
        </w:rPr>
      </w:pPr>
      <w:r w:rsidRPr="0073136C">
        <w:rPr>
          <w:color w:val="000000"/>
          <w:sz w:val="20"/>
          <w:szCs w:val="20"/>
        </w:rPr>
        <w:t>АДМИНИСТРАЦИЯ ОСТРОВСКОГО МУНИЦИПАЛЬНОГО РАЙОНА</w:t>
      </w:r>
    </w:p>
    <w:p w:rsidR="0073136C" w:rsidRPr="0073136C" w:rsidRDefault="0073136C" w:rsidP="0073136C">
      <w:pPr>
        <w:pStyle w:val="a3"/>
        <w:spacing w:before="0" w:beforeAutospacing="0" w:after="0"/>
        <w:jc w:val="center"/>
        <w:rPr>
          <w:sz w:val="20"/>
          <w:szCs w:val="20"/>
        </w:rPr>
      </w:pPr>
      <w:r w:rsidRPr="0073136C">
        <w:rPr>
          <w:color w:val="000000"/>
          <w:sz w:val="20"/>
          <w:szCs w:val="20"/>
        </w:rPr>
        <w:t>КОСТРОМСКОЙ ОБЛАСТИ</w:t>
      </w:r>
    </w:p>
    <w:p w:rsidR="0073136C" w:rsidRPr="0073136C" w:rsidRDefault="0073136C" w:rsidP="0073136C">
      <w:pPr>
        <w:pStyle w:val="a3"/>
        <w:spacing w:beforeAutospacing="0" w:after="0"/>
        <w:ind w:left="-301"/>
        <w:jc w:val="both"/>
        <w:rPr>
          <w:color w:val="000000"/>
          <w:sz w:val="20"/>
          <w:szCs w:val="20"/>
        </w:rPr>
      </w:pPr>
    </w:p>
    <w:p w:rsidR="0073136C" w:rsidRPr="0073136C" w:rsidRDefault="0073136C" w:rsidP="0073136C">
      <w:pPr>
        <w:pStyle w:val="a3"/>
        <w:spacing w:beforeAutospacing="0" w:after="0"/>
        <w:ind w:left="-301"/>
        <w:jc w:val="both"/>
        <w:rPr>
          <w:color w:val="000000"/>
          <w:sz w:val="20"/>
          <w:szCs w:val="20"/>
        </w:rPr>
      </w:pPr>
      <w:r w:rsidRPr="0073136C">
        <w:rPr>
          <w:color w:val="000000"/>
          <w:sz w:val="20"/>
          <w:szCs w:val="20"/>
        </w:rPr>
        <w:t xml:space="preserve">от  «   19  »   декабря      2017г.                                 № 639                                           п. </w:t>
      </w:r>
      <w:proofErr w:type="gramStart"/>
      <w:r w:rsidRPr="0073136C">
        <w:rPr>
          <w:color w:val="000000"/>
          <w:sz w:val="20"/>
          <w:szCs w:val="20"/>
        </w:rPr>
        <w:t>Островское</w:t>
      </w:r>
      <w:proofErr w:type="gramEnd"/>
    </w:p>
    <w:p w:rsidR="0073136C" w:rsidRPr="0073136C" w:rsidRDefault="0073136C" w:rsidP="0073136C">
      <w:pPr>
        <w:pStyle w:val="a3"/>
        <w:spacing w:beforeAutospacing="0" w:after="0"/>
        <w:ind w:left="-301"/>
        <w:jc w:val="both"/>
        <w:rPr>
          <w:color w:val="000000"/>
          <w:sz w:val="20"/>
          <w:szCs w:val="20"/>
        </w:rPr>
      </w:pPr>
    </w:p>
    <w:p w:rsidR="0073136C" w:rsidRPr="0073136C" w:rsidRDefault="0073136C" w:rsidP="0073136C">
      <w:pPr>
        <w:pStyle w:val="a3"/>
        <w:spacing w:beforeAutospacing="0" w:after="0"/>
        <w:ind w:left="-301"/>
        <w:jc w:val="both"/>
        <w:rPr>
          <w:color w:val="000000"/>
          <w:sz w:val="20"/>
          <w:szCs w:val="20"/>
        </w:rPr>
      </w:pPr>
    </w:p>
    <w:tbl>
      <w:tblPr>
        <w:tblW w:w="0" w:type="auto"/>
        <w:tblLook w:val="01E0"/>
      </w:tblPr>
      <w:tblGrid>
        <w:gridCol w:w="3888"/>
      </w:tblGrid>
      <w:tr w:rsidR="0073136C" w:rsidRPr="0073136C" w:rsidTr="0073136C">
        <w:tc>
          <w:tcPr>
            <w:tcW w:w="3888" w:type="dxa"/>
          </w:tcPr>
          <w:p w:rsidR="0073136C" w:rsidRPr="0073136C" w:rsidRDefault="0073136C" w:rsidP="0073136C">
            <w:pPr>
              <w:jc w:val="both"/>
            </w:pPr>
            <w:r w:rsidRPr="0073136C">
              <w:t>Об утверждении Плана организации ярмарок на 2018 год на территории Островского муниципального района</w:t>
            </w:r>
          </w:p>
        </w:tc>
      </w:tr>
    </w:tbl>
    <w:p w:rsidR="0073136C" w:rsidRPr="0073136C" w:rsidRDefault="0073136C" w:rsidP="0073136C">
      <w:pPr>
        <w:ind w:firstLine="567"/>
        <w:jc w:val="both"/>
      </w:pPr>
    </w:p>
    <w:p w:rsidR="0073136C" w:rsidRPr="0073136C" w:rsidRDefault="0073136C" w:rsidP="0073136C">
      <w:pPr>
        <w:ind w:firstLine="567"/>
        <w:jc w:val="both"/>
      </w:pPr>
    </w:p>
    <w:p w:rsidR="0073136C" w:rsidRPr="0073136C" w:rsidRDefault="0073136C" w:rsidP="0073136C">
      <w:pPr>
        <w:pStyle w:val="1"/>
        <w:jc w:val="both"/>
        <w:rPr>
          <w:b/>
          <w:sz w:val="20"/>
          <w:szCs w:val="20"/>
        </w:rPr>
      </w:pPr>
      <w:r w:rsidRPr="0073136C">
        <w:rPr>
          <w:b/>
          <w:sz w:val="20"/>
          <w:szCs w:val="20"/>
        </w:rPr>
        <w:t xml:space="preserve">   </w:t>
      </w:r>
      <w:proofErr w:type="gramStart"/>
      <w:r w:rsidRPr="0073136C">
        <w:rPr>
          <w:b/>
          <w:sz w:val="20"/>
          <w:szCs w:val="20"/>
        </w:rPr>
        <w:t>В соответствии с Федеральным законом от 28.12.2009 года № 381-ФЗ «Об основах государственного регулирования торговой деятельности в Российской Федерации», постановлением администрации Костромской области от 22.12.2010 года № 422-а "О порядке организации ярмарок и продажи товаров (выполнения работ, оказания услуг) на них, а также требования к организации продажи товаров (выполнения работ, оказания услуг) на ярмарках на территории Костромской области»,  администрация Островского муниципального района</w:t>
      </w:r>
      <w:proofErr w:type="gramEnd"/>
      <w:r w:rsidRPr="0073136C">
        <w:rPr>
          <w:b/>
          <w:sz w:val="20"/>
          <w:szCs w:val="20"/>
        </w:rPr>
        <w:t xml:space="preserve"> постановляет:</w:t>
      </w:r>
    </w:p>
    <w:p w:rsidR="0073136C" w:rsidRPr="0073136C" w:rsidRDefault="0073136C" w:rsidP="0073136C"/>
    <w:p w:rsidR="0073136C" w:rsidRPr="0073136C" w:rsidRDefault="0073136C" w:rsidP="0073136C">
      <w:pPr>
        <w:ind w:firstLine="567"/>
        <w:jc w:val="both"/>
      </w:pPr>
      <w:r w:rsidRPr="0073136C">
        <w:t>1. Утвердить прилагаемый План организации ярмарок на 2018 год на территории Островского муниципального района.</w:t>
      </w:r>
    </w:p>
    <w:p w:rsidR="0073136C" w:rsidRPr="0073136C" w:rsidRDefault="0073136C" w:rsidP="0073136C">
      <w:pPr>
        <w:jc w:val="both"/>
        <w:outlineLvl w:val="0"/>
      </w:pPr>
      <w:r w:rsidRPr="0073136C">
        <w:t xml:space="preserve">          2. Настоящее постановление:</w:t>
      </w:r>
    </w:p>
    <w:p w:rsidR="0073136C" w:rsidRPr="0073136C" w:rsidRDefault="0073136C" w:rsidP="0073136C">
      <w:pPr>
        <w:jc w:val="both"/>
        <w:outlineLvl w:val="0"/>
      </w:pPr>
      <w:r w:rsidRPr="0073136C">
        <w:t xml:space="preserve">     - разместить на официальном сайте Островского муниципального района в информационно-телекоммуникационной сети «Интернет»;</w:t>
      </w:r>
    </w:p>
    <w:p w:rsidR="0073136C" w:rsidRPr="0073136C" w:rsidRDefault="0073136C" w:rsidP="0073136C">
      <w:pPr>
        <w:jc w:val="both"/>
        <w:outlineLvl w:val="0"/>
      </w:pPr>
      <w:r w:rsidRPr="0073136C">
        <w:t xml:space="preserve">     -  опубликовать в информационном бюллетене «Районные новости».</w:t>
      </w:r>
    </w:p>
    <w:p w:rsidR="0073136C" w:rsidRPr="0073136C" w:rsidRDefault="0073136C" w:rsidP="0073136C">
      <w:pPr>
        <w:jc w:val="both"/>
      </w:pPr>
      <w:r w:rsidRPr="0073136C">
        <w:t xml:space="preserve">      3. </w:t>
      </w:r>
      <w:proofErr w:type="gramStart"/>
      <w:r w:rsidRPr="0073136C">
        <w:t>Контроль за</w:t>
      </w:r>
      <w:proofErr w:type="gramEnd"/>
      <w:r w:rsidRPr="0073136C">
        <w:t xml:space="preserve"> исполнением настоящего постановления возложить на заместителя главы администрации Островского муниципального района Груздеву Т.Н.</w:t>
      </w:r>
    </w:p>
    <w:p w:rsidR="0073136C" w:rsidRPr="0073136C" w:rsidRDefault="0073136C" w:rsidP="0073136C">
      <w:pPr>
        <w:jc w:val="both"/>
      </w:pPr>
      <w:r w:rsidRPr="0073136C">
        <w:t xml:space="preserve">      4.  Настоящее постановление вступает в силу с 1 января 2018 года</w:t>
      </w:r>
    </w:p>
    <w:p w:rsidR="0073136C" w:rsidRPr="0073136C" w:rsidRDefault="0073136C" w:rsidP="0073136C">
      <w:pPr>
        <w:pStyle w:val="a3"/>
        <w:spacing w:before="0" w:beforeAutospacing="0" w:after="0"/>
        <w:jc w:val="both"/>
        <w:rPr>
          <w:sz w:val="20"/>
          <w:szCs w:val="20"/>
        </w:rPr>
      </w:pPr>
    </w:p>
    <w:p w:rsidR="0073136C" w:rsidRPr="0073136C" w:rsidRDefault="0073136C" w:rsidP="0073136C">
      <w:pPr>
        <w:pStyle w:val="a3"/>
        <w:spacing w:before="0" w:beforeAutospacing="0" w:after="0"/>
        <w:jc w:val="both"/>
        <w:rPr>
          <w:sz w:val="20"/>
          <w:szCs w:val="20"/>
        </w:rPr>
      </w:pPr>
    </w:p>
    <w:p w:rsidR="0073136C" w:rsidRPr="0073136C" w:rsidRDefault="0073136C" w:rsidP="0073136C">
      <w:pPr>
        <w:pStyle w:val="a3"/>
        <w:spacing w:before="0" w:beforeAutospacing="0" w:after="0"/>
        <w:jc w:val="both"/>
        <w:rPr>
          <w:sz w:val="20"/>
          <w:szCs w:val="20"/>
        </w:rPr>
      </w:pPr>
    </w:p>
    <w:p w:rsidR="0073136C" w:rsidRPr="0073136C" w:rsidRDefault="0073136C" w:rsidP="0073136C">
      <w:pPr>
        <w:pStyle w:val="a3"/>
        <w:spacing w:before="0" w:beforeAutospacing="0" w:after="0"/>
        <w:jc w:val="both"/>
        <w:rPr>
          <w:sz w:val="20"/>
          <w:szCs w:val="20"/>
        </w:rPr>
      </w:pPr>
      <w:r w:rsidRPr="0073136C">
        <w:rPr>
          <w:sz w:val="20"/>
          <w:szCs w:val="20"/>
        </w:rPr>
        <w:t xml:space="preserve">Заместитель главы администрации </w:t>
      </w:r>
    </w:p>
    <w:p w:rsidR="0073136C" w:rsidRPr="0073136C" w:rsidRDefault="0073136C" w:rsidP="0073136C">
      <w:pPr>
        <w:pStyle w:val="a3"/>
        <w:spacing w:before="0" w:beforeAutospacing="0" w:after="0"/>
        <w:jc w:val="both"/>
        <w:rPr>
          <w:sz w:val="20"/>
          <w:szCs w:val="20"/>
        </w:rPr>
      </w:pPr>
      <w:r w:rsidRPr="0073136C">
        <w:rPr>
          <w:sz w:val="20"/>
          <w:szCs w:val="20"/>
        </w:rPr>
        <w:t>Островского муниципального района:                                                                    Л.Н.Смирнова</w:t>
      </w:r>
    </w:p>
    <w:p w:rsidR="0073136C" w:rsidRPr="0073136C" w:rsidRDefault="0073136C" w:rsidP="0073136C">
      <w:pPr>
        <w:pStyle w:val="a3"/>
        <w:spacing w:before="0" w:beforeAutospacing="0" w:after="0"/>
        <w:jc w:val="both"/>
        <w:rPr>
          <w:sz w:val="20"/>
          <w:szCs w:val="20"/>
        </w:rPr>
      </w:pPr>
    </w:p>
    <w:p w:rsidR="00DF0F7D" w:rsidRDefault="00DF0F7D" w:rsidP="00DF0F7D">
      <w:pPr>
        <w:widowControl/>
        <w:spacing w:after="200" w:line="276" w:lineRule="auto"/>
      </w:pPr>
    </w:p>
    <w:p w:rsidR="00403775" w:rsidRDefault="00403775" w:rsidP="00403775">
      <w:pPr>
        <w:widowControl/>
        <w:spacing w:after="200" w:line="276" w:lineRule="auto"/>
      </w:pPr>
    </w:p>
    <w:p w:rsidR="00403775" w:rsidRDefault="00403775" w:rsidP="00403775">
      <w:pPr>
        <w:widowControl/>
        <w:spacing w:after="200" w:line="276" w:lineRule="auto"/>
      </w:pPr>
    </w:p>
    <w:p w:rsidR="00403775" w:rsidRPr="00403775" w:rsidRDefault="00403775" w:rsidP="009E15DB">
      <w:pPr>
        <w:jc w:val="center"/>
      </w:pPr>
    </w:p>
    <w:p w:rsidR="00612C0F" w:rsidRPr="00403775" w:rsidRDefault="00612C0F" w:rsidP="009E15DB">
      <w:pPr>
        <w:jc w:val="center"/>
      </w:pPr>
    </w:p>
    <w:p w:rsidR="00612C0F" w:rsidRPr="00403775" w:rsidRDefault="00612C0F" w:rsidP="009E15DB">
      <w:pPr>
        <w:jc w:val="center"/>
      </w:pPr>
    </w:p>
    <w:p w:rsidR="00612C0F" w:rsidRPr="00403775" w:rsidRDefault="00612C0F" w:rsidP="009E15DB">
      <w:pPr>
        <w:jc w:val="center"/>
      </w:pPr>
    </w:p>
    <w:p w:rsidR="00612C0F" w:rsidRDefault="00612C0F" w:rsidP="009E15DB">
      <w:pPr>
        <w:jc w:val="center"/>
      </w:pPr>
    </w:p>
    <w:p w:rsidR="00612C0F" w:rsidRDefault="00612C0F" w:rsidP="009E15DB">
      <w:pPr>
        <w:jc w:val="center"/>
      </w:pPr>
    </w:p>
    <w:p w:rsidR="0073136C" w:rsidRDefault="0073136C" w:rsidP="009E15DB">
      <w:pPr>
        <w:jc w:val="center"/>
        <w:sectPr w:rsidR="0073136C" w:rsidSect="00E96FB4">
          <w:pgSz w:w="11907" w:h="16840" w:code="9"/>
          <w:pgMar w:top="1134" w:right="851" w:bottom="1134" w:left="1701" w:header="0" w:footer="0" w:gutter="0"/>
          <w:cols w:space="720"/>
          <w:docGrid w:linePitch="272"/>
        </w:sectPr>
      </w:pPr>
    </w:p>
    <w:tbl>
      <w:tblPr>
        <w:tblW w:w="20023" w:type="dxa"/>
        <w:tblInd w:w="93" w:type="dxa"/>
        <w:tblLayout w:type="fixed"/>
        <w:tblLook w:val="04A0"/>
      </w:tblPr>
      <w:tblGrid>
        <w:gridCol w:w="700"/>
        <w:gridCol w:w="2980"/>
        <w:gridCol w:w="2980"/>
        <w:gridCol w:w="3100"/>
        <w:gridCol w:w="5423"/>
        <w:gridCol w:w="4840"/>
      </w:tblGrid>
      <w:tr w:rsidR="0073136C" w:rsidRPr="009D7BF3" w:rsidTr="0073136C">
        <w:trPr>
          <w:trHeight w:val="1134"/>
        </w:trPr>
        <w:tc>
          <w:tcPr>
            <w:tcW w:w="700" w:type="dxa"/>
            <w:tcBorders>
              <w:top w:val="nil"/>
              <w:left w:val="nil"/>
              <w:bottom w:val="nil"/>
              <w:right w:val="nil"/>
            </w:tcBorders>
            <w:shd w:val="clear" w:color="auto" w:fill="auto"/>
            <w:noWrap/>
            <w:vAlign w:val="bottom"/>
            <w:hideMark/>
          </w:tcPr>
          <w:p w:rsidR="0073136C" w:rsidRPr="009D7BF3" w:rsidRDefault="0073136C" w:rsidP="0073136C">
            <w:pPr>
              <w:rPr>
                <w:color w:val="000000"/>
              </w:rPr>
            </w:pPr>
          </w:p>
        </w:tc>
        <w:tc>
          <w:tcPr>
            <w:tcW w:w="2980" w:type="dxa"/>
            <w:tcBorders>
              <w:top w:val="nil"/>
              <w:left w:val="nil"/>
              <w:bottom w:val="nil"/>
              <w:right w:val="nil"/>
            </w:tcBorders>
            <w:shd w:val="clear" w:color="auto" w:fill="auto"/>
            <w:noWrap/>
            <w:vAlign w:val="bottom"/>
            <w:hideMark/>
          </w:tcPr>
          <w:p w:rsidR="0073136C" w:rsidRPr="009D7BF3" w:rsidRDefault="0073136C" w:rsidP="0073136C">
            <w:pPr>
              <w:rPr>
                <w:color w:val="000000"/>
              </w:rPr>
            </w:pPr>
          </w:p>
        </w:tc>
        <w:tc>
          <w:tcPr>
            <w:tcW w:w="2980" w:type="dxa"/>
            <w:tcBorders>
              <w:top w:val="nil"/>
              <w:left w:val="nil"/>
              <w:bottom w:val="nil"/>
              <w:right w:val="nil"/>
            </w:tcBorders>
            <w:shd w:val="clear" w:color="auto" w:fill="auto"/>
            <w:noWrap/>
            <w:vAlign w:val="bottom"/>
            <w:hideMark/>
          </w:tcPr>
          <w:p w:rsidR="0073136C" w:rsidRPr="009D7BF3" w:rsidRDefault="0073136C" w:rsidP="0073136C">
            <w:pPr>
              <w:rPr>
                <w:color w:val="000000"/>
              </w:rPr>
            </w:pPr>
          </w:p>
        </w:tc>
        <w:tc>
          <w:tcPr>
            <w:tcW w:w="3100" w:type="dxa"/>
            <w:tcBorders>
              <w:top w:val="nil"/>
              <w:left w:val="nil"/>
              <w:bottom w:val="nil"/>
              <w:right w:val="nil"/>
            </w:tcBorders>
            <w:shd w:val="clear" w:color="auto" w:fill="auto"/>
            <w:noWrap/>
            <w:vAlign w:val="bottom"/>
            <w:hideMark/>
          </w:tcPr>
          <w:p w:rsidR="0073136C" w:rsidRPr="009D7BF3" w:rsidRDefault="0073136C" w:rsidP="0073136C">
            <w:pPr>
              <w:rPr>
                <w:color w:val="000000"/>
              </w:rPr>
            </w:pPr>
          </w:p>
        </w:tc>
        <w:tc>
          <w:tcPr>
            <w:tcW w:w="5423" w:type="dxa"/>
            <w:tcBorders>
              <w:top w:val="nil"/>
              <w:left w:val="nil"/>
              <w:bottom w:val="nil"/>
              <w:right w:val="nil"/>
            </w:tcBorders>
            <w:shd w:val="clear" w:color="auto" w:fill="auto"/>
            <w:noWrap/>
            <w:vAlign w:val="bottom"/>
            <w:hideMark/>
          </w:tcPr>
          <w:p w:rsidR="0073136C" w:rsidRPr="009D7BF3" w:rsidRDefault="0073136C" w:rsidP="0073136C">
            <w:pPr>
              <w:jc w:val="right"/>
            </w:pPr>
            <w:r w:rsidRPr="009D7BF3">
              <w:t>Приложение</w:t>
            </w:r>
          </w:p>
          <w:p w:rsidR="0073136C" w:rsidRPr="009D7BF3" w:rsidRDefault="0073136C" w:rsidP="0073136C">
            <w:pPr>
              <w:jc w:val="right"/>
            </w:pPr>
            <w:r w:rsidRPr="009D7BF3">
              <w:t xml:space="preserve">к постановлению администрации </w:t>
            </w:r>
          </w:p>
          <w:p w:rsidR="0073136C" w:rsidRPr="009D7BF3" w:rsidRDefault="0073136C" w:rsidP="0073136C">
            <w:pPr>
              <w:jc w:val="right"/>
            </w:pPr>
            <w:r w:rsidRPr="009D7BF3">
              <w:t xml:space="preserve">Островского муниципального района </w:t>
            </w:r>
          </w:p>
          <w:p w:rsidR="0073136C" w:rsidRPr="009D7BF3" w:rsidRDefault="0073136C" w:rsidP="0073136C">
            <w:pPr>
              <w:jc w:val="right"/>
              <w:rPr>
                <w:color w:val="000000"/>
              </w:rPr>
            </w:pPr>
            <w:r w:rsidRPr="009D7BF3">
              <w:t xml:space="preserve">Костромской области                                                                                                                                                                                                             от «19 » декабря  2017г.  №.630     </w:t>
            </w:r>
            <w:r w:rsidRPr="009D7BF3">
              <w:rPr>
                <w:u w:val="single"/>
              </w:rPr>
              <w:t xml:space="preserve"> </w:t>
            </w:r>
            <w:r w:rsidRPr="009D7BF3">
              <w:t xml:space="preserve">       </w:t>
            </w:r>
          </w:p>
        </w:tc>
        <w:tc>
          <w:tcPr>
            <w:tcW w:w="4840" w:type="dxa"/>
            <w:tcBorders>
              <w:top w:val="nil"/>
              <w:left w:val="nil"/>
              <w:bottom w:val="nil"/>
              <w:right w:val="nil"/>
            </w:tcBorders>
            <w:shd w:val="clear" w:color="auto" w:fill="auto"/>
            <w:noWrap/>
            <w:vAlign w:val="bottom"/>
            <w:hideMark/>
          </w:tcPr>
          <w:p w:rsidR="0073136C" w:rsidRPr="009D7BF3" w:rsidRDefault="0073136C" w:rsidP="0073136C">
            <w:pPr>
              <w:jc w:val="right"/>
              <w:rPr>
                <w:color w:val="000000"/>
              </w:rPr>
            </w:pPr>
            <w:r w:rsidRPr="009D7BF3">
              <w:rPr>
                <w:color w:val="000000"/>
              </w:rPr>
              <w:t>Приложение</w:t>
            </w:r>
          </w:p>
        </w:tc>
      </w:tr>
      <w:tr w:rsidR="0073136C" w:rsidRPr="009D7BF3" w:rsidTr="0073136C">
        <w:trPr>
          <w:trHeight w:val="615"/>
        </w:trPr>
        <w:tc>
          <w:tcPr>
            <w:tcW w:w="20023" w:type="dxa"/>
            <w:gridSpan w:val="6"/>
            <w:tcBorders>
              <w:top w:val="nil"/>
              <w:left w:val="nil"/>
              <w:bottom w:val="nil"/>
              <w:right w:val="nil"/>
            </w:tcBorders>
            <w:shd w:val="clear" w:color="auto" w:fill="auto"/>
            <w:noWrap/>
            <w:vAlign w:val="center"/>
            <w:hideMark/>
          </w:tcPr>
          <w:tbl>
            <w:tblPr>
              <w:tblW w:w="14649" w:type="dxa"/>
              <w:tblLayout w:type="fixed"/>
              <w:tblLook w:val="04A0"/>
            </w:tblPr>
            <w:tblGrid>
              <w:gridCol w:w="388"/>
              <w:gridCol w:w="2496"/>
              <w:gridCol w:w="2126"/>
              <w:gridCol w:w="1985"/>
              <w:gridCol w:w="1701"/>
              <w:gridCol w:w="2268"/>
              <w:gridCol w:w="2835"/>
              <w:gridCol w:w="850"/>
            </w:tblGrid>
            <w:tr w:rsidR="0073136C" w:rsidRPr="009D7BF3" w:rsidTr="0073136C">
              <w:trPr>
                <w:trHeight w:val="615"/>
              </w:trPr>
              <w:tc>
                <w:tcPr>
                  <w:tcW w:w="14649" w:type="dxa"/>
                  <w:gridSpan w:val="8"/>
                  <w:tcBorders>
                    <w:top w:val="nil"/>
                    <w:left w:val="nil"/>
                    <w:bottom w:val="nil"/>
                    <w:right w:val="nil"/>
                  </w:tcBorders>
                  <w:shd w:val="clear" w:color="auto" w:fill="auto"/>
                  <w:noWrap/>
                  <w:vAlign w:val="center"/>
                  <w:hideMark/>
                </w:tcPr>
                <w:p w:rsidR="0073136C" w:rsidRPr="009D7BF3" w:rsidRDefault="0073136C" w:rsidP="0073136C">
                  <w:pPr>
                    <w:jc w:val="center"/>
                    <w:rPr>
                      <w:color w:val="000000"/>
                    </w:rPr>
                  </w:pPr>
                  <w:r w:rsidRPr="009D7BF3">
                    <w:rPr>
                      <w:color w:val="000000"/>
                    </w:rPr>
                    <w:t xml:space="preserve">                        План организации ярмарок  на 2018 год на территории Островского муниципального района                           </w:t>
                  </w:r>
                </w:p>
              </w:tc>
            </w:tr>
            <w:tr w:rsidR="0073136C" w:rsidRPr="009D7BF3" w:rsidTr="0073136C">
              <w:trPr>
                <w:trHeight w:val="106"/>
              </w:trPr>
              <w:tc>
                <w:tcPr>
                  <w:tcW w:w="14649" w:type="dxa"/>
                  <w:gridSpan w:val="8"/>
                  <w:tcBorders>
                    <w:top w:val="nil"/>
                    <w:left w:val="nil"/>
                    <w:bottom w:val="single" w:sz="4" w:space="0" w:color="auto"/>
                    <w:right w:val="nil"/>
                  </w:tcBorders>
                  <w:shd w:val="clear" w:color="auto" w:fill="auto"/>
                  <w:noWrap/>
                  <w:vAlign w:val="bottom"/>
                  <w:hideMark/>
                </w:tcPr>
                <w:p w:rsidR="0073136C" w:rsidRPr="009D7BF3" w:rsidRDefault="0073136C" w:rsidP="0073136C">
                  <w:pPr>
                    <w:rPr>
                      <w:color w:val="000000"/>
                    </w:rPr>
                  </w:pPr>
                </w:p>
              </w:tc>
            </w:tr>
            <w:tr w:rsidR="0073136C" w:rsidRPr="009D7BF3" w:rsidTr="0073136C">
              <w:trPr>
                <w:trHeight w:val="315"/>
              </w:trPr>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 xml:space="preserve">№ </w:t>
                  </w:r>
                </w:p>
              </w:tc>
              <w:tc>
                <w:tcPr>
                  <w:tcW w:w="24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Место проведения ярмарки (адрес)</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Сроки проведения ярмарки (дата начала и окончания ярмарки)</w:t>
                  </w:r>
                </w:p>
              </w:tc>
              <w:tc>
                <w:tcPr>
                  <w:tcW w:w="595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Вид ярмарки</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Организатор ярмарки</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Общее количество торговых мест</w:t>
                  </w:r>
                </w:p>
              </w:tc>
            </w:tr>
            <w:tr w:rsidR="0073136C" w:rsidRPr="009D7BF3" w:rsidTr="0073136C">
              <w:trPr>
                <w:trHeight w:val="1575"/>
              </w:trPr>
              <w:tc>
                <w:tcPr>
                  <w:tcW w:w="388" w:type="dxa"/>
                  <w:vMerge/>
                  <w:tcBorders>
                    <w:top w:val="single" w:sz="4" w:space="0" w:color="auto"/>
                    <w:left w:val="single" w:sz="8"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496" w:type="dxa"/>
                  <w:vMerge/>
                  <w:tcBorders>
                    <w:top w:val="single" w:sz="4" w:space="0" w:color="auto"/>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126" w:type="dxa"/>
                  <w:vMerge/>
                  <w:tcBorders>
                    <w:top w:val="single" w:sz="4" w:space="0" w:color="auto"/>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по срокам проведения (</w:t>
                  </w:r>
                  <w:proofErr w:type="gramStart"/>
                  <w:r w:rsidRPr="009D7BF3">
                    <w:rPr>
                      <w:color w:val="000000"/>
                    </w:rPr>
                    <w:t>сезонная</w:t>
                  </w:r>
                  <w:proofErr w:type="gramEnd"/>
                  <w:r w:rsidRPr="009D7BF3">
                    <w:rPr>
                      <w:color w:val="000000"/>
                    </w:rPr>
                    <w:t>, праздничная, выходного дня, постоянно</w:t>
                  </w:r>
                  <w:r>
                    <w:rPr>
                      <w:color w:val="000000"/>
                    </w:rPr>
                    <w:t xml:space="preserve"> </w:t>
                  </w:r>
                  <w:r w:rsidRPr="009D7BF3">
                    <w:rPr>
                      <w:color w:val="000000"/>
                    </w:rPr>
                    <w:t>действующая)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в зависимости от периодичности проведения ярмарки (регулярная, разовая)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по ассортименту реализуемых товаров (</w:t>
                  </w:r>
                  <w:proofErr w:type="gramStart"/>
                  <w:r w:rsidRPr="009D7BF3">
                    <w:rPr>
                      <w:color w:val="000000"/>
                    </w:rPr>
                    <w:t>сельскохозяйственная</w:t>
                  </w:r>
                  <w:proofErr w:type="gramEnd"/>
                  <w:r w:rsidRPr="009D7BF3">
                    <w:rPr>
                      <w:color w:val="000000"/>
                    </w:rPr>
                    <w:t>, продовольственная, непродовольственная, универсальная,  тематическая)</w:t>
                  </w:r>
                </w:p>
              </w:tc>
              <w:tc>
                <w:tcPr>
                  <w:tcW w:w="2835" w:type="dxa"/>
                  <w:vMerge/>
                  <w:tcBorders>
                    <w:top w:val="single" w:sz="4" w:space="0" w:color="auto"/>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850" w:type="dxa"/>
                  <w:vMerge/>
                  <w:tcBorders>
                    <w:top w:val="single" w:sz="4" w:space="0" w:color="auto"/>
                    <w:left w:val="single" w:sz="4" w:space="0" w:color="auto"/>
                    <w:bottom w:val="single" w:sz="4" w:space="0" w:color="000000"/>
                    <w:right w:val="single" w:sz="8" w:space="0" w:color="auto"/>
                  </w:tcBorders>
                  <w:vAlign w:val="center"/>
                  <w:hideMark/>
                </w:tcPr>
                <w:p w:rsidR="0073136C" w:rsidRPr="009D7BF3" w:rsidRDefault="0073136C" w:rsidP="0073136C">
                  <w:pPr>
                    <w:rPr>
                      <w:color w:val="000000"/>
                    </w:rPr>
                  </w:pPr>
                </w:p>
              </w:tc>
            </w:tr>
            <w:tr w:rsidR="0073136C" w:rsidRPr="009D7BF3" w:rsidTr="0073136C">
              <w:trPr>
                <w:trHeight w:val="630"/>
              </w:trPr>
              <w:tc>
                <w:tcPr>
                  <w:tcW w:w="388"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1</w:t>
                  </w:r>
                </w:p>
              </w:tc>
              <w:tc>
                <w:tcPr>
                  <w:tcW w:w="2496"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rPr>
                      <w:color w:val="000000"/>
                    </w:rPr>
                  </w:pPr>
                  <w:r w:rsidRPr="009D7BF3">
                    <w:rPr>
                      <w:color w:val="000000"/>
                    </w:rPr>
                    <w:t>Костромская область, п</w:t>
                  </w:r>
                  <w:proofErr w:type="gramStart"/>
                  <w:r w:rsidRPr="009D7BF3">
                    <w:rPr>
                      <w:color w:val="000000"/>
                    </w:rPr>
                    <w:t>.О</w:t>
                  </w:r>
                  <w:proofErr w:type="gramEnd"/>
                  <w:r w:rsidRPr="009D7BF3">
                    <w:rPr>
                      <w:color w:val="000000"/>
                    </w:rPr>
                    <w:t>стровское, ул.Советская</w:t>
                  </w:r>
                </w:p>
              </w:tc>
              <w:tc>
                <w:tcPr>
                  <w:tcW w:w="2126" w:type="dxa"/>
                  <w:tcBorders>
                    <w:top w:val="nil"/>
                    <w:left w:val="nil"/>
                    <w:bottom w:val="nil"/>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с 01.01.2018г. по 31.12.2018г.</w:t>
                  </w:r>
                </w:p>
              </w:tc>
              <w:tc>
                <w:tcPr>
                  <w:tcW w:w="1985"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Постоянно</w:t>
                  </w:r>
                  <w:r>
                    <w:rPr>
                      <w:color w:val="000000"/>
                    </w:rPr>
                    <w:t xml:space="preserve"> </w:t>
                  </w:r>
                  <w:r w:rsidRPr="009D7BF3">
                    <w:rPr>
                      <w:color w:val="000000"/>
                    </w:rPr>
                    <w:t>действующая</w:t>
                  </w:r>
                </w:p>
              </w:tc>
              <w:tc>
                <w:tcPr>
                  <w:tcW w:w="170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3136C" w:rsidRPr="009D7BF3" w:rsidRDefault="0073136C" w:rsidP="0073136C">
                  <w:pPr>
                    <w:jc w:val="center"/>
                    <w:rPr>
                      <w:color w:val="000000"/>
                    </w:rPr>
                  </w:pPr>
                  <w:r w:rsidRPr="009D7BF3">
                    <w:rPr>
                      <w:color w:val="000000"/>
                    </w:rPr>
                    <w:t>регулярная</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Универсальная</w:t>
                  </w:r>
                </w:p>
              </w:tc>
              <w:tc>
                <w:tcPr>
                  <w:tcW w:w="2835"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 xml:space="preserve">ИП </w:t>
                  </w:r>
                  <w:proofErr w:type="spellStart"/>
                  <w:r w:rsidRPr="009D7BF3">
                    <w:rPr>
                      <w:color w:val="000000"/>
                    </w:rPr>
                    <w:t>Картоев</w:t>
                  </w:r>
                  <w:proofErr w:type="spellEnd"/>
                  <w:r w:rsidRPr="009D7BF3">
                    <w:rPr>
                      <w:color w:val="000000"/>
                    </w:rPr>
                    <w:t xml:space="preserve"> М.М.</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100</w:t>
                  </w:r>
                </w:p>
              </w:tc>
            </w:tr>
            <w:tr w:rsidR="0073136C" w:rsidRPr="009D7BF3" w:rsidTr="0073136C">
              <w:trPr>
                <w:trHeight w:val="513"/>
              </w:trPr>
              <w:tc>
                <w:tcPr>
                  <w:tcW w:w="388"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496"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126" w:type="dxa"/>
                  <w:tcBorders>
                    <w:top w:val="nil"/>
                    <w:left w:val="nil"/>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еженедельно вторник, пятница</w:t>
                  </w:r>
                </w:p>
              </w:tc>
              <w:tc>
                <w:tcPr>
                  <w:tcW w:w="1985"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1701"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268"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835"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850"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r>
            <w:tr w:rsidR="0073136C" w:rsidRPr="009D7BF3" w:rsidTr="0073136C">
              <w:trPr>
                <w:trHeight w:val="945"/>
              </w:trPr>
              <w:tc>
                <w:tcPr>
                  <w:tcW w:w="388" w:type="dxa"/>
                  <w:tcBorders>
                    <w:top w:val="nil"/>
                    <w:left w:val="single" w:sz="4" w:space="0" w:color="auto"/>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2</w:t>
                  </w:r>
                </w:p>
              </w:tc>
              <w:tc>
                <w:tcPr>
                  <w:tcW w:w="2496" w:type="dxa"/>
                  <w:tcBorders>
                    <w:top w:val="nil"/>
                    <w:left w:val="nil"/>
                    <w:bottom w:val="single" w:sz="4" w:space="0" w:color="auto"/>
                    <w:right w:val="single" w:sz="4" w:space="0" w:color="auto"/>
                  </w:tcBorders>
                  <w:shd w:val="clear" w:color="auto" w:fill="auto"/>
                  <w:vAlign w:val="center"/>
                  <w:hideMark/>
                </w:tcPr>
                <w:p w:rsidR="0073136C" w:rsidRPr="009D7BF3" w:rsidRDefault="0073136C" w:rsidP="0073136C">
                  <w:pPr>
                    <w:rPr>
                      <w:color w:val="000000"/>
                    </w:rPr>
                  </w:pPr>
                  <w:r w:rsidRPr="009D7BF3">
                    <w:rPr>
                      <w:color w:val="000000"/>
                    </w:rPr>
                    <w:t>Костромская область, п</w:t>
                  </w:r>
                  <w:proofErr w:type="gramStart"/>
                  <w:r w:rsidRPr="009D7BF3">
                    <w:rPr>
                      <w:color w:val="000000"/>
                    </w:rPr>
                    <w:t>.О</w:t>
                  </w:r>
                  <w:proofErr w:type="gramEnd"/>
                  <w:r w:rsidRPr="009D7BF3">
                    <w:rPr>
                      <w:color w:val="000000"/>
                    </w:rPr>
                    <w:t xml:space="preserve">стровское, ул.Советская, </w:t>
                  </w:r>
                </w:p>
              </w:tc>
              <w:tc>
                <w:tcPr>
                  <w:tcW w:w="2126" w:type="dxa"/>
                  <w:tcBorders>
                    <w:top w:val="nil"/>
                    <w:left w:val="nil"/>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lang w:val="en-US"/>
                    </w:rPr>
                    <w:t>2</w:t>
                  </w:r>
                  <w:r w:rsidRPr="009D7BF3">
                    <w:rPr>
                      <w:color w:val="000000"/>
                    </w:rPr>
                    <w:t>7</w:t>
                  </w:r>
                  <w:r w:rsidRPr="009D7BF3">
                    <w:rPr>
                      <w:color w:val="000000"/>
                      <w:lang w:val="en-US"/>
                    </w:rPr>
                    <w:t>.04.201</w:t>
                  </w:r>
                  <w:r w:rsidRPr="009D7BF3">
                    <w:rPr>
                      <w:color w:val="000000"/>
                    </w:rPr>
                    <w:t>8</w:t>
                  </w:r>
                </w:p>
              </w:tc>
              <w:tc>
                <w:tcPr>
                  <w:tcW w:w="1985" w:type="dxa"/>
                  <w:tcBorders>
                    <w:top w:val="nil"/>
                    <w:left w:val="nil"/>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Сезонная</w:t>
                  </w:r>
                </w:p>
              </w:tc>
              <w:tc>
                <w:tcPr>
                  <w:tcW w:w="1701" w:type="dxa"/>
                  <w:tcBorders>
                    <w:top w:val="nil"/>
                    <w:left w:val="nil"/>
                    <w:bottom w:val="single" w:sz="4" w:space="0" w:color="auto"/>
                    <w:right w:val="single" w:sz="4" w:space="0" w:color="auto"/>
                  </w:tcBorders>
                  <w:shd w:val="clear" w:color="auto" w:fill="auto"/>
                  <w:noWrap/>
                  <w:vAlign w:val="center"/>
                  <w:hideMark/>
                </w:tcPr>
                <w:p w:rsidR="0073136C" w:rsidRPr="009D7BF3" w:rsidRDefault="0073136C" w:rsidP="0073136C">
                  <w:pPr>
                    <w:jc w:val="center"/>
                    <w:rPr>
                      <w:color w:val="000000"/>
                    </w:rPr>
                  </w:pPr>
                  <w:r w:rsidRPr="009D7BF3">
                    <w:rPr>
                      <w:color w:val="000000"/>
                    </w:rPr>
                    <w:t xml:space="preserve">разовая </w:t>
                  </w:r>
                </w:p>
              </w:tc>
              <w:tc>
                <w:tcPr>
                  <w:tcW w:w="2268" w:type="dxa"/>
                  <w:tcBorders>
                    <w:top w:val="nil"/>
                    <w:left w:val="nil"/>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Сельскохозяйственная</w:t>
                  </w:r>
                </w:p>
              </w:tc>
              <w:tc>
                <w:tcPr>
                  <w:tcW w:w="2835" w:type="dxa"/>
                  <w:tcBorders>
                    <w:top w:val="nil"/>
                    <w:left w:val="nil"/>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администрация Островского муниципального района</w:t>
                  </w:r>
                </w:p>
              </w:tc>
              <w:tc>
                <w:tcPr>
                  <w:tcW w:w="850" w:type="dxa"/>
                  <w:tcBorders>
                    <w:top w:val="nil"/>
                    <w:left w:val="nil"/>
                    <w:bottom w:val="single" w:sz="4" w:space="0" w:color="auto"/>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20</w:t>
                  </w:r>
                </w:p>
              </w:tc>
            </w:tr>
            <w:tr w:rsidR="0073136C" w:rsidRPr="009D7BF3" w:rsidTr="0073136C">
              <w:trPr>
                <w:trHeight w:val="630"/>
              </w:trPr>
              <w:tc>
                <w:tcPr>
                  <w:tcW w:w="388"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3</w:t>
                  </w:r>
                </w:p>
              </w:tc>
              <w:tc>
                <w:tcPr>
                  <w:tcW w:w="2496"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rPr>
                      <w:color w:val="000000"/>
                    </w:rPr>
                  </w:pPr>
                  <w:r w:rsidRPr="009D7BF3">
                    <w:rPr>
                      <w:color w:val="000000"/>
                    </w:rPr>
                    <w:t>Костромская область, п</w:t>
                  </w:r>
                  <w:proofErr w:type="gramStart"/>
                  <w:r w:rsidRPr="009D7BF3">
                    <w:rPr>
                      <w:color w:val="000000"/>
                    </w:rPr>
                    <w:t>.О</w:t>
                  </w:r>
                  <w:proofErr w:type="gramEnd"/>
                  <w:r w:rsidRPr="009D7BF3">
                    <w:rPr>
                      <w:color w:val="000000"/>
                    </w:rPr>
                    <w:t>стровское, ул.Советская, 105</w:t>
                  </w:r>
                </w:p>
              </w:tc>
              <w:tc>
                <w:tcPr>
                  <w:tcW w:w="2126"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12.06.2018</w:t>
                  </w:r>
                </w:p>
              </w:tc>
              <w:tc>
                <w:tcPr>
                  <w:tcW w:w="1985"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Праздничная</w:t>
                  </w:r>
                </w:p>
              </w:tc>
              <w:tc>
                <w:tcPr>
                  <w:tcW w:w="170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3136C" w:rsidRPr="009D7BF3" w:rsidRDefault="0073136C" w:rsidP="0073136C">
                  <w:pPr>
                    <w:jc w:val="center"/>
                    <w:rPr>
                      <w:color w:val="000000"/>
                    </w:rPr>
                  </w:pPr>
                  <w:r w:rsidRPr="009D7BF3">
                    <w:rPr>
                      <w:color w:val="000000"/>
                    </w:rPr>
                    <w:t xml:space="preserve">разовая </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Универсальная</w:t>
                  </w:r>
                </w:p>
              </w:tc>
              <w:tc>
                <w:tcPr>
                  <w:tcW w:w="2835"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администрация Островского муниципального района</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10</w:t>
                  </w:r>
                </w:p>
              </w:tc>
            </w:tr>
            <w:tr w:rsidR="0073136C" w:rsidRPr="009D7BF3" w:rsidTr="0073136C">
              <w:trPr>
                <w:trHeight w:val="387"/>
              </w:trPr>
              <w:tc>
                <w:tcPr>
                  <w:tcW w:w="388"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496"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126"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1985"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1701"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268"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835"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850"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r>
            <w:tr w:rsidR="0073136C" w:rsidRPr="009D7BF3" w:rsidTr="0073136C">
              <w:trPr>
                <w:trHeight w:val="630"/>
              </w:trPr>
              <w:tc>
                <w:tcPr>
                  <w:tcW w:w="388"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4</w:t>
                  </w:r>
                </w:p>
              </w:tc>
              <w:tc>
                <w:tcPr>
                  <w:tcW w:w="2496"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rPr>
                      <w:color w:val="000000"/>
                    </w:rPr>
                  </w:pPr>
                  <w:r w:rsidRPr="009D7BF3">
                    <w:rPr>
                      <w:color w:val="000000"/>
                    </w:rPr>
                    <w:t>Костромская область, п</w:t>
                  </w:r>
                  <w:proofErr w:type="gramStart"/>
                  <w:r w:rsidRPr="009D7BF3">
                    <w:rPr>
                      <w:color w:val="000000"/>
                    </w:rPr>
                    <w:t>.О</w:t>
                  </w:r>
                  <w:proofErr w:type="gramEnd"/>
                  <w:r w:rsidRPr="009D7BF3">
                    <w:rPr>
                      <w:color w:val="000000"/>
                    </w:rPr>
                    <w:t>стровское, ул.Советская, 105</w:t>
                  </w:r>
                </w:p>
              </w:tc>
              <w:tc>
                <w:tcPr>
                  <w:tcW w:w="2126"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19.08.2018</w:t>
                  </w:r>
                </w:p>
              </w:tc>
              <w:tc>
                <w:tcPr>
                  <w:tcW w:w="1985"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Праздничная</w:t>
                  </w:r>
                </w:p>
              </w:tc>
              <w:tc>
                <w:tcPr>
                  <w:tcW w:w="170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3136C" w:rsidRPr="009D7BF3" w:rsidRDefault="0073136C" w:rsidP="0073136C">
                  <w:pPr>
                    <w:jc w:val="center"/>
                    <w:rPr>
                      <w:color w:val="000000"/>
                    </w:rPr>
                  </w:pPr>
                  <w:r w:rsidRPr="009D7BF3">
                    <w:rPr>
                      <w:color w:val="000000"/>
                    </w:rPr>
                    <w:t xml:space="preserve">разовая </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Универсальная</w:t>
                  </w:r>
                </w:p>
              </w:tc>
              <w:tc>
                <w:tcPr>
                  <w:tcW w:w="2835"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администрация Островского муниципального района</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10</w:t>
                  </w:r>
                </w:p>
              </w:tc>
            </w:tr>
            <w:tr w:rsidR="0073136C" w:rsidRPr="009D7BF3" w:rsidTr="0073136C">
              <w:trPr>
                <w:trHeight w:val="477"/>
              </w:trPr>
              <w:tc>
                <w:tcPr>
                  <w:tcW w:w="388"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496"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126"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1985"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1701"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268"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835"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850"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r>
            <w:tr w:rsidR="0073136C" w:rsidRPr="009D7BF3" w:rsidTr="0073136C">
              <w:trPr>
                <w:trHeight w:val="300"/>
              </w:trPr>
              <w:tc>
                <w:tcPr>
                  <w:tcW w:w="388"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5</w:t>
                  </w:r>
                </w:p>
              </w:tc>
              <w:tc>
                <w:tcPr>
                  <w:tcW w:w="2496"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rPr>
                      <w:color w:val="000000"/>
                    </w:rPr>
                  </w:pPr>
                  <w:r w:rsidRPr="009D7BF3">
                    <w:rPr>
                      <w:color w:val="000000"/>
                    </w:rPr>
                    <w:t>Костромская область, п</w:t>
                  </w:r>
                  <w:proofErr w:type="gramStart"/>
                  <w:r w:rsidRPr="009D7BF3">
                    <w:rPr>
                      <w:color w:val="000000"/>
                    </w:rPr>
                    <w:t>.О</w:t>
                  </w:r>
                  <w:proofErr w:type="gramEnd"/>
                  <w:r w:rsidRPr="009D7BF3">
                    <w:rPr>
                      <w:color w:val="000000"/>
                    </w:rPr>
                    <w:t xml:space="preserve">стровское, ул.Советская, </w:t>
                  </w:r>
                </w:p>
              </w:tc>
              <w:tc>
                <w:tcPr>
                  <w:tcW w:w="2126"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28.09.2018</w:t>
                  </w:r>
                </w:p>
              </w:tc>
              <w:tc>
                <w:tcPr>
                  <w:tcW w:w="1985"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Сезонная</w:t>
                  </w:r>
                </w:p>
              </w:tc>
              <w:tc>
                <w:tcPr>
                  <w:tcW w:w="170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3136C" w:rsidRPr="009D7BF3" w:rsidRDefault="0073136C" w:rsidP="0073136C">
                  <w:pPr>
                    <w:jc w:val="center"/>
                    <w:rPr>
                      <w:color w:val="000000"/>
                    </w:rPr>
                  </w:pPr>
                  <w:r w:rsidRPr="009D7BF3">
                    <w:rPr>
                      <w:color w:val="000000"/>
                    </w:rPr>
                    <w:t xml:space="preserve">разовая </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Сельскохозяйственная</w:t>
                  </w:r>
                </w:p>
              </w:tc>
              <w:tc>
                <w:tcPr>
                  <w:tcW w:w="2835"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администрация Островского муниципального района</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73136C" w:rsidRPr="009D7BF3" w:rsidRDefault="0073136C" w:rsidP="0073136C">
                  <w:pPr>
                    <w:jc w:val="center"/>
                    <w:rPr>
                      <w:color w:val="000000"/>
                    </w:rPr>
                  </w:pPr>
                  <w:r w:rsidRPr="009D7BF3">
                    <w:rPr>
                      <w:color w:val="000000"/>
                    </w:rPr>
                    <w:t>20</w:t>
                  </w:r>
                </w:p>
              </w:tc>
            </w:tr>
            <w:tr w:rsidR="0073136C" w:rsidRPr="009D7BF3" w:rsidTr="0073136C">
              <w:trPr>
                <w:trHeight w:val="802"/>
              </w:trPr>
              <w:tc>
                <w:tcPr>
                  <w:tcW w:w="388"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496"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126"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1985"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1701"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268"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2835"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c>
                <w:tcPr>
                  <w:tcW w:w="850" w:type="dxa"/>
                  <w:vMerge/>
                  <w:tcBorders>
                    <w:top w:val="nil"/>
                    <w:left w:val="single" w:sz="4" w:space="0" w:color="auto"/>
                    <w:bottom w:val="single" w:sz="4" w:space="0" w:color="000000"/>
                    <w:right w:val="single" w:sz="4" w:space="0" w:color="auto"/>
                  </w:tcBorders>
                  <w:vAlign w:val="center"/>
                  <w:hideMark/>
                </w:tcPr>
                <w:p w:rsidR="0073136C" w:rsidRPr="009D7BF3" w:rsidRDefault="0073136C" w:rsidP="0073136C">
                  <w:pPr>
                    <w:rPr>
                      <w:color w:val="000000"/>
                    </w:rPr>
                  </w:pPr>
                </w:p>
              </w:tc>
            </w:tr>
          </w:tbl>
          <w:p w:rsidR="0073136C" w:rsidRPr="009D7BF3" w:rsidRDefault="0073136C" w:rsidP="0073136C">
            <w:pPr>
              <w:rPr>
                <w:color w:val="000000"/>
              </w:rPr>
            </w:pPr>
          </w:p>
        </w:tc>
      </w:tr>
    </w:tbl>
    <w:p w:rsidR="0073136C" w:rsidRDefault="0073136C" w:rsidP="0073136C">
      <w:pPr>
        <w:jc w:val="center"/>
      </w:pPr>
    </w:p>
    <w:p w:rsidR="0073136C" w:rsidRPr="00424FED" w:rsidRDefault="0073136C" w:rsidP="0073136C">
      <w:pPr>
        <w:jc w:val="center"/>
      </w:pPr>
      <w:r w:rsidRPr="00424FED">
        <w:t>*      *      *      *      *      *      *</w:t>
      </w:r>
    </w:p>
    <w:p w:rsidR="00612C0F" w:rsidRDefault="00612C0F" w:rsidP="009E15DB">
      <w:pPr>
        <w:jc w:val="center"/>
        <w:sectPr w:rsidR="00612C0F" w:rsidSect="0073136C">
          <w:pgSz w:w="16840" w:h="11907" w:orient="landscape" w:code="9"/>
          <w:pgMar w:top="1135" w:right="1134" w:bottom="850" w:left="1134" w:header="0" w:footer="0" w:gutter="0"/>
          <w:cols w:space="720"/>
          <w:docGrid w:linePitch="272"/>
        </w:sectPr>
      </w:pPr>
    </w:p>
    <w:p w:rsidR="0073136C" w:rsidRPr="0073136C" w:rsidRDefault="0073136C" w:rsidP="0073136C">
      <w:pPr>
        <w:jc w:val="center"/>
      </w:pPr>
      <w:r w:rsidRPr="0073136C">
        <w:rPr>
          <w:noProof/>
        </w:rPr>
        <w:lastRenderedPageBreak/>
        <w:drawing>
          <wp:inline distT="0" distB="0" distL="0" distR="0">
            <wp:extent cx="742950" cy="914400"/>
            <wp:effectExtent l="19050" t="0" r="0" b="0"/>
            <wp:docPr id="17" name="Рисунок 13"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strovsky_rayon_coa"/>
                    <pic:cNvPicPr>
                      <a:picLocks noChangeAspect="1" noChangeArrowheads="1"/>
                    </pic:cNvPicPr>
                  </pic:nvPicPr>
                  <pic:blipFill>
                    <a:blip r:embed="rId11"/>
                    <a:srcRect/>
                    <a:stretch>
                      <a:fillRect/>
                    </a:stretch>
                  </pic:blipFill>
                  <pic:spPr bwMode="auto">
                    <a:xfrm>
                      <a:off x="0" y="0"/>
                      <a:ext cx="742950" cy="914400"/>
                    </a:xfrm>
                    <a:prstGeom prst="rect">
                      <a:avLst/>
                    </a:prstGeom>
                    <a:noFill/>
                    <a:ln w="9525">
                      <a:noFill/>
                      <a:miter lim="800000"/>
                      <a:headEnd/>
                      <a:tailEnd/>
                    </a:ln>
                  </pic:spPr>
                </pic:pic>
              </a:graphicData>
            </a:graphic>
          </wp:inline>
        </w:drawing>
      </w:r>
    </w:p>
    <w:p w:rsidR="0073136C" w:rsidRPr="0073136C" w:rsidRDefault="0073136C" w:rsidP="0073136C">
      <w:pPr>
        <w:jc w:val="center"/>
      </w:pPr>
    </w:p>
    <w:p w:rsidR="0073136C" w:rsidRPr="0073136C" w:rsidRDefault="0073136C" w:rsidP="0073136C">
      <w:pPr>
        <w:pStyle w:val="1"/>
        <w:jc w:val="center"/>
        <w:rPr>
          <w:b/>
          <w:sz w:val="20"/>
          <w:szCs w:val="20"/>
        </w:rPr>
      </w:pPr>
      <w:r w:rsidRPr="0073136C">
        <w:rPr>
          <w:b/>
          <w:sz w:val="20"/>
          <w:szCs w:val="20"/>
        </w:rPr>
        <w:t>ПОСТАНОВЛЕНИЕ</w:t>
      </w:r>
    </w:p>
    <w:p w:rsidR="0073136C" w:rsidRPr="0073136C" w:rsidRDefault="0073136C" w:rsidP="0073136C"/>
    <w:p w:rsidR="0073136C" w:rsidRPr="0073136C" w:rsidRDefault="0073136C" w:rsidP="0073136C">
      <w:r w:rsidRPr="0073136C">
        <w:t xml:space="preserve">         АДМИНИСТРАЦИЯ ОСТРОВСКОГО  МУНИЦИПАЛЬНОГО РАЙОНА</w:t>
      </w:r>
    </w:p>
    <w:p w:rsidR="0073136C" w:rsidRPr="0073136C" w:rsidRDefault="0073136C" w:rsidP="0073136C">
      <w:r w:rsidRPr="0073136C">
        <w:t xml:space="preserve">                                                          КОСТРОМСКОЙ ОБЛАСТИ</w:t>
      </w:r>
    </w:p>
    <w:p w:rsidR="0073136C" w:rsidRPr="0073136C" w:rsidRDefault="0073136C" w:rsidP="0073136C"/>
    <w:p w:rsidR="0073136C" w:rsidRPr="0073136C" w:rsidRDefault="0073136C" w:rsidP="0073136C">
      <w:r w:rsidRPr="0073136C">
        <w:t xml:space="preserve">от «20»_12. 2017 г.          № _641                                  п. </w:t>
      </w:r>
      <w:proofErr w:type="gramStart"/>
      <w:r w:rsidRPr="0073136C">
        <w:t>Островское</w:t>
      </w:r>
      <w:proofErr w:type="gramEnd"/>
    </w:p>
    <w:p w:rsidR="0073136C" w:rsidRPr="0073136C" w:rsidRDefault="0073136C" w:rsidP="0073136C">
      <w:pPr>
        <w:pStyle w:val="1"/>
        <w:jc w:val="center"/>
        <w:rPr>
          <w:b/>
          <w:sz w:val="20"/>
          <w:szCs w:val="20"/>
        </w:rPr>
      </w:pPr>
    </w:p>
    <w:p w:rsidR="0073136C" w:rsidRPr="0073136C" w:rsidRDefault="0073136C" w:rsidP="0073136C"/>
    <w:p w:rsidR="0073136C" w:rsidRPr="0073136C" w:rsidRDefault="0073136C" w:rsidP="0073136C">
      <w:r w:rsidRPr="0073136C">
        <w:t>О внесении изменений в постановление</w:t>
      </w:r>
    </w:p>
    <w:p w:rsidR="0073136C" w:rsidRPr="0073136C" w:rsidRDefault="0073136C" w:rsidP="0073136C">
      <w:r w:rsidRPr="0073136C">
        <w:t>администрации Островского муниципального района</w:t>
      </w:r>
    </w:p>
    <w:p w:rsidR="0073136C" w:rsidRPr="0073136C" w:rsidRDefault="0073136C" w:rsidP="0073136C">
      <w:r w:rsidRPr="0073136C">
        <w:t>от 10.08.2015 года № 329</w:t>
      </w:r>
    </w:p>
    <w:p w:rsidR="0073136C" w:rsidRPr="0073136C" w:rsidRDefault="0073136C" w:rsidP="0073136C">
      <w:r w:rsidRPr="0073136C">
        <w:t>«О создании центра тестирования</w:t>
      </w:r>
    </w:p>
    <w:p w:rsidR="0073136C" w:rsidRPr="0073136C" w:rsidRDefault="0073136C" w:rsidP="0073136C">
      <w:r w:rsidRPr="0073136C">
        <w:t>по выполнению видов испытаний (тестов),</w:t>
      </w:r>
    </w:p>
    <w:p w:rsidR="0073136C" w:rsidRPr="0073136C" w:rsidRDefault="0073136C" w:rsidP="0073136C">
      <w:r w:rsidRPr="0073136C">
        <w:t>нормативов, требований к оценке уровня знаний</w:t>
      </w:r>
    </w:p>
    <w:p w:rsidR="0073136C" w:rsidRPr="0073136C" w:rsidRDefault="0073136C" w:rsidP="0073136C">
      <w:r w:rsidRPr="0073136C">
        <w:t>и умений в области физической культуры и спорта</w:t>
      </w:r>
    </w:p>
    <w:p w:rsidR="0073136C" w:rsidRPr="0073136C" w:rsidRDefault="0073136C" w:rsidP="0073136C">
      <w:r w:rsidRPr="0073136C">
        <w:t>Островского муниципального района»</w:t>
      </w:r>
    </w:p>
    <w:p w:rsidR="0073136C" w:rsidRPr="0073136C" w:rsidRDefault="0073136C" w:rsidP="0073136C"/>
    <w:p w:rsidR="0073136C" w:rsidRPr="0073136C" w:rsidRDefault="0073136C" w:rsidP="0073136C">
      <w:pPr>
        <w:jc w:val="both"/>
      </w:pPr>
      <w:r w:rsidRPr="0073136C">
        <w:t xml:space="preserve">     В связи с кадровыми изменениями, руководствуясь Уставом муниципального образования Островский муниципальный район, администрация Островского муниципального района</w:t>
      </w:r>
    </w:p>
    <w:p w:rsidR="0073136C" w:rsidRPr="0073136C" w:rsidRDefault="0073136C" w:rsidP="0073136C">
      <w:pPr>
        <w:jc w:val="center"/>
      </w:pPr>
    </w:p>
    <w:p w:rsidR="0073136C" w:rsidRPr="0073136C" w:rsidRDefault="0073136C" w:rsidP="0073136C">
      <w:pPr>
        <w:jc w:val="center"/>
      </w:pPr>
      <w:r w:rsidRPr="0073136C">
        <w:t>ПОСТАНОВЛЯЕТ:</w:t>
      </w:r>
    </w:p>
    <w:p w:rsidR="0073136C" w:rsidRPr="0073136C" w:rsidRDefault="0073136C" w:rsidP="0073136C">
      <w:pPr>
        <w:jc w:val="both"/>
      </w:pPr>
    </w:p>
    <w:p w:rsidR="0073136C" w:rsidRPr="0073136C" w:rsidRDefault="0073136C" w:rsidP="0073136C">
      <w:pPr>
        <w:jc w:val="both"/>
      </w:pPr>
      <w:r w:rsidRPr="0073136C">
        <w:t>1. Пункт 2 постановления администрации Островского муниципального района от 10.08.2015 года № 329 «О создании центра тестирования по выполнению видов испытаний (тестов), нормативов, требований к оценке уровня знаний и умений в области физической культуры и спорта Островского муниципального района» изложить в новой редакции:</w:t>
      </w:r>
    </w:p>
    <w:p w:rsidR="0073136C" w:rsidRPr="0073136C" w:rsidRDefault="0073136C" w:rsidP="0073136C">
      <w:pPr>
        <w:jc w:val="both"/>
      </w:pPr>
      <w:r w:rsidRPr="0073136C">
        <w:t>«Назначить руководителем Центра тестирования Соколову Анастасию Юрьевну – директора муниципального казенного учреждения Районный физкультурно-спортивный центр Островского района Костромской области»;</w:t>
      </w:r>
    </w:p>
    <w:p w:rsidR="0073136C" w:rsidRPr="0073136C" w:rsidRDefault="0073136C" w:rsidP="0073136C">
      <w:pPr>
        <w:jc w:val="both"/>
      </w:pPr>
      <w:r w:rsidRPr="0073136C">
        <w:t xml:space="preserve">2. </w:t>
      </w:r>
      <w:proofErr w:type="gramStart"/>
      <w:r w:rsidRPr="0073136C">
        <w:t>Признать утратившим силу постановление администрации Островского муниципального района от 13.09.2017г. № 428 «О внесении изменений в постановление администрации Островского муниципального района от 10.08.2015 года № 329 «О создании центра тестирования по выполнению видов испытаний (тестов), нормативов, требований к оценке уровня знаний и умений в области физической культуры и спорта Островского муниципального района»;</w:t>
      </w:r>
      <w:proofErr w:type="gramEnd"/>
    </w:p>
    <w:p w:rsidR="0073136C" w:rsidRPr="0073136C" w:rsidRDefault="0073136C" w:rsidP="0073136C">
      <w:pPr>
        <w:jc w:val="both"/>
      </w:pPr>
      <w:r w:rsidRPr="0073136C">
        <w:t>3. Настоящее постановление подлежит опубликованию в информационном бюллетене «Районные новости»;</w:t>
      </w:r>
    </w:p>
    <w:p w:rsidR="0073136C" w:rsidRPr="0073136C" w:rsidRDefault="0073136C" w:rsidP="0073136C">
      <w:pPr>
        <w:jc w:val="both"/>
      </w:pPr>
      <w:r w:rsidRPr="0073136C">
        <w:t>4. Настоящее постановление вступает в силу с момента его опубликования.</w:t>
      </w:r>
    </w:p>
    <w:p w:rsidR="0073136C" w:rsidRPr="0073136C" w:rsidRDefault="0073136C" w:rsidP="0073136C">
      <w:pPr>
        <w:jc w:val="both"/>
      </w:pPr>
    </w:p>
    <w:p w:rsidR="0073136C" w:rsidRPr="0073136C" w:rsidRDefault="0073136C" w:rsidP="0073136C"/>
    <w:p w:rsidR="0073136C" w:rsidRPr="0073136C" w:rsidRDefault="0073136C" w:rsidP="0073136C">
      <w:pPr>
        <w:jc w:val="center"/>
      </w:pPr>
    </w:p>
    <w:p w:rsidR="0073136C" w:rsidRPr="0073136C" w:rsidRDefault="0073136C" w:rsidP="0073136C">
      <w:r w:rsidRPr="0073136C">
        <w:t xml:space="preserve">Заместитель главы администрации </w:t>
      </w:r>
    </w:p>
    <w:p w:rsidR="0073136C" w:rsidRPr="0073136C" w:rsidRDefault="0073136C" w:rsidP="0073136C">
      <w:r w:rsidRPr="0073136C">
        <w:t xml:space="preserve"> Островского муниципального района                                                                        Л.Н.Смирнова</w:t>
      </w:r>
    </w:p>
    <w:p w:rsidR="00612C0F" w:rsidRPr="0073136C" w:rsidRDefault="00612C0F" w:rsidP="009E15DB">
      <w:pPr>
        <w:jc w:val="center"/>
      </w:pPr>
    </w:p>
    <w:p w:rsidR="00612C0F" w:rsidRDefault="00612C0F" w:rsidP="0073136C"/>
    <w:p w:rsidR="00612C0F" w:rsidRDefault="00612C0F" w:rsidP="009E15DB">
      <w:pPr>
        <w:jc w:val="center"/>
      </w:pPr>
    </w:p>
    <w:p w:rsidR="00612C0F" w:rsidRDefault="00612C0F" w:rsidP="009E15DB">
      <w:pPr>
        <w:jc w:val="center"/>
      </w:pPr>
    </w:p>
    <w:p w:rsidR="0073136C" w:rsidRPr="00424FED" w:rsidRDefault="0073136C" w:rsidP="0073136C">
      <w:pPr>
        <w:jc w:val="center"/>
      </w:pPr>
      <w:r w:rsidRPr="00424FED">
        <w:t>*      *      *      *      *      *      *</w:t>
      </w:r>
    </w:p>
    <w:p w:rsidR="00612C0F" w:rsidRDefault="00612C0F" w:rsidP="009E15DB">
      <w:pPr>
        <w:jc w:val="center"/>
      </w:pPr>
    </w:p>
    <w:p w:rsidR="00612C0F" w:rsidRDefault="00612C0F" w:rsidP="009E15DB">
      <w:pPr>
        <w:jc w:val="center"/>
      </w:pPr>
    </w:p>
    <w:p w:rsidR="0073136C" w:rsidRPr="00FE0D3E" w:rsidRDefault="0073136C" w:rsidP="0073136C">
      <w:pPr>
        <w:jc w:val="center"/>
        <w:rPr>
          <w:rFonts w:ascii="Arial" w:hAnsi="Arial" w:cs="Arial"/>
        </w:rPr>
      </w:pPr>
      <w:r>
        <w:rPr>
          <w:rFonts w:ascii="Arial" w:hAnsi="Arial" w:cs="Arial"/>
          <w:noProof/>
        </w:rPr>
        <w:drawing>
          <wp:inline distT="0" distB="0" distL="0" distR="0">
            <wp:extent cx="742950" cy="914400"/>
            <wp:effectExtent l="19050" t="0" r="0" b="0"/>
            <wp:docPr id="19" name="Рисунок 16"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ostrovsky_rayon_coa"/>
                    <pic:cNvPicPr>
                      <a:picLocks noChangeAspect="1" noChangeArrowheads="1"/>
                    </pic:cNvPicPr>
                  </pic:nvPicPr>
                  <pic:blipFill>
                    <a:blip r:embed="rId11"/>
                    <a:srcRect/>
                    <a:stretch>
                      <a:fillRect/>
                    </a:stretch>
                  </pic:blipFill>
                  <pic:spPr bwMode="auto">
                    <a:xfrm>
                      <a:off x="0" y="0"/>
                      <a:ext cx="742950" cy="914400"/>
                    </a:xfrm>
                    <a:prstGeom prst="rect">
                      <a:avLst/>
                    </a:prstGeom>
                    <a:noFill/>
                    <a:ln w="9525">
                      <a:noFill/>
                      <a:miter lim="800000"/>
                      <a:headEnd/>
                      <a:tailEnd/>
                    </a:ln>
                  </pic:spPr>
                </pic:pic>
              </a:graphicData>
            </a:graphic>
          </wp:inline>
        </w:drawing>
      </w:r>
    </w:p>
    <w:p w:rsidR="0073136C" w:rsidRPr="00FE0D3E" w:rsidRDefault="0073136C" w:rsidP="0073136C">
      <w:pPr>
        <w:pStyle w:val="1"/>
        <w:jc w:val="center"/>
        <w:rPr>
          <w:b/>
          <w:sz w:val="24"/>
        </w:rPr>
      </w:pPr>
    </w:p>
    <w:p w:rsidR="0073136C" w:rsidRPr="0073136C" w:rsidRDefault="0073136C" w:rsidP="0073136C">
      <w:pPr>
        <w:pStyle w:val="1"/>
        <w:jc w:val="center"/>
        <w:rPr>
          <w:b/>
          <w:sz w:val="20"/>
          <w:szCs w:val="20"/>
        </w:rPr>
      </w:pPr>
      <w:r w:rsidRPr="0073136C">
        <w:rPr>
          <w:b/>
          <w:sz w:val="20"/>
          <w:szCs w:val="20"/>
        </w:rPr>
        <w:t>ПОСТАНОВЛЕНИЕ</w:t>
      </w:r>
    </w:p>
    <w:p w:rsidR="0073136C" w:rsidRPr="0073136C" w:rsidRDefault="0073136C" w:rsidP="0073136C"/>
    <w:p w:rsidR="00A53ACF" w:rsidRDefault="0073136C" w:rsidP="00A53ACF">
      <w:pPr>
        <w:pStyle w:val="1"/>
        <w:jc w:val="center"/>
        <w:rPr>
          <w:b/>
          <w:sz w:val="20"/>
          <w:szCs w:val="20"/>
        </w:rPr>
      </w:pPr>
      <w:r w:rsidRPr="0073136C">
        <w:rPr>
          <w:b/>
          <w:sz w:val="20"/>
          <w:szCs w:val="20"/>
        </w:rPr>
        <w:lastRenderedPageBreak/>
        <w:t>АДМИНИСТРАЦИЯ ОСТРОВСКОГО  МУНИЦИПАЛЬНОГО  РАЙОНА</w:t>
      </w:r>
    </w:p>
    <w:p w:rsidR="0073136C" w:rsidRPr="0073136C" w:rsidRDefault="0073136C" w:rsidP="00A53ACF">
      <w:pPr>
        <w:pStyle w:val="1"/>
        <w:jc w:val="center"/>
        <w:rPr>
          <w:b/>
          <w:sz w:val="20"/>
          <w:szCs w:val="20"/>
        </w:rPr>
      </w:pPr>
      <w:r w:rsidRPr="0073136C">
        <w:rPr>
          <w:b/>
          <w:sz w:val="20"/>
          <w:szCs w:val="20"/>
        </w:rPr>
        <w:t>КОСТРОМСКОЙ ОБЛАСТИ</w:t>
      </w:r>
    </w:p>
    <w:p w:rsidR="0073136C" w:rsidRPr="0073136C" w:rsidRDefault="0073136C" w:rsidP="0073136C">
      <w:pPr>
        <w:jc w:val="center"/>
      </w:pPr>
    </w:p>
    <w:p w:rsidR="0073136C" w:rsidRPr="0073136C" w:rsidRDefault="0073136C" w:rsidP="0073136C">
      <w:pPr>
        <w:jc w:val="center"/>
      </w:pPr>
    </w:p>
    <w:p w:rsidR="0073136C" w:rsidRPr="0073136C" w:rsidRDefault="0073136C" w:rsidP="0073136C">
      <w:pPr>
        <w:jc w:val="center"/>
      </w:pPr>
    </w:p>
    <w:p w:rsidR="0073136C" w:rsidRPr="0073136C" w:rsidRDefault="0073136C" w:rsidP="0073136C">
      <w:pPr>
        <w:jc w:val="center"/>
      </w:pPr>
    </w:p>
    <w:p w:rsidR="0073136C" w:rsidRPr="0073136C" w:rsidRDefault="0073136C" w:rsidP="0073136C">
      <w:r w:rsidRPr="0073136C">
        <w:t xml:space="preserve">                от «20»12. 2017 г.                    № 642                 п. </w:t>
      </w:r>
      <w:proofErr w:type="gramStart"/>
      <w:r w:rsidRPr="0073136C">
        <w:t>Островское</w:t>
      </w:r>
      <w:proofErr w:type="gramEnd"/>
    </w:p>
    <w:p w:rsidR="0073136C" w:rsidRPr="0073136C" w:rsidRDefault="0073136C" w:rsidP="0073136C">
      <w:pPr>
        <w:jc w:val="center"/>
      </w:pPr>
    </w:p>
    <w:p w:rsidR="0073136C" w:rsidRPr="0073136C" w:rsidRDefault="0073136C" w:rsidP="0073136C">
      <w:pPr>
        <w:jc w:val="center"/>
      </w:pPr>
    </w:p>
    <w:p w:rsidR="0073136C" w:rsidRPr="0073136C" w:rsidRDefault="0073136C" w:rsidP="0073136C">
      <w:pPr>
        <w:jc w:val="center"/>
      </w:pPr>
    </w:p>
    <w:p w:rsidR="0073136C" w:rsidRPr="0073136C" w:rsidRDefault="0073136C" w:rsidP="0073136C">
      <w:pPr>
        <w:jc w:val="center"/>
      </w:pPr>
    </w:p>
    <w:p w:rsidR="0073136C" w:rsidRPr="0073136C" w:rsidRDefault="0073136C" w:rsidP="0073136C">
      <w:r w:rsidRPr="0073136C">
        <w:t>О внесении изменений в постановление</w:t>
      </w:r>
    </w:p>
    <w:p w:rsidR="0073136C" w:rsidRPr="0073136C" w:rsidRDefault="0073136C" w:rsidP="0073136C">
      <w:r w:rsidRPr="0073136C">
        <w:t>администрации Островского муниципального района</w:t>
      </w:r>
    </w:p>
    <w:p w:rsidR="0073136C" w:rsidRPr="0073136C" w:rsidRDefault="0073136C" w:rsidP="0073136C">
      <w:r w:rsidRPr="0073136C">
        <w:t>от 31.10.2014г. № 790 «Об утверждении состава рабочей группы</w:t>
      </w:r>
    </w:p>
    <w:p w:rsidR="0073136C" w:rsidRPr="0073136C" w:rsidRDefault="0073136C" w:rsidP="0073136C">
      <w:r w:rsidRPr="0073136C">
        <w:t>и плана мероприятий по поэтапному внедрению</w:t>
      </w:r>
    </w:p>
    <w:p w:rsidR="0073136C" w:rsidRPr="0073136C" w:rsidRDefault="0073136C" w:rsidP="0073136C">
      <w:pPr>
        <w:jc w:val="both"/>
      </w:pPr>
      <w:r w:rsidRPr="0073136C">
        <w:t>Всероссийского физкультурно-спортивного комплекса</w:t>
      </w:r>
    </w:p>
    <w:p w:rsidR="0073136C" w:rsidRPr="0073136C" w:rsidRDefault="0073136C" w:rsidP="0073136C">
      <w:pPr>
        <w:jc w:val="both"/>
      </w:pPr>
      <w:r w:rsidRPr="0073136C">
        <w:t>«Готов к труду и обороне»</w:t>
      </w:r>
    </w:p>
    <w:p w:rsidR="0073136C" w:rsidRPr="0073136C" w:rsidRDefault="0073136C" w:rsidP="0073136C">
      <w:pPr>
        <w:jc w:val="both"/>
      </w:pPr>
      <w:r w:rsidRPr="0073136C">
        <w:t>в Островском муниципальном районе»</w:t>
      </w:r>
    </w:p>
    <w:p w:rsidR="0073136C" w:rsidRPr="0073136C" w:rsidRDefault="0073136C" w:rsidP="0073136C">
      <w:pPr>
        <w:jc w:val="both"/>
      </w:pPr>
    </w:p>
    <w:p w:rsidR="0073136C" w:rsidRPr="0073136C" w:rsidRDefault="0073136C" w:rsidP="0073136C">
      <w:pPr>
        <w:ind w:left="120"/>
        <w:jc w:val="both"/>
      </w:pPr>
    </w:p>
    <w:p w:rsidR="0073136C" w:rsidRPr="0073136C" w:rsidRDefault="0073136C" w:rsidP="0073136C">
      <w:pPr>
        <w:ind w:left="120"/>
        <w:jc w:val="both"/>
      </w:pPr>
      <w:r w:rsidRPr="0073136C">
        <w:t xml:space="preserve">     В целях приведения правового акта в соответствие с Распоряжением губернатора Костромской области от 11 декабря 2017 года № 992-р «О внесении изменений в распоряжение губернатора Костромской области от 31.07.2014г. № 588-р», администрация Островского муниципального района </w:t>
      </w:r>
    </w:p>
    <w:p w:rsidR="0073136C" w:rsidRPr="0073136C" w:rsidRDefault="0073136C" w:rsidP="0073136C">
      <w:pPr>
        <w:ind w:left="120"/>
        <w:jc w:val="both"/>
      </w:pPr>
    </w:p>
    <w:p w:rsidR="0073136C" w:rsidRPr="0073136C" w:rsidRDefault="0073136C" w:rsidP="0073136C">
      <w:pPr>
        <w:ind w:left="120"/>
        <w:jc w:val="center"/>
      </w:pPr>
      <w:r w:rsidRPr="0073136C">
        <w:t>ПОСТАНОВЛЯЕТ:</w:t>
      </w:r>
    </w:p>
    <w:p w:rsidR="0073136C" w:rsidRPr="0073136C" w:rsidRDefault="0073136C" w:rsidP="0073136C">
      <w:pPr>
        <w:ind w:left="120"/>
        <w:jc w:val="both"/>
      </w:pPr>
    </w:p>
    <w:p w:rsidR="0073136C" w:rsidRPr="0073136C" w:rsidRDefault="0073136C" w:rsidP="00A90CB2">
      <w:pPr>
        <w:widowControl/>
        <w:numPr>
          <w:ilvl w:val="0"/>
          <w:numId w:val="9"/>
        </w:numPr>
        <w:autoSpaceDE/>
        <w:autoSpaceDN/>
        <w:adjustRightInd/>
        <w:jc w:val="both"/>
      </w:pPr>
      <w:proofErr w:type="gramStart"/>
      <w:r w:rsidRPr="0073136C">
        <w:t>Внести в план мероприятий по поэтапному внедрению Всероссийского физкультурно-спортивного комплекса «Готов к труду и обороне» в Островском муниципальном районе, утвержденный приложением №2 к постановлению администрации Островского муниципального района от 31.10.2014г. № 790 «Об утверждении состава рабочей группы и плана мероприятий по поэтапному внедрению Всероссийского физкультурно-спортивного комплекса «Готов к труду и обороне» в Островском муниципальном районе», следующие изменения:</w:t>
      </w:r>
      <w:proofErr w:type="gramEnd"/>
    </w:p>
    <w:p w:rsidR="0073136C" w:rsidRPr="0073136C" w:rsidRDefault="0073136C" w:rsidP="0073136C">
      <w:pPr>
        <w:ind w:left="142"/>
        <w:jc w:val="both"/>
      </w:pPr>
    </w:p>
    <w:p w:rsidR="0073136C" w:rsidRPr="0073136C" w:rsidRDefault="0073136C" w:rsidP="0073136C">
      <w:pPr>
        <w:ind w:left="142"/>
        <w:jc w:val="both"/>
      </w:pPr>
      <w:r w:rsidRPr="0073136C">
        <w:t>1.1. дополнить пунктами 15 и 16:</w:t>
      </w:r>
    </w:p>
    <w:p w:rsidR="0073136C" w:rsidRPr="0073136C" w:rsidRDefault="0073136C" w:rsidP="0073136C">
      <w:pPr>
        <w:ind w:left="142"/>
        <w:jc w:val="both"/>
      </w:pPr>
      <w:r w:rsidRPr="0073136C">
        <w:t xml:space="preserve"> </w:t>
      </w:r>
    </w:p>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69"/>
        <w:gridCol w:w="3731"/>
        <w:gridCol w:w="1980"/>
        <w:gridCol w:w="2160"/>
        <w:gridCol w:w="1667"/>
      </w:tblGrid>
      <w:tr w:rsidR="0073136C" w:rsidRPr="0073136C" w:rsidTr="0073136C">
        <w:tc>
          <w:tcPr>
            <w:tcW w:w="769" w:type="dxa"/>
          </w:tcPr>
          <w:p w:rsidR="0073136C" w:rsidRPr="0073136C" w:rsidRDefault="0073136C" w:rsidP="0073136C">
            <w:pPr>
              <w:jc w:val="center"/>
            </w:pPr>
            <w:r w:rsidRPr="0073136C">
              <w:t>15</w:t>
            </w:r>
          </w:p>
        </w:tc>
        <w:tc>
          <w:tcPr>
            <w:tcW w:w="3731" w:type="dxa"/>
          </w:tcPr>
          <w:p w:rsidR="0073136C" w:rsidRPr="0073136C" w:rsidRDefault="0073136C" w:rsidP="0073136C">
            <w:pPr>
              <w:pStyle w:val="Default"/>
              <w:jc w:val="both"/>
              <w:rPr>
                <w:sz w:val="20"/>
                <w:szCs w:val="20"/>
              </w:rPr>
            </w:pPr>
            <w:r w:rsidRPr="0073136C">
              <w:rPr>
                <w:sz w:val="20"/>
                <w:szCs w:val="20"/>
              </w:rPr>
              <w:t>Реализация государственных требований ВФСК ГТО среди всех категорий населения</w:t>
            </w:r>
          </w:p>
          <w:p w:rsidR="0073136C" w:rsidRPr="0073136C" w:rsidRDefault="0073136C" w:rsidP="0073136C">
            <w:pPr>
              <w:jc w:val="both"/>
            </w:pPr>
          </w:p>
        </w:tc>
        <w:tc>
          <w:tcPr>
            <w:tcW w:w="1980" w:type="dxa"/>
          </w:tcPr>
          <w:p w:rsidR="0073136C" w:rsidRPr="0073136C" w:rsidRDefault="0073136C" w:rsidP="0073136C">
            <w:pPr>
              <w:jc w:val="center"/>
            </w:pPr>
            <w:r w:rsidRPr="0073136C">
              <w:t>Постановление администрации Островского муниципального района</w:t>
            </w:r>
          </w:p>
        </w:tc>
        <w:tc>
          <w:tcPr>
            <w:tcW w:w="2160" w:type="dxa"/>
          </w:tcPr>
          <w:p w:rsidR="0073136C" w:rsidRPr="0073136C" w:rsidRDefault="0073136C" w:rsidP="0073136C">
            <w:pPr>
              <w:jc w:val="center"/>
            </w:pPr>
            <w:r w:rsidRPr="0073136C">
              <w:t>отдел культуры, по делам молодежи, туризма, физкультуры и спорта администрации Островского муниципального района</w:t>
            </w:r>
          </w:p>
        </w:tc>
        <w:tc>
          <w:tcPr>
            <w:tcW w:w="1667" w:type="dxa"/>
          </w:tcPr>
          <w:p w:rsidR="0073136C" w:rsidRPr="0073136C" w:rsidRDefault="0073136C" w:rsidP="0073136C">
            <w:pPr>
              <w:jc w:val="center"/>
            </w:pPr>
            <w:r w:rsidRPr="0073136C">
              <w:t>начиная с 2018 года</w:t>
            </w:r>
          </w:p>
        </w:tc>
      </w:tr>
      <w:tr w:rsidR="0073136C" w:rsidRPr="0073136C" w:rsidTr="0073136C">
        <w:tc>
          <w:tcPr>
            <w:tcW w:w="769" w:type="dxa"/>
          </w:tcPr>
          <w:p w:rsidR="0073136C" w:rsidRPr="0073136C" w:rsidRDefault="0073136C" w:rsidP="0073136C">
            <w:pPr>
              <w:jc w:val="center"/>
            </w:pPr>
            <w:r w:rsidRPr="0073136C">
              <w:t>16</w:t>
            </w:r>
          </w:p>
        </w:tc>
        <w:tc>
          <w:tcPr>
            <w:tcW w:w="3731" w:type="dxa"/>
          </w:tcPr>
          <w:p w:rsidR="0073136C" w:rsidRPr="0073136C" w:rsidRDefault="0073136C" w:rsidP="0073136C">
            <w:pPr>
              <w:pStyle w:val="Default"/>
              <w:jc w:val="both"/>
              <w:rPr>
                <w:sz w:val="20"/>
                <w:szCs w:val="20"/>
              </w:rPr>
            </w:pPr>
            <w:r w:rsidRPr="0073136C">
              <w:rPr>
                <w:sz w:val="20"/>
                <w:szCs w:val="20"/>
              </w:rPr>
              <w:t>Мониторинг реализации ВФСК ГТО</w:t>
            </w:r>
          </w:p>
        </w:tc>
        <w:tc>
          <w:tcPr>
            <w:tcW w:w="1980" w:type="dxa"/>
          </w:tcPr>
          <w:p w:rsidR="0073136C" w:rsidRPr="0073136C" w:rsidRDefault="0073136C" w:rsidP="0073136C">
            <w:pPr>
              <w:jc w:val="center"/>
            </w:pPr>
            <w:r w:rsidRPr="0073136C">
              <w:t>отчет</w:t>
            </w:r>
          </w:p>
        </w:tc>
        <w:tc>
          <w:tcPr>
            <w:tcW w:w="2160" w:type="dxa"/>
          </w:tcPr>
          <w:p w:rsidR="0073136C" w:rsidRPr="0073136C" w:rsidRDefault="0073136C" w:rsidP="0073136C">
            <w:pPr>
              <w:jc w:val="center"/>
            </w:pPr>
            <w:r w:rsidRPr="0073136C">
              <w:t>отдел культуры, по делам молодежи, туризма, физкультуры и спорта администрации Островского муниципального района</w:t>
            </w:r>
          </w:p>
        </w:tc>
        <w:tc>
          <w:tcPr>
            <w:tcW w:w="1667" w:type="dxa"/>
          </w:tcPr>
          <w:p w:rsidR="0073136C" w:rsidRPr="0073136C" w:rsidRDefault="0073136C" w:rsidP="0073136C">
            <w:pPr>
              <w:jc w:val="center"/>
            </w:pPr>
            <w:r w:rsidRPr="0073136C">
              <w:t>ежегодно, начиная с 1 марта 2018 года</w:t>
            </w:r>
          </w:p>
        </w:tc>
      </w:tr>
    </w:tbl>
    <w:p w:rsidR="0073136C" w:rsidRPr="0073136C" w:rsidRDefault="0073136C" w:rsidP="0073136C">
      <w:pPr>
        <w:ind w:left="142"/>
        <w:jc w:val="both"/>
      </w:pPr>
    </w:p>
    <w:p w:rsidR="0073136C" w:rsidRPr="0073136C" w:rsidRDefault="0073136C" w:rsidP="00A90CB2">
      <w:pPr>
        <w:widowControl/>
        <w:numPr>
          <w:ilvl w:val="0"/>
          <w:numId w:val="9"/>
        </w:numPr>
        <w:autoSpaceDE/>
        <w:autoSpaceDN/>
        <w:adjustRightInd/>
        <w:ind w:left="0"/>
        <w:jc w:val="both"/>
      </w:pPr>
      <w:proofErr w:type="gramStart"/>
      <w:r w:rsidRPr="0073136C">
        <w:t>Контроль за</w:t>
      </w:r>
      <w:proofErr w:type="gramEnd"/>
      <w:r w:rsidRPr="0073136C">
        <w:t xml:space="preserve"> исполнением настоящего постановления возложить на заместителя главы администрации Островского муниципального района Карпычеву О.М.;</w:t>
      </w:r>
    </w:p>
    <w:p w:rsidR="0073136C" w:rsidRPr="0073136C" w:rsidRDefault="0073136C" w:rsidP="00A90CB2">
      <w:pPr>
        <w:widowControl/>
        <w:numPr>
          <w:ilvl w:val="0"/>
          <w:numId w:val="9"/>
        </w:numPr>
        <w:autoSpaceDE/>
        <w:autoSpaceDN/>
        <w:adjustRightInd/>
        <w:ind w:left="0"/>
        <w:jc w:val="both"/>
      </w:pPr>
      <w:r w:rsidRPr="0073136C">
        <w:t>Настоящее постановление  подлежит опубликованию в информационном бюллетене «Районные новости»;</w:t>
      </w:r>
    </w:p>
    <w:p w:rsidR="0073136C" w:rsidRPr="0073136C" w:rsidRDefault="0073136C" w:rsidP="00A90CB2">
      <w:pPr>
        <w:widowControl/>
        <w:numPr>
          <w:ilvl w:val="0"/>
          <w:numId w:val="9"/>
        </w:numPr>
        <w:autoSpaceDE/>
        <w:autoSpaceDN/>
        <w:adjustRightInd/>
        <w:ind w:left="0"/>
        <w:jc w:val="both"/>
      </w:pPr>
      <w:r w:rsidRPr="0073136C">
        <w:t>Настоящее постановление вступает в силу со дня его опубликования.</w:t>
      </w:r>
    </w:p>
    <w:p w:rsidR="0073136C" w:rsidRPr="0073136C" w:rsidRDefault="0073136C" w:rsidP="0073136C"/>
    <w:p w:rsidR="0073136C" w:rsidRDefault="0073136C" w:rsidP="0073136C"/>
    <w:p w:rsidR="0073136C" w:rsidRPr="0073136C" w:rsidRDefault="0073136C" w:rsidP="0073136C">
      <w:r w:rsidRPr="0073136C">
        <w:t>Заместитель главы  администрации</w:t>
      </w:r>
    </w:p>
    <w:p w:rsidR="0073136C" w:rsidRPr="0073136C" w:rsidRDefault="0073136C" w:rsidP="0073136C">
      <w:r w:rsidRPr="0073136C">
        <w:t>Островского муниципального района                                                                            Л.Н.Смирнова</w:t>
      </w:r>
    </w:p>
    <w:p w:rsidR="0073136C" w:rsidRPr="0073136C" w:rsidRDefault="0073136C" w:rsidP="0073136C"/>
    <w:p w:rsidR="00612C0F" w:rsidRDefault="00612C0F" w:rsidP="009E15DB">
      <w:pPr>
        <w:jc w:val="center"/>
      </w:pPr>
    </w:p>
    <w:p w:rsidR="00612C0F" w:rsidRDefault="00612C0F" w:rsidP="009E15DB">
      <w:pPr>
        <w:jc w:val="center"/>
      </w:pPr>
    </w:p>
    <w:p w:rsidR="0073136C" w:rsidRPr="00424FED" w:rsidRDefault="0073136C" w:rsidP="0073136C">
      <w:pPr>
        <w:jc w:val="center"/>
      </w:pPr>
      <w:r w:rsidRPr="00424FED">
        <w:t>*      *      *      *      *      *      *</w:t>
      </w:r>
    </w:p>
    <w:p w:rsidR="00612C0F" w:rsidRDefault="00612C0F" w:rsidP="009E15DB">
      <w:pPr>
        <w:jc w:val="center"/>
      </w:pPr>
    </w:p>
    <w:p w:rsidR="00612C0F" w:rsidRDefault="00612C0F" w:rsidP="009E15DB">
      <w:pPr>
        <w:jc w:val="center"/>
      </w:pPr>
    </w:p>
    <w:p w:rsidR="00612C0F" w:rsidRDefault="00612C0F" w:rsidP="009E15DB">
      <w:pPr>
        <w:jc w:val="center"/>
      </w:pPr>
    </w:p>
    <w:p w:rsidR="00E125D0" w:rsidRDefault="00E125D0" w:rsidP="00E125D0">
      <w:pPr>
        <w:pStyle w:val="Standard"/>
        <w:tabs>
          <w:tab w:val="left" w:pos="720"/>
          <w:tab w:val="left" w:pos="900"/>
          <w:tab w:val="left" w:pos="5040"/>
        </w:tabs>
        <w:jc w:val="center"/>
      </w:pPr>
    </w:p>
    <w:p w:rsidR="00E125D0" w:rsidRPr="00BD43EC" w:rsidRDefault="00E125D0" w:rsidP="00E125D0">
      <w:pPr>
        <w:pStyle w:val="Standard"/>
        <w:tabs>
          <w:tab w:val="left" w:pos="720"/>
          <w:tab w:val="left" w:pos="900"/>
          <w:tab w:val="left" w:pos="5040"/>
        </w:tabs>
        <w:jc w:val="center"/>
        <w:rPr>
          <w:sz w:val="20"/>
          <w:szCs w:val="20"/>
        </w:rPr>
      </w:pPr>
      <w:r w:rsidRPr="00BD43EC">
        <w:rPr>
          <w:noProof/>
          <w:sz w:val="20"/>
          <w:szCs w:val="20"/>
          <w:lang w:eastAsia="ru-RU"/>
        </w:rPr>
        <w:drawing>
          <wp:inline distT="0" distB="0" distL="0" distR="0">
            <wp:extent cx="742950" cy="904875"/>
            <wp:effectExtent l="19050" t="0" r="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742950" cy="904875"/>
                    </a:xfrm>
                    <a:prstGeom prst="rect">
                      <a:avLst/>
                    </a:prstGeom>
                    <a:solidFill>
                      <a:srgbClr val="FFFFFF"/>
                    </a:solidFill>
                    <a:ln w="9525">
                      <a:noFill/>
                      <a:miter lim="800000"/>
                      <a:headEnd/>
                      <a:tailEnd/>
                    </a:ln>
                  </pic:spPr>
                </pic:pic>
              </a:graphicData>
            </a:graphic>
          </wp:inline>
        </w:drawing>
      </w:r>
    </w:p>
    <w:p w:rsidR="00E125D0" w:rsidRPr="00BD43EC" w:rsidRDefault="00E125D0" w:rsidP="00E125D0">
      <w:pPr>
        <w:pStyle w:val="Standard"/>
        <w:tabs>
          <w:tab w:val="left" w:pos="5040"/>
        </w:tabs>
        <w:jc w:val="center"/>
        <w:rPr>
          <w:sz w:val="20"/>
          <w:szCs w:val="20"/>
        </w:rPr>
      </w:pPr>
    </w:p>
    <w:p w:rsidR="00E125D0" w:rsidRPr="00BD43EC" w:rsidRDefault="00E125D0" w:rsidP="00E125D0">
      <w:pPr>
        <w:pStyle w:val="Standard"/>
        <w:tabs>
          <w:tab w:val="left" w:pos="5040"/>
        </w:tabs>
        <w:jc w:val="center"/>
        <w:rPr>
          <w:sz w:val="20"/>
          <w:szCs w:val="20"/>
        </w:rPr>
      </w:pPr>
      <w:r w:rsidRPr="00BD43EC">
        <w:rPr>
          <w:sz w:val="20"/>
          <w:szCs w:val="20"/>
        </w:rPr>
        <w:t>ПОСТАНОВЛЕНИЕ</w:t>
      </w:r>
    </w:p>
    <w:p w:rsidR="00E125D0" w:rsidRPr="00BD43EC" w:rsidRDefault="00E125D0" w:rsidP="00E125D0">
      <w:pPr>
        <w:pStyle w:val="Standard"/>
        <w:jc w:val="center"/>
        <w:rPr>
          <w:sz w:val="20"/>
          <w:szCs w:val="20"/>
        </w:rPr>
      </w:pPr>
    </w:p>
    <w:p w:rsidR="00E125D0" w:rsidRPr="00BD43EC" w:rsidRDefault="00E125D0" w:rsidP="00E125D0">
      <w:pPr>
        <w:pStyle w:val="Standard"/>
        <w:jc w:val="center"/>
        <w:rPr>
          <w:sz w:val="20"/>
          <w:szCs w:val="20"/>
        </w:rPr>
      </w:pPr>
      <w:r w:rsidRPr="00BD43EC">
        <w:rPr>
          <w:sz w:val="20"/>
          <w:szCs w:val="20"/>
        </w:rPr>
        <w:t>АДМИНИСТРАЦИЯ ОСТРОВСКОГО  МУНИЦИПАЛЬНОГО РАЙОНА</w:t>
      </w:r>
    </w:p>
    <w:p w:rsidR="00E125D0" w:rsidRPr="00BD43EC" w:rsidRDefault="00E125D0" w:rsidP="00E125D0">
      <w:pPr>
        <w:pStyle w:val="Standard"/>
        <w:jc w:val="center"/>
        <w:rPr>
          <w:sz w:val="20"/>
          <w:szCs w:val="20"/>
        </w:rPr>
      </w:pPr>
      <w:r w:rsidRPr="00BD43EC">
        <w:rPr>
          <w:sz w:val="20"/>
          <w:szCs w:val="20"/>
        </w:rPr>
        <w:t>КОСТРОМСКОЙ ОБЛАСТИ</w:t>
      </w:r>
    </w:p>
    <w:p w:rsidR="00E125D0" w:rsidRPr="00BD43EC" w:rsidRDefault="00E125D0" w:rsidP="00E125D0">
      <w:pPr>
        <w:pStyle w:val="Standard"/>
        <w:jc w:val="right"/>
        <w:rPr>
          <w:bCs/>
          <w:color w:val="800000"/>
          <w:sz w:val="20"/>
          <w:szCs w:val="20"/>
        </w:rPr>
      </w:pPr>
    </w:p>
    <w:p w:rsidR="00E125D0" w:rsidRPr="00BD43EC" w:rsidRDefault="00E125D0" w:rsidP="00E125D0">
      <w:pPr>
        <w:pStyle w:val="Standard"/>
        <w:tabs>
          <w:tab w:val="left" w:pos="340"/>
          <w:tab w:val="left" w:pos="1300"/>
        </w:tabs>
        <w:jc w:val="right"/>
        <w:rPr>
          <w:sz w:val="20"/>
          <w:szCs w:val="20"/>
        </w:rPr>
      </w:pPr>
    </w:p>
    <w:p w:rsidR="00E125D0" w:rsidRPr="00BD43EC" w:rsidRDefault="00E125D0" w:rsidP="00E125D0">
      <w:pPr>
        <w:pStyle w:val="Standard"/>
        <w:tabs>
          <w:tab w:val="left" w:pos="340"/>
          <w:tab w:val="left" w:pos="1300"/>
        </w:tabs>
        <w:rPr>
          <w:sz w:val="20"/>
          <w:szCs w:val="20"/>
        </w:rPr>
      </w:pPr>
      <w:r w:rsidRPr="00BD43EC">
        <w:rPr>
          <w:sz w:val="20"/>
          <w:szCs w:val="20"/>
        </w:rPr>
        <w:t xml:space="preserve">от «20» декабря 2017 г.                           № 643  п. </w:t>
      </w:r>
      <w:proofErr w:type="gramStart"/>
      <w:r w:rsidRPr="00BD43EC">
        <w:rPr>
          <w:sz w:val="20"/>
          <w:szCs w:val="20"/>
        </w:rPr>
        <w:t>Островское</w:t>
      </w:r>
      <w:proofErr w:type="gramEnd"/>
    </w:p>
    <w:p w:rsidR="00E125D0" w:rsidRPr="00BD43EC" w:rsidRDefault="00E125D0" w:rsidP="00E125D0">
      <w:pPr>
        <w:pStyle w:val="Standard"/>
        <w:tabs>
          <w:tab w:val="left" w:pos="340"/>
          <w:tab w:val="left" w:pos="1300"/>
        </w:tabs>
        <w:rPr>
          <w:sz w:val="20"/>
          <w:szCs w:val="20"/>
        </w:rPr>
      </w:pPr>
    </w:p>
    <w:p w:rsidR="00E125D0" w:rsidRPr="00BD43EC" w:rsidRDefault="00E125D0" w:rsidP="00E125D0">
      <w:pPr>
        <w:jc w:val="center"/>
        <w:rPr>
          <w:bCs/>
        </w:rPr>
      </w:pPr>
      <w:r w:rsidRPr="00BD43EC">
        <w:t xml:space="preserve">Об утверждении административного регламента </w:t>
      </w:r>
      <w:r w:rsidRPr="00BD43EC">
        <w:rPr>
          <w:bCs/>
        </w:rPr>
        <w:t xml:space="preserve">предоставления администрацией </w:t>
      </w:r>
    </w:p>
    <w:p w:rsidR="00E125D0" w:rsidRPr="00BD43EC" w:rsidRDefault="00E125D0" w:rsidP="00E125D0">
      <w:pPr>
        <w:jc w:val="center"/>
        <w:rPr>
          <w:iCs/>
        </w:rPr>
      </w:pPr>
      <w:r w:rsidRPr="00BD43EC">
        <w:rPr>
          <w:bCs/>
        </w:rPr>
        <w:t>Островского муниципального района Костромской области</w:t>
      </w:r>
      <w:r w:rsidR="00A90CB2">
        <w:rPr>
          <w:bCs/>
        </w:rPr>
        <w:t xml:space="preserve"> </w:t>
      </w:r>
      <w:r w:rsidRPr="00BD43EC">
        <w:rPr>
          <w:iCs/>
        </w:rPr>
        <w:t xml:space="preserve">муниципальной услуги </w:t>
      </w:r>
    </w:p>
    <w:p w:rsidR="00E125D0" w:rsidRPr="00BD43EC" w:rsidRDefault="00E125D0" w:rsidP="00E125D0">
      <w:pPr>
        <w:jc w:val="center"/>
        <w:rPr>
          <w:iCs/>
        </w:rPr>
      </w:pPr>
      <w:r w:rsidRPr="00BD43EC">
        <w:rPr>
          <w:iCs/>
        </w:rPr>
        <w:t xml:space="preserve">по утверждению схемы расположения земельного участка или земельных участков </w:t>
      </w:r>
    </w:p>
    <w:p w:rsidR="00E125D0" w:rsidRPr="00BD43EC" w:rsidRDefault="00E125D0" w:rsidP="00E125D0">
      <w:pPr>
        <w:jc w:val="center"/>
        <w:rPr>
          <w:bCs/>
        </w:rPr>
      </w:pPr>
      <w:r w:rsidRPr="00BD43EC">
        <w:rPr>
          <w:iCs/>
        </w:rPr>
        <w:t>на кадастровом плане территории</w:t>
      </w:r>
    </w:p>
    <w:p w:rsidR="00E125D0" w:rsidRPr="00BD43EC" w:rsidRDefault="00E125D0" w:rsidP="00E125D0">
      <w:pPr>
        <w:snapToGrid w:val="0"/>
        <w:jc w:val="both"/>
        <w:rPr>
          <w:bCs/>
        </w:rPr>
      </w:pPr>
    </w:p>
    <w:p w:rsidR="00E125D0" w:rsidRPr="00BD43EC" w:rsidRDefault="00E125D0" w:rsidP="00E125D0">
      <w:pPr>
        <w:snapToGrid w:val="0"/>
        <w:ind w:firstLine="709"/>
        <w:jc w:val="both"/>
      </w:pPr>
      <w:r w:rsidRPr="00BD43EC">
        <w:t>В целях реализации положений Федерального закона от 27.07.2010 г. № 210-ФЗ «Об организации предоставления государственных и муниципальных услуг», в соответствии с Федеральным законом от 06.10.2003 г. № 131-ФЗ «Об общих принципах организации местного самоуправления в Российской Федерации», руководствуясь Уставом муниципального образования Островский муниципальный район, администрация Островского муниципального района Костромской области:</w:t>
      </w:r>
    </w:p>
    <w:p w:rsidR="00E125D0" w:rsidRPr="00BD43EC" w:rsidRDefault="00E125D0" w:rsidP="00E125D0">
      <w:pPr>
        <w:ind w:firstLine="720"/>
        <w:jc w:val="both"/>
      </w:pPr>
    </w:p>
    <w:p w:rsidR="00E125D0" w:rsidRPr="00BD43EC" w:rsidRDefault="00E125D0" w:rsidP="00E125D0">
      <w:pPr>
        <w:ind w:firstLine="720"/>
        <w:jc w:val="both"/>
      </w:pPr>
      <w:r w:rsidRPr="00BD43EC">
        <w:t>ПОСТАНОВЛЯЕТ:</w:t>
      </w:r>
    </w:p>
    <w:p w:rsidR="00E125D0" w:rsidRPr="00BD43EC" w:rsidRDefault="00E125D0" w:rsidP="00E125D0">
      <w:pPr>
        <w:ind w:firstLine="720"/>
        <w:jc w:val="both"/>
      </w:pPr>
    </w:p>
    <w:p w:rsidR="00E125D0" w:rsidRPr="00BD43EC" w:rsidRDefault="00E125D0" w:rsidP="00E125D0">
      <w:pPr>
        <w:jc w:val="both"/>
      </w:pPr>
      <w:r w:rsidRPr="00BD43EC">
        <w:t xml:space="preserve">Утвердить прилагаемый административный регламент </w:t>
      </w:r>
      <w:r w:rsidRPr="00BD43EC">
        <w:rPr>
          <w:bCs/>
        </w:rPr>
        <w:t>предоставления администрацией Островского муниципального района Костромской области</w:t>
      </w:r>
      <w:r w:rsidR="00A90CB2">
        <w:rPr>
          <w:bCs/>
        </w:rPr>
        <w:t xml:space="preserve"> </w:t>
      </w:r>
      <w:r w:rsidRPr="00BD43EC">
        <w:rPr>
          <w:iCs/>
        </w:rPr>
        <w:t>муниципальной услуги по утверждению схемы расположения земельного участка или земельных участков на кадастровом плане территории.</w:t>
      </w:r>
    </w:p>
    <w:p w:rsidR="00E125D0" w:rsidRPr="00BD43EC" w:rsidRDefault="00E125D0" w:rsidP="00E125D0">
      <w:pPr>
        <w:snapToGrid w:val="0"/>
        <w:jc w:val="both"/>
      </w:pPr>
      <w:proofErr w:type="gramStart"/>
      <w:r w:rsidRPr="00BD43EC">
        <w:t xml:space="preserve">Положения Административного регламента, утвержденного </w:t>
      </w:r>
      <w:hyperlink r:id="rId31" w:history="1">
        <w:r w:rsidRPr="00BD43EC">
          <w:t>пунктом 1</w:t>
        </w:r>
      </w:hyperlink>
      <w:r w:rsidRPr="00BD43EC">
        <w:t xml:space="preserve"> настоящего постановления, в части, касающейся предоставления муниципальной услуги в Многофункциональном центре предоставления государственных и муниципальных услуг, вступают в силу со дня заключения Администрацией Островского муниципального района Костромской области и Многофункциональным центром предоставления государственных и муниципальных услуг соглашения о взаимодействии при предоставлении муниципальной услуги по</w:t>
      </w:r>
      <w:r w:rsidR="00A90CB2">
        <w:t xml:space="preserve"> </w:t>
      </w:r>
      <w:r w:rsidRPr="00BD43EC">
        <w:rPr>
          <w:iCs/>
        </w:rPr>
        <w:t>утверждению схемы расположения земельного участка или земельных участков на кадастровом</w:t>
      </w:r>
      <w:proofErr w:type="gramEnd"/>
      <w:r w:rsidR="00A90CB2">
        <w:rPr>
          <w:iCs/>
        </w:rPr>
        <w:t xml:space="preserve"> </w:t>
      </w:r>
      <w:proofErr w:type="gramStart"/>
      <w:r w:rsidRPr="00BD43EC">
        <w:rPr>
          <w:iCs/>
        </w:rPr>
        <w:t>плане</w:t>
      </w:r>
      <w:proofErr w:type="gramEnd"/>
      <w:r w:rsidRPr="00BD43EC">
        <w:rPr>
          <w:iCs/>
        </w:rPr>
        <w:t xml:space="preserve"> территории.</w:t>
      </w:r>
    </w:p>
    <w:p w:rsidR="00E125D0" w:rsidRPr="00BD43EC" w:rsidRDefault="00E125D0" w:rsidP="00E125D0">
      <w:pPr>
        <w:jc w:val="both"/>
      </w:pPr>
      <w:proofErr w:type="gramStart"/>
      <w:r w:rsidRPr="00BD43EC">
        <w:t xml:space="preserve">Положения Административного регламента, утвержденного </w:t>
      </w:r>
      <w:hyperlink r:id="rId32" w:history="1">
        <w:r w:rsidRPr="00BD43EC">
          <w:t>пунктом 1</w:t>
        </w:r>
      </w:hyperlink>
      <w:r w:rsidRPr="00BD43EC">
        <w:t xml:space="preserve">настоящего постановления, в части предоставления муниципальной услуги по </w:t>
      </w:r>
      <w:r w:rsidRPr="00BD43EC">
        <w:rPr>
          <w:iCs/>
        </w:rPr>
        <w:t>утверждению схемы расположения земельного участка или земельных участков на кадастровом плане территории</w:t>
      </w:r>
      <w:r w:rsidR="00A90CB2">
        <w:rPr>
          <w:iCs/>
        </w:rPr>
        <w:t xml:space="preserve"> </w:t>
      </w:r>
      <w:r w:rsidRPr="00BD43EC">
        <w:t>в электронном виде с использованием федеральной государственной информационной системы "Единый портал государственных и муниципальных услуг" приостановить до подключения Администрации Островского муниципального района к данному информационному ресурсу.</w:t>
      </w:r>
      <w:proofErr w:type="gramEnd"/>
    </w:p>
    <w:p w:rsidR="00E125D0" w:rsidRPr="00BD43EC" w:rsidRDefault="00E125D0" w:rsidP="00E125D0">
      <w:pPr>
        <w:jc w:val="both"/>
        <w:rPr>
          <w:rFonts w:eastAsia="Times New Roman CYR"/>
        </w:rPr>
      </w:pPr>
      <w:proofErr w:type="gramStart"/>
      <w:r w:rsidRPr="00BD43EC">
        <w:rPr>
          <w:rFonts w:eastAsia="Times New Roman CYR"/>
        </w:rPr>
        <w:t>Контроль за</w:t>
      </w:r>
      <w:proofErr w:type="gramEnd"/>
      <w:r w:rsidRPr="00BD43EC">
        <w:rPr>
          <w:rFonts w:eastAsia="Times New Roman CYR"/>
        </w:rPr>
        <w:t xml:space="preserve"> исполнением настоящего постановления возложить на заместителя главы администрации Островского муниципального района Костромской области Груздеву Т.Н.</w:t>
      </w:r>
    </w:p>
    <w:p w:rsidR="00E125D0" w:rsidRPr="00BD43EC" w:rsidRDefault="00E125D0" w:rsidP="00E125D0">
      <w:pPr>
        <w:jc w:val="both"/>
        <w:rPr>
          <w:rFonts w:eastAsia="Times New Roman CYR"/>
        </w:rPr>
      </w:pPr>
      <w:r w:rsidRPr="00BD43EC">
        <w:rPr>
          <w:rFonts w:eastAsia="Times New Roman CYR"/>
        </w:rPr>
        <w:t>5. Настоящее постановление вступает в силу с  01.01.2018 г. и подлежит официальному опубликованию в информационном бюллетене «Районные новости».</w:t>
      </w:r>
    </w:p>
    <w:p w:rsidR="00E125D0" w:rsidRPr="00BD43EC" w:rsidRDefault="00E125D0" w:rsidP="00E125D0">
      <w:pPr>
        <w:jc w:val="both"/>
        <w:rPr>
          <w:rFonts w:eastAsia="Times New Roman CYR"/>
        </w:rPr>
      </w:pPr>
    </w:p>
    <w:p w:rsidR="00E125D0" w:rsidRPr="00BD43EC" w:rsidRDefault="00E125D0" w:rsidP="00E125D0">
      <w:pPr>
        <w:tabs>
          <w:tab w:val="num" w:pos="851"/>
        </w:tabs>
        <w:jc w:val="both"/>
      </w:pPr>
    </w:p>
    <w:p w:rsidR="00E125D0" w:rsidRPr="00BD43EC" w:rsidRDefault="00E125D0" w:rsidP="00E125D0">
      <w:pPr>
        <w:jc w:val="both"/>
      </w:pPr>
      <w:r w:rsidRPr="00BD43EC">
        <w:t>Глава Островского муниципального района Костромской области Г.А.Полякова</w:t>
      </w:r>
    </w:p>
    <w:p w:rsidR="00E125D0" w:rsidRPr="00BD43EC" w:rsidRDefault="00E125D0" w:rsidP="00E125D0">
      <w:pPr>
        <w:ind w:left="4536"/>
        <w:rPr>
          <w:bCs/>
        </w:rPr>
      </w:pPr>
    </w:p>
    <w:p w:rsidR="00E125D0" w:rsidRPr="00BD43EC" w:rsidRDefault="00E125D0" w:rsidP="00E125D0">
      <w:pPr>
        <w:jc w:val="right"/>
        <w:outlineLvl w:val="0"/>
      </w:pPr>
      <w:r w:rsidRPr="00BD43EC">
        <w:t>УТВЕРЖДЕН</w:t>
      </w:r>
    </w:p>
    <w:p w:rsidR="00E125D0" w:rsidRPr="00BD43EC" w:rsidRDefault="00E125D0" w:rsidP="00E125D0">
      <w:pPr>
        <w:jc w:val="right"/>
      </w:pPr>
      <w:r w:rsidRPr="00BD43EC">
        <w:t>_____________________________</w:t>
      </w:r>
    </w:p>
    <w:p w:rsidR="00E125D0" w:rsidRPr="00BD43EC" w:rsidRDefault="00E125D0" w:rsidP="00E125D0">
      <w:pPr>
        <w:jc w:val="right"/>
      </w:pPr>
      <w:r w:rsidRPr="00BD43EC">
        <w:t>от «__»_______ 20__ года № ____</w:t>
      </w:r>
    </w:p>
    <w:p w:rsidR="00E125D0" w:rsidRPr="00BD43EC" w:rsidRDefault="00E125D0" w:rsidP="00E125D0">
      <w:pPr>
        <w:jc w:val="right"/>
        <w:rPr>
          <w:b/>
          <w:bCs/>
        </w:rPr>
      </w:pPr>
    </w:p>
    <w:p w:rsidR="00E125D0" w:rsidRPr="00BD43EC" w:rsidRDefault="00E125D0" w:rsidP="00E125D0">
      <w:pPr>
        <w:jc w:val="center"/>
        <w:rPr>
          <w:bCs/>
        </w:rPr>
      </w:pPr>
    </w:p>
    <w:p w:rsidR="00E125D0" w:rsidRPr="00BD43EC" w:rsidRDefault="00E125D0" w:rsidP="00E125D0">
      <w:pPr>
        <w:jc w:val="center"/>
        <w:rPr>
          <w:bCs/>
        </w:rPr>
      </w:pPr>
      <w:r w:rsidRPr="00BD43EC">
        <w:rPr>
          <w:bCs/>
        </w:rPr>
        <w:t xml:space="preserve">Административный регламент </w:t>
      </w:r>
    </w:p>
    <w:p w:rsidR="00E125D0" w:rsidRPr="00BD43EC" w:rsidRDefault="00E125D0" w:rsidP="00E125D0">
      <w:pPr>
        <w:jc w:val="center"/>
        <w:rPr>
          <w:iCs/>
        </w:rPr>
      </w:pPr>
      <w:r w:rsidRPr="00BD43EC">
        <w:rPr>
          <w:bCs/>
        </w:rPr>
        <w:t>предоставления администрацией Островского муниципального района Костромской области</w:t>
      </w:r>
      <w:r w:rsidR="00A90CB2">
        <w:rPr>
          <w:bCs/>
        </w:rPr>
        <w:t xml:space="preserve"> </w:t>
      </w:r>
      <w:r w:rsidRPr="00BD43EC">
        <w:rPr>
          <w:iCs/>
        </w:rPr>
        <w:t xml:space="preserve">муниципальной услуги </w:t>
      </w:r>
    </w:p>
    <w:p w:rsidR="00E125D0" w:rsidRPr="00BD43EC" w:rsidRDefault="00E125D0" w:rsidP="00E125D0">
      <w:pPr>
        <w:jc w:val="center"/>
        <w:rPr>
          <w:bCs/>
        </w:rPr>
      </w:pPr>
      <w:r w:rsidRPr="00BD43EC">
        <w:rPr>
          <w:iCs/>
        </w:rPr>
        <w:t>по утверждению схемы расположения земельного участка или земельных участков на кадастровом плане территории</w:t>
      </w:r>
    </w:p>
    <w:p w:rsidR="00E125D0" w:rsidRPr="00BD43EC" w:rsidRDefault="00E125D0" w:rsidP="00E125D0">
      <w:pPr>
        <w:jc w:val="center"/>
      </w:pPr>
    </w:p>
    <w:p w:rsidR="00E125D0" w:rsidRPr="00BD43EC" w:rsidRDefault="00E125D0" w:rsidP="00E125D0">
      <w:pPr>
        <w:jc w:val="center"/>
      </w:pPr>
      <w:r w:rsidRPr="00BD43EC">
        <w:t>Раздел 1.Общие положения</w:t>
      </w:r>
    </w:p>
    <w:p w:rsidR="00E125D0" w:rsidRPr="00BD43EC" w:rsidRDefault="00E125D0" w:rsidP="00E125D0">
      <w:pPr>
        <w:jc w:val="center"/>
      </w:pPr>
    </w:p>
    <w:p w:rsidR="00E125D0" w:rsidRPr="00BD43EC" w:rsidRDefault="00E125D0" w:rsidP="00E125D0">
      <w:pPr>
        <w:jc w:val="center"/>
      </w:pPr>
      <w:r w:rsidRPr="00BD43EC">
        <w:t>Предмет регулирования административного регламента</w:t>
      </w:r>
    </w:p>
    <w:p w:rsidR="00E125D0" w:rsidRPr="00BD43EC" w:rsidRDefault="00E125D0" w:rsidP="00E125D0">
      <w:pPr>
        <w:ind w:firstLine="540"/>
        <w:jc w:val="both"/>
      </w:pPr>
      <w:r w:rsidRPr="00BD43EC">
        <w:t xml:space="preserve">1. Административный регламент предоставления </w:t>
      </w:r>
      <w:r w:rsidRPr="00BD43EC">
        <w:rPr>
          <w:bCs/>
        </w:rPr>
        <w:t>администрацией Островского муниципального района Костромской области</w:t>
      </w:r>
      <w:r w:rsidR="00A90CB2">
        <w:rPr>
          <w:bCs/>
        </w:rPr>
        <w:t xml:space="preserve"> </w:t>
      </w:r>
      <w:r w:rsidRPr="00BD43EC">
        <w:t>муниципальной услуги по</w:t>
      </w:r>
      <w:r w:rsidR="00A90CB2">
        <w:t xml:space="preserve"> </w:t>
      </w:r>
      <w:r w:rsidRPr="00BD43EC">
        <w:rPr>
          <w:bCs/>
        </w:rPr>
        <w:t>утверждению схемы расположения земельного участка или земельных участков на кадастровом плане территории</w:t>
      </w:r>
      <w:r w:rsidRPr="00BD43EC">
        <w:t xml:space="preserve"> (далее </w:t>
      </w:r>
      <w:proofErr w:type="gramStart"/>
      <w:r w:rsidRPr="00BD43EC">
        <w:t>–а</w:t>
      </w:r>
      <w:proofErr w:type="gramEnd"/>
      <w:r w:rsidRPr="00BD43EC">
        <w:t xml:space="preserve">дминистративный регламент) регулирует отношения, связанные с утверждением схемы расположения земельного участка </w:t>
      </w:r>
      <w:r w:rsidRPr="00BD43EC">
        <w:rPr>
          <w:iCs/>
        </w:rPr>
        <w:t>или земельных участков</w:t>
      </w:r>
      <w:r w:rsidRPr="00BD43EC">
        <w:t>(далее – земельный участок)на кадастровом плане территории,</w:t>
      </w:r>
      <w:r w:rsidR="00A90CB2">
        <w:t xml:space="preserve"> </w:t>
      </w:r>
      <w:r w:rsidRPr="00BD43EC">
        <w:t>устанавливает сроки и последовательность административных процедур (действий), в том числе в электронном виде, при</w:t>
      </w:r>
      <w:r w:rsidR="00A90CB2">
        <w:t xml:space="preserve"> </w:t>
      </w:r>
      <w:proofErr w:type="gramStart"/>
      <w:r w:rsidRPr="00BD43EC">
        <w:t>осуществлении полномочий  по</w:t>
      </w:r>
      <w:r w:rsidR="00A90CB2">
        <w:t xml:space="preserve"> </w:t>
      </w:r>
      <w:r w:rsidRPr="00BD43EC">
        <w:t>утверждению схемы расположения земельного участка</w:t>
      </w:r>
      <w:r w:rsidR="00A90CB2">
        <w:t xml:space="preserve"> </w:t>
      </w:r>
      <w:r w:rsidRPr="00BD43EC">
        <w:rPr>
          <w:iCs/>
        </w:rPr>
        <w:t>или земельных участков</w:t>
      </w:r>
      <w:r w:rsidRPr="00BD43EC">
        <w:t xml:space="preserve"> на кадастровом плане территории (далее также - муниципальная услуга), порядок взаимодействия между</w:t>
      </w:r>
      <w:r w:rsidR="00A90CB2">
        <w:t xml:space="preserve"> </w:t>
      </w:r>
      <w:r w:rsidRPr="00BD43EC">
        <w:rPr>
          <w:bCs/>
        </w:rPr>
        <w:t>администрацией Островского муниципального района Костромской области</w:t>
      </w:r>
      <w:r w:rsidRPr="00BD43EC">
        <w:t>, предоставляющего муниципальную услугу с заявителями, иными органами государственной власти и местного самоуправления, учреждениями и организациями.</w:t>
      </w:r>
      <w:proofErr w:type="gramEnd"/>
    </w:p>
    <w:p w:rsidR="00E125D0" w:rsidRPr="00BD43EC" w:rsidRDefault="00E125D0" w:rsidP="00E125D0">
      <w:pPr>
        <w:jc w:val="both"/>
      </w:pPr>
    </w:p>
    <w:p w:rsidR="00E125D0" w:rsidRPr="00BD43EC" w:rsidRDefault="00E125D0" w:rsidP="00E125D0">
      <w:pPr>
        <w:ind w:firstLine="709"/>
        <w:jc w:val="center"/>
      </w:pPr>
      <w:r w:rsidRPr="00BD43EC">
        <w:t>Круг заявителей</w:t>
      </w:r>
    </w:p>
    <w:p w:rsidR="00E125D0" w:rsidRPr="00BD43EC" w:rsidRDefault="00E125D0" w:rsidP="00E125D0">
      <w:pPr>
        <w:ind w:firstLine="540"/>
        <w:jc w:val="both"/>
      </w:pPr>
    </w:p>
    <w:p w:rsidR="00E125D0" w:rsidRPr="00BD43EC" w:rsidRDefault="00E125D0" w:rsidP="00E125D0">
      <w:pPr>
        <w:ind w:firstLine="540"/>
        <w:jc w:val="both"/>
        <w:rPr>
          <w:color w:val="000000"/>
        </w:rPr>
      </w:pPr>
      <w:r w:rsidRPr="00BD43EC">
        <w:rPr>
          <w:color w:val="000000"/>
        </w:rPr>
        <w:t xml:space="preserve">2. Заявителями, </w:t>
      </w:r>
      <w:r w:rsidRPr="00BD43EC">
        <w:t xml:space="preserve">в отношении которых </w:t>
      </w:r>
      <w:r w:rsidRPr="00BD43EC">
        <w:rPr>
          <w:color w:val="000000"/>
        </w:rPr>
        <w:t xml:space="preserve">предоставляется </w:t>
      </w:r>
      <w:r w:rsidRPr="00BD43EC">
        <w:t>муниципальная услуга, являются физические и юридические лица, за исключением государственных органов и их территориальных органов, органов государственных внебюджетных фондов и их территориальных органов, органов местного самоуправлени</w:t>
      </w:r>
      <w:proofErr w:type="gramStart"/>
      <w:r w:rsidRPr="00BD43EC">
        <w:t>я</w:t>
      </w:r>
      <w:r w:rsidRPr="00BD43EC">
        <w:rPr>
          <w:color w:val="000000"/>
        </w:rPr>
        <w:t>(</w:t>
      </w:r>
      <w:proofErr w:type="gramEnd"/>
      <w:r w:rsidRPr="00BD43EC">
        <w:rPr>
          <w:color w:val="000000"/>
        </w:rPr>
        <w:t>далее - заявители), заинтересованные:</w:t>
      </w:r>
    </w:p>
    <w:p w:rsidR="00E125D0" w:rsidRPr="00BD43EC" w:rsidRDefault="00E125D0" w:rsidP="00E125D0">
      <w:pPr>
        <w:ind w:left="57" w:firstLine="540"/>
        <w:jc w:val="both"/>
        <w:outlineLvl w:val="1"/>
        <w:rPr>
          <w:color w:val="000000"/>
        </w:rPr>
      </w:pPr>
      <w:r w:rsidRPr="00BD43EC">
        <w:rPr>
          <w:color w:val="000000"/>
        </w:rPr>
        <w:t xml:space="preserve">1) в приобретении прав на земельный участок на территории </w:t>
      </w:r>
      <w:r w:rsidRPr="00BD43EC">
        <w:rPr>
          <w:bCs/>
        </w:rPr>
        <w:t>Островского муниципального района Костромской области</w:t>
      </w:r>
      <w:r w:rsidR="00A90CB2">
        <w:rPr>
          <w:bCs/>
        </w:rPr>
        <w:t xml:space="preserve"> </w:t>
      </w:r>
      <w:r w:rsidRPr="00BD43EC">
        <w:rPr>
          <w:color w:val="000000"/>
        </w:rPr>
        <w:t>по основаниям, предусмотренным Земельным кодексом Российской Федерации;</w:t>
      </w:r>
    </w:p>
    <w:p w:rsidR="00E125D0" w:rsidRPr="00BD43EC" w:rsidRDefault="00E125D0" w:rsidP="00E125D0">
      <w:pPr>
        <w:ind w:left="57" w:firstLine="540"/>
        <w:jc w:val="both"/>
        <w:outlineLvl w:val="1"/>
        <w:rPr>
          <w:color w:val="000000"/>
        </w:rPr>
      </w:pPr>
      <w:r w:rsidRPr="00BD43EC">
        <w:rPr>
          <w:color w:val="000000"/>
        </w:rPr>
        <w:t xml:space="preserve">2) в разделе, объединении, выделе земельного участка, находящегося в муниципальной собственности </w:t>
      </w:r>
      <w:r w:rsidRPr="00BD43EC">
        <w:rPr>
          <w:bCs/>
        </w:rPr>
        <w:t>Островского муниципального района Костромской области</w:t>
      </w:r>
      <w:r w:rsidRPr="00BD43EC">
        <w:rPr>
          <w:color w:val="000000"/>
        </w:rPr>
        <w:t xml:space="preserve"> или земельного участка, государственная собственность на который не разграничена, на территории </w:t>
      </w:r>
      <w:r w:rsidRPr="00BD43EC">
        <w:rPr>
          <w:bCs/>
        </w:rPr>
        <w:t>Островского муниципального района Костромской области</w:t>
      </w:r>
      <w:r w:rsidR="00A90CB2">
        <w:rPr>
          <w:bCs/>
        </w:rPr>
        <w:t xml:space="preserve"> </w:t>
      </w:r>
      <w:r w:rsidRPr="00BD43EC">
        <w:rPr>
          <w:color w:val="000000"/>
        </w:rPr>
        <w:t>и предоставленного на праве постоянного (бессрочного) пользования, аренды или безвозмездного пользования;</w:t>
      </w:r>
    </w:p>
    <w:p w:rsidR="00E125D0" w:rsidRPr="00BD43EC" w:rsidRDefault="00E125D0" w:rsidP="00E125D0">
      <w:pPr>
        <w:ind w:left="57" w:firstLine="540"/>
        <w:jc w:val="both"/>
        <w:outlineLvl w:val="1"/>
        <w:rPr>
          <w:color w:val="FF0000"/>
        </w:rPr>
      </w:pPr>
      <w:r w:rsidRPr="00BD43EC">
        <w:rPr>
          <w:color w:val="000000"/>
        </w:rPr>
        <w:t>3) в перераспределении земельных участков, находящихся в собственности граждан</w:t>
      </w:r>
      <w:r w:rsidR="00A90CB2">
        <w:rPr>
          <w:color w:val="000000"/>
        </w:rPr>
        <w:t xml:space="preserve"> </w:t>
      </w:r>
      <w:r w:rsidRPr="00BD43EC">
        <w:rPr>
          <w:color w:val="000000"/>
        </w:rPr>
        <w:t>и предназначенных для ведения личного подсобного хозяйства, огородничества, садоводства, дачного хозяйства, индивидуального жилищного строительства, и земель и (или) земельных участков, находящихся в государственной или муниципальной собственности, подготовка схем расположения земельных участков обеспечивается гражданами, являющимися собственниками таких земельных участков.</w:t>
      </w:r>
    </w:p>
    <w:p w:rsidR="00E125D0" w:rsidRPr="00BD43EC" w:rsidRDefault="00E125D0" w:rsidP="00E125D0">
      <w:pPr>
        <w:tabs>
          <w:tab w:val="left" w:pos="-3402"/>
          <w:tab w:val="left" w:pos="-3119"/>
        </w:tabs>
        <w:ind w:left="57" w:firstLine="652"/>
        <w:jc w:val="both"/>
      </w:pPr>
      <w:r w:rsidRPr="00BD43EC">
        <w:t xml:space="preserve">3. От имени заявителя с </w:t>
      </w:r>
      <w:r w:rsidRPr="00BD43EC">
        <w:rPr>
          <w:color w:val="000000"/>
        </w:rPr>
        <w:t>заявлением о</w:t>
      </w:r>
      <w:r w:rsidRPr="00BD43EC">
        <w:t xml:space="preserve"> предоставлении муниципальной услуги может обратиться его представитель при наличии доверенности или иного документа, подтверждающего право обращаться от имени заявителя (далее - представитель </w:t>
      </w:r>
      <w:r w:rsidRPr="00BD43EC">
        <w:rPr>
          <w:color w:val="000000"/>
        </w:rPr>
        <w:t>заявителя)</w:t>
      </w:r>
      <w:r w:rsidRPr="00BD43EC">
        <w:t xml:space="preserve">. </w:t>
      </w:r>
    </w:p>
    <w:p w:rsidR="00E125D0" w:rsidRPr="00BD43EC" w:rsidRDefault="00E125D0" w:rsidP="00E125D0">
      <w:pPr>
        <w:tabs>
          <w:tab w:val="left" w:pos="-3402"/>
          <w:tab w:val="left" w:pos="-3119"/>
        </w:tabs>
        <w:ind w:left="57" w:firstLine="652"/>
        <w:jc w:val="both"/>
      </w:pPr>
    </w:p>
    <w:p w:rsidR="00E125D0" w:rsidRPr="00BD43EC" w:rsidRDefault="00E125D0" w:rsidP="00E125D0">
      <w:pPr>
        <w:ind w:firstLine="709"/>
        <w:jc w:val="center"/>
      </w:pPr>
      <w:r w:rsidRPr="00BD43EC">
        <w:t>Информирование о предоставлении муниципальной услуги</w:t>
      </w:r>
    </w:p>
    <w:p w:rsidR="00E125D0" w:rsidRPr="00BD43EC" w:rsidRDefault="00E125D0" w:rsidP="00E125D0">
      <w:pPr>
        <w:tabs>
          <w:tab w:val="left" w:pos="-3402"/>
          <w:tab w:val="left" w:pos="-3119"/>
        </w:tabs>
        <w:ind w:left="57" w:firstLine="652"/>
        <w:jc w:val="both"/>
      </w:pPr>
    </w:p>
    <w:p w:rsidR="00E125D0" w:rsidRPr="00BD43EC" w:rsidRDefault="00E125D0" w:rsidP="00E125D0">
      <w:pPr>
        <w:ind w:firstLine="708"/>
        <w:jc w:val="both"/>
      </w:pPr>
      <w:r w:rsidRPr="00BD43EC">
        <w:rPr>
          <w:color w:val="000000"/>
        </w:rPr>
        <w:t>4. И</w:t>
      </w:r>
      <w:r w:rsidRPr="00BD43EC">
        <w:t xml:space="preserve">нформация о месте нахождения, графике работы, справочных телефонах </w:t>
      </w:r>
      <w:r w:rsidRPr="00BD43EC">
        <w:rPr>
          <w:bCs/>
        </w:rPr>
        <w:t>администрации Островского муниципального района Костромской области</w:t>
      </w:r>
      <w:r w:rsidRPr="00BD43EC">
        <w:t>, организаций, участвующих в предоставлении муниципальной услуги, а также адреса официальных сайтов в информационно-телекоммуникационной сети «Интернет» (далее – сеть Интернет), содержащих информацию о предоставлении муниципальной услуги и адреса электронной почты приведены в приложении №1 к настоящему административному регламенту.</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 xml:space="preserve">Информацию о месте нахождения, графиках работы, справочных телефонах, в том числе номере </w:t>
      </w:r>
      <w:proofErr w:type="spellStart"/>
      <w:r w:rsidRPr="00BD43EC">
        <w:rPr>
          <w:rFonts w:cs="Times New Roman"/>
          <w:sz w:val="20"/>
          <w:szCs w:val="20"/>
        </w:rPr>
        <w:t>телефона-автоинформатора</w:t>
      </w:r>
      <w:proofErr w:type="spellEnd"/>
      <w:r w:rsidRPr="00BD43EC">
        <w:rPr>
          <w:rFonts w:cs="Times New Roman"/>
          <w:sz w:val="20"/>
          <w:szCs w:val="20"/>
        </w:rPr>
        <w:t xml:space="preserve"> (при наличии технической возможности),  адресах официальных сайтов в сети Интернет, адресах электронной почты органов местного самоуправления и организаций, обращение в которые необходимо для получения муниципальной услуги, а также областном государственном казённом учреждении Костромской области «Многофункциональный центр предоставления государственных и муниципальных услуг населению»</w:t>
      </w:r>
      <w:proofErr w:type="gramStart"/>
      <w:r w:rsidRPr="00BD43EC">
        <w:rPr>
          <w:rFonts w:cs="Times New Roman"/>
          <w:sz w:val="20"/>
          <w:szCs w:val="20"/>
        </w:rPr>
        <w:t>,е</w:t>
      </w:r>
      <w:proofErr w:type="gramEnd"/>
      <w:r w:rsidRPr="00BD43EC">
        <w:rPr>
          <w:rFonts w:cs="Times New Roman"/>
          <w:sz w:val="20"/>
          <w:szCs w:val="20"/>
        </w:rPr>
        <w:t>го  филиалах и территориально обособленных</w:t>
      </w:r>
      <w:r>
        <w:rPr>
          <w:sz w:val="20"/>
          <w:szCs w:val="20"/>
        </w:rPr>
        <w:t xml:space="preserve"> </w:t>
      </w:r>
      <w:r w:rsidRPr="00BD43EC">
        <w:rPr>
          <w:rFonts w:cs="Times New Roman"/>
          <w:sz w:val="20"/>
          <w:szCs w:val="20"/>
        </w:rPr>
        <w:t>структурных подразделениях (далее – МФЦ</w:t>
      </w:r>
      <w:proofErr w:type="gramStart"/>
      <w:r w:rsidRPr="00BD43EC">
        <w:rPr>
          <w:rFonts w:cs="Times New Roman"/>
          <w:sz w:val="20"/>
          <w:szCs w:val="20"/>
        </w:rPr>
        <w:t>)п</w:t>
      </w:r>
      <w:proofErr w:type="gramEnd"/>
      <w:r w:rsidRPr="00BD43EC">
        <w:rPr>
          <w:rFonts w:cs="Times New Roman"/>
          <w:sz w:val="20"/>
          <w:szCs w:val="20"/>
        </w:rPr>
        <w:t>редоставляется по справочным телефонам, на официальном сайте</w:t>
      </w:r>
      <w:r>
        <w:rPr>
          <w:sz w:val="20"/>
          <w:szCs w:val="20"/>
        </w:rPr>
        <w:t xml:space="preserve"> </w:t>
      </w:r>
      <w:r w:rsidRPr="00BD43EC">
        <w:rPr>
          <w:rFonts w:cs="Times New Roman"/>
          <w:bCs/>
          <w:sz w:val="20"/>
          <w:szCs w:val="20"/>
        </w:rPr>
        <w:t>администрации Островского муниципального района Костромской области</w:t>
      </w:r>
      <w:r w:rsidRPr="00BD43EC">
        <w:rPr>
          <w:rFonts w:cs="Times New Roman"/>
          <w:sz w:val="20"/>
          <w:szCs w:val="20"/>
        </w:rPr>
        <w:t xml:space="preserve">  (</w:t>
      </w:r>
      <w:r w:rsidRPr="00BD43EC">
        <w:rPr>
          <w:rFonts w:cs="Times New Roman"/>
          <w:sz w:val="20"/>
          <w:szCs w:val="20"/>
          <w:lang w:val="en-US"/>
        </w:rPr>
        <w:t>www</w:t>
      </w:r>
      <w:r w:rsidRPr="00BD43EC">
        <w:rPr>
          <w:rFonts w:cs="Times New Roman"/>
          <w:sz w:val="20"/>
          <w:szCs w:val="20"/>
        </w:rPr>
        <w:t>.</w:t>
      </w:r>
      <w:proofErr w:type="spellStart"/>
      <w:r w:rsidRPr="00BD43EC">
        <w:rPr>
          <w:rFonts w:cs="Times New Roman"/>
          <w:sz w:val="20"/>
          <w:szCs w:val="20"/>
          <w:lang w:val="en-US"/>
        </w:rPr>
        <w:t>ostrovskoe</w:t>
      </w:r>
      <w:proofErr w:type="spellEnd"/>
      <w:r w:rsidRPr="00BD43EC">
        <w:rPr>
          <w:rFonts w:cs="Times New Roman"/>
          <w:sz w:val="20"/>
          <w:szCs w:val="20"/>
        </w:rPr>
        <w:t>.</w:t>
      </w:r>
      <w:proofErr w:type="spellStart"/>
      <w:r w:rsidRPr="00BD43EC">
        <w:rPr>
          <w:rFonts w:cs="Times New Roman"/>
          <w:sz w:val="20"/>
          <w:szCs w:val="20"/>
          <w:lang w:val="en-US"/>
        </w:rPr>
        <w:t>ru</w:t>
      </w:r>
      <w:proofErr w:type="spellEnd"/>
      <w:r w:rsidRPr="00BD43EC">
        <w:rPr>
          <w:rFonts w:cs="Times New Roman"/>
          <w:sz w:val="20"/>
          <w:szCs w:val="20"/>
        </w:rPr>
        <w:t xml:space="preserve">) в сети Интернет, непосредственно в </w:t>
      </w:r>
      <w:r w:rsidRPr="00BD43EC">
        <w:rPr>
          <w:rFonts w:cs="Times New Roman"/>
          <w:bCs/>
          <w:sz w:val="20"/>
          <w:szCs w:val="20"/>
        </w:rPr>
        <w:t>администрацией Островского муниципального района Костромской области</w:t>
      </w:r>
      <w:r w:rsidRPr="00BD43EC">
        <w:rPr>
          <w:rFonts w:cs="Times New Roman"/>
          <w:sz w:val="20"/>
          <w:szCs w:val="20"/>
        </w:rPr>
        <w:t xml:space="preserve">, а также размещается в федеральной государственной информационной системе «Единый портал государственных и муниципальных услуг (функций)» и региональной информационной системе «Единый </w:t>
      </w:r>
      <w:r w:rsidRPr="00BD43EC">
        <w:rPr>
          <w:rFonts w:cs="Times New Roman"/>
          <w:color w:val="000000"/>
          <w:sz w:val="20"/>
          <w:szCs w:val="20"/>
        </w:rPr>
        <w:t>портал Костромской области»</w:t>
      </w:r>
      <w:r w:rsidRPr="00BD43EC">
        <w:rPr>
          <w:rFonts w:cs="Times New Roman"/>
          <w:sz w:val="20"/>
          <w:szCs w:val="20"/>
        </w:rPr>
        <w:t>.</w:t>
      </w:r>
    </w:p>
    <w:p w:rsidR="00E125D0" w:rsidRPr="00BD43EC" w:rsidRDefault="00E125D0" w:rsidP="00E125D0">
      <w:pPr>
        <w:pStyle w:val="afb"/>
        <w:spacing w:after="0"/>
        <w:ind w:left="0" w:firstLine="709"/>
        <w:jc w:val="both"/>
        <w:rPr>
          <w:rFonts w:cs="Times New Roman"/>
          <w:sz w:val="20"/>
          <w:szCs w:val="20"/>
        </w:rPr>
      </w:pPr>
      <w:proofErr w:type="gramStart"/>
      <w:r w:rsidRPr="00BD43EC">
        <w:rPr>
          <w:rFonts w:cs="Times New Roman"/>
          <w:sz w:val="20"/>
          <w:szCs w:val="20"/>
        </w:rPr>
        <w:t xml:space="preserve">Для получения информации по вопросам предоставления муниципальной  услуги заявитель обращается лично, письменно, по телефону, по электронной почте в </w:t>
      </w:r>
      <w:r w:rsidRPr="00BD43EC">
        <w:rPr>
          <w:rFonts w:cs="Times New Roman"/>
          <w:bCs/>
          <w:sz w:val="20"/>
          <w:szCs w:val="20"/>
        </w:rPr>
        <w:t>администрацию Островского муниципального района Костромской области</w:t>
      </w:r>
      <w:r w:rsidRPr="00BD43EC">
        <w:rPr>
          <w:rFonts w:cs="Times New Roman"/>
          <w:sz w:val="20"/>
          <w:szCs w:val="20"/>
        </w:rPr>
        <w:t xml:space="preserve">, предоставляющую муниципальную услугу, через федеральную государственную информационную систему «Единый портал государственных и муниципальных услуг (функций)» через раздел портала «Каталог услуг/описание услуг» или через региональную информационную систему «Единый </w:t>
      </w:r>
      <w:r w:rsidRPr="00BD43EC">
        <w:rPr>
          <w:rFonts w:cs="Times New Roman"/>
          <w:color w:val="000000"/>
          <w:sz w:val="20"/>
          <w:szCs w:val="20"/>
        </w:rPr>
        <w:t>портал Костромской области»</w:t>
      </w:r>
      <w:r w:rsidRPr="00BD43EC">
        <w:rPr>
          <w:rFonts w:cs="Times New Roman"/>
          <w:sz w:val="20"/>
          <w:szCs w:val="20"/>
        </w:rPr>
        <w:t>.</w:t>
      </w:r>
      <w:proofErr w:type="gramEnd"/>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 xml:space="preserve">Для получения сведений о ходе предоставления муниципальной услуги заявитель обращается лично, письменно, по телефону, по электронной почте в </w:t>
      </w:r>
      <w:r w:rsidRPr="00BD43EC">
        <w:rPr>
          <w:rFonts w:cs="Times New Roman"/>
          <w:bCs/>
          <w:sz w:val="20"/>
          <w:szCs w:val="20"/>
        </w:rPr>
        <w:t>администрацию Островского муниципального района Костромской области</w:t>
      </w:r>
      <w:r w:rsidRPr="00BD43EC">
        <w:rPr>
          <w:rFonts w:cs="Times New Roman"/>
          <w:sz w:val="20"/>
          <w:szCs w:val="20"/>
        </w:rPr>
        <w:t>, предоставляющую муниципальную услугу, или через региональную информационную систему «Единый портал Костромской области» после прохождения процедур авторизации.</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lastRenderedPageBreak/>
        <w:t>Информирование (консультирование) по вопросам предоставления муниципальной услуги осуществляется специалистами</w:t>
      </w:r>
      <w:r w:rsidR="00A90CB2">
        <w:rPr>
          <w:rFonts w:cs="Times New Roman"/>
          <w:sz w:val="20"/>
          <w:szCs w:val="20"/>
        </w:rPr>
        <w:t xml:space="preserve"> </w:t>
      </w:r>
      <w:r w:rsidRPr="00BD43EC">
        <w:rPr>
          <w:rFonts w:cs="Times New Roman"/>
          <w:bCs/>
          <w:sz w:val="20"/>
          <w:szCs w:val="20"/>
        </w:rPr>
        <w:t>администрацией Островского муниципального района Костромской области</w:t>
      </w:r>
      <w:r w:rsidRPr="00BD43EC">
        <w:rPr>
          <w:rFonts w:cs="Times New Roman"/>
          <w:sz w:val="20"/>
          <w:szCs w:val="20"/>
        </w:rPr>
        <w:t xml:space="preserve">, в том числе специально выделенными для предоставления консультаций. </w:t>
      </w:r>
    </w:p>
    <w:p w:rsidR="00E125D0" w:rsidRPr="00BD43EC" w:rsidRDefault="00E125D0" w:rsidP="00E125D0">
      <w:pPr>
        <w:pStyle w:val="afb"/>
        <w:spacing w:after="0"/>
        <w:ind w:left="0" w:firstLine="709"/>
        <w:rPr>
          <w:rFonts w:cs="Times New Roman"/>
          <w:sz w:val="20"/>
          <w:szCs w:val="20"/>
        </w:rPr>
      </w:pPr>
      <w:r w:rsidRPr="00BD43EC">
        <w:rPr>
          <w:rFonts w:cs="Times New Roman"/>
          <w:sz w:val="20"/>
          <w:szCs w:val="20"/>
        </w:rPr>
        <w:t>Консультации предоставляются по следующим вопросам:</w:t>
      </w:r>
    </w:p>
    <w:p w:rsidR="00E125D0" w:rsidRPr="00BD43EC" w:rsidRDefault="00E125D0" w:rsidP="00E125D0">
      <w:pPr>
        <w:tabs>
          <w:tab w:val="left" w:pos="-2127"/>
        </w:tabs>
        <w:suppressAutoHyphens/>
        <w:ind w:firstLine="709"/>
        <w:jc w:val="both"/>
        <w:rPr>
          <w:color w:val="000000"/>
        </w:rPr>
      </w:pPr>
      <w:r w:rsidRPr="00BD43EC">
        <w:rPr>
          <w:color w:val="000000"/>
        </w:rPr>
        <w:t>содержание и ход предоставления муниципальной услуги;</w:t>
      </w:r>
    </w:p>
    <w:p w:rsidR="00E125D0" w:rsidRPr="00BD43EC" w:rsidRDefault="00E125D0" w:rsidP="00E125D0">
      <w:pPr>
        <w:tabs>
          <w:tab w:val="left" w:pos="-2127"/>
        </w:tabs>
        <w:suppressAutoHyphens/>
        <w:ind w:firstLine="709"/>
        <w:jc w:val="both"/>
        <w:rPr>
          <w:color w:val="000000"/>
        </w:rPr>
      </w:pPr>
      <w:r w:rsidRPr="00BD43EC">
        <w:rPr>
          <w:color w:val="000000"/>
        </w:rPr>
        <w:t>перечень документов, необходимых для предоставления муниципальной услуги, комплектность (достаточность) представленных документов;</w:t>
      </w:r>
    </w:p>
    <w:p w:rsidR="00E125D0" w:rsidRPr="00BD43EC" w:rsidRDefault="00E125D0" w:rsidP="00E125D0">
      <w:pPr>
        <w:tabs>
          <w:tab w:val="left" w:pos="-2127"/>
        </w:tabs>
        <w:suppressAutoHyphens/>
        <w:ind w:firstLine="709"/>
        <w:jc w:val="both"/>
        <w:rPr>
          <w:color w:val="000000"/>
        </w:rPr>
      </w:pPr>
      <w:r w:rsidRPr="00BD43EC">
        <w:rPr>
          <w:color w:val="000000"/>
        </w:rPr>
        <w:t>источник получения документов, необходимых для предоставления муниципальной услуги (орган местного самоуправления, организация и их местонахождение);</w:t>
      </w:r>
    </w:p>
    <w:p w:rsidR="00E125D0" w:rsidRPr="00BD43EC" w:rsidRDefault="00E125D0" w:rsidP="00E125D0">
      <w:pPr>
        <w:tabs>
          <w:tab w:val="left" w:pos="-2127"/>
        </w:tabs>
        <w:suppressAutoHyphens/>
        <w:ind w:firstLine="709"/>
        <w:jc w:val="both"/>
        <w:rPr>
          <w:color w:val="000000"/>
        </w:rPr>
      </w:pPr>
      <w:r w:rsidRPr="00BD43EC">
        <w:rPr>
          <w:color w:val="000000"/>
        </w:rPr>
        <w:t xml:space="preserve">время приема и выдачи документов специалистами </w:t>
      </w:r>
      <w:r w:rsidRPr="00BD43EC">
        <w:rPr>
          <w:bCs/>
        </w:rPr>
        <w:t>администрации Островского муниципального района Костромской области</w:t>
      </w:r>
      <w:r w:rsidRPr="00BD43EC">
        <w:rPr>
          <w:color w:val="000000"/>
        </w:rPr>
        <w:t xml:space="preserve">, МФЦ; </w:t>
      </w:r>
    </w:p>
    <w:p w:rsidR="00E125D0" w:rsidRPr="00BD43EC" w:rsidRDefault="00E125D0" w:rsidP="00E125D0">
      <w:pPr>
        <w:tabs>
          <w:tab w:val="left" w:pos="-2127"/>
        </w:tabs>
        <w:suppressAutoHyphens/>
        <w:ind w:firstLine="709"/>
        <w:jc w:val="both"/>
        <w:rPr>
          <w:color w:val="000000"/>
        </w:rPr>
      </w:pPr>
      <w:r w:rsidRPr="00BD43EC">
        <w:rPr>
          <w:color w:val="000000"/>
        </w:rPr>
        <w:t xml:space="preserve">срок принятия </w:t>
      </w:r>
      <w:r w:rsidRPr="00BD43EC">
        <w:rPr>
          <w:bCs/>
        </w:rPr>
        <w:t>администрацией Островского муниципального района Костромской области</w:t>
      </w:r>
      <w:r w:rsidR="00A90CB2">
        <w:rPr>
          <w:bCs/>
        </w:rPr>
        <w:t xml:space="preserve"> </w:t>
      </w:r>
      <w:r w:rsidRPr="00BD43EC">
        <w:rPr>
          <w:color w:val="000000"/>
        </w:rPr>
        <w:t>решения о предоставлении муниципальной услуги;</w:t>
      </w:r>
    </w:p>
    <w:p w:rsidR="00E125D0" w:rsidRPr="00BD43EC" w:rsidRDefault="00E125D0" w:rsidP="00E125D0">
      <w:pPr>
        <w:tabs>
          <w:tab w:val="left" w:pos="0"/>
        </w:tabs>
        <w:ind w:firstLine="709"/>
        <w:jc w:val="both"/>
        <w:rPr>
          <w:color w:val="000000"/>
        </w:rPr>
      </w:pPr>
      <w:r w:rsidRPr="00BD43EC">
        <w:rPr>
          <w:color w:val="000000"/>
        </w:rPr>
        <w:t xml:space="preserve">порядок обжалования действий (бездействий) и решений, осуществляемых и принимаемых </w:t>
      </w:r>
      <w:r w:rsidRPr="00BD43EC">
        <w:rPr>
          <w:bCs/>
        </w:rPr>
        <w:t>администрацией Островского муниципального района Костромской области</w:t>
      </w:r>
      <w:r w:rsidR="00A90CB2">
        <w:rPr>
          <w:bCs/>
        </w:rPr>
        <w:t xml:space="preserve"> </w:t>
      </w:r>
      <w:r w:rsidRPr="00BD43EC">
        <w:rPr>
          <w:color w:val="000000"/>
        </w:rPr>
        <w:t>в ходе предоставления муниципальной услуги.</w:t>
      </w:r>
    </w:p>
    <w:p w:rsidR="00E125D0" w:rsidRPr="00BD43EC" w:rsidRDefault="00E125D0" w:rsidP="00E125D0">
      <w:pPr>
        <w:pStyle w:val="afb"/>
        <w:tabs>
          <w:tab w:val="left" w:pos="0"/>
        </w:tabs>
        <w:spacing w:after="0"/>
        <w:ind w:left="0" w:firstLine="709"/>
        <w:jc w:val="both"/>
        <w:rPr>
          <w:rFonts w:cs="Times New Roman"/>
          <w:sz w:val="20"/>
          <w:szCs w:val="20"/>
        </w:rPr>
      </w:pPr>
      <w:r w:rsidRPr="00BD43EC">
        <w:rPr>
          <w:rFonts w:cs="Times New Roman"/>
          <w:sz w:val="20"/>
          <w:szCs w:val="20"/>
        </w:rPr>
        <w:t xml:space="preserve">Консультации общего характера (о местонахождении, графике работы, требуемых документах) могут предоставляться с использованием средств </w:t>
      </w:r>
      <w:proofErr w:type="spellStart"/>
      <w:r w:rsidRPr="00BD43EC">
        <w:rPr>
          <w:rFonts w:cs="Times New Roman"/>
          <w:sz w:val="20"/>
          <w:szCs w:val="20"/>
        </w:rPr>
        <w:t>автоинформирования</w:t>
      </w:r>
      <w:proofErr w:type="spellEnd"/>
      <w:r w:rsidRPr="00BD43EC">
        <w:rPr>
          <w:rFonts w:cs="Times New Roman"/>
          <w:sz w:val="20"/>
          <w:szCs w:val="20"/>
        </w:rPr>
        <w:t xml:space="preserve"> (при наличии технической возможности). При </w:t>
      </w:r>
      <w:proofErr w:type="spellStart"/>
      <w:r w:rsidRPr="00BD43EC">
        <w:rPr>
          <w:rFonts w:cs="Times New Roman"/>
          <w:sz w:val="20"/>
          <w:szCs w:val="20"/>
        </w:rPr>
        <w:t>автоинформировании</w:t>
      </w:r>
      <w:proofErr w:type="spellEnd"/>
      <w:r w:rsidRPr="00BD43EC">
        <w:rPr>
          <w:rFonts w:cs="Times New Roman"/>
          <w:sz w:val="20"/>
          <w:szCs w:val="20"/>
        </w:rPr>
        <w:t xml:space="preserve"> обеспечивается круглосуточное предоставление справочной информации. </w:t>
      </w:r>
    </w:p>
    <w:p w:rsidR="00E125D0" w:rsidRPr="00BD43EC" w:rsidRDefault="00E125D0" w:rsidP="00E125D0">
      <w:pPr>
        <w:pStyle w:val="afb"/>
        <w:tabs>
          <w:tab w:val="left" w:pos="0"/>
        </w:tabs>
        <w:spacing w:after="0"/>
        <w:ind w:left="0" w:firstLine="709"/>
        <w:jc w:val="both"/>
        <w:rPr>
          <w:rFonts w:cs="Times New Roman"/>
          <w:sz w:val="20"/>
          <w:szCs w:val="20"/>
        </w:rPr>
      </w:pPr>
      <w:r w:rsidRPr="00BD43EC">
        <w:rPr>
          <w:rFonts w:cs="Times New Roman"/>
          <w:sz w:val="20"/>
          <w:szCs w:val="20"/>
        </w:rPr>
        <w:t>Сведения о ходе предоставления муниципальной услуги предоставляются заявителю по справочным телефонам или при личном обращении при указании даты и входящего номера полученной при подаче документов расписки, а при использовании региональной информационной системе «Единый портал Костромской области» - после прохождения процедур авторизации.</w:t>
      </w:r>
    </w:p>
    <w:p w:rsidR="00E125D0" w:rsidRPr="00BD43EC" w:rsidRDefault="00E125D0" w:rsidP="00E125D0">
      <w:pPr>
        <w:pStyle w:val="afb"/>
        <w:tabs>
          <w:tab w:val="left" w:pos="0"/>
        </w:tabs>
        <w:spacing w:after="0"/>
        <w:ind w:left="0" w:firstLine="709"/>
        <w:jc w:val="both"/>
        <w:rPr>
          <w:rFonts w:cs="Times New Roman"/>
          <w:sz w:val="20"/>
          <w:szCs w:val="20"/>
        </w:rPr>
      </w:pPr>
      <w:r w:rsidRPr="00BD43EC">
        <w:rPr>
          <w:rFonts w:cs="Times New Roman"/>
          <w:sz w:val="20"/>
          <w:szCs w:val="20"/>
        </w:rPr>
        <w:t>Информация по вопросам предоставления муниципальной услуги размещается:</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 xml:space="preserve">на информационных стендах </w:t>
      </w:r>
      <w:r w:rsidRPr="00BD43EC">
        <w:rPr>
          <w:rFonts w:cs="Times New Roman"/>
          <w:bCs/>
          <w:sz w:val="20"/>
          <w:szCs w:val="20"/>
        </w:rPr>
        <w:t>администрации Островского муниципального района Костромской области</w:t>
      </w:r>
      <w:r w:rsidRPr="00BD43EC">
        <w:rPr>
          <w:rFonts w:cs="Times New Roman"/>
          <w:sz w:val="20"/>
          <w:szCs w:val="20"/>
        </w:rPr>
        <w:t>, общественных организаций, органов территориального общественного самоуправления (по согласованию);</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 xml:space="preserve">на официальном сайте </w:t>
      </w:r>
      <w:r w:rsidRPr="00BD43EC">
        <w:rPr>
          <w:rFonts w:cs="Times New Roman"/>
          <w:bCs/>
          <w:sz w:val="20"/>
          <w:szCs w:val="20"/>
        </w:rPr>
        <w:t>администрации Островского муниципального района Костромской области</w:t>
      </w:r>
      <w:r w:rsidRPr="00BD43EC">
        <w:rPr>
          <w:rFonts w:cs="Times New Roman"/>
          <w:sz w:val="20"/>
          <w:szCs w:val="20"/>
        </w:rPr>
        <w:t>(</w:t>
      </w:r>
      <w:hyperlink r:id="rId33" w:history="1">
        <w:r w:rsidRPr="00BD43EC">
          <w:rPr>
            <w:rStyle w:val="af3"/>
            <w:rFonts w:cs="Times New Roman"/>
            <w:sz w:val="20"/>
            <w:szCs w:val="20"/>
            <w:lang w:val="en-US"/>
          </w:rPr>
          <w:t>www</w:t>
        </w:r>
        <w:r w:rsidRPr="00BD43EC">
          <w:rPr>
            <w:rStyle w:val="af3"/>
            <w:rFonts w:cs="Times New Roman"/>
            <w:sz w:val="20"/>
            <w:szCs w:val="20"/>
          </w:rPr>
          <w:t>.</w:t>
        </w:r>
        <w:proofErr w:type="spellStart"/>
        <w:r w:rsidRPr="00BD43EC">
          <w:rPr>
            <w:rStyle w:val="af3"/>
            <w:rFonts w:cs="Times New Roman"/>
            <w:sz w:val="20"/>
            <w:szCs w:val="20"/>
            <w:lang w:val="en-US"/>
          </w:rPr>
          <w:t>ostrovskoe</w:t>
        </w:r>
        <w:proofErr w:type="spellEnd"/>
        <w:r w:rsidRPr="00BD43EC">
          <w:rPr>
            <w:rStyle w:val="af3"/>
            <w:rFonts w:cs="Times New Roman"/>
            <w:sz w:val="20"/>
            <w:szCs w:val="20"/>
          </w:rPr>
          <w:t>.</w:t>
        </w:r>
        <w:proofErr w:type="spellStart"/>
        <w:r w:rsidRPr="00BD43EC">
          <w:rPr>
            <w:rStyle w:val="af3"/>
            <w:rFonts w:cs="Times New Roman"/>
            <w:sz w:val="20"/>
            <w:szCs w:val="20"/>
            <w:lang w:val="en-US"/>
          </w:rPr>
          <w:t>ru</w:t>
        </w:r>
        <w:proofErr w:type="spellEnd"/>
      </w:hyperlink>
      <w:r w:rsidRPr="00BD43EC">
        <w:rPr>
          <w:rFonts w:cs="Times New Roman"/>
          <w:sz w:val="20"/>
          <w:szCs w:val="20"/>
        </w:rPr>
        <w:t>)в сети Интернет;</w:t>
      </w:r>
    </w:p>
    <w:p w:rsidR="00E125D0" w:rsidRPr="00BD43EC" w:rsidRDefault="00E125D0" w:rsidP="00E125D0">
      <w:pPr>
        <w:ind w:firstLine="709"/>
        <w:jc w:val="both"/>
      </w:pPr>
      <w:r w:rsidRPr="00BD43EC">
        <w:t>в федеральной государственной информационной системе «Единый портал государственных и муниципальных услуг (функций)» (</w:t>
      </w:r>
      <w:hyperlink r:id="rId34" w:history="1">
        <w:r w:rsidRPr="00BD43EC">
          <w:t>44.gosuslugi.ru</w:t>
        </w:r>
      </w:hyperlink>
      <w:r w:rsidRPr="00BD43EC">
        <w:t>);</w:t>
      </w:r>
    </w:p>
    <w:p w:rsidR="00E125D0" w:rsidRPr="00BD43EC" w:rsidRDefault="00E125D0" w:rsidP="00E125D0">
      <w:pPr>
        <w:ind w:firstLine="709"/>
        <w:jc w:val="both"/>
      </w:pPr>
      <w:r w:rsidRPr="00BD43EC">
        <w:t xml:space="preserve">в региональной информационной системе «Единый </w:t>
      </w:r>
      <w:r w:rsidRPr="00BD43EC">
        <w:rPr>
          <w:color w:val="000000"/>
        </w:rPr>
        <w:t>портал Костромской области</w:t>
      </w:r>
      <w:r w:rsidRPr="00BD43EC">
        <w:t>». (</w:t>
      </w:r>
      <w:hyperlink r:id="rId35" w:history="1">
        <w:r w:rsidRPr="00BD43EC">
          <w:rPr>
            <w:rStyle w:val="af3"/>
          </w:rPr>
          <w:t>44gosuslugi.ru</w:t>
        </w:r>
      </w:hyperlink>
      <w:r w:rsidRPr="00BD43EC">
        <w:t>);</w:t>
      </w:r>
    </w:p>
    <w:p w:rsidR="00E125D0" w:rsidRPr="00BD43EC" w:rsidRDefault="00E125D0" w:rsidP="00E125D0">
      <w:pPr>
        <w:tabs>
          <w:tab w:val="left" w:pos="993"/>
        </w:tabs>
        <w:suppressAutoHyphens/>
        <w:ind w:firstLine="710"/>
        <w:jc w:val="both"/>
        <w:rPr>
          <w:color w:val="000000"/>
        </w:rPr>
      </w:pPr>
      <w:r w:rsidRPr="00BD43EC">
        <w:t>в средствах массовой информации, в информационных материалах (брошюрах, буклетах и т.д.).</w:t>
      </w:r>
    </w:p>
    <w:p w:rsidR="00E125D0" w:rsidRPr="00BD43EC" w:rsidRDefault="00E125D0" w:rsidP="00E125D0">
      <w:pPr>
        <w:tabs>
          <w:tab w:val="left" w:pos="1008"/>
          <w:tab w:val="left" w:pos="1260"/>
        </w:tabs>
        <w:ind w:firstLine="709"/>
        <w:jc w:val="both"/>
      </w:pPr>
      <w:r w:rsidRPr="00BD43EC">
        <w:t>Размещаемая информация содержит в том числе:</w:t>
      </w:r>
    </w:p>
    <w:p w:rsidR="00E125D0" w:rsidRPr="00BD43EC" w:rsidRDefault="00E125D0" w:rsidP="00E125D0">
      <w:pPr>
        <w:tabs>
          <w:tab w:val="left" w:pos="1008"/>
          <w:tab w:val="left" w:pos="1260"/>
        </w:tabs>
        <w:ind w:firstLine="709"/>
        <w:jc w:val="both"/>
      </w:pPr>
      <w:r w:rsidRPr="00BD43EC">
        <w:t xml:space="preserve">информацию о месте нахождения и графике работы </w:t>
      </w:r>
      <w:r w:rsidRPr="00BD43EC">
        <w:rPr>
          <w:bCs/>
        </w:rPr>
        <w:t>администрации Островского муниципального района Костромской области</w:t>
      </w:r>
      <w:r w:rsidRPr="00BD43EC">
        <w:t>, а также МФЦ;</w:t>
      </w:r>
    </w:p>
    <w:p w:rsidR="00E125D0" w:rsidRPr="00BD43EC" w:rsidRDefault="00E125D0" w:rsidP="00E125D0">
      <w:pPr>
        <w:tabs>
          <w:tab w:val="left" w:pos="1008"/>
          <w:tab w:val="left" w:pos="1260"/>
        </w:tabs>
        <w:ind w:firstLine="709"/>
        <w:jc w:val="both"/>
      </w:pPr>
      <w:r w:rsidRPr="00BD43EC">
        <w:t xml:space="preserve">справочные телефоны </w:t>
      </w:r>
      <w:r w:rsidRPr="00BD43EC">
        <w:rPr>
          <w:bCs/>
        </w:rPr>
        <w:t>администрации Островского муниципального района Костромской области</w:t>
      </w:r>
      <w:r w:rsidRPr="00BD43EC">
        <w:t xml:space="preserve">, в том числе номер </w:t>
      </w:r>
      <w:proofErr w:type="spellStart"/>
      <w:r w:rsidRPr="00BD43EC">
        <w:t>телефона-автоинформатора</w:t>
      </w:r>
      <w:proofErr w:type="spellEnd"/>
      <w:r w:rsidRPr="00BD43EC">
        <w:t xml:space="preserve"> (при наличии технической возможности);</w:t>
      </w:r>
    </w:p>
    <w:p w:rsidR="00E125D0" w:rsidRPr="00BD43EC" w:rsidRDefault="00E125D0" w:rsidP="00E125D0">
      <w:pPr>
        <w:tabs>
          <w:tab w:val="left" w:pos="1008"/>
          <w:tab w:val="left" w:pos="1260"/>
        </w:tabs>
        <w:ind w:firstLine="709"/>
        <w:jc w:val="both"/>
      </w:pPr>
      <w:r w:rsidRPr="00BD43EC">
        <w:t xml:space="preserve">адрес официального сайта </w:t>
      </w:r>
      <w:r w:rsidRPr="00BD43EC">
        <w:rPr>
          <w:bCs/>
        </w:rPr>
        <w:t>администрации Островского муниципального района Костромской области</w:t>
      </w:r>
      <w:r w:rsidR="00A90CB2">
        <w:rPr>
          <w:bCs/>
        </w:rPr>
        <w:t xml:space="preserve"> </w:t>
      </w:r>
      <w:r w:rsidRPr="00BD43EC">
        <w:t>в сети Интернет, содержащего информацию о предоставлении муниципальной услуги, адреса электронной почты;</w:t>
      </w:r>
    </w:p>
    <w:p w:rsidR="00E125D0" w:rsidRPr="00BD43EC" w:rsidRDefault="00E125D0" w:rsidP="00E125D0">
      <w:pPr>
        <w:tabs>
          <w:tab w:val="left" w:pos="1008"/>
          <w:tab w:val="left" w:pos="1260"/>
        </w:tabs>
        <w:ind w:firstLine="709"/>
        <w:jc w:val="both"/>
      </w:pPr>
      <w:r w:rsidRPr="00BD43EC">
        <w:t>порядок получения информации заявителями по вопросам предоставления муниципальной услуги, сведений о ходе предоставления муниципальной услуги, в том числе с использованием федеральной государственной информационной системы «Единый портал государственных и муниципальных услуг (функций)», региональной информационной системы «Единый портал Костромской области».</w:t>
      </w:r>
    </w:p>
    <w:p w:rsidR="00E125D0" w:rsidRPr="00BD43EC" w:rsidRDefault="00E125D0" w:rsidP="00E125D0">
      <w:pPr>
        <w:tabs>
          <w:tab w:val="left" w:pos="1008"/>
          <w:tab w:val="left" w:pos="1260"/>
        </w:tabs>
        <w:ind w:firstLine="709"/>
        <w:jc w:val="both"/>
        <w:rPr>
          <w:color w:val="000000"/>
        </w:rPr>
      </w:pPr>
    </w:p>
    <w:p w:rsidR="00E125D0" w:rsidRPr="00BD43EC" w:rsidRDefault="00E125D0" w:rsidP="00E125D0">
      <w:pPr>
        <w:jc w:val="center"/>
        <w:rPr>
          <w:bCs/>
          <w:color w:val="000000"/>
        </w:rPr>
      </w:pPr>
      <w:r w:rsidRPr="00BD43EC">
        <w:rPr>
          <w:bCs/>
          <w:color w:val="000000"/>
        </w:rPr>
        <w:t>Раздел 2. Стандарт предоставления муниципальной услуги</w:t>
      </w:r>
    </w:p>
    <w:p w:rsidR="00E125D0" w:rsidRPr="00BD43EC" w:rsidRDefault="00E125D0" w:rsidP="00E125D0">
      <w:pPr>
        <w:jc w:val="center"/>
        <w:rPr>
          <w:bCs/>
          <w:color w:val="000000"/>
        </w:rPr>
      </w:pPr>
    </w:p>
    <w:p w:rsidR="00E125D0" w:rsidRPr="00BD43EC" w:rsidRDefault="00E125D0" w:rsidP="00E125D0">
      <w:pPr>
        <w:ind w:firstLine="709"/>
        <w:jc w:val="center"/>
        <w:rPr>
          <w:color w:val="000000"/>
        </w:rPr>
      </w:pPr>
      <w:r w:rsidRPr="00BD43EC">
        <w:rPr>
          <w:color w:val="000000"/>
        </w:rPr>
        <w:t>Наименование муниципальной услуги</w:t>
      </w:r>
    </w:p>
    <w:p w:rsidR="00E125D0" w:rsidRPr="00BD43EC" w:rsidRDefault="00E125D0" w:rsidP="00E125D0">
      <w:pPr>
        <w:jc w:val="center"/>
        <w:rPr>
          <w:color w:val="000000"/>
        </w:rPr>
      </w:pPr>
    </w:p>
    <w:p w:rsidR="00E125D0" w:rsidRPr="00BD43EC" w:rsidRDefault="00E125D0" w:rsidP="00E125D0">
      <w:pPr>
        <w:ind w:firstLine="540"/>
        <w:jc w:val="both"/>
      </w:pPr>
      <w:r w:rsidRPr="00BD43EC">
        <w:rPr>
          <w:color w:val="000000"/>
        </w:rPr>
        <w:t>5.</w:t>
      </w:r>
      <w:r w:rsidRPr="00BD43EC">
        <w:t xml:space="preserve">Наименование муниципальной услуги – </w:t>
      </w:r>
      <w:r w:rsidRPr="00BD43EC">
        <w:rPr>
          <w:iCs/>
        </w:rPr>
        <w:t>утверждение схемы расположения земельного участка на кадастровом плане территории</w:t>
      </w:r>
      <w:r w:rsidRPr="00BD43EC">
        <w:rPr>
          <w:bCs/>
        </w:rPr>
        <w:t xml:space="preserve"> (далее – муниципальная услуга)</w:t>
      </w:r>
      <w:r w:rsidRPr="00BD43EC">
        <w:t>.</w:t>
      </w:r>
    </w:p>
    <w:p w:rsidR="00E125D0" w:rsidRPr="00BD43EC" w:rsidRDefault="00E125D0" w:rsidP="00E125D0">
      <w:pPr>
        <w:ind w:firstLine="540"/>
        <w:jc w:val="both"/>
      </w:pPr>
    </w:p>
    <w:p w:rsidR="00E125D0" w:rsidRPr="00BD43EC" w:rsidRDefault="00E125D0" w:rsidP="00E125D0">
      <w:pPr>
        <w:ind w:firstLine="709"/>
        <w:jc w:val="center"/>
      </w:pPr>
      <w:r w:rsidRPr="00BD43EC">
        <w:rPr>
          <w:color w:val="000000"/>
        </w:rPr>
        <w:t xml:space="preserve">Наименование </w:t>
      </w:r>
      <w:r w:rsidRPr="00BD43EC">
        <w:t xml:space="preserve">органа местного </w:t>
      </w:r>
    </w:p>
    <w:p w:rsidR="00E125D0" w:rsidRPr="00BD43EC" w:rsidRDefault="00E125D0" w:rsidP="00E125D0">
      <w:pPr>
        <w:ind w:firstLine="709"/>
        <w:jc w:val="center"/>
      </w:pPr>
      <w:r w:rsidRPr="00BD43EC">
        <w:t>самоуправления, предоставляющего муниципальную услугу</w:t>
      </w:r>
    </w:p>
    <w:p w:rsidR="00E125D0" w:rsidRPr="00BD43EC" w:rsidRDefault="00E125D0" w:rsidP="00E125D0">
      <w:pPr>
        <w:ind w:firstLine="709"/>
        <w:jc w:val="center"/>
      </w:pPr>
    </w:p>
    <w:p w:rsidR="00E125D0" w:rsidRPr="00BD43EC" w:rsidRDefault="00E125D0" w:rsidP="00E125D0">
      <w:pPr>
        <w:pStyle w:val="1d"/>
        <w:tabs>
          <w:tab w:val="left" w:pos="1418"/>
        </w:tabs>
        <w:ind w:firstLine="540"/>
        <w:rPr>
          <w:rFonts w:ascii="Times New Roman" w:hAnsi="Times New Roman"/>
          <w:color w:val="000000"/>
          <w:sz w:val="20"/>
          <w:szCs w:val="20"/>
        </w:rPr>
      </w:pPr>
      <w:r w:rsidRPr="00BD43EC">
        <w:rPr>
          <w:rFonts w:ascii="Times New Roman" w:hAnsi="Times New Roman"/>
          <w:sz w:val="20"/>
          <w:szCs w:val="20"/>
        </w:rPr>
        <w:t xml:space="preserve">6. </w:t>
      </w:r>
      <w:r w:rsidRPr="00BD43EC">
        <w:rPr>
          <w:rFonts w:ascii="Times New Roman" w:hAnsi="Times New Roman"/>
          <w:color w:val="000000"/>
          <w:sz w:val="20"/>
          <w:szCs w:val="20"/>
        </w:rPr>
        <w:t xml:space="preserve">Муниципальная услуга предоставляется </w:t>
      </w:r>
      <w:r w:rsidRPr="00BD43EC">
        <w:rPr>
          <w:rFonts w:ascii="Times New Roman" w:hAnsi="Times New Roman"/>
          <w:bCs/>
          <w:sz w:val="20"/>
          <w:szCs w:val="20"/>
        </w:rPr>
        <w:t>администрацией Островского муниципального района Костромской област</w:t>
      </w:r>
      <w:proofErr w:type="gramStart"/>
      <w:r w:rsidRPr="00BD43EC">
        <w:rPr>
          <w:rFonts w:ascii="Times New Roman" w:hAnsi="Times New Roman"/>
          <w:bCs/>
          <w:sz w:val="20"/>
          <w:szCs w:val="20"/>
        </w:rPr>
        <w:t>и</w:t>
      </w:r>
      <w:r w:rsidRPr="00BD43EC">
        <w:rPr>
          <w:rFonts w:ascii="Times New Roman" w:hAnsi="Times New Roman"/>
          <w:color w:val="000000"/>
          <w:sz w:val="20"/>
          <w:szCs w:val="20"/>
        </w:rPr>
        <w:t>(</w:t>
      </w:r>
      <w:proofErr w:type="gramEnd"/>
      <w:r w:rsidRPr="00BD43EC">
        <w:rPr>
          <w:rFonts w:ascii="Times New Roman" w:hAnsi="Times New Roman"/>
          <w:color w:val="000000"/>
          <w:sz w:val="20"/>
          <w:szCs w:val="20"/>
        </w:rPr>
        <w:t xml:space="preserve">далее – </w:t>
      </w:r>
      <w:r w:rsidRPr="00BD43EC">
        <w:rPr>
          <w:rFonts w:ascii="Times New Roman" w:hAnsi="Times New Roman"/>
          <w:bCs/>
          <w:sz w:val="20"/>
          <w:szCs w:val="20"/>
        </w:rPr>
        <w:t>администрацией муниципального</w:t>
      </w:r>
      <w:r w:rsidR="00A90CB2">
        <w:rPr>
          <w:rFonts w:ascii="Times New Roman" w:hAnsi="Times New Roman"/>
          <w:bCs/>
          <w:sz w:val="20"/>
          <w:szCs w:val="20"/>
        </w:rPr>
        <w:t xml:space="preserve"> </w:t>
      </w:r>
      <w:r w:rsidRPr="00BD43EC">
        <w:rPr>
          <w:rFonts w:ascii="Times New Roman" w:hAnsi="Times New Roman"/>
          <w:bCs/>
          <w:sz w:val="20"/>
          <w:szCs w:val="20"/>
        </w:rPr>
        <w:t>Островского района</w:t>
      </w:r>
      <w:r w:rsidRPr="00BD43EC">
        <w:rPr>
          <w:rFonts w:ascii="Times New Roman" w:hAnsi="Times New Roman"/>
          <w:color w:val="000000"/>
          <w:sz w:val="20"/>
          <w:szCs w:val="20"/>
        </w:rPr>
        <w:t>).</w:t>
      </w:r>
    </w:p>
    <w:p w:rsidR="00E125D0" w:rsidRPr="00BD43EC" w:rsidRDefault="00E125D0" w:rsidP="00E125D0">
      <w:pPr>
        <w:pStyle w:val="1d"/>
        <w:tabs>
          <w:tab w:val="left" w:pos="1418"/>
        </w:tabs>
        <w:ind w:firstLine="540"/>
        <w:rPr>
          <w:rFonts w:ascii="Times New Roman" w:hAnsi="Times New Roman"/>
          <w:color w:val="000000"/>
          <w:sz w:val="20"/>
          <w:szCs w:val="20"/>
        </w:rPr>
      </w:pPr>
    </w:p>
    <w:p w:rsidR="00E125D0" w:rsidRPr="00BD43EC" w:rsidRDefault="00E125D0" w:rsidP="00E125D0">
      <w:pPr>
        <w:ind w:firstLine="709"/>
        <w:jc w:val="center"/>
        <w:rPr>
          <w:color w:val="000000"/>
        </w:rPr>
      </w:pPr>
      <w:r w:rsidRPr="00BD43EC">
        <w:rPr>
          <w:color w:val="000000"/>
        </w:rPr>
        <w:t>Результат предоставления муниципальной услуги</w:t>
      </w:r>
    </w:p>
    <w:p w:rsidR="00E125D0" w:rsidRPr="00BD43EC" w:rsidRDefault="00E125D0" w:rsidP="00E125D0">
      <w:pPr>
        <w:pStyle w:val="1d"/>
        <w:tabs>
          <w:tab w:val="left" w:pos="1418"/>
        </w:tabs>
        <w:ind w:firstLine="540"/>
        <w:rPr>
          <w:rFonts w:ascii="Times New Roman" w:hAnsi="Times New Roman"/>
          <w:color w:val="000000"/>
          <w:sz w:val="20"/>
          <w:szCs w:val="20"/>
        </w:rPr>
      </w:pPr>
    </w:p>
    <w:p w:rsidR="00E125D0" w:rsidRPr="00BD43EC" w:rsidRDefault="00E125D0" w:rsidP="00E125D0">
      <w:pPr>
        <w:ind w:firstLine="540"/>
        <w:jc w:val="both"/>
      </w:pPr>
      <w:r w:rsidRPr="00BD43EC">
        <w:t>7. Результатом предоставления муниципальной услуги является принятие решения:</w:t>
      </w:r>
    </w:p>
    <w:p w:rsidR="00E125D0" w:rsidRPr="00BD43EC" w:rsidRDefault="00E125D0" w:rsidP="00E125D0">
      <w:pPr>
        <w:ind w:firstLine="540"/>
        <w:jc w:val="both"/>
      </w:pPr>
      <w:r w:rsidRPr="00BD43EC">
        <w:t>1) об утверждении схемы расположения земельного участка на кадастровом плане территории;</w:t>
      </w:r>
    </w:p>
    <w:p w:rsidR="00E125D0" w:rsidRPr="00BD43EC" w:rsidRDefault="00E125D0" w:rsidP="00E125D0">
      <w:pPr>
        <w:ind w:firstLine="540"/>
        <w:jc w:val="both"/>
      </w:pPr>
      <w:r w:rsidRPr="00BD43EC">
        <w:t>2) об отказе в утверждении схемы расположения земельного участка на кадастровом плане территории.</w:t>
      </w:r>
    </w:p>
    <w:p w:rsidR="00E125D0" w:rsidRPr="00BD43EC" w:rsidRDefault="00E125D0" w:rsidP="00E125D0">
      <w:pPr>
        <w:ind w:firstLine="540"/>
        <w:jc w:val="both"/>
      </w:pPr>
      <w:r w:rsidRPr="00BD43EC">
        <w:rPr>
          <w:color w:val="000000"/>
        </w:rPr>
        <w:t>Процедура предоставления муниципальной услуги завершается получением заявителем</w:t>
      </w:r>
      <w:r w:rsidRPr="00BD43EC">
        <w:t>:</w:t>
      </w:r>
    </w:p>
    <w:p w:rsidR="00E125D0" w:rsidRPr="00BD43EC" w:rsidRDefault="00E125D0" w:rsidP="00E125D0">
      <w:pPr>
        <w:ind w:firstLine="540"/>
        <w:jc w:val="both"/>
      </w:pPr>
      <w:r w:rsidRPr="00BD43EC">
        <w:t xml:space="preserve">1) в случае утверждения схемы расположения земельного участка на кадастровом плане территории: </w:t>
      </w:r>
    </w:p>
    <w:p w:rsidR="00E125D0" w:rsidRPr="00BD43EC" w:rsidRDefault="00E125D0" w:rsidP="00E125D0">
      <w:pPr>
        <w:ind w:firstLine="540"/>
        <w:jc w:val="both"/>
      </w:pPr>
      <w:r w:rsidRPr="00BD43EC">
        <w:t>Постановления об</w:t>
      </w:r>
      <w:r w:rsidR="00A90CB2">
        <w:t xml:space="preserve"> </w:t>
      </w:r>
      <w:r w:rsidRPr="00BD43EC">
        <w:t xml:space="preserve">утверждении схемы расположения земельного участка на кадастровом плане </w:t>
      </w:r>
      <w:r w:rsidRPr="00BD43EC">
        <w:lastRenderedPageBreak/>
        <w:t>территории (далее – постановление об утверждении схемы);</w:t>
      </w:r>
    </w:p>
    <w:p w:rsidR="00E125D0" w:rsidRPr="00BD43EC" w:rsidRDefault="00E125D0" w:rsidP="00E125D0">
      <w:pPr>
        <w:ind w:firstLine="540"/>
        <w:jc w:val="both"/>
      </w:pPr>
      <w:r w:rsidRPr="00BD43EC">
        <w:t>2)  в случае принятия решения об отказе в утверждении схемы расположения земельного участка на кадастровом плане территории:</w:t>
      </w:r>
    </w:p>
    <w:p w:rsidR="00E125D0" w:rsidRPr="00BD43EC" w:rsidRDefault="00E125D0" w:rsidP="00E125D0">
      <w:pPr>
        <w:ind w:firstLine="540"/>
        <w:jc w:val="both"/>
        <w:rPr>
          <w:color w:val="000000"/>
        </w:rPr>
      </w:pPr>
      <w:r w:rsidRPr="00BD43EC">
        <w:t>уведомление</w:t>
      </w:r>
      <w:r w:rsidR="00A90CB2">
        <w:t xml:space="preserve"> </w:t>
      </w:r>
      <w:r w:rsidRPr="00BD43EC">
        <w:t>об отказе в утверждении схемы расположения земельного</w:t>
      </w:r>
      <w:r w:rsidR="00A90CB2">
        <w:t xml:space="preserve"> </w:t>
      </w:r>
      <w:r w:rsidRPr="00BD43EC">
        <w:t>участка на кадастровом плане территори</w:t>
      </w:r>
      <w:proofErr w:type="gramStart"/>
      <w:r w:rsidRPr="00BD43EC">
        <w:t>и(</w:t>
      </w:r>
      <w:proofErr w:type="gramEnd"/>
      <w:r w:rsidRPr="00BD43EC">
        <w:t xml:space="preserve">далее – уведомление об отказе в утверждении схемы) и </w:t>
      </w:r>
      <w:r w:rsidRPr="00BD43EC">
        <w:rPr>
          <w:color w:val="000000"/>
        </w:rPr>
        <w:t>уведомление об отказе в предоставлении муниципальной услуги.</w:t>
      </w:r>
    </w:p>
    <w:p w:rsidR="00E125D0" w:rsidRPr="00BD43EC" w:rsidRDefault="00E125D0" w:rsidP="00E125D0">
      <w:pPr>
        <w:ind w:firstLine="540"/>
        <w:jc w:val="both"/>
        <w:rPr>
          <w:color w:val="000000"/>
        </w:rPr>
      </w:pPr>
    </w:p>
    <w:p w:rsidR="00E125D0" w:rsidRPr="00BD43EC" w:rsidRDefault="00E125D0" w:rsidP="00E125D0">
      <w:pPr>
        <w:ind w:firstLine="709"/>
        <w:jc w:val="center"/>
      </w:pPr>
      <w:r w:rsidRPr="00BD43EC">
        <w:t>Срок предоставления муниципальной услуги</w:t>
      </w:r>
    </w:p>
    <w:p w:rsidR="00E125D0" w:rsidRPr="00BD43EC" w:rsidRDefault="00E125D0" w:rsidP="00E125D0">
      <w:pPr>
        <w:ind w:firstLine="540"/>
        <w:jc w:val="both"/>
        <w:rPr>
          <w:color w:val="000000"/>
        </w:rPr>
      </w:pPr>
    </w:p>
    <w:p w:rsidR="00E125D0" w:rsidRPr="00BD43EC" w:rsidRDefault="00E125D0" w:rsidP="00E125D0">
      <w:pPr>
        <w:pStyle w:val="ConsPlusNormal"/>
        <w:jc w:val="both"/>
        <w:rPr>
          <w:rFonts w:ascii="Times New Roman" w:hAnsi="Times New Roman" w:cs="Times New Roman"/>
          <w:color w:val="000000"/>
          <w:sz w:val="20"/>
        </w:rPr>
      </w:pPr>
      <w:r w:rsidRPr="00BD43EC">
        <w:rPr>
          <w:rFonts w:ascii="Times New Roman" w:hAnsi="Times New Roman" w:cs="Times New Roman"/>
          <w:color w:val="000000"/>
          <w:sz w:val="20"/>
        </w:rPr>
        <w:t>8. Срок предоставления муниципальной услуги не превышает 18 календарных дней</w:t>
      </w:r>
      <w:r w:rsidR="00A90CB2">
        <w:rPr>
          <w:rFonts w:ascii="Times New Roman" w:hAnsi="Times New Roman" w:cs="Times New Roman"/>
          <w:color w:val="000000"/>
          <w:sz w:val="20"/>
        </w:rPr>
        <w:t xml:space="preserve"> </w:t>
      </w:r>
      <w:r w:rsidRPr="00BD43EC">
        <w:rPr>
          <w:rFonts w:ascii="Times New Roman" w:hAnsi="Times New Roman" w:cs="Times New Roman"/>
          <w:color w:val="000000"/>
          <w:sz w:val="20"/>
        </w:rPr>
        <w:t xml:space="preserve">со дня поступления заявления и комплекта документов, необходимых для предоставления муниципальной услуги, в </w:t>
      </w:r>
      <w:r w:rsidRPr="00BD43EC">
        <w:rPr>
          <w:rFonts w:ascii="Times New Roman" w:hAnsi="Times New Roman" w:cs="Times New Roman"/>
          <w:bCs/>
          <w:sz w:val="20"/>
        </w:rPr>
        <w:t>администрацию Островского муниципального района</w:t>
      </w:r>
      <w:r w:rsidRPr="00BD43EC">
        <w:rPr>
          <w:rFonts w:ascii="Times New Roman" w:hAnsi="Times New Roman" w:cs="Times New Roman"/>
          <w:color w:val="000000"/>
          <w:sz w:val="20"/>
        </w:rPr>
        <w:t>, МФЦ.</w:t>
      </w:r>
    </w:p>
    <w:p w:rsidR="00E125D0" w:rsidRPr="00BD43EC" w:rsidRDefault="00E125D0" w:rsidP="00E125D0">
      <w:pPr>
        <w:ind w:firstLine="709"/>
        <w:jc w:val="both"/>
        <w:rPr>
          <w:color w:val="000000"/>
        </w:rPr>
      </w:pPr>
      <w:proofErr w:type="gramStart"/>
      <w:r w:rsidRPr="00BD43EC">
        <w:rPr>
          <w:color w:val="000000"/>
        </w:rPr>
        <w:t>В случае подачи заявления в электронном виде с нарушением Порядка и способов подачи заявлений об утверждении схемы расположения земельного участка или земельных участков на кадастровом плане территории, заявления о проведении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 заявления о предварительном согласовании</w:t>
      </w:r>
      <w:proofErr w:type="gramEnd"/>
      <w:r w:rsidR="00A90CB2">
        <w:rPr>
          <w:color w:val="000000"/>
        </w:rPr>
        <w:t xml:space="preserve"> </w:t>
      </w:r>
      <w:proofErr w:type="gramStart"/>
      <w:r w:rsidRPr="00BD43EC">
        <w:rPr>
          <w:color w:val="000000"/>
        </w:rPr>
        <w:t>предоставления</w:t>
      </w:r>
      <w:r w:rsidR="00A90CB2">
        <w:rPr>
          <w:color w:val="000000"/>
        </w:rPr>
        <w:t xml:space="preserve"> </w:t>
      </w:r>
      <w:r w:rsidRPr="00BD43EC">
        <w:rPr>
          <w:color w:val="000000"/>
        </w:rPr>
        <w:t>земельного участка, находящегося в государственной или муниципальной собственности, заявления о предоставлении земельного участка, находящегося в государственной или муниципальной собственности, и заявления о перераспределении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в форме электронных документов с использованием информационно-телекоммуникационной сети «Интернет», а также требований к их формату, утвержденного приказом Минэкономразвития</w:t>
      </w:r>
      <w:proofErr w:type="gramEnd"/>
      <w:r w:rsidR="00A90CB2">
        <w:rPr>
          <w:color w:val="000000"/>
        </w:rPr>
        <w:t xml:space="preserve"> </w:t>
      </w:r>
      <w:proofErr w:type="gramStart"/>
      <w:r w:rsidRPr="00BD43EC">
        <w:rPr>
          <w:color w:val="000000"/>
        </w:rPr>
        <w:t>России</w:t>
      </w:r>
      <w:r w:rsidR="00A90CB2">
        <w:rPr>
          <w:color w:val="000000"/>
        </w:rPr>
        <w:t xml:space="preserve"> </w:t>
      </w:r>
      <w:r w:rsidRPr="00BD43EC">
        <w:rPr>
          <w:color w:val="000000"/>
        </w:rPr>
        <w:t xml:space="preserve">от 14.01.2015 № 7, указанное заявление не рассматривается </w:t>
      </w:r>
      <w:r w:rsidRPr="00BD43EC">
        <w:rPr>
          <w:bCs/>
        </w:rPr>
        <w:t>администрацией Островского муниципального района</w:t>
      </w:r>
      <w:r w:rsidRPr="00BD43EC">
        <w:rPr>
          <w:i/>
          <w:color w:val="000000"/>
        </w:rPr>
        <w:t>,</w:t>
      </w:r>
      <w:r w:rsidRPr="00BD43EC">
        <w:rPr>
          <w:color w:val="000000"/>
        </w:rPr>
        <w:t xml:space="preserve"> о чем непозднее 5 рабочих дней со дня представления такого заявления </w:t>
      </w:r>
      <w:r w:rsidRPr="00BD43EC">
        <w:rPr>
          <w:bCs/>
        </w:rPr>
        <w:t>администрация Островского муниципального района</w:t>
      </w:r>
      <w:r w:rsidR="00A90CB2">
        <w:rPr>
          <w:bCs/>
        </w:rPr>
        <w:t xml:space="preserve"> </w:t>
      </w:r>
      <w:r w:rsidRPr="00BD43EC">
        <w:rPr>
          <w:color w:val="000000"/>
        </w:rPr>
        <w:t>направляет заявителю на указанный в заявлении адрес электронной почты (при наличии) заявителя или иным указанным в заявлении способом уведомление с указанием допущенных нарушений требований, в соответствии с которыми должно быть представлено заявление.</w:t>
      </w:r>
      <w:proofErr w:type="gramEnd"/>
    </w:p>
    <w:p w:rsidR="00E125D0" w:rsidRPr="00BD43EC" w:rsidRDefault="00E125D0" w:rsidP="00E125D0">
      <w:pPr>
        <w:ind w:firstLine="540"/>
        <w:jc w:val="both"/>
      </w:pPr>
      <w:r w:rsidRPr="00BD43EC">
        <w:t>В случае</w:t>
      </w:r>
      <w:proofErr w:type="gramStart"/>
      <w:r w:rsidRPr="00BD43EC">
        <w:t>,</w:t>
      </w:r>
      <w:proofErr w:type="gramEnd"/>
      <w:r w:rsidRPr="00BD43EC">
        <w:t xml:space="preserve"> если на момент поступления в </w:t>
      </w:r>
      <w:r w:rsidRPr="00BD43EC">
        <w:rPr>
          <w:bCs/>
        </w:rPr>
        <w:t>администрацию Островского муниципального района</w:t>
      </w:r>
      <w:r w:rsidR="00A90CB2">
        <w:rPr>
          <w:bCs/>
        </w:rPr>
        <w:t xml:space="preserve"> </w:t>
      </w:r>
      <w:r w:rsidRPr="00BD43EC">
        <w:t xml:space="preserve">заявления об утверждении схемы расположения земельного участка на рассмотрении такого органа находится представленная ранее другим лицом схема расположения земельного участка и местоположение земельных участков, образование которых предусмотрено этими схемами, частично или полностью совпадает, </w:t>
      </w:r>
      <w:r w:rsidRPr="00BD43EC">
        <w:rPr>
          <w:bCs/>
        </w:rPr>
        <w:t>администрацию Островского муниципального района</w:t>
      </w:r>
      <w:r w:rsidR="00A90CB2">
        <w:rPr>
          <w:bCs/>
        </w:rPr>
        <w:t xml:space="preserve"> </w:t>
      </w:r>
      <w:r w:rsidRPr="00BD43EC">
        <w:t>принимает решение о приостановлении рассмотрения поданного позднее заявления об утверждении схемы расположения земельного участка и направляет такое решение заявителю в течение 3-храбочих дней.</w:t>
      </w:r>
    </w:p>
    <w:p w:rsidR="00E125D0" w:rsidRPr="00BD43EC" w:rsidRDefault="00E125D0" w:rsidP="00E125D0">
      <w:pPr>
        <w:ind w:firstLine="540"/>
        <w:jc w:val="both"/>
      </w:pPr>
      <w:r w:rsidRPr="00BD43EC">
        <w:t>Рассмотрение поданного позднее заявления об утверждении схемы расположения земельного участка приостанавливается до принятия решения об утверждении ранее направленной схемы расположения земельного участка либо до принятия решения об отказе в утверждении ранее направленной схемы расположения земельного участка.</w:t>
      </w:r>
    </w:p>
    <w:p w:rsidR="00E125D0" w:rsidRPr="00BD43EC" w:rsidRDefault="00E125D0" w:rsidP="00E125D0">
      <w:pPr>
        <w:ind w:firstLine="540"/>
        <w:jc w:val="both"/>
      </w:pPr>
      <w:r w:rsidRPr="00BD43EC">
        <w:t>В случае</w:t>
      </w:r>
      <w:proofErr w:type="gramStart"/>
      <w:r w:rsidRPr="00BD43EC">
        <w:t>,</w:t>
      </w:r>
      <w:proofErr w:type="gramEnd"/>
      <w:r w:rsidRPr="00BD43EC">
        <w:t xml:space="preserve"> если схема расположения земельного участка, в соответствии с которой предстоит образовать земельный участок, подлежит согласованию в соответствии со статьей 3.5 Федерального закона от 25.10.2001 № 137-ФЗ «О введении в действие Земельного кодекса Российской Федерации», срок предоставления муниципальной услуги может быть продлен не более чем до 45 дней со дня поступления заявления. В данном случае рассмотрение заявления приостанавливается до получения </w:t>
      </w:r>
      <w:r w:rsidRPr="00BD43EC">
        <w:rPr>
          <w:bCs/>
        </w:rPr>
        <w:t>администрацией Островского муниципального района</w:t>
      </w:r>
      <w:r w:rsidR="00A90CB2">
        <w:rPr>
          <w:bCs/>
        </w:rPr>
        <w:t xml:space="preserve"> </w:t>
      </w:r>
      <w:r w:rsidRPr="00BD43EC">
        <w:t>от органа исполнительной власти субъекта Российской Федерации, уполномоченного в области лесных отношений уведомления о согласовании схемы либо об отказе в ее согласовании.</w:t>
      </w:r>
    </w:p>
    <w:p w:rsidR="00E125D0" w:rsidRPr="00BD43EC" w:rsidRDefault="00E125D0" w:rsidP="00E125D0">
      <w:pPr>
        <w:ind w:firstLine="540"/>
        <w:jc w:val="both"/>
      </w:pPr>
    </w:p>
    <w:p w:rsidR="00E125D0" w:rsidRPr="00BD43EC" w:rsidRDefault="00E125D0" w:rsidP="00E125D0">
      <w:pPr>
        <w:ind w:firstLine="709"/>
        <w:jc w:val="center"/>
      </w:pPr>
      <w:r w:rsidRPr="00BD43EC">
        <w:t xml:space="preserve">Перечень нормативных правовых актов, </w:t>
      </w:r>
    </w:p>
    <w:p w:rsidR="00E125D0" w:rsidRPr="00BD43EC" w:rsidRDefault="00E125D0" w:rsidP="00E125D0">
      <w:pPr>
        <w:ind w:firstLine="709"/>
        <w:jc w:val="center"/>
      </w:pPr>
      <w:proofErr w:type="gramStart"/>
      <w:r w:rsidRPr="00BD43EC">
        <w:t>регулирующих</w:t>
      </w:r>
      <w:proofErr w:type="gramEnd"/>
      <w:r w:rsidRPr="00BD43EC">
        <w:t xml:space="preserve"> предоставление муниципальной услуги</w:t>
      </w:r>
    </w:p>
    <w:p w:rsidR="00E125D0" w:rsidRPr="00BD43EC" w:rsidRDefault="00E125D0" w:rsidP="00E125D0">
      <w:pPr>
        <w:ind w:firstLine="540"/>
        <w:jc w:val="both"/>
      </w:pPr>
    </w:p>
    <w:p w:rsidR="00E125D0" w:rsidRPr="00BD43EC" w:rsidRDefault="00E125D0" w:rsidP="00E125D0">
      <w:pPr>
        <w:ind w:firstLine="709"/>
        <w:jc w:val="both"/>
      </w:pPr>
      <w:r w:rsidRPr="00BD43EC">
        <w:rPr>
          <w:color w:val="000000"/>
        </w:rPr>
        <w:t xml:space="preserve">9. </w:t>
      </w:r>
      <w:r w:rsidRPr="00BD43EC">
        <w:t xml:space="preserve">Предоставление муниципальной услуги осуществляется в соответствии </w:t>
      </w:r>
      <w:proofErr w:type="gramStart"/>
      <w:r w:rsidRPr="00BD43EC">
        <w:t>с</w:t>
      </w:r>
      <w:proofErr w:type="gramEnd"/>
      <w:r w:rsidRPr="00BD43EC">
        <w:t>:</w:t>
      </w:r>
    </w:p>
    <w:p w:rsidR="00E125D0" w:rsidRPr="00BD43EC" w:rsidRDefault="00E125D0" w:rsidP="00E125D0">
      <w:pPr>
        <w:ind w:firstLine="709"/>
        <w:jc w:val="both"/>
      </w:pPr>
      <w:r w:rsidRPr="00BD43EC">
        <w:t xml:space="preserve">1)  Земельным </w:t>
      </w:r>
      <w:hyperlink r:id="rId36" w:history="1">
        <w:r w:rsidRPr="00BD43EC">
          <w:t>кодексом</w:t>
        </w:r>
      </w:hyperlink>
      <w:r w:rsidRPr="00BD43EC">
        <w:t xml:space="preserve"> Российской Федерации от 25.10.2001 № 136-ФЗ («Собрание законодательства Российской Федерации», 29.10.2001, № 44, ст. 4147);</w:t>
      </w:r>
    </w:p>
    <w:p w:rsidR="00E125D0" w:rsidRPr="00BD43EC" w:rsidRDefault="00E125D0" w:rsidP="00E125D0">
      <w:pPr>
        <w:ind w:firstLine="709"/>
        <w:jc w:val="both"/>
      </w:pPr>
      <w:r w:rsidRPr="00BD43EC">
        <w:t>2) Градостроительный кодекс Российской Федерации от 29.12.2004 № 190-ФЗ («Собрание законодательства Российской Федерации», 03.01.2005, № 1 (часть 1), ст. 16);</w:t>
      </w:r>
    </w:p>
    <w:p w:rsidR="00E125D0" w:rsidRPr="00BD43EC" w:rsidRDefault="00E125D0" w:rsidP="00E125D0">
      <w:pPr>
        <w:ind w:firstLine="709"/>
        <w:jc w:val="both"/>
      </w:pPr>
      <w:r w:rsidRPr="00BD43EC">
        <w:t xml:space="preserve">3) Федеральным </w:t>
      </w:r>
      <w:hyperlink r:id="rId37" w:history="1">
        <w:r w:rsidRPr="00BD43EC">
          <w:t>законом</w:t>
        </w:r>
      </w:hyperlink>
      <w:r w:rsidR="00A90CB2">
        <w:t xml:space="preserve"> </w:t>
      </w:r>
      <w:r w:rsidRPr="00BD43EC">
        <w:t xml:space="preserve">от 25.10.2001 № 137-ФЗ «О введении в действие Земельного кодекса Российской Федерации» («Собрание законодательства Российской Федерации», 29.10.2001, № 44, ст. 4148) (далее - Федеральным </w:t>
      </w:r>
      <w:hyperlink r:id="rId38" w:history="1">
        <w:r w:rsidRPr="00BD43EC">
          <w:t>законом</w:t>
        </w:r>
      </w:hyperlink>
      <w:r w:rsidRPr="00BD43EC">
        <w:t xml:space="preserve"> «О введении в действие Земельного кодекса Российской Федерации»);</w:t>
      </w:r>
    </w:p>
    <w:p w:rsidR="00E125D0" w:rsidRPr="00BD43EC" w:rsidRDefault="00E125D0" w:rsidP="00E125D0">
      <w:pPr>
        <w:ind w:firstLine="709"/>
        <w:jc w:val="both"/>
      </w:pPr>
      <w:r w:rsidRPr="00BD43EC">
        <w:t xml:space="preserve">4)  Федеральным </w:t>
      </w:r>
      <w:hyperlink r:id="rId39" w:history="1">
        <w:r w:rsidRPr="00BD43EC">
          <w:t>законом</w:t>
        </w:r>
      </w:hyperlink>
      <w:r w:rsidR="00A90CB2">
        <w:t xml:space="preserve"> </w:t>
      </w:r>
      <w:r w:rsidRPr="00BD43EC">
        <w:t>от 06.10.2003 № 131-ФЗ «Об общих принципах организации местного самоуправления в Российской Федерации» («Собрание законодательства Российской Федерации», 06.10.2003, № 40, ст. 3822);</w:t>
      </w:r>
    </w:p>
    <w:p w:rsidR="00E125D0" w:rsidRPr="00BD43EC" w:rsidRDefault="00E125D0" w:rsidP="00E125D0">
      <w:pPr>
        <w:ind w:firstLine="709"/>
        <w:jc w:val="both"/>
      </w:pPr>
      <w:r w:rsidRPr="00BD43EC">
        <w:t>5) Федеральным законом от 27.07.2006 № 152-ФЗ</w:t>
      </w:r>
      <w:proofErr w:type="gramStart"/>
      <w:r w:rsidRPr="00BD43EC">
        <w:t>«О</w:t>
      </w:r>
      <w:proofErr w:type="gramEnd"/>
      <w:r w:rsidRPr="00BD43EC">
        <w:t xml:space="preserve"> персональных данных» («Российская газета», № 165, 29.07.2006);</w:t>
      </w:r>
    </w:p>
    <w:p w:rsidR="00E125D0" w:rsidRPr="00BD43EC" w:rsidRDefault="00E125D0" w:rsidP="00E125D0">
      <w:pPr>
        <w:ind w:firstLine="709"/>
        <w:jc w:val="both"/>
      </w:pPr>
      <w:r w:rsidRPr="00BD43EC">
        <w:t xml:space="preserve">6) Федеральным </w:t>
      </w:r>
      <w:hyperlink r:id="rId40" w:history="1">
        <w:r w:rsidRPr="00BD43EC">
          <w:t>законом</w:t>
        </w:r>
      </w:hyperlink>
      <w:r w:rsidRPr="00BD43EC">
        <w:t xml:space="preserve"> от 24.07.2007 № 221-ФЗ «О кадастровой</w:t>
      </w:r>
      <w:r w:rsidR="00A90CB2">
        <w:t xml:space="preserve"> </w:t>
      </w:r>
      <w:r w:rsidRPr="00BD43EC">
        <w:t>деятельности» («Собрание законодательства Российской Федерации», 30.07.2007, № 31, ст. 4017);</w:t>
      </w:r>
    </w:p>
    <w:p w:rsidR="00E125D0" w:rsidRPr="00BD43EC" w:rsidRDefault="00E125D0" w:rsidP="00E125D0">
      <w:pPr>
        <w:ind w:firstLine="709"/>
        <w:jc w:val="both"/>
      </w:pPr>
      <w:r w:rsidRPr="00BD43EC">
        <w:lastRenderedPageBreak/>
        <w:t xml:space="preserve">7) Федеральным </w:t>
      </w:r>
      <w:hyperlink r:id="rId41" w:history="1">
        <w:r w:rsidRPr="00BD43EC">
          <w:t>законом</w:t>
        </w:r>
      </w:hyperlink>
      <w:r w:rsidRPr="00BD43EC">
        <w:t xml:space="preserve"> от 27.07.2010 № 210-ФЗ «Об организации предоставления государственных и муниципальных услуг» («Российская газета», № 168, 30 июля 2010 года, «Собрание законодательства Российской Федерации», 02.08.2010, № 31, ст. 4179) (далее - Федеральный закон «Об организации предоставления государственных и муниципальных услуг»);</w:t>
      </w:r>
    </w:p>
    <w:p w:rsidR="00E125D0" w:rsidRPr="00BD43EC" w:rsidRDefault="00E125D0" w:rsidP="00E125D0">
      <w:pPr>
        <w:ind w:firstLine="709"/>
        <w:jc w:val="both"/>
      </w:pPr>
      <w:r w:rsidRPr="00BD43EC">
        <w:t xml:space="preserve">8) Федеральным </w:t>
      </w:r>
      <w:hyperlink r:id="rId42" w:history="1">
        <w:r w:rsidRPr="00BD43EC">
          <w:t>законом</w:t>
        </w:r>
      </w:hyperlink>
      <w:r w:rsidR="00A90CB2">
        <w:t xml:space="preserve"> </w:t>
      </w:r>
      <w:r w:rsidRPr="00BD43EC">
        <w:t>от 06.04.2011 № 63-ФЗ «Об электронной  подписи» («Собрание законодательства Российской Федерации», 11.04.2011, № 15, ст. 2036);</w:t>
      </w:r>
    </w:p>
    <w:p w:rsidR="00E125D0" w:rsidRPr="00BD43EC" w:rsidRDefault="00E125D0" w:rsidP="00E125D0">
      <w:pPr>
        <w:ind w:firstLine="709"/>
        <w:jc w:val="both"/>
        <w:rPr>
          <w:rFonts w:eastAsiaTheme="minorHAnsi"/>
          <w:lang w:eastAsia="en-US"/>
        </w:rPr>
      </w:pPr>
      <w:r w:rsidRPr="00BD43EC">
        <w:t>9) Федеральный закон от 13.07.2015 № 218-ФЗ «О государственной регистрации недвижимости» («</w:t>
      </w:r>
      <w:r w:rsidRPr="00BD43EC">
        <w:rPr>
          <w:rFonts w:eastAsiaTheme="minorHAnsi"/>
          <w:lang w:eastAsia="en-US"/>
        </w:rPr>
        <w:t>Российская газета», № 156, 17.07.2015</w:t>
      </w:r>
      <w:r w:rsidRPr="00BD43EC">
        <w:t>);</w:t>
      </w:r>
    </w:p>
    <w:p w:rsidR="00E125D0" w:rsidRPr="00BD43EC" w:rsidRDefault="00E125D0" w:rsidP="00E125D0">
      <w:pPr>
        <w:ind w:firstLine="709"/>
        <w:jc w:val="both"/>
      </w:pPr>
      <w:r w:rsidRPr="00BD43EC">
        <w:t>10) постановлением Правительства Российской Федерации от 25.06.2012 № 634 «О видах электронной подписи, использование которых допускается при обращении за получением государственных и муниципальных услуг» («Российская газета», № 148, 02.07.2012);</w:t>
      </w:r>
    </w:p>
    <w:p w:rsidR="00E125D0" w:rsidRPr="00BD43EC" w:rsidRDefault="00E125D0" w:rsidP="00E125D0">
      <w:pPr>
        <w:ind w:firstLine="709"/>
        <w:jc w:val="both"/>
      </w:pPr>
      <w:proofErr w:type="gramStart"/>
      <w:r w:rsidRPr="00BD43EC">
        <w:t>11) Приказом Минэкономразвития России от 27.11.2014 №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w:t>
      </w:r>
      <w:proofErr w:type="gramEnd"/>
      <w:r w:rsidRPr="00BD43EC">
        <w:t xml:space="preserve"> участков на кадастровом плане территории, подготовка которой осуществляется в форме документа на бумажном носителе» (официальный интернет-портал правовой информации 18 февраля 2015 года);</w:t>
      </w:r>
    </w:p>
    <w:p w:rsidR="00E125D0" w:rsidRPr="00BD43EC" w:rsidRDefault="00E125D0" w:rsidP="00E125D0">
      <w:pPr>
        <w:ind w:firstLine="709"/>
        <w:jc w:val="both"/>
      </w:pPr>
      <w:proofErr w:type="gramStart"/>
      <w:r w:rsidRPr="00BD43EC">
        <w:t>12) Приказом Минэкономразвития России от 14.01.2015 № 7 «Об утверждении порядка и способов подачи заявлений об утверждении схемы расположения земельного участка или земельных участков на кадастровом плане территории, заявления о проведении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 заявления о предварительном согласовании</w:t>
      </w:r>
      <w:proofErr w:type="gramEnd"/>
      <w:r w:rsidR="00A90CB2">
        <w:t xml:space="preserve"> </w:t>
      </w:r>
      <w:proofErr w:type="gramStart"/>
      <w:r w:rsidRPr="00BD43EC">
        <w:t>предоставления</w:t>
      </w:r>
      <w:r w:rsidR="00A90CB2">
        <w:t xml:space="preserve"> </w:t>
      </w:r>
      <w:r w:rsidRPr="00BD43EC">
        <w:t>земельного участка, находящегося в государственной или муниципальной собственности, заявления о предоставлении земельного участка, находящегося в государственной или муниципальной собственности, и заявления о перераспределении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в форме электронных документов с использованием информационно-телекоммуникационной сети «Интернет», а также требований к их формату» (Официальный интернет-портал правовой</w:t>
      </w:r>
      <w:proofErr w:type="gramEnd"/>
      <w:r w:rsidRPr="00BD43EC">
        <w:t xml:space="preserve"> </w:t>
      </w:r>
      <w:proofErr w:type="spellStart"/>
      <w:proofErr w:type="gramStart"/>
      <w:r w:rsidRPr="00BD43EC">
        <w:t>информацииhttp</w:t>
      </w:r>
      <w:proofErr w:type="spellEnd"/>
      <w:r w:rsidRPr="00BD43EC">
        <w:t>://</w:t>
      </w:r>
      <w:proofErr w:type="spellStart"/>
      <w:r w:rsidRPr="00BD43EC">
        <w:t>www.pravo.gov.ru</w:t>
      </w:r>
      <w:proofErr w:type="spellEnd"/>
      <w:r w:rsidRPr="00BD43EC">
        <w:t>, 27.02.2015) (далее - Порядок подачи заявления в электронном виде);</w:t>
      </w:r>
      <w:proofErr w:type="gramEnd"/>
    </w:p>
    <w:p w:rsidR="00E125D0" w:rsidRPr="00BD43EC" w:rsidRDefault="00E125D0" w:rsidP="00E125D0">
      <w:pPr>
        <w:ind w:firstLine="709"/>
        <w:jc w:val="center"/>
        <w:rPr>
          <w:color w:val="000000"/>
        </w:rPr>
      </w:pPr>
    </w:p>
    <w:p w:rsidR="00E125D0" w:rsidRPr="00BD43EC" w:rsidRDefault="00E125D0" w:rsidP="00E125D0">
      <w:pPr>
        <w:ind w:firstLine="709"/>
        <w:jc w:val="center"/>
        <w:rPr>
          <w:color w:val="000000"/>
        </w:rPr>
      </w:pPr>
      <w:r w:rsidRPr="00BD43EC">
        <w:rPr>
          <w:color w:val="000000"/>
        </w:rPr>
        <w:t xml:space="preserve">Перечень документов, необходимых </w:t>
      </w:r>
    </w:p>
    <w:p w:rsidR="00E125D0" w:rsidRPr="00BD43EC" w:rsidRDefault="00E125D0" w:rsidP="00E125D0">
      <w:pPr>
        <w:ind w:firstLine="709"/>
        <w:jc w:val="center"/>
        <w:rPr>
          <w:color w:val="000000"/>
        </w:rPr>
      </w:pPr>
      <w:r w:rsidRPr="00BD43EC">
        <w:rPr>
          <w:color w:val="000000"/>
        </w:rPr>
        <w:t>для предоставления муниципальной услуги</w:t>
      </w:r>
    </w:p>
    <w:p w:rsidR="00E125D0" w:rsidRPr="00BD43EC" w:rsidRDefault="00E125D0" w:rsidP="00E125D0">
      <w:pPr>
        <w:ind w:firstLine="540"/>
        <w:jc w:val="both"/>
        <w:rPr>
          <w:i/>
          <w:u w:val="single"/>
        </w:rPr>
      </w:pPr>
    </w:p>
    <w:p w:rsidR="00E125D0" w:rsidRPr="00BD43EC" w:rsidRDefault="00E125D0" w:rsidP="00E125D0">
      <w:pPr>
        <w:ind w:firstLine="709"/>
        <w:jc w:val="both"/>
        <w:rPr>
          <w:iCs/>
        </w:rPr>
      </w:pPr>
      <w:r w:rsidRPr="00BD43EC">
        <w:rPr>
          <w:color w:val="000000"/>
        </w:rPr>
        <w:t>10.</w:t>
      </w:r>
      <w:r w:rsidRPr="00BD43EC">
        <w:rPr>
          <w:iCs/>
        </w:rPr>
        <w:t>В перечень документов, необходимых для предоставления муниципальной услуги входят:</w:t>
      </w:r>
    </w:p>
    <w:p w:rsidR="00E125D0" w:rsidRPr="00BD43EC" w:rsidRDefault="00E125D0" w:rsidP="00E125D0">
      <w:pPr>
        <w:pStyle w:val="ConsPlusNormal"/>
        <w:ind w:firstLine="709"/>
        <w:jc w:val="both"/>
        <w:rPr>
          <w:rFonts w:ascii="Times New Roman" w:hAnsi="Times New Roman" w:cs="Times New Roman"/>
          <w:sz w:val="20"/>
        </w:rPr>
      </w:pPr>
      <w:r w:rsidRPr="00BD43EC">
        <w:rPr>
          <w:rFonts w:ascii="Times New Roman" w:hAnsi="Times New Roman" w:cs="Times New Roman"/>
          <w:sz w:val="20"/>
        </w:rPr>
        <w:t xml:space="preserve">1) заявление об утверждении схемы расположения земельного участка на кадастровом плане территории </w:t>
      </w:r>
      <w:r w:rsidRPr="00BD43EC">
        <w:rPr>
          <w:rFonts w:ascii="Times New Roman" w:hAnsi="Times New Roman" w:cs="Times New Roman"/>
          <w:color w:val="000000"/>
          <w:sz w:val="20"/>
        </w:rPr>
        <w:t>(далее – заявление</w:t>
      </w:r>
      <w:proofErr w:type="gramStart"/>
      <w:r w:rsidRPr="00BD43EC">
        <w:rPr>
          <w:rFonts w:ascii="Times New Roman" w:hAnsi="Times New Roman" w:cs="Times New Roman"/>
          <w:color w:val="000000"/>
          <w:sz w:val="20"/>
        </w:rPr>
        <w:t>)п</w:t>
      </w:r>
      <w:proofErr w:type="gramEnd"/>
      <w:r w:rsidRPr="00BD43EC">
        <w:rPr>
          <w:rFonts w:ascii="Times New Roman" w:hAnsi="Times New Roman" w:cs="Times New Roman"/>
          <w:color w:val="000000"/>
          <w:sz w:val="20"/>
        </w:rPr>
        <w:t>о форме согласно приложению № 2  к настоящему административному регламенту</w:t>
      </w:r>
      <w:r w:rsidRPr="00BD43EC">
        <w:rPr>
          <w:rFonts w:ascii="Times New Roman" w:hAnsi="Times New Roman" w:cs="Times New Roman"/>
          <w:sz w:val="20"/>
        </w:rPr>
        <w:t>;</w:t>
      </w:r>
    </w:p>
    <w:p w:rsidR="00E125D0" w:rsidRPr="00BD43EC" w:rsidRDefault="00E125D0" w:rsidP="00E125D0">
      <w:pPr>
        <w:pStyle w:val="ConsPlusNormal"/>
        <w:ind w:firstLine="709"/>
        <w:jc w:val="both"/>
        <w:rPr>
          <w:rFonts w:ascii="Times New Roman" w:hAnsi="Times New Roman" w:cs="Times New Roman"/>
          <w:sz w:val="20"/>
        </w:rPr>
      </w:pPr>
      <w:r w:rsidRPr="00BD43EC">
        <w:rPr>
          <w:rFonts w:ascii="Times New Roman" w:hAnsi="Times New Roman" w:cs="Times New Roman"/>
          <w:sz w:val="20"/>
        </w:rPr>
        <w:t>2) копия документа, подтверждающего личность заявител</w:t>
      </w:r>
      <w:proofErr w:type="gramStart"/>
      <w:r w:rsidRPr="00BD43EC">
        <w:rPr>
          <w:rFonts w:ascii="Times New Roman" w:hAnsi="Times New Roman" w:cs="Times New Roman"/>
          <w:sz w:val="20"/>
        </w:rPr>
        <w:t>я(</w:t>
      </w:r>
      <w:proofErr w:type="gramEnd"/>
      <w:r w:rsidRPr="00BD43EC">
        <w:rPr>
          <w:rFonts w:ascii="Times New Roman" w:hAnsi="Times New Roman" w:cs="Times New Roman"/>
          <w:sz w:val="20"/>
        </w:rPr>
        <w:t>удостоверяющего личность представителя заявителя, если заявление представляется представителем заявителя);</w:t>
      </w:r>
    </w:p>
    <w:p w:rsidR="00E125D0" w:rsidRPr="00BD43EC" w:rsidRDefault="00E125D0" w:rsidP="00E125D0">
      <w:pPr>
        <w:pStyle w:val="1d"/>
        <w:ind w:firstLine="709"/>
        <w:rPr>
          <w:rFonts w:ascii="Times New Roman" w:hAnsi="Times New Roman"/>
          <w:sz w:val="20"/>
          <w:szCs w:val="20"/>
        </w:rPr>
      </w:pPr>
      <w:r w:rsidRPr="00BD43EC">
        <w:rPr>
          <w:rFonts w:ascii="Times New Roman" w:hAnsi="Times New Roman"/>
          <w:sz w:val="20"/>
          <w:szCs w:val="20"/>
        </w:rPr>
        <w:t>3) документ, подтверждающий полномочия представителя заявителя, если с заявлением обращается представитель заявителя;</w:t>
      </w:r>
    </w:p>
    <w:p w:rsidR="00E125D0" w:rsidRPr="00BD43EC" w:rsidRDefault="00E125D0" w:rsidP="00E125D0">
      <w:pPr>
        <w:pStyle w:val="1d"/>
        <w:ind w:firstLine="709"/>
        <w:rPr>
          <w:rFonts w:ascii="Times New Roman" w:hAnsi="Times New Roman"/>
          <w:sz w:val="20"/>
          <w:szCs w:val="20"/>
        </w:rPr>
      </w:pPr>
      <w:proofErr w:type="gramStart"/>
      <w:r w:rsidRPr="00BD43EC">
        <w:rPr>
          <w:rFonts w:ascii="Times New Roman" w:hAnsi="Times New Roman"/>
          <w:sz w:val="20"/>
          <w:szCs w:val="20"/>
        </w:rPr>
        <w:t>4)схема расположения земельного участка (далее - схема расположения) на кадастровом плане территории в форме электронного документа или на бумажном носителе, подготовленная и оформленная в соответствии с требованиями, установленными Земельным кодексом Российской Федерации и Приказом Минэкономразвития России от 27.11.2014 №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w:t>
      </w:r>
      <w:proofErr w:type="gramEnd"/>
      <w:r w:rsidRPr="00BD43EC">
        <w:rPr>
          <w:rFonts w:ascii="Times New Roman" w:hAnsi="Times New Roman"/>
          <w:sz w:val="20"/>
          <w:szCs w:val="20"/>
        </w:rPr>
        <w:t xml:space="preserve">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w:t>
      </w:r>
    </w:p>
    <w:p w:rsidR="00E125D0" w:rsidRPr="00BD43EC" w:rsidRDefault="00E125D0" w:rsidP="00E125D0">
      <w:pPr>
        <w:pStyle w:val="1d"/>
        <w:ind w:firstLine="709"/>
        <w:rPr>
          <w:rFonts w:ascii="Times New Roman" w:hAnsi="Times New Roman"/>
          <w:sz w:val="20"/>
          <w:szCs w:val="20"/>
        </w:rPr>
      </w:pPr>
      <w:r w:rsidRPr="00BD43EC">
        <w:rPr>
          <w:rFonts w:ascii="Times New Roman" w:hAnsi="Times New Roman"/>
          <w:sz w:val="20"/>
          <w:szCs w:val="20"/>
        </w:rPr>
        <w:t>5) копии правоустанавливающих и (или) право</w:t>
      </w:r>
      <w:r w:rsidR="00A90CB2">
        <w:rPr>
          <w:rFonts w:ascii="Times New Roman" w:hAnsi="Times New Roman"/>
          <w:sz w:val="20"/>
          <w:szCs w:val="20"/>
        </w:rPr>
        <w:t xml:space="preserve"> </w:t>
      </w:r>
      <w:r w:rsidRPr="00BD43EC">
        <w:rPr>
          <w:rFonts w:ascii="Times New Roman" w:hAnsi="Times New Roman"/>
          <w:sz w:val="20"/>
          <w:szCs w:val="20"/>
        </w:rPr>
        <w:t>удостоверяющих документов на исходный земельный участок, если права на него не зарегистрированы в Едином государственном реестре недвижимости (далее - ЕГРН) (в случае раздела, объединения, выдела земельного участка);</w:t>
      </w:r>
    </w:p>
    <w:p w:rsidR="00E125D0" w:rsidRPr="00BD43EC" w:rsidRDefault="00E125D0" w:rsidP="00E125D0">
      <w:pPr>
        <w:pStyle w:val="1d"/>
        <w:ind w:firstLine="709"/>
        <w:rPr>
          <w:rFonts w:ascii="Times New Roman" w:hAnsi="Times New Roman"/>
          <w:sz w:val="20"/>
          <w:szCs w:val="20"/>
        </w:rPr>
      </w:pPr>
      <w:r w:rsidRPr="00BD43EC">
        <w:rPr>
          <w:rFonts w:ascii="Times New Roman" w:hAnsi="Times New Roman"/>
          <w:sz w:val="20"/>
          <w:szCs w:val="20"/>
        </w:rPr>
        <w:t>6)выписка из Единого государственного реестра юридических лиц (для юридических лиц) (далее – выписка ЕГРЮЛ) либо выписка из Единого государственного реестра индивидуальных предпринимателей (для индивидуальных предпринимателей) (далее – выписка ЕГРИП);</w:t>
      </w:r>
    </w:p>
    <w:p w:rsidR="00E125D0" w:rsidRPr="00BD43EC" w:rsidRDefault="00E125D0" w:rsidP="00E125D0">
      <w:pPr>
        <w:pStyle w:val="1d"/>
        <w:ind w:firstLine="709"/>
        <w:rPr>
          <w:rFonts w:ascii="Times New Roman" w:hAnsi="Times New Roman"/>
          <w:sz w:val="20"/>
          <w:szCs w:val="20"/>
        </w:rPr>
      </w:pPr>
      <w:r w:rsidRPr="00BD43EC">
        <w:rPr>
          <w:rFonts w:ascii="Times New Roman" w:hAnsi="Times New Roman"/>
          <w:sz w:val="20"/>
          <w:szCs w:val="20"/>
        </w:rPr>
        <w:t>7) выписка из ЕГРН об объекте недвижимости (земельном участке, в границах которого утверждается схема расположения земельного участка или земельных участков), если указанные документы (сведения) содержатся в ЕГРН;</w:t>
      </w:r>
    </w:p>
    <w:p w:rsidR="00E125D0" w:rsidRPr="00BD43EC" w:rsidRDefault="00E125D0" w:rsidP="00E125D0">
      <w:pPr>
        <w:pStyle w:val="1d"/>
        <w:ind w:firstLine="709"/>
        <w:rPr>
          <w:rFonts w:ascii="Times New Roman" w:hAnsi="Times New Roman"/>
          <w:sz w:val="20"/>
          <w:szCs w:val="20"/>
        </w:rPr>
      </w:pPr>
      <w:r w:rsidRPr="00BD43EC">
        <w:rPr>
          <w:rFonts w:ascii="Times New Roman" w:hAnsi="Times New Roman"/>
          <w:sz w:val="20"/>
          <w:szCs w:val="20"/>
        </w:rPr>
        <w:t xml:space="preserve">8) выписка из ЕГРН об объекте недвижимости (о здании и (или) сооружении (при их наличии), или уведомление об отсутствии в ЕГРН запрашиваемых сведений на указанные объекты; </w:t>
      </w:r>
    </w:p>
    <w:p w:rsidR="00E125D0" w:rsidRPr="00BD43EC" w:rsidRDefault="00E125D0" w:rsidP="00E125D0">
      <w:pPr>
        <w:pStyle w:val="1d"/>
        <w:ind w:firstLine="709"/>
        <w:rPr>
          <w:rFonts w:ascii="Times New Roman" w:hAnsi="Times New Roman"/>
          <w:sz w:val="20"/>
          <w:szCs w:val="20"/>
        </w:rPr>
      </w:pPr>
      <w:r w:rsidRPr="00BD43EC">
        <w:rPr>
          <w:rFonts w:ascii="Times New Roman" w:hAnsi="Times New Roman"/>
          <w:sz w:val="20"/>
          <w:szCs w:val="20"/>
        </w:rPr>
        <w:t>9) кадастровый план соответствующей территории.</w:t>
      </w:r>
    </w:p>
    <w:p w:rsidR="00E125D0" w:rsidRPr="00BD43EC" w:rsidRDefault="00E125D0" w:rsidP="00E125D0">
      <w:pPr>
        <w:ind w:firstLine="540"/>
        <w:jc w:val="both"/>
        <w:rPr>
          <w:iCs/>
        </w:rPr>
      </w:pPr>
      <w:r w:rsidRPr="00BD43EC">
        <w:t xml:space="preserve">Перечень, указанных в настоящем пункте </w:t>
      </w:r>
      <w:r w:rsidRPr="00BD43EC">
        <w:rPr>
          <w:color w:val="000000"/>
        </w:rPr>
        <w:t xml:space="preserve">административного регламента документов является исчерпывающим, из них </w:t>
      </w:r>
      <w:r w:rsidRPr="00BD43EC">
        <w:rPr>
          <w:iCs/>
        </w:rPr>
        <w:t xml:space="preserve">документы (сведения), указанные в подпунктах 1-5 пункта 10 настоящего </w:t>
      </w:r>
      <w:r w:rsidRPr="00BD43EC">
        <w:rPr>
          <w:iCs/>
        </w:rPr>
        <w:lastRenderedPageBreak/>
        <w:t>административного регламента, предоставляются заявителем лично.</w:t>
      </w:r>
    </w:p>
    <w:p w:rsidR="00E125D0" w:rsidRPr="00BD43EC" w:rsidRDefault="00E125D0" w:rsidP="00E125D0">
      <w:pPr>
        <w:ind w:firstLine="709"/>
        <w:jc w:val="both"/>
      </w:pPr>
      <w:r w:rsidRPr="00BD43EC">
        <w:rPr>
          <w:color w:val="000000"/>
        </w:rPr>
        <w:t>Документы, указанные в по</w:t>
      </w:r>
      <w:r w:rsidRPr="00BD43EC">
        <w:t xml:space="preserve">дпунктах 6-9пункта 10 настоящего административного регламента запрашиваются </w:t>
      </w:r>
      <w:r w:rsidRPr="00BD43EC">
        <w:rPr>
          <w:bCs/>
        </w:rPr>
        <w:t>администрацию Островского муниципального района</w:t>
      </w:r>
      <w:r w:rsidRPr="00BD43EC">
        <w:t xml:space="preserve"> самостоятельно, посредством межведомственного взаимодействия.</w:t>
      </w:r>
    </w:p>
    <w:p w:rsidR="00E125D0" w:rsidRPr="00BD43EC" w:rsidRDefault="00E125D0" w:rsidP="00E125D0">
      <w:pPr>
        <w:ind w:firstLine="709"/>
        <w:jc w:val="both"/>
      </w:pPr>
      <w:r w:rsidRPr="00BD43EC">
        <w:t xml:space="preserve">Заявитель вправе представить документы, указанные </w:t>
      </w:r>
      <w:r w:rsidRPr="00BD43EC">
        <w:rPr>
          <w:iCs/>
        </w:rPr>
        <w:t>в подпунктах 6-9пункта 10 настоящего административного регламента</w:t>
      </w:r>
      <w:r w:rsidRPr="00BD43EC">
        <w:t>, имеющиеся в распоряжении Инспекции Федеральной налоговой службы России №7, Управления</w:t>
      </w:r>
      <w:r w:rsidR="00A90CB2">
        <w:t xml:space="preserve"> </w:t>
      </w:r>
      <w:r w:rsidRPr="00BD43EC">
        <w:t>Росреестра по Костромской области, Филиала ФГБУ «ФКП Росреестра» по Костромской области</w:t>
      </w:r>
      <w:r w:rsidRPr="00BD43EC">
        <w:rPr>
          <w:i/>
          <w:iCs/>
        </w:rPr>
        <w:t>.</w:t>
      </w:r>
    </w:p>
    <w:p w:rsidR="00E125D0" w:rsidRPr="00BD43EC" w:rsidRDefault="00E125D0" w:rsidP="00E125D0">
      <w:pPr>
        <w:pStyle w:val="afb"/>
        <w:autoSpaceDE w:val="0"/>
        <w:autoSpaceDN w:val="0"/>
        <w:adjustRightInd w:val="0"/>
        <w:spacing w:after="0"/>
        <w:ind w:left="0" w:firstLine="709"/>
        <w:jc w:val="both"/>
        <w:outlineLvl w:val="1"/>
        <w:rPr>
          <w:rFonts w:cs="Times New Roman"/>
          <w:sz w:val="20"/>
          <w:szCs w:val="20"/>
        </w:rPr>
      </w:pPr>
      <w:r w:rsidRPr="00BD43EC">
        <w:rPr>
          <w:rFonts w:cs="Times New Roman"/>
          <w:sz w:val="20"/>
          <w:szCs w:val="20"/>
        </w:rPr>
        <w:t>Запрещается требовать от заявителя:</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1)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2) представления документов и информации, в том числе подтверждающих внесение заявителем платы за предоставление муниципальной услуги, которые находятся в распоряжении органов, предоставляющих муниципальные услуги, иных государственных органов, органов местного самоуправления либо подведомственных государственным органам или органам местного самоуправления организаций, участвующих в предоставлении предусмотренных частью 1 статьи 1 Федерального закона «Об организации предоставления государственных и муниципальных услуг»  государственных и муниципальных услуг, в соответствии с нормативными правовыми актами Российской Федерации, нормативными правовыми актами субъектов Российской Федерации, муниципальными правовыми актами, за исключением документов, включенных в определенный частью 6 статьи 7 Федерального закона «Об организации предоставления государственных и муниципальных услуг»  перечень документов. Заявитель вправе представить указанные документы и информацию в органы, предоставляющие государственные услуги, и органы, предоставляющие муниципальные услуги, по собственной инициативе;</w:t>
      </w:r>
    </w:p>
    <w:p w:rsidR="00E125D0" w:rsidRPr="00BD43EC" w:rsidRDefault="00E125D0" w:rsidP="00E125D0">
      <w:pPr>
        <w:pStyle w:val="afb"/>
        <w:spacing w:after="0"/>
        <w:ind w:left="0" w:firstLine="709"/>
        <w:jc w:val="both"/>
        <w:rPr>
          <w:rFonts w:cs="Times New Roman"/>
          <w:i/>
          <w:sz w:val="20"/>
          <w:szCs w:val="20"/>
        </w:rPr>
      </w:pPr>
      <w:proofErr w:type="gramStart"/>
      <w:r w:rsidRPr="00BD43EC">
        <w:rPr>
          <w:rFonts w:cs="Times New Roman"/>
          <w:sz w:val="20"/>
          <w:szCs w:val="20"/>
        </w:rPr>
        <w:t>3)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органы местного самоуправления, организации, за исключением получения услуг и получения документов и информации, предоставляемых в результате предоставления таких услуг, включенных в перечень услуг, которые являются необходимыми и обязательными для предоставления муниципальных услуг, утвержденный постановлением администрации Островского муниципального района от 27.01.2012</w:t>
      </w:r>
      <w:proofErr w:type="gramEnd"/>
      <w:r w:rsidRPr="00BD43EC">
        <w:rPr>
          <w:rFonts w:cs="Times New Roman"/>
          <w:sz w:val="20"/>
          <w:szCs w:val="20"/>
        </w:rPr>
        <w:t xml:space="preserve">г. №77 «Об утверждении перечня муниципальных услуг (функций), оказываемых администрацией Островского муниципального района Костромской области и </w:t>
      </w:r>
      <w:r w:rsidR="00A90CB2" w:rsidRPr="00BD43EC">
        <w:rPr>
          <w:rFonts w:cs="Times New Roman"/>
          <w:sz w:val="20"/>
          <w:szCs w:val="20"/>
        </w:rPr>
        <w:t>размещаемых</w:t>
      </w:r>
      <w:r w:rsidRPr="00BD43EC">
        <w:rPr>
          <w:rFonts w:cs="Times New Roman"/>
          <w:sz w:val="20"/>
          <w:szCs w:val="20"/>
        </w:rPr>
        <w:t xml:space="preserve"> в Сводном реестре государственных и муниципальных услуг (функций).</w:t>
      </w:r>
    </w:p>
    <w:p w:rsidR="00E125D0" w:rsidRPr="00BD43EC" w:rsidRDefault="00E125D0" w:rsidP="00E125D0">
      <w:pPr>
        <w:pStyle w:val="afb"/>
        <w:spacing w:after="0"/>
        <w:ind w:left="0" w:firstLine="709"/>
        <w:jc w:val="both"/>
        <w:rPr>
          <w:rFonts w:cs="Times New Roman"/>
          <w:i/>
          <w:sz w:val="20"/>
          <w:szCs w:val="20"/>
        </w:rPr>
      </w:pPr>
    </w:p>
    <w:p w:rsidR="00E125D0" w:rsidRPr="00BD43EC" w:rsidRDefault="00E125D0" w:rsidP="00E125D0">
      <w:pPr>
        <w:pStyle w:val="afb"/>
        <w:spacing w:after="0"/>
        <w:ind w:firstLine="709"/>
        <w:jc w:val="center"/>
        <w:rPr>
          <w:rFonts w:cs="Times New Roman"/>
          <w:sz w:val="20"/>
          <w:szCs w:val="20"/>
        </w:rPr>
      </w:pPr>
      <w:r w:rsidRPr="00BD43EC">
        <w:rPr>
          <w:rFonts w:cs="Times New Roman"/>
          <w:sz w:val="20"/>
          <w:szCs w:val="20"/>
        </w:rPr>
        <w:t>Требования, предъявляемые к документам,</w:t>
      </w:r>
    </w:p>
    <w:p w:rsidR="00E125D0" w:rsidRPr="00BD43EC" w:rsidRDefault="00E125D0" w:rsidP="00E125D0">
      <w:pPr>
        <w:pStyle w:val="afb"/>
        <w:spacing w:after="0"/>
        <w:ind w:left="0" w:firstLine="709"/>
        <w:jc w:val="center"/>
        <w:rPr>
          <w:rFonts w:cs="Times New Roman"/>
          <w:sz w:val="20"/>
          <w:szCs w:val="20"/>
        </w:rPr>
      </w:pPr>
      <w:proofErr w:type="gramStart"/>
      <w:r w:rsidRPr="00BD43EC">
        <w:rPr>
          <w:rFonts w:cs="Times New Roman"/>
          <w:sz w:val="20"/>
          <w:szCs w:val="20"/>
        </w:rPr>
        <w:t>необходимым</w:t>
      </w:r>
      <w:proofErr w:type="gramEnd"/>
      <w:r w:rsidRPr="00BD43EC">
        <w:rPr>
          <w:rFonts w:cs="Times New Roman"/>
          <w:sz w:val="20"/>
          <w:szCs w:val="20"/>
        </w:rPr>
        <w:t xml:space="preserve"> для получения муниципальной услуги</w:t>
      </w:r>
    </w:p>
    <w:p w:rsidR="00E125D0" w:rsidRPr="00BD43EC" w:rsidRDefault="00E125D0" w:rsidP="00E125D0">
      <w:pPr>
        <w:pStyle w:val="afb"/>
        <w:spacing w:after="0"/>
        <w:ind w:left="0" w:firstLine="709"/>
        <w:jc w:val="both"/>
        <w:rPr>
          <w:rFonts w:cs="Times New Roman"/>
          <w:sz w:val="20"/>
          <w:szCs w:val="20"/>
        </w:rPr>
      </w:pP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11. Документы, предоставляемые заявителем, должны соответствовать следующим требованиям:</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тексты документов должны быть написаны разборчиво от руки или при помощи средств электронно-вычислительной техники;</w:t>
      </w:r>
    </w:p>
    <w:p w:rsidR="00E125D0" w:rsidRPr="00BD43EC" w:rsidRDefault="00E125D0" w:rsidP="00E125D0">
      <w:pPr>
        <w:pStyle w:val="afb"/>
        <w:spacing w:after="0"/>
        <w:ind w:left="0" w:firstLine="709"/>
        <w:jc w:val="both"/>
        <w:rPr>
          <w:rFonts w:cs="Times New Roman"/>
          <w:sz w:val="20"/>
          <w:szCs w:val="20"/>
        </w:rPr>
      </w:pPr>
      <w:proofErr w:type="gramStart"/>
      <w:r w:rsidRPr="00BD43EC">
        <w:rPr>
          <w:rFonts w:cs="Times New Roman"/>
          <w:sz w:val="20"/>
          <w:szCs w:val="20"/>
        </w:rPr>
        <w:t xml:space="preserve">фамилия, имя и отчество (при наличии) заявителя, его место жительства, телефон (при наличии) написаны полностью; </w:t>
      </w:r>
      <w:proofErr w:type="gramEnd"/>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документы не должны содержать подчисток, приписок, зачеркнутых слов и иных неоговоренных исправлений;</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документы не должны быть исполнены карандашом;</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документы не должны иметь серьезных повреждений, наличие которых допускает неоднозначность их толкования.</w:t>
      </w:r>
    </w:p>
    <w:p w:rsidR="00E125D0" w:rsidRPr="00BD43EC" w:rsidRDefault="00E125D0" w:rsidP="00E125D0">
      <w:pPr>
        <w:ind w:firstLine="709"/>
        <w:jc w:val="both"/>
      </w:pPr>
      <w:r w:rsidRPr="00BD43EC">
        <w:t xml:space="preserve">Документы, необходимые для предоставления муниципальной услуги, могут быть представлены как в подлинниках, так и в копиях, заверенных выдавшей документы организацией (органом, учреждением) или нотариально удостоверены (в случаях, прямо предусмотренных законодательством Российской Федерации). </w:t>
      </w:r>
    </w:p>
    <w:p w:rsidR="00E125D0" w:rsidRPr="00BD43EC" w:rsidRDefault="00E125D0" w:rsidP="00E125D0">
      <w:pPr>
        <w:ind w:firstLine="709"/>
        <w:jc w:val="both"/>
      </w:pPr>
      <w:r w:rsidRPr="00BD43EC">
        <w:rPr>
          <w:color w:val="000000"/>
        </w:rPr>
        <w:t xml:space="preserve">Заявитель может подать заявление о получении муниципальной услуги в электронной форме с использованием </w:t>
      </w:r>
      <w:r w:rsidRPr="00BD43EC">
        <w:t>региональной информационной системы «Единый портал Костромской области».</w:t>
      </w:r>
    </w:p>
    <w:p w:rsidR="00E125D0" w:rsidRPr="00BD43EC" w:rsidRDefault="00E125D0" w:rsidP="00E125D0">
      <w:pPr>
        <w:ind w:firstLine="709"/>
        <w:jc w:val="both"/>
      </w:pPr>
      <w:r w:rsidRPr="00BD43EC">
        <w:t>Порядок и способы направления в Администрацию Островского муниципального района Костромской области</w:t>
      </w:r>
      <w:r w:rsidR="00A90CB2">
        <w:t xml:space="preserve"> </w:t>
      </w:r>
      <w:r w:rsidRPr="00BD43EC">
        <w:t>заявления о предоставлении муниципальной услуги определены Порядком подачи заявления в электронном виде.</w:t>
      </w:r>
    </w:p>
    <w:p w:rsidR="00E125D0" w:rsidRPr="00BD43EC" w:rsidRDefault="00E125D0" w:rsidP="00E125D0">
      <w:pPr>
        <w:ind w:firstLine="709"/>
        <w:jc w:val="both"/>
      </w:pPr>
      <w:r w:rsidRPr="00BD43EC">
        <w:t>Заявления и прилагаемые к ним документы могут быть представлены в Администрацию Островского муниципального района Костромской области</w:t>
      </w:r>
      <w:r w:rsidR="00A90CB2">
        <w:t xml:space="preserve"> </w:t>
      </w:r>
      <w:r w:rsidRPr="00BD43EC">
        <w:t>в форме электронных документов путем заполнения формы запроса, размещенной на официальном сайте, посредством отправки через единый портал или местный портал, направляются в виде файлов в формате XML (далее - XML-документ), созданных с использованием XML-схем и обеспечивающих считывание и контроль представленных данных.</w:t>
      </w:r>
    </w:p>
    <w:p w:rsidR="00E125D0" w:rsidRPr="00BD43EC" w:rsidRDefault="00E125D0" w:rsidP="00E125D0">
      <w:pPr>
        <w:ind w:firstLine="709"/>
        <w:jc w:val="both"/>
      </w:pPr>
      <w:r w:rsidRPr="00BD43EC">
        <w:t>Заявление в форме электронного документа подписывается по выбору заявителя (если заявителем является физическое лицо):</w:t>
      </w:r>
    </w:p>
    <w:p w:rsidR="00E125D0" w:rsidRPr="00BD43EC" w:rsidRDefault="00E125D0" w:rsidP="00E125D0">
      <w:pPr>
        <w:ind w:firstLine="709"/>
        <w:jc w:val="both"/>
      </w:pPr>
      <w:r w:rsidRPr="00BD43EC">
        <w:t>электронной подписью заявителя (представителя заявителя);</w:t>
      </w:r>
    </w:p>
    <w:p w:rsidR="00E125D0" w:rsidRPr="00BD43EC" w:rsidRDefault="00E125D0" w:rsidP="00E125D0">
      <w:pPr>
        <w:ind w:firstLine="709"/>
        <w:jc w:val="both"/>
      </w:pPr>
      <w:r w:rsidRPr="00BD43EC">
        <w:t>усиленной квалифицированной электронной подписью заявителя (представителя заявителя).</w:t>
      </w:r>
    </w:p>
    <w:p w:rsidR="00E125D0" w:rsidRPr="00BD43EC" w:rsidRDefault="00E125D0" w:rsidP="00E125D0">
      <w:pPr>
        <w:ind w:firstLine="709"/>
        <w:jc w:val="both"/>
      </w:pPr>
      <w:r w:rsidRPr="00BD43EC">
        <w:t>Заявление от имени юридического лица заверяется по выбору заявителя электронной подписью либо усиленной квалифицированной электронной подписью (если заявителем является юридическое лицо):</w:t>
      </w:r>
    </w:p>
    <w:p w:rsidR="00E125D0" w:rsidRPr="00BD43EC" w:rsidRDefault="00E125D0" w:rsidP="00E125D0">
      <w:pPr>
        <w:ind w:firstLine="709"/>
        <w:jc w:val="both"/>
      </w:pPr>
      <w:r w:rsidRPr="00BD43EC">
        <w:lastRenderedPageBreak/>
        <w:t>лица, действующего от имени юридического лица без доверенности;</w:t>
      </w:r>
    </w:p>
    <w:p w:rsidR="00E125D0" w:rsidRPr="00BD43EC" w:rsidRDefault="00E125D0" w:rsidP="00E125D0">
      <w:pPr>
        <w:ind w:firstLine="709"/>
        <w:jc w:val="both"/>
      </w:pPr>
      <w:r w:rsidRPr="00BD43EC">
        <w:t>представителя юридического лица, действующего на основании доверенности, выданной в соответствии с законодательством Российской Федерации.</w:t>
      </w:r>
    </w:p>
    <w:p w:rsidR="00E125D0" w:rsidRPr="00BD43EC" w:rsidRDefault="00E125D0" w:rsidP="00E125D0">
      <w:pPr>
        <w:ind w:firstLine="709"/>
        <w:jc w:val="both"/>
      </w:pPr>
      <w:r w:rsidRPr="00BD43EC">
        <w:t>К заявлению прилагается копия документа, удостоверяющего личность заявителя (удостоверяющего личность представителя заявителя, если заявление представляется представителем заявителя) в виде электронного образа такого документа. Представления указанного документа не требуется в случае представления заявления посредством отправки через личный кабинет единого портала или местного портала, а также, если заявление подписано усиленной квалифицированной электронной подписью.</w:t>
      </w:r>
    </w:p>
    <w:p w:rsidR="00E125D0" w:rsidRPr="00BD43EC" w:rsidRDefault="00E125D0" w:rsidP="00E125D0">
      <w:pPr>
        <w:ind w:firstLine="709"/>
        <w:jc w:val="both"/>
      </w:pPr>
      <w:r w:rsidRPr="00BD43EC">
        <w:t xml:space="preserve">Заявления представляются в виде файлов в формате </w:t>
      </w:r>
      <w:proofErr w:type="spellStart"/>
      <w:r w:rsidRPr="00BD43EC">
        <w:t>doc</w:t>
      </w:r>
      <w:proofErr w:type="spellEnd"/>
      <w:r w:rsidRPr="00BD43EC">
        <w:t xml:space="preserve">, </w:t>
      </w:r>
      <w:proofErr w:type="spellStart"/>
      <w:r w:rsidRPr="00BD43EC">
        <w:t>docx</w:t>
      </w:r>
      <w:proofErr w:type="spellEnd"/>
      <w:r w:rsidRPr="00BD43EC">
        <w:t xml:space="preserve">, </w:t>
      </w:r>
      <w:proofErr w:type="spellStart"/>
      <w:r w:rsidRPr="00BD43EC">
        <w:t>txt</w:t>
      </w:r>
      <w:proofErr w:type="spellEnd"/>
      <w:r w:rsidRPr="00BD43EC">
        <w:t xml:space="preserve">, </w:t>
      </w:r>
      <w:proofErr w:type="spellStart"/>
      <w:r w:rsidRPr="00BD43EC">
        <w:t>xls</w:t>
      </w:r>
      <w:proofErr w:type="spellEnd"/>
      <w:r w:rsidRPr="00BD43EC">
        <w:t xml:space="preserve">, </w:t>
      </w:r>
      <w:proofErr w:type="spellStart"/>
      <w:r w:rsidRPr="00BD43EC">
        <w:t>xlsx</w:t>
      </w:r>
      <w:proofErr w:type="spellEnd"/>
      <w:r w:rsidRPr="00BD43EC">
        <w:t xml:space="preserve">, </w:t>
      </w:r>
      <w:proofErr w:type="spellStart"/>
      <w:r w:rsidRPr="00BD43EC">
        <w:t>rtf</w:t>
      </w:r>
      <w:proofErr w:type="spellEnd"/>
      <w:r w:rsidRPr="00BD43EC">
        <w:t>, если указанные заявления предоставляются в форме электронного документа посредством электронной почты.</w:t>
      </w:r>
    </w:p>
    <w:p w:rsidR="00E125D0" w:rsidRPr="00BD43EC" w:rsidRDefault="00E125D0" w:rsidP="00E125D0">
      <w:pPr>
        <w:ind w:firstLine="709"/>
        <w:jc w:val="both"/>
      </w:pPr>
      <w:r w:rsidRPr="00BD43EC">
        <w:t>Электронные документы (электронные образы документов), прилагаемые к заявлению, в том числе доверенности, направляются в виде файлов в форматах PDF, TIF.</w:t>
      </w:r>
    </w:p>
    <w:p w:rsidR="00E125D0" w:rsidRPr="00BD43EC" w:rsidRDefault="00E125D0" w:rsidP="00E125D0">
      <w:pPr>
        <w:ind w:firstLine="709"/>
        <w:jc w:val="both"/>
      </w:pPr>
      <w:r w:rsidRPr="00BD43EC">
        <w:t>Качество предоставляемых электронных документов (электронных образов документов) в форматах PDF, TIF должно позволять в полном объеме прочитать текст документа и распознать реквизиты документа.</w:t>
      </w:r>
    </w:p>
    <w:p w:rsidR="00E125D0" w:rsidRPr="00BD43EC" w:rsidRDefault="00E125D0" w:rsidP="00E125D0">
      <w:pPr>
        <w:ind w:firstLine="709"/>
        <w:jc w:val="both"/>
      </w:pPr>
      <w:r w:rsidRPr="00BD43EC">
        <w:t>Документы, которые предоставляются в Администрацию Островского муниципального района Костромской области</w:t>
      </w:r>
      <w:r w:rsidR="00A90CB2">
        <w:t xml:space="preserve"> </w:t>
      </w:r>
      <w:r w:rsidRPr="00BD43EC">
        <w:t>по результатам рассмотрения заявления в электронной форме, должны быть доступны для просмотра в виде, пригодном для восприятия человеком, с использованием электронных вычислительных машин, в том числе без использования сети Интернет.</w:t>
      </w:r>
    </w:p>
    <w:p w:rsidR="00E125D0" w:rsidRPr="00BD43EC" w:rsidRDefault="00E125D0" w:rsidP="00E125D0">
      <w:pPr>
        <w:ind w:firstLine="709"/>
        <w:jc w:val="both"/>
      </w:pPr>
      <w:r w:rsidRPr="00BD43EC">
        <w:t>XML-схемы, использующиеся для формирования XML-документов, считаются введенными в действие по истечении двух месяцев со дня их размещения на официальном сайте.</w:t>
      </w:r>
    </w:p>
    <w:p w:rsidR="00E125D0" w:rsidRPr="00BD43EC" w:rsidRDefault="00E125D0" w:rsidP="00E125D0">
      <w:pPr>
        <w:ind w:firstLine="709"/>
        <w:jc w:val="both"/>
      </w:pPr>
      <w:r w:rsidRPr="00BD43EC">
        <w:t>При изменении нормативных правовых актов, устанавливающих требования к представлению заявлений, уполномоченный орган изменяет форматы XML-схемы, обеспечивая при этом возможность публичного доступа к текущей актуальной версии и предыдущим версиям, а также возможность использования предыдущих версий в течение 6 месяцев после их изменения (обновления).</w:t>
      </w:r>
    </w:p>
    <w:p w:rsidR="00E125D0" w:rsidRPr="00BD43EC" w:rsidRDefault="00E125D0" w:rsidP="00E125D0">
      <w:pPr>
        <w:ind w:firstLine="709"/>
        <w:jc w:val="both"/>
      </w:pPr>
      <w:r w:rsidRPr="00BD43EC">
        <w:t>Средства электронной подписи, применяемые при подаче заявлений и прилагаемых к заявлению электронных документов, должны быть сертифицированы в соответствии с законодательством Российской Федерации.</w:t>
      </w:r>
    </w:p>
    <w:p w:rsidR="00E125D0" w:rsidRPr="00BD43EC" w:rsidRDefault="00E125D0" w:rsidP="00E125D0">
      <w:pPr>
        <w:ind w:firstLine="709"/>
        <w:jc w:val="center"/>
      </w:pPr>
    </w:p>
    <w:p w:rsidR="00E125D0" w:rsidRPr="00BD43EC" w:rsidRDefault="00E125D0" w:rsidP="00E125D0">
      <w:pPr>
        <w:ind w:firstLine="709"/>
        <w:jc w:val="center"/>
      </w:pPr>
      <w:r w:rsidRPr="00BD43EC">
        <w:t xml:space="preserve">Перечень </w:t>
      </w:r>
      <w:proofErr w:type="gramStart"/>
      <w:r w:rsidRPr="00BD43EC">
        <w:t>необходимых</w:t>
      </w:r>
      <w:proofErr w:type="gramEnd"/>
      <w:r w:rsidRPr="00BD43EC">
        <w:t xml:space="preserve"> и обязательных</w:t>
      </w:r>
    </w:p>
    <w:p w:rsidR="00E125D0" w:rsidRPr="00BD43EC" w:rsidRDefault="00E125D0" w:rsidP="00E125D0">
      <w:pPr>
        <w:ind w:firstLine="709"/>
        <w:jc w:val="center"/>
      </w:pPr>
      <w:r w:rsidRPr="00BD43EC">
        <w:t>услуг для предоставления муниципальной услуги</w:t>
      </w:r>
    </w:p>
    <w:p w:rsidR="00E125D0" w:rsidRPr="00BD43EC" w:rsidRDefault="00E125D0" w:rsidP="00E125D0">
      <w:pPr>
        <w:ind w:firstLine="709"/>
        <w:jc w:val="both"/>
      </w:pPr>
    </w:p>
    <w:p w:rsidR="00E125D0" w:rsidRPr="00BD43EC" w:rsidRDefault="00E125D0" w:rsidP="00E125D0">
      <w:pPr>
        <w:ind w:firstLine="709"/>
        <w:jc w:val="both"/>
      </w:pPr>
      <w:r w:rsidRPr="00BD43EC">
        <w:t xml:space="preserve">12. Необходимые и обязательные услуги для предоставления муниципальной услуги отсутствуют. </w:t>
      </w:r>
    </w:p>
    <w:p w:rsidR="00E125D0" w:rsidRPr="00BD43EC" w:rsidRDefault="00E125D0" w:rsidP="00E125D0">
      <w:pPr>
        <w:ind w:firstLine="709"/>
        <w:jc w:val="both"/>
      </w:pPr>
    </w:p>
    <w:p w:rsidR="00E125D0" w:rsidRPr="00BD43EC" w:rsidRDefault="00E125D0" w:rsidP="00E125D0">
      <w:pPr>
        <w:jc w:val="center"/>
      </w:pPr>
      <w:r w:rsidRPr="00BD43EC">
        <w:t xml:space="preserve">Перечень государственных органов, органов </w:t>
      </w:r>
    </w:p>
    <w:p w:rsidR="00E125D0" w:rsidRPr="00BD43EC" w:rsidRDefault="00E125D0" w:rsidP="00E125D0">
      <w:pPr>
        <w:jc w:val="center"/>
      </w:pPr>
      <w:r w:rsidRPr="00BD43EC">
        <w:t xml:space="preserve">местного самоуправления  и иных органов, </w:t>
      </w:r>
    </w:p>
    <w:p w:rsidR="00E125D0" w:rsidRPr="00BD43EC" w:rsidRDefault="00E125D0" w:rsidP="00E125D0">
      <w:pPr>
        <w:jc w:val="center"/>
      </w:pPr>
      <w:r w:rsidRPr="00BD43EC">
        <w:t>участвующих в предоставлении муниципальной услуги</w:t>
      </w:r>
    </w:p>
    <w:p w:rsidR="00E125D0" w:rsidRPr="00BD43EC" w:rsidRDefault="00E125D0" w:rsidP="00E125D0">
      <w:pPr>
        <w:ind w:firstLine="540"/>
        <w:jc w:val="both"/>
      </w:pPr>
    </w:p>
    <w:p w:rsidR="00E125D0" w:rsidRPr="00BD43EC" w:rsidRDefault="00E125D0" w:rsidP="00E125D0">
      <w:pPr>
        <w:pStyle w:val="1f3"/>
        <w:widowControl w:val="0"/>
        <w:autoSpaceDE w:val="0"/>
        <w:autoSpaceDN w:val="0"/>
        <w:adjustRightInd w:val="0"/>
        <w:spacing w:after="0" w:line="240" w:lineRule="auto"/>
        <w:ind w:left="0" w:firstLine="709"/>
        <w:jc w:val="both"/>
        <w:rPr>
          <w:rFonts w:ascii="Times New Roman" w:hAnsi="Times New Roman"/>
          <w:i/>
          <w:iCs/>
          <w:sz w:val="20"/>
          <w:szCs w:val="20"/>
        </w:rPr>
      </w:pPr>
      <w:r w:rsidRPr="00BD43EC">
        <w:rPr>
          <w:rFonts w:ascii="Times New Roman" w:hAnsi="Times New Roman"/>
          <w:color w:val="000000"/>
          <w:sz w:val="20"/>
          <w:szCs w:val="20"/>
        </w:rPr>
        <w:t xml:space="preserve">13. </w:t>
      </w:r>
      <w:r w:rsidRPr="00BD43EC">
        <w:rPr>
          <w:rFonts w:ascii="Times New Roman" w:hAnsi="Times New Roman"/>
          <w:sz w:val="20"/>
          <w:szCs w:val="20"/>
        </w:rPr>
        <w:t>При получении муниципальной услуги заявитель взаимодействует со следующими органами и организациями;</w:t>
      </w:r>
    </w:p>
    <w:p w:rsidR="00E125D0" w:rsidRPr="00BD43EC" w:rsidRDefault="00E125D0" w:rsidP="00E125D0">
      <w:pPr>
        <w:ind w:firstLine="709"/>
        <w:jc w:val="both"/>
        <w:rPr>
          <w:i/>
        </w:rPr>
      </w:pPr>
      <w:r w:rsidRPr="00BD43EC">
        <w:t>Администрация Островского муниципального района Костромской области</w:t>
      </w:r>
      <w:r w:rsidRPr="00BD43EC">
        <w:rPr>
          <w:i/>
        </w:rPr>
        <w:t>.</w:t>
      </w:r>
    </w:p>
    <w:p w:rsidR="00E125D0" w:rsidRPr="00BD43EC" w:rsidRDefault="00E125D0" w:rsidP="00E125D0">
      <w:pPr>
        <w:tabs>
          <w:tab w:val="left" w:pos="-6480"/>
        </w:tabs>
        <w:ind w:firstLine="709"/>
        <w:jc w:val="both"/>
      </w:pPr>
      <w:r w:rsidRPr="00BD43EC">
        <w:t>14. При предоставлении муниципальной услуги Администрация Островского муниципального района Костромской области</w:t>
      </w:r>
      <w:r w:rsidR="00A90CB2">
        <w:t xml:space="preserve"> </w:t>
      </w:r>
      <w:r w:rsidRPr="00BD43EC">
        <w:t xml:space="preserve">взаимодействует со следующими органами и организациями: </w:t>
      </w:r>
    </w:p>
    <w:p w:rsidR="00E125D0" w:rsidRPr="00BD43EC" w:rsidRDefault="00E125D0" w:rsidP="00E125D0">
      <w:pPr>
        <w:tabs>
          <w:tab w:val="left" w:pos="-6480"/>
        </w:tabs>
        <w:ind w:firstLine="709"/>
        <w:jc w:val="both"/>
      </w:pPr>
      <w:r w:rsidRPr="00BD43EC">
        <w:rPr>
          <w:iCs/>
        </w:rPr>
        <w:t>с Федеральной налоговой службой для получения выписки из ЕГРЮЛ или выписки из ЕГРИП;</w:t>
      </w:r>
    </w:p>
    <w:p w:rsidR="00E125D0" w:rsidRPr="00BD43EC" w:rsidRDefault="00E125D0" w:rsidP="00E125D0">
      <w:pPr>
        <w:tabs>
          <w:tab w:val="left" w:pos="-6480"/>
        </w:tabs>
        <w:ind w:firstLine="709"/>
        <w:jc w:val="both"/>
      </w:pPr>
      <w:r w:rsidRPr="00BD43EC">
        <w:rPr>
          <w:rStyle w:val="af8"/>
          <w:bCs w:val="0"/>
          <w:color w:val="000000"/>
        </w:rPr>
        <w:t>с Федеральной службой государственной регистрации, кадастра и картографии  для получения</w:t>
      </w:r>
      <w:r w:rsidR="00A90CB2">
        <w:rPr>
          <w:rStyle w:val="af8"/>
          <w:bCs w:val="0"/>
          <w:color w:val="000000"/>
        </w:rPr>
        <w:t xml:space="preserve"> </w:t>
      </w:r>
      <w:r w:rsidRPr="00BD43EC">
        <w:t>выписки из ЕГРН об объекте недвижимости (земельном участке, в границах которого утверждается схема расположения земельного участка или земельных участков), выписки из ЕГРН об объекте недвижимости (о здании и (или) сооружении (при их наличии), или уведомлений об отсутствии в ЕГРН запрашиваемых сведений на указанные объекты, кадастрового плана соответствующей территории;</w:t>
      </w:r>
    </w:p>
    <w:p w:rsidR="00E125D0" w:rsidRPr="00BD43EC" w:rsidRDefault="00E125D0" w:rsidP="00E125D0">
      <w:pPr>
        <w:ind w:firstLine="540"/>
        <w:jc w:val="both"/>
        <w:rPr>
          <w:rFonts w:eastAsiaTheme="minorHAnsi"/>
          <w:lang w:eastAsia="en-US"/>
        </w:rPr>
      </w:pPr>
      <w:r w:rsidRPr="00BD43EC">
        <w:rPr>
          <w:rFonts w:eastAsiaTheme="minorHAnsi"/>
          <w:lang w:eastAsia="en-US"/>
        </w:rPr>
        <w:t>с органом исполнительной власти субъекта Российской Федерации, уполномоченным в области лесных отношений для согласования схемы расположения земельного участка на кадастровом плане территории (при образовании земельного участка из земель, находящихся в государственной собственности).</w:t>
      </w:r>
    </w:p>
    <w:p w:rsidR="00E125D0" w:rsidRPr="00BD43EC" w:rsidRDefault="00E125D0" w:rsidP="00E125D0">
      <w:pPr>
        <w:tabs>
          <w:tab w:val="left" w:pos="-6480"/>
        </w:tabs>
        <w:jc w:val="both"/>
      </w:pPr>
    </w:p>
    <w:p w:rsidR="00E125D0" w:rsidRPr="00BD43EC" w:rsidRDefault="00E125D0" w:rsidP="00E125D0">
      <w:pPr>
        <w:tabs>
          <w:tab w:val="left" w:pos="-6480"/>
        </w:tabs>
        <w:ind w:firstLine="709"/>
        <w:jc w:val="center"/>
      </w:pPr>
      <w:r w:rsidRPr="00BD43EC">
        <w:t>Основания для отказа в приеме документов,</w:t>
      </w:r>
    </w:p>
    <w:p w:rsidR="00E125D0" w:rsidRPr="00BD43EC" w:rsidRDefault="00E125D0" w:rsidP="00E125D0">
      <w:pPr>
        <w:tabs>
          <w:tab w:val="left" w:pos="-6480"/>
        </w:tabs>
        <w:ind w:firstLine="709"/>
        <w:jc w:val="center"/>
      </w:pPr>
      <w:proofErr w:type="gramStart"/>
      <w:r w:rsidRPr="00BD43EC">
        <w:t>необходимых</w:t>
      </w:r>
      <w:proofErr w:type="gramEnd"/>
      <w:r w:rsidRPr="00BD43EC">
        <w:t xml:space="preserve"> для предоставления муниципальной услуги</w:t>
      </w:r>
    </w:p>
    <w:p w:rsidR="00E125D0" w:rsidRPr="00BD43EC" w:rsidRDefault="00E125D0" w:rsidP="00E125D0">
      <w:pPr>
        <w:tabs>
          <w:tab w:val="left" w:pos="-6480"/>
        </w:tabs>
        <w:ind w:firstLine="709"/>
        <w:jc w:val="both"/>
      </w:pPr>
    </w:p>
    <w:p w:rsidR="00E125D0" w:rsidRPr="00BD43EC" w:rsidRDefault="00E125D0" w:rsidP="00E125D0">
      <w:pPr>
        <w:ind w:firstLine="709"/>
        <w:jc w:val="both"/>
        <w:rPr>
          <w:color w:val="000000"/>
        </w:rPr>
      </w:pPr>
      <w:r w:rsidRPr="00BD43EC">
        <w:t>15</w:t>
      </w:r>
      <w:r w:rsidRPr="00BD43EC">
        <w:rPr>
          <w:color w:val="000000"/>
        </w:rPr>
        <w:t>. Основания для отказа в приеме документов, необходимых для предоставления муниципальной услуги, полученных на бумажном носителе, нормативными правовыми актами не предусмотрены.</w:t>
      </w:r>
    </w:p>
    <w:p w:rsidR="00E125D0" w:rsidRPr="00BD43EC" w:rsidRDefault="00E125D0" w:rsidP="00E125D0">
      <w:pPr>
        <w:ind w:firstLine="709"/>
        <w:jc w:val="both"/>
        <w:rPr>
          <w:color w:val="000000"/>
        </w:rPr>
      </w:pPr>
      <w:r w:rsidRPr="00BD43EC">
        <w:rPr>
          <w:color w:val="000000"/>
        </w:rPr>
        <w:t>Основания для отказа в приеме документов, полученных от заявителя в форме электронного документа:</w:t>
      </w:r>
    </w:p>
    <w:p w:rsidR="00E125D0" w:rsidRPr="00BD43EC" w:rsidRDefault="00E125D0" w:rsidP="00E125D0">
      <w:pPr>
        <w:ind w:firstLine="709"/>
        <w:jc w:val="both"/>
        <w:rPr>
          <w:color w:val="000000"/>
        </w:rPr>
      </w:pPr>
      <w:r w:rsidRPr="00BD43EC">
        <w:rPr>
          <w:color w:val="000000"/>
        </w:rPr>
        <w:t>1) если заявление в электронной форме подписано с использованием электронной подписи, не принадлежащей заявителю;</w:t>
      </w:r>
    </w:p>
    <w:p w:rsidR="00E125D0" w:rsidRPr="00BD43EC" w:rsidRDefault="00E125D0" w:rsidP="00E125D0">
      <w:pPr>
        <w:ind w:firstLine="709"/>
        <w:jc w:val="both"/>
        <w:rPr>
          <w:color w:val="000000"/>
        </w:rPr>
      </w:pPr>
      <w:r w:rsidRPr="00BD43EC">
        <w:rPr>
          <w:color w:val="000000"/>
        </w:rPr>
        <w:t xml:space="preserve">2) если заявление поступило с пустыми полями, обязательными для заполнения </w:t>
      </w:r>
      <w:r w:rsidRPr="00BD43EC">
        <w:rPr>
          <w:i/>
          <w:color w:val="000000"/>
        </w:rPr>
        <w:t>(в заявлении отмечаются поля обязательные для заполнения)</w:t>
      </w:r>
      <w:r w:rsidRPr="00BD43EC">
        <w:rPr>
          <w:color w:val="000000"/>
        </w:rPr>
        <w:t>;</w:t>
      </w:r>
    </w:p>
    <w:p w:rsidR="00E125D0" w:rsidRPr="00BD43EC" w:rsidRDefault="00E125D0" w:rsidP="00E125D0">
      <w:pPr>
        <w:ind w:firstLine="709"/>
        <w:jc w:val="both"/>
        <w:rPr>
          <w:color w:val="000000"/>
        </w:rPr>
      </w:pPr>
      <w:r w:rsidRPr="00BD43EC">
        <w:rPr>
          <w:color w:val="000000"/>
        </w:rPr>
        <w:t>3) к заявлению</w:t>
      </w:r>
      <w:r w:rsidR="00A90CB2">
        <w:rPr>
          <w:color w:val="000000"/>
        </w:rPr>
        <w:t xml:space="preserve"> </w:t>
      </w:r>
      <w:r w:rsidRPr="00BD43EC">
        <w:rPr>
          <w:color w:val="000000"/>
        </w:rPr>
        <w:t xml:space="preserve">в электронной форме прикреплены сканированные электронные образы документов, не соответствующие перечням документов, необходимых для предоставления муниципальной услуги, </w:t>
      </w:r>
      <w:r w:rsidRPr="00BD43EC">
        <w:rPr>
          <w:iCs/>
          <w:color w:val="000000"/>
        </w:rPr>
        <w:t>предусмотренных пунктом 10 настоящего административного регламента</w:t>
      </w:r>
      <w:r w:rsidRPr="00BD43EC">
        <w:rPr>
          <w:color w:val="000000"/>
        </w:rPr>
        <w:t>;</w:t>
      </w:r>
    </w:p>
    <w:p w:rsidR="00E125D0" w:rsidRPr="00BD43EC" w:rsidRDefault="00E125D0" w:rsidP="00E125D0">
      <w:pPr>
        <w:ind w:firstLine="709"/>
        <w:jc w:val="both"/>
        <w:rPr>
          <w:color w:val="000000"/>
        </w:rPr>
      </w:pPr>
      <w:r w:rsidRPr="00BD43EC">
        <w:rPr>
          <w:color w:val="000000"/>
        </w:rPr>
        <w:lastRenderedPageBreak/>
        <w:t>4) выявление в результате проверки усиленной квалифицированной электронной подписи несоблюдения установленных статьей 11 Федерального закона от 06.04.2011 № 63-ФЗ «Об электронной подписи» условий признания ее действительности.</w:t>
      </w:r>
    </w:p>
    <w:p w:rsidR="00E125D0" w:rsidRPr="00BD43EC" w:rsidRDefault="00E125D0" w:rsidP="00E125D0">
      <w:pPr>
        <w:ind w:firstLine="709"/>
        <w:jc w:val="both"/>
        <w:rPr>
          <w:color w:val="000000"/>
        </w:rPr>
      </w:pPr>
      <w:r w:rsidRPr="00BD43EC">
        <w:rPr>
          <w:color w:val="000000"/>
        </w:rPr>
        <w:t xml:space="preserve">В случае подачи заявления в электронном виде с нарушением Порядка подачи заявления в электронном виде, указанное заявление не рассматривается </w:t>
      </w:r>
      <w:r w:rsidRPr="00BD43EC">
        <w:t>Администрация Островского муниципального района Костромской области</w:t>
      </w:r>
      <w:r w:rsidRPr="00BD43EC">
        <w:rPr>
          <w:color w:val="000000"/>
        </w:rPr>
        <w:t xml:space="preserve">, о чем непозднее 5 рабочих дней со дня представления такого заявления в </w:t>
      </w:r>
      <w:r w:rsidRPr="00BD43EC">
        <w:t>Администрацию Островского муниципального района Костромской области</w:t>
      </w:r>
      <w:r>
        <w:t xml:space="preserve"> </w:t>
      </w:r>
      <w:r w:rsidRPr="00BD43EC">
        <w:rPr>
          <w:color w:val="000000"/>
        </w:rPr>
        <w:t>направляет заявителю на указанный в заявлении адрес электронной почты (при наличии) заявителя или иным указанным в</w:t>
      </w:r>
      <w:r>
        <w:rPr>
          <w:color w:val="000000"/>
        </w:rPr>
        <w:t xml:space="preserve"> </w:t>
      </w:r>
      <w:r w:rsidRPr="00BD43EC">
        <w:rPr>
          <w:color w:val="000000"/>
        </w:rPr>
        <w:t>заявлении способом уведомление с указанием допущенных нарушений требований, в соответствии с которыми должно быть представлено заявление.</w:t>
      </w:r>
    </w:p>
    <w:p w:rsidR="00E125D0" w:rsidRPr="00BD43EC" w:rsidRDefault="00E125D0" w:rsidP="00E125D0">
      <w:pPr>
        <w:jc w:val="center"/>
        <w:outlineLvl w:val="2"/>
      </w:pPr>
      <w:r w:rsidRPr="00BD43EC">
        <w:t xml:space="preserve">Основания для приостановления, </w:t>
      </w:r>
    </w:p>
    <w:p w:rsidR="00E125D0" w:rsidRPr="00BD43EC" w:rsidRDefault="00E125D0" w:rsidP="00E125D0">
      <w:pPr>
        <w:jc w:val="center"/>
        <w:outlineLvl w:val="2"/>
      </w:pPr>
      <w:r w:rsidRPr="00BD43EC">
        <w:t>отказа в предоставлении муниципальной услуги</w:t>
      </w:r>
    </w:p>
    <w:p w:rsidR="00E125D0" w:rsidRPr="00BD43EC" w:rsidRDefault="00E125D0" w:rsidP="00E125D0">
      <w:pPr>
        <w:ind w:firstLine="709"/>
        <w:jc w:val="both"/>
        <w:rPr>
          <w:color w:val="000000"/>
        </w:rPr>
      </w:pPr>
    </w:p>
    <w:p w:rsidR="00E125D0" w:rsidRPr="00BD43EC" w:rsidRDefault="00E125D0" w:rsidP="00E125D0">
      <w:pPr>
        <w:tabs>
          <w:tab w:val="left" w:pos="0"/>
        </w:tabs>
        <w:ind w:firstLine="709"/>
        <w:jc w:val="both"/>
      </w:pPr>
      <w:r w:rsidRPr="00BD43EC">
        <w:t>16. Основания для приостановления предоставления муниципальной услуги:</w:t>
      </w:r>
    </w:p>
    <w:p w:rsidR="00E125D0" w:rsidRPr="00BD43EC" w:rsidRDefault="00E125D0" w:rsidP="00E125D0">
      <w:pPr>
        <w:tabs>
          <w:tab w:val="left" w:pos="0"/>
        </w:tabs>
        <w:ind w:firstLine="709"/>
        <w:jc w:val="both"/>
      </w:pPr>
      <w:r w:rsidRPr="00BD43EC">
        <w:t>в случае если на момент поступления в Администрацию Островского муниципального района Костромской области заявления об утверждении схемы расположения земельного участка на рассмотрении такого органа находится представленная ранее другим лицом схема расположения земельного участка и местоположение земельных участков, образование которых предусмотрено этими схемами, частично или полностью совпадает.</w:t>
      </w:r>
    </w:p>
    <w:p w:rsidR="00E125D0" w:rsidRPr="00BD43EC" w:rsidRDefault="00E125D0" w:rsidP="00E125D0">
      <w:pPr>
        <w:tabs>
          <w:tab w:val="left" w:pos="0"/>
        </w:tabs>
        <w:ind w:firstLine="709"/>
        <w:jc w:val="both"/>
      </w:pPr>
      <w:r w:rsidRPr="00BD43EC">
        <w:t>Рассмотрение поданного позднее заявления об утверждении схемы расположения земельного участка приостанавливается до принятия решения об утверждении ранее направленной схемы расположения земельного участка либо до принятия решения об отказе в утверждении ранее направленной схемы расположения земельного участка.</w:t>
      </w:r>
    </w:p>
    <w:p w:rsidR="00E125D0" w:rsidRPr="00BD43EC" w:rsidRDefault="00E125D0" w:rsidP="00E125D0">
      <w:pPr>
        <w:tabs>
          <w:tab w:val="left" w:pos="0"/>
        </w:tabs>
        <w:ind w:firstLine="709"/>
        <w:jc w:val="both"/>
      </w:pPr>
      <w:r w:rsidRPr="00BD43EC">
        <w:t>В случае</w:t>
      </w:r>
      <w:proofErr w:type="gramStart"/>
      <w:r w:rsidRPr="00BD43EC">
        <w:t>,</w:t>
      </w:r>
      <w:proofErr w:type="gramEnd"/>
      <w:r w:rsidRPr="00BD43EC">
        <w:t xml:space="preserve"> если схема расположения земельного участка, в соответствии с которой предстоит образовать земельный участок, подлежит согласованию в соответствии со статьей 3.5 Федерального закона «О введении в действие Земельного кодекса Российской Федерации», срок предоставления муниципальной услуги может быть продлен не более чем до 45 дней со дня поступления заявления. О продлении срока рассмотрения заявления об утверждении схемы расположения земельного участка на кадастровом плане территории Администрация Островского муниципального района Костромской области</w:t>
      </w:r>
      <w:r>
        <w:t xml:space="preserve"> </w:t>
      </w:r>
      <w:r w:rsidRPr="00BD43EC">
        <w:t>уведомляет заявителя.</w:t>
      </w:r>
    </w:p>
    <w:p w:rsidR="00E125D0" w:rsidRPr="00BD43EC" w:rsidRDefault="00E125D0" w:rsidP="00E125D0">
      <w:pPr>
        <w:tabs>
          <w:tab w:val="left" w:pos="0"/>
        </w:tabs>
        <w:ind w:firstLine="709"/>
        <w:jc w:val="both"/>
      </w:pPr>
      <w:r w:rsidRPr="00BD43EC">
        <w:t>17. Основаниями  для отказа в предоставлении муниципальной услуги являются:</w:t>
      </w:r>
    </w:p>
    <w:p w:rsidR="00E125D0" w:rsidRPr="00BD43EC" w:rsidRDefault="00E125D0" w:rsidP="00E125D0">
      <w:pPr>
        <w:ind w:firstLine="709"/>
        <w:jc w:val="both"/>
        <w:rPr>
          <w:iCs/>
        </w:rPr>
      </w:pPr>
      <w:r w:rsidRPr="00BD43EC">
        <w:rPr>
          <w:iCs/>
        </w:rPr>
        <w:t xml:space="preserve">1) несоответствие схемы расположения земельного участка ее форме, формату или требованиям к ее подготовке, которые установлены </w:t>
      </w:r>
      <w:r w:rsidRPr="00BD43EC">
        <w:t>Приказом Минэкономразвития России от 27.11.2014 №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w:t>
      </w:r>
      <w:r w:rsidRPr="00BD43EC">
        <w:rPr>
          <w:iCs/>
        </w:rPr>
        <w:t>;</w:t>
      </w:r>
    </w:p>
    <w:p w:rsidR="00E125D0" w:rsidRPr="00BD43EC" w:rsidRDefault="00E125D0" w:rsidP="00E125D0">
      <w:pPr>
        <w:ind w:firstLine="709"/>
        <w:jc w:val="both"/>
        <w:rPr>
          <w:iCs/>
        </w:rPr>
      </w:pPr>
      <w:r w:rsidRPr="00BD43EC">
        <w:rPr>
          <w:iCs/>
        </w:rPr>
        <w:t>2) полное или частичное совпадение местоположения земельного участка, образование которого предусмотрено схемой его расположения, с местоположением земельного участка, образуемого в соответствии с ранее принятым решением об утверждении схемы расположения земельного участка, срок действия которого не истек;</w:t>
      </w:r>
    </w:p>
    <w:p w:rsidR="00E125D0" w:rsidRPr="00BD43EC" w:rsidRDefault="00E125D0" w:rsidP="00E125D0">
      <w:pPr>
        <w:ind w:firstLine="709"/>
        <w:jc w:val="both"/>
        <w:rPr>
          <w:iCs/>
        </w:rPr>
      </w:pPr>
      <w:r w:rsidRPr="00BD43EC">
        <w:rPr>
          <w:iCs/>
        </w:rPr>
        <w:t xml:space="preserve">3) разработка схемы расположения земельного участка с нарушением предусмотренных </w:t>
      </w:r>
      <w:hyperlink r:id="rId43" w:anchor="block_11119" w:history="1">
        <w:r w:rsidRPr="00BD43EC">
          <w:rPr>
            <w:iCs/>
          </w:rPr>
          <w:t>статьей 11.9</w:t>
        </w:r>
      </w:hyperlink>
      <w:r w:rsidRPr="00BD43EC">
        <w:rPr>
          <w:iCs/>
        </w:rPr>
        <w:t>Земельного кодекса Российской Федерации требований к образуемым земельным участкам;</w:t>
      </w:r>
    </w:p>
    <w:p w:rsidR="00E125D0" w:rsidRPr="00BD43EC" w:rsidRDefault="00E125D0" w:rsidP="00E125D0">
      <w:pPr>
        <w:ind w:firstLine="709"/>
        <w:jc w:val="both"/>
        <w:rPr>
          <w:iCs/>
        </w:rPr>
      </w:pPr>
      <w:r w:rsidRPr="00BD43EC">
        <w:rPr>
          <w:iCs/>
        </w:rPr>
        <w:t>4) несоответствие схемы расположения земельного участка утвержденному проекту планировки территории, землеустроительной документации, положению об особо охраняемой природной территории;</w:t>
      </w:r>
    </w:p>
    <w:p w:rsidR="00E125D0" w:rsidRPr="00BD43EC" w:rsidRDefault="00E125D0" w:rsidP="00E125D0">
      <w:pPr>
        <w:ind w:firstLine="709"/>
        <w:jc w:val="both"/>
        <w:rPr>
          <w:iCs/>
        </w:rPr>
      </w:pPr>
      <w:r w:rsidRPr="00BD43EC">
        <w:rPr>
          <w:iCs/>
        </w:rPr>
        <w:t>5) расположение земельного участка, образование которого предусмотрено схемой расположения земельного участка, в границах территории, для которой утвержден проект межевания территории;</w:t>
      </w:r>
    </w:p>
    <w:p w:rsidR="00E125D0" w:rsidRPr="00BD43EC" w:rsidRDefault="00E125D0" w:rsidP="00E125D0">
      <w:pPr>
        <w:ind w:firstLine="709"/>
        <w:jc w:val="both"/>
        <w:rPr>
          <w:color w:val="000000"/>
        </w:rPr>
      </w:pPr>
      <w:r w:rsidRPr="00BD43EC">
        <w:rPr>
          <w:iCs/>
        </w:rPr>
        <w:t>6) поступившее в срок, указанный в пункте 16 настоящего административного регламента, уведомление органа исполнительной власти субъекта Российской Федерации, уполномоченного в области лесных отношений, об отказе в согласовании схемы.</w:t>
      </w:r>
    </w:p>
    <w:p w:rsidR="00E125D0" w:rsidRPr="00BD43EC" w:rsidRDefault="00E125D0" w:rsidP="00E125D0">
      <w:pPr>
        <w:jc w:val="center"/>
        <w:rPr>
          <w:color w:val="000000"/>
        </w:rPr>
      </w:pPr>
    </w:p>
    <w:p w:rsidR="00E125D0" w:rsidRPr="00BD43EC" w:rsidRDefault="00E125D0" w:rsidP="00E125D0">
      <w:pPr>
        <w:jc w:val="center"/>
        <w:rPr>
          <w:color w:val="000000"/>
        </w:rPr>
      </w:pPr>
      <w:r w:rsidRPr="00BD43EC">
        <w:rPr>
          <w:color w:val="000000"/>
        </w:rPr>
        <w:t xml:space="preserve">Порядок, размер и основания взимания государственной пошлины </w:t>
      </w:r>
    </w:p>
    <w:p w:rsidR="00E125D0" w:rsidRPr="00BD43EC" w:rsidRDefault="00E125D0" w:rsidP="00E125D0">
      <w:pPr>
        <w:jc w:val="center"/>
      </w:pPr>
      <w:r w:rsidRPr="00BD43EC">
        <w:t>или иной платы, взимаемой за предоставление муниципальной услуги</w:t>
      </w:r>
    </w:p>
    <w:p w:rsidR="00E125D0" w:rsidRPr="00BD43EC" w:rsidRDefault="00E125D0" w:rsidP="00E125D0">
      <w:pPr>
        <w:ind w:firstLine="709"/>
        <w:jc w:val="both"/>
        <w:rPr>
          <w:iCs/>
        </w:rPr>
      </w:pPr>
    </w:p>
    <w:p w:rsidR="00E125D0" w:rsidRPr="00BD43EC" w:rsidRDefault="00E125D0" w:rsidP="00E125D0">
      <w:pPr>
        <w:pStyle w:val="1d"/>
        <w:ind w:firstLine="709"/>
        <w:rPr>
          <w:rFonts w:ascii="Times New Roman" w:hAnsi="Times New Roman"/>
          <w:sz w:val="20"/>
          <w:szCs w:val="20"/>
        </w:rPr>
      </w:pPr>
      <w:r w:rsidRPr="00BD43EC">
        <w:rPr>
          <w:rFonts w:ascii="Times New Roman" w:hAnsi="Times New Roman"/>
          <w:color w:val="000000"/>
          <w:sz w:val="20"/>
          <w:szCs w:val="20"/>
        </w:rPr>
        <w:t>18. Муниципальная</w:t>
      </w:r>
      <w:r w:rsidRPr="00BD43EC">
        <w:rPr>
          <w:rFonts w:ascii="Times New Roman" w:hAnsi="Times New Roman"/>
          <w:sz w:val="20"/>
          <w:szCs w:val="20"/>
        </w:rPr>
        <w:t xml:space="preserve"> услуга предоставляется бесплатно.</w:t>
      </w:r>
    </w:p>
    <w:p w:rsidR="00E125D0" w:rsidRPr="00BD43EC" w:rsidRDefault="00E125D0" w:rsidP="00E125D0">
      <w:pPr>
        <w:pStyle w:val="1d"/>
        <w:ind w:firstLine="709"/>
        <w:rPr>
          <w:rFonts w:ascii="Times New Roman" w:hAnsi="Times New Roman"/>
          <w:sz w:val="20"/>
          <w:szCs w:val="20"/>
        </w:rPr>
      </w:pPr>
    </w:p>
    <w:p w:rsidR="00E125D0" w:rsidRPr="00BD43EC" w:rsidRDefault="00E125D0" w:rsidP="00E125D0">
      <w:pPr>
        <w:ind w:firstLine="709"/>
        <w:jc w:val="center"/>
      </w:pPr>
      <w:r w:rsidRPr="00BD43EC">
        <w:t xml:space="preserve">Сроки ожидания в очереди при подаче </w:t>
      </w:r>
    </w:p>
    <w:p w:rsidR="00E125D0" w:rsidRPr="00BD43EC" w:rsidRDefault="00E125D0" w:rsidP="00E125D0">
      <w:pPr>
        <w:ind w:firstLine="709"/>
        <w:jc w:val="center"/>
        <w:rPr>
          <w:iCs/>
        </w:rPr>
      </w:pPr>
      <w:r w:rsidRPr="00BD43EC">
        <w:rPr>
          <w:iCs/>
        </w:rPr>
        <w:t>заявления</w:t>
      </w:r>
      <w:r>
        <w:rPr>
          <w:iCs/>
        </w:rPr>
        <w:t xml:space="preserve"> </w:t>
      </w:r>
      <w:r w:rsidRPr="00BD43EC">
        <w:t xml:space="preserve">о предоставлении муниципальной услуги, получения результата предоставления муниципальной услуги, регистрации </w:t>
      </w:r>
      <w:r w:rsidRPr="00BD43EC">
        <w:rPr>
          <w:iCs/>
        </w:rPr>
        <w:t>заявления</w:t>
      </w:r>
    </w:p>
    <w:p w:rsidR="00E125D0" w:rsidRPr="00BD43EC" w:rsidRDefault="00E125D0" w:rsidP="00E125D0">
      <w:pPr>
        <w:jc w:val="both"/>
      </w:pPr>
    </w:p>
    <w:p w:rsidR="00E125D0" w:rsidRPr="00BD43EC" w:rsidRDefault="00E125D0" w:rsidP="00E125D0">
      <w:pPr>
        <w:ind w:firstLine="709"/>
        <w:jc w:val="both"/>
      </w:pPr>
      <w:r w:rsidRPr="00BD43EC">
        <w:t>19. Максимальный срок ожидания в очереди при подаче заявления о предоставлении муниципальной услуги составляет 15 минут.</w:t>
      </w:r>
    </w:p>
    <w:p w:rsidR="00E125D0" w:rsidRPr="00BD43EC" w:rsidRDefault="00E125D0" w:rsidP="00E125D0">
      <w:pPr>
        <w:ind w:firstLine="709"/>
        <w:jc w:val="both"/>
      </w:pPr>
      <w:r w:rsidRPr="00BD43EC">
        <w:t>20. Максимальный срок ожидания в очереди при получении результата предоставления муниципальной услуги составляет 15 минут.</w:t>
      </w:r>
    </w:p>
    <w:p w:rsidR="00E125D0" w:rsidRPr="00BD43EC" w:rsidRDefault="00E125D0" w:rsidP="00E125D0">
      <w:pPr>
        <w:ind w:firstLine="709"/>
        <w:jc w:val="both"/>
        <w:rPr>
          <w:i/>
        </w:rPr>
      </w:pPr>
      <w:r w:rsidRPr="00BD43EC">
        <w:lastRenderedPageBreak/>
        <w:t>21. Срок регистрации заявления заявителя о предоставлении муниципальной услуги составляет 15 минут</w:t>
      </w:r>
      <w:r w:rsidRPr="00BD43EC">
        <w:rPr>
          <w:i/>
        </w:rPr>
        <w:t>.</w:t>
      </w:r>
    </w:p>
    <w:p w:rsidR="00E125D0" w:rsidRPr="00BD43EC" w:rsidRDefault="00E125D0" w:rsidP="00E125D0">
      <w:pPr>
        <w:ind w:firstLine="709"/>
        <w:jc w:val="both"/>
      </w:pPr>
    </w:p>
    <w:p w:rsidR="00E125D0" w:rsidRPr="00BD43EC" w:rsidRDefault="00E125D0" w:rsidP="00E125D0">
      <w:pPr>
        <w:ind w:firstLine="709"/>
        <w:jc w:val="center"/>
      </w:pPr>
      <w:r w:rsidRPr="00BD43EC">
        <w:t>Возможность предварительной записи заявителей</w:t>
      </w:r>
    </w:p>
    <w:p w:rsidR="00E125D0" w:rsidRPr="00BD43EC" w:rsidRDefault="00E125D0" w:rsidP="00E125D0">
      <w:pPr>
        <w:ind w:firstLine="709"/>
        <w:jc w:val="both"/>
      </w:pPr>
    </w:p>
    <w:p w:rsidR="00E125D0" w:rsidRPr="00BD43EC" w:rsidRDefault="00E125D0" w:rsidP="00E125D0">
      <w:pPr>
        <w:ind w:firstLine="709"/>
        <w:jc w:val="both"/>
      </w:pPr>
      <w:r w:rsidRPr="00BD43EC">
        <w:t>22. Заявителям должна быть предоставлена возможность для предварительной записи на предоставление документов для получения муниципальной услуги и (или) для получения результата муниципальной услуги. Предварительная запись может осуществляться заявителем при личном обращении, в том числе в МФЦ, по телефону: (49438) 2-72-52, а также посредством записи с использованием региональной информационной системы «Единый портал Костромской области».</w:t>
      </w:r>
    </w:p>
    <w:p w:rsidR="00E125D0" w:rsidRPr="00BD43EC" w:rsidRDefault="00E125D0" w:rsidP="00E125D0">
      <w:pPr>
        <w:ind w:firstLine="709"/>
        <w:jc w:val="both"/>
      </w:pPr>
      <w:r w:rsidRPr="00BD43EC">
        <w:t>При предварительной записи заявитель сообщает свои фамилию, имя, отчество, адрес места жительства, контактный телефон и желаемые дату и время представления документов. Предварительная запись осуществляется путем внесения информации в Журнал предварительной записи заявителей, который ведется на бумажном или электронном носителях. Заявителю сообщается дата и время представления документов на получение муниципальной услуги и номер кабинета приема документов, в который следует обратиться, а также дата и время получения результата муниципальной услуги и номер кабинета выдачи результата муниципальной услуги, в который следует обратиться. В случае если заявителем используется возможность предварительной записи на представление документов для получения муниципальной услуги и (или) для получения  результата муниципальной услуги с использованием региональной информационной системы «Единый портал Костромской области» ему наплавляется уведомление о приближении даты подачи документов и (или) получения результата муниципальной услуги.</w:t>
      </w:r>
    </w:p>
    <w:p w:rsidR="00E125D0" w:rsidRPr="00BD43EC" w:rsidRDefault="00E125D0" w:rsidP="00E125D0">
      <w:pPr>
        <w:ind w:firstLine="709"/>
        <w:jc w:val="both"/>
        <w:rPr>
          <w:iCs/>
        </w:rPr>
      </w:pPr>
    </w:p>
    <w:p w:rsidR="00E125D0" w:rsidRPr="00BD43EC" w:rsidRDefault="00E125D0" w:rsidP="00E125D0">
      <w:pPr>
        <w:ind w:firstLine="709"/>
        <w:jc w:val="center"/>
      </w:pPr>
      <w:r w:rsidRPr="00BD43EC">
        <w:t xml:space="preserve">Требования к помещениям, </w:t>
      </w:r>
    </w:p>
    <w:p w:rsidR="00E125D0" w:rsidRPr="00BD43EC" w:rsidRDefault="00E125D0" w:rsidP="00E125D0">
      <w:pPr>
        <w:ind w:firstLine="709"/>
        <w:jc w:val="center"/>
      </w:pPr>
      <w:r w:rsidRPr="00BD43EC">
        <w:t xml:space="preserve">в </w:t>
      </w:r>
      <w:proofErr w:type="gramStart"/>
      <w:r w:rsidRPr="00BD43EC">
        <w:t>которых</w:t>
      </w:r>
      <w:proofErr w:type="gramEnd"/>
      <w:r w:rsidRPr="00BD43EC">
        <w:t xml:space="preserve"> предоставляется муниципальная услуга</w:t>
      </w:r>
    </w:p>
    <w:p w:rsidR="00E125D0" w:rsidRPr="00BD43EC" w:rsidRDefault="00E125D0" w:rsidP="00E125D0">
      <w:pPr>
        <w:pStyle w:val="ConsPlusNormal"/>
        <w:ind w:firstLine="709"/>
        <w:jc w:val="both"/>
        <w:rPr>
          <w:rFonts w:ascii="Times New Roman" w:hAnsi="Times New Roman" w:cs="Times New Roman"/>
          <w:sz w:val="20"/>
        </w:rPr>
      </w:pPr>
    </w:p>
    <w:p w:rsidR="00E125D0" w:rsidRPr="00BD43EC" w:rsidRDefault="00E125D0" w:rsidP="00E125D0">
      <w:pPr>
        <w:tabs>
          <w:tab w:val="left" w:pos="-2127"/>
        </w:tabs>
        <w:ind w:left="1" w:firstLine="708"/>
        <w:jc w:val="both"/>
      </w:pPr>
      <w:r w:rsidRPr="00BD43EC">
        <w:t>23.  Здание, в котором непосредственно предоставляется муниципальная услуга, располагается с учетом транспортной доступности (время пути для граждан от остановок общественного транспорта составляет не более 30 минут пешим ходом) и  оборудовано отдельными входами для свободного доступа заявителей в помещение.</w:t>
      </w:r>
    </w:p>
    <w:p w:rsidR="00E125D0" w:rsidRPr="00BD43EC" w:rsidRDefault="00E125D0" w:rsidP="00E125D0">
      <w:pPr>
        <w:tabs>
          <w:tab w:val="left" w:pos="-2127"/>
        </w:tabs>
        <w:ind w:left="1" w:firstLine="708"/>
        <w:jc w:val="both"/>
      </w:pPr>
      <w:r w:rsidRPr="00BD43EC">
        <w:t>Центральный вход в здание оборудован информационной табличкой (вывеской), содержащей информацию о наименовании и графике работы.</w:t>
      </w:r>
    </w:p>
    <w:p w:rsidR="00E125D0" w:rsidRPr="00BD43EC" w:rsidRDefault="00E125D0" w:rsidP="00E125D0">
      <w:pPr>
        <w:tabs>
          <w:tab w:val="left" w:pos="-2127"/>
        </w:tabs>
        <w:ind w:left="1" w:firstLine="708"/>
        <w:jc w:val="both"/>
      </w:pPr>
      <w:r w:rsidRPr="00BD43EC">
        <w:t>На территории, прилегающей к месторасположению Администрации Островского муниципального района Костромской области, оборудуются места для парковки автотранспортных средств. На стоянке должно быть не менее 5 мест, из них не менее 10 процентов мест (но не менее одного места)  - для парковки специальных транспортных средств лиц с ограниченными возможностями передвижения. Доступ заявителей к парковочным местам является бесплатным</w:t>
      </w:r>
    </w:p>
    <w:p w:rsidR="00E125D0" w:rsidRPr="00BD43EC" w:rsidRDefault="00E125D0" w:rsidP="00E125D0">
      <w:pPr>
        <w:tabs>
          <w:tab w:val="left" w:pos="-2127"/>
        </w:tabs>
        <w:ind w:left="1" w:firstLine="708"/>
        <w:jc w:val="both"/>
      </w:pPr>
      <w:r w:rsidRPr="00BD43EC">
        <w:t>В целях создания условий доступности  зданий, помещений, в которых предоставляется муниципальная услуга (далее – здания), и условий доступности муниципальной услуги инвалидам, Администрация Островского муниципального района Костромской области</w:t>
      </w:r>
      <w:r>
        <w:t xml:space="preserve"> </w:t>
      </w:r>
      <w:r w:rsidRPr="00BD43EC">
        <w:t xml:space="preserve">обеспечивает: </w:t>
      </w:r>
    </w:p>
    <w:p w:rsidR="00E125D0" w:rsidRPr="00BD43EC" w:rsidRDefault="00E125D0" w:rsidP="00E125D0">
      <w:pPr>
        <w:tabs>
          <w:tab w:val="left" w:pos="-2127"/>
        </w:tabs>
        <w:ind w:left="1" w:firstLine="708"/>
        <w:jc w:val="both"/>
      </w:pPr>
      <w:r w:rsidRPr="00BD43EC">
        <w:t>условия для беспрепятственного доступа к зданиям</w:t>
      </w:r>
      <w:r w:rsidRPr="00BD43EC">
        <w:rPr>
          <w:vertAlign w:val="superscript"/>
        </w:rPr>
        <w:footnoteReference w:id="2"/>
      </w:r>
      <w:r w:rsidRPr="00BD43EC">
        <w:t>, а также для беспрепятственного пользования средствами связи и информации;</w:t>
      </w:r>
    </w:p>
    <w:p w:rsidR="00E125D0" w:rsidRPr="00BD43EC" w:rsidRDefault="00E125D0" w:rsidP="00E125D0">
      <w:pPr>
        <w:tabs>
          <w:tab w:val="left" w:pos="-2127"/>
        </w:tabs>
        <w:ind w:left="1" w:firstLine="708"/>
        <w:jc w:val="both"/>
      </w:pPr>
      <w:r w:rsidRPr="00BD43EC">
        <w:t xml:space="preserve">возможность самостоятельного передвижения по территории, на которой расположены здания, а также входа в такие здания и выхода из них, </w:t>
      </w:r>
    </w:p>
    <w:p w:rsidR="00E125D0" w:rsidRPr="00BD43EC" w:rsidRDefault="00E125D0" w:rsidP="00E125D0">
      <w:pPr>
        <w:tabs>
          <w:tab w:val="left" w:pos="-2127"/>
        </w:tabs>
        <w:jc w:val="both"/>
      </w:pPr>
      <w:r w:rsidRPr="00BD43EC">
        <w:t>в том числе с использованием кресла-коляски;</w:t>
      </w:r>
    </w:p>
    <w:p w:rsidR="00E125D0" w:rsidRPr="00BD43EC" w:rsidRDefault="00E125D0" w:rsidP="00E125D0">
      <w:pPr>
        <w:tabs>
          <w:tab w:val="left" w:pos="-2127"/>
        </w:tabs>
        <w:ind w:left="1" w:firstLine="708"/>
        <w:jc w:val="both"/>
      </w:pPr>
      <w:r w:rsidRPr="00BD43EC">
        <w:t>сопровождение инвалидов, имеющих стойкие расстройства функции зрения и самостоятельного передвижения, и оказание им помощи в передвижении;</w:t>
      </w:r>
    </w:p>
    <w:p w:rsidR="00E125D0" w:rsidRPr="00BD43EC" w:rsidRDefault="00E125D0" w:rsidP="00E125D0">
      <w:pPr>
        <w:tabs>
          <w:tab w:val="left" w:pos="-2127"/>
        </w:tabs>
        <w:ind w:left="1" w:firstLine="708"/>
        <w:jc w:val="both"/>
      </w:pPr>
      <w:r w:rsidRPr="00BD43EC">
        <w:t>надлежащее размещение оборудования и носителей информации, необходимых для обеспечения беспрепятственного доступа инвалидов к зданиям и  к услугам с учетом ограничений их жизнедеятельности;</w:t>
      </w:r>
    </w:p>
    <w:p w:rsidR="00E125D0" w:rsidRPr="00BD43EC" w:rsidRDefault="00E125D0" w:rsidP="00E125D0">
      <w:pPr>
        <w:tabs>
          <w:tab w:val="left" w:pos="-2127"/>
        </w:tabs>
        <w:ind w:left="1" w:firstLine="708"/>
        <w:jc w:val="both"/>
      </w:pPr>
      <w:r w:rsidRPr="00BD43EC">
        <w:t xml:space="preserve">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w:t>
      </w:r>
      <w:proofErr w:type="spellStart"/>
      <w:r w:rsidRPr="00BD43EC">
        <w:t>сурдопереводчика</w:t>
      </w:r>
      <w:proofErr w:type="spellEnd"/>
      <w:r w:rsidRPr="00BD43EC">
        <w:t xml:space="preserve"> и </w:t>
      </w:r>
      <w:proofErr w:type="spellStart"/>
      <w:r w:rsidRPr="00BD43EC">
        <w:t>тифлосурдопереводчика</w:t>
      </w:r>
      <w:proofErr w:type="spellEnd"/>
      <w:r w:rsidRPr="00BD43EC">
        <w:t>;</w:t>
      </w:r>
    </w:p>
    <w:p w:rsidR="00E125D0" w:rsidRPr="00BD43EC" w:rsidRDefault="00E125D0" w:rsidP="00E125D0">
      <w:pPr>
        <w:tabs>
          <w:tab w:val="left" w:pos="-2127"/>
        </w:tabs>
        <w:ind w:left="1" w:firstLine="708"/>
        <w:jc w:val="both"/>
      </w:pPr>
      <w:proofErr w:type="gramStart"/>
      <w:r w:rsidRPr="00BD43EC">
        <w:t xml:space="preserve">допуск в здания собаки-проводника при наличии документа, подтверждающего ее специальное обучение и выдаваемого по </w:t>
      </w:r>
      <w:hyperlink r:id="rId44" w:history="1">
        <w:r w:rsidRPr="00BD43EC">
          <w:t>форме</w:t>
        </w:r>
      </w:hyperlink>
      <w:r w:rsidRPr="00BD43EC">
        <w:t xml:space="preserve"> и в </w:t>
      </w:r>
      <w:hyperlink r:id="rId45" w:history="1">
        <w:r w:rsidRPr="00BD43EC">
          <w:t>порядке</w:t>
        </w:r>
      </w:hyperlink>
      <w:r w:rsidRPr="00BD43EC">
        <w:t>, которые определяются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социальной защиты населения;</w:t>
      </w:r>
      <w:proofErr w:type="gramEnd"/>
    </w:p>
    <w:p w:rsidR="00E125D0" w:rsidRPr="00BD43EC" w:rsidRDefault="00E125D0" w:rsidP="00E125D0">
      <w:pPr>
        <w:tabs>
          <w:tab w:val="left" w:pos="-2127"/>
        </w:tabs>
        <w:ind w:left="1" w:firstLine="708"/>
        <w:jc w:val="both"/>
        <w:rPr>
          <w:i/>
          <w:iCs/>
        </w:rPr>
      </w:pPr>
      <w:r w:rsidRPr="00BD43EC">
        <w:t>оказание помощи инвалидам в преодолении барьеров, мешающих получению ими услуг наравне с другими лицами.</w:t>
      </w:r>
    </w:p>
    <w:p w:rsidR="00E125D0" w:rsidRPr="00BD43EC" w:rsidRDefault="00E125D0" w:rsidP="00E125D0">
      <w:pPr>
        <w:tabs>
          <w:tab w:val="left" w:pos="-2127"/>
        </w:tabs>
        <w:ind w:left="1" w:firstLine="708"/>
        <w:jc w:val="both"/>
      </w:pPr>
      <w:r w:rsidRPr="00BD43EC">
        <w:t xml:space="preserve">В случаях, если существующие здания невозможно полностью приспособить с учетом потребностей инвалидов, собственники этих зданий до их реконструкции или капитального ремонта должны принимать согласованные с одним из общественных объединений инвалидов меры для обеспечения доступа инвалидов к месту предоставления муниципальной услуги либо, когда </w:t>
      </w:r>
      <w:proofErr w:type="gramStart"/>
      <w:r w:rsidRPr="00BD43EC">
        <w:t>это</w:t>
      </w:r>
      <w:proofErr w:type="gramEnd"/>
      <w:r w:rsidRPr="00BD43EC">
        <w:t xml:space="preserve"> возможно, обеспечить предоставление муниципальной  услуги по месту жительства инвалида или в дистанционном режиме.</w:t>
      </w:r>
    </w:p>
    <w:p w:rsidR="00E125D0" w:rsidRPr="00BD43EC" w:rsidRDefault="00E125D0" w:rsidP="00E125D0">
      <w:pPr>
        <w:tabs>
          <w:tab w:val="left" w:pos="-2127"/>
        </w:tabs>
        <w:ind w:left="1" w:firstLine="708"/>
        <w:jc w:val="both"/>
      </w:pPr>
      <w:proofErr w:type="gramStart"/>
      <w:r w:rsidRPr="00BD43EC">
        <w:t xml:space="preserve">Места ожидания в очереди на представление или получение документов комфортные   для   граждан,   </w:t>
      </w:r>
      <w:r w:rsidRPr="00BD43EC">
        <w:lastRenderedPageBreak/>
        <w:t xml:space="preserve">оборудованы   стульями (кресельными   секциями, </w:t>
      </w:r>
      <w:proofErr w:type="gramEnd"/>
    </w:p>
    <w:p w:rsidR="00E125D0" w:rsidRPr="00BD43EC" w:rsidRDefault="00E125D0" w:rsidP="00E125D0">
      <w:pPr>
        <w:tabs>
          <w:tab w:val="left" w:pos="-2127"/>
        </w:tabs>
        <w:jc w:val="both"/>
      </w:pPr>
      <w:r w:rsidRPr="00BD43EC">
        <w:t>скамьями), местами общественного пользования.</w:t>
      </w:r>
    </w:p>
    <w:p w:rsidR="00E125D0" w:rsidRPr="00BD43EC" w:rsidRDefault="00E125D0" w:rsidP="00E125D0">
      <w:pPr>
        <w:tabs>
          <w:tab w:val="left" w:pos="-2127"/>
        </w:tabs>
        <w:ind w:left="1" w:firstLine="708"/>
        <w:jc w:val="both"/>
      </w:pPr>
      <w:r w:rsidRPr="00BD43EC">
        <w:t>Помещения приема граждан оборудованы информационными табличками с указанием:</w:t>
      </w:r>
    </w:p>
    <w:p w:rsidR="00E125D0" w:rsidRPr="00BD43EC" w:rsidRDefault="00E125D0" w:rsidP="00E125D0">
      <w:pPr>
        <w:tabs>
          <w:tab w:val="left" w:pos="-2127"/>
        </w:tabs>
        <w:ind w:left="1" w:firstLine="708"/>
        <w:jc w:val="both"/>
      </w:pPr>
      <w:r w:rsidRPr="00BD43EC">
        <w:t>Отдел по экономике, имущественно-земельным отношениям и сельскому хозяйству администрации Островского муниципального района Костромской области;</w:t>
      </w:r>
    </w:p>
    <w:p w:rsidR="00E125D0" w:rsidRPr="00BD43EC" w:rsidRDefault="00E125D0" w:rsidP="00E125D0">
      <w:pPr>
        <w:tabs>
          <w:tab w:val="left" w:pos="-2127"/>
        </w:tabs>
        <w:ind w:left="1" w:firstLine="708"/>
        <w:jc w:val="both"/>
      </w:pPr>
      <w:r w:rsidRPr="00BD43EC">
        <w:t>номера помещения;</w:t>
      </w:r>
    </w:p>
    <w:p w:rsidR="00E125D0" w:rsidRPr="00BD43EC" w:rsidRDefault="00E125D0" w:rsidP="00E125D0">
      <w:pPr>
        <w:tabs>
          <w:tab w:val="left" w:pos="-2127"/>
        </w:tabs>
        <w:ind w:left="1" w:firstLine="708"/>
        <w:jc w:val="both"/>
      </w:pPr>
      <w:r w:rsidRPr="00BD43EC">
        <w:t>фамилии, имени, отчества и должности специалиста;</w:t>
      </w:r>
    </w:p>
    <w:p w:rsidR="00E125D0" w:rsidRPr="00BD43EC" w:rsidRDefault="00E125D0" w:rsidP="00E125D0">
      <w:pPr>
        <w:tabs>
          <w:tab w:val="left" w:pos="-2127"/>
        </w:tabs>
        <w:ind w:left="1" w:firstLine="708"/>
        <w:jc w:val="both"/>
      </w:pPr>
      <w:r w:rsidRPr="00BD43EC">
        <w:t xml:space="preserve">технического перерыва (при наличии); </w:t>
      </w:r>
    </w:p>
    <w:p w:rsidR="00E125D0" w:rsidRPr="00BD43EC" w:rsidRDefault="00E125D0" w:rsidP="00E125D0">
      <w:pPr>
        <w:tabs>
          <w:tab w:val="left" w:pos="-2127"/>
        </w:tabs>
        <w:ind w:left="1" w:firstLine="708"/>
        <w:jc w:val="both"/>
      </w:pPr>
      <w:r w:rsidRPr="00BD43EC">
        <w:t>Прием граждан осуществляется в специально выделенных для этих целей помещениях, включающих в себя места для заполнения документов и информирования граждан;</w:t>
      </w:r>
    </w:p>
    <w:p w:rsidR="00E125D0" w:rsidRPr="00BD43EC" w:rsidRDefault="00E125D0" w:rsidP="00E125D0">
      <w:pPr>
        <w:tabs>
          <w:tab w:val="left" w:pos="-2127"/>
        </w:tabs>
        <w:ind w:left="1" w:firstLine="708"/>
        <w:jc w:val="both"/>
      </w:pPr>
      <w:r w:rsidRPr="00BD43EC">
        <w:t>Помещения соответствуют установленным санитарно-эпидемиологическим правилам и оборудованы средствами пожаротушения и оповещения о возникновении чрезвычайной ситуации;</w:t>
      </w:r>
    </w:p>
    <w:p w:rsidR="00E125D0" w:rsidRPr="00BD43EC" w:rsidRDefault="00E125D0" w:rsidP="00E125D0">
      <w:pPr>
        <w:tabs>
          <w:tab w:val="left" w:pos="-2127"/>
        </w:tabs>
        <w:ind w:left="1" w:firstLine="708"/>
        <w:jc w:val="both"/>
      </w:pPr>
      <w:r w:rsidRPr="00BD43EC">
        <w:t>Каждое рабочее место специалиста оборудовано телефоном, персональным компьютером с возможностью доступа к информационным базам данных, печатающим устройствам;</w:t>
      </w:r>
    </w:p>
    <w:p w:rsidR="00E125D0" w:rsidRPr="00BD43EC" w:rsidRDefault="00E125D0" w:rsidP="00E125D0">
      <w:pPr>
        <w:tabs>
          <w:tab w:val="left" w:pos="-2127"/>
        </w:tabs>
        <w:ind w:left="1" w:firstLine="708"/>
        <w:jc w:val="both"/>
      </w:pPr>
      <w:r w:rsidRPr="00BD43EC">
        <w:t>На информационных стендах размещается следующая информация:</w:t>
      </w:r>
    </w:p>
    <w:p w:rsidR="00E125D0" w:rsidRPr="00BD43EC" w:rsidRDefault="00E125D0" w:rsidP="00E125D0">
      <w:pPr>
        <w:tabs>
          <w:tab w:val="left" w:pos="-2127"/>
        </w:tabs>
        <w:ind w:left="1" w:firstLine="708"/>
        <w:jc w:val="both"/>
      </w:pPr>
      <w:r w:rsidRPr="00BD43EC">
        <w:t>информация о месте нахождения и графике работы администрации Островского муниципального района Костромской области, а также МФЦ;</w:t>
      </w:r>
    </w:p>
    <w:p w:rsidR="00E125D0" w:rsidRPr="00BD43EC" w:rsidRDefault="00E125D0" w:rsidP="00E125D0">
      <w:pPr>
        <w:tabs>
          <w:tab w:val="left" w:pos="-2127"/>
        </w:tabs>
        <w:ind w:left="1" w:firstLine="708"/>
        <w:jc w:val="both"/>
      </w:pPr>
      <w:r w:rsidRPr="00BD43EC">
        <w:t>справочные телефоны администрации Островского муниципального района Костромской области, в том числе номер телефона-автоинформатора (при наличии технической возможности);</w:t>
      </w:r>
    </w:p>
    <w:p w:rsidR="00E125D0" w:rsidRPr="00BD43EC" w:rsidRDefault="00E125D0" w:rsidP="00E125D0">
      <w:pPr>
        <w:tabs>
          <w:tab w:val="left" w:pos="-2127"/>
        </w:tabs>
        <w:ind w:left="1" w:firstLine="708"/>
        <w:jc w:val="both"/>
      </w:pPr>
      <w:r w:rsidRPr="00BD43EC">
        <w:t>адрес официального сайта администрации Островского муниципального района Костромской области</w:t>
      </w:r>
      <w:r w:rsidR="00A90CB2">
        <w:t xml:space="preserve"> </w:t>
      </w:r>
      <w:r w:rsidRPr="00BD43EC">
        <w:t>в сети Интернет, содержащего информацию о предоставлении муниципальной услуги, адреса электронной почты;</w:t>
      </w:r>
    </w:p>
    <w:p w:rsidR="00E125D0" w:rsidRPr="00BD43EC" w:rsidRDefault="00E125D0" w:rsidP="00E125D0">
      <w:pPr>
        <w:ind w:firstLine="709"/>
        <w:jc w:val="both"/>
      </w:pPr>
      <w:r w:rsidRPr="00BD43EC">
        <w:t>порядок получения информации заявителями по вопросам предоставления муниципальной услуги и услуг, которые являются необходимыми и обязательными для предоставления муниципальной услуги, сведений о ходе предоставления муниципальной услуги, в том числе с использованием федеральной государственной информационной системы «Единый портал государственных и муниципальных услуг (функций)», региональной информационной системы «Единый портал Костромской области».</w:t>
      </w:r>
    </w:p>
    <w:p w:rsidR="00E125D0" w:rsidRPr="00BD43EC" w:rsidRDefault="00E125D0" w:rsidP="00E125D0">
      <w:pPr>
        <w:ind w:firstLine="709"/>
        <w:jc w:val="both"/>
      </w:pPr>
    </w:p>
    <w:p w:rsidR="00E125D0" w:rsidRPr="00BD43EC" w:rsidRDefault="00E125D0" w:rsidP="00E125D0">
      <w:pPr>
        <w:ind w:firstLine="709"/>
        <w:jc w:val="center"/>
      </w:pPr>
      <w:r w:rsidRPr="00BD43EC">
        <w:t xml:space="preserve">Показатели доступности и качества </w:t>
      </w:r>
    </w:p>
    <w:p w:rsidR="00E125D0" w:rsidRPr="00BD43EC" w:rsidRDefault="00E125D0" w:rsidP="00E125D0">
      <w:pPr>
        <w:ind w:firstLine="709"/>
        <w:jc w:val="center"/>
      </w:pPr>
      <w:r w:rsidRPr="00BD43EC">
        <w:t>предоставления муниципальной услуги</w:t>
      </w:r>
    </w:p>
    <w:p w:rsidR="00E125D0" w:rsidRPr="00BD43EC" w:rsidRDefault="00E125D0" w:rsidP="00E125D0">
      <w:pPr>
        <w:ind w:firstLine="709"/>
        <w:jc w:val="both"/>
      </w:pPr>
    </w:p>
    <w:p w:rsidR="00E125D0" w:rsidRPr="00BD43EC" w:rsidRDefault="00E125D0" w:rsidP="00E125D0">
      <w:pPr>
        <w:ind w:firstLine="709"/>
        <w:jc w:val="both"/>
      </w:pPr>
      <w:r w:rsidRPr="00BD43EC">
        <w:t>24. Показателями оценки доступности муниципальной услуги являются:</w:t>
      </w:r>
    </w:p>
    <w:p w:rsidR="00E125D0" w:rsidRPr="00BD43EC" w:rsidRDefault="00E125D0" w:rsidP="00E125D0">
      <w:pPr>
        <w:ind w:firstLine="709"/>
        <w:jc w:val="both"/>
      </w:pPr>
      <w:r w:rsidRPr="00BD43EC">
        <w:t>1) транспортная доступность к местам предоставления муниципальной услуги;</w:t>
      </w:r>
    </w:p>
    <w:p w:rsidR="00E125D0" w:rsidRPr="00BD43EC" w:rsidRDefault="00E125D0" w:rsidP="00E125D0">
      <w:pPr>
        <w:tabs>
          <w:tab w:val="num" w:pos="142"/>
        </w:tabs>
        <w:ind w:firstLine="709"/>
        <w:jc w:val="both"/>
      </w:pPr>
      <w:r w:rsidRPr="00BD43EC">
        <w:t xml:space="preserve">2) </w:t>
      </w:r>
      <w:r w:rsidRPr="00BD43EC">
        <w:rPr>
          <w:color w:val="000000"/>
        </w:rPr>
        <w:t>время</w:t>
      </w:r>
      <w:r w:rsidRPr="00BD43EC">
        <w:t xml:space="preserve"> общения с должностными лицами при предоставлении муниципальной услуги не должно превышать 20 минут;</w:t>
      </w:r>
    </w:p>
    <w:p w:rsidR="00E125D0" w:rsidRPr="00BD43EC" w:rsidRDefault="00E125D0" w:rsidP="00E125D0">
      <w:pPr>
        <w:ind w:firstLine="709"/>
        <w:jc w:val="both"/>
        <w:rPr>
          <w:color w:val="000000"/>
        </w:rPr>
      </w:pPr>
      <w:r w:rsidRPr="00BD43EC">
        <w:t>3) количество необходимых и достаточных посещений заявителем администрации Островского муниципального района Костромской области</w:t>
      </w:r>
      <w:r w:rsidRPr="00BD43EC">
        <w:rPr>
          <w:color w:val="000000"/>
        </w:rPr>
        <w:t xml:space="preserve"> для получения муниципальной услуги  2 раза</w:t>
      </w:r>
      <w:r w:rsidRPr="00BD43EC">
        <w:t>;</w:t>
      </w:r>
    </w:p>
    <w:p w:rsidR="00E125D0" w:rsidRPr="00BD43EC" w:rsidRDefault="00E125D0" w:rsidP="00E125D0">
      <w:pPr>
        <w:ind w:firstLine="709"/>
        <w:jc w:val="both"/>
      </w:pPr>
      <w:r w:rsidRPr="00BD43EC">
        <w:t>4) возможность получения муниципальной услуги в МФЦ;</w:t>
      </w:r>
    </w:p>
    <w:p w:rsidR="00E125D0" w:rsidRPr="00BD43EC" w:rsidRDefault="00E125D0" w:rsidP="00E125D0">
      <w:pPr>
        <w:ind w:firstLine="709"/>
        <w:jc w:val="both"/>
      </w:pPr>
      <w:r w:rsidRPr="00BD43EC">
        <w:t xml:space="preserve">5) предоставление муниципальной услуги может осуществляться в электронном виде с использованием региональной информационной системы «Единый </w:t>
      </w:r>
      <w:r w:rsidRPr="00BD43EC">
        <w:rPr>
          <w:color w:val="000000"/>
        </w:rPr>
        <w:t>портал Костромской области»</w:t>
      </w:r>
      <w:r w:rsidRPr="00BD43EC">
        <w:t>;</w:t>
      </w:r>
    </w:p>
    <w:p w:rsidR="00E125D0" w:rsidRPr="00BD43EC" w:rsidRDefault="00E125D0" w:rsidP="00E125D0">
      <w:pPr>
        <w:ind w:firstLine="709"/>
        <w:jc w:val="both"/>
      </w:pPr>
      <w:r w:rsidRPr="00BD43EC">
        <w:t>6) размещение информации о порядке предоставления муниципальной услуги на официальном сайте администрации Островского муниципального района Костромской области.</w:t>
      </w:r>
    </w:p>
    <w:p w:rsidR="00E125D0" w:rsidRPr="00BD43EC" w:rsidRDefault="00E125D0" w:rsidP="00E125D0">
      <w:pPr>
        <w:ind w:firstLine="709"/>
        <w:jc w:val="both"/>
      </w:pPr>
      <w:r w:rsidRPr="00BD43EC">
        <w:t>25. Показателями оценки качества предоставления муниципальной услуги являются:</w:t>
      </w:r>
    </w:p>
    <w:p w:rsidR="00E125D0" w:rsidRPr="00BD43EC" w:rsidRDefault="00E125D0" w:rsidP="00E125D0">
      <w:pPr>
        <w:ind w:firstLine="709"/>
        <w:jc w:val="both"/>
      </w:pPr>
      <w:r w:rsidRPr="00BD43EC">
        <w:t>1) соблюдение стандарта предоставления муниципальной услуги;</w:t>
      </w:r>
    </w:p>
    <w:p w:rsidR="00E125D0" w:rsidRPr="00BD43EC" w:rsidRDefault="00E125D0" w:rsidP="00E125D0">
      <w:pPr>
        <w:ind w:firstLine="709"/>
        <w:jc w:val="both"/>
      </w:pPr>
      <w:r w:rsidRPr="00BD43EC">
        <w:t>2) отсутствие поданных в установленном порядке жалоб на решения или действия (бездействие), принятые или осуществленные при предоставлении муниципальной услуги;</w:t>
      </w:r>
    </w:p>
    <w:p w:rsidR="00E125D0" w:rsidRPr="00BD43EC" w:rsidRDefault="00E125D0" w:rsidP="00E125D0">
      <w:pPr>
        <w:ind w:firstLine="709"/>
        <w:jc w:val="both"/>
      </w:pPr>
      <w:r w:rsidRPr="00BD43EC">
        <w:t xml:space="preserve">3) возможность получения заявителем информации о ходе предоставления муниципальной услуги, в том числе с использованием региональной информационной системы «Единый </w:t>
      </w:r>
      <w:r w:rsidRPr="00BD43EC">
        <w:rPr>
          <w:color w:val="000000"/>
        </w:rPr>
        <w:t>портал Костромской области»</w:t>
      </w:r>
      <w:r w:rsidRPr="00BD43EC">
        <w:t>, а также решений о предоставлении либо об отказе в предоставлении муниципальной услуги в виде электронного образа документа, подписанного уполномоченным лицом с использованием электронной подписи;</w:t>
      </w:r>
    </w:p>
    <w:p w:rsidR="00E125D0" w:rsidRPr="00BD43EC" w:rsidRDefault="00E125D0" w:rsidP="00E125D0">
      <w:pPr>
        <w:ind w:firstLine="709"/>
        <w:jc w:val="both"/>
      </w:pPr>
      <w:r w:rsidRPr="00BD43EC">
        <w:t>4) получение заявителем результата предоставления муниципальной услуги по его желанию либо в электронной форме, заверенной электронной подписью уполномоченного должностного лица, либо в форме документа на бумажном носителе.</w:t>
      </w:r>
    </w:p>
    <w:p w:rsidR="00E125D0" w:rsidRPr="00BD43EC" w:rsidRDefault="00E125D0" w:rsidP="00E125D0">
      <w:pPr>
        <w:ind w:firstLine="709"/>
        <w:jc w:val="both"/>
      </w:pPr>
      <w:r w:rsidRPr="00BD43EC">
        <w:t>При предоставлении муниципальной услуги в МФЦ специалистами МФЦ в соответствии с настоящим административным регламентом осуществляются следующие функции:</w:t>
      </w:r>
    </w:p>
    <w:p w:rsidR="00E125D0" w:rsidRPr="00BD43EC" w:rsidRDefault="00E125D0" w:rsidP="00E125D0">
      <w:pPr>
        <w:ind w:firstLine="709"/>
        <w:jc w:val="both"/>
      </w:pPr>
      <w:r w:rsidRPr="00BD43EC">
        <w:t>информирование и консультирование заявителей по вопросу предоставления муниципальной услуги;</w:t>
      </w:r>
    </w:p>
    <w:p w:rsidR="00E125D0" w:rsidRPr="00BD43EC" w:rsidRDefault="00E125D0" w:rsidP="00E125D0">
      <w:pPr>
        <w:ind w:firstLine="709"/>
        <w:jc w:val="both"/>
      </w:pPr>
      <w:r w:rsidRPr="00BD43EC">
        <w:t xml:space="preserve">прием </w:t>
      </w:r>
      <w:r w:rsidRPr="00BD43EC">
        <w:rPr>
          <w:iCs/>
        </w:rPr>
        <w:t xml:space="preserve">заявления </w:t>
      </w:r>
      <w:r w:rsidRPr="00BD43EC">
        <w:t>и документов в соответствии с настоящим административным регламентом;</w:t>
      </w:r>
    </w:p>
    <w:p w:rsidR="00E125D0" w:rsidRPr="00BD43EC" w:rsidRDefault="00E125D0" w:rsidP="00E125D0">
      <w:pPr>
        <w:ind w:firstLine="709"/>
        <w:jc w:val="both"/>
      </w:pPr>
      <w:r w:rsidRPr="00BD43EC">
        <w:t>выдача результатов предоставления муниципальной услуги в соответствии с настоящим административным регламентом.</w:t>
      </w:r>
    </w:p>
    <w:p w:rsidR="00E125D0" w:rsidRPr="00BD43EC" w:rsidRDefault="00E125D0" w:rsidP="00E125D0">
      <w:pPr>
        <w:ind w:firstLine="709"/>
        <w:jc w:val="both"/>
      </w:pPr>
      <w:r w:rsidRPr="00BD43EC">
        <w:t>Получение заявителем результата предоставления муниципальной услуги в электронной форме, заверенной электронной подписью уполномоченного должностного лица, не лишает заявителя права получить указанный результат в форме документа на бумажном носителе.</w:t>
      </w:r>
    </w:p>
    <w:p w:rsidR="00E125D0" w:rsidRPr="00BD43EC" w:rsidRDefault="00E125D0" w:rsidP="00E125D0">
      <w:pPr>
        <w:ind w:firstLine="709"/>
        <w:jc w:val="center"/>
        <w:rPr>
          <w:bCs/>
          <w:color w:val="000000"/>
        </w:rPr>
      </w:pPr>
    </w:p>
    <w:p w:rsidR="00E125D0" w:rsidRPr="00BD43EC" w:rsidRDefault="00E125D0" w:rsidP="00E125D0">
      <w:pPr>
        <w:ind w:firstLine="709"/>
        <w:jc w:val="center"/>
        <w:rPr>
          <w:color w:val="000000"/>
        </w:rPr>
      </w:pPr>
      <w:r w:rsidRPr="00BD43EC">
        <w:rPr>
          <w:bCs/>
          <w:color w:val="000000"/>
        </w:rPr>
        <w:t xml:space="preserve">Раздел 3. </w:t>
      </w:r>
      <w:r w:rsidRPr="00BD43EC">
        <w:rPr>
          <w:color w:val="000000"/>
        </w:rPr>
        <w:t xml:space="preserve">Состав, последовательность и сроки выполнения административных процедур, требования к порядку их выполнения, </w:t>
      </w:r>
    </w:p>
    <w:p w:rsidR="00E125D0" w:rsidRPr="00BD43EC" w:rsidRDefault="00E125D0" w:rsidP="00E125D0">
      <w:pPr>
        <w:ind w:firstLine="709"/>
        <w:jc w:val="center"/>
        <w:rPr>
          <w:color w:val="000000"/>
        </w:rPr>
      </w:pPr>
      <w:r w:rsidRPr="00BD43EC">
        <w:rPr>
          <w:color w:val="000000"/>
        </w:rPr>
        <w:t xml:space="preserve">в том числе особенности выполнения административных процедур </w:t>
      </w:r>
    </w:p>
    <w:p w:rsidR="00E125D0" w:rsidRPr="00BD43EC" w:rsidRDefault="00E125D0" w:rsidP="00E125D0">
      <w:pPr>
        <w:ind w:firstLine="709"/>
        <w:jc w:val="center"/>
        <w:rPr>
          <w:i/>
          <w:color w:val="000000"/>
        </w:rPr>
      </w:pPr>
      <w:r w:rsidRPr="00BD43EC">
        <w:rPr>
          <w:color w:val="000000"/>
        </w:rPr>
        <w:lastRenderedPageBreak/>
        <w:t>в электронной форме и в многофункциональных центрах</w:t>
      </w:r>
    </w:p>
    <w:p w:rsidR="00E125D0" w:rsidRPr="00BD43EC" w:rsidRDefault="00E125D0" w:rsidP="00E125D0">
      <w:pPr>
        <w:ind w:firstLine="709"/>
        <w:jc w:val="center"/>
        <w:rPr>
          <w:b/>
          <w:bCs/>
          <w:color w:val="000000"/>
        </w:rPr>
      </w:pPr>
    </w:p>
    <w:p w:rsidR="00E125D0" w:rsidRPr="00BD43EC" w:rsidRDefault="00E125D0" w:rsidP="00E125D0">
      <w:pPr>
        <w:ind w:firstLine="709"/>
        <w:jc w:val="both"/>
      </w:pPr>
      <w:r w:rsidRPr="00BD43EC">
        <w:rPr>
          <w:color w:val="000000"/>
        </w:rPr>
        <w:t xml:space="preserve">26. </w:t>
      </w:r>
      <w:r w:rsidRPr="00BD43EC">
        <w:t>Предоставление муниципальной услуги включает в себя следующие административные процедуры:</w:t>
      </w:r>
    </w:p>
    <w:p w:rsidR="00E125D0" w:rsidRPr="00BD43EC" w:rsidRDefault="00E125D0" w:rsidP="00E125D0">
      <w:pPr>
        <w:ind w:firstLine="709"/>
        <w:jc w:val="both"/>
      </w:pPr>
      <w:r w:rsidRPr="00BD43EC">
        <w:t>1)     прием и регистрация  заявления и документов заявителя (3 дня);</w:t>
      </w:r>
    </w:p>
    <w:p w:rsidR="00E125D0" w:rsidRPr="00BD43EC" w:rsidRDefault="00E125D0" w:rsidP="00E125D0">
      <w:pPr>
        <w:ind w:firstLine="709"/>
        <w:jc w:val="both"/>
      </w:pPr>
      <w:r w:rsidRPr="00BD43EC">
        <w:t>2) истребование документов (сведений), необходимых для предоставления муниципальной услуги, и находящихся в распоряжении других органов и организаций (9 дней);</w:t>
      </w:r>
    </w:p>
    <w:p w:rsidR="00E125D0" w:rsidRPr="00BD43EC" w:rsidRDefault="00E125D0" w:rsidP="00E125D0">
      <w:pPr>
        <w:ind w:firstLine="709"/>
        <w:jc w:val="both"/>
      </w:pPr>
      <w:r w:rsidRPr="00BD43EC">
        <w:t>3)  экспертиза документов (3 дня);</w:t>
      </w:r>
    </w:p>
    <w:p w:rsidR="00E125D0" w:rsidRPr="00BD43EC" w:rsidRDefault="00E125D0" w:rsidP="00E125D0">
      <w:pPr>
        <w:ind w:firstLine="709"/>
        <w:jc w:val="both"/>
      </w:pPr>
      <w:r w:rsidRPr="00BD43EC">
        <w:t>4)  принятие решения о предоставлении муниципальной услуги либо об отказе в предоставлении муниципальной услуги (2 дня);</w:t>
      </w:r>
    </w:p>
    <w:p w:rsidR="00E125D0" w:rsidRPr="00BD43EC" w:rsidRDefault="00E125D0" w:rsidP="00E125D0">
      <w:pPr>
        <w:ind w:firstLine="709"/>
        <w:jc w:val="both"/>
      </w:pPr>
      <w:r w:rsidRPr="00BD43EC">
        <w:t>5)  выдача заявителю результата предоставления муниципальной услуги (2 дня).</w:t>
      </w:r>
    </w:p>
    <w:p w:rsidR="00E125D0" w:rsidRPr="00BD43EC" w:rsidRDefault="005F407A" w:rsidP="00E125D0">
      <w:pPr>
        <w:ind w:firstLine="709"/>
        <w:jc w:val="both"/>
      </w:pPr>
      <w:hyperlink w:anchor="Par658" w:history="1">
        <w:r w:rsidR="00E125D0" w:rsidRPr="00BD43EC">
          <w:t>Блок-схема</w:t>
        </w:r>
      </w:hyperlink>
      <w:r w:rsidR="00E125D0" w:rsidRPr="00BD43EC">
        <w:t xml:space="preserve"> предоставления муниципальной услуги приведена в приложении №3 к настоящему административному регламенту.</w:t>
      </w:r>
    </w:p>
    <w:p w:rsidR="00E125D0" w:rsidRPr="00BD43EC" w:rsidRDefault="00E125D0" w:rsidP="00E125D0">
      <w:pPr>
        <w:ind w:firstLine="709"/>
        <w:jc w:val="both"/>
      </w:pPr>
    </w:p>
    <w:p w:rsidR="00E125D0" w:rsidRPr="00BD43EC" w:rsidRDefault="00E125D0" w:rsidP="00E125D0">
      <w:pPr>
        <w:ind w:firstLine="709"/>
        <w:jc w:val="center"/>
      </w:pPr>
      <w:r w:rsidRPr="00BD43EC">
        <w:t>Прием и регистрация  заявления и документов заявителя</w:t>
      </w:r>
    </w:p>
    <w:p w:rsidR="00E125D0" w:rsidRPr="00BD43EC" w:rsidRDefault="00E125D0" w:rsidP="00E125D0">
      <w:pPr>
        <w:ind w:firstLine="709"/>
        <w:jc w:val="both"/>
      </w:pPr>
    </w:p>
    <w:p w:rsidR="00E125D0" w:rsidRPr="00BD43EC" w:rsidRDefault="00E125D0" w:rsidP="00E125D0">
      <w:pPr>
        <w:ind w:firstLine="709"/>
        <w:jc w:val="both"/>
        <w:rPr>
          <w:color w:val="000000"/>
        </w:rPr>
      </w:pPr>
      <w:r w:rsidRPr="00BD43EC">
        <w:rPr>
          <w:color w:val="000000"/>
        </w:rPr>
        <w:t xml:space="preserve">27. Основанием для начала административной процедуры приема и регистрации </w:t>
      </w:r>
      <w:r w:rsidRPr="00BD43EC">
        <w:rPr>
          <w:iCs/>
          <w:color w:val="000000"/>
        </w:rPr>
        <w:t>заявления</w:t>
      </w:r>
      <w:r w:rsidRPr="00BD43EC">
        <w:rPr>
          <w:color w:val="000000"/>
        </w:rPr>
        <w:t xml:space="preserve"> и документов (сведений) является обращение заявителя в </w:t>
      </w:r>
      <w:r w:rsidRPr="00BD43EC">
        <w:t>администрацию Островского муниципального района Костромской области</w:t>
      </w:r>
      <w:r w:rsidRPr="00BD43EC">
        <w:rPr>
          <w:color w:val="000000"/>
        </w:rPr>
        <w:t xml:space="preserve"> посредством: </w:t>
      </w:r>
    </w:p>
    <w:p w:rsidR="00E125D0" w:rsidRPr="00BD43EC" w:rsidRDefault="00E125D0" w:rsidP="00E125D0">
      <w:pPr>
        <w:tabs>
          <w:tab w:val="num" w:pos="0"/>
        </w:tabs>
        <w:ind w:firstLine="709"/>
        <w:jc w:val="both"/>
        <w:rPr>
          <w:color w:val="000000"/>
        </w:rPr>
      </w:pPr>
      <w:r w:rsidRPr="00BD43EC">
        <w:rPr>
          <w:color w:val="000000"/>
        </w:rPr>
        <w:t xml:space="preserve">1) личного обращения заявителя (представителя заявителя) с </w:t>
      </w:r>
      <w:r w:rsidRPr="00BD43EC">
        <w:rPr>
          <w:iCs/>
          <w:color w:val="000000"/>
        </w:rPr>
        <w:t>заявлением</w:t>
      </w:r>
      <w:r w:rsidRPr="00BD43EC">
        <w:rPr>
          <w:color w:val="000000"/>
        </w:rPr>
        <w:t xml:space="preserve"> и документами (сведениями), необходимыми для предоставления муниципальной услуги в </w:t>
      </w:r>
      <w:r w:rsidRPr="00BD43EC">
        <w:t>администрацию Островского муниципального района Костромской области</w:t>
      </w:r>
      <w:r>
        <w:t xml:space="preserve"> </w:t>
      </w:r>
      <w:r w:rsidRPr="00BD43EC">
        <w:rPr>
          <w:color w:val="000000"/>
        </w:rPr>
        <w:t xml:space="preserve">либо в МФЦ; </w:t>
      </w:r>
    </w:p>
    <w:p w:rsidR="00E125D0" w:rsidRPr="00BD43EC" w:rsidRDefault="00E125D0" w:rsidP="00E125D0">
      <w:pPr>
        <w:tabs>
          <w:tab w:val="num" w:pos="0"/>
        </w:tabs>
        <w:ind w:firstLine="709"/>
        <w:jc w:val="both"/>
        <w:rPr>
          <w:b/>
          <w:bCs/>
          <w:color w:val="000000"/>
        </w:rPr>
      </w:pPr>
      <w:r w:rsidRPr="00BD43EC">
        <w:rPr>
          <w:color w:val="000000"/>
        </w:rPr>
        <w:t xml:space="preserve">2) почтового отправления </w:t>
      </w:r>
      <w:r w:rsidRPr="00BD43EC">
        <w:rPr>
          <w:iCs/>
          <w:color w:val="000000"/>
        </w:rPr>
        <w:t>заявления</w:t>
      </w:r>
      <w:r w:rsidRPr="00BD43EC">
        <w:rPr>
          <w:color w:val="000000"/>
        </w:rPr>
        <w:t xml:space="preserve"> и документов (сведений), необходимых для предоставления муниципальной услуги</w:t>
      </w:r>
      <w:r w:rsidRPr="00BD43EC">
        <w:rPr>
          <w:bCs/>
          <w:color w:val="000000"/>
        </w:rPr>
        <w:t xml:space="preserve">; </w:t>
      </w:r>
    </w:p>
    <w:p w:rsidR="00E125D0" w:rsidRPr="00BD43EC" w:rsidRDefault="00E125D0" w:rsidP="00E125D0">
      <w:pPr>
        <w:tabs>
          <w:tab w:val="num" w:pos="0"/>
        </w:tabs>
        <w:ind w:firstLine="709"/>
        <w:jc w:val="both"/>
        <w:rPr>
          <w:color w:val="000000"/>
        </w:rPr>
      </w:pPr>
      <w:r w:rsidRPr="00BD43EC">
        <w:rPr>
          <w:color w:val="000000"/>
        </w:rPr>
        <w:t xml:space="preserve">3) направления </w:t>
      </w:r>
      <w:r w:rsidRPr="00BD43EC">
        <w:rPr>
          <w:iCs/>
          <w:color w:val="000000"/>
        </w:rPr>
        <w:t>заявления</w:t>
      </w:r>
      <w:r w:rsidRPr="00BD43EC">
        <w:rPr>
          <w:color w:val="000000"/>
        </w:rPr>
        <w:t xml:space="preserve"> и документов (сведений) по информационно-телекоммуникационным сетям общего доступа, включая </w:t>
      </w:r>
      <w:r w:rsidRPr="00BD43EC">
        <w:t>региональную информационную систему «Единый портал Костромской области», официальную электронную почту,</w:t>
      </w:r>
      <w:r w:rsidRPr="00BD43EC">
        <w:rPr>
          <w:color w:val="000000"/>
        </w:rPr>
        <w:t xml:space="preserve"> в виде электронных документов, подписанных соответствующей электронной  подписью.</w:t>
      </w:r>
    </w:p>
    <w:p w:rsidR="00E125D0" w:rsidRPr="00BD43EC" w:rsidRDefault="00E125D0" w:rsidP="00E125D0">
      <w:pPr>
        <w:pStyle w:val="aa"/>
        <w:autoSpaceDE w:val="0"/>
        <w:autoSpaceDN w:val="0"/>
        <w:adjustRightInd w:val="0"/>
        <w:ind w:left="0"/>
        <w:outlineLvl w:val="1"/>
        <w:rPr>
          <w:rFonts w:ascii="Times New Roman" w:eastAsia="Times New Roman" w:hAnsi="Times New Roman" w:cs="Times New Roman"/>
          <w:iCs/>
          <w:sz w:val="20"/>
          <w:szCs w:val="20"/>
        </w:rPr>
      </w:pPr>
      <w:r w:rsidRPr="00BD43EC">
        <w:rPr>
          <w:rFonts w:ascii="Times New Roman" w:hAnsi="Times New Roman" w:cs="Times New Roman"/>
          <w:color w:val="000000"/>
          <w:sz w:val="20"/>
          <w:szCs w:val="20"/>
        </w:rPr>
        <w:t xml:space="preserve">28. </w:t>
      </w:r>
      <w:r w:rsidRPr="00BD43EC">
        <w:rPr>
          <w:rFonts w:ascii="Times New Roman" w:eastAsia="Times New Roman" w:hAnsi="Times New Roman" w:cs="Times New Roman"/>
          <w:iCs/>
          <w:sz w:val="20"/>
          <w:szCs w:val="20"/>
        </w:rPr>
        <w:t>Специалист, ответственный за прием и регистрацию документов:</w:t>
      </w:r>
    </w:p>
    <w:p w:rsidR="00E125D0" w:rsidRPr="00BD43EC" w:rsidRDefault="00E125D0" w:rsidP="00E125D0">
      <w:pPr>
        <w:ind w:firstLine="709"/>
        <w:jc w:val="both"/>
        <w:outlineLvl w:val="1"/>
      </w:pPr>
      <w:r w:rsidRPr="00BD43EC">
        <w:t>удостоверяет личность заявителя;</w:t>
      </w:r>
    </w:p>
    <w:p w:rsidR="00E125D0" w:rsidRPr="00BD43EC" w:rsidRDefault="00E125D0" w:rsidP="00E125D0">
      <w:pPr>
        <w:tabs>
          <w:tab w:val="left" w:pos="0"/>
        </w:tabs>
        <w:ind w:firstLine="709"/>
        <w:jc w:val="both"/>
      </w:pPr>
      <w:r w:rsidRPr="00BD43EC">
        <w:t>если заявителем не предоставлены копии документов, необходимых для предоставления муниципальной услуги, производит копирование оригиналов документов, удостоверяет  копии документов надписью «копия верна», датой, личной подписью, штампом (печатью) администрации Островского муниципального района Костромской области;</w:t>
      </w:r>
    </w:p>
    <w:p w:rsidR="00E125D0" w:rsidRPr="00BD43EC" w:rsidRDefault="00E125D0" w:rsidP="00E125D0">
      <w:pPr>
        <w:ind w:firstLine="709"/>
        <w:jc w:val="both"/>
        <w:outlineLvl w:val="1"/>
      </w:pPr>
      <w:r w:rsidRPr="00BD43EC">
        <w:t xml:space="preserve">при отсутствии у заявителя заполненного </w:t>
      </w:r>
      <w:r w:rsidRPr="00BD43EC">
        <w:rPr>
          <w:iCs/>
        </w:rPr>
        <w:t xml:space="preserve">заявления </w:t>
      </w:r>
      <w:r w:rsidRPr="00BD43EC">
        <w:t xml:space="preserve">или неправильном его заполнении, помогает заявителю заполнить </w:t>
      </w:r>
      <w:r w:rsidRPr="00BD43EC">
        <w:rPr>
          <w:iCs/>
        </w:rPr>
        <w:t xml:space="preserve">заявление </w:t>
      </w:r>
      <w:r w:rsidRPr="00BD43EC">
        <w:t>или заполняет его самостоятельно и представляет на подпись заявителю;</w:t>
      </w:r>
    </w:p>
    <w:p w:rsidR="00E125D0" w:rsidRPr="00BD43EC" w:rsidRDefault="00E125D0" w:rsidP="00E125D0">
      <w:pPr>
        <w:tabs>
          <w:tab w:val="left" w:pos="0"/>
        </w:tabs>
        <w:ind w:firstLine="709"/>
        <w:jc w:val="both"/>
      </w:pPr>
      <w:r w:rsidRPr="00BD43EC">
        <w:rPr>
          <w:color w:val="000000"/>
        </w:rPr>
        <w:t xml:space="preserve">в случае выявления недостатков </w:t>
      </w:r>
      <w:r w:rsidRPr="00BD43EC">
        <w:t xml:space="preserve">уведомляет заявителя о наличии препятствий для предоставления муниципальной услуги, объясняет ему содержание выявленных недостатков, предлагает принять меры по их устранению. При желании заявителя устранить недостатки и препятствия, прервав процедуру подачи </w:t>
      </w:r>
      <w:r w:rsidRPr="00BD43EC">
        <w:rPr>
          <w:iCs/>
        </w:rPr>
        <w:t xml:space="preserve">заявления  </w:t>
      </w:r>
      <w:r w:rsidRPr="00BD43EC">
        <w:t xml:space="preserve">и документов (сведений) для предоставления муниципальной услуги, возвращает ему заявление и представленный им комплект документов. Если заявитель настаивает на приеме </w:t>
      </w:r>
      <w:r w:rsidRPr="00BD43EC">
        <w:rPr>
          <w:iCs/>
        </w:rPr>
        <w:t xml:space="preserve">заявления  </w:t>
      </w:r>
      <w:r w:rsidRPr="00BD43EC">
        <w:t xml:space="preserve">и документов (сведений) для предоставления муниципальной услуги, принимает от него </w:t>
      </w:r>
      <w:r w:rsidRPr="00BD43EC">
        <w:rPr>
          <w:iCs/>
        </w:rPr>
        <w:t xml:space="preserve">заявление </w:t>
      </w:r>
      <w:r w:rsidRPr="00BD43EC">
        <w:t xml:space="preserve">вместе с представленными документами (сведениями), при этом в расписке о получении документов (сведений) на предоставление муниципальной услуги проставляет отметку о том, что заявителю даны разъяснения о невозможности предоставления муниципальной </w:t>
      </w:r>
      <w:proofErr w:type="gramStart"/>
      <w:r w:rsidRPr="00BD43EC">
        <w:t>услуги</w:t>
      </w:r>
      <w:proofErr w:type="gramEnd"/>
      <w:r w:rsidRPr="00BD43EC">
        <w:t xml:space="preserve"> и он предупрежден о том, что в предоставлении муниципальной услуги ему будет отказано;</w:t>
      </w:r>
    </w:p>
    <w:p w:rsidR="00E125D0" w:rsidRPr="00BD43EC" w:rsidRDefault="00E125D0" w:rsidP="00E125D0">
      <w:pPr>
        <w:ind w:firstLine="709"/>
        <w:jc w:val="both"/>
        <w:outlineLvl w:val="1"/>
      </w:pPr>
      <w:r w:rsidRPr="00BD43EC">
        <w:t xml:space="preserve">принимает и регистрирует </w:t>
      </w:r>
      <w:r w:rsidRPr="00BD43EC">
        <w:rPr>
          <w:iCs/>
        </w:rPr>
        <w:t>поступившее</w:t>
      </w:r>
      <w:r>
        <w:rPr>
          <w:iCs/>
        </w:rPr>
        <w:t xml:space="preserve"> </w:t>
      </w:r>
      <w:r w:rsidRPr="00BD43EC">
        <w:rPr>
          <w:iCs/>
        </w:rPr>
        <w:t>заявление</w:t>
      </w:r>
      <w:r>
        <w:rPr>
          <w:iCs/>
        </w:rPr>
        <w:t xml:space="preserve"> </w:t>
      </w:r>
      <w:r w:rsidRPr="00BD43EC">
        <w:t>в Журнале входящей корреспонденции;</w:t>
      </w:r>
    </w:p>
    <w:p w:rsidR="00E125D0" w:rsidRPr="00BD43EC" w:rsidRDefault="00E125D0" w:rsidP="00E125D0">
      <w:pPr>
        <w:ind w:firstLine="709"/>
        <w:jc w:val="both"/>
        <w:outlineLvl w:val="1"/>
      </w:pPr>
      <w:r w:rsidRPr="00BD43EC">
        <w:rPr>
          <w:color w:val="000000"/>
        </w:rPr>
        <w:t xml:space="preserve">сканирует предоставленные заявителем </w:t>
      </w:r>
      <w:r w:rsidRPr="00BD43EC">
        <w:rPr>
          <w:iCs/>
          <w:color w:val="000000"/>
        </w:rPr>
        <w:t xml:space="preserve">заявление </w:t>
      </w:r>
      <w:r w:rsidRPr="00BD43EC">
        <w:rPr>
          <w:color w:val="000000"/>
        </w:rPr>
        <w:t xml:space="preserve">и документы (сведения),  заносит электронные образы документов в учетную карточку обращения электронного журнала регистрации обращений </w:t>
      </w:r>
      <w:r w:rsidRPr="00BD43EC">
        <w:t>(при наличии технической возможности)</w:t>
      </w:r>
      <w:r w:rsidRPr="00BD43EC">
        <w:rPr>
          <w:color w:val="000000"/>
        </w:rPr>
        <w:t>;</w:t>
      </w:r>
    </w:p>
    <w:p w:rsidR="00E125D0" w:rsidRPr="00BD43EC" w:rsidRDefault="00E125D0" w:rsidP="00E125D0">
      <w:pPr>
        <w:ind w:firstLine="709"/>
        <w:jc w:val="both"/>
        <w:outlineLvl w:val="1"/>
      </w:pPr>
      <w:r w:rsidRPr="00BD43EC">
        <w:rPr>
          <w:rFonts w:eastAsia="Arial Unicode MS"/>
          <w:kern w:val="1"/>
        </w:rPr>
        <w:t xml:space="preserve">оформляет расписку о приеме документов. </w:t>
      </w:r>
      <w:r w:rsidRPr="00BD43EC">
        <w:t>Расписка с отметкой о дате приема документов, с указанием перечня документов, полученных от заявителя и перечня документов, которые будут получены администрации Островского муниципального района Костромской области</w:t>
      </w:r>
      <w:r>
        <w:t xml:space="preserve"> </w:t>
      </w:r>
      <w:r w:rsidRPr="00BD43EC">
        <w:t>самостоятельно, вручается заявителю или направляется ему заказным почтовым отправлением с уведомлением о вручении;</w:t>
      </w:r>
    </w:p>
    <w:p w:rsidR="00E125D0" w:rsidRPr="00BD43EC" w:rsidRDefault="00E125D0" w:rsidP="00E125D0">
      <w:pPr>
        <w:ind w:firstLine="709"/>
        <w:jc w:val="both"/>
      </w:pPr>
      <w:r w:rsidRPr="00BD43EC">
        <w:t>информирует заявителя о сроках и способах получения муниципальной услуги;</w:t>
      </w:r>
    </w:p>
    <w:p w:rsidR="00E125D0" w:rsidRPr="00BD43EC" w:rsidRDefault="00E125D0" w:rsidP="00E125D0">
      <w:pPr>
        <w:ind w:firstLine="709"/>
        <w:jc w:val="both"/>
        <w:rPr>
          <w:iCs/>
        </w:rPr>
      </w:pPr>
      <w:r w:rsidRPr="00BD43EC">
        <w:rPr>
          <w:iCs/>
        </w:rPr>
        <w:t>в случае поступления полного комплекта документов, передает их специалисту, ответственному за экспертизу документов</w:t>
      </w:r>
      <w:r w:rsidRPr="00BD43EC">
        <w:rPr>
          <w:i/>
          <w:iCs/>
        </w:rPr>
        <w:t>;</w:t>
      </w:r>
    </w:p>
    <w:p w:rsidR="00E125D0" w:rsidRPr="00BD43EC" w:rsidRDefault="00E125D0" w:rsidP="00E125D0">
      <w:pPr>
        <w:ind w:firstLine="709"/>
        <w:jc w:val="both"/>
      </w:pPr>
      <w:r w:rsidRPr="00BD43EC">
        <w:rPr>
          <w:iCs/>
        </w:rPr>
        <w:t xml:space="preserve">в случае поступления неполного комплекта документов, передает их специалисту, ответственному за истребование документов </w:t>
      </w:r>
      <w:r w:rsidRPr="00BD43EC">
        <w:rPr>
          <w:i/>
          <w:iCs/>
        </w:rPr>
        <w:t>(при наличии необходимости)</w:t>
      </w:r>
      <w:r w:rsidRPr="00BD43EC">
        <w:rPr>
          <w:iCs/>
        </w:rPr>
        <w:t>.</w:t>
      </w:r>
    </w:p>
    <w:p w:rsidR="00E125D0" w:rsidRPr="00BD43EC" w:rsidRDefault="00E125D0" w:rsidP="00E125D0">
      <w:pPr>
        <w:ind w:firstLine="709"/>
        <w:jc w:val="both"/>
      </w:pPr>
      <w:r w:rsidRPr="00BD43EC">
        <w:t>В случае обращения заявителя в МФЦ, специалист МФЦ, ответственный за прием и регистрацию документов, передает личное дело заявителя в установленном порядке в администрацию Островского муниципального района Костромской области</w:t>
      </w:r>
      <w:r w:rsidRPr="00BD43EC">
        <w:rPr>
          <w:i/>
          <w:iCs/>
        </w:rPr>
        <w:t>.</w:t>
      </w:r>
    </w:p>
    <w:p w:rsidR="00E125D0" w:rsidRPr="00BD43EC" w:rsidRDefault="00E125D0" w:rsidP="00E125D0">
      <w:pPr>
        <w:ind w:firstLine="709"/>
        <w:jc w:val="both"/>
      </w:pPr>
      <w:r w:rsidRPr="00BD43EC">
        <w:rPr>
          <w:color w:val="000000"/>
        </w:rPr>
        <w:t>29.</w:t>
      </w:r>
      <w:r w:rsidRPr="00BD43EC">
        <w:t xml:space="preserve"> При поступлении заявления</w:t>
      </w:r>
      <w:r>
        <w:t xml:space="preserve"> </w:t>
      </w:r>
      <w:r w:rsidRPr="00BD43EC">
        <w:t xml:space="preserve">по почте </w:t>
      </w:r>
      <w:r w:rsidRPr="00BD43EC">
        <w:rPr>
          <w:iCs/>
        </w:rPr>
        <w:t>специалист, ответственный за делопроизводство</w:t>
      </w:r>
      <w:r w:rsidRPr="00BD43EC">
        <w:t xml:space="preserve">, вскрывает конверт и регистрирует поступившее </w:t>
      </w:r>
      <w:r w:rsidRPr="00BD43EC">
        <w:rPr>
          <w:iCs/>
        </w:rPr>
        <w:t>заявление</w:t>
      </w:r>
      <w:r>
        <w:rPr>
          <w:iCs/>
        </w:rPr>
        <w:t xml:space="preserve"> </w:t>
      </w:r>
      <w:r w:rsidRPr="00BD43EC">
        <w:t>в  «Ж</w:t>
      </w:r>
      <w:r w:rsidRPr="00BD43EC">
        <w:rPr>
          <w:iCs/>
        </w:rPr>
        <w:t>урнале входящей корреспонденции»</w:t>
      </w:r>
      <w:r w:rsidRPr="00BD43EC">
        <w:t xml:space="preserve"> и в порядке делопроизводства, установленном в администрации Островского муниципального района Костромской области:</w:t>
      </w:r>
    </w:p>
    <w:p w:rsidR="00E125D0" w:rsidRPr="00BD43EC" w:rsidRDefault="00E125D0" w:rsidP="00E125D0">
      <w:pPr>
        <w:ind w:firstLine="709"/>
        <w:jc w:val="both"/>
        <w:rPr>
          <w:rFonts w:eastAsia="Arial Unicode MS"/>
          <w:kern w:val="1"/>
        </w:rPr>
      </w:pPr>
      <w:r w:rsidRPr="00BD43EC">
        <w:rPr>
          <w:color w:val="000000"/>
        </w:rPr>
        <w:t xml:space="preserve">сканирует предоставленные заявителем </w:t>
      </w:r>
      <w:r w:rsidRPr="00BD43EC">
        <w:rPr>
          <w:iCs/>
          <w:color w:val="000000"/>
        </w:rPr>
        <w:t xml:space="preserve">заявление </w:t>
      </w:r>
      <w:r w:rsidRPr="00BD43EC">
        <w:rPr>
          <w:color w:val="000000"/>
        </w:rPr>
        <w:t xml:space="preserve">и документы,  заносит электронные образы </w:t>
      </w:r>
      <w:r w:rsidRPr="00BD43EC">
        <w:rPr>
          <w:color w:val="000000"/>
        </w:rPr>
        <w:lastRenderedPageBreak/>
        <w:t xml:space="preserve">документов в учетную карточку обращения электронного журнала регистрации обращений </w:t>
      </w:r>
      <w:r w:rsidRPr="00BD43EC">
        <w:t>(при наличии технических возможностей)</w:t>
      </w:r>
      <w:r w:rsidRPr="00BD43EC">
        <w:rPr>
          <w:color w:val="000000"/>
        </w:rPr>
        <w:t>;</w:t>
      </w:r>
    </w:p>
    <w:p w:rsidR="00E125D0" w:rsidRPr="00BD43EC" w:rsidRDefault="00E125D0" w:rsidP="00E125D0">
      <w:pPr>
        <w:ind w:firstLine="709"/>
        <w:jc w:val="both"/>
        <w:outlineLvl w:val="1"/>
      </w:pPr>
      <w:r w:rsidRPr="00BD43EC">
        <w:rPr>
          <w:rFonts w:eastAsia="Arial Unicode MS"/>
          <w:kern w:val="1"/>
        </w:rPr>
        <w:t xml:space="preserve">оформляет расписку о приеме документов. </w:t>
      </w:r>
      <w:r w:rsidRPr="00BD43EC">
        <w:t>Расписка с отметкой о дате приема документов, с указанием перечня документов, полученных от заявителя и перечня документов, которые будут получены по межведомственным запросам, направляется заявителю заказным почтовым отправлением с уведомлением о вручении;</w:t>
      </w:r>
    </w:p>
    <w:p w:rsidR="00E125D0" w:rsidRPr="00BD43EC" w:rsidRDefault="00E125D0" w:rsidP="00E125D0">
      <w:pPr>
        <w:ind w:firstLine="709"/>
        <w:jc w:val="both"/>
        <w:rPr>
          <w:iCs/>
        </w:rPr>
      </w:pPr>
      <w:r w:rsidRPr="00BD43EC">
        <w:rPr>
          <w:iCs/>
        </w:rPr>
        <w:t>в случае поступления полного комплекта документов, передает их специалисту, ответственному за экспертизу документов;</w:t>
      </w:r>
    </w:p>
    <w:p w:rsidR="00E125D0" w:rsidRPr="00BD43EC" w:rsidRDefault="00E125D0" w:rsidP="00E125D0">
      <w:pPr>
        <w:ind w:firstLine="709"/>
        <w:jc w:val="both"/>
      </w:pPr>
      <w:r w:rsidRPr="00BD43EC">
        <w:rPr>
          <w:iCs/>
        </w:rPr>
        <w:t>в случае поступления неполного комплекта документов, передает их специалисту, ответственному за истребование документов.</w:t>
      </w:r>
    </w:p>
    <w:p w:rsidR="00E125D0" w:rsidRPr="00BD43EC" w:rsidRDefault="00E125D0" w:rsidP="00E125D0">
      <w:pPr>
        <w:pStyle w:val="afb"/>
        <w:tabs>
          <w:tab w:val="left" w:pos="-3119"/>
        </w:tabs>
        <w:spacing w:after="0"/>
        <w:ind w:left="0" w:firstLine="709"/>
        <w:jc w:val="both"/>
        <w:rPr>
          <w:rFonts w:eastAsia="Times New Roman" w:cs="Times New Roman"/>
          <w:sz w:val="20"/>
          <w:szCs w:val="20"/>
          <w:lang w:eastAsia="zh-CN"/>
        </w:rPr>
      </w:pPr>
      <w:r w:rsidRPr="00BD43EC">
        <w:rPr>
          <w:rFonts w:cs="Times New Roman"/>
          <w:sz w:val="20"/>
          <w:szCs w:val="20"/>
        </w:rPr>
        <w:t xml:space="preserve">31. </w:t>
      </w:r>
      <w:r w:rsidRPr="00BD43EC">
        <w:rPr>
          <w:rFonts w:eastAsia="Times New Roman" w:cs="Times New Roman"/>
          <w:sz w:val="20"/>
          <w:szCs w:val="20"/>
          <w:lang w:eastAsia="zh-CN"/>
        </w:rPr>
        <w:t>Особенности приема заявления</w:t>
      </w:r>
      <w:r>
        <w:rPr>
          <w:rFonts w:eastAsia="Times New Roman" w:cs="Times New Roman"/>
          <w:sz w:val="20"/>
          <w:szCs w:val="20"/>
          <w:lang w:eastAsia="zh-CN"/>
        </w:rPr>
        <w:t xml:space="preserve"> </w:t>
      </w:r>
      <w:r w:rsidRPr="00BD43EC">
        <w:rPr>
          <w:rFonts w:eastAsia="Times New Roman" w:cs="Times New Roman"/>
          <w:sz w:val="20"/>
          <w:szCs w:val="20"/>
          <w:lang w:eastAsia="zh-CN"/>
        </w:rPr>
        <w:t>и документов, полученных</w:t>
      </w:r>
      <w:r>
        <w:rPr>
          <w:rFonts w:eastAsia="Times New Roman" w:cs="Times New Roman"/>
          <w:sz w:val="20"/>
          <w:szCs w:val="20"/>
          <w:lang w:eastAsia="zh-CN"/>
        </w:rPr>
        <w:t xml:space="preserve"> </w:t>
      </w:r>
      <w:r w:rsidRPr="00BD43EC">
        <w:rPr>
          <w:rFonts w:eastAsia="Times New Roman" w:cs="Times New Roman"/>
          <w:sz w:val="20"/>
          <w:szCs w:val="20"/>
          <w:lang w:eastAsia="zh-CN"/>
        </w:rPr>
        <w:t>от заявителя в форме электронного документа.</w:t>
      </w:r>
    </w:p>
    <w:p w:rsidR="00E125D0" w:rsidRPr="00BD43EC" w:rsidRDefault="00E125D0" w:rsidP="00E125D0">
      <w:pPr>
        <w:tabs>
          <w:tab w:val="left" w:pos="-3119"/>
        </w:tabs>
        <w:suppressAutoHyphens/>
        <w:ind w:firstLine="709"/>
        <w:jc w:val="both"/>
        <w:rPr>
          <w:color w:val="FF0000"/>
          <w:lang w:eastAsia="zh-CN"/>
        </w:rPr>
      </w:pPr>
      <w:r w:rsidRPr="00BD43EC">
        <w:rPr>
          <w:lang w:eastAsia="zh-CN"/>
        </w:rPr>
        <w:t xml:space="preserve">В случае возможности получения муниципальной услуги в электронной форме заявление представляется в </w:t>
      </w:r>
      <w:r w:rsidRPr="00BD43EC">
        <w:t>администрацию Островского муниципального района Костромской области</w:t>
      </w:r>
      <w:r w:rsidRPr="00BD43EC">
        <w:rPr>
          <w:i/>
          <w:lang w:eastAsia="zh-CN"/>
        </w:rPr>
        <w:t>:</w:t>
      </w:r>
    </w:p>
    <w:p w:rsidR="00E125D0" w:rsidRPr="00BD43EC" w:rsidRDefault="00E125D0" w:rsidP="00E125D0">
      <w:pPr>
        <w:ind w:firstLine="540"/>
        <w:jc w:val="both"/>
        <w:rPr>
          <w:rFonts w:eastAsiaTheme="minorHAnsi"/>
          <w:lang w:eastAsia="en-US"/>
        </w:rPr>
      </w:pPr>
      <w:r w:rsidRPr="00BD43EC">
        <w:rPr>
          <w:rFonts w:eastAsiaTheme="minorHAnsi"/>
          <w:lang w:eastAsia="en-US"/>
        </w:rPr>
        <w:t xml:space="preserve">путем заполнения формы запроса, размещенной на официальном сайте </w:t>
      </w:r>
      <w:r w:rsidRPr="00BD43EC">
        <w:t>администрации Островского муниципального района Костромской области</w:t>
      </w:r>
      <w:r>
        <w:t xml:space="preserve"> </w:t>
      </w:r>
      <w:r w:rsidRPr="00BD43EC">
        <w:rPr>
          <w:rFonts w:eastAsiaTheme="minorHAnsi"/>
          <w:lang w:eastAsia="en-US"/>
        </w:rPr>
        <w:t>в сети Интернет, в том числе посредством отправки через личный кабинет региональной информационной системы «Единый портал Костромской области»;</w:t>
      </w:r>
    </w:p>
    <w:p w:rsidR="00E125D0" w:rsidRPr="00BD43EC" w:rsidRDefault="00E125D0" w:rsidP="00E125D0">
      <w:pPr>
        <w:ind w:firstLine="540"/>
        <w:jc w:val="both"/>
        <w:rPr>
          <w:rFonts w:eastAsiaTheme="minorHAnsi"/>
          <w:lang w:eastAsia="en-US"/>
        </w:rPr>
      </w:pPr>
      <w:r w:rsidRPr="00BD43EC">
        <w:rPr>
          <w:rFonts w:eastAsiaTheme="minorHAnsi"/>
          <w:lang w:eastAsia="en-US"/>
        </w:rPr>
        <w:t xml:space="preserve">путем направления электронного документа в </w:t>
      </w:r>
      <w:r w:rsidRPr="00BD43EC">
        <w:t>администрацию Островского муниципального района Костромской области</w:t>
      </w:r>
      <w:r>
        <w:t xml:space="preserve"> </w:t>
      </w:r>
      <w:r w:rsidRPr="00BD43EC">
        <w:rPr>
          <w:rFonts w:eastAsiaTheme="minorHAnsi"/>
          <w:lang w:eastAsia="en-US"/>
        </w:rPr>
        <w:t>на официальную электронную почту.</w:t>
      </w:r>
    </w:p>
    <w:p w:rsidR="00E125D0" w:rsidRPr="00BD43EC" w:rsidRDefault="00E125D0" w:rsidP="00E125D0">
      <w:pPr>
        <w:tabs>
          <w:tab w:val="left" w:pos="-3119"/>
        </w:tabs>
        <w:suppressAutoHyphens/>
        <w:ind w:firstLine="709"/>
        <w:jc w:val="both"/>
        <w:rPr>
          <w:lang w:eastAsia="zh-CN"/>
        </w:rPr>
      </w:pPr>
      <w:r w:rsidRPr="00BD43EC">
        <w:rPr>
          <w:lang w:eastAsia="zh-CN"/>
        </w:rPr>
        <w:t>При поступлении заявления</w:t>
      </w:r>
      <w:r>
        <w:rPr>
          <w:lang w:eastAsia="zh-CN"/>
        </w:rPr>
        <w:t xml:space="preserve"> </w:t>
      </w:r>
      <w:r w:rsidRPr="00BD43EC">
        <w:rPr>
          <w:lang w:eastAsia="zh-CN"/>
        </w:rPr>
        <w:t>в электронной форме через региональную информационную систему «Единый портал Костромской области» специалист, ответственный за прием и регистрацию документов, осуществляет прием заявления</w:t>
      </w:r>
      <w:r>
        <w:rPr>
          <w:lang w:eastAsia="zh-CN"/>
        </w:rPr>
        <w:t xml:space="preserve"> </w:t>
      </w:r>
      <w:r w:rsidRPr="00BD43EC">
        <w:rPr>
          <w:lang w:eastAsia="zh-CN"/>
        </w:rPr>
        <w:t>и документов с учетом следующих особенностей:</w:t>
      </w:r>
    </w:p>
    <w:p w:rsidR="00E125D0" w:rsidRPr="00BD43EC" w:rsidRDefault="00E125D0" w:rsidP="00E125D0">
      <w:pPr>
        <w:tabs>
          <w:tab w:val="left" w:pos="-3119"/>
        </w:tabs>
        <w:suppressAutoHyphens/>
        <w:ind w:firstLine="709"/>
        <w:jc w:val="both"/>
        <w:rPr>
          <w:lang w:eastAsia="zh-CN"/>
        </w:rPr>
      </w:pPr>
      <w:r w:rsidRPr="00BD43EC">
        <w:rPr>
          <w:lang w:eastAsia="zh-CN"/>
        </w:rPr>
        <w:t>1) в день поступления заявления оформляет заявление и электронные образы полученных от заявителя документов на бумажных носителях, заверяет их надписью «копия верна», датой, подписью и печатью</w:t>
      </w:r>
      <w:r>
        <w:rPr>
          <w:lang w:eastAsia="zh-CN"/>
        </w:rPr>
        <w:t xml:space="preserve"> </w:t>
      </w:r>
      <w:r w:rsidRPr="00BD43EC">
        <w:t>администрации Островского муниципального района Костромской области;</w:t>
      </w:r>
    </w:p>
    <w:p w:rsidR="00E125D0" w:rsidRPr="00BD43EC" w:rsidRDefault="00E125D0" w:rsidP="00E125D0">
      <w:pPr>
        <w:tabs>
          <w:tab w:val="left" w:pos="-3119"/>
        </w:tabs>
        <w:suppressAutoHyphens/>
        <w:ind w:firstLine="709"/>
        <w:jc w:val="both"/>
        <w:rPr>
          <w:lang w:eastAsia="zh-CN"/>
        </w:rPr>
      </w:pPr>
      <w:r w:rsidRPr="00BD43EC">
        <w:rPr>
          <w:lang w:eastAsia="zh-CN"/>
        </w:rPr>
        <w:t>Оформление на бумажных носителях заявления</w:t>
      </w:r>
      <w:r>
        <w:rPr>
          <w:lang w:eastAsia="zh-CN"/>
        </w:rPr>
        <w:t xml:space="preserve"> </w:t>
      </w:r>
      <w:r w:rsidRPr="00BD43EC">
        <w:rPr>
          <w:lang w:eastAsia="zh-CN"/>
        </w:rPr>
        <w:t xml:space="preserve">и электронных образов документов, направленных через региональную информационную систему «Единый портал Костромской области» в выходные дни, праздничные дни, после окончания рабочего дня согласно графику работы </w:t>
      </w:r>
      <w:r w:rsidRPr="00BD43EC">
        <w:t>администрации Островского муниципального района Костромской области</w:t>
      </w:r>
      <w:r>
        <w:t xml:space="preserve"> </w:t>
      </w:r>
      <w:r w:rsidRPr="00BD43EC">
        <w:rPr>
          <w:lang w:eastAsia="zh-CN"/>
        </w:rPr>
        <w:t>производится на следующий рабочий день;</w:t>
      </w:r>
    </w:p>
    <w:p w:rsidR="00E125D0" w:rsidRPr="00BD43EC" w:rsidRDefault="00E125D0" w:rsidP="00E125D0">
      <w:pPr>
        <w:tabs>
          <w:tab w:val="left" w:pos="-3119"/>
        </w:tabs>
        <w:suppressAutoHyphens/>
        <w:ind w:firstLine="709"/>
        <w:jc w:val="both"/>
        <w:rPr>
          <w:lang w:eastAsia="zh-CN"/>
        </w:rPr>
      </w:pPr>
      <w:r w:rsidRPr="00BD43EC">
        <w:rPr>
          <w:lang w:eastAsia="zh-CN"/>
        </w:rPr>
        <w:t>2) проверяет действительность усиленной квалифицированной электронной подписи заявителя, использованной при обращении за получением муниципальной услуги;</w:t>
      </w:r>
    </w:p>
    <w:p w:rsidR="00E125D0" w:rsidRPr="00BD43EC" w:rsidRDefault="00E125D0" w:rsidP="00E125D0">
      <w:pPr>
        <w:tabs>
          <w:tab w:val="left" w:pos="-3119"/>
        </w:tabs>
        <w:suppressAutoHyphens/>
        <w:ind w:firstLine="709"/>
        <w:jc w:val="both"/>
        <w:rPr>
          <w:lang w:eastAsia="zh-CN"/>
        </w:rPr>
      </w:pPr>
      <w:r w:rsidRPr="00BD43EC">
        <w:rPr>
          <w:lang w:eastAsia="zh-CN"/>
        </w:rPr>
        <w:t>Проведение проверки действительности усиленной квалифицированной электронной подписи заявителя осуществляется в срок не более 3 рабочих дней со дня оформления заявления и документов на бумажных носителях.</w:t>
      </w:r>
    </w:p>
    <w:p w:rsidR="00E125D0" w:rsidRPr="00BD43EC" w:rsidRDefault="00E125D0" w:rsidP="00E125D0">
      <w:pPr>
        <w:tabs>
          <w:tab w:val="left" w:pos="-3119"/>
        </w:tabs>
        <w:suppressAutoHyphens/>
        <w:ind w:firstLine="709"/>
        <w:jc w:val="both"/>
        <w:rPr>
          <w:lang w:eastAsia="zh-CN"/>
        </w:rPr>
      </w:pPr>
      <w:r w:rsidRPr="00BD43EC">
        <w:rPr>
          <w:lang w:eastAsia="zh-CN"/>
        </w:rPr>
        <w:t>В случае</w:t>
      </w:r>
      <w:proofErr w:type="gramStart"/>
      <w:r w:rsidRPr="00BD43EC">
        <w:rPr>
          <w:lang w:eastAsia="zh-CN"/>
        </w:rPr>
        <w:t>,</w:t>
      </w:r>
      <w:proofErr w:type="gramEnd"/>
      <w:r w:rsidRPr="00BD43EC">
        <w:rPr>
          <w:lang w:eastAsia="zh-CN"/>
        </w:rPr>
        <w:t xml:space="preserve"> если в результате проверки усиленной квалифицированной электронной подписи выявлено соблюдение установленных условий признания ее действительности:</w:t>
      </w:r>
    </w:p>
    <w:p w:rsidR="00E125D0" w:rsidRPr="00BD43EC" w:rsidRDefault="00E125D0" w:rsidP="00E125D0">
      <w:pPr>
        <w:tabs>
          <w:tab w:val="left" w:pos="-3119"/>
        </w:tabs>
        <w:suppressAutoHyphens/>
        <w:ind w:firstLine="709"/>
        <w:jc w:val="both"/>
        <w:rPr>
          <w:i/>
          <w:lang w:eastAsia="zh-CN"/>
        </w:rPr>
      </w:pPr>
      <w:r w:rsidRPr="00BD43EC">
        <w:rPr>
          <w:lang w:eastAsia="zh-CN"/>
        </w:rPr>
        <w:t>а) принимает заявление и прилагаемые к нему документы и регистрирует заявление в Журнале входящей корреспонденции.</w:t>
      </w:r>
    </w:p>
    <w:p w:rsidR="00E125D0" w:rsidRPr="00BD43EC" w:rsidRDefault="00E125D0" w:rsidP="00E125D0">
      <w:pPr>
        <w:tabs>
          <w:tab w:val="left" w:pos="-3119"/>
        </w:tabs>
        <w:suppressAutoHyphens/>
        <w:ind w:firstLine="709"/>
        <w:jc w:val="both"/>
        <w:rPr>
          <w:lang w:eastAsia="zh-CN"/>
        </w:rPr>
      </w:pPr>
      <w:r w:rsidRPr="00BD43EC">
        <w:rPr>
          <w:lang w:eastAsia="zh-CN"/>
        </w:rPr>
        <w:t xml:space="preserve">б) уведомляет заявителя путем направления электронной расписки в получении заявления и документов в форме электронного документа, подписанного электронной подписью главы Островского муниципального района (далее - электронная расписка). </w:t>
      </w:r>
    </w:p>
    <w:p w:rsidR="00E125D0" w:rsidRPr="00BD43EC" w:rsidRDefault="00E125D0" w:rsidP="00E125D0">
      <w:pPr>
        <w:tabs>
          <w:tab w:val="left" w:pos="-3119"/>
        </w:tabs>
        <w:suppressAutoHyphens/>
        <w:ind w:firstLine="709"/>
        <w:jc w:val="both"/>
        <w:rPr>
          <w:lang w:eastAsia="zh-CN"/>
        </w:rPr>
      </w:pPr>
      <w:r w:rsidRPr="00BD43EC">
        <w:rPr>
          <w:lang w:eastAsia="zh-CN"/>
        </w:rPr>
        <w:t>В электронной расписке указываются входящий регистрационный номер заявления, дата получения заявления и перечень представленных заявителем документов в электронном виде. Электронная расписка выдается посредством отправки соответствующего статуса;</w:t>
      </w:r>
    </w:p>
    <w:p w:rsidR="00E125D0" w:rsidRPr="00BD43EC" w:rsidRDefault="00E125D0" w:rsidP="00E125D0">
      <w:pPr>
        <w:tabs>
          <w:tab w:val="left" w:pos="-3119"/>
        </w:tabs>
        <w:suppressAutoHyphens/>
        <w:ind w:firstLine="709"/>
        <w:jc w:val="both"/>
        <w:rPr>
          <w:i/>
          <w:lang w:eastAsia="zh-CN"/>
        </w:rPr>
      </w:pPr>
      <w:r w:rsidRPr="00BD43EC">
        <w:rPr>
          <w:lang w:eastAsia="zh-CN"/>
        </w:rPr>
        <w:t>в) в день регистрации передает зарегистрированный комплект документов заявителя</w:t>
      </w:r>
      <w:r>
        <w:rPr>
          <w:lang w:eastAsia="zh-CN"/>
        </w:rPr>
        <w:t xml:space="preserve"> </w:t>
      </w:r>
      <w:r w:rsidRPr="00BD43EC">
        <w:rPr>
          <w:lang w:eastAsia="zh-CN"/>
        </w:rPr>
        <w:t>главе Островского муниципального района</w:t>
      </w:r>
      <w:r w:rsidRPr="00BD43EC">
        <w:rPr>
          <w:i/>
          <w:lang w:eastAsia="zh-CN"/>
        </w:rPr>
        <w:t xml:space="preserve">. </w:t>
      </w:r>
    </w:p>
    <w:p w:rsidR="00E125D0" w:rsidRPr="00BD43EC" w:rsidRDefault="00E125D0" w:rsidP="00E125D0">
      <w:pPr>
        <w:tabs>
          <w:tab w:val="left" w:pos="-3119"/>
        </w:tabs>
        <w:suppressAutoHyphens/>
        <w:ind w:firstLine="709"/>
        <w:jc w:val="both"/>
        <w:rPr>
          <w:lang w:eastAsia="zh-CN"/>
        </w:rPr>
      </w:pPr>
      <w:r w:rsidRPr="00BD43EC">
        <w:rPr>
          <w:lang w:eastAsia="zh-CN"/>
        </w:rPr>
        <w:t>г) отказывает в приеме заявления в следующих случаях:</w:t>
      </w:r>
    </w:p>
    <w:p w:rsidR="00E125D0" w:rsidRPr="00BD43EC" w:rsidRDefault="00E125D0" w:rsidP="00E125D0">
      <w:pPr>
        <w:tabs>
          <w:tab w:val="left" w:pos="-3119"/>
        </w:tabs>
        <w:suppressAutoHyphens/>
        <w:ind w:firstLine="709"/>
        <w:jc w:val="both"/>
        <w:rPr>
          <w:lang w:eastAsia="zh-CN"/>
        </w:rPr>
      </w:pPr>
      <w:r w:rsidRPr="00BD43EC">
        <w:rPr>
          <w:lang w:eastAsia="zh-CN"/>
        </w:rPr>
        <w:t>если заявление в электронной форме подписано с использованием электронной подписи, не принадлежащей заявителю;</w:t>
      </w:r>
    </w:p>
    <w:p w:rsidR="00E125D0" w:rsidRPr="00BD43EC" w:rsidRDefault="00E125D0" w:rsidP="00E125D0">
      <w:pPr>
        <w:tabs>
          <w:tab w:val="left" w:pos="-3119"/>
        </w:tabs>
        <w:suppressAutoHyphens/>
        <w:ind w:firstLine="709"/>
        <w:jc w:val="both"/>
        <w:rPr>
          <w:lang w:eastAsia="zh-CN"/>
        </w:rPr>
      </w:pPr>
      <w:r w:rsidRPr="00BD43EC">
        <w:rPr>
          <w:lang w:eastAsia="zh-CN"/>
        </w:rPr>
        <w:t>если заявление поступило с пустыми полями, обязательными для заполнения (в заявлении отмечаются поля обязательные для заполнения);</w:t>
      </w:r>
    </w:p>
    <w:p w:rsidR="00E125D0" w:rsidRPr="00BD43EC" w:rsidRDefault="00E125D0" w:rsidP="00E125D0">
      <w:pPr>
        <w:tabs>
          <w:tab w:val="left" w:pos="-3119"/>
        </w:tabs>
        <w:suppressAutoHyphens/>
        <w:ind w:firstLine="709"/>
        <w:jc w:val="both"/>
        <w:rPr>
          <w:lang w:eastAsia="zh-CN"/>
        </w:rPr>
      </w:pPr>
      <w:r w:rsidRPr="00BD43EC">
        <w:rPr>
          <w:lang w:eastAsia="zh-CN"/>
        </w:rPr>
        <w:t xml:space="preserve">к заявлению в электронной форме прикреплены сканированные электронные образы документов, не соответствующие перечням документов, необходимых для предоставления муниципальной услуги, предусмотренных пунктом 10 настоящего административного регламента; </w:t>
      </w:r>
    </w:p>
    <w:p w:rsidR="00E125D0" w:rsidRPr="00BD43EC" w:rsidRDefault="00E125D0" w:rsidP="00E125D0">
      <w:pPr>
        <w:tabs>
          <w:tab w:val="left" w:pos="-3119"/>
        </w:tabs>
        <w:suppressAutoHyphens/>
        <w:ind w:firstLine="709"/>
        <w:jc w:val="both"/>
        <w:rPr>
          <w:lang w:eastAsia="zh-CN"/>
        </w:rPr>
      </w:pPr>
      <w:r w:rsidRPr="00BD43EC">
        <w:rPr>
          <w:lang w:eastAsia="zh-CN"/>
        </w:rPr>
        <w:t>выявление в результате проверки усиленной квалифицированной электронной подписи несоблюдения установленных статьей 11 Федерального закона от 06.04.2011 № 63-ФЗ «Об электронной подписи» условий признания ее действительности.</w:t>
      </w:r>
    </w:p>
    <w:p w:rsidR="00E125D0" w:rsidRPr="00BD43EC" w:rsidRDefault="00E125D0" w:rsidP="00E125D0">
      <w:pPr>
        <w:tabs>
          <w:tab w:val="left" w:pos="-3119"/>
        </w:tabs>
        <w:suppressAutoHyphens/>
        <w:ind w:firstLine="709"/>
        <w:jc w:val="both"/>
        <w:rPr>
          <w:lang w:eastAsia="zh-CN"/>
        </w:rPr>
      </w:pPr>
      <w:proofErr w:type="spellStart"/>
      <w:r w:rsidRPr="00BD43EC">
        <w:rPr>
          <w:lang w:eastAsia="zh-CN"/>
        </w:rPr>
        <w:t>д</w:t>
      </w:r>
      <w:proofErr w:type="spellEnd"/>
      <w:r w:rsidRPr="00BD43EC">
        <w:rPr>
          <w:lang w:eastAsia="zh-CN"/>
        </w:rPr>
        <w:t>) направляет заявителю уведомление об отказе в приеме документов в электронной форме.</w:t>
      </w:r>
    </w:p>
    <w:p w:rsidR="00E125D0" w:rsidRPr="00BD43EC" w:rsidRDefault="00E125D0" w:rsidP="00E125D0">
      <w:pPr>
        <w:tabs>
          <w:tab w:val="left" w:pos="-3119"/>
        </w:tabs>
        <w:suppressAutoHyphens/>
        <w:ind w:firstLine="709"/>
        <w:jc w:val="both"/>
        <w:rPr>
          <w:lang w:eastAsia="zh-CN"/>
        </w:rPr>
      </w:pPr>
      <w:r w:rsidRPr="00BD43EC">
        <w:rPr>
          <w:lang w:eastAsia="zh-CN"/>
        </w:rPr>
        <w:t>Указанное уведомление подписывается усиленной квалифицированной электронной подписью  главы Островского муниципального района и направляется заявителю в электронном виде посредством отправки соответствующего статуса.</w:t>
      </w:r>
    </w:p>
    <w:p w:rsidR="00E125D0" w:rsidRPr="00BD43EC" w:rsidRDefault="00E125D0" w:rsidP="00E125D0">
      <w:pPr>
        <w:tabs>
          <w:tab w:val="left" w:pos="-3119"/>
        </w:tabs>
        <w:suppressAutoHyphens/>
        <w:ind w:firstLine="709"/>
        <w:jc w:val="both"/>
        <w:rPr>
          <w:lang w:eastAsia="zh-CN"/>
        </w:rPr>
      </w:pPr>
      <w:r w:rsidRPr="00BD43EC">
        <w:rPr>
          <w:lang w:eastAsia="zh-CN"/>
        </w:rPr>
        <w:t>После получения уведомления об отказе в приеме к рассмотрению документов заявитель вправе обратиться повторно с заявлением о предоставлении муниципальной услуги, устранив нарушения послужившие основанием для отказа в приеме к рассмотрению первичного заявления.</w:t>
      </w:r>
    </w:p>
    <w:p w:rsidR="00E125D0" w:rsidRPr="00BD43EC" w:rsidRDefault="00E125D0" w:rsidP="00E125D0">
      <w:pPr>
        <w:ind w:firstLine="709"/>
        <w:jc w:val="both"/>
        <w:rPr>
          <w:color w:val="000000"/>
        </w:rPr>
      </w:pPr>
      <w:proofErr w:type="gramStart"/>
      <w:r w:rsidRPr="00BD43EC">
        <w:rPr>
          <w:color w:val="000000"/>
        </w:rPr>
        <w:t xml:space="preserve">В случае подачи заявления в электронном виде с нарушением Порядка подачи заявления в электронном </w:t>
      </w:r>
      <w:r w:rsidRPr="00BD43EC">
        <w:rPr>
          <w:color w:val="000000"/>
        </w:rPr>
        <w:lastRenderedPageBreak/>
        <w:t>виде, указанное заявление не рассматривается (наименование органа местного самоуправления, его структурного подразделения), о чем непозднее 5 рабочих дней со дня представления такого заявления (наименование органа местного самоуправления, его структурного подразделения) направляет заявителю на указанный в заявлении адрес электронной почты (при наличии) заявителя или иным указанным в</w:t>
      </w:r>
      <w:proofErr w:type="gramEnd"/>
      <w:r>
        <w:rPr>
          <w:color w:val="000000"/>
        </w:rPr>
        <w:t xml:space="preserve"> </w:t>
      </w:r>
      <w:proofErr w:type="gramStart"/>
      <w:r w:rsidRPr="00BD43EC">
        <w:rPr>
          <w:color w:val="000000"/>
        </w:rPr>
        <w:t>заявлении</w:t>
      </w:r>
      <w:proofErr w:type="gramEnd"/>
      <w:r w:rsidRPr="00BD43EC">
        <w:rPr>
          <w:color w:val="000000"/>
        </w:rPr>
        <w:t xml:space="preserve"> способом уведомление с указанием допущенных нарушений требований, в соответствии с которыми должно быть представлено заявление.</w:t>
      </w:r>
    </w:p>
    <w:p w:rsidR="00E125D0" w:rsidRPr="00BD43EC" w:rsidRDefault="00E125D0" w:rsidP="00A90CB2">
      <w:pPr>
        <w:widowControl/>
        <w:numPr>
          <w:ilvl w:val="0"/>
          <w:numId w:val="10"/>
        </w:numPr>
        <w:ind w:left="0" w:firstLine="709"/>
        <w:jc w:val="both"/>
        <w:outlineLvl w:val="1"/>
      </w:pPr>
      <w:r w:rsidRPr="00BD43EC">
        <w:t>Результатом исполнения административной процедуры является прием и регистрация в Журнале входящей корреспонденции предоставлении муниципальной услуги с прилагаемыми к нему документами и передача их главе Островского муниципального района, либо уведомление заявителя в электронной форме об отказе в приеме документов в электронной форме</w:t>
      </w:r>
      <w:r w:rsidRPr="00BD43EC">
        <w:rPr>
          <w:i/>
          <w:iCs/>
        </w:rPr>
        <w:t>.</w:t>
      </w:r>
    </w:p>
    <w:p w:rsidR="00E125D0" w:rsidRPr="00BD43EC" w:rsidRDefault="00E125D0" w:rsidP="00E125D0">
      <w:pPr>
        <w:ind w:firstLine="709"/>
        <w:jc w:val="both"/>
      </w:pPr>
      <w:r w:rsidRPr="00BD43EC">
        <w:t>Максимальный срок исполнения административных действий составляет 30</w:t>
      </w:r>
      <w:r w:rsidRPr="00BD43EC">
        <w:rPr>
          <w:iCs/>
        </w:rPr>
        <w:t xml:space="preserve"> минут</w:t>
      </w:r>
      <w:r w:rsidRPr="00BD43EC">
        <w:t>.</w:t>
      </w:r>
    </w:p>
    <w:p w:rsidR="00E125D0" w:rsidRPr="00BD43EC" w:rsidRDefault="00E125D0" w:rsidP="00E125D0">
      <w:pPr>
        <w:ind w:firstLine="709"/>
        <w:jc w:val="both"/>
        <w:rPr>
          <w:iCs/>
        </w:rPr>
      </w:pPr>
      <w:r w:rsidRPr="00BD43EC">
        <w:t>Максимальный срок исполнения административной процедуры составляет3</w:t>
      </w:r>
      <w:r w:rsidRPr="00BD43EC">
        <w:rPr>
          <w:iCs/>
        </w:rPr>
        <w:t>календарных дня.</w:t>
      </w:r>
    </w:p>
    <w:p w:rsidR="00E125D0" w:rsidRPr="00BD43EC" w:rsidRDefault="00E125D0" w:rsidP="00E125D0">
      <w:pPr>
        <w:ind w:firstLine="709"/>
        <w:jc w:val="both"/>
        <w:rPr>
          <w:iCs/>
        </w:rPr>
      </w:pPr>
    </w:p>
    <w:p w:rsidR="00E125D0" w:rsidRPr="00BD43EC" w:rsidRDefault="00E125D0" w:rsidP="00E125D0">
      <w:pPr>
        <w:ind w:firstLine="709"/>
        <w:jc w:val="center"/>
      </w:pPr>
      <w:r w:rsidRPr="00BD43EC">
        <w:t xml:space="preserve">Истребование документов (сведений), необходимых </w:t>
      </w:r>
    </w:p>
    <w:p w:rsidR="00E125D0" w:rsidRPr="00BD43EC" w:rsidRDefault="00E125D0" w:rsidP="00E125D0">
      <w:pPr>
        <w:ind w:firstLine="709"/>
        <w:jc w:val="center"/>
        <w:rPr>
          <w:iCs/>
        </w:rPr>
      </w:pPr>
      <w:r w:rsidRPr="00BD43EC">
        <w:t>для предоставления муниципальной услуги, и находящихся в распоряжении других органов и организаций</w:t>
      </w:r>
    </w:p>
    <w:p w:rsidR="00E125D0" w:rsidRPr="00BD43EC" w:rsidRDefault="00E125D0" w:rsidP="00E125D0">
      <w:pPr>
        <w:ind w:firstLine="709"/>
        <w:jc w:val="both"/>
        <w:rPr>
          <w:iCs/>
        </w:rPr>
      </w:pPr>
    </w:p>
    <w:p w:rsidR="00E125D0" w:rsidRPr="00BD43EC" w:rsidRDefault="00E125D0" w:rsidP="00E125D0">
      <w:pPr>
        <w:ind w:firstLine="709"/>
        <w:jc w:val="both"/>
      </w:pPr>
      <w:r w:rsidRPr="00BD43EC">
        <w:t>33. Основанием для начала административной процедуры и</w:t>
      </w:r>
      <w:r w:rsidRPr="00BD43EC">
        <w:rPr>
          <w:bCs/>
        </w:rPr>
        <w:t xml:space="preserve">стребования документов (сведений), необходимых для предоставления муниципальной услуги, и находящихся в распоряжении других органов и организаций </w:t>
      </w:r>
      <w:r w:rsidRPr="00BD43EC">
        <w:t xml:space="preserve">является получение специалистом, ответственным за </w:t>
      </w:r>
      <w:r w:rsidRPr="00BD43EC">
        <w:rPr>
          <w:iCs/>
        </w:rPr>
        <w:t>истребование документов</w:t>
      </w:r>
      <w:r w:rsidRPr="00BD43EC">
        <w:t>, неполного комплекта</w:t>
      </w:r>
      <w:r w:rsidRPr="00BD43EC">
        <w:rPr>
          <w:color w:val="000000"/>
        </w:rPr>
        <w:t xml:space="preserve">  документов заявителя.</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 xml:space="preserve">Специалист, ответственный за </w:t>
      </w:r>
      <w:r w:rsidRPr="00BD43EC">
        <w:rPr>
          <w:rFonts w:cs="Times New Roman"/>
          <w:iCs/>
          <w:sz w:val="20"/>
          <w:szCs w:val="20"/>
        </w:rPr>
        <w:t>истребование документов,</w:t>
      </w:r>
      <w:r w:rsidRPr="00BD43EC">
        <w:rPr>
          <w:rFonts w:cs="Times New Roman"/>
          <w:sz w:val="20"/>
          <w:szCs w:val="20"/>
        </w:rPr>
        <w:t xml:space="preserve"> оформляет и направляет в соответствии с установленным порядком межведомственного взаимодействия запросы в органы и организации, представляющие следующие  документы и сведения:</w:t>
      </w:r>
    </w:p>
    <w:p w:rsidR="00E125D0" w:rsidRPr="00BD43EC" w:rsidRDefault="00E125D0" w:rsidP="00E125D0">
      <w:pPr>
        <w:pStyle w:val="afb"/>
        <w:spacing w:after="0"/>
        <w:ind w:left="0" w:firstLine="709"/>
        <w:jc w:val="both"/>
        <w:rPr>
          <w:rFonts w:cs="Times New Roman"/>
          <w:sz w:val="20"/>
          <w:szCs w:val="20"/>
        </w:rPr>
      </w:pPr>
      <w:r w:rsidRPr="00BD43EC">
        <w:rPr>
          <w:rFonts w:cs="Times New Roman"/>
          <w:iCs/>
          <w:sz w:val="20"/>
          <w:szCs w:val="20"/>
        </w:rPr>
        <w:t>в Федеральную налоговую службу для получения выписки из ЕГРЮЛ или выписки из ЕГРИП;</w:t>
      </w:r>
    </w:p>
    <w:p w:rsidR="00E125D0" w:rsidRPr="00BD43EC" w:rsidRDefault="00E125D0" w:rsidP="00E125D0">
      <w:pPr>
        <w:tabs>
          <w:tab w:val="left" w:pos="-6480"/>
        </w:tabs>
        <w:ind w:firstLine="709"/>
        <w:jc w:val="both"/>
      </w:pPr>
      <w:r w:rsidRPr="00BD43EC">
        <w:rPr>
          <w:rStyle w:val="af8"/>
          <w:bCs w:val="0"/>
          <w:color w:val="000000"/>
        </w:rPr>
        <w:t>Федеральной службой государственной регистрации, кадастра и картографии  для получения</w:t>
      </w:r>
      <w:r>
        <w:rPr>
          <w:rStyle w:val="af8"/>
          <w:bCs w:val="0"/>
          <w:color w:val="000000"/>
        </w:rPr>
        <w:t xml:space="preserve"> </w:t>
      </w:r>
      <w:r w:rsidRPr="00BD43EC">
        <w:t>выписки из ЕГРН об объекте недвижимости (земельном участке, в границах которого утверждается схема расположения земельного участка или земельных участков), выписки из ЕГРН об объекте недвижимости (о здании и (или) сооружении (при их наличии), или уведомлений об отсутствии в ЕГРН запрашиваемых сведений на указанные объекты, кадастрового плана соответствующей территории.</w:t>
      </w:r>
    </w:p>
    <w:p w:rsidR="00E125D0" w:rsidRPr="00BD43EC" w:rsidRDefault="00E125D0" w:rsidP="00E125D0">
      <w:pPr>
        <w:ind w:firstLine="709"/>
        <w:jc w:val="both"/>
      </w:pPr>
      <w:r w:rsidRPr="00BD43EC">
        <w:t>34. Порядок направления межведомственного запроса, а также состав сведений, которые необходимы для предоставления муниципальной услуги, определяются технологической картой межведомственного взаимодействия.</w:t>
      </w:r>
    </w:p>
    <w:p w:rsidR="00E125D0" w:rsidRPr="00BD43EC" w:rsidRDefault="00E125D0" w:rsidP="00E125D0">
      <w:pPr>
        <w:shd w:val="clear" w:color="auto" w:fill="FFFFFF"/>
        <w:ind w:firstLine="709"/>
        <w:jc w:val="both"/>
        <w:rPr>
          <w:bCs/>
          <w:color w:val="000000"/>
        </w:rPr>
      </w:pPr>
      <w:r w:rsidRPr="00BD43EC">
        <w:rPr>
          <w:bCs/>
          <w:color w:val="000000"/>
        </w:rPr>
        <w:t xml:space="preserve">Направление межведомственного запроса осуществляется в электронной форме посредством единой системы межведомственного электронного взаимодействия и подключенных к ней региональных систем межведомственного электронного взаимодействия. </w:t>
      </w:r>
    </w:p>
    <w:p w:rsidR="00E125D0" w:rsidRPr="00BD43EC" w:rsidRDefault="00E125D0" w:rsidP="00E125D0">
      <w:pPr>
        <w:shd w:val="clear" w:color="auto" w:fill="FFFFFF"/>
        <w:ind w:firstLine="709"/>
        <w:jc w:val="both"/>
        <w:rPr>
          <w:bCs/>
          <w:color w:val="000000"/>
        </w:rPr>
      </w:pPr>
      <w:r w:rsidRPr="00BD43EC">
        <w:rPr>
          <w:bCs/>
          <w:color w:val="000000"/>
        </w:rPr>
        <w:t>Направление межведомственного запроса в бумажном виде допускается только в случае невозможности направления межведомственных запросов в электронной форме.</w:t>
      </w:r>
    </w:p>
    <w:p w:rsidR="00E125D0" w:rsidRPr="00BD43EC" w:rsidRDefault="00E125D0" w:rsidP="00E125D0">
      <w:pPr>
        <w:shd w:val="clear" w:color="auto" w:fill="FFFFFF"/>
        <w:ind w:firstLine="709"/>
        <w:jc w:val="both"/>
        <w:rPr>
          <w:color w:val="000000"/>
        </w:rPr>
      </w:pPr>
      <w:r w:rsidRPr="00BD43EC">
        <w:rPr>
          <w:color w:val="000000"/>
        </w:rPr>
        <w:t>В случае обращения заявителя за получением государственной услуги посредством региональной информационной системы «Единый портал Костромской области» ему направляется уведомление о факте отправки межведомственных запросов.</w:t>
      </w:r>
    </w:p>
    <w:p w:rsidR="00E125D0" w:rsidRPr="00BD43EC" w:rsidRDefault="00E125D0" w:rsidP="00E125D0">
      <w:pPr>
        <w:shd w:val="clear" w:color="auto" w:fill="FFFFFF"/>
        <w:ind w:firstLine="709"/>
        <w:jc w:val="both"/>
        <w:rPr>
          <w:color w:val="000000"/>
        </w:rPr>
      </w:pPr>
      <w:r w:rsidRPr="00BD43EC">
        <w:rPr>
          <w:color w:val="000000"/>
        </w:rPr>
        <w:t>Письменный межведомственный запрос должен содержать:</w:t>
      </w:r>
    </w:p>
    <w:p w:rsidR="00E125D0" w:rsidRPr="00BD43EC" w:rsidRDefault="00E125D0" w:rsidP="00E125D0">
      <w:pPr>
        <w:shd w:val="clear" w:color="auto" w:fill="FFFFFF"/>
        <w:ind w:firstLine="709"/>
        <w:jc w:val="both"/>
        <w:rPr>
          <w:color w:val="000000"/>
        </w:rPr>
      </w:pPr>
      <w:r w:rsidRPr="00BD43EC">
        <w:rPr>
          <w:color w:val="000000"/>
        </w:rPr>
        <w:t>1) наименование органа или организации, направляющих межведомственный запрос;</w:t>
      </w:r>
    </w:p>
    <w:p w:rsidR="00E125D0" w:rsidRPr="00BD43EC" w:rsidRDefault="00E125D0" w:rsidP="00E125D0">
      <w:pPr>
        <w:shd w:val="clear" w:color="auto" w:fill="FFFFFF"/>
        <w:ind w:firstLine="709"/>
        <w:jc w:val="both"/>
        <w:rPr>
          <w:color w:val="000000"/>
        </w:rPr>
      </w:pPr>
      <w:r w:rsidRPr="00BD43EC">
        <w:rPr>
          <w:color w:val="000000"/>
        </w:rPr>
        <w:t>2) наименование органа или организации, в адрес которых направляется межведомственный запрос;</w:t>
      </w:r>
    </w:p>
    <w:p w:rsidR="00E125D0" w:rsidRPr="00BD43EC" w:rsidRDefault="00E125D0" w:rsidP="00E125D0">
      <w:pPr>
        <w:shd w:val="clear" w:color="auto" w:fill="FFFFFF"/>
        <w:ind w:firstLine="709"/>
        <w:jc w:val="both"/>
        <w:rPr>
          <w:color w:val="000000"/>
        </w:rPr>
      </w:pPr>
      <w:r w:rsidRPr="00BD43EC">
        <w:rPr>
          <w:color w:val="000000"/>
        </w:rPr>
        <w:t>3) наименование государственной услуги, для предоставления которой необходимо представление документа и (или) информации, а также, если имеется, номер (идентификатор) такой услуги в реестре государственных услуг;</w:t>
      </w:r>
    </w:p>
    <w:p w:rsidR="00E125D0" w:rsidRPr="00BD43EC" w:rsidRDefault="00E125D0" w:rsidP="00E125D0">
      <w:pPr>
        <w:shd w:val="clear" w:color="auto" w:fill="FFFFFF"/>
        <w:ind w:firstLine="709"/>
        <w:jc w:val="both"/>
        <w:rPr>
          <w:color w:val="000000"/>
        </w:rPr>
      </w:pPr>
      <w:r w:rsidRPr="00BD43EC">
        <w:rPr>
          <w:color w:val="000000"/>
        </w:rPr>
        <w:t>4) указание на положения нормативного правового акта, которым установлено представление документа и (или) информации, необходимые для предоставления государственной услуги, и указание на реквизиты данного нормативного правового акта;</w:t>
      </w:r>
    </w:p>
    <w:p w:rsidR="00E125D0" w:rsidRPr="00BD43EC" w:rsidRDefault="00E125D0" w:rsidP="00E125D0">
      <w:pPr>
        <w:shd w:val="clear" w:color="auto" w:fill="FFFFFF"/>
        <w:ind w:firstLine="709"/>
        <w:jc w:val="both"/>
        <w:rPr>
          <w:color w:val="000000"/>
        </w:rPr>
      </w:pPr>
      <w:r w:rsidRPr="00BD43EC">
        <w:rPr>
          <w:color w:val="000000"/>
        </w:rPr>
        <w:t>5) сведения, необходимые для представления документа и (или) информации, установленные административным регламентом предоставления государственной услуги, а также сведения, предусмотренные нормативными правовыми актами как необходимые для представления таких документов и (или) информации;</w:t>
      </w:r>
    </w:p>
    <w:p w:rsidR="00E125D0" w:rsidRPr="00BD43EC" w:rsidRDefault="00E125D0" w:rsidP="00E125D0">
      <w:pPr>
        <w:shd w:val="clear" w:color="auto" w:fill="FFFFFF"/>
        <w:ind w:firstLine="709"/>
        <w:jc w:val="both"/>
        <w:rPr>
          <w:color w:val="000000"/>
        </w:rPr>
      </w:pPr>
      <w:r w:rsidRPr="00BD43EC">
        <w:rPr>
          <w:color w:val="000000"/>
        </w:rPr>
        <w:t>6) контактная информация для направления ответа на межведомственный запрос;</w:t>
      </w:r>
    </w:p>
    <w:p w:rsidR="00E125D0" w:rsidRPr="00BD43EC" w:rsidRDefault="00E125D0" w:rsidP="00E125D0">
      <w:pPr>
        <w:shd w:val="clear" w:color="auto" w:fill="FFFFFF"/>
        <w:ind w:firstLine="709"/>
        <w:jc w:val="both"/>
        <w:rPr>
          <w:color w:val="000000"/>
        </w:rPr>
      </w:pPr>
      <w:r w:rsidRPr="00BD43EC">
        <w:rPr>
          <w:color w:val="000000"/>
        </w:rPr>
        <w:t>7) дата направления межведомственного запроса;</w:t>
      </w:r>
    </w:p>
    <w:p w:rsidR="00E125D0" w:rsidRPr="00BD43EC" w:rsidRDefault="00E125D0" w:rsidP="00E125D0">
      <w:pPr>
        <w:shd w:val="clear" w:color="auto" w:fill="FFFFFF"/>
        <w:ind w:firstLine="709"/>
        <w:jc w:val="both"/>
        <w:rPr>
          <w:color w:val="000000"/>
        </w:rPr>
      </w:pPr>
      <w:r w:rsidRPr="00BD43EC">
        <w:rPr>
          <w:color w:val="000000"/>
        </w:rPr>
        <w:t>8) фамилия, имя, отчество и должность лица, подготовившего и направившего межведомственный запрос, а также номер служебного телефона и (или) адрес электронной почты данного лица для связи;</w:t>
      </w:r>
    </w:p>
    <w:p w:rsidR="00E125D0" w:rsidRPr="00BD43EC" w:rsidRDefault="00E125D0" w:rsidP="00E125D0">
      <w:pPr>
        <w:shd w:val="clear" w:color="auto" w:fill="FFFFFF"/>
        <w:ind w:firstLine="709"/>
        <w:jc w:val="both"/>
        <w:rPr>
          <w:color w:val="000000"/>
        </w:rPr>
      </w:pPr>
      <w:r w:rsidRPr="00BD43EC">
        <w:rPr>
          <w:color w:val="000000"/>
        </w:rPr>
        <w:t xml:space="preserve">9) информация о факте получения согласия от заявителя, о представлении информации, доступ к которой ограничен федеральными </w:t>
      </w:r>
      <w:hyperlink r:id="rId46" w:history="1">
        <w:r w:rsidRPr="00BD43EC">
          <w:rPr>
            <w:rStyle w:val="af3"/>
          </w:rPr>
          <w:t>законами</w:t>
        </w:r>
      </w:hyperlink>
      <w:r w:rsidRPr="00BD43EC">
        <w:rPr>
          <w:color w:val="000000"/>
        </w:rPr>
        <w:t xml:space="preserve">(при направлении межведомственного запроса о представлении информации, доступ к которой ограничен федеральными </w:t>
      </w:r>
      <w:hyperlink r:id="rId47" w:history="1">
        <w:r w:rsidRPr="00BD43EC">
          <w:rPr>
            <w:rStyle w:val="af3"/>
          </w:rPr>
          <w:t>законами</w:t>
        </w:r>
      </w:hyperlink>
      <w:r w:rsidRPr="00BD43EC">
        <w:rPr>
          <w:color w:val="000000"/>
        </w:rPr>
        <w:t>).</w:t>
      </w:r>
    </w:p>
    <w:p w:rsidR="00E125D0" w:rsidRPr="00BD43EC" w:rsidRDefault="00E125D0" w:rsidP="00E125D0">
      <w:pPr>
        <w:shd w:val="clear" w:color="auto" w:fill="FFFFFF"/>
        <w:ind w:firstLine="709"/>
        <w:jc w:val="both"/>
        <w:rPr>
          <w:color w:val="000000"/>
        </w:rPr>
      </w:pPr>
      <w:r w:rsidRPr="00BD43EC">
        <w:rPr>
          <w:color w:val="000000"/>
        </w:rPr>
        <w:t xml:space="preserve">35. При поступлении ответов на запросы от органов и организаций специалист, ответственный за </w:t>
      </w:r>
      <w:r w:rsidRPr="00BD43EC">
        <w:rPr>
          <w:iCs/>
          <w:color w:val="000000"/>
        </w:rPr>
        <w:t>истребование документов</w:t>
      </w:r>
      <w:r w:rsidRPr="00BD43EC">
        <w:rPr>
          <w:color w:val="000000"/>
        </w:rPr>
        <w:t>:</w:t>
      </w:r>
    </w:p>
    <w:p w:rsidR="00E125D0" w:rsidRPr="00BD43EC" w:rsidRDefault="00E125D0" w:rsidP="00E125D0">
      <w:pPr>
        <w:shd w:val="clear" w:color="auto" w:fill="FFFFFF"/>
        <w:ind w:firstLine="709"/>
        <w:jc w:val="both"/>
        <w:rPr>
          <w:color w:val="000000"/>
        </w:rPr>
      </w:pPr>
      <w:r w:rsidRPr="00BD43EC">
        <w:rPr>
          <w:color w:val="000000"/>
        </w:rPr>
        <w:t>доукомплектовывает дело заявителя полученными ответами на запросы, оформленными на бумажном носителе, а также в образе электронных документов (при наличии технических возможностей);</w:t>
      </w:r>
    </w:p>
    <w:p w:rsidR="00E125D0" w:rsidRPr="00BD43EC" w:rsidRDefault="00E125D0" w:rsidP="00E125D0">
      <w:pPr>
        <w:shd w:val="clear" w:color="auto" w:fill="FFFFFF"/>
        <w:ind w:firstLine="709"/>
        <w:jc w:val="both"/>
        <w:rPr>
          <w:color w:val="000000"/>
        </w:rPr>
      </w:pPr>
      <w:r w:rsidRPr="00BD43EC">
        <w:rPr>
          <w:color w:val="000000"/>
        </w:rPr>
        <w:t>вносит содержащуюся в них информацию (сведения) в АИС (при наличии технических возможностей);</w:t>
      </w:r>
    </w:p>
    <w:p w:rsidR="00E125D0" w:rsidRPr="00BD43EC" w:rsidRDefault="00E125D0" w:rsidP="00E125D0">
      <w:pPr>
        <w:shd w:val="clear" w:color="auto" w:fill="FFFFFF"/>
        <w:ind w:firstLine="709"/>
        <w:jc w:val="both"/>
        <w:rPr>
          <w:color w:val="000000"/>
        </w:rPr>
      </w:pPr>
      <w:r w:rsidRPr="00BD43EC">
        <w:rPr>
          <w:color w:val="000000"/>
        </w:rPr>
        <w:lastRenderedPageBreak/>
        <w:t>вносит в АИС сведения о выполнении административной процедуры (при наличии технических возможностей).</w:t>
      </w:r>
    </w:p>
    <w:p w:rsidR="00E125D0" w:rsidRPr="00BD43EC" w:rsidRDefault="00E125D0" w:rsidP="00E125D0">
      <w:pPr>
        <w:shd w:val="clear" w:color="auto" w:fill="FFFFFF"/>
        <w:ind w:firstLine="709"/>
        <w:jc w:val="both"/>
        <w:rPr>
          <w:color w:val="000000"/>
        </w:rPr>
      </w:pPr>
      <w:r w:rsidRPr="00BD43EC">
        <w:rPr>
          <w:color w:val="000000"/>
        </w:rPr>
        <w:t>передает дело специалисту, ответственному за экспертизу документов (сведений), необходимых для предоставления государственной  услуги.</w:t>
      </w:r>
    </w:p>
    <w:p w:rsidR="00E125D0" w:rsidRPr="00BD43EC" w:rsidRDefault="00E125D0" w:rsidP="00E125D0">
      <w:pPr>
        <w:shd w:val="clear" w:color="auto" w:fill="FFFFFF"/>
        <w:ind w:firstLine="709"/>
        <w:jc w:val="both"/>
        <w:rPr>
          <w:color w:val="000000"/>
        </w:rPr>
      </w:pPr>
      <w:r w:rsidRPr="00BD43EC">
        <w:rPr>
          <w:color w:val="000000"/>
        </w:rPr>
        <w:t>Результатом административной процедуры является истребование посредством  системы межведомственного взаимодействия  необходимых документов (сведений) и передача комплекта документов специалисту, ответственному за экспертизу документов.</w:t>
      </w:r>
    </w:p>
    <w:p w:rsidR="00E125D0" w:rsidRPr="00BD43EC" w:rsidRDefault="00E125D0" w:rsidP="00E125D0">
      <w:pPr>
        <w:shd w:val="clear" w:color="auto" w:fill="FFFFFF"/>
        <w:ind w:firstLine="709"/>
        <w:jc w:val="both"/>
        <w:rPr>
          <w:color w:val="000000"/>
        </w:rPr>
      </w:pPr>
      <w:r w:rsidRPr="00BD43EC">
        <w:rPr>
          <w:color w:val="000000"/>
        </w:rPr>
        <w:t>Максимальный срок выполнения административных действий составляет 3</w:t>
      </w:r>
      <w:r w:rsidRPr="00BD43EC">
        <w:rPr>
          <w:iCs/>
          <w:color w:val="000000"/>
        </w:rPr>
        <w:t xml:space="preserve"> час</w:t>
      </w:r>
      <w:r w:rsidRPr="00BD43EC">
        <w:rPr>
          <w:color w:val="000000"/>
        </w:rPr>
        <w:t>.</w:t>
      </w:r>
    </w:p>
    <w:p w:rsidR="00E125D0" w:rsidRPr="00BD43EC" w:rsidRDefault="00E125D0" w:rsidP="00E125D0">
      <w:pPr>
        <w:shd w:val="clear" w:color="auto" w:fill="FFFFFF"/>
        <w:ind w:firstLine="709"/>
        <w:jc w:val="both"/>
        <w:rPr>
          <w:iCs/>
          <w:color w:val="000000"/>
        </w:rPr>
      </w:pPr>
      <w:r w:rsidRPr="00BD43EC">
        <w:rPr>
          <w:color w:val="000000"/>
        </w:rPr>
        <w:t>Максимальный срок выполнения административной процедуры составляет 8</w:t>
      </w:r>
      <w:r w:rsidRPr="00BD43EC">
        <w:rPr>
          <w:iCs/>
          <w:color w:val="000000"/>
        </w:rPr>
        <w:t xml:space="preserve"> календарных</w:t>
      </w:r>
      <w:r>
        <w:rPr>
          <w:iCs/>
          <w:color w:val="000000"/>
        </w:rPr>
        <w:t xml:space="preserve"> </w:t>
      </w:r>
      <w:r w:rsidRPr="00BD43EC">
        <w:rPr>
          <w:iCs/>
          <w:color w:val="000000"/>
        </w:rPr>
        <w:t>дней.</w:t>
      </w:r>
    </w:p>
    <w:p w:rsidR="00E125D0" w:rsidRPr="00BD43EC" w:rsidRDefault="00E125D0" w:rsidP="00E125D0">
      <w:pPr>
        <w:shd w:val="clear" w:color="auto" w:fill="FFFFFF"/>
        <w:ind w:firstLine="709"/>
        <w:jc w:val="both"/>
        <w:rPr>
          <w:iCs/>
          <w:color w:val="000000"/>
        </w:rPr>
      </w:pPr>
    </w:p>
    <w:p w:rsidR="00E125D0" w:rsidRPr="00BD43EC" w:rsidRDefault="00E125D0" w:rsidP="00E125D0">
      <w:pPr>
        <w:shd w:val="clear" w:color="auto" w:fill="FFFFFF"/>
        <w:ind w:firstLine="709"/>
        <w:jc w:val="center"/>
        <w:rPr>
          <w:iCs/>
          <w:color w:val="000000"/>
        </w:rPr>
      </w:pPr>
      <w:r w:rsidRPr="00BD43EC">
        <w:rPr>
          <w:iCs/>
          <w:color w:val="000000"/>
        </w:rPr>
        <w:t>Экспертиза документов</w:t>
      </w:r>
    </w:p>
    <w:p w:rsidR="00E125D0" w:rsidRPr="00BD43EC" w:rsidRDefault="00E125D0" w:rsidP="00E125D0">
      <w:pPr>
        <w:shd w:val="clear" w:color="auto" w:fill="FFFFFF"/>
        <w:ind w:firstLine="709"/>
        <w:jc w:val="both"/>
        <w:rPr>
          <w:iCs/>
          <w:color w:val="000000"/>
        </w:rPr>
      </w:pPr>
    </w:p>
    <w:p w:rsidR="00E125D0" w:rsidRPr="00BD43EC" w:rsidRDefault="00E125D0" w:rsidP="00E125D0">
      <w:pPr>
        <w:ind w:firstLine="709"/>
        <w:jc w:val="both"/>
        <w:rPr>
          <w:color w:val="000000"/>
        </w:rPr>
      </w:pPr>
      <w:r w:rsidRPr="00BD43EC">
        <w:rPr>
          <w:color w:val="000000"/>
        </w:rPr>
        <w:t xml:space="preserve">36. Основанием для начала административной процедуры экспертизы документов является получение специалистом, ответственным за экспертизу документов, комплекта  документов заявителя. </w:t>
      </w:r>
    </w:p>
    <w:p w:rsidR="00E125D0" w:rsidRPr="00BD43EC" w:rsidRDefault="00E125D0" w:rsidP="00E125D0">
      <w:pPr>
        <w:ind w:firstLine="709"/>
        <w:jc w:val="both"/>
        <w:rPr>
          <w:color w:val="000000"/>
        </w:rPr>
      </w:pPr>
      <w:r w:rsidRPr="00BD43EC">
        <w:rPr>
          <w:color w:val="000000"/>
        </w:rPr>
        <w:t>Специалист, ответственный за экспертизу документов:</w:t>
      </w:r>
    </w:p>
    <w:p w:rsidR="00E125D0" w:rsidRPr="00BD43EC" w:rsidRDefault="00E125D0" w:rsidP="00E125D0">
      <w:pPr>
        <w:pStyle w:val="ConsPlusNormal"/>
        <w:tabs>
          <w:tab w:val="left" w:pos="7020"/>
        </w:tabs>
        <w:ind w:firstLine="709"/>
        <w:jc w:val="both"/>
        <w:rPr>
          <w:rFonts w:ascii="Times New Roman" w:hAnsi="Times New Roman" w:cs="Times New Roman"/>
          <w:color w:val="000000"/>
          <w:sz w:val="20"/>
        </w:rPr>
      </w:pPr>
      <w:r w:rsidRPr="00BD43EC">
        <w:rPr>
          <w:rFonts w:ascii="Times New Roman" w:hAnsi="Times New Roman" w:cs="Times New Roman"/>
          <w:color w:val="000000"/>
          <w:sz w:val="20"/>
        </w:rPr>
        <w:t>1) устанавливает предмет обращения заявителя;</w:t>
      </w:r>
    </w:p>
    <w:p w:rsidR="00E125D0" w:rsidRPr="00BD43EC" w:rsidRDefault="00E125D0" w:rsidP="00E125D0">
      <w:pPr>
        <w:pStyle w:val="ConsPlusNormal"/>
        <w:ind w:firstLine="709"/>
        <w:jc w:val="both"/>
        <w:rPr>
          <w:rFonts w:ascii="Times New Roman" w:hAnsi="Times New Roman" w:cs="Times New Roman"/>
          <w:color w:val="000000"/>
          <w:sz w:val="20"/>
        </w:rPr>
      </w:pPr>
      <w:r w:rsidRPr="00BD43EC">
        <w:rPr>
          <w:rFonts w:ascii="Times New Roman" w:hAnsi="Times New Roman" w:cs="Times New Roman"/>
          <w:color w:val="000000"/>
          <w:sz w:val="20"/>
        </w:rPr>
        <w:t>2) формирует личное дело заявителя, которое представляет собой сброшюрованный и подшитый в обложку личного дела комплект документов, представленных заявителем;</w:t>
      </w:r>
    </w:p>
    <w:p w:rsidR="00E125D0" w:rsidRPr="00BD43EC" w:rsidRDefault="00E125D0" w:rsidP="00E125D0">
      <w:pPr>
        <w:pStyle w:val="ConsPlusNormal"/>
        <w:ind w:firstLine="709"/>
        <w:jc w:val="both"/>
        <w:rPr>
          <w:rFonts w:ascii="Times New Roman" w:hAnsi="Times New Roman" w:cs="Times New Roman"/>
          <w:color w:val="000000"/>
          <w:sz w:val="20"/>
        </w:rPr>
      </w:pPr>
      <w:r w:rsidRPr="00BD43EC">
        <w:rPr>
          <w:rFonts w:ascii="Times New Roman" w:hAnsi="Times New Roman" w:cs="Times New Roman"/>
          <w:color w:val="000000"/>
          <w:sz w:val="20"/>
        </w:rPr>
        <w:t>3) устанавливает принадлежность заявителя к категории лиц, имеющих право на получение муниципальной услуги;</w:t>
      </w:r>
    </w:p>
    <w:p w:rsidR="00E125D0" w:rsidRPr="00BD43EC" w:rsidRDefault="00E125D0" w:rsidP="00E125D0">
      <w:pPr>
        <w:ind w:firstLine="709"/>
        <w:jc w:val="both"/>
      </w:pPr>
      <w:r w:rsidRPr="00BD43EC">
        <w:t xml:space="preserve">  4) устанавливает наличие у заявителя оснований, предусмотренных действующим законодательством, для получения муниципальной услуги;</w:t>
      </w:r>
    </w:p>
    <w:p w:rsidR="00E125D0" w:rsidRPr="00BD43EC" w:rsidRDefault="00E125D0" w:rsidP="00E125D0">
      <w:pPr>
        <w:pStyle w:val="ConsPlusNormal"/>
        <w:ind w:firstLine="709"/>
        <w:jc w:val="both"/>
        <w:rPr>
          <w:rFonts w:ascii="Times New Roman" w:hAnsi="Times New Roman" w:cs="Times New Roman"/>
          <w:color w:val="000000"/>
          <w:sz w:val="20"/>
        </w:rPr>
      </w:pPr>
      <w:r w:rsidRPr="00BD43EC">
        <w:rPr>
          <w:rFonts w:ascii="Times New Roman" w:hAnsi="Times New Roman" w:cs="Times New Roman"/>
          <w:color w:val="000000"/>
          <w:sz w:val="20"/>
        </w:rPr>
        <w:t xml:space="preserve">5) проверяет наличие и правильность оформления документов в соответствии с </w:t>
      </w:r>
      <w:r w:rsidRPr="00BD43EC">
        <w:rPr>
          <w:rFonts w:ascii="Times New Roman" w:hAnsi="Times New Roman" w:cs="Times New Roman"/>
          <w:sz w:val="20"/>
        </w:rPr>
        <w:t>пунктом</w:t>
      </w:r>
      <w:r w:rsidRPr="00BD43EC">
        <w:rPr>
          <w:rFonts w:ascii="Times New Roman" w:hAnsi="Times New Roman" w:cs="Times New Roman"/>
          <w:color w:val="000000"/>
          <w:sz w:val="20"/>
        </w:rPr>
        <w:t>10настоящего административного регламента;</w:t>
      </w:r>
    </w:p>
    <w:p w:rsidR="00E125D0" w:rsidRPr="00BD43EC" w:rsidRDefault="00E125D0" w:rsidP="00E125D0">
      <w:pPr>
        <w:pStyle w:val="ConsPlusNormal"/>
        <w:ind w:firstLine="709"/>
        <w:jc w:val="both"/>
        <w:rPr>
          <w:rFonts w:ascii="Times New Roman" w:hAnsi="Times New Roman" w:cs="Times New Roman"/>
          <w:color w:val="000000"/>
          <w:sz w:val="20"/>
        </w:rPr>
      </w:pPr>
      <w:r w:rsidRPr="00BD43EC">
        <w:rPr>
          <w:rFonts w:ascii="Times New Roman" w:hAnsi="Times New Roman" w:cs="Times New Roman"/>
          <w:color w:val="000000"/>
          <w:sz w:val="20"/>
        </w:rPr>
        <w:t>6) проверяет наличие у заявителя полномочий на обращение с заявлением о предоставлении муниципальной услуги, если с заявлением обращается представитель заявителя;</w:t>
      </w:r>
    </w:p>
    <w:p w:rsidR="00E125D0" w:rsidRPr="00BD43EC" w:rsidRDefault="00E125D0" w:rsidP="00E125D0">
      <w:pPr>
        <w:ind w:firstLine="709"/>
        <w:jc w:val="both"/>
      </w:pPr>
      <w:r w:rsidRPr="00BD43EC">
        <w:t>7) устанавливает, имеет ли администрация Островского муниципального района Костромской области</w:t>
      </w:r>
      <w:r>
        <w:t xml:space="preserve"> </w:t>
      </w:r>
      <w:r w:rsidRPr="00BD43EC">
        <w:t>полномочия на предоставление муниципальной услуги заявителю.</w:t>
      </w:r>
    </w:p>
    <w:p w:rsidR="00E125D0" w:rsidRPr="00BD43EC" w:rsidRDefault="00E125D0" w:rsidP="00E125D0">
      <w:pPr>
        <w:ind w:firstLine="540"/>
        <w:jc w:val="both"/>
        <w:rPr>
          <w:rFonts w:eastAsiaTheme="minorHAnsi"/>
          <w:lang w:eastAsia="en-US"/>
        </w:rPr>
      </w:pPr>
      <w:r w:rsidRPr="00BD43EC">
        <w:rPr>
          <w:rFonts w:eastAsiaTheme="minorHAnsi"/>
          <w:lang w:eastAsia="en-US"/>
        </w:rPr>
        <w:t>При образовании земельного участка из земель, находящихся в государственной собственности, схема расположения земельного участка на кадастровом плане территории подлежит согласованию с органом исполнительной власти субъекта Российской Федерации, уполномоченным в области лесных отношений (за исключением случаев предусмотренных пунктом 10 статьи 3.5 Федерального закона «О введении в действие Земельного кодекса Российской Федерации»).</w:t>
      </w:r>
    </w:p>
    <w:p w:rsidR="00E125D0" w:rsidRPr="00BD43EC" w:rsidRDefault="00E125D0" w:rsidP="00E125D0">
      <w:pPr>
        <w:ind w:firstLine="709"/>
        <w:jc w:val="both"/>
        <w:rPr>
          <w:color w:val="000000"/>
        </w:rPr>
      </w:pPr>
      <w:r w:rsidRPr="00BD43EC">
        <w:rPr>
          <w:color w:val="000000"/>
        </w:rPr>
        <w:t>37. При отсутствии оснований для приостановления, отказа в предоставлении муниципальной услуги, предусмотренных пунктами 16-17 настоящего административного регламента, специалист, ответственный за экспертизу документов, обеспечивает подготовку постановления об утверждении схемы.</w:t>
      </w:r>
    </w:p>
    <w:p w:rsidR="00E125D0" w:rsidRPr="00BD43EC" w:rsidRDefault="00E125D0" w:rsidP="00E125D0">
      <w:pPr>
        <w:tabs>
          <w:tab w:val="left" w:pos="0"/>
        </w:tabs>
        <w:ind w:firstLine="709"/>
        <w:jc w:val="both"/>
      </w:pPr>
      <w:r w:rsidRPr="00BD43EC">
        <w:t>При наличии оснований для приостановления предоставления муниципальной услуги, предусмотренных пунктом 16 настоящего административного регламента,</w:t>
      </w:r>
      <w:r>
        <w:t xml:space="preserve"> </w:t>
      </w:r>
      <w:r w:rsidRPr="00BD43EC">
        <w:t>специалист, ответственный за экспертизу документов, осуществляет подготовку уведомления о приостановлении срока предоставления муниципальной услуги по форме согласно приложению № 4 к настоящему административному регламенту.</w:t>
      </w:r>
    </w:p>
    <w:p w:rsidR="00E125D0" w:rsidRPr="00BD43EC" w:rsidRDefault="00E125D0" w:rsidP="00E125D0">
      <w:pPr>
        <w:ind w:firstLine="709"/>
        <w:jc w:val="both"/>
        <w:rPr>
          <w:color w:val="000000"/>
        </w:rPr>
      </w:pPr>
      <w:r w:rsidRPr="00BD43EC">
        <w:rPr>
          <w:color w:val="000000"/>
        </w:rPr>
        <w:t>При наличии оснований для отказа в предоставлении муниципальной услуги, предусмотренных пунктом 17 настоящего административного регламента, специалист, ответственный за экспертизу документов, осуществляет подготовку:</w:t>
      </w:r>
      <w:r>
        <w:rPr>
          <w:color w:val="000000"/>
        </w:rPr>
        <w:t xml:space="preserve"> </w:t>
      </w:r>
      <w:r w:rsidRPr="00BD43EC">
        <w:rPr>
          <w:color w:val="000000"/>
        </w:rPr>
        <w:t>уведомления об отказе в предоставлении муниципальной услуги</w:t>
      </w:r>
      <w:r>
        <w:rPr>
          <w:color w:val="000000"/>
        </w:rPr>
        <w:t xml:space="preserve"> </w:t>
      </w:r>
      <w:r w:rsidRPr="00BD43EC">
        <w:rPr>
          <w:color w:val="000000"/>
        </w:rPr>
        <w:t>по форме согласно приложению № 5 к настоящему административному регламенту.</w:t>
      </w:r>
    </w:p>
    <w:p w:rsidR="00E125D0" w:rsidRPr="00BD43EC" w:rsidRDefault="00E125D0" w:rsidP="00E125D0">
      <w:pPr>
        <w:ind w:firstLine="709"/>
        <w:jc w:val="both"/>
        <w:rPr>
          <w:color w:val="000000"/>
        </w:rPr>
      </w:pPr>
      <w:r w:rsidRPr="00BD43EC">
        <w:rPr>
          <w:color w:val="000000"/>
        </w:rPr>
        <w:t xml:space="preserve">38. Специалист, ответственный за экспертизу документов проводит согласование проектов документов в порядке </w:t>
      </w:r>
      <w:proofErr w:type="gramStart"/>
      <w:r w:rsidRPr="00BD43EC">
        <w:rPr>
          <w:color w:val="000000"/>
        </w:rPr>
        <w:t>делопроизводства, установленного в</w:t>
      </w:r>
      <w:r>
        <w:rPr>
          <w:color w:val="000000"/>
        </w:rPr>
        <w:t xml:space="preserve"> </w:t>
      </w:r>
      <w:r w:rsidRPr="00BD43EC">
        <w:t>администрации Островского муниципального района Костромской области</w:t>
      </w:r>
      <w:r>
        <w:t xml:space="preserve"> </w:t>
      </w:r>
      <w:r w:rsidRPr="00BD43EC">
        <w:rPr>
          <w:color w:val="000000"/>
        </w:rPr>
        <w:t>и передает</w:t>
      </w:r>
      <w:proofErr w:type="gramEnd"/>
      <w:r w:rsidRPr="00BD43EC">
        <w:rPr>
          <w:color w:val="000000"/>
        </w:rPr>
        <w:t xml:space="preserve"> проекты документов и комплект документов главе Островского муниципального района Костромской области для принятия решения.</w:t>
      </w:r>
    </w:p>
    <w:p w:rsidR="00E125D0" w:rsidRPr="00BD43EC" w:rsidRDefault="00E125D0" w:rsidP="00E125D0">
      <w:pPr>
        <w:ind w:firstLine="709"/>
        <w:jc w:val="both"/>
        <w:rPr>
          <w:color w:val="000000"/>
        </w:rPr>
      </w:pPr>
      <w:r w:rsidRPr="00BD43EC">
        <w:rPr>
          <w:color w:val="000000"/>
        </w:rPr>
        <w:t>39. Результатом административной процедуры является подготовка проекта постановления об утверждении схемы или уведомления об отказе в предоставлении муниципальной услуги  и передача их с комплектом документов</w:t>
      </w:r>
      <w:r>
        <w:rPr>
          <w:color w:val="000000"/>
        </w:rPr>
        <w:t xml:space="preserve"> </w:t>
      </w:r>
      <w:r w:rsidRPr="00BD43EC">
        <w:rPr>
          <w:color w:val="000000"/>
        </w:rPr>
        <w:t>заявителя</w:t>
      </w:r>
      <w:r>
        <w:rPr>
          <w:color w:val="000000"/>
        </w:rPr>
        <w:t xml:space="preserve"> </w:t>
      </w:r>
      <w:r w:rsidRPr="00BD43EC">
        <w:rPr>
          <w:iCs/>
          <w:color w:val="000000"/>
        </w:rPr>
        <w:t>главе Островского муниципального района.</w:t>
      </w:r>
    </w:p>
    <w:p w:rsidR="00E125D0" w:rsidRPr="00BD43EC" w:rsidRDefault="00E125D0" w:rsidP="00E125D0">
      <w:pPr>
        <w:ind w:firstLine="709"/>
        <w:jc w:val="both"/>
      </w:pPr>
      <w:r w:rsidRPr="00BD43EC">
        <w:rPr>
          <w:color w:val="000000"/>
        </w:rPr>
        <w:t>Максимальный срок выполнения административных действий составляет 3</w:t>
      </w:r>
      <w:r w:rsidRPr="00BD43EC">
        <w:rPr>
          <w:iCs/>
        </w:rPr>
        <w:t xml:space="preserve"> часа</w:t>
      </w:r>
      <w:r w:rsidRPr="00BD43EC">
        <w:t>.</w:t>
      </w:r>
    </w:p>
    <w:p w:rsidR="00E125D0" w:rsidRPr="00BD43EC" w:rsidRDefault="00E125D0" w:rsidP="00E125D0">
      <w:pPr>
        <w:ind w:firstLine="709"/>
        <w:jc w:val="both"/>
        <w:rPr>
          <w:color w:val="000000"/>
        </w:rPr>
      </w:pPr>
      <w:r w:rsidRPr="00BD43EC">
        <w:rPr>
          <w:color w:val="000000"/>
        </w:rPr>
        <w:t xml:space="preserve">Максимальный срок выполнения административной процедуры составляет 3 </w:t>
      </w:r>
      <w:r w:rsidRPr="00BD43EC">
        <w:rPr>
          <w:iCs/>
        </w:rPr>
        <w:t>к</w:t>
      </w:r>
      <w:r w:rsidRPr="00BD43EC">
        <w:rPr>
          <w:iCs/>
          <w:color w:val="000000"/>
        </w:rPr>
        <w:t>алендарных дня</w:t>
      </w:r>
      <w:r w:rsidRPr="00BD43EC">
        <w:rPr>
          <w:color w:val="000000"/>
        </w:rPr>
        <w:t xml:space="preserve">. </w:t>
      </w:r>
    </w:p>
    <w:p w:rsidR="00E125D0" w:rsidRPr="00BD43EC" w:rsidRDefault="00E125D0" w:rsidP="00E125D0">
      <w:pPr>
        <w:ind w:firstLine="709"/>
        <w:jc w:val="both"/>
        <w:rPr>
          <w:color w:val="000000"/>
        </w:rPr>
      </w:pPr>
    </w:p>
    <w:p w:rsidR="00E125D0" w:rsidRPr="00BD43EC" w:rsidRDefault="00E125D0" w:rsidP="00E125D0">
      <w:pPr>
        <w:ind w:firstLine="709"/>
        <w:jc w:val="center"/>
        <w:rPr>
          <w:color w:val="000000"/>
        </w:rPr>
      </w:pPr>
      <w:r w:rsidRPr="00BD43EC">
        <w:rPr>
          <w:color w:val="000000"/>
        </w:rPr>
        <w:t xml:space="preserve">Принятие решения о предоставлении </w:t>
      </w:r>
      <w:proofErr w:type="gramStart"/>
      <w:r w:rsidRPr="00BD43EC">
        <w:rPr>
          <w:color w:val="000000"/>
        </w:rPr>
        <w:t>муниципальной</w:t>
      </w:r>
      <w:proofErr w:type="gramEnd"/>
    </w:p>
    <w:p w:rsidR="00E125D0" w:rsidRPr="00BD43EC" w:rsidRDefault="00E125D0" w:rsidP="00E125D0">
      <w:pPr>
        <w:ind w:firstLine="709"/>
        <w:jc w:val="center"/>
        <w:rPr>
          <w:color w:val="000000"/>
        </w:rPr>
      </w:pPr>
      <w:r w:rsidRPr="00BD43EC">
        <w:rPr>
          <w:color w:val="000000"/>
        </w:rPr>
        <w:t>услуги либо об отказе в предоставлении муниципальной услуги</w:t>
      </w:r>
    </w:p>
    <w:p w:rsidR="00E125D0" w:rsidRPr="00BD43EC" w:rsidRDefault="00E125D0" w:rsidP="00E125D0">
      <w:pPr>
        <w:ind w:firstLine="709"/>
        <w:jc w:val="both"/>
        <w:rPr>
          <w:color w:val="000000"/>
        </w:rPr>
      </w:pPr>
    </w:p>
    <w:p w:rsidR="00E125D0" w:rsidRPr="00BD43EC" w:rsidRDefault="00E125D0" w:rsidP="00E125D0">
      <w:pPr>
        <w:ind w:firstLine="709"/>
        <w:jc w:val="both"/>
        <w:rPr>
          <w:color w:val="000000"/>
        </w:rPr>
      </w:pPr>
      <w:r w:rsidRPr="00BD43EC">
        <w:rPr>
          <w:color w:val="000000"/>
        </w:rPr>
        <w:t>40. Основанием для начала административной процедуры принятия решения о предоставлении муниципальной услуги либо об отказе в предоставлении муниципальной услуги является получение главой</w:t>
      </w:r>
      <w:r w:rsidRPr="00BD43EC">
        <w:t xml:space="preserve"> Островского муниципального района Костромской области</w:t>
      </w:r>
      <w:r>
        <w:t xml:space="preserve"> </w:t>
      </w:r>
      <w:r w:rsidRPr="00BD43EC">
        <w:rPr>
          <w:color w:val="000000"/>
        </w:rPr>
        <w:t>личного дела заявителя и проекта постановления об утверждении схемы или уведомления об отказе в предоставлении муниципальной услуги.</w:t>
      </w:r>
    </w:p>
    <w:p w:rsidR="00E125D0" w:rsidRPr="00BD43EC" w:rsidRDefault="00E125D0" w:rsidP="00E125D0">
      <w:pPr>
        <w:ind w:firstLine="709"/>
        <w:jc w:val="both"/>
      </w:pPr>
      <w:r w:rsidRPr="00BD43EC">
        <w:rPr>
          <w:color w:val="000000"/>
        </w:rPr>
        <w:t>41. Глава</w:t>
      </w:r>
      <w:r w:rsidRPr="00BD43EC">
        <w:t xml:space="preserve"> Островского муниципального района Костромской области</w:t>
      </w:r>
      <w:r>
        <w:t xml:space="preserve"> </w:t>
      </w:r>
      <w:r w:rsidRPr="00BD43EC">
        <w:rPr>
          <w:color w:val="000000"/>
        </w:rPr>
        <w:t>определяет правомерность утверждения схемы</w:t>
      </w:r>
      <w:r w:rsidRPr="00BD43EC">
        <w:t xml:space="preserve"> (отказа в утверждении схемы), визирует проекты вышеуказанных документов и передает их должностному лицу, ответственному за экспертизу документов.</w:t>
      </w:r>
    </w:p>
    <w:p w:rsidR="00E125D0" w:rsidRPr="00BD43EC" w:rsidRDefault="00E125D0" w:rsidP="00E125D0">
      <w:pPr>
        <w:ind w:firstLine="709"/>
        <w:jc w:val="both"/>
      </w:pPr>
      <w:r w:rsidRPr="00BD43EC">
        <w:t>42. Если проекты документов не соответствуют законодательству, глава Островского муниципального</w:t>
      </w:r>
      <w:r>
        <w:t xml:space="preserve"> </w:t>
      </w:r>
      <w:r w:rsidRPr="00BD43EC">
        <w:lastRenderedPageBreak/>
        <w:t xml:space="preserve">района возвращает их специалисту, подготовившему проекты, для приведения их в соответствие с требованиями законодательства с указанием причины возврата. </w:t>
      </w:r>
    </w:p>
    <w:p w:rsidR="00E125D0" w:rsidRPr="00BD43EC" w:rsidRDefault="00E125D0" w:rsidP="00E125D0">
      <w:pPr>
        <w:ind w:firstLine="709"/>
        <w:jc w:val="both"/>
        <w:rPr>
          <w:color w:val="000000"/>
        </w:rPr>
      </w:pPr>
      <w:r w:rsidRPr="00BD43EC">
        <w:t xml:space="preserve">43. В случае соответствия действующему законодательству проектов </w:t>
      </w:r>
      <w:r w:rsidRPr="00BD43EC">
        <w:rPr>
          <w:color w:val="000000"/>
        </w:rPr>
        <w:t>постановления</w:t>
      </w:r>
      <w:r>
        <w:rPr>
          <w:color w:val="000000"/>
        </w:rPr>
        <w:t xml:space="preserve"> </w:t>
      </w:r>
      <w:r w:rsidRPr="00BD43EC">
        <w:rPr>
          <w:color w:val="000000"/>
        </w:rPr>
        <w:t>об утверждении схемы или</w:t>
      </w:r>
      <w:r>
        <w:rPr>
          <w:color w:val="000000"/>
        </w:rPr>
        <w:t xml:space="preserve"> </w:t>
      </w:r>
      <w:r w:rsidRPr="00BD43EC">
        <w:rPr>
          <w:color w:val="000000"/>
        </w:rPr>
        <w:t xml:space="preserve">уведомления об отказе в предоставлении муниципальной </w:t>
      </w:r>
      <w:r w:rsidRPr="00BD43EC">
        <w:t>глава Островского муниципального района:</w:t>
      </w:r>
    </w:p>
    <w:p w:rsidR="00E125D0" w:rsidRPr="00BD43EC" w:rsidRDefault="00E125D0" w:rsidP="00E125D0">
      <w:pPr>
        <w:ind w:firstLine="709"/>
        <w:jc w:val="both"/>
        <w:rPr>
          <w:u w:val="single"/>
        </w:rPr>
      </w:pPr>
      <w:r w:rsidRPr="00BD43EC">
        <w:t>1)подписывает их и заверяет печатью администрации Островского муниципального района Костромской области;</w:t>
      </w:r>
    </w:p>
    <w:p w:rsidR="00E125D0" w:rsidRPr="00BD43EC" w:rsidRDefault="00E125D0" w:rsidP="00E125D0">
      <w:pPr>
        <w:tabs>
          <w:tab w:val="left" w:pos="-2268"/>
        </w:tabs>
        <w:ind w:firstLine="709"/>
        <w:jc w:val="both"/>
        <w:rPr>
          <w:u w:val="single"/>
        </w:rPr>
      </w:pPr>
      <w:r w:rsidRPr="00BD43EC">
        <w:t>2) передает подписанные документы и личное дело заявителя специалисту, ответственному за выдачу документов.</w:t>
      </w:r>
    </w:p>
    <w:p w:rsidR="00E125D0" w:rsidRPr="00BD43EC" w:rsidRDefault="00E125D0" w:rsidP="00E125D0">
      <w:pPr>
        <w:ind w:firstLine="709"/>
        <w:jc w:val="both"/>
        <w:rPr>
          <w:color w:val="000000"/>
          <w:u w:val="single"/>
        </w:rPr>
      </w:pPr>
      <w:r w:rsidRPr="00BD43EC">
        <w:rPr>
          <w:color w:val="000000"/>
        </w:rPr>
        <w:t>44. Результатом административной процедуры является принятие решения об утверждении схемы или об отказе в утверждении схемы и подписание соответствующих проектов и передача их</w:t>
      </w:r>
      <w:r>
        <w:rPr>
          <w:color w:val="000000"/>
        </w:rPr>
        <w:t xml:space="preserve"> </w:t>
      </w:r>
      <w:r w:rsidRPr="00BD43EC">
        <w:rPr>
          <w:color w:val="000000"/>
        </w:rPr>
        <w:t>специалисту, ответственному за выдачу документов.</w:t>
      </w:r>
    </w:p>
    <w:p w:rsidR="00E125D0" w:rsidRPr="00BD43EC" w:rsidRDefault="00E125D0" w:rsidP="00E125D0">
      <w:pPr>
        <w:ind w:firstLine="709"/>
        <w:jc w:val="both"/>
        <w:rPr>
          <w:color w:val="000000"/>
        </w:rPr>
      </w:pPr>
      <w:r w:rsidRPr="00BD43EC">
        <w:rPr>
          <w:color w:val="000000"/>
        </w:rPr>
        <w:t>Максимальный срок выполнения административных действий 1 час.</w:t>
      </w:r>
    </w:p>
    <w:p w:rsidR="00E125D0" w:rsidRPr="00BD43EC" w:rsidRDefault="00E125D0" w:rsidP="00E125D0">
      <w:pPr>
        <w:ind w:firstLine="709"/>
        <w:jc w:val="both"/>
        <w:rPr>
          <w:color w:val="000000"/>
        </w:rPr>
      </w:pPr>
      <w:r w:rsidRPr="00BD43EC">
        <w:rPr>
          <w:color w:val="000000"/>
        </w:rPr>
        <w:t xml:space="preserve">Максимальный срок выполнения административной процедуры </w:t>
      </w:r>
      <w:r w:rsidRPr="00BD43EC">
        <w:t>составляет 2</w:t>
      </w:r>
      <w:r w:rsidRPr="00BD43EC">
        <w:rPr>
          <w:iCs/>
          <w:color w:val="000000"/>
        </w:rPr>
        <w:t>календарных дня</w:t>
      </w:r>
      <w:r w:rsidRPr="00BD43EC">
        <w:rPr>
          <w:color w:val="000000"/>
        </w:rPr>
        <w:t xml:space="preserve">. </w:t>
      </w:r>
    </w:p>
    <w:p w:rsidR="00E125D0" w:rsidRPr="00BD43EC" w:rsidRDefault="00E125D0" w:rsidP="00E125D0">
      <w:pPr>
        <w:ind w:firstLine="709"/>
        <w:jc w:val="both"/>
        <w:rPr>
          <w:color w:val="000000"/>
        </w:rPr>
      </w:pPr>
    </w:p>
    <w:p w:rsidR="00E125D0" w:rsidRPr="00BD43EC" w:rsidRDefault="00E125D0" w:rsidP="00E125D0">
      <w:pPr>
        <w:ind w:firstLine="709"/>
        <w:jc w:val="center"/>
        <w:rPr>
          <w:color w:val="000000"/>
        </w:rPr>
      </w:pPr>
      <w:r w:rsidRPr="00BD43EC">
        <w:rPr>
          <w:color w:val="000000"/>
        </w:rPr>
        <w:t>Выдача заявителю результата</w:t>
      </w:r>
    </w:p>
    <w:p w:rsidR="00E125D0" w:rsidRPr="00BD43EC" w:rsidRDefault="00E125D0" w:rsidP="00E125D0">
      <w:pPr>
        <w:ind w:firstLine="709"/>
        <w:jc w:val="center"/>
        <w:rPr>
          <w:color w:val="000000"/>
        </w:rPr>
      </w:pPr>
      <w:r w:rsidRPr="00BD43EC">
        <w:rPr>
          <w:color w:val="000000"/>
        </w:rPr>
        <w:t>предоставления муниципальной услуги</w:t>
      </w:r>
    </w:p>
    <w:p w:rsidR="00E125D0" w:rsidRPr="00BD43EC" w:rsidRDefault="00E125D0" w:rsidP="00E125D0">
      <w:pPr>
        <w:ind w:firstLine="709"/>
        <w:jc w:val="both"/>
        <w:rPr>
          <w:color w:val="000000"/>
        </w:rPr>
      </w:pPr>
    </w:p>
    <w:p w:rsidR="00E125D0" w:rsidRPr="00BD43EC" w:rsidRDefault="00E125D0" w:rsidP="00E125D0">
      <w:pPr>
        <w:ind w:firstLine="709"/>
        <w:jc w:val="both"/>
      </w:pPr>
      <w:r w:rsidRPr="00BD43EC">
        <w:t xml:space="preserve">45. Основанием для начала процедуры выдачи документов является получение специалистом, ответственным за выдачу документов, </w:t>
      </w:r>
      <w:r w:rsidRPr="00BD43EC">
        <w:rPr>
          <w:color w:val="000000"/>
        </w:rPr>
        <w:t>муниципального правового акта об утверждении схемы или уведомления об отказе в предоставлении муниципальной услуги</w:t>
      </w:r>
      <w:r w:rsidRPr="00BD43EC">
        <w:t xml:space="preserve"> вместе с личным делом заявителя.</w:t>
      </w:r>
    </w:p>
    <w:p w:rsidR="00E125D0" w:rsidRPr="00BD43EC" w:rsidRDefault="00E125D0" w:rsidP="00E125D0">
      <w:pPr>
        <w:ind w:firstLine="709"/>
        <w:jc w:val="both"/>
        <w:rPr>
          <w:i/>
          <w:u w:val="single"/>
        </w:rPr>
      </w:pPr>
      <w:r w:rsidRPr="00BD43EC">
        <w:t>46. Специалист, ответственный за выдачу документов, в зависимости от способа получения результатов муниципальной услуги, избранного заявителем:</w:t>
      </w:r>
    </w:p>
    <w:p w:rsidR="00E125D0" w:rsidRPr="00BD43EC" w:rsidRDefault="00E125D0" w:rsidP="00E125D0">
      <w:pPr>
        <w:ind w:firstLine="709"/>
        <w:jc w:val="both"/>
        <w:rPr>
          <w:u w:val="single"/>
        </w:rPr>
      </w:pPr>
      <w:r w:rsidRPr="00BD43EC">
        <w:t>1) регистрирует документ о предоставлении муниципальной услуги (отказе в предоставлении муниципальной услуги) в порядке делопроизводства, установленном в администрации Островского муниципального района Костромской области;</w:t>
      </w:r>
    </w:p>
    <w:p w:rsidR="00E125D0" w:rsidRPr="00BD43EC" w:rsidRDefault="00E125D0" w:rsidP="00E125D0">
      <w:pPr>
        <w:ind w:firstLine="709"/>
        <w:jc w:val="both"/>
      </w:pPr>
      <w:r w:rsidRPr="00BD43EC">
        <w:t xml:space="preserve">2) уведомляет заявителя об окончании хода предоставления муниципальной услуги любым из способов указанных в заявлении (телефон, факс, электронная почта или посредством отправки соответствующего статуса через региональную информационную систему «Единый портал Костромской области»); </w:t>
      </w:r>
    </w:p>
    <w:p w:rsidR="00E125D0" w:rsidRPr="00BD43EC" w:rsidRDefault="00E125D0" w:rsidP="00E125D0">
      <w:pPr>
        <w:ind w:firstLine="709"/>
        <w:jc w:val="both"/>
      </w:pPr>
      <w:r w:rsidRPr="00BD43EC">
        <w:t xml:space="preserve">3) вручает заявителю </w:t>
      </w:r>
      <w:r w:rsidRPr="00BD43EC">
        <w:rPr>
          <w:color w:val="000000"/>
        </w:rPr>
        <w:t xml:space="preserve">лично, направляет почтовым отправлением с уведомлением о доставке или в </w:t>
      </w:r>
      <w:r w:rsidRPr="00BD43EC">
        <w:t xml:space="preserve">региональную информационную систему «Единый </w:t>
      </w:r>
      <w:r w:rsidRPr="00BD43EC">
        <w:rPr>
          <w:color w:val="000000"/>
        </w:rPr>
        <w:t>портал Костромской области»</w:t>
      </w:r>
      <w:r w:rsidRPr="00BD43EC">
        <w:rPr>
          <w:iCs/>
          <w:color w:val="000000"/>
        </w:rPr>
        <w:t xml:space="preserve"> документ </w:t>
      </w:r>
      <w:r w:rsidRPr="00BD43EC">
        <w:rPr>
          <w:color w:val="000000"/>
        </w:rPr>
        <w:t xml:space="preserve">о предоставлении услуги </w:t>
      </w:r>
      <w:r w:rsidRPr="00BD43EC">
        <w:t xml:space="preserve">либо документ </w:t>
      </w:r>
      <w:r w:rsidRPr="00BD43EC">
        <w:rPr>
          <w:color w:val="000000"/>
        </w:rPr>
        <w:t>об отказе в предоставлении услуги;</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4) передает дело специалисту, ответственному за делопроизводство, для передачи его в архив.</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В случае изъявления желания заявителя получить результат предоставления услуги через  МФЦ, специалист, ответственный за выдачу документов, передает соответствующие документы в установленном порядке в МФЦ.</w:t>
      </w:r>
    </w:p>
    <w:p w:rsidR="00E125D0" w:rsidRPr="00BD43EC" w:rsidRDefault="00E125D0" w:rsidP="00E125D0">
      <w:pPr>
        <w:pStyle w:val="afb"/>
        <w:spacing w:after="0"/>
        <w:ind w:left="0" w:firstLine="709"/>
        <w:jc w:val="both"/>
        <w:rPr>
          <w:rFonts w:cs="Times New Roman"/>
          <w:sz w:val="20"/>
          <w:szCs w:val="20"/>
        </w:rPr>
      </w:pPr>
      <w:proofErr w:type="gramStart"/>
      <w:r w:rsidRPr="00BD43EC">
        <w:rPr>
          <w:rFonts w:cs="Times New Roman"/>
          <w:sz w:val="20"/>
          <w:szCs w:val="20"/>
        </w:rPr>
        <w:t>В срок не более чем 5 рабочих дней со дня принятия решения об утверждении схемы расположения земельного участка на кадастровом плане территории специалист, ответственный за выдачу документов, обязан направить в Федеральную службу государственной регистрации, кадастра и картографии указанное решение с приложением схемы расположения земельного участка, в том числе с использованием единой системы межведомственного электронного взаимодействия и подключаемых к ней региональных</w:t>
      </w:r>
      <w:proofErr w:type="gramEnd"/>
      <w:r w:rsidRPr="00BD43EC">
        <w:rPr>
          <w:rFonts w:cs="Times New Roman"/>
          <w:sz w:val="20"/>
          <w:szCs w:val="20"/>
        </w:rPr>
        <w:t xml:space="preserve"> систем межведомственного электронного взаимодействия.</w:t>
      </w:r>
    </w:p>
    <w:p w:rsidR="00E125D0" w:rsidRPr="00BD43EC" w:rsidRDefault="00E125D0" w:rsidP="00E125D0">
      <w:pPr>
        <w:pStyle w:val="afb"/>
        <w:spacing w:after="0"/>
        <w:ind w:left="0" w:firstLine="709"/>
        <w:jc w:val="both"/>
        <w:rPr>
          <w:rFonts w:cs="Times New Roman"/>
          <w:color w:val="000000"/>
          <w:sz w:val="20"/>
          <w:szCs w:val="20"/>
        </w:rPr>
      </w:pPr>
      <w:r w:rsidRPr="00BD43EC">
        <w:rPr>
          <w:rFonts w:cs="Times New Roman"/>
          <w:sz w:val="20"/>
          <w:szCs w:val="20"/>
        </w:rPr>
        <w:t>47.</w:t>
      </w:r>
      <w:r w:rsidRPr="00BD43EC">
        <w:rPr>
          <w:rFonts w:cs="Times New Roman"/>
          <w:color w:val="000000"/>
          <w:sz w:val="20"/>
          <w:szCs w:val="20"/>
        </w:rPr>
        <w:t xml:space="preserve"> Результатом административной процедуры является вручение </w:t>
      </w:r>
      <w:r w:rsidRPr="00BD43EC">
        <w:rPr>
          <w:rFonts w:cs="Times New Roman"/>
          <w:sz w:val="20"/>
          <w:szCs w:val="20"/>
        </w:rPr>
        <w:t xml:space="preserve">лично либо направление его почтовым отправлением с уведомлением о доставке </w:t>
      </w:r>
      <w:r w:rsidRPr="00BD43EC">
        <w:rPr>
          <w:rFonts w:cs="Times New Roman"/>
          <w:color w:val="000000"/>
          <w:sz w:val="20"/>
          <w:szCs w:val="20"/>
        </w:rPr>
        <w:t>или либо в региональную информационную систему «Единый портал Костромской области» постановления об утверждении схемы или уведомления об отказе в предоставлении муниципальной услуги.</w:t>
      </w:r>
    </w:p>
    <w:p w:rsidR="00E125D0" w:rsidRPr="00BD43EC" w:rsidRDefault="00E125D0" w:rsidP="00E125D0">
      <w:pPr>
        <w:pStyle w:val="afb"/>
        <w:spacing w:after="0"/>
        <w:ind w:left="0" w:firstLine="709"/>
        <w:jc w:val="both"/>
        <w:rPr>
          <w:rFonts w:cs="Times New Roman"/>
          <w:sz w:val="20"/>
          <w:szCs w:val="20"/>
        </w:rPr>
      </w:pPr>
      <w:r w:rsidRPr="00BD43EC">
        <w:rPr>
          <w:rFonts w:cs="Times New Roman"/>
          <w:sz w:val="20"/>
          <w:szCs w:val="20"/>
        </w:rPr>
        <w:t>Максимальный срок исполнения административных действий 2 час.</w:t>
      </w:r>
    </w:p>
    <w:p w:rsidR="00E125D0" w:rsidRPr="00BD43EC" w:rsidRDefault="00E125D0" w:rsidP="00E125D0">
      <w:pPr>
        <w:ind w:firstLine="709"/>
        <w:jc w:val="both"/>
      </w:pPr>
      <w:r w:rsidRPr="00BD43EC">
        <w:t xml:space="preserve">Максимальный срок исполнения административной процедуры 2 </w:t>
      </w:r>
      <w:proofErr w:type="gramStart"/>
      <w:r w:rsidRPr="00BD43EC">
        <w:t>календарных</w:t>
      </w:r>
      <w:proofErr w:type="gramEnd"/>
      <w:r w:rsidRPr="00BD43EC">
        <w:t xml:space="preserve"> дня.</w:t>
      </w:r>
    </w:p>
    <w:p w:rsidR="00E125D0" w:rsidRPr="00BD43EC" w:rsidRDefault="00E125D0" w:rsidP="00E125D0">
      <w:pPr>
        <w:ind w:firstLine="709"/>
        <w:jc w:val="both"/>
        <w:rPr>
          <w:color w:val="FF0000"/>
        </w:rPr>
      </w:pPr>
    </w:p>
    <w:p w:rsidR="00E125D0" w:rsidRPr="00BD43EC" w:rsidRDefault="00E125D0" w:rsidP="00E125D0">
      <w:pPr>
        <w:ind w:firstLine="709"/>
        <w:jc w:val="center"/>
      </w:pPr>
      <w:r w:rsidRPr="00BD43EC">
        <w:t xml:space="preserve">Раздел 4. Формы контроля </w:t>
      </w:r>
    </w:p>
    <w:p w:rsidR="00E125D0" w:rsidRPr="00BD43EC" w:rsidRDefault="00E125D0" w:rsidP="00E125D0">
      <w:pPr>
        <w:ind w:firstLine="709"/>
        <w:jc w:val="center"/>
      </w:pPr>
      <w:r w:rsidRPr="00BD43EC">
        <w:t>за исполнением административного регламента</w:t>
      </w:r>
    </w:p>
    <w:p w:rsidR="00E125D0" w:rsidRPr="00BD43EC" w:rsidRDefault="00E125D0" w:rsidP="00E125D0">
      <w:pPr>
        <w:ind w:firstLine="709"/>
        <w:jc w:val="center"/>
      </w:pPr>
    </w:p>
    <w:p w:rsidR="00E125D0" w:rsidRPr="00BD43EC" w:rsidRDefault="00E125D0" w:rsidP="00E125D0">
      <w:pPr>
        <w:ind w:firstLine="709"/>
        <w:jc w:val="both"/>
        <w:rPr>
          <w:color w:val="000000"/>
        </w:rPr>
      </w:pPr>
      <w:r w:rsidRPr="00BD43EC">
        <w:t>48. Текущий контроль соблюдения и исполнения ответственными должностными лицами администрации Островского муниципального района Костромской области</w:t>
      </w:r>
      <w:r>
        <w:t xml:space="preserve"> </w:t>
      </w:r>
      <w:r w:rsidRPr="00BD43EC">
        <w:t xml:space="preserve">положений настоящего административного регламента и иных нормативных правовых актов, устанавливающих требования к предоставлению муниципальной услуги (далее – текущий контроль), осуществляется главой Островского муниципального района, а в период его отсутствия </w:t>
      </w:r>
      <w:proofErr w:type="gramStart"/>
      <w:r w:rsidRPr="00BD43EC">
        <w:t>-и</w:t>
      </w:r>
      <w:proofErr w:type="gramEnd"/>
      <w:r w:rsidRPr="00BD43EC">
        <w:t>сполняющим обязанности главой Островского муниципального района</w:t>
      </w:r>
      <w:r w:rsidRPr="00BD43EC">
        <w:rPr>
          <w:i/>
        </w:rPr>
        <w:t>.</w:t>
      </w:r>
    </w:p>
    <w:p w:rsidR="00E125D0" w:rsidRPr="00BD43EC" w:rsidRDefault="00E125D0" w:rsidP="00E125D0">
      <w:pPr>
        <w:ind w:firstLine="709"/>
        <w:jc w:val="both"/>
        <w:rPr>
          <w:color w:val="000000"/>
        </w:rPr>
      </w:pPr>
      <w:r w:rsidRPr="00BD43EC">
        <w:t>49. Текущий контроль осуществляется путем проведения проверок с целью выявления и</w:t>
      </w:r>
      <w:r w:rsidRPr="00BD43EC">
        <w:rPr>
          <w:color w:val="000000"/>
        </w:rPr>
        <w:t xml:space="preserve"> устранения нарушений прав заявителей, а также иных  заинтересованных лиц (граждан, их объединений и организаций, чьи права и законные интересы нарушены  при предоставлении муниципальной услуги) (далее – заинтересованные лица), рассмотрения, подготовки ответов на обращения заявителей и заинтересованных лиц.</w:t>
      </w:r>
    </w:p>
    <w:p w:rsidR="00E125D0" w:rsidRPr="00BD43EC" w:rsidRDefault="00E125D0" w:rsidP="00E125D0">
      <w:pPr>
        <w:ind w:firstLine="709"/>
        <w:jc w:val="both"/>
      </w:pPr>
      <w:r w:rsidRPr="00BD43EC">
        <w:t xml:space="preserve">50. Проверки могут быть плановыми - осуществляться на основании программ проверок - и внеплановыми. При проведении проверки могут рассматриваться все вопросы, связанные с предоставлением муниципальной услуги - комплексные проверки, или отдельные вопросы - тематические проверки. </w:t>
      </w:r>
    </w:p>
    <w:p w:rsidR="00E125D0" w:rsidRPr="00BD43EC" w:rsidRDefault="00E125D0" w:rsidP="00E125D0">
      <w:pPr>
        <w:ind w:firstLine="709"/>
        <w:jc w:val="both"/>
      </w:pPr>
      <w:r w:rsidRPr="00BD43EC">
        <w:t xml:space="preserve">Внеплановая проверка проводится в связи с конкретным обращением заявителя, поступлением </w:t>
      </w:r>
      <w:r w:rsidRPr="00BD43EC">
        <w:lastRenderedPageBreak/>
        <w:t>информации от заинтересованных лиц о нарушении действующего законодательства при предоставлении муниципальной услуги.</w:t>
      </w:r>
    </w:p>
    <w:p w:rsidR="00E125D0" w:rsidRPr="00BD43EC" w:rsidRDefault="00E125D0" w:rsidP="00E125D0">
      <w:pPr>
        <w:ind w:firstLine="709"/>
        <w:jc w:val="both"/>
      </w:pPr>
      <w:r w:rsidRPr="00BD43EC">
        <w:t xml:space="preserve">51. </w:t>
      </w:r>
      <w:proofErr w:type="gramStart"/>
      <w:r w:rsidRPr="00BD43EC">
        <w:t>Контроль за</w:t>
      </w:r>
      <w:proofErr w:type="gramEnd"/>
      <w:r w:rsidRPr="00BD43EC">
        <w:t xml:space="preserve"> полнотой и качеством предоставления муниципальной услуги включает в себя:</w:t>
      </w:r>
    </w:p>
    <w:p w:rsidR="00E125D0" w:rsidRPr="00BD43EC" w:rsidRDefault="00E125D0" w:rsidP="00E125D0">
      <w:pPr>
        <w:ind w:firstLine="709"/>
        <w:jc w:val="both"/>
      </w:pPr>
      <w:r w:rsidRPr="00BD43EC">
        <w:t>проведение служебных проверок в случае поступления жалоб на действия (бездействие) должностного лица при предоставлении муниципальной  услуги;</w:t>
      </w:r>
    </w:p>
    <w:p w:rsidR="00E125D0" w:rsidRPr="00BD43EC" w:rsidRDefault="00E125D0" w:rsidP="00E125D0">
      <w:pPr>
        <w:ind w:firstLine="709"/>
        <w:jc w:val="both"/>
      </w:pPr>
      <w:r w:rsidRPr="00BD43EC">
        <w:t>выявление и устранение нарушений прав граждан, юридических лиц, индивидуальных предпринимателей.</w:t>
      </w:r>
    </w:p>
    <w:p w:rsidR="00E125D0" w:rsidRPr="00BD43EC" w:rsidRDefault="00E125D0" w:rsidP="00E125D0">
      <w:pPr>
        <w:ind w:firstLine="709"/>
        <w:jc w:val="both"/>
      </w:pPr>
      <w:r w:rsidRPr="00BD43EC">
        <w:t>52. Для проведения проверки формируется комиссия, деятельность которой осуществляется в соответствии с планом проведения проверки. Состав комиссии и план проведения проверки утверждаются распоряжением администрации Островского муниципального района Костромской области. Результаты деятельности комиссии оформляются в виде справки, в которой отмечаются выявленные недостатки и предложения по их устранению. Справка подписывается председателем комиссии.</w:t>
      </w:r>
    </w:p>
    <w:p w:rsidR="00E125D0" w:rsidRPr="00BD43EC" w:rsidRDefault="00E125D0" w:rsidP="00E125D0">
      <w:pPr>
        <w:ind w:firstLine="709"/>
        <w:jc w:val="both"/>
      </w:pPr>
      <w:r w:rsidRPr="00BD43EC">
        <w:t>53. Персональная ответственность должностных лиц администрации Островского муниципального района Костромской области</w:t>
      </w:r>
      <w:r>
        <w:t xml:space="preserve"> </w:t>
      </w:r>
      <w:r w:rsidRPr="00BD43EC">
        <w:t>закрепляется в их должностных регламентах в соответствии с требованиями законодательства.</w:t>
      </w:r>
    </w:p>
    <w:p w:rsidR="00E125D0" w:rsidRPr="00BD43EC" w:rsidRDefault="00E125D0" w:rsidP="00E125D0">
      <w:pPr>
        <w:ind w:firstLine="709"/>
        <w:jc w:val="both"/>
        <w:rPr>
          <w:color w:val="000000"/>
        </w:rPr>
      </w:pPr>
      <w:r w:rsidRPr="00BD43EC">
        <w:rPr>
          <w:color w:val="000000"/>
        </w:rPr>
        <w:t xml:space="preserve">54. Должностные лица </w:t>
      </w:r>
      <w:r w:rsidRPr="00BD43EC">
        <w:t>администрации Островского муниципального района Костромской области</w:t>
      </w:r>
      <w:r>
        <w:t xml:space="preserve"> </w:t>
      </w:r>
      <w:r w:rsidRPr="00BD43EC">
        <w:rPr>
          <w:color w:val="000000"/>
        </w:rPr>
        <w:t xml:space="preserve">в случае ненадлежащих </w:t>
      </w:r>
      <w:r w:rsidRPr="00BD43EC">
        <w:t>предоставления муниципальной услуги</w:t>
      </w:r>
      <w:r w:rsidRPr="00BD43EC">
        <w:rPr>
          <w:color w:val="000000"/>
        </w:rPr>
        <w:t xml:space="preserve"> и (или) исполнения служебных обязанностей, совершения противоправных действий (бездействия) при проведении проверки несут ответственность в соответствии с законодательством Российской Федерации.</w:t>
      </w:r>
    </w:p>
    <w:p w:rsidR="00E125D0" w:rsidRPr="00BD43EC" w:rsidRDefault="00E125D0" w:rsidP="00E125D0">
      <w:pPr>
        <w:ind w:firstLine="709"/>
        <w:jc w:val="both"/>
      </w:pPr>
      <w:r w:rsidRPr="00BD43EC">
        <w:rPr>
          <w:bCs/>
          <w:color w:val="000000"/>
        </w:rPr>
        <w:t>55.</w:t>
      </w:r>
      <w:r w:rsidRPr="00BD43EC">
        <w:t>Администрация Островского муниципального района Костромской области</w:t>
      </w:r>
      <w:r>
        <w:t xml:space="preserve"> </w:t>
      </w:r>
      <w:r w:rsidRPr="00BD43EC">
        <w:t>ведет учет случаев ненадлежащего исполнения должностными лицами служебных обязанностей, проводит соответствующие служебные проверки и принимает в соответствии с законодательством Российской Федерации меры в отношении таких должностных лиц.</w:t>
      </w:r>
    </w:p>
    <w:p w:rsidR="00E125D0" w:rsidRPr="00BD43EC" w:rsidRDefault="00E125D0" w:rsidP="00E125D0">
      <w:pPr>
        <w:ind w:firstLine="709"/>
        <w:jc w:val="both"/>
      </w:pPr>
      <w:r w:rsidRPr="00BD43EC">
        <w:t xml:space="preserve">56. </w:t>
      </w:r>
      <w:proofErr w:type="gramStart"/>
      <w:r w:rsidRPr="00BD43EC">
        <w:t>Граждане, их объединения и организации вправе обратиться устно, направить обращение в письменной форме или в форме электронного документа в адрес главы Островского муниципального района с просьбой о проведении проверки соблюдения и исполнения нормативных правовых актов Российской Федерации и Костромской области, положений настоящего административного регламента, устанавливающих требования к полноте и качеству предоставления муниципальной услуги, в случае предполагаемого нарушения прав и законных</w:t>
      </w:r>
      <w:proofErr w:type="gramEnd"/>
      <w:r w:rsidRPr="00BD43EC">
        <w:t xml:space="preserve"> интересов при предоставлении муниципальной услуги.</w:t>
      </w:r>
    </w:p>
    <w:p w:rsidR="00E125D0" w:rsidRPr="00BD43EC" w:rsidRDefault="00E125D0" w:rsidP="00E125D0">
      <w:pPr>
        <w:ind w:firstLine="709"/>
        <w:jc w:val="both"/>
      </w:pPr>
      <w:r w:rsidRPr="00BD43EC">
        <w:t>Обращение заинтересованных лиц, поступившее в администрацию Островского муниципального района Костромской области, рассматривается в течение 30 дней со дня его регистрации.  О результатах рассмотрения обращения не позднее дня, следующего за днем принятия решения, дается письменный ответ, который может быть направлен заказным почтовым отправлением по почтовому адресу, указанному в обращении, путем вручения обратившемуся лицу или его уполномоченному представителю лично под расписку или в форме электронного документа на адрес электронной почты обратившегося лица.</w:t>
      </w:r>
    </w:p>
    <w:p w:rsidR="00E125D0" w:rsidRPr="00BD43EC" w:rsidRDefault="00E125D0" w:rsidP="00E125D0">
      <w:pPr>
        <w:ind w:firstLine="709"/>
        <w:jc w:val="both"/>
      </w:pPr>
      <w:r w:rsidRPr="00BD43EC">
        <w:t xml:space="preserve">57. Жалоба заявителя рассматривается в порядке, установленном разделом5 настоящего административного регламента. </w:t>
      </w:r>
    </w:p>
    <w:p w:rsidR="00E125D0" w:rsidRPr="00BD43EC" w:rsidRDefault="00E125D0" w:rsidP="00E125D0">
      <w:pPr>
        <w:ind w:firstLine="709"/>
        <w:jc w:val="center"/>
      </w:pPr>
    </w:p>
    <w:p w:rsidR="00E125D0" w:rsidRPr="00BD43EC" w:rsidRDefault="00E125D0" w:rsidP="00E125D0">
      <w:pPr>
        <w:ind w:firstLine="709"/>
        <w:jc w:val="center"/>
        <w:rPr>
          <w:color w:val="000000"/>
        </w:rPr>
      </w:pPr>
      <w:r w:rsidRPr="00BD43EC">
        <w:rPr>
          <w:bCs/>
          <w:color w:val="000000"/>
        </w:rPr>
        <w:t xml:space="preserve">Раздел 5. </w:t>
      </w:r>
      <w:r w:rsidRPr="00BD43EC">
        <w:rPr>
          <w:color w:val="000000"/>
        </w:rPr>
        <w:t xml:space="preserve">Досудебный (внесудебный) порядок </w:t>
      </w:r>
    </w:p>
    <w:p w:rsidR="00E125D0" w:rsidRPr="00BD43EC" w:rsidRDefault="00E125D0" w:rsidP="00E125D0">
      <w:pPr>
        <w:ind w:firstLine="709"/>
        <w:jc w:val="center"/>
        <w:rPr>
          <w:color w:val="000000"/>
        </w:rPr>
      </w:pPr>
      <w:r w:rsidRPr="00BD43EC">
        <w:rPr>
          <w:color w:val="000000"/>
        </w:rPr>
        <w:t xml:space="preserve">обжалования решений  и действий (бездействия) органа, </w:t>
      </w:r>
    </w:p>
    <w:p w:rsidR="00E125D0" w:rsidRPr="00BD43EC" w:rsidRDefault="00E125D0" w:rsidP="00E125D0">
      <w:pPr>
        <w:ind w:firstLine="709"/>
        <w:jc w:val="center"/>
        <w:rPr>
          <w:color w:val="000000"/>
        </w:rPr>
      </w:pPr>
      <w:proofErr w:type="gramStart"/>
      <w:r w:rsidRPr="00BD43EC">
        <w:rPr>
          <w:color w:val="000000"/>
        </w:rPr>
        <w:t>предоставляющего</w:t>
      </w:r>
      <w:proofErr w:type="gramEnd"/>
      <w:r w:rsidRPr="00BD43EC">
        <w:rPr>
          <w:color w:val="000000"/>
        </w:rPr>
        <w:t xml:space="preserve"> муниципальную услугу, а также </w:t>
      </w:r>
    </w:p>
    <w:p w:rsidR="00E125D0" w:rsidRPr="00BD43EC" w:rsidRDefault="00E125D0" w:rsidP="00E125D0">
      <w:pPr>
        <w:ind w:firstLine="709"/>
        <w:jc w:val="center"/>
        <w:rPr>
          <w:color w:val="000000"/>
        </w:rPr>
      </w:pPr>
      <w:r w:rsidRPr="00BD43EC">
        <w:rPr>
          <w:color w:val="000000"/>
        </w:rPr>
        <w:t>должностных лиц, муниципальных служащих</w:t>
      </w:r>
    </w:p>
    <w:p w:rsidR="00E125D0" w:rsidRPr="00BD43EC" w:rsidRDefault="00E125D0" w:rsidP="00E125D0">
      <w:pPr>
        <w:ind w:firstLine="709"/>
        <w:jc w:val="both"/>
        <w:outlineLvl w:val="0"/>
      </w:pPr>
    </w:p>
    <w:p w:rsidR="00E125D0" w:rsidRPr="00BD43EC" w:rsidRDefault="00E125D0" w:rsidP="00E125D0">
      <w:pPr>
        <w:ind w:firstLine="709"/>
        <w:jc w:val="both"/>
        <w:rPr>
          <w:color w:val="000000"/>
        </w:rPr>
      </w:pPr>
      <w:r w:rsidRPr="00BD43EC">
        <w:t xml:space="preserve">58.  </w:t>
      </w:r>
      <w:r w:rsidRPr="00BD43EC">
        <w:rPr>
          <w:color w:val="000000"/>
        </w:rPr>
        <w:t>Заявители имеют право на обжалование</w:t>
      </w:r>
      <w:r>
        <w:rPr>
          <w:color w:val="000000"/>
        </w:rPr>
        <w:t xml:space="preserve"> </w:t>
      </w:r>
      <w:r w:rsidRPr="00BD43EC">
        <w:t>решений, действий (бездействия)</w:t>
      </w:r>
      <w:r w:rsidRPr="00BD43EC">
        <w:rPr>
          <w:color w:val="000000"/>
        </w:rPr>
        <w:t xml:space="preserve"> органа местного самоуправления, предоставляющего муниципальную услугу, должностных лиц органа местного самоуправления, предоставляющего муниципальную услугу, либо муниципальных служащих при предоставлении муниципальной услуги в судебном или в досудебном (внесудебном) порядке.</w:t>
      </w:r>
    </w:p>
    <w:p w:rsidR="00E125D0" w:rsidRPr="00BD43EC" w:rsidRDefault="00E125D0" w:rsidP="00E125D0">
      <w:pPr>
        <w:pStyle w:val="ConsPlusNormal"/>
        <w:widowControl/>
        <w:ind w:firstLine="709"/>
        <w:jc w:val="both"/>
        <w:rPr>
          <w:rFonts w:ascii="Times New Roman" w:hAnsi="Times New Roman" w:cs="Times New Roman"/>
          <w:sz w:val="20"/>
        </w:rPr>
      </w:pPr>
      <w:r w:rsidRPr="00BD43EC">
        <w:rPr>
          <w:rFonts w:ascii="Times New Roman" w:hAnsi="Times New Roman" w:cs="Times New Roman"/>
          <w:sz w:val="20"/>
        </w:rPr>
        <w:t>59. Обжалование решений, действий (бездействия) органа местного самоуправления, предоставляющего муниципальную услугу, должностных лиц органа местного самоуправления, предоставляющего муниципальную услугу, либо муниципальных служащих в досудебном (внесудебном) порядке не лишает их права на оспаривание указанных решений, действий (бездействия) в судебном порядке.</w:t>
      </w:r>
    </w:p>
    <w:p w:rsidR="00E125D0" w:rsidRPr="00BD43EC" w:rsidRDefault="00E125D0" w:rsidP="00E125D0">
      <w:pPr>
        <w:pStyle w:val="ConsPlusNormal"/>
        <w:widowControl/>
        <w:ind w:firstLine="709"/>
        <w:jc w:val="both"/>
        <w:rPr>
          <w:rFonts w:ascii="Times New Roman" w:hAnsi="Times New Roman" w:cs="Times New Roman"/>
          <w:sz w:val="20"/>
          <w:lang w:eastAsia="en-US"/>
        </w:rPr>
      </w:pPr>
      <w:r w:rsidRPr="00BD43EC">
        <w:rPr>
          <w:rFonts w:ascii="Times New Roman" w:hAnsi="Times New Roman" w:cs="Times New Roman"/>
          <w:sz w:val="20"/>
          <w:lang w:eastAsia="en-US"/>
        </w:rPr>
        <w:t>60. Заявитель может обратиться с жалобой, в том числе в следующих случаях:</w:t>
      </w:r>
    </w:p>
    <w:p w:rsidR="00E125D0" w:rsidRPr="00BD43EC" w:rsidRDefault="00E125D0" w:rsidP="00E125D0">
      <w:pPr>
        <w:ind w:firstLine="709"/>
        <w:jc w:val="both"/>
        <w:outlineLvl w:val="1"/>
        <w:rPr>
          <w:lang w:eastAsia="en-US"/>
        </w:rPr>
      </w:pPr>
      <w:r w:rsidRPr="00BD43EC">
        <w:rPr>
          <w:lang w:eastAsia="en-US"/>
        </w:rPr>
        <w:t>1) нарушение срока регистрации заявления заявителя о предоставлении муниципальной услуги;</w:t>
      </w:r>
    </w:p>
    <w:p w:rsidR="00E125D0" w:rsidRPr="00BD43EC" w:rsidRDefault="00E125D0" w:rsidP="00E125D0">
      <w:pPr>
        <w:ind w:firstLine="709"/>
        <w:jc w:val="both"/>
        <w:outlineLvl w:val="1"/>
        <w:rPr>
          <w:lang w:eastAsia="en-US"/>
        </w:rPr>
      </w:pPr>
      <w:r w:rsidRPr="00BD43EC">
        <w:rPr>
          <w:lang w:eastAsia="en-US"/>
        </w:rPr>
        <w:t>2) нарушение срока предоставления муниципальной услуги;</w:t>
      </w:r>
    </w:p>
    <w:p w:rsidR="00E125D0" w:rsidRPr="00BD43EC" w:rsidRDefault="00E125D0" w:rsidP="00E125D0">
      <w:pPr>
        <w:ind w:firstLine="709"/>
        <w:jc w:val="both"/>
        <w:outlineLvl w:val="1"/>
        <w:rPr>
          <w:lang w:eastAsia="en-US"/>
        </w:rPr>
      </w:pPr>
      <w:r w:rsidRPr="00BD43EC">
        <w:rPr>
          <w:lang w:eastAsia="en-US"/>
        </w:rPr>
        <w:t>3) требование у заявителя документов, не предусмотренных нормативными правовыми актами Российской Федерации, нормативными правовыми актами Костромской области для предоставления муниципальной услуги;</w:t>
      </w:r>
    </w:p>
    <w:p w:rsidR="00E125D0" w:rsidRPr="00BD43EC" w:rsidRDefault="00E125D0" w:rsidP="00E125D0">
      <w:pPr>
        <w:ind w:firstLine="709"/>
        <w:jc w:val="both"/>
        <w:outlineLvl w:val="1"/>
        <w:rPr>
          <w:lang w:eastAsia="en-US"/>
        </w:rPr>
      </w:pPr>
      <w:r w:rsidRPr="00BD43EC">
        <w:rPr>
          <w:lang w:eastAsia="en-US"/>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Костромской области, муниципальными правовыми актами для предоставления муниципальной услуги у заявителя;</w:t>
      </w:r>
    </w:p>
    <w:p w:rsidR="00E125D0" w:rsidRPr="00BD43EC" w:rsidRDefault="00E125D0" w:rsidP="00E125D0">
      <w:pPr>
        <w:ind w:firstLine="709"/>
        <w:jc w:val="both"/>
        <w:outlineLvl w:val="1"/>
        <w:rPr>
          <w:lang w:eastAsia="en-US"/>
        </w:rPr>
      </w:pPr>
      <w:proofErr w:type="gramStart"/>
      <w:r w:rsidRPr="00BD43EC">
        <w:rPr>
          <w:lang w:eastAsia="en-US"/>
        </w:rPr>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Костромской области, муниципальными правовыми актами;</w:t>
      </w:r>
      <w:proofErr w:type="gramEnd"/>
    </w:p>
    <w:p w:rsidR="00E125D0" w:rsidRPr="00BD43EC" w:rsidRDefault="00E125D0" w:rsidP="00E125D0">
      <w:pPr>
        <w:ind w:firstLine="709"/>
        <w:jc w:val="both"/>
        <w:outlineLvl w:val="1"/>
        <w:rPr>
          <w:lang w:eastAsia="en-US"/>
        </w:rPr>
      </w:pPr>
      <w:r w:rsidRPr="00BD43EC">
        <w:rPr>
          <w:lang w:eastAsia="en-US"/>
        </w:rPr>
        <w:t xml:space="preserve">6) требование с заявителя при предоставлении муниципальной услуги платы, не предусмотренной </w:t>
      </w:r>
      <w:r w:rsidRPr="00BD43EC">
        <w:rPr>
          <w:lang w:eastAsia="en-US"/>
        </w:rPr>
        <w:lastRenderedPageBreak/>
        <w:t>нормативными правовыми актами Российской Федерации, нормативными правовыми актами Костромской области, муниципальными правовыми актами;</w:t>
      </w:r>
    </w:p>
    <w:p w:rsidR="00E125D0" w:rsidRPr="00BD43EC" w:rsidRDefault="00E125D0" w:rsidP="00E125D0">
      <w:pPr>
        <w:ind w:firstLine="709"/>
        <w:jc w:val="both"/>
        <w:outlineLvl w:val="1"/>
        <w:rPr>
          <w:lang w:eastAsia="en-US"/>
        </w:rPr>
      </w:pPr>
      <w:proofErr w:type="gramStart"/>
      <w:r w:rsidRPr="00BD43EC">
        <w:rPr>
          <w:lang w:eastAsia="en-US"/>
        </w:rPr>
        <w:t xml:space="preserve">7) </w:t>
      </w:r>
      <w:r w:rsidRPr="00BD43EC">
        <w:t>отказ администрации Островского муниципального района Костромской области, должностного лица администрации Островского муниципального района Костромской области</w:t>
      </w:r>
      <w:r>
        <w:t xml:space="preserve"> </w:t>
      </w:r>
      <w:r w:rsidRPr="00BD43EC">
        <w:t>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r w:rsidRPr="00BD43EC">
        <w:rPr>
          <w:lang w:eastAsia="en-US"/>
        </w:rPr>
        <w:t>.</w:t>
      </w:r>
      <w:proofErr w:type="gramEnd"/>
    </w:p>
    <w:p w:rsidR="00E125D0" w:rsidRPr="00BD43EC" w:rsidRDefault="00E125D0" w:rsidP="00E125D0">
      <w:pPr>
        <w:ind w:firstLine="709"/>
        <w:jc w:val="both"/>
      </w:pPr>
      <w:r w:rsidRPr="00BD43EC">
        <w:rPr>
          <w:lang w:eastAsia="en-US"/>
        </w:rPr>
        <w:t xml:space="preserve">61. Жалоба подается в письменной форме на бумажном носителе, в электронной форме в </w:t>
      </w:r>
      <w:r w:rsidRPr="00BD43EC">
        <w:t>администрации Островского муниципального района Костромской области</w:t>
      </w:r>
      <w:r w:rsidRPr="00BD43EC">
        <w:rPr>
          <w:i/>
        </w:rPr>
        <w:t>.</w:t>
      </w:r>
      <w:r w:rsidRPr="00BD43EC">
        <w:t xml:space="preserve"> Жалобы на решения, принятые </w:t>
      </w:r>
      <w:r w:rsidRPr="00BD43EC">
        <w:rPr>
          <w:iCs/>
        </w:rPr>
        <w:t xml:space="preserve">руководителем </w:t>
      </w:r>
      <w:r w:rsidRPr="00BD43EC">
        <w:t>администрации Островского муниципального района Костромской области</w:t>
      </w:r>
      <w:r>
        <w:t xml:space="preserve"> </w:t>
      </w:r>
      <w:r w:rsidRPr="00BD43EC">
        <w:t>рассматриваются главой Островского муниципального района Костромской области.</w:t>
      </w:r>
    </w:p>
    <w:p w:rsidR="00E125D0" w:rsidRPr="00BD43EC" w:rsidRDefault="00E125D0" w:rsidP="00E125D0">
      <w:pPr>
        <w:ind w:firstLine="709"/>
        <w:jc w:val="both"/>
        <w:rPr>
          <w:lang w:eastAsia="en-US"/>
        </w:rPr>
      </w:pPr>
      <w:r w:rsidRPr="00BD43EC">
        <w:rPr>
          <w:lang w:eastAsia="en-US"/>
        </w:rPr>
        <w:t xml:space="preserve">62. </w:t>
      </w:r>
      <w:r w:rsidRPr="00BD43EC">
        <w:t>Жалоба может быть направлена по почте, через МФЦ,  официальный сайт администрации Островского муниципального района Костромской области</w:t>
      </w:r>
      <w:r w:rsidRPr="00BD43EC">
        <w:rPr>
          <w:iCs/>
        </w:rPr>
        <w:t>,</w:t>
      </w:r>
      <w:r w:rsidRPr="00BD43EC">
        <w:t xml:space="preserve"> федеральную государственную информационную систему «Единый портал государственных и муниципальных услуг (функций)» (</w:t>
      </w:r>
      <w:hyperlink r:id="rId48" w:history="1">
        <w:r w:rsidRPr="00BD43EC">
          <w:rPr>
            <w:lang w:val="en-US"/>
          </w:rPr>
          <w:t>www</w:t>
        </w:r>
        <w:r w:rsidRPr="00BD43EC">
          <w:t>.</w:t>
        </w:r>
        <w:proofErr w:type="spellStart"/>
        <w:r w:rsidRPr="00BD43EC">
          <w:rPr>
            <w:lang w:val="en-US"/>
          </w:rPr>
          <w:t>gosuslugi</w:t>
        </w:r>
        <w:proofErr w:type="spellEnd"/>
        <w:r w:rsidRPr="00BD43EC">
          <w:t>.</w:t>
        </w:r>
        <w:proofErr w:type="spellStart"/>
        <w:r w:rsidRPr="00BD43EC">
          <w:rPr>
            <w:lang w:val="en-US"/>
          </w:rPr>
          <w:t>ru</w:t>
        </w:r>
        <w:proofErr w:type="spellEnd"/>
      </w:hyperlink>
      <w:r w:rsidRPr="00BD43EC">
        <w:t>), региональную информационную систему «Единый портал Костромской области» (44gosuslugi.ru), а также может быть принята при личном приеме заявителя</w:t>
      </w:r>
      <w:r w:rsidRPr="00BD43EC">
        <w:rPr>
          <w:lang w:eastAsia="en-US"/>
        </w:rPr>
        <w:t>.</w:t>
      </w:r>
    </w:p>
    <w:p w:rsidR="00E125D0" w:rsidRPr="00BD43EC" w:rsidRDefault="00E125D0" w:rsidP="00E125D0">
      <w:pPr>
        <w:ind w:firstLine="709"/>
        <w:jc w:val="both"/>
        <w:outlineLvl w:val="1"/>
        <w:rPr>
          <w:lang w:eastAsia="en-US"/>
        </w:rPr>
      </w:pPr>
      <w:r w:rsidRPr="00BD43EC">
        <w:rPr>
          <w:lang w:eastAsia="en-US"/>
        </w:rPr>
        <w:t>63. Жалоба должна содержать:</w:t>
      </w:r>
    </w:p>
    <w:p w:rsidR="00E125D0" w:rsidRPr="00BD43EC" w:rsidRDefault="00E125D0" w:rsidP="00E125D0">
      <w:pPr>
        <w:ind w:firstLine="709"/>
        <w:jc w:val="both"/>
        <w:outlineLvl w:val="1"/>
        <w:rPr>
          <w:lang w:eastAsia="en-US"/>
        </w:rPr>
      </w:pPr>
      <w:r w:rsidRPr="00BD43EC">
        <w:rPr>
          <w:lang w:eastAsia="en-US"/>
        </w:rPr>
        <w:t>1) наименование органа, предоставляющего муниципальную услугу, должностного лица органа, предоставляющего муниципальную услугу, решения, действия (бездействие) которых обжалуются;</w:t>
      </w:r>
    </w:p>
    <w:p w:rsidR="00E125D0" w:rsidRPr="00BD43EC" w:rsidRDefault="00E125D0" w:rsidP="00E125D0">
      <w:pPr>
        <w:ind w:firstLine="709"/>
        <w:jc w:val="both"/>
        <w:outlineLvl w:val="1"/>
        <w:rPr>
          <w:lang w:eastAsia="en-US"/>
        </w:rPr>
      </w:pPr>
      <w:proofErr w:type="gramStart"/>
      <w:r w:rsidRPr="00BD43EC">
        <w:rPr>
          <w:lang w:eastAsia="en-US"/>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roofErr w:type="gramEnd"/>
    </w:p>
    <w:p w:rsidR="00E125D0" w:rsidRPr="00BD43EC" w:rsidRDefault="00E125D0" w:rsidP="00E125D0">
      <w:pPr>
        <w:ind w:firstLine="709"/>
        <w:jc w:val="both"/>
        <w:outlineLvl w:val="1"/>
        <w:rPr>
          <w:lang w:eastAsia="en-US"/>
        </w:rPr>
      </w:pPr>
      <w:r w:rsidRPr="00BD43EC">
        <w:rPr>
          <w:lang w:eastAsia="en-US"/>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w:t>
      </w:r>
    </w:p>
    <w:p w:rsidR="00E125D0" w:rsidRPr="00BD43EC" w:rsidRDefault="00E125D0" w:rsidP="00E125D0">
      <w:pPr>
        <w:ind w:firstLine="709"/>
        <w:jc w:val="both"/>
        <w:outlineLvl w:val="1"/>
        <w:rPr>
          <w:lang w:eastAsia="en-US"/>
        </w:rPr>
      </w:pPr>
      <w:r w:rsidRPr="00BD43EC">
        <w:rPr>
          <w:lang w:eastAsia="en-US"/>
        </w:rPr>
        <w:t xml:space="preserve">4) доводы, на основании которых заявитель не согласен с решением и действием (бездействием) органа, предоставляющего муниципальную услугу, должностного лица органа, предоставляющего муниципальную услугу, либо муниципального служащего. </w:t>
      </w:r>
    </w:p>
    <w:p w:rsidR="00E125D0" w:rsidRPr="00BD43EC" w:rsidRDefault="00E125D0" w:rsidP="00E125D0">
      <w:pPr>
        <w:ind w:firstLine="709"/>
        <w:jc w:val="both"/>
      </w:pPr>
      <w:r w:rsidRPr="00BD43EC">
        <w:rPr>
          <w:lang w:eastAsia="en-US"/>
        </w:rPr>
        <w:t xml:space="preserve">64. </w:t>
      </w:r>
      <w:r w:rsidRPr="00BD43EC">
        <w:t>При рассмотрении жалобы заявитель имеет право:</w:t>
      </w:r>
    </w:p>
    <w:p w:rsidR="00E125D0" w:rsidRPr="00BD43EC" w:rsidRDefault="00E125D0" w:rsidP="00E125D0">
      <w:pPr>
        <w:ind w:firstLine="709"/>
        <w:jc w:val="both"/>
      </w:pPr>
      <w:r w:rsidRPr="00BD43EC">
        <w:t>1) представлять документы (их копии), подтверждающие доводы заявителя, либо обращаться с просьбой об их истребовании, в том числе в электронной форме;</w:t>
      </w:r>
    </w:p>
    <w:p w:rsidR="00E125D0" w:rsidRPr="00BD43EC" w:rsidRDefault="00E125D0" w:rsidP="00E125D0">
      <w:pPr>
        <w:ind w:firstLine="709"/>
        <w:jc w:val="both"/>
      </w:pPr>
      <w:r w:rsidRPr="00BD43EC">
        <w:t>2) знакомиться с документами и материалами, касающимися рассмотрения жалобы, если это не затрагивает права, свободы и законные интересы других лиц и если в указанных документах и материалах не содержатся сведения, составляющие государственную или иную охраняемую федеральным законом тайну;</w:t>
      </w:r>
    </w:p>
    <w:p w:rsidR="00E125D0" w:rsidRPr="00BD43EC" w:rsidRDefault="00E125D0" w:rsidP="00E125D0">
      <w:pPr>
        <w:ind w:firstLine="709"/>
        <w:jc w:val="both"/>
      </w:pPr>
      <w:r w:rsidRPr="00BD43EC">
        <w:t>3) получать в письменной форме и по желанию заявителя в электронной форме ответ по существу поставленных в жалобе вопросов;</w:t>
      </w:r>
    </w:p>
    <w:p w:rsidR="00E125D0" w:rsidRPr="00BD43EC" w:rsidRDefault="00E125D0" w:rsidP="00E125D0">
      <w:pPr>
        <w:ind w:firstLine="709"/>
        <w:jc w:val="both"/>
      </w:pPr>
      <w:r w:rsidRPr="00BD43EC">
        <w:t>4) обращаться с заявлением о прекращении рассмотрения жалобы.</w:t>
      </w:r>
    </w:p>
    <w:p w:rsidR="00E125D0" w:rsidRPr="00BD43EC" w:rsidRDefault="00E125D0" w:rsidP="00E125D0">
      <w:pPr>
        <w:ind w:firstLine="709"/>
        <w:jc w:val="both"/>
        <w:outlineLvl w:val="1"/>
      </w:pPr>
      <w:r w:rsidRPr="00BD43EC">
        <w:rPr>
          <w:lang w:eastAsia="en-US"/>
        </w:rPr>
        <w:t xml:space="preserve">65. </w:t>
      </w:r>
      <w:proofErr w:type="gramStart"/>
      <w:r w:rsidRPr="00BD43EC">
        <w:t>Жалоба, поступившая в администрацию Островского муниципального района Костромской области</w:t>
      </w:r>
      <w:r w:rsidRPr="00BD43EC">
        <w:rPr>
          <w:i/>
          <w:iCs/>
        </w:rPr>
        <w:t>,</w:t>
      </w:r>
      <w:r>
        <w:rPr>
          <w:i/>
          <w:iCs/>
        </w:rPr>
        <w:t xml:space="preserve"> </w:t>
      </w:r>
      <w:r w:rsidRPr="00BD43EC">
        <w:t>подлежит рассмотрению должностным лицом, наделенным полномочиями по рассмотрению жалоб, в течение пятнадцати рабочих дней со дня ее регистрации, а в случае обжалования отказа  администрации Островского муниципального района Костромской области</w:t>
      </w:r>
      <w:r w:rsidRPr="00BD43EC">
        <w:rPr>
          <w:i/>
          <w:iCs/>
        </w:rPr>
        <w:t xml:space="preserve">, </w:t>
      </w:r>
      <w:r w:rsidRPr="00BD43EC">
        <w:t xml:space="preserve"> должностного лица администрации Островского муниципального района Костромской области</w:t>
      </w:r>
      <w:r>
        <w:t xml:space="preserve"> </w:t>
      </w:r>
      <w:r w:rsidRPr="00BD43EC">
        <w:t>в приеме документов у заявителя либо в исправлении допущенных опечаток и ошибок или в</w:t>
      </w:r>
      <w:proofErr w:type="gramEnd"/>
      <w:r>
        <w:t xml:space="preserve"> </w:t>
      </w:r>
      <w:proofErr w:type="gramStart"/>
      <w:r w:rsidRPr="00BD43EC">
        <w:t>случае</w:t>
      </w:r>
      <w:proofErr w:type="gramEnd"/>
      <w:r w:rsidRPr="00BD43EC">
        <w:t xml:space="preserve"> обжалования нарушения установленного срока таких исправлений - в течение 5 рабочих дней со дня ее регистрации. </w:t>
      </w:r>
    </w:p>
    <w:p w:rsidR="00E125D0" w:rsidRPr="00BD43EC" w:rsidRDefault="00E125D0" w:rsidP="00E125D0">
      <w:pPr>
        <w:ind w:firstLine="709"/>
        <w:jc w:val="both"/>
      </w:pPr>
      <w:r w:rsidRPr="00BD43EC">
        <w:t>66. Основания для приостановления рассмотрения жалобы отсутствуют.</w:t>
      </w:r>
    </w:p>
    <w:p w:rsidR="00E125D0" w:rsidRPr="00BD43EC" w:rsidRDefault="00E125D0" w:rsidP="00E125D0">
      <w:pPr>
        <w:ind w:firstLine="709"/>
        <w:jc w:val="both"/>
      </w:pPr>
      <w:r w:rsidRPr="00BD43EC">
        <w:t>67. Ответ на жалобу не дается в случаях, если в ней, в соответствии с порядком подачи и рассмотрения жалоб на нарушение порядка предоставления муниципальных услуг на территории Островского муниципального района:</w:t>
      </w:r>
    </w:p>
    <w:p w:rsidR="00E125D0" w:rsidRPr="00BD43EC" w:rsidRDefault="00E125D0" w:rsidP="00E125D0">
      <w:pPr>
        <w:ind w:firstLine="709"/>
        <w:jc w:val="both"/>
      </w:pPr>
      <w:r w:rsidRPr="00BD43EC">
        <w:t xml:space="preserve">1) не </w:t>
      </w:r>
      <w:proofErr w:type="gramStart"/>
      <w:r w:rsidRPr="00BD43EC">
        <w:t>указаны</w:t>
      </w:r>
      <w:proofErr w:type="gramEnd"/>
      <w:r w:rsidRPr="00BD43EC">
        <w:t xml:space="preserve"> фамилия заявителя, направившего жалобу, и адрес, по которому должен быть направлен ответ;</w:t>
      </w:r>
    </w:p>
    <w:p w:rsidR="00E125D0" w:rsidRPr="00BD43EC" w:rsidRDefault="00E125D0" w:rsidP="00E125D0">
      <w:pPr>
        <w:ind w:firstLine="709"/>
        <w:jc w:val="both"/>
      </w:pPr>
      <w:r w:rsidRPr="00BD43EC">
        <w:t>2) обжалуется судебное решение (в течение семи дней со дня регистрации возвращается заявителю, направившему жалобу, с разъяснением порядка обжалования данного судебного решения);</w:t>
      </w:r>
    </w:p>
    <w:p w:rsidR="00E125D0" w:rsidRPr="00BD43EC" w:rsidRDefault="00E125D0" w:rsidP="00E125D0">
      <w:pPr>
        <w:ind w:firstLine="709"/>
        <w:jc w:val="both"/>
      </w:pPr>
      <w:r w:rsidRPr="00BD43EC">
        <w:t>3) содержатся нецензурные либо оскорбительные выражения, угрозы жизни, здоровью и имуществу должностного лица, а также членов его семьи (жалоба остается без ответа по существу поставленных в ней вопросов, при этом заявителю, направившему жалобу, сообщается о недопустимости злоупотребления правом);</w:t>
      </w:r>
    </w:p>
    <w:p w:rsidR="00E125D0" w:rsidRPr="00BD43EC" w:rsidRDefault="00E125D0" w:rsidP="00E125D0">
      <w:pPr>
        <w:ind w:firstLine="709"/>
        <w:jc w:val="both"/>
      </w:pPr>
      <w:r w:rsidRPr="00BD43EC">
        <w:t>4) текст не поддается прочтению (жалоба не подлежит рассмотрению, о чем в течение трех дней со дня регистрации сообщается заявителю, направившему жалобу, если его фамилия и адрес поддаются прочтению);</w:t>
      </w:r>
    </w:p>
    <w:p w:rsidR="00E125D0" w:rsidRPr="00BD43EC" w:rsidRDefault="00E125D0" w:rsidP="00E125D0">
      <w:pPr>
        <w:ind w:firstLine="709"/>
        <w:jc w:val="both"/>
      </w:pPr>
      <w:r w:rsidRPr="00BD43EC">
        <w:t>5) содержится вопрос, на который заявителю неоднократно давались письменные ответы по существу в связи с ранее направляемыми жалобами, и при этом в жалобе не приводятся новые доводы или обстоятельства, должностное лицо либо уполномоченное на то лицо вправе принять решение о безосновательности очередной жалобы и прекращении переписки с заявителем по данному вопросу при условии, что указанная жалоба и ранее направляемые жалобы направлялись в один и тот же государственный орган или одному и тому же должностному лицу. О данном решении уведомляется заявитель, направивший жалобу;</w:t>
      </w:r>
    </w:p>
    <w:p w:rsidR="00E125D0" w:rsidRPr="00BD43EC" w:rsidRDefault="00E125D0" w:rsidP="00E125D0">
      <w:pPr>
        <w:ind w:firstLine="709"/>
        <w:jc w:val="both"/>
      </w:pPr>
      <w:r w:rsidRPr="00BD43EC">
        <w:t xml:space="preserve">6) содержится вопрос, ответ на который не может быть дан без разглашения сведений, составляющих государственную или иную охраняемую федеральным законом тайну (заявителю, направившему жалобу, сообщается о невозможности дать ответ по существу поставленного вопроса в связи с недопустимостью </w:t>
      </w:r>
      <w:r w:rsidRPr="00BD43EC">
        <w:lastRenderedPageBreak/>
        <w:t>разглашения указанных сведений).</w:t>
      </w:r>
    </w:p>
    <w:p w:rsidR="00E125D0" w:rsidRPr="00BD43EC" w:rsidRDefault="00E125D0" w:rsidP="00E125D0">
      <w:pPr>
        <w:ind w:firstLine="709"/>
        <w:jc w:val="both"/>
      </w:pPr>
      <w:r w:rsidRPr="00BD43EC">
        <w:t>68. По результатам рассмотрения жалобы администрация Островского муниципального района Костромской области</w:t>
      </w:r>
      <w:r>
        <w:t xml:space="preserve"> </w:t>
      </w:r>
      <w:r w:rsidRPr="00BD43EC">
        <w:t>принимает одно из следующих решений:</w:t>
      </w:r>
    </w:p>
    <w:p w:rsidR="00E125D0" w:rsidRPr="00BD43EC" w:rsidRDefault="00E125D0" w:rsidP="00E125D0">
      <w:pPr>
        <w:ind w:firstLine="709"/>
        <w:jc w:val="both"/>
      </w:pPr>
      <w:r w:rsidRPr="00BD43EC">
        <w:t>1) удовлетворяет жалобу, в том числе, в форме отмены принятого решения, исправления допущенных администрацией Островского муниципального района Костромской области</w:t>
      </w:r>
      <w:r>
        <w:t xml:space="preserve"> </w:t>
      </w:r>
      <w:r w:rsidRPr="00BD43EC">
        <w:t>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Костромской области муниципальными нормативными актами, а также в иных формах;</w:t>
      </w:r>
    </w:p>
    <w:p w:rsidR="00E125D0" w:rsidRPr="00BD43EC" w:rsidRDefault="00E125D0" w:rsidP="00E125D0">
      <w:pPr>
        <w:ind w:firstLine="709"/>
        <w:jc w:val="both"/>
      </w:pPr>
      <w:r w:rsidRPr="00BD43EC">
        <w:t>2) отказывает в удовлетворении жалобы.</w:t>
      </w:r>
    </w:p>
    <w:p w:rsidR="00E125D0" w:rsidRPr="00BD43EC" w:rsidRDefault="00E125D0" w:rsidP="00E125D0">
      <w:pPr>
        <w:ind w:firstLine="709"/>
        <w:jc w:val="both"/>
      </w:pPr>
      <w:r w:rsidRPr="00BD43EC">
        <w:t>69. Не позднее дня, следующего за днем принятия решения, указанного в пункте 68 настоящего административного регламента,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E125D0" w:rsidRPr="00BD43EC" w:rsidRDefault="00E125D0" w:rsidP="00E125D0">
      <w:pPr>
        <w:ind w:firstLine="709"/>
        <w:jc w:val="both"/>
      </w:pPr>
      <w:r w:rsidRPr="00BD43EC">
        <w:t>70.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E125D0" w:rsidRPr="00BD43EC" w:rsidRDefault="00E125D0" w:rsidP="00E125D0">
      <w:pPr>
        <w:pStyle w:val="a3"/>
        <w:spacing w:before="0" w:beforeAutospacing="0" w:after="0"/>
        <w:ind w:firstLine="400"/>
        <w:jc w:val="center"/>
        <w:rPr>
          <w:color w:val="000000"/>
          <w:sz w:val="20"/>
          <w:szCs w:val="20"/>
        </w:rPr>
      </w:pPr>
    </w:p>
    <w:p w:rsidR="00E125D0" w:rsidRPr="00BD43EC" w:rsidRDefault="00E125D0" w:rsidP="00E125D0">
      <w:pPr>
        <w:pStyle w:val="a3"/>
        <w:spacing w:before="0" w:beforeAutospacing="0" w:after="0"/>
        <w:ind w:firstLine="400"/>
        <w:jc w:val="center"/>
        <w:rPr>
          <w:color w:val="000000"/>
          <w:sz w:val="20"/>
          <w:szCs w:val="20"/>
        </w:rPr>
      </w:pPr>
      <w:r w:rsidRPr="00BD43EC">
        <w:rPr>
          <w:color w:val="000000"/>
          <w:sz w:val="20"/>
          <w:szCs w:val="20"/>
        </w:rPr>
        <w:t>_______________</w:t>
      </w:r>
    </w:p>
    <w:p w:rsidR="00E125D0" w:rsidRDefault="00E125D0" w:rsidP="00E125D0">
      <w:pPr>
        <w:jc w:val="right"/>
      </w:pPr>
    </w:p>
    <w:p w:rsidR="00E125D0" w:rsidRPr="00BD43EC" w:rsidRDefault="00E125D0" w:rsidP="00E125D0">
      <w:pPr>
        <w:jc w:val="right"/>
      </w:pPr>
      <w:r w:rsidRPr="00BD43EC">
        <w:t>Приложение №1</w:t>
      </w:r>
    </w:p>
    <w:p w:rsidR="00E125D0" w:rsidRPr="00BD43EC" w:rsidRDefault="00E125D0" w:rsidP="00E125D0">
      <w:pPr>
        <w:jc w:val="right"/>
      </w:pPr>
      <w:r w:rsidRPr="00BD43EC">
        <w:t>к административному регламенту</w:t>
      </w:r>
    </w:p>
    <w:p w:rsidR="00E125D0" w:rsidRPr="00BD43EC" w:rsidRDefault="00E125D0" w:rsidP="00E125D0">
      <w:pPr>
        <w:jc w:val="right"/>
      </w:pPr>
      <w:r w:rsidRPr="00BD43EC">
        <w:t>предоставления</w:t>
      </w:r>
      <w:r>
        <w:t xml:space="preserve"> </w:t>
      </w:r>
      <w:r w:rsidRPr="00BD43EC">
        <w:t xml:space="preserve">муниципальной услуги </w:t>
      </w:r>
    </w:p>
    <w:p w:rsidR="00E125D0" w:rsidRPr="00BD43EC" w:rsidRDefault="00E125D0" w:rsidP="00E125D0">
      <w:pPr>
        <w:jc w:val="right"/>
      </w:pPr>
      <w:r w:rsidRPr="00BD43EC">
        <w:t xml:space="preserve">по утверждению схемы расположения </w:t>
      </w:r>
    </w:p>
    <w:p w:rsidR="00E125D0" w:rsidRPr="00BD43EC" w:rsidRDefault="00E125D0" w:rsidP="00E125D0">
      <w:pPr>
        <w:ind w:firstLine="540"/>
        <w:jc w:val="right"/>
      </w:pPr>
      <w:r w:rsidRPr="00BD43EC">
        <w:t>земельного участка на кадастровом плане территории</w:t>
      </w:r>
    </w:p>
    <w:p w:rsidR="00E125D0" w:rsidRPr="00BD43EC" w:rsidRDefault="00E125D0" w:rsidP="00E125D0">
      <w:pPr>
        <w:pStyle w:val="ConsPlusNormal"/>
        <w:rPr>
          <w:rFonts w:ascii="Times New Roman" w:hAnsi="Times New Roman" w:cs="Times New Roman"/>
          <w:sz w:val="20"/>
        </w:rPr>
      </w:pPr>
      <w:bookmarkStart w:id="7" w:name="Par522"/>
      <w:bookmarkEnd w:id="7"/>
    </w:p>
    <w:p w:rsidR="00E125D0" w:rsidRPr="00BD43EC" w:rsidRDefault="00E125D0" w:rsidP="00E125D0">
      <w:pPr>
        <w:pStyle w:val="ConsPlusNormal"/>
        <w:jc w:val="center"/>
        <w:rPr>
          <w:rFonts w:ascii="Times New Roman" w:hAnsi="Times New Roman" w:cs="Times New Roman"/>
          <w:b/>
          <w:sz w:val="20"/>
        </w:rPr>
      </w:pPr>
    </w:p>
    <w:p w:rsidR="00E125D0" w:rsidRPr="00BD43EC" w:rsidRDefault="00E125D0" w:rsidP="00E125D0">
      <w:pPr>
        <w:pStyle w:val="ConsPlusNormal"/>
        <w:jc w:val="center"/>
        <w:rPr>
          <w:rFonts w:ascii="Times New Roman" w:hAnsi="Times New Roman" w:cs="Times New Roman"/>
          <w:b/>
          <w:sz w:val="20"/>
        </w:rPr>
      </w:pPr>
      <w:r w:rsidRPr="00BD43EC">
        <w:rPr>
          <w:rFonts w:ascii="Times New Roman" w:hAnsi="Times New Roman" w:cs="Times New Roman"/>
          <w:b/>
          <w:sz w:val="20"/>
        </w:rPr>
        <w:t>Сведения о местонахождении и номерах контактных телефонов</w:t>
      </w:r>
    </w:p>
    <w:p w:rsidR="00E125D0" w:rsidRPr="00BD43EC" w:rsidRDefault="00E125D0" w:rsidP="00E125D0">
      <w:pPr>
        <w:pStyle w:val="ConsPlusNormal"/>
        <w:jc w:val="center"/>
        <w:rPr>
          <w:rFonts w:ascii="Times New Roman" w:hAnsi="Times New Roman" w:cs="Times New Roman"/>
          <w:b/>
          <w:sz w:val="20"/>
        </w:rPr>
      </w:pPr>
      <w:r w:rsidRPr="00BD43EC">
        <w:rPr>
          <w:rFonts w:ascii="Times New Roman" w:hAnsi="Times New Roman" w:cs="Times New Roman"/>
          <w:b/>
          <w:sz w:val="20"/>
        </w:rPr>
        <w:t>органов и организаций, в которых заявители могут</w:t>
      </w:r>
    </w:p>
    <w:p w:rsidR="00E125D0" w:rsidRPr="00BD43EC" w:rsidRDefault="00E125D0" w:rsidP="00E125D0">
      <w:pPr>
        <w:pStyle w:val="ConsPlusNormal"/>
        <w:jc w:val="center"/>
        <w:rPr>
          <w:rFonts w:ascii="Times New Roman" w:hAnsi="Times New Roman" w:cs="Times New Roman"/>
          <w:b/>
          <w:sz w:val="20"/>
        </w:rPr>
      </w:pPr>
      <w:r w:rsidRPr="00BD43EC">
        <w:rPr>
          <w:rFonts w:ascii="Times New Roman" w:hAnsi="Times New Roman" w:cs="Times New Roman"/>
          <w:b/>
          <w:sz w:val="20"/>
        </w:rPr>
        <w:t>получить документы, необходимые для предоставления</w:t>
      </w:r>
    </w:p>
    <w:p w:rsidR="00E125D0" w:rsidRPr="00BD43EC" w:rsidRDefault="00E125D0" w:rsidP="00E125D0">
      <w:pPr>
        <w:pStyle w:val="ConsPlusNormal"/>
        <w:jc w:val="center"/>
        <w:rPr>
          <w:rFonts w:ascii="Times New Roman" w:hAnsi="Times New Roman" w:cs="Times New Roman"/>
          <w:b/>
          <w:sz w:val="20"/>
        </w:rPr>
      </w:pPr>
      <w:r w:rsidRPr="00BD43EC">
        <w:rPr>
          <w:rFonts w:ascii="Times New Roman" w:hAnsi="Times New Roman" w:cs="Times New Roman"/>
          <w:b/>
          <w:sz w:val="20"/>
        </w:rPr>
        <w:t>муниципальной услуги</w:t>
      </w:r>
    </w:p>
    <w:p w:rsidR="00E125D0" w:rsidRPr="00BD43EC" w:rsidRDefault="00E125D0" w:rsidP="00E125D0">
      <w:pPr>
        <w:ind w:firstLine="709"/>
        <w:jc w:val="center"/>
        <w:rPr>
          <w:color w:val="000000"/>
        </w:rPr>
      </w:pPr>
    </w:p>
    <w:tbl>
      <w:tblPr>
        <w:tblW w:w="9923" w:type="dxa"/>
        <w:tblCellSpacing w:w="5" w:type="nil"/>
        <w:tblInd w:w="75" w:type="dxa"/>
        <w:tblLayout w:type="fixed"/>
        <w:tblCellMar>
          <w:left w:w="75" w:type="dxa"/>
          <w:right w:w="75" w:type="dxa"/>
        </w:tblCellMar>
        <w:tblLook w:val="0000"/>
      </w:tblPr>
      <w:tblGrid>
        <w:gridCol w:w="665"/>
        <w:gridCol w:w="3021"/>
        <w:gridCol w:w="2128"/>
        <w:gridCol w:w="1699"/>
        <w:gridCol w:w="2410"/>
      </w:tblGrid>
      <w:tr w:rsidR="00E125D0" w:rsidRPr="00BD43EC" w:rsidTr="00E125D0">
        <w:trPr>
          <w:trHeight w:val="598"/>
          <w:tblCellSpacing w:w="5" w:type="nil"/>
        </w:trPr>
        <w:tc>
          <w:tcPr>
            <w:tcW w:w="665" w:type="dxa"/>
            <w:tcBorders>
              <w:top w:val="single" w:sz="4" w:space="0" w:color="auto"/>
              <w:left w:val="single" w:sz="4" w:space="0" w:color="auto"/>
              <w:bottom w:val="single" w:sz="4" w:space="0" w:color="auto"/>
              <w:right w:val="single" w:sz="4" w:space="0" w:color="auto"/>
            </w:tcBorders>
          </w:tcPr>
          <w:p w:rsidR="00E125D0" w:rsidRPr="00BD43EC" w:rsidRDefault="00E125D0" w:rsidP="00E125D0">
            <w:pPr>
              <w:pStyle w:val="ConsPlusNormal"/>
              <w:jc w:val="center"/>
              <w:rPr>
                <w:rFonts w:ascii="Times New Roman" w:hAnsi="Times New Roman" w:cs="Times New Roman"/>
                <w:sz w:val="20"/>
              </w:rPr>
            </w:pPr>
            <w:r w:rsidRPr="00BD43EC">
              <w:rPr>
                <w:rFonts w:ascii="Times New Roman" w:hAnsi="Times New Roman" w:cs="Times New Roman"/>
                <w:sz w:val="20"/>
              </w:rPr>
              <w:t xml:space="preserve">№ </w:t>
            </w:r>
            <w:proofErr w:type="spellStart"/>
            <w:r w:rsidRPr="00BD43EC">
              <w:rPr>
                <w:rFonts w:ascii="Times New Roman" w:hAnsi="Times New Roman" w:cs="Times New Roman"/>
                <w:sz w:val="20"/>
              </w:rPr>
              <w:t>№</w:t>
            </w:r>
            <w:proofErr w:type="spellEnd"/>
            <w:r w:rsidRPr="00BD43EC">
              <w:rPr>
                <w:rFonts w:ascii="Times New Roman" w:hAnsi="Times New Roman" w:cs="Times New Roman"/>
                <w:sz w:val="20"/>
              </w:rPr>
              <w:t xml:space="preserve"> </w:t>
            </w:r>
            <w:proofErr w:type="spellStart"/>
            <w:proofErr w:type="gramStart"/>
            <w:r w:rsidRPr="00BD43EC">
              <w:rPr>
                <w:rFonts w:ascii="Times New Roman" w:hAnsi="Times New Roman" w:cs="Times New Roman"/>
                <w:sz w:val="20"/>
              </w:rPr>
              <w:t>п</w:t>
            </w:r>
            <w:proofErr w:type="spellEnd"/>
            <w:proofErr w:type="gramEnd"/>
            <w:r w:rsidRPr="00BD43EC">
              <w:rPr>
                <w:rFonts w:ascii="Times New Roman" w:hAnsi="Times New Roman" w:cs="Times New Roman"/>
                <w:sz w:val="20"/>
              </w:rPr>
              <w:t>/</w:t>
            </w:r>
            <w:proofErr w:type="spellStart"/>
            <w:r w:rsidRPr="00BD43EC">
              <w:rPr>
                <w:rFonts w:ascii="Times New Roman" w:hAnsi="Times New Roman" w:cs="Times New Roman"/>
                <w:sz w:val="20"/>
              </w:rPr>
              <w:t>п</w:t>
            </w:r>
            <w:proofErr w:type="spellEnd"/>
          </w:p>
        </w:tc>
        <w:tc>
          <w:tcPr>
            <w:tcW w:w="3021" w:type="dxa"/>
            <w:tcBorders>
              <w:top w:val="single" w:sz="4" w:space="0" w:color="auto"/>
              <w:left w:val="single" w:sz="4" w:space="0" w:color="auto"/>
              <w:bottom w:val="single" w:sz="4" w:space="0" w:color="auto"/>
              <w:right w:val="single" w:sz="4" w:space="0" w:color="auto"/>
            </w:tcBorders>
          </w:tcPr>
          <w:p w:rsidR="00E125D0" w:rsidRPr="00BD43EC" w:rsidRDefault="00E125D0" w:rsidP="00E125D0">
            <w:pPr>
              <w:pStyle w:val="ConsPlusNormal"/>
              <w:jc w:val="center"/>
              <w:rPr>
                <w:rFonts w:ascii="Times New Roman" w:hAnsi="Times New Roman" w:cs="Times New Roman"/>
                <w:sz w:val="20"/>
              </w:rPr>
            </w:pPr>
            <w:r w:rsidRPr="00BD43EC">
              <w:rPr>
                <w:rFonts w:ascii="Times New Roman" w:hAnsi="Times New Roman" w:cs="Times New Roman"/>
                <w:sz w:val="20"/>
              </w:rPr>
              <w:t>Название органа,</w:t>
            </w:r>
          </w:p>
          <w:p w:rsidR="00E125D0" w:rsidRPr="00BD43EC" w:rsidRDefault="00E125D0" w:rsidP="00E125D0">
            <w:pPr>
              <w:pStyle w:val="ConsPlusNormal"/>
              <w:jc w:val="center"/>
              <w:rPr>
                <w:rFonts w:ascii="Times New Roman" w:hAnsi="Times New Roman" w:cs="Times New Roman"/>
                <w:sz w:val="20"/>
              </w:rPr>
            </w:pPr>
            <w:r w:rsidRPr="00BD43EC">
              <w:rPr>
                <w:rFonts w:ascii="Times New Roman" w:hAnsi="Times New Roman" w:cs="Times New Roman"/>
                <w:sz w:val="20"/>
              </w:rPr>
              <w:t xml:space="preserve"> учреждения, организации</w:t>
            </w:r>
          </w:p>
        </w:tc>
        <w:tc>
          <w:tcPr>
            <w:tcW w:w="2128" w:type="dxa"/>
            <w:tcBorders>
              <w:top w:val="single" w:sz="4" w:space="0" w:color="auto"/>
              <w:left w:val="single" w:sz="4" w:space="0" w:color="auto"/>
              <w:bottom w:val="single" w:sz="4" w:space="0" w:color="auto"/>
              <w:right w:val="single" w:sz="4" w:space="0" w:color="auto"/>
            </w:tcBorders>
          </w:tcPr>
          <w:p w:rsidR="00E125D0" w:rsidRPr="00BD43EC" w:rsidRDefault="00E125D0" w:rsidP="00E125D0">
            <w:pPr>
              <w:pStyle w:val="ConsPlusNormal"/>
              <w:jc w:val="center"/>
              <w:rPr>
                <w:rFonts w:ascii="Times New Roman" w:hAnsi="Times New Roman" w:cs="Times New Roman"/>
                <w:sz w:val="20"/>
              </w:rPr>
            </w:pPr>
            <w:r w:rsidRPr="00BD43EC">
              <w:rPr>
                <w:rFonts w:ascii="Times New Roman" w:hAnsi="Times New Roman" w:cs="Times New Roman"/>
                <w:sz w:val="20"/>
              </w:rPr>
              <w:t>Адрес местоположения</w:t>
            </w:r>
          </w:p>
        </w:tc>
        <w:tc>
          <w:tcPr>
            <w:tcW w:w="1699" w:type="dxa"/>
            <w:tcBorders>
              <w:top w:val="single" w:sz="4" w:space="0" w:color="auto"/>
              <w:left w:val="single" w:sz="4" w:space="0" w:color="auto"/>
              <w:bottom w:val="single" w:sz="4" w:space="0" w:color="auto"/>
              <w:right w:val="single" w:sz="4" w:space="0" w:color="auto"/>
            </w:tcBorders>
          </w:tcPr>
          <w:p w:rsidR="00E125D0" w:rsidRPr="00BD43EC" w:rsidRDefault="00E125D0" w:rsidP="00E125D0">
            <w:pPr>
              <w:pStyle w:val="ConsPlusNormal"/>
              <w:jc w:val="center"/>
              <w:rPr>
                <w:rFonts w:ascii="Times New Roman" w:hAnsi="Times New Roman" w:cs="Times New Roman"/>
                <w:sz w:val="20"/>
              </w:rPr>
            </w:pPr>
            <w:r w:rsidRPr="00BD43EC">
              <w:rPr>
                <w:rFonts w:ascii="Times New Roman" w:hAnsi="Times New Roman" w:cs="Times New Roman"/>
                <w:sz w:val="20"/>
              </w:rPr>
              <w:t>Номер телефона</w:t>
            </w:r>
          </w:p>
        </w:tc>
        <w:tc>
          <w:tcPr>
            <w:tcW w:w="2410" w:type="dxa"/>
            <w:tcBorders>
              <w:top w:val="single" w:sz="4" w:space="0" w:color="auto"/>
              <w:left w:val="single" w:sz="4" w:space="0" w:color="auto"/>
              <w:bottom w:val="single" w:sz="4" w:space="0" w:color="auto"/>
              <w:right w:val="single" w:sz="4" w:space="0" w:color="auto"/>
            </w:tcBorders>
          </w:tcPr>
          <w:p w:rsidR="00E125D0" w:rsidRPr="00BD43EC" w:rsidRDefault="00E125D0" w:rsidP="00E125D0">
            <w:pPr>
              <w:pStyle w:val="ConsPlusNormal"/>
              <w:ind w:firstLine="12"/>
              <w:jc w:val="center"/>
              <w:rPr>
                <w:rFonts w:ascii="Times New Roman" w:hAnsi="Times New Roman" w:cs="Times New Roman"/>
                <w:sz w:val="20"/>
              </w:rPr>
            </w:pPr>
            <w:r w:rsidRPr="00BD43EC">
              <w:rPr>
                <w:rFonts w:ascii="Times New Roman" w:hAnsi="Times New Roman" w:cs="Times New Roman"/>
                <w:sz w:val="20"/>
                <w:lang w:eastAsia="en-IN"/>
              </w:rPr>
              <w:t>Электронный адрес</w:t>
            </w:r>
          </w:p>
        </w:tc>
      </w:tr>
      <w:tr w:rsidR="00E125D0" w:rsidRPr="00BD43EC" w:rsidTr="00E125D0">
        <w:trPr>
          <w:trHeight w:val="299"/>
          <w:tblCellSpacing w:w="5" w:type="nil"/>
        </w:trPr>
        <w:tc>
          <w:tcPr>
            <w:tcW w:w="665" w:type="dxa"/>
            <w:tcBorders>
              <w:top w:val="single" w:sz="4" w:space="0" w:color="auto"/>
              <w:left w:val="single" w:sz="4" w:space="0" w:color="auto"/>
              <w:bottom w:val="single" w:sz="4" w:space="0" w:color="auto"/>
              <w:right w:val="single" w:sz="4" w:space="0" w:color="auto"/>
            </w:tcBorders>
            <w:vAlign w:val="center"/>
          </w:tcPr>
          <w:p w:rsidR="00E125D0" w:rsidRPr="00BD43EC" w:rsidRDefault="00E125D0" w:rsidP="00E125D0">
            <w:pPr>
              <w:pStyle w:val="ConsPlusNormal"/>
              <w:jc w:val="center"/>
              <w:rPr>
                <w:rFonts w:ascii="Times New Roman" w:hAnsi="Times New Roman" w:cs="Times New Roman"/>
                <w:sz w:val="20"/>
              </w:rPr>
            </w:pPr>
          </w:p>
        </w:tc>
        <w:tc>
          <w:tcPr>
            <w:tcW w:w="3021" w:type="dxa"/>
            <w:tcBorders>
              <w:top w:val="single" w:sz="4" w:space="0" w:color="auto"/>
              <w:left w:val="single" w:sz="4" w:space="0" w:color="auto"/>
              <w:bottom w:val="single" w:sz="4" w:space="0" w:color="auto"/>
              <w:right w:val="single" w:sz="4" w:space="0" w:color="auto"/>
            </w:tcBorders>
            <w:vAlign w:val="center"/>
          </w:tcPr>
          <w:p w:rsidR="00E125D0" w:rsidRPr="00BD43EC" w:rsidRDefault="00E125D0" w:rsidP="00E125D0">
            <w:pPr>
              <w:pStyle w:val="ConsPlusNormal"/>
              <w:jc w:val="center"/>
              <w:rPr>
                <w:rFonts w:ascii="Times New Roman" w:hAnsi="Times New Roman" w:cs="Times New Roman"/>
                <w:sz w:val="20"/>
              </w:rPr>
            </w:pPr>
            <w:r w:rsidRPr="00BD43EC">
              <w:rPr>
                <w:rFonts w:ascii="Times New Roman" w:hAnsi="Times New Roman" w:cs="Times New Roman"/>
                <w:sz w:val="20"/>
                <w:lang w:eastAsia="en-IN"/>
              </w:rPr>
              <w:t>Администрация Островского муниципального района Костромской области</w:t>
            </w:r>
          </w:p>
        </w:tc>
        <w:tc>
          <w:tcPr>
            <w:tcW w:w="2128" w:type="dxa"/>
            <w:tcBorders>
              <w:top w:val="single" w:sz="4" w:space="0" w:color="auto"/>
              <w:left w:val="single" w:sz="4" w:space="0" w:color="auto"/>
              <w:bottom w:val="single" w:sz="4" w:space="0" w:color="auto"/>
              <w:right w:val="single" w:sz="4" w:space="0" w:color="auto"/>
            </w:tcBorders>
            <w:vAlign w:val="center"/>
          </w:tcPr>
          <w:p w:rsidR="00E125D0" w:rsidRPr="00BD43EC" w:rsidRDefault="00E125D0" w:rsidP="00E125D0">
            <w:pPr>
              <w:jc w:val="center"/>
              <w:outlineLvl w:val="0"/>
            </w:pPr>
            <w:proofErr w:type="gramStart"/>
            <w:r w:rsidRPr="00BD43EC">
              <w:rPr>
                <w:lang w:eastAsia="en-IN"/>
              </w:rPr>
              <w:t>157900 Костромская область,  Островский район, п. Островское, ул. Советская, д. 56</w:t>
            </w:r>
            <w:proofErr w:type="gramEnd"/>
          </w:p>
        </w:tc>
        <w:tc>
          <w:tcPr>
            <w:tcW w:w="1699" w:type="dxa"/>
            <w:tcBorders>
              <w:top w:val="single" w:sz="4" w:space="0" w:color="auto"/>
              <w:left w:val="single" w:sz="4" w:space="0" w:color="auto"/>
              <w:bottom w:val="single" w:sz="4" w:space="0" w:color="auto"/>
              <w:right w:val="single" w:sz="4" w:space="0" w:color="auto"/>
            </w:tcBorders>
            <w:vAlign w:val="center"/>
          </w:tcPr>
          <w:p w:rsidR="00E125D0" w:rsidRPr="00BD43EC" w:rsidRDefault="00E125D0" w:rsidP="00E125D0">
            <w:pPr>
              <w:pStyle w:val="ConsPlusNormal"/>
              <w:jc w:val="center"/>
              <w:rPr>
                <w:rFonts w:ascii="Times New Roman" w:hAnsi="Times New Roman" w:cs="Times New Roman"/>
                <w:sz w:val="20"/>
              </w:rPr>
            </w:pPr>
            <w:r w:rsidRPr="00BD43EC">
              <w:rPr>
                <w:rFonts w:ascii="Times New Roman" w:hAnsi="Times New Roman" w:cs="Times New Roman"/>
                <w:sz w:val="20"/>
                <w:lang w:eastAsia="en-IN"/>
              </w:rPr>
              <w:t>8(</w:t>
            </w:r>
            <w:r w:rsidRPr="00BD43EC">
              <w:rPr>
                <w:rFonts w:ascii="Times New Roman" w:hAnsi="Times New Roman" w:cs="Times New Roman"/>
                <w:sz w:val="20"/>
                <w:lang w:val="en-US" w:eastAsia="en-IN"/>
              </w:rPr>
              <w:t>49438</w:t>
            </w:r>
            <w:r w:rsidRPr="00BD43EC">
              <w:rPr>
                <w:rFonts w:ascii="Times New Roman" w:hAnsi="Times New Roman" w:cs="Times New Roman"/>
                <w:sz w:val="20"/>
                <w:lang w:eastAsia="en-IN"/>
              </w:rPr>
              <w:t>)2</w:t>
            </w:r>
            <w:r w:rsidRPr="00BD43EC">
              <w:rPr>
                <w:rFonts w:ascii="Times New Roman" w:hAnsi="Times New Roman" w:cs="Times New Roman"/>
                <w:sz w:val="20"/>
                <w:lang w:val="en-US" w:eastAsia="en-IN"/>
              </w:rPr>
              <w:t>7236</w:t>
            </w:r>
          </w:p>
        </w:tc>
        <w:tc>
          <w:tcPr>
            <w:tcW w:w="2410" w:type="dxa"/>
            <w:tcBorders>
              <w:top w:val="single" w:sz="4" w:space="0" w:color="auto"/>
              <w:left w:val="single" w:sz="4" w:space="0" w:color="auto"/>
              <w:bottom w:val="single" w:sz="4" w:space="0" w:color="auto"/>
              <w:right w:val="single" w:sz="4" w:space="0" w:color="auto"/>
            </w:tcBorders>
            <w:vAlign w:val="center"/>
          </w:tcPr>
          <w:p w:rsidR="00E125D0" w:rsidRPr="00BD43EC" w:rsidRDefault="00E125D0" w:rsidP="00E125D0">
            <w:pPr>
              <w:pStyle w:val="ConsPlusNormal"/>
              <w:ind w:firstLine="12"/>
              <w:jc w:val="center"/>
              <w:rPr>
                <w:rFonts w:ascii="Times New Roman" w:hAnsi="Times New Roman" w:cs="Times New Roman"/>
                <w:sz w:val="20"/>
              </w:rPr>
            </w:pPr>
            <w:r w:rsidRPr="00BD43EC">
              <w:rPr>
                <w:rFonts w:ascii="Times New Roman" w:hAnsi="Times New Roman" w:cs="Times New Roman"/>
                <w:sz w:val="20"/>
                <w:lang w:val="en-US" w:eastAsia="en-IN"/>
              </w:rPr>
              <w:t>ostrovskiy@adm44.ru</w:t>
            </w:r>
          </w:p>
        </w:tc>
      </w:tr>
    </w:tbl>
    <w:p w:rsidR="00E125D0" w:rsidRPr="00BD43EC" w:rsidRDefault="00E125D0" w:rsidP="00E125D0">
      <w:pPr>
        <w:ind w:firstLine="709"/>
        <w:jc w:val="center"/>
        <w:rPr>
          <w:b/>
          <w:color w:val="000000"/>
        </w:rPr>
      </w:pPr>
    </w:p>
    <w:p w:rsidR="00E125D0" w:rsidRPr="00BD43EC" w:rsidRDefault="00E125D0" w:rsidP="00E125D0">
      <w:pPr>
        <w:jc w:val="center"/>
        <w:outlineLvl w:val="0"/>
        <w:rPr>
          <w:b/>
          <w:bCs/>
        </w:rPr>
      </w:pPr>
      <w:r w:rsidRPr="00BD43EC">
        <w:rPr>
          <w:b/>
          <w:bCs/>
        </w:rPr>
        <w:t>График</w:t>
      </w:r>
    </w:p>
    <w:p w:rsidR="00E125D0" w:rsidRPr="00BD43EC" w:rsidRDefault="00E125D0" w:rsidP="00E125D0">
      <w:pPr>
        <w:jc w:val="center"/>
        <w:rPr>
          <w:b/>
          <w:bCs/>
        </w:rPr>
      </w:pPr>
      <w:r w:rsidRPr="00BD43EC">
        <w:rPr>
          <w:b/>
          <w:bCs/>
        </w:rPr>
        <w:t>приема и консультирования граждан специалистами</w:t>
      </w:r>
    </w:p>
    <w:p w:rsidR="00E125D0" w:rsidRPr="00BD43EC" w:rsidRDefault="00E125D0" w:rsidP="00E125D0">
      <w:pPr>
        <w:jc w:val="center"/>
        <w:rPr>
          <w:bCs/>
          <w:i/>
        </w:rPr>
      </w:pPr>
      <w:r w:rsidRPr="00BD43EC">
        <w:rPr>
          <w:bCs/>
          <w:i/>
        </w:rPr>
        <w:t>(наименование органа местного самоуправления)</w:t>
      </w:r>
    </w:p>
    <w:p w:rsidR="00E125D0" w:rsidRPr="00BD43EC" w:rsidRDefault="00E125D0" w:rsidP="00E125D0">
      <w:pPr>
        <w:jc w:val="center"/>
        <w:rPr>
          <w:bCs/>
        </w:rPr>
      </w:pPr>
    </w:p>
    <w:tbl>
      <w:tblPr>
        <w:tblW w:w="0" w:type="auto"/>
        <w:tblCellSpacing w:w="5" w:type="nil"/>
        <w:tblInd w:w="75" w:type="dxa"/>
        <w:tblLayout w:type="fixed"/>
        <w:tblCellMar>
          <w:left w:w="75" w:type="dxa"/>
          <w:right w:w="75" w:type="dxa"/>
        </w:tblCellMar>
        <w:tblLook w:val="0000"/>
      </w:tblPr>
      <w:tblGrid>
        <w:gridCol w:w="3079"/>
        <w:gridCol w:w="3079"/>
        <w:gridCol w:w="3036"/>
      </w:tblGrid>
      <w:tr w:rsidR="00E125D0" w:rsidRPr="00BD43EC" w:rsidTr="00E125D0">
        <w:trPr>
          <w:trHeight w:val="516"/>
          <w:tblCellSpacing w:w="5" w:type="nil"/>
        </w:trPr>
        <w:tc>
          <w:tcPr>
            <w:tcW w:w="3079" w:type="dxa"/>
            <w:tcBorders>
              <w:top w:val="single" w:sz="4" w:space="0" w:color="auto"/>
              <w:left w:val="single" w:sz="4" w:space="0" w:color="auto"/>
              <w:bottom w:val="single" w:sz="4" w:space="0" w:color="auto"/>
              <w:right w:val="single" w:sz="4" w:space="0" w:color="auto"/>
            </w:tcBorders>
          </w:tcPr>
          <w:p w:rsidR="00E125D0" w:rsidRPr="00BD43EC" w:rsidRDefault="00E125D0" w:rsidP="00E125D0">
            <w:pPr>
              <w:jc w:val="center"/>
              <w:rPr>
                <w:bCs/>
              </w:rPr>
            </w:pPr>
            <w:r w:rsidRPr="00BD43EC">
              <w:rPr>
                <w:bCs/>
              </w:rPr>
              <w:t>Наименование отдела</w:t>
            </w:r>
          </w:p>
        </w:tc>
        <w:tc>
          <w:tcPr>
            <w:tcW w:w="3079" w:type="dxa"/>
            <w:tcBorders>
              <w:top w:val="single" w:sz="4" w:space="0" w:color="auto"/>
              <w:left w:val="single" w:sz="4" w:space="0" w:color="auto"/>
              <w:bottom w:val="single" w:sz="4" w:space="0" w:color="auto"/>
              <w:right w:val="single" w:sz="4" w:space="0" w:color="auto"/>
            </w:tcBorders>
          </w:tcPr>
          <w:p w:rsidR="00E125D0" w:rsidRPr="00BD43EC" w:rsidRDefault="00E125D0" w:rsidP="00E125D0">
            <w:pPr>
              <w:jc w:val="center"/>
              <w:rPr>
                <w:bCs/>
              </w:rPr>
            </w:pPr>
            <w:r w:rsidRPr="00BD43EC">
              <w:rPr>
                <w:bCs/>
              </w:rPr>
              <w:t>Режим работы</w:t>
            </w:r>
          </w:p>
        </w:tc>
        <w:tc>
          <w:tcPr>
            <w:tcW w:w="3036" w:type="dxa"/>
            <w:tcBorders>
              <w:top w:val="single" w:sz="4" w:space="0" w:color="auto"/>
              <w:left w:val="single" w:sz="4" w:space="0" w:color="auto"/>
              <w:bottom w:val="single" w:sz="4" w:space="0" w:color="auto"/>
              <w:right w:val="single" w:sz="4" w:space="0" w:color="auto"/>
            </w:tcBorders>
          </w:tcPr>
          <w:p w:rsidR="00E125D0" w:rsidRPr="00BD43EC" w:rsidRDefault="00E125D0" w:rsidP="00E125D0">
            <w:pPr>
              <w:jc w:val="center"/>
              <w:rPr>
                <w:bCs/>
              </w:rPr>
            </w:pPr>
            <w:r w:rsidRPr="00BD43EC">
              <w:rPr>
                <w:bCs/>
              </w:rPr>
              <w:t>Выходные дни</w:t>
            </w:r>
          </w:p>
        </w:tc>
      </w:tr>
      <w:tr w:rsidR="00E125D0" w:rsidRPr="00BD43EC" w:rsidTr="00E125D0">
        <w:trPr>
          <w:trHeight w:val="532"/>
          <w:tblCellSpacing w:w="5" w:type="nil"/>
        </w:trPr>
        <w:tc>
          <w:tcPr>
            <w:tcW w:w="3079" w:type="dxa"/>
            <w:tcBorders>
              <w:top w:val="single" w:sz="4" w:space="0" w:color="auto"/>
              <w:left w:val="single" w:sz="4" w:space="0" w:color="auto"/>
              <w:bottom w:val="single" w:sz="4" w:space="0" w:color="auto"/>
              <w:right w:val="single" w:sz="4" w:space="0" w:color="auto"/>
            </w:tcBorders>
          </w:tcPr>
          <w:p w:rsidR="00E125D0" w:rsidRPr="00BD43EC" w:rsidRDefault="00E125D0" w:rsidP="00E125D0">
            <w:pPr>
              <w:jc w:val="both"/>
              <w:rPr>
                <w:bCs/>
              </w:rPr>
            </w:pPr>
            <w:r w:rsidRPr="00BD43EC">
              <w:rPr>
                <w:lang w:eastAsia="en-IN"/>
              </w:rPr>
              <w:t xml:space="preserve">Отдел по экономике, </w:t>
            </w:r>
            <w:proofErr w:type="spellStart"/>
            <w:r w:rsidRPr="00BD43EC">
              <w:rPr>
                <w:lang w:eastAsia="en-IN"/>
              </w:rPr>
              <w:t>имущественно-земельным</w:t>
            </w:r>
            <w:proofErr w:type="spellEnd"/>
            <w:r w:rsidRPr="00BD43EC">
              <w:rPr>
                <w:lang w:eastAsia="en-IN"/>
              </w:rPr>
              <w:t xml:space="preserve"> отношениям и сельскому хозяйству администрации Островского муниципального района Костромской области</w:t>
            </w:r>
          </w:p>
        </w:tc>
        <w:tc>
          <w:tcPr>
            <w:tcW w:w="3079" w:type="dxa"/>
            <w:tcBorders>
              <w:top w:val="single" w:sz="4" w:space="0" w:color="auto"/>
              <w:left w:val="single" w:sz="4" w:space="0" w:color="auto"/>
              <w:bottom w:val="single" w:sz="4" w:space="0" w:color="auto"/>
              <w:right w:val="single" w:sz="4" w:space="0" w:color="auto"/>
            </w:tcBorders>
          </w:tcPr>
          <w:p w:rsidR="00E125D0" w:rsidRPr="00BD43EC" w:rsidRDefault="00E125D0" w:rsidP="00E125D0">
            <w:pPr>
              <w:jc w:val="center"/>
              <w:outlineLvl w:val="0"/>
              <w:rPr>
                <w:lang w:eastAsia="en-IN"/>
              </w:rPr>
            </w:pPr>
            <w:r w:rsidRPr="00BD43EC">
              <w:rPr>
                <w:lang w:eastAsia="en-IN"/>
              </w:rPr>
              <w:t>Понедельник: 8.30 – 16.00</w:t>
            </w:r>
          </w:p>
          <w:p w:rsidR="00E125D0" w:rsidRPr="00BD43EC" w:rsidRDefault="00E125D0" w:rsidP="00E125D0">
            <w:pPr>
              <w:jc w:val="center"/>
              <w:outlineLvl w:val="0"/>
              <w:rPr>
                <w:lang w:eastAsia="en-IN"/>
              </w:rPr>
            </w:pPr>
            <w:r w:rsidRPr="00BD43EC">
              <w:rPr>
                <w:lang w:eastAsia="en-IN"/>
              </w:rPr>
              <w:t>Вторник: 8.30 – 16.00</w:t>
            </w:r>
          </w:p>
          <w:p w:rsidR="00E125D0" w:rsidRPr="00BD43EC" w:rsidRDefault="00E125D0" w:rsidP="00E125D0">
            <w:pPr>
              <w:jc w:val="center"/>
              <w:outlineLvl w:val="0"/>
              <w:rPr>
                <w:lang w:eastAsia="en-IN"/>
              </w:rPr>
            </w:pPr>
            <w:r w:rsidRPr="00BD43EC">
              <w:rPr>
                <w:lang w:eastAsia="en-IN"/>
              </w:rPr>
              <w:t>Среда: 8.30 – 16.00</w:t>
            </w:r>
          </w:p>
          <w:p w:rsidR="00E125D0" w:rsidRPr="00BD43EC" w:rsidRDefault="00E125D0" w:rsidP="00E125D0">
            <w:pPr>
              <w:jc w:val="center"/>
              <w:outlineLvl w:val="0"/>
              <w:rPr>
                <w:lang w:eastAsia="en-IN"/>
              </w:rPr>
            </w:pPr>
            <w:r w:rsidRPr="00BD43EC">
              <w:rPr>
                <w:lang w:eastAsia="en-IN"/>
              </w:rPr>
              <w:t>Четверг: 8.30 – 16.00</w:t>
            </w:r>
          </w:p>
          <w:p w:rsidR="00E125D0" w:rsidRPr="00BD43EC" w:rsidRDefault="00E125D0" w:rsidP="00E125D0">
            <w:pPr>
              <w:jc w:val="center"/>
              <w:outlineLvl w:val="0"/>
              <w:rPr>
                <w:lang w:eastAsia="en-IN"/>
              </w:rPr>
            </w:pPr>
            <w:r w:rsidRPr="00BD43EC">
              <w:rPr>
                <w:lang w:eastAsia="en-IN"/>
              </w:rPr>
              <w:t>Пятница: 8.30 – 16.00</w:t>
            </w:r>
          </w:p>
          <w:p w:rsidR="00E125D0" w:rsidRPr="00BD43EC" w:rsidRDefault="00E125D0" w:rsidP="00E125D0">
            <w:pPr>
              <w:jc w:val="center"/>
              <w:outlineLvl w:val="0"/>
              <w:rPr>
                <w:lang w:eastAsia="en-IN"/>
              </w:rPr>
            </w:pPr>
            <w:r w:rsidRPr="00BD43EC">
              <w:rPr>
                <w:lang w:eastAsia="en-IN"/>
              </w:rPr>
              <w:t>Перерыв с 12-00 до 13-00</w:t>
            </w:r>
          </w:p>
        </w:tc>
        <w:tc>
          <w:tcPr>
            <w:tcW w:w="3036" w:type="dxa"/>
            <w:tcBorders>
              <w:top w:val="single" w:sz="4" w:space="0" w:color="auto"/>
              <w:left w:val="single" w:sz="4" w:space="0" w:color="auto"/>
              <w:bottom w:val="single" w:sz="4" w:space="0" w:color="auto"/>
              <w:right w:val="single" w:sz="4" w:space="0" w:color="auto"/>
            </w:tcBorders>
          </w:tcPr>
          <w:p w:rsidR="00E125D0" w:rsidRPr="00BD43EC" w:rsidRDefault="00E125D0" w:rsidP="00E125D0">
            <w:pPr>
              <w:jc w:val="center"/>
              <w:rPr>
                <w:bCs/>
              </w:rPr>
            </w:pPr>
            <w:r w:rsidRPr="00BD43EC">
              <w:rPr>
                <w:bCs/>
              </w:rPr>
              <w:t>Суббота, воскресенье</w:t>
            </w:r>
          </w:p>
        </w:tc>
      </w:tr>
    </w:tbl>
    <w:p w:rsidR="00E125D0" w:rsidRPr="00BD43EC" w:rsidRDefault="00E125D0" w:rsidP="00E125D0">
      <w:pPr>
        <w:jc w:val="center"/>
        <w:rPr>
          <w:bCs/>
        </w:rPr>
      </w:pPr>
    </w:p>
    <w:p w:rsidR="00E125D0" w:rsidRPr="00BD43EC" w:rsidRDefault="00E125D0" w:rsidP="00E125D0">
      <w:pPr>
        <w:jc w:val="right"/>
      </w:pPr>
    </w:p>
    <w:p w:rsidR="00E125D0" w:rsidRPr="00BD43EC" w:rsidRDefault="00E125D0" w:rsidP="00E125D0">
      <w:pPr>
        <w:jc w:val="right"/>
      </w:pPr>
    </w:p>
    <w:p w:rsidR="00E125D0" w:rsidRPr="00BD43EC" w:rsidRDefault="00E125D0" w:rsidP="00E125D0">
      <w:pPr>
        <w:jc w:val="right"/>
      </w:pPr>
    </w:p>
    <w:p w:rsidR="00E125D0" w:rsidRPr="00BD43EC" w:rsidRDefault="00E125D0" w:rsidP="00E125D0">
      <w:pPr>
        <w:jc w:val="right"/>
      </w:pPr>
    </w:p>
    <w:p w:rsidR="00E125D0" w:rsidRPr="00BD43EC" w:rsidRDefault="00E125D0" w:rsidP="00E125D0">
      <w:pPr>
        <w:jc w:val="right"/>
      </w:pPr>
    </w:p>
    <w:p w:rsidR="00E125D0" w:rsidRPr="00BD43EC" w:rsidRDefault="00E125D0" w:rsidP="00E125D0">
      <w:pPr>
        <w:jc w:val="right"/>
      </w:pPr>
    </w:p>
    <w:p w:rsidR="00E125D0" w:rsidRPr="00BD43EC" w:rsidRDefault="00E125D0" w:rsidP="00E125D0">
      <w:pPr>
        <w:jc w:val="right"/>
      </w:pPr>
    </w:p>
    <w:p w:rsidR="00E125D0" w:rsidRPr="00BD43EC" w:rsidRDefault="00E125D0" w:rsidP="00E125D0">
      <w:pPr>
        <w:jc w:val="right"/>
      </w:pPr>
    </w:p>
    <w:p w:rsidR="00E125D0" w:rsidRPr="00BD43EC" w:rsidRDefault="00E125D0" w:rsidP="00E125D0">
      <w:pPr>
        <w:jc w:val="right"/>
      </w:pPr>
    </w:p>
    <w:p w:rsidR="00E125D0" w:rsidRPr="00BD43EC" w:rsidRDefault="00E125D0" w:rsidP="00E125D0">
      <w:pPr>
        <w:jc w:val="right"/>
      </w:pPr>
      <w:bookmarkStart w:id="8" w:name="Par558"/>
      <w:bookmarkEnd w:id="8"/>
      <w:r w:rsidRPr="00BD43EC">
        <w:t>Приложение № 2</w:t>
      </w:r>
    </w:p>
    <w:p w:rsidR="00E125D0" w:rsidRPr="00BD43EC" w:rsidRDefault="00E125D0" w:rsidP="00E125D0">
      <w:pPr>
        <w:jc w:val="right"/>
      </w:pPr>
      <w:r w:rsidRPr="00BD43EC">
        <w:t>к административному регламенту</w:t>
      </w:r>
    </w:p>
    <w:p w:rsidR="00E125D0" w:rsidRPr="00BD43EC" w:rsidRDefault="00E125D0" w:rsidP="00E125D0">
      <w:pPr>
        <w:jc w:val="right"/>
      </w:pPr>
      <w:r w:rsidRPr="00BD43EC">
        <w:t>предоставления</w:t>
      </w:r>
      <w:r>
        <w:t xml:space="preserve"> </w:t>
      </w:r>
      <w:r w:rsidRPr="00BD43EC">
        <w:t xml:space="preserve">муниципальной услуги </w:t>
      </w:r>
    </w:p>
    <w:p w:rsidR="00E125D0" w:rsidRPr="00BD43EC" w:rsidRDefault="00E125D0" w:rsidP="00E125D0">
      <w:pPr>
        <w:jc w:val="right"/>
      </w:pPr>
      <w:r w:rsidRPr="00BD43EC">
        <w:t xml:space="preserve">по утверждению схемы расположения </w:t>
      </w:r>
    </w:p>
    <w:p w:rsidR="00E125D0" w:rsidRPr="00BD43EC" w:rsidRDefault="00E125D0" w:rsidP="00E125D0">
      <w:pPr>
        <w:jc w:val="right"/>
      </w:pPr>
      <w:r w:rsidRPr="00BD43EC">
        <w:t>земельного участка на кадастровом плане территории</w:t>
      </w:r>
    </w:p>
    <w:p w:rsidR="00E125D0" w:rsidRPr="00BD43EC" w:rsidRDefault="00E125D0" w:rsidP="00E125D0">
      <w:pPr>
        <w:jc w:val="right"/>
      </w:pPr>
    </w:p>
    <w:p w:rsidR="00E125D0" w:rsidRPr="00BD43EC" w:rsidRDefault="00E125D0" w:rsidP="00E125D0">
      <w:pPr>
        <w:jc w:val="center"/>
        <w:rPr>
          <w:b/>
        </w:rPr>
      </w:pPr>
      <w:r w:rsidRPr="00BD43EC">
        <w:rPr>
          <w:b/>
        </w:rPr>
        <w:t xml:space="preserve">Заявление об утверждении схемы расположения </w:t>
      </w:r>
    </w:p>
    <w:p w:rsidR="00E125D0" w:rsidRPr="00BD43EC" w:rsidRDefault="00E125D0" w:rsidP="00E125D0">
      <w:pPr>
        <w:jc w:val="center"/>
        <w:rPr>
          <w:b/>
        </w:rPr>
      </w:pPr>
      <w:r w:rsidRPr="00BD43EC">
        <w:rPr>
          <w:b/>
        </w:rPr>
        <w:t>земельного участка на кадастровом плане территории</w:t>
      </w:r>
    </w:p>
    <w:p w:rsidR="00E125D0" w:rsidRPr="00BD43EC" w:rsidRDefault="00E125D0" w:rsidP="00E125D0">
      <w:pPr>
        <w:ind w:firstLine="540"/>
        <w:jc w:val="both"/>
      </w:pPr>
    </w:p>
    <w:p w:rsidR="00E125D0" w:rsidRPr="00BD43EC" w:rsidRDefault="00E125D0" w:rsidP="00E125D0">
      <w:pPr>
        <w:rPr>
          <w:i/>
        </w:rPr>
      </w:pPr>
      <w:r w:rsidRPr="00BD43EC">
        <w:rPr>
          <w:i/>
        </w:rPr>
        <w:t>(заявитель – гражданин, ИП)</w:t>
      </w:r>
    </w:p>
    <w:tbl>
      <w:tblPr>
        <w:tblW w:w="9648" w:type="dxa"/>
        <w:tblLook w:val="00A0"/>
      </w:tblPr>
      <w:tblGrid>
        <w:gridCol w:w="4788"/>
        <w:gridCol w:w="4860"/>
      </w:tblGrid>
      <w:tr w:rsidR="00E125D0" w:rsidRPr="00BD43EC" w:rsidTr="00E125D0">
        <w:tc>
          <w:tcPr>
            <w:tcW w:w="4788" w:type="dxa"/>
          </w:tcPr>
          <w:p w:rsidR="00E125D0" w:rsidRPr="00BD43EC" w:rsidRDefault="00E125D0" w:rsidP="00E125D0"/>
        </w:tc>
        <w:tc>
          <w:tcPr>
            <w:tcW w:w="4860" w:type="dxa"/>
          </w:tcPr>
          <w:p w:rsidR="00E125D0" w:rsidRPr="00BD43EC" w:rsidRDefault="00E125D0" w:rsidP="00E125D0">
            <w:r w:rsidRPr="00BD43EC">
              <w:t>Главе Островского муниципального района Костромской области</w:t>
            </w:r>
          </w:p>
          <w:p w:rsidR="00E125D0" w:rsidRPr="00BD43EC" w:rsidRDefault="00E125D0" w:rsidP="00E125D0">
            <w:r w:rsidRPr="00BD43EC">
              <w:t>______________________________________</w:t>
            </w:r>
          </w:p>
          <w:p w:rsidR="00E125D0" w:rsidRPr="00BD43EC" w:rsidRDefault="00E125D0" w:rsidP="00E125D0">
            <w:r w:rsidRPr="00BD43EC">
              <w:t>от ____________________________________</w:t>
            </w:r>
          </w:p>
          <w:p w:rsidR="00E125D0" w:rsidRPr="00BD43EC" w:rsidRDefault="00E125D0" w:rsidP="00E125D0">
            <w:r w:rsidRPr="00BD43EC">
              <w:t>Дата рождения: ________________________</w:t>
            </w:r>
          </w:p>
          <w:p w:rsidR="00E125D0" w:rsidRPr="00BD43EC" w:rsidRDefault="00E125D0" w:rsidP="00E125D0">
            <w:pPr>
              <w:jc w:val="center"/>
              <w:rPr>
                <w:i/>
              </w:rPr>
            </w:pPr>
            <w:r w:rsidRPr="00BD43EC">
              <w:rPr>
                <w:i/>
              </w:rPr>
              <w:t>(для физических лиц)</w:t>
            </w:r>
          </w:p>
          <w:p w:rsidR="00E125D0" w:rsidRPr="00BD43EC" w:rsidRDefault="00E125D0" w:rsidP="00E125D0">
            <w:r w:rsidRPr="00BD43EC">
              <w:t>Адрес: ________________________________</w:t>
            </w:r>
          </w:p>
          <w:p w:rsidR="00E125D0" w:rsidRPr="00BD43EC" w:rsidRDefault="00E125D0" w:rsidP="00E125D0">
            <w:r w:rsidRPr="00BD43EC">
              <w:t>Документ, удостоверяющий личность ______________________________________</w:t>
            </w:r>
          </w:p>
          <w:p w:rsidR="00E125D0" w:rsidRPr="00BD43EC" w:rsidRDefault="00E125D0" w:rsidP="00E125D0">
            <w:pPr>
              <w:rPr>
                <w:i/>
              </w:rPr>
            </w:pPr>
            <w:r w:rsidRPr="00BD43EC">
              <w:rPr>
                <w:i/>
              </w:rPr>
              <w:t>(номер, кем и когда выдан)</w:t>
            </w:r>
          </w:p>
          <w:p w:rsidR="00E125D0" w:rsidRPr="00BD43EC" w:rsidRDefault="00E125D0" w:rsidP="00E125D0">
            <w:r w:rsidRPr="00BD43EC">
              <w:t>______________________________________</w:t>
            </w:r>
          </w:p>
          <w:p w:rsidR="00E125D0" w:rsidRPr="00BD43EC" w:rsidRDefault="00E125D0" w:rsidP="00E125D0">
            <w:pPr>
              <w:rPr>
                <w:i/>
              </w:rPr>
            </w:pPr>
            <w:r w:rsidRPr="00BD43EC">
              <w:rPr>
                <w:i/>
              </w:rPr>
              <w:t>ИНН, ОГРН (для ИП)</w:t>
            </w:r>
          </w:p>
          <w:p w:rsidR="00E125D0" w:rsidRPr="00BD43EC" w:rsidRDefault="00E125D0" w:rsidP="00E125D0">
            <w:r w:rsidRPr="00BD43EC">
              <w:t>Почтовый адрес:_______________________</w:t>
            </w:r>
          </w:p>
          <w:p w:rsidR="00E125D0" w:rsidRPr="00BD43EC" w:rsidRDefault="00E125D0" w:rsidP="00E125D0">
            <w:r w:rsidRPr="00BD43EC">
              <w:t>Адрес электронной почты (при наличии)______________________________</w:t>
            </w:r>
          </w:p>
          <w:p w:rsidR="00E125D0" w:rsidRPr="00BD43EC" w:rsidRDefault="00E125D0" w:rsidP="00E125D0">
            <w:r w:rsidRPr="00BD43EC">
              <w:t>Тел. __________________________________</w:t>
            </w:r>
          </w:p>
        </w:tc>
      </w:tr>
    </w:tbl>
    <w:p w:rsidR="00E125D0" w:rsidRPr="00BD43EC" w:rsidRDefault="00E125D0" w:rsidP="00E125D0">
      <w:pPr>
        <w:jc w:val="both"/>
        <w:rPr>
          <w:i/>
        </w:rPr>
      </w:pPr>
      <w:r w:rsidRPr="00BD43EC">
        <w:rPr>
          <w:i/>
        </w:rPr>
        <w:t>(заявитель - юридическое лицо)</w:t>
      </w:r>
    </w:p>
    <w:tbl>
      <w:tblPr>
        <w:tblW w:w="9648" w:type="dxa"/>
        <w:tblLook w:val="00A0"/>
      </w:tblPr>
      <w:tblGrid>
        <w:gridCol w:w="4788"/>
        <w:gridCol w:w="4860"/>
      </w:tblGrid>
      <w:tr w:rsidR="00E125D0" w:rsidRPr="00BD43EC" w:rsidTr="00E125D0">
        <w:trPr>
          <w:trHeight w:val="3328"/>
        </w:trPr>
        <w:tc>
          <w:tcPr>
            <w:tcW w:w="4788" w:type="dxa"/>
          </w:tcPr>
          <w:p w:rsidR="00E125D0" w:rsidRPr="00BD43EC" w:rsidRDefault="00E125D0" w:rsidP="00E125D0">
            <w:pPr>
              <w:jc w:val="both"/>
            </w:pPr>
          </w:p>
        </w:tc>
        <w:tc>
          <w:tcPr>
            <w:tcW w:w="4860" w:type="dxa"/>
          </w:tcPr>
          <w:p w:rsidR="00E125D0" w:rsidRPr="00BD43EC" w:rsidRDefault="00E125D0" w:rsidP="00E125D0">
            <w:r w:rsidRPr="00BD43EC">
              <w:t>Главе Островского муниципального района Костромской области</w:t>
            </w:r>
          </w:p>
          <w:p w:rsidR="00E125D0" w:rsidRPr="00BD43EC" w:rsidRDefault="00E125D0" w:rsidP="00E125D0">
            <w:r w:rsidRPr="00BD43EC">
              <w:t>______________________________________</w:t>
            </w:r>
          </w:p>
          <w:p w:rsidR="00E125D0" w:rsidRPr="00BD43EC" w:rsidRDefault="00E125D0" w:rsidP="00E125D0"/>
          <w:p w:rsidR="00E125D0" w:rsidRPr="00BD43EC" w:rsidRDefault="00E125D0" w:rsidP="00E125D0">
            <w:r w:rsidRPr="00BD43EC">
              <w:t>от ____________________________________</w:t>
            </w:r>
          </w:p>
          <w:p w:rsidR="00E125D0" w:rsidRPr="00BD43EC" w:rsidRDefault="00E125D0" w:rsidP="00E125D0">
            <w:r w:rsidRPr="00BD43EC">
              <w:t>Юридический и почтовый  адрес: ______________________________________</w:t>
            </w:r>
          </w:p>
          <w:p w:rsidR="00E125D0" w:rsidRPr="00BD43EC" w:rsidRDefault="00E125D0" w:rsidP="00E125D0">
            <w:r w:rsidRPr="00BD43EC">
              <w:t>Адрес электронной почты (при наличии) ______________________________________</w:t>
            </w:r>
          </w:p>
          <w:p w:rsidR="00E125D0" w:rsidRPr="00BD43EC" w:rsidRDefault="00E125D0" w:rsidP="00E125D0">
            <w:r w:rsidRPr="00BD43EC">
              <w:t>ИНН: _________________________________</w:t>
            </w:r>
          </w:p>
          <w:p w:rsidR="00E125D0" w:rsidRPr="00BD43EC" w:rsidRDefault="00E125D0" w:rsidP="00E125D0">
            <w:r w:rsidRPr="00BD43EC">
              <w:t xml:space="preserve">ОГРН _________________________________         </w:t>
            </w:r>
          </w:p>
          <w:p w:rsidR="00E125D0" w:rsidRPr="00BD43EC" w:rsidRDefault="00E125D0" w:rsidP="00E125D0">
            <w:r w:rsidRPr="00BD43EC">
              <w:t>Тел. __________________________________</w:t>
            </w:r>
          </w:p>
        </w:tc>
      </w:tr>
    </w:tbl>
    <w:p w:rsidR="00E125D0" w:rsidRPr="00BD43EC" w:rsidRDefault="00E125D0" w:rsidP="00E125D0">
      <w:pPr>
        <w:jc w:val="right"/>
      </w:pPr>
    </w:p>
    <w:p w:rsidR="00E125D0" w:rsidRPr="00BD43EC" w:rsidRDefault="00E125D0" w:rsidP="00E125D0">
      <w:pPr>
        <w:pStyle w:val="ConsPlusNonformat"/>
        <w:ind w:firstLine="709"/>
        <w:rPr>
          <w:rFonts w:ascii="Times New Roman" w:hAnsi="Times New Roman" w:cs="Times New Roman"/>
        </w:rPr>
      </w:pPr>
      <w:r w:rsidRPr="00BD43EC">
        <w:rPr>
          <w:rFonts w:ascii="Times New Roman" w:hAnsi="Times New Roman" w:cs="Times New Roman"/>
        </w:rPr>
        <w:t>В целях  ______________________________________________________</w:t>
      </w:r>
    </w:p>
    <w:p w:rsidR="00E125D0" w:rsidRPr="00BD43EC" w:rsidRDefault="00E125D0" w:rsidP="00E125D0">
      <w:pPr>
        <w:pStyle w:val="ConsPlusNonformat"/>
        <w:jc w:val="center"/>
        <w:rPr>
          <w:rFonts w:ascii="Times New Roman" w:hAnsi="Times New Roman" w:cs="Times New Roman"/>
          <w:i/>
        </w:rPr>
      </w:pPr>
      <w:r w:rsidRPr="00BD43EC">
        <w:rPr>
          <w:rFonts w:ascii="Times New Roman" w:hAnsi="Times New Roman" w:cs="Times New Roman"/>
          <w:i/>
        </w:rPr>
        <w:t>(цель использования)</w:t>
      </w:r>
    </w:p>
    <w:p w:rsidR="00E125D0" w:rsidRPr="00BD43EC" w:rsidRDefault="00E125D0" w:rsidP="00E125D0">
      <w:pPr>
        <w:pStyle w:val="ConsPlusNonformat"/>
        <w:jc w:val="both"/>
        <w:rPr>
          <w:rFonts w:ascii="Times New Roman" w:hAnsi="Times New Roman" w:cs="Times New Roman"/>
        </w:rPr>
      </w:pPr>
      <w:r w:rsidRPr="00BD43EC">
        <w:rPr>
          <w:rFonts w:ascii="Times New Roman" w:hAnsi="Times New Roman" w:cs="Times New Roman"/>
        </w:rPr>
        <w:t>прошу утвердить схему расположения земельного участка на кадастровом плане территории:</w:t>
      </w:r>
    </w:p>
    <w:p w:rsidR="00E125D0" w:rsidRPr="00BD43EC" w:rsidRDefault="00E125D0" w:rsidP="00E125D0">
      <w:pPr>
        <w:pStyle w:val="ConsPlusNonformat"/>
        <w:jc w:val="both"/>
        <w:rPr>
          <w:rFonts w:ascii="Times New Roman" w:hAnsi="Times New Roman" w:cs="Times New Roman"/>
        </w:rPr>
      </w:pPr>
      <w:r w:rsidRPr="00BD43EC">
        <w:rPr>
          <w:rFonts w:ascii="Times New Roman" w:hAnsi="Times New Roman" w:cs="Times New Roman"/>
        </w:rPr>
        <w:t>местоположение:__________________________________________________,</w:t>
      </w:r>
    </w:p>
    <w:p w:rsidR="00E125D0" w:rsidRPr="00BD43EC" w:rsidRDefault="00E125D0" w:rsidP="00E125D0">
      <w:pPr>
        <w:pStyle w:val="ConsPlusNonformat"/>
        <w:ind w:firstLine="708"/>
        <w:jc w:val="center"/>
        <w:rPr>
          <w:rFonts w:ascii="Times New Roman" w:hAnsi="Times New Roman" w:cs="Times New Roman"/>
          <w:i/>
        </w:rPr>
      </w:pPr>
      <w:r w:rsidRPr="00BD43EC">
        <w:rPr>
          <w:rFonts w:ascii="Times New Roman" w:hAnsi="Times New Roman" w:cs="Times New Roman"/>
          <w:i/>
        </w:rPr>
        <w:t>(адрес или описание местоположения земельного участка)</w:t>
      </w:r>
    </w:p>
    <w:p w:rsidR="00E125D0" w:rsidRPr="00BD43EC" w:rsidRDefault="00E125D0" w:rsidP="00E125D0">
      <w:pPr>
        <w:pStyle w:val="ConsPlusNonformat"/>
        <w:rPr>
          <w:rFonts w:ascii="Times New Roman" w:hAnsi="Times New Roman" w:cs="Times New Roman"/>
        </w:rPr>
      </w:pPr>
      <w:r w:rsidRPr="00BD43EC">
        <w:rPr>
          <w:rFonts w:ascii="Times New Roman" w:hAnsi="Times New Roman" w:cs="Times New Roman"/>
        </w:rPr>
        <w:t>площадью ____________________________________________________________,</w:t>
      </w:r>
    </w:p>
    <w:p w:rsidR="00E125D0" w:rsidRPr="00BD43EC" w:rsidRDefault="00E125D0" w:rsidP="00E125D0">
      <w:pPr>
        <w:pStyle w:val="ConsPlusNonformat"/>
        <w:rPr>
          <w:rFonts w:ascii="Times New Roman" w:hAnsi="Times New Roman" w:cs="Times New Roman"/>
        </w:rPr>
      </w:pPr>
      <w:r w:rsidRPr="00BD43EC">
        <w:rPr>
          <w:rFonts w:ascii="Times New Roman" w:hAnsi="Times New Roman" w:cs="Times New Roman"/>
        </w:rPr>
        <w:t>кадастровый номер (при наличии)________________________________________,</w:t>
      </w:r>
    </w:p>
    <w:p w:rsidR="00E125D0" w:rsidRPr="00BD43EC" w:rsidRDefault="00E125D0" w:rsidP="00E125D0">
      <w:pPr>
        <w:pStyle w:val="ConsPlusNonformat"/>
        <w:rPr>
          <w:rFonts w:ascii="Times New Roman" w:hAnsi="Times New Roman" w:cs="Times New Roman"/>
        </w:rPr>
      </w:pPr>
      <w:r w:rsidRPr="00BD43EC">
        <w:rPr>
          <w:rFonts w:ascii="Times New Roman" w:hAnsi="Times New Roman" w:cs="Times New Roman"/>
        </w:rPr>
        <w:t>вид разрешенного использования (при наличии)____________________________.</w:t>
      </w:r>
    </w:p>
    <w:p w:rsidR="00E125D0" w:rsidRPr="00BD43EC" w:rsidRDefault="00E125D0" w:rsidP="00E125D0">
      <w:pPr>
        <w:pStyle w:val="ConsPlusNonformat"/>
        <w:tabs>
          <w:tab w:val="left" w:pos="709"/>
        </w:tabs>
        <w:ind w:firstLine="709"/>
        <w:rPr>
          <w:rFonts w:ascii="Times New Roman" w:hAnsi="Times New Roman" w:cs="Times New Roman"/>
        </w:rPr>
      </w:pPr>
      <w:r w:rsidRPr="00BD43EC">
        <w:rPr>
          <w:rFonts w:ascii="Times New Roman" w:hAnsi="Times New Roman" w:cs="Times New Roman"/>
        </w:rPr>
        <w:t xml:space="preserve">По доверенности № </w:t>
      </w:r>
      <w:proofErr w:type="spellStart"/>
      <w:r w:rsidRPr="00BD43EC">
        <w:rPr>
          <w:rFonts w:ascii="Times New Roman" w:hAnsi="Times New Roman" w:cs="Times New Roman"/>
        </w:rPr>
        <w:t>____________</w:t>
      </w:r>
      <w:proofErr w:type="gramStart"/>
      <w:r w:rsidRPr="00BD43EC">
        <w:rPr>
          <w:rFonts w:ascii="Times New Roman" w:hAnsi="Times New Roman" w:cs="Times New Roman"/>
        </w:rPr>
        <w:t>от</w:t>
      </w:r>
      <w:proofErr w:type="gramEnd"/>
      <w:r w:rsidRPr="00BD43EC">
        <w:rPr>
          <w:rFonts w:ascii="Times New Roman" w:hAnsi="Times New Roman" w:cs="Times New Roman"/>
        </w:rPr>
        <w:t>________________________________</w:t>
      </w:r>
      <w:proofErr w:type="spellEnd"/>
      <w:r w:rsidRPr="00BD43EC">
        <w:rPr>
          <w:rFonts w:ascii="Times New Roman" w:hAnsi="Times New Roman" w:cs="Times New Roman"/>
        </w:rPr>
        <w:t>,</w:t>
      </w:r>
    </w:p>
    <w:p w:rsidR="00E125D0" w:rsidRPr="00BD43EC" w:rsidRDefault="00E125D0" w:rsidP="00E125D0">
      <w:pPr>
        <w:pStyle w:val="ConsPlusNonformat"/>
        <w:rPr>
          <w:rFonts w:ascii="Times New Roman" w:hAnsi="Times New Roman" w:cs="Times New Roman"/>
        </w:rPr>
      </w:pPr>
      <w:r w:rsidRPr="00BD43EC">
        <w:rPr>
          <w:rFonts w:ascii="Times New Roman" w:hAnsi="Times New Roman" w:cs="Times New Roman"/>
        </w:rPr>
        <w:t>на имя _______________________________________________________________.</w:t>
      </w:r>
    </w:p>
    <w:p w:rsidR="00E125D0" w:rsidRPr="00BD43EC" w:rsidRDefault="00E125D0" w:rsidP="00E125D0">
      <w:pPr>
        <w:pStyle w:val="ConsPlusNonformat"/>
        <w:rPr>
          <w:rFonts w:ascii="Times New Roman" w:hAnsi="Times New Roman" w:cs="Times New Roman"/>
        </w:rPr>
      </w:pPr>
    </w:p>
    <w:p w:rsidR="00E125D0" w:rsidRPr="00BD43EC" w:rsidRDefault="00E125D0" w:rsidP="00E125D0">
      <w:pPr>
        <w:pStyle w:val="ConsPlusNonformat"/>
        <w:rPr>
          <w:rFonts w:ascii="Times New Roman" w:hAnsi="Times New Roman" w:cs="Times New Roman"/>
        </w:rPr>
      </w:pPr>
      <w:r w:rsidRPr="00BD43EC">
        <w:rPr>
          <w:rFonts w:ascii="Times New Roman" w:hAnsi="Times New Roman" w:cs="Times New Roman"/>
        </w:rPr>
        <w:t>К заявлению прилагаются следующие документы:</w:t>
      </w:r>
    </w:p>
    <w:p w:rsidR="00E125D0" w:rsidRPr="00BD43EC" w:rsidRDefault="00E125D0" w:rsidP="00A90CB2">
      <w:pPr>
        <w:pStyle w:val="ConsPlusNonformat"/>
        <w:numPr>
          <w:ilvl w:val="0"/>
          <w:numId w:val="11"/>
        </w:numPr>
        <w:adjustRightInd w:val="0"/>
        <w:rPr>
          <w:rFonts w:ascii="Times New Roman" w:hAnsi="Times New Roman" w:cs="Times New Roman"/>
        </w:rPr>
      </w:pPr>
      <w:r w:rsidRPr="00BD43EC">
        <w:rPr>
          <w:rFonts w:ascii="Times New Roman" w:hAnsi="Times New Roman" w:cs="Times New Roman"/>
        </w:rPr>
        <w:t>________________________________________________________________</w:t>
      </w:r>
    </w:p>
    <w:p w:rsidR="00E125D0" w:rsidRPr="00BD43EC" w:rsidRDefault="00E125D0" w:rsidP="00A90CB2">
      <w:pPr>
        <w:pStyle w:val="ConsPlusNonformat"/>
        <w:numPr>
          <w:ilvl w:val="0"/>
          <w:numId w:val="11"/>
        </w:numPr>
        <w:adjustRightInd w:val="0"/>
        <w:rPr>
          <w:rFonts w:ascii="Times New Roman" w:hAnsi="Times New Roman" w:cs="Times New Roman"/>
        </w:rPr>
      </w:pPr>
      <w:r w:rsidRPr="00BD43EC">
        <w:rPr>
          <w:rFonts w:ascii="Times New Roman" w:hAnsi="Times New Roman" w:cs="Times New Roman"/>
        </w:rPr>
        <w:t>________________________________________________________________</w:t>
      </w:r>
    </w:p>
    <w:p w:rsidR="00E125D0" w:rsidRPr="00BD43EC" w:rsidRDefault="00E125D0" w:rsidP="00E125D0">
      <w:pPr>
        <w:pStyle w:val="ConsPlusNonformat"/>
        <w:ind w:left="360"/>
        <w:rPr>
          <w:rFonts w:ascii="Times New Roman" w:hAnsi="Times New Roman" w:cs="Times New Roman"/>
        </w:rPr>
      </w:pPr>
      <w:proofErr w:type="gramStart"/>
      <w:r w:rsidRPr="00BD43EC">
        <w:rPr>
          <w:rFonts w:ascii="Times New Roman" w:hAnsi="Times New Roman" w:cs="Times New Roman"/>
          <w:lang w:val="en-US"/>
        </w:rPr>
        <w:t>n</w:t>
      </w:r>
      <w:r w:rsidRPr="00BD43EC">
        <w:rPr>
          <w:rFonts w:ascii="Times New Roman" w:hAnsi="Times New Roman" w:cs="Times New Roman"/>
        </w:rPr>
        <w:t>.  _</w:t>
      </w:r>
      <w:proofErr w:type="gramEnd"/>
      <w:r w:rsidRPr="00BD43EC">
        <w:rPr>
          <w:rFonts w:ascii="Times New Roman" w:hAnsi="Times New Roman" w:cs="Times New Roman"/>
        </w:rPr>
        <w:t>_______________________________________________________________</w:t>
      </w:r>
    </w:p>
    <w:p w:rsidR="00E125D0" w:rsidRPr="00BD43EC" w:rsidRDefault="00E125D0" w:rsidP="00E125D0">
      <w:pPr>
        <w:pStyle w:val="ConsPlusNonformat"/>
        <w:rPr>
          <w:rFonts w:ascii="Times New Roman" w:hAnsi="Times New Roman" w:cs="Times New Roman"/>
        </w:rPr>
      </w:pPr>
    </w:p>
    <w:p w:rsidR="00E125D0" w:rsidRPr="00BD43EC" w:rsidRDefault="00E125D0" w:rsidP="00E125D0">
      <w:pPr>
        <w:pStyle w:val="ConsPlusNonformat"/>
        <w:rPr>
          <w:rFonts w:ascii="Times New Roman" w:hAnsi="Times New Roman" w:cs="Times New Roman"/>
        </w:rPr>
      </w:pPr>
      <w:r w:rsidRPr="00BD43EC">
        <w:rPr>
          <w:rFonts w:ascii="Times New Roman" w:hAnsi="Times New Roman" w:cs="Times New Roman"/>
        </w:rPr>
        <w:t>«___» ______________ 20__ г.                 _____________________</w:t>
      </w:r>
    </w:p>
    <w:p w:rsidR="00E125D0" w:rsidRPr="00BD43EC" w:rsidRDefault="00E125D0" w:rsidP="00E125D0">
      <w:pPr>
        <w:pStyle w:val="ConsPlusNonformat"/>
        <w:shd w:val="clear" w:color="auto" w:fill="FFFFFF" w:themeFill="background1"/>
        <w:rPr>
          <w:rFonts w:ascii="Times New Roman" w:hAnsi="Times New Roman" w:cs="Times New Roman"/>
          <w:i/>
        </w:rPr>
      </w:pPr>
      <w:r w:rsidRPr="00BD43EC">
        <w:rPr>
          <w:rFonts w:ascii="Times New Roman" w:hAnsi="Times New Roman" w:cs="Times New Roman"/>
          <w:i/>
        </w:rPr>
        <w:t xml:space="preserve">   (дата)      (подпись)</w:t>
      </w:r>
    </w:p>
    <w:p w:rsidR="00E125D0" w:rsidRPr="00BD43EC" w:rsidRDefault="00E125D0" w:rsidP="00E125D0">
      <w:pPr>
        <w:pStyle w:val="ConsPlusNonformat"/>
        <w:shd w:val="clear" w:color="auto" w:fill="FFFFFF" w:themeFill="background1"/>
        <w:rPr>
          <w:rFonts w:ascii="Times New Roman" w:hAnsi="Times New Roman" w:cs="Times New Roman"/>
        </w:rPr>
      </w:pPr>
    </w:p>
    <w:p w:rsidR="00E125D0" w:rsidRPr="00BD43EC" w:rsidRDefault="00E125D0" w:rsidP="00E125D0">
      <w:pPr>
        <w:pStyle w:val="ConsPlusNonformat"/>
        <w:shd w:val="clear" w:color="auto" w:fill="FFFFFF" w:themeFill="background1"/>
        <w:rPr>
          <w:rFonts w:ascii="Times New Roman" w:hAnsi="Times New Roman" w:cs="Times New Roman"/>
        </w:rPr>
      </w:pPr>
    </w:p>
    <w:p w:rsidR="00E125D0" w:rsidRPr="00BD43EC" w:rsidRDefault="00E125D0" w:rsidP="00E125D0">
      <w:pPr>
        <w:ind w:firstLine="539"/>
        <w:jc w:val="both"/>
        <w:rPr>
          <w:rFonts w:eastAsiaTheme="minorHAnsi"/>
          <w:lang w:eastAsia="en-US"/>
        </w:rPr>
      </w:pPr>
      <w:r w:rsidRPr="00BD43EC">
        <w:rPr>
          <w:rFonts w:eastAsiaTheme="minorHAnsi"/>
          <w:lang w:eastAsia="en-US"/>
        </w:rPr>
        <w:t>Укажите способ уведомления о ходе предоставления муниципальной услуги:</w:t>
      </w:r>
    </w:p>
    <w:p w:rsidR="00E125D0" w:rsidRPr="00BD43EC" w:rsidRDefault="00E125D0" w:rsidP="00E125D0">
      <w:pPr>
        <w:jc w:val="both"/>
        <w:rPr>
          <w:rFonts w:eastAsiaTheme="minorHAnsi"/>
          <w:lang w:eastAsia="en-US"/>
        </w:rPr>
      </w:pPr>
      <w:r w:rsidRPr="00BD43EC">
        <w:rPr>
          <w:rFonts w:eastAsiaTheme="minorHAnsi"/>
          <w:noProof/>
        </w:rPr>
        <w:drawing>
          <wp:inline distT="0" distB="0" distL="0" distR="0">
            <wp:extent cx="171450" cy="142875"/>
            <wp:effectExtent l="0" t="0" r="0" b="0"/>
            <wp:docPr id="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42875"/>
                    </a:xfrm>
                    <a:prstGeom prst="rect">
                      <a:avLst/>
                    </a:prstGeom>
                    <a:noFill/>
                  </pic:spPr>
                </pic:pic>
              </a:graphicData>
            </a:graphic>
          </wp:inline>
        </w:drawing>
      </w:r>
      <w:r w:rsidRPr="00BD43EC">
        <w:rPr>
          <w:rFonts w:eastAsiaTheme="minorHAnsi"/>
          <w:lang w:eastAsia="en-US"/>
        </w:rPr>
        <w:t xml:space="preserve"> посредством телефонного звонка;</w:t>
      </w:r>
    </w:p>
    <w:p w:rsidR="00E125D0" w:rsidRPr="00BD43EC" w:rsidRDefault="00E125D0" w:rsidP="00E125D0">
      <w:pPr>
        <w:jc w:val="both"/>
        <w:rPr>
          <w:rFonts w:eastAsiaTheme="minorHAnsi"/>
          <w:lang w:eastAsia="en-US"/>
        </w:rPr>
      </w:pPr>
      <w:r w:rsidRPr="00BD43EC">
        <w:rPr>
          <w:rFonts w:eastAsiaTheme="minorHAnsi"/>
          <w:noProof/>
        </w:rPr>
        <w:drawing>
          <wp:inline distT="0" distB="0" distL="0" distR="0">
            <wp:extent cx="170815" cy="140335"/>
            <wp:effectExtent l="0" t="0" r="0" b="0"/>
            <wp:docPr id="2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815" cy="140335"/>
                    </a:xfrm>
                    <a:prstGeom prst="rect">
                      <a:avLst/>
                    </a:prstGeom>
                    <a:noFill/>
                  </pic:spPr>
                </pic:pic>
              </a:graphicData>
            </a:graphic>
          </wp:inline>
        </w:drawing>
      </w:r>
      <w:r w:rsidRPr="00BD43EC">
        <w:rPr>
          <w:rFonts w:eastAsiaTheme="minorHAnsi"/>
          <w:lang w:eastAsia="en-US"/>
        </w:rPr>
        <w:t xml:space="preserve"> посредством электронной почты;</w:t>
      </w:r>
    </w:p>
    <w:p w:rsidR="00E125D0" w:rsidRPr="00BD43EC" w:rsidRDefault="00E125D0" w:rsidP="00E125D0">
      <w:pPr>
        <w:jc w:val="both"/>
        <w:rPr>
          <w:rFonts w:eastAsiaTheme="minorHAnsi"/>
          <w:lang w:eastAsia="en-US"/>
        </w:rPr>
      </w:pPr>
      <w:r w:rsidRPr="00BD43EC">
        <w:rPr>
          <w:rFonts w:eastAsiaTheme="minorHAnsi"/>
          <w:noProof/>
        </w:rPr>
        <w:drawing>
          <wp:inline distT="0" distB="0" distL="0" distR="0">
            <wp:extent cx="170815" cy="140335"/>
            <wp:effectExtent l="0" t="0" r="0" b="0"/>
            <wp:docPr id="2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815" cy="140335"/>
                    </a:xfrm>
                    <a:prstGeom prst="rect">
                      <a:avLst/>
                    </a:prstGeom>
                    <a:noFill/>
                  </pic:spPr>
                </pic:pic>
              </a:graphicData>
            </a:graphic>
          </wp:inline>
        </w:drawing>
      </w:r>
      <w:r w:rsidRPr="00BD43EC">
        <w:rPr>
          <w:rFonts w:eastAsiaTheme="minorHAnsi"/>
          <w:lang w:eastAsia="en-US"/>
        </w:rPr>
        <w:t xml:space="preserve"> укажите иной способ _________________________________________________.</w:t>
      </w:r>
    </w:p>
    <w:p w:rsidR="00E125D0" w:rsidRPr="00BD43EC" w:rsidRDefault="00E125D0" w:rsidP="00E125D0">
      <w:pPr>
        <w:jc w:val="both"/>
        <w:rPr>
          <w:rFonts w:eastAsiaTheme="minorHAnsi"/>
          <w:lang w:eastAsia="en-US"/>
        </w:rPr>
      </w:pPr>
    </w:p>
    <w:p w:rsidR="00E125D0" w:rsidRPr="00BD43EC" w:rsidRDefault="00E125D0" w:rsidP="00E125D0">
      <w:pPr>
        <w:ind w:firstLine="539"/>
        <w:jc w:val="both"/>
        <w:rPr>
          <w:rFonts w:eastAsiaTheme="minorHAnsi"/>
          <w:lang w:eastAsia="en-US"/>
        </w:rPr>
      </w:pPr>
      <w:r w:rsidRPr="00BD43EC">
        <w:rPr>
          <w:rFonts w:eastAsiaTheme="minorHAnsi"/>
          <w:lang w:eastAsia="en-US"/>
        </w:rPr>
        <w:t>Укажите способ предоставления результатов рассмотрения заявления органом местного самоуправления:</w:t>
      </w:r>
    </w:p>
    <w:p w:rsidR="00E125D0" w:rsidRPr="00BD43EC" w:rsidRDefault="005F407A" w:rsidP="00E125D0">
      <w:pPr>
        <w:ind w:firstLine="539"/>
        <w:jc w:val="both"/>
        <w:rPr>
          <w:rFonts w:eastAsiaTheme="minorHAnsi"/>
          <w:lang w:eastAsia="en-US"/>
        </w:rPr>
      </w:pPr>
      <w:r>
        <w:rPr>
          <w:rFonts w:eastAsiaTheme="minorHAnsi"/>
          <w:noProof/>
        </w:rPr>
        <w:pict>
          <v:rect id="_x0000_s1068" style="position:absolute;left:0;text-align:left;margin-left:6.2pt;margin-top:6.25pt;width:11.75pt;height:8.35pt;z-index:251698176"/>
        </w:pict>
      </w:r>
      <w:r w:rsidR="00E125D0" w:rsidRPr="00BD43EC">
        <w:rPr>
          <w:rFonts w:eastAsiaTheme="minorHAnsi"/>
          <w:lang w:eastAsia="en-US"/>
        </w:rPr>
        <w:t>в виде бумажного документа, который заявитель получает непосредственно при личном обращении;</w:t>
      </w:r>
    </w:p>
    <w:p w:rsidR="00E125D0" w:rsidRPr="00BD43EC" w:rsidRDefault="00E125D0" w:rsidP="00E125D0">
      <w:pPr>
        <w:jc w:val="both"/>
        <w:rPr>
          <w:rFonts w:eastAsiaTheme="minorHAnsi"/>
          <w:lang w:eastAsia="en-US"/>
        </w:rPr>
      </w:pPr>
      <w:r w:rsidRPr="00BD43EC">
        <w:rPr>
          <w:rFonts w:eastAsiaTheme="minorHAnsi"/>
          <w:noProof/>
        </w:rPr>
        <w:lastRenderedPageBreak/>
        <w:drawing>
          <wp:inline distT="0" distB="0" distL="0" distR="0">
            <wp:extent cx="171450" cy="133350"/>
            <wp:effectExtent l="0" t="0" r="0" b="0"/>
            <wp:docPr id="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33350"/>
                    </a:xfrm>
                    <a:prstGeom prst="rect">
                      <a:avLst/>
                    </a:prstGeom>
                    <a:noFill/>
                  </pic:spPr>
                </pic:pic>
              </a:graphicData>
            </a:graphic>
          </wp:inline>
        </w:drawing>
      </w:r>
      <w:r w:rsidRPr="00BD43EC">
        <w:rPr>
          <w:rFonts w:eastAsiaTheme="minorHAnsi"/>
          <w:lang w:eastAsia="en-US"/>
        </w:rPr>
        <w:t>в виде бумажного документа, который направляется заявителю посредством почтового отправления;</w:t>
      </w:r>
    </w:p>
    <w:p w:rsidR="00E125D0" w:rsidRPr="00BD43EC" w:rsidRDefault="00E125D0" w:rsidP="00E125D0">
      <w:pPr>
        <w:jc w:val="both"/>
        <w:rPr>
          <w:rFonts w:eastAsiaTheme="minorHAnsi"/>
          <w:lang w:eastAsia="en-US"/>
        </w:rPr>
      </w:pPr>
      <w:r w:rsidRPr="00BD43EC">
        <w:rPr>
          <w:rFonts w:eastAsiaTheme="minorHAnsi"/>
          <w:noProof/>
        </w:rPr>
        <w:drawing>
          <wp:inline distT="0" distB="0" distL="0" distR="0">
            <wp:extent cx="171450" cy="133350"/>
            <wp:effectExtent l="0" t="0" r="0" b="0"/>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33350"/>
                    </a:xfrm>
                    <a:prstGeom prst="rect">
                      <a:avLst/>
                    </a:prstGeom>
                    <a:noFill/>
                  </pic:spPr>
                </pic:pic>
              </a:graphicData>
            </a:graphic>
          </wp:inline>
        </w:drawing>
      </w:r>
      <w:r w:rsidRPr="00BD43EC">
        <w:rPr>
          <w:rFonts w:eastAsiaTheme="minorHAnsi"/>
          <w:lang w:eastAsia="en-US"/>
        </w:rPr>
        <w:t>в виде электронного документа, размещенного на официальном сайте, ссылка на который направляется заявителю посредством электронной почты;</w:t>
      </w:r>
    </w:p>
    <w:p w:rsidR="00E125D0" w:rsidRPr="00E125D0" w:rsidRDefault="00E125D0" w:rsidP="00E125D0">
      <w:pPr>
        <w:jc w:val="both"/>
        <w:rPr>
          <w:rFonts w:eastAsiaTheme="minorHAnsi"/>
          <w:lang w:eastAsia="en-US"/>
        </w:rPr>
      </w:pPr>
      <w:r w:rsidRPr="00BD43EC">
        <w:rPr>
          <w:rFonts w:eastAsiaTheme="minorHAnsi"/>
          <w:noProof/>
        </w:rPr>
        <w:drawing>
          <wp:inline distT="0" distB="0" distL="0" distR="0">
            <wp:extent cx="171450" cy="133350"/>
            <wp:effectExtent l="0" t="0" r="0" b="0"/>
            <wp:docPr id="2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33350"/>
                    </a:xfrm>
                    <a:prstGeom prst="rect">
                      <a:avLst/>
                    </a:prstGeom>
                    <a:noFill/>
                  </pic:spPr>
                </pic:pic>
              </a:graphicData>
            </a:graphic>
          </wp:inline>
        </w:drawing>
      </w:r>
      <w:r w:rsidRPr="00BD43EC">
        <w:rPr>
          <w:rFonts w:eastAsiaTheme="minorHAnsi"/>
          <w:lang w:eastAsia="en-US"/>
        </w:rPr>
        <w:t>в виде электронного документа, который направляется заявителю посредством электронной почты.</w:t>
      </w:r>
    </w:p>
    <w:p w:rsidR="00E125D0" w:rsidRPr="00BD43EC" w:rsidRDefault="00E125D0" w:rsidP="00E125D0">
      <w:pPr>
        <w:shd w:val="clear" w:color="auto" w:fill="FFFFFF" w:themeFill="background1"/>
        <w:jc w:val="right"/>
      </w:pPr>
    </w:p>
    <w:p w:rsidR="00E125D0" w:rsidRPr="00BD43EC" w:rsidRDefault="00E125D0" w:rsidP="00E125D0">
      <w:pPr>
        <w:shd w:val="clear" w:color="auto" w:fill="FFFFFF" w:themeFill="background1"/>
        <w:jc w:val="right"/>
      </w:pPr>
    </w:p>
    <w:p w:rsidR="00E125D0" w:rsidRPr="00BD43EC" w:rsidRDefault="00E125D0" w:rsidP="00E125D0">
      <w:pPr>
        <w:shd w:val="clear" w:color="auto" w:fill="FFFFFF" w:themeFill="background1"/>
        <w:jc w:val="right"/>
      </w:pPr>
    </w:p>
    <w:p w:rsidR="00E125D0" w:rsidRPr="00BD43EC" w:rsidRDefault="00E125D0" w:rsidP="00E125D0"/>
    <w:p w:rsidR="00E125D0" w:rsidRPr="00BD43EC" w:rsidRDefault="00E125D0" w:rsidP="00E125D0"/>
    <w:p w:rsidR="00E125D0" w:rsidRPr="00BD43EC" w:rsidRDefault="00E125D0" w:rsidP="00E125D0"/>
    <w:p w:rsidR="00E125D0" w:rsidRPr="00BD43EC" w:rsidRDefault="00E125D0" w:rsidP="00E125D0"/>
    <w:p w:rsidR="00E125D0" w:rsidRPr="00BD43EC" w:rsidRDefault="00E125D0" w:rsidP="00E125D0">
      <w:pPr>
        <w:jc w:val="right"/>
      </w:pPr>
      <w:r w:rsidRPr="00BD43EC">
        <w:t>Приложение № 3</w:t>
      </w:r>
    </w:p>
    <w:p w:rsidR="00E125D0" w:rsidRPr="00BD43EC" w:rsidRDefault="00E125D0" w:rsidP="00E125D0">
      <w:pPr>
        <w:jc w:val="right"/>
      </w:pPr>
      <w:r w:rsidRPr="00BD43EC">
        <w:t>к административному регламенту</w:t>
      </w:r>
    </w:p>
    <w:p w:rsidR="00E125D0" w:rsidRPr="00BD43EC" w:rsidRDefault="00E125D0" w:rsidP="00E125D0">
      <w:pPr>
        <w:jc w:val="right"/>
      </w:pPr>
      <w:r w:rsidRPr="00BD43EC">
        <w:t>предоставления</w:t>
      </w:r>
      <w:r>
        <w:t xml:space="preserve"> </w:t>
      </w:r>
      <w:r w:rsidRPr="00BD43EC">
        <w:t xml:space="preserve">муниципальной услуги </w:t>
      </w:r>
    </w:p>
    <w:p w:rsidR="00E125D0" w:rsidRPr="00BD43EC" w:rsidRDefault="00E125D0" w:rsidP="00E125D0">
      <w:pPr>
        <w:jc w:val="right"/>
      </w:pPr>
      <w:r w:rsidRPr="00BD43EC">
        <w:t xml:space="preserve">по утверждению схемы расположения </w:t>
      </w:r>
    </w:p>
    <w:p w:rsidR="00E125D0" w:rsidRPr="00BD43EC" w:rsidRDefault="00E125D0" w:rsidP="00E125D0">
      <w:pPr>
        <w:jc w:val="right"/>
      </w:pPr>
      <w:r w:rsidRPr="00BD43EC">
        <w:t>земельного участка на кадастровом плане территории</w:t>
      </w:r>
    </w:p>
    <w:p w:rsidR="00E125D0" w:rsidRPr="00BD43EC" w:rsidRDefault="00E125D0" w:rsidP="00E125D0">
      <w:pPr>
        <w:jc w:val="center"/>
      </w:pPr>
    </w:p>
    <w:p w:rsidR="00E125D0" w:rsidRDefault="00E125D0" w:rsidP="00E125D0">
      <w:pPr>
        <w:jc w:val="center"/>
      </w:pPr>
      <w:bookmarkStart w:id="9" w:name="Par658"/>
      <w:bookmarkEnd w:id="9"/>
    </w:p>
    <w:p w:rsidR="00E125D0" w:rsidRPr="00E125D0" w:rsidRDefault="00E125D0" w:rsidP="00E125D0">
      <w:pPr>
        <w:spacing w:line="480" w:lineRule="auto"/>
        <w:jc w:val="center"/>
        <w:rPr>
          <w:b/>
        </w:rPr>
      </w:pPr>
      <w:r w:rsidRPr="00E125D0">
        <w:rPr>
          <w:b/>
        </w:rPr>
        <w:t>Блок-схема предоставления муниципальной услуги</w:t>
      </w:r>
    </w:p>
    <w:p w:rsidR="00E125D0" w:rsidRPr="00E3026B" w:rsidRDefault="00E125D0" w:rsidP="00E125D0">
      <w:pPr>
        <w:spacing w:line="480" w:lineRule="auto"/>
        <w:jc w:val="center"/>
        <w:rPr>
          <w:sz w:val="28"/>
          <w:szCs w:val="28"/>
        </w:rPr>
      </w:pPr>
    </w:p>
    <w:p w:rsidR="00E125D0" w:rsidRPr="00E3026B" w:rsidRDefault="005F407A" w:rsidP="00E125D0">
      <w:pPr>
        <w:spacing w:line="480" w:lineRule="auto"/>
        <w:jc w:val="center"/>
      </w:pPr>
      <w:r>
        <w:rPr>
          <w:noProof/>
        </w:rPr>
        <w:pict>
          <v:shape id="Text Box 2" o:spid="_x0000_s1069" type="#_x0000_t202" style="position:absolute;left:0;text-align:left;margin-left:57.45pt;margin-top:7.55pt;width:352.5pt;height:35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">
            <v:textbox style="mso-next-textbox:#Text Box 2">
              <w:txbxContent>
                <w:p w:rsidR="00E96FB4" w:rsidRPr="00E937AC" w:rsidRDefault="00E96FB4" w:rsidP="00E125D0">
                  <w:pPr>
                    <w:pStyle w:val="ConsPlusNonformat"/>
                    <w:jc w:val="center"/>
                  </w:pPr>
                  <w:bookmarkStart w:id="10" w:name="Par1"/>
                  <w:bookmarkStart w:id="11" w:name="Par42"/>
                  <w:bookmarkEnd w:id="10"/>
                  <w:bookmarkEnd w:id="11"/>
                  <w:r>
                    <w:rPr>
                      <w:rFonts w:ascii="Times New Roman" w:hAnsi="Times New Roman" w:cs="Times New Roman"/>
                      <w:sz w:val="24"/>
                      <w:szCs w:val="24"/>
                    </w:rPr>
                    <w:t xml:space="preserve">Обращение заявителя с заявлением </w:t>
                  </w:r>
                  <w:r w:rsidRPr="00E07631">
                    <w:rPr>
                      <w:rFonts w:ascii="Times New Roman" w:hAnsi="Times New Roman" w:cs="Times New Roman"/>
                      <w:sz w:val="24"/>
                      <w:szCs w:val="24"/>
                    </w:rPr>
                    <w:t xml:space="preserve"> и </w:t>
                  </w:r>
                  <w:r>
                    <w:rPr>
                      <w:rFonts w:ascii="Times New Roman" w:hAnsi="Times New Roman" w:cs="Times New Roman"/>
                      <w:sz w:val="24"/>
                      <w:szCs w:val="24"/>
                    </w:rPr>
                    <w:t>док</w:t>
                  </w:r>
                  <w:r w:rsidRPr="00E07631">
                    <w:rPr>
                      <w:rFonts w:ascii="Times New Roman" w:hAnsi="Times New Roman" w:cs="Times New Roman"/>
                      <w:sz w:val="24"/>
                      <w:szCs w:val="24"/>
                    </w:rPr>
                    <w:t xml:space="preserve">ументами, </w:t>
                  </w:r>
                  <w:r>
                    <w:rPr>
                      <w:rFonts w:ascii="Times New Roman" w:hAnsi="Times New Roman" w:cs="Times New Roman"/>
                      <w:sz w:val="24"/>
                      <w:szCs w:val="24"/>
                    </w:rPr>
                    <w:t>необходимыми для предоставления м</w:t>
                  </w:r>
                  <w:r w:rsidRPr="00E07631">
                    <w:rPr>
                      <w:rFonts w:ascii="Times New Roman" w:hAnsi="Times New Roman" w:cs="Times New Roman"/>
                      <w:sz w:val="24"/>
                      <w:szCs w:val="24"/>
                    </w:rPr>
                    <w:t>униципальной услуги</w:t>
                  </w:r>
                </w:p>
              </w:txbxContent>
            </v:textbox>
          </v:shape>
        </w:pict>
      </w:r>
    </w:p>
    <w:p w:rsidR="00E125D0" w:rsidRPr="00E3026B" w:rsidRDefault="005F407A" w:rsidP="00E125D0">
      <w:pPr>
        <w:spacing w:line="480" w:lineRule="auto"/>
        <w:jc w:val="center"/>
      </w:pPr>
      <w:r>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 o:spid="_x0000_s1070" type="#_x0000_t34" style="position:absolute;left:0;text-align:left;margin-left:230.95pt;margin-top:26.7pt;width:19.25pt;height:.05pt;rotation:90;flip:x;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" adj="10772,79207200,-365349">
            <v:stroke endarrow="block"/>
          </v:shape>
        </w:pict>
      </w:r>
    </w:p>
    <w:p w:rsidR="00E125D0" w:rsidRPr="00E3026B" w:rsidRDefault="005F407A" w:rsidP="00E125D0">
      <w:pPr>
        <w:spacing w:line="480" w:lineRule="auto"/>
        <w:jc w:val="center"/>
      </w:pPr>
      <w:r>
        <w:rPr>
          <w:noProof/>
        </w:rPr>
        <w:pict>
          <v:shape id="Text Box 4" o:spid="_x0000_s1071" type="#_x0000_t202" style="position:absolute;left:0;text-align:left;margin-left:126.25pt;margin-top:10.9pt;width:222.6pt;height:23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">
            <v:textbox style="mso-next-textbox:#Text Box 4">
              <w:txbxContent>
                <w:p w:rsidR="00E96FB4" w:rsidRPr="006E2213" w:rsidRDefault="00E96FB4" w:rsidP="00E125D0">
                  <w:pPr>
                    <w:jc w:val="center"/>
                    <w:rPr>
                      <w:sz w:val="24"/>
                      <w:szCs w:val="24"/>
                    </w:rPr>
                  </w:pPr>
                  <w:r w:rsidRPr="006E2213">
                    <w:rPr>
                      <w:sz w:val="24"/>
                      <w:szCs w:val="24"/>
                    </w:rPr>
                    <w:t>Прием и регистрация документов</w:t>
                  </w:r>
                </w:p>
              </w:txbxContent>
            </v:textbox>
          </v:shape>
        </w:pict>
      </w:r>
    </w:p>
    <w:p w:rsidR="00E125D0" w:rsidRPr="00E3026B" w:rsidRDefault="005F407A" w:rsidP="00E125D0">
      <w:pPr>
        <w:spacing w:line="480" w:lineRule="auto"/>
        <w:jc w:val="center"/>
      </w:pPr>
      <w:r>
        <w:rPr>
          <w:noProof/>
        </w:rPr>
        <w:pict>
          <v:shape id="_x0000_s1073" type="#_x0000_t34" style="position:absolute;left:0;text-align:left;margin-left:164.35pt;margin-top:84.5pt;width:152.3pt;height:.2pt;rotation:90;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" adj=",-24364800,-46185">
            <v:stroke endarrow="block"/>
          </v:shape>
        </w:pict>
      </w:r>
      <w:r>
        <w:rPr>
          <w:noProof/>
        </w:rPr>
        <w:pict>
          <v:shapetype id="_x0000_t32" coordsize="21600,21600" o:spt="32" o:oned="t" path="m,l21600,21600e" filled="f">
            <v:path arrowok="t" fillok="f" o:connecttype="none"/>
            <o:lock v:ext="edit" shapetype="t"/>
          </v:shapetype>
          <v:shape id="_x0000_s1088" type="#_x0000_t32" style="position:absolute;left:0;text-align:left;margin-left:332pt;margin-top:8.45pt;width:0;height:32.15pt;z-index:251719680" o:connectortype="straight">
            <v:stroke endarrow="block"/>
          </v:shape>
        </w:pict>
      </w:r>
      <w:r>
        <w:rPr>
          <w:noProof/>
        </w:rPr>
        <w:pict>
          <v:shape id="_x0000_s1090" type="#_x0000_t32" style="position:absolute;left:0;text-align:left;margin-left:139.15pt;margin-top:8.45pt;width:.5pt;height:32.15pt;flip:x;z-index:251721728" o:connectortype="straight">
            <v:stroke endarrow="block"/>
          </v:shape>
        </w:pict>
      </w:r>
    </w:p>
    <w:p w:rsidR="00E125D0" w:rsidRPr="00E3026B" w:rsidRDefault="005F407A" w:rsidP="00E125D0">
      <w:pPr>
        <w:spacing w:line="480" w:lineRule="auto"/>
        <w:jc w:val="center"/>
      </w:pPr>
      <w:r>
        <w:rPr>
          <w:noProof/>
        </w:rPr>
        <w:pict>
          <v:shape id="_x0000_s1089" type="#_x0000_t202" style="position:absolute;left:0;text-align:left;margin-left:265.75pt;margin-top:15.15pt;width:204.85pt;height:90.15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">
            <v:textbox style="mso-next-textbox:#_x0000_s1089">
              <w:txbxContent>
                <w:p w:rsidR="00E96FB4" w:rsidRPr="00DB4F1E" w:rsidRDefault="00E96FB4" w:rsidP="00E125D0">
                  <w:pPr>
                    <w:jc w:val="center"/>
                    <w:rPr>
                      <w:sz w:val="24"/>
                      <w:szCs w:val="24"/>
                    </w:rPr>
                  </w:pPr>
                  <w:r w:rsidRPr="00DB4F1E">
                    <w:rPr>
                      <w:sz w:val="24"/>
                      <w:szCs w:val="24"/>
                    </w:rPr>
                    <w:t>При наличии оснований для отказа в приеме заявления в форме электронного документа – уведомление об отказе в приеме документов в электронной форме</w:t>
                  </w:r>
                </w:p>
              </w:txbxContent>
            </v:textbox>
          </v:shape>
        </w:pict>
      </w:r>
      <w:r>
        <w:rPr>
          <w:noProof/>
        </w:rPr>
        <w:pict>
          <v:shape id="_x0000_s1072" type="#_x0000_t202" style="position:absolute;left:0;text-align:left;margin-left:.25pt;margin-top:15.15pt;width:216.85pt;height:90.1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">
            <v:textbox style="mso-next-textbox:#_x0000_s1072">
              <w:txbxContent>
                <w:p w:rsidR="00E96FB4" w:rsidRPr="00F634FF" w:rsidRDefault="00E96FB4" w:rsidP="00E125D0">
                  <w:pPr>
                    <w:jc w:val="center"/>
                    <w:rPr>
                      <w:sz w:val="24"/>
                      <w:szCs w:val="24"/>
                    </w:rPr>
                  </w:pPr>
                  <w:r w:rsidRPr="00B46054">
                    <w:rPr>
                      <w:sz w:val="24"/>
                      <w:szCs w:val="24"/>
                    </w:rPr>
                    <w:t>Истребование документов (сведений), необходимых для предоставления муниципальной услуги, и находящихся в распоряжении других органов и организаций</w:t>
                  </w:r>
                </w:p>
              </w:txbxContent>
            </v:textbox>
          </v:shape>
        </w:pict>
      </w:r>
    </w:p>
    <w:p w:rsidR="00E125D0" w:rsidRPr="00E3026B" w:rsidRDefault="00E125D0" w:rsidP="00E125D0">
      <w:pPr>
        <w:spacing w:line="480" w:lineRule="auto"/>
        <w:jc w:val="center"/>
      </w:pPr>
    </w:p>
    <w:p w:rsidR="00E125D0" w:rsidRPr="00E3026B" w:rsidRDefault="00E125D0" w:rsidP="00E125D0">
      <w:pPr>
        <w:spacing w:line="480" w:lineRule="auto"/>
        <w:jc w:val="center"/>
      </w:pPr>
    </w:p>
    <w:p w:rsidR="00E125D0" w:rsidRPr="00E3026B" w:rsidRDefault="00E125D0" w:rsidP="00E125D0">
      <w:pPr>
        <w:spacing w:line="480" w:lineRule="auto"/>
        <w:jc w:val="center"/>
      </w:pPr>
    </w:p>
    <w:p w:rsidR="00E125D0" w:rsidRPr="00E3026B" w:rsidRDefault="005F407A" w:rsidP="00E125D0">
      <w:pPr>
        <w:spacing w:line="480" w:lineRule="auto"/>
        <w:jc w:val="center"/>
      </w:pPr>
      <w:r>
        <w:rPr>
          <w:noProof/>
        </w:rPr>
        <w:pict>
          <v:shape id="_x0000_s1091" type="#_x0000_t32" style="position:absolute;left:0;text-align:left;margin-left:139.15pt;margin-top:3.55pt;width:.05pt;height:30.05pt;z-index:251722752" o:connectortype="straight">
            <v:stroke endarrow="block"/>
          </v:shape>
        </w:pict>
      </w:r>
    </w:p>
    <w:p w:rsidR="00E125D0" w:rsidRPr="00E3026B" w:rsidRDefault="005F407A" w:rsidP="00E125D0">
      <w:pPr>
        <w:spacing w:line="480" w:lineRule="auto"/>
        <w:jc w:val="center"/>
      </w:pPr>
      <w:r>
        <w:rPr>
          <w:noProof/>
        </w:rPr>
        <w:pict>
          <v:shape id="Text Box 17" o:spid="_x0000_s1074" type="#_x0000_t202" style="position:absolute;left:0;text-align:left;margin-left:57.45pt;margin-top:8.1pt;width:352.5pt;height:20.75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">
            <v:textbox style="mso-next-textbox:#Text Box 17">
              <w:txbxContent>
                <w:p w:rsidR="00E96FB4" w:rsidRPr="00F634FF" w:rsidRDefault="00E96FB4" w:rsidP="00E125D0">
                  <w:pPr>
                    <w:jc w:val="center"/>
                    <w:rPr>
                      <w:sz w:val="24"/>
                      <w:szCs w:val="24"/>
                    </w:rPr>
                  </w:pPr>
                  <w:r>
                    <w:rPr>
                      <w:sz w:val="24"/>
                      <w:szCs w:val="24"/>
                    </w:rPr>
                    <w:t>Экспертиза</w:t>
                  </w:r>
                  <w:r w:rsidRPr="00F634FF">
                    <w:rPr>
                      <w:sz w:val="24"/>
                      <w:szCs w:val="24"/>
                    </w:rPr>
                    <w:t xml:space="preserve"> документов</w:t>
                  </w:r>
                </w:p>
              </w:txbxContent>
            </v:textbox>
          </v:shape>
        </w:pict>
      </w:r>
    </w:p>
    <w:p w:rsidR="00E125D0" w:rsidRPr="00E3026B" w:rsidRDefault="005F407A" w:rsidP="00E125D0">
      <w:pPr>
        <w:spacing w:line="480" w:lineRule="auto"/>
        <w:jc w:val="center"/>
      </w:pPr>
      <w:r>
        <w:rPr>
          <w:noProof/>
        </w:rPr>
        <w:pict>
          <v:shape id="Text Box 9" o:spid="_x0000_s1075" type="#_x0000_t202" style="position:absolute;left:0;text-align:left;margin-left:271.8pt;margin-top:21pt;width:179.7pt;height:52.5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">
            <v:textbox style="mso-next-textbox:#Text Box 9">
              <w:txbxContent>
                <w:p w:rsidR="00E96FB4" w:rsidRPr="00054447" w:rsidRDefault="00E96FB4" w:rsidP="00E125D0">
                  <w:pPr>
                    <w:jc w:val="center"/>
                    <w:rPr>
                      <w:sz w:val="24"/>
                      <w:szCs w:val="24"/>
                    </w:rPr>
                  </w:pPr>
                  <w:r w:rsidRPr="00054447">
                    <w:rPr>
                      <w:sz w:val="24"/>
                      <w:szCs w:val="24"/>
                    </w:rPr>
                    <w:t>Наличие оснований для отказа в предоставлении муниципальной услуги</w:t>
                  </w:r>
                </w:p>
                <w:p w:rsidR="00E96FB4" w:rsidRDefault="00E96FB4" w:rsidP="00E125D0">
                  <w:pPr>
                    <w:jc w:val="center"/>
                  </w:pPr>
                </w:p>
              </w:txbxContent>
            </v:textbox>
          </v:shape>
        </w:pict>
      </w:r>
      <w:r>
        <w:rPr>
          <w:noProof/>
        </w:rPr>
        <w:pict>
          <v:shape id="Text Box 7" o:spid="_x0000_s1076" type="#_x0000_t202" style="position:absolute;left:0;text-align:left;margin-left:26.25pt;margin-top:21pt;width:179.7pt;height:52.5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">
            <v:textbox style="mso-next-textbox:#Text Box 7">
              <w:txbxContent>
                <w:p w:rsidR="00E96FB4" w:rsidRPr="00F634FF" w:rsidRDefault="00E96FB4" w:rsidP="00E125D0">
                  <w:pPr>
                    <w:jc w:val="center"/>
                    <w:rPr>
                      <w:sz w:val="24"/>
                      <w:szCs w:val="24"/>
                    </w:rPr>
                  </w:pPr>
                  <w:r w:rsidRPr="00F634FF">
                    <w:rPr>
                      <w:sz w:val="24"/>
                      <w:szCs w:val="24"/>
                    </w:rPr>
                    <w:t>Отсутствие оснований для отказа в предоставлении муниципальной услуги</w:t>
                  </w:r>
                </w:p>
              </w:txbxContent>
            </v:textbox>
          </v:shape>
        </w:pict>
      </w:r>
      <w:r>
        <w:rPr>
          <w:noProof/>
        </w:rPr>
        <w:pict>
          <v:shape id="AutoShape 8" o:spid="_x0000_s1077" type="#_x0000_t32" style="position:absolute;left:0;text-align:left;margin-left:370.05pt;margin-top:3.45pt;width:.15pt;height:17.5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">
            <v:stroke endarrow="block"/>
          </v:shape>
        </w:pict>
      </w:r>
      <w:r>
        <w:rPr>
          <w:noProof/>
        </w:rPr>
        <w:pict>
          <v:shape id="AutoShape 6" o:spid="_x0000_s1078" type="#_x0000_t32" style="position:absolute;left:0;text-align:left;margin-left:110.7pt;margin-top:3.4pt;width:0;height:17.5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">
            <v:stroke endarrow="block"/>
          </v:shape>
        </w:pict>
      </w:r>
    </w:p>
    <w:p w:rsidR="00E125D0" w:rsidRPr="00E3026B" w:rsidRDefault="00E125D0" w:rsidP="00E125D0">
      <w:pPr>
        <w:spacing w:line="480" w:lineRule="auto"/>
        <w:jc w:val="center"/>
      </w:pPr>
    </w:p>
    <w:p w:rsidR="00E125D0" w:rsidRPr="00E3026B" w:rsidRDefault="005F407A" w:rsidP="00E125D0">
      <w:pPr>
        <w:spacing w:line="480" w:lineRule="auto"/>
        <w:jc w:val="center"/>
      </w:pPr>
      <w:r>
        <w:rPr>
          <w:noProof/>
        </w:rPr>
        <w:pict>
          <v:shape id="_x0000_s1087" type="#_x0000_t32" style="position:absolute;left:0;text-align:left;margin-left:82.95pt;margin-top:22.65pt;width:0;height:13.65pt;z-index:251718656" o:connectortype="straight">
            <v:stroke endarrow="block"/>
          </v:shape>
        </w:pict>
      </w:r>
      <w:r>
        <w:rPr>
          <w:noProof/>
        </w:rPr>
        <w:pict>
          <v:shape id="AutoShape 11" o:spid="_x0000_s1079" type="#_x0000_t32" style="position:absolute;left:0;text-align:left;margin-left:379.2pt;margin-top:22.65pt;width:0;height:17.55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">
            <v:stroke endarrow="block"/>
          </v:shape>
        </w:pict>
      </w:r>
    </w:p>
    <w:p w:rsidR="00E125D0" w:rsidRPr="00E3026B" w:rsidRDefault="005F407A" w:rsidP="00E125D0">
      <w:pPr>
        <w:spacing w:line="480" w:lineRule="auto"/>
        <w:jc w:val="center"/>
      </w:pPr>
      <w:r>
        <w:rPr>
          <w:noProof/>
        </w:rPr>
        <w:pict>
          <v:shape id="Text Box 13" o:spid="_x0000_s1081" type="#_x0000_t202" style="position:absolute;left:0;text-align:left;margin-left:294.2pt;margin-top:14.8pt;width:157.3pt;height:56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">
            <v:textbox style="mso-next-textbox:#Text Box 13">
              <w:txbxContent>
                <w:p w:rsidR="00E96FB4" w:rsidRDefault="00E96FB4" w:rsidP="00E125D0">
                  <w:pPr>
                    <w:jc w:val="center"/>
                  </w:pPr>
                  <w:r>
                    <w:rPr>
                      <w:sz w:val="24"/>
                      <w:szCs w:val="24"/>
                    </w:rPr>
                    <w:t xml:space="preserve">Принятие решения </w:t>
                  </w:r>
                  <w:r w:rsidRPr="00E07631">
                    <w:rPr>
                      <w:sz w:val="24"/>
                      <w:szCs w:val="24"/>
                    </w:rPr>
                    <w:t xml:space="preserve">об отказе в </w:t>
                  </w:r>
                  <w:r>
                    <w:rPr>
                      <w:sz w:val="24"/>
                      <w:szCs w:val="24"/>
                    </w:rPr>
                    <w:t xml:space="preserve">предоставлении муниципальной услуги </w:t>
                  </w:r>
                </w:p>
              </w:txbxContent>
            </v:textbox>
          </v:shape>
        </w:pict>
      </w:r>
      <w:r>
        <w:rPr>
          <w:noProof/>
        </w:rPr>
        <w:pict>
          <v:shape id="Text Box 12" o:spid="_x0000_s1080" type="#_x0000_t202" style="position:absolute;left:0;text-align:left;margin-left:-9.3pt;margin-top:10.9pt;width:148.45pt;height:63.6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">
            <v:textbox style="mso-next-textbox:#Text Box 12">
              <w:txbxContent>
                <w:p w:rsidR="00E96FB4" w:rsidRDefault="00E96FB4" w:rsidP="00E125D0">
                  <w:pPr>
                    <w:jc w:val="center"/>
                  </w:pPr>
                  <w:r>
                    <w:rPr>
                      <w:sz w:val="24"/>
                      <w:szCs w:val="24"/>
                    </w:rPr>
                    <w:t xml:space="preserve">Принятие решения </w:t>
                  </w:r>
                  <w:proofErr w:type="spellStart"/>
                  <w:r>
                    <w:rPr>
                      <w:sz w:val="24"/>
                      <w:szCs w:val="24"/>
                    </w:rPr>
                    <w:t>опредоставлении</w:t>
                  </w:r>
                  <w:proofErr w:type="spellEnd"/>
                  <w:r>
                    <w:rPr>
                      <w:sz w:val="24"/>
                      <w:szCs w:val="24"/>
                    </w:rPr>
                    <w:t xml:space="preserve"> муниципальной услуги </w:t>
                  </w:r>
                </w:p>
                <w:p w:rsidR="00E96FB4" w:rsidRPr="003852DA" w:rsidRDefault="00E96FB4" w:rsidP="00E125D0">
                  <w:pPr>
                    <w:jc w:val="center"/>
                    <w:rPr>
                      <w:sz w:val="16"/>
                      <w:szCs w:val="16"/>
                    </w:rPr>
                  </w:pPr>
                </w:p>
                <w:p w:rsidR="00E96FB4" w:rsidRDefault="00E96FB4" w:rsidP="00E125D0"/>
              </w:txbxContent>
            </v:textbox>
          </v:shape>
        </w:pict>
      </w:r>
    </w:p>
    <w:p w:rsidR="00E125D0" w:rsidRPr="00E3026B" w:rsidRDefault="00E125D0" w:rsidP="00E125D0">
      <w:pPr>
        <w:spacing w:line="480" w:lineRule="auto"/>
        <w:jc w:val="center"/>
      </w:pPr>
    </w:p>
    <w:p w:rsidR="00E125D0" w:rsidRPr="00E3026B" w:rsidRDefault="005F407A" w:rsidP="00E125D0">
      <w:pPr>
        <w:spacing w:line="480" w:lineRule="auto"/>
        <w:jc w:val="center"/>
      </w:pPr>
      <w:r>
        <w:rPr>
          <w:noProof/>
        </w:rPr>
        <w:pict>
          <v:shape id="_x0000_s1093" type="#_x0000_t32" style="position:absolute;left:0;text-align:left;margin-left:82.95pt;margin-top:23.65pt;width:43.3pt;height:18.8pt;z-index:251724800" o:connectortype="straight">
            <v:stroke endarrow="block"/>
          </v:shape>
        </w:pict>
      </w:r>
      <w:r w:rsidRPr="005F407A">
        <w:rPr>
          <w:noProof/>
          <w:sz w:val="24"/>
          <w:szCs w:val="24"/>
        </w:rPr>
        <w:pict>
          <v:shape id="_x0000_s1092" type="#_x0000_t32" style="position:absolute;left:0;text-align:left;margin-left:348.85pt;margin-top:19.9pt;width:30.3pt;height:22.55pt;flip:x;z-index:251723776" o:connectortype="straight">
            <v:stroke endarrow="block"/>
          </v:shape>
        </w:pict>
      </w:r>
    </w:p>
    <w:p w:rsidR="00E125D0" w:rsidRPr="00E3026B" w:rsidRDefault="005F407A" w:rsidP="00E125D0">
      <w:pPr>
        <w:spacing w:line="480" w:lineRule="auto"/>
        <w:jc w:val="center"/>
      </w:pPr>
      <w:r>
        <w:rPr>
          <w:noProof/>
        </w:rPr>
        <w:pict>
          <v:shape id="Text Box 20" o:spid="_x0000_s1082" type="#_x0000_t202" style="position:absolute;left:0;text-align:left;margin-left:126.25pt;margin-top:17pt;width:222.6pt;height:25.4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">
            <v:textbox style="mso-next-textbox:#Text Box 20">
              <w:txbxContent>
                <w:p w:rsidR="00E96FB4" w:rsidRPr="00F74F41" w:rsidRDefault="00E96FB4" w:rsidP="00E125D0">
                  <w:pPr>
                    <w:jc w:val="center"/>
                    <w:rPr>
                      <w:i/>
                      <w:sz w:val="24"/>
                      <w:szCs w:val="24"/>
                      <w:u w:val="single"/>
                    </w:rPr>
                  </w:pPr>
                  <w:r w:rsidRPr="00F74F41">
                    <w:rPr>
                      <w:sz w:val="24"/>
                      <w:szCs w:val="24"/>
                    </w:rPr>
                    <w:t>Выдача документов</w:t>
                  </w:r>
                  <w:r>
                    <w:rPr>
                      <w:sz w:val="24"/>
                      <w:szCs w:val="24"/>
                    </w:rPr>
                    <w:t xml:space="preserve"> заявителю</w:t>
                  </w:r>
                </w:p>
                <w:p w:rsidR="00E96FB4" w:rsidRDefault="00E96FB4" w:rsidP="00E125D0">
                  <w:pPr>
                    <w:jc w:val="center"/>
                  </w:pPr>
                </w:p>
              </w:txbxContent>
            </v:textbox>
          </v:shape>
        </w:pict>
      </w:r>
    </w:p>
    <w:p w:rsidR="00E125D0" w:rsidRPr="00E3026B" w:rsidRDefault="005F407A" w:rsidP="00E125D0">
      <w:pPr>
        <w:spacing w:line="480" w:lineRule="auto"/>
      </w:pPr>
      <w:r>
        <w:rPr>
          <w:noProof/>
        </w:rPr>
        <w:pict>
          <v:shape id="AutoShape 19" o:spid="_x0000_s1083" type="#_x0000_t32" style="position:absolute;margin-left:348.85pt;margin-top:17pt;width:27pt;height:26.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">
            <v:stroke endarrow="block"/>
          </v:shape>
        </w:pict>
      </w:r>
      <w:r>
        <w:rPr>
          <w:noProof/>
        </w:rPr>
        <w:pict>
          <v:shape id="AutoShape 18" o:spid="_x0000_s1084" type="#_x0000_t32" style="position:absolute;margin-left:98.35pt;margin-top:17pt;width:27.9pt;height:26.5pt;flip:x;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">
            <v:stroke endarrow="block"/>
          </v:shape>
        </w:pict>
      </w:r>
    </w:p>
    <w:p w:rsidR="00E125D0" w:rsidRPr="00E3026B" w:rsidRDefault="005F407A" w:rsidP="00E125D0">
      <w:pPr>
        <w:spacing w:line="480" w:lineRule="auto"/>
        <w:jc w:val="center"/>
      </w:pPr>
      <w:r>
        <w:rPr>
          <w:noProof/>
        </w:rPr>
        <w:pict>
          <v:shape id="Text Box 16" o:spid="_x0000_s1086" type="#_x0000_t202" style="position:absolute;left:0;text-align:left;margin-left:255.6pt;margin-top:18.05pt;width:223.35pt;height:54.2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">
            <v:textbox style="mso-next-textbox:#Text Box 16">
              <w:txbxContent>
                <w:p w:rsidR="00E96FB4" w:rsidRDefault="00E96FB4" w:rsidP="00E125D0">
                  <w:pPr>
                    <w:pStyle w:val="afb"/>
                    <w:spacing w:after="0"/>
                    <w:ind w:left="0"/>
                    <w:jc w:val="center"/>
                    <w:rPr>
                      <w:color w:val="000000"/>
                    </w:rPr>
                  </w:pPr>
                  <w:r>
                    <w:rPr>
                      <w:color w:val="000000"/>
                    </w:rPr>
                    <w:t>Уведомление</w:t>
                  </w:r>
                </w:p>
                <w:p w:rsidR="00E96FB4" w:rsidRPr="00DF6D36" w:rsidRDefault="00E96FB4" w:rsidP="00E125D0">
                  <w:pPr>
                    <w:pStyle w:val="afb"/>
                    <w:spacing w:after="0"/>
                    <w:ind w:left="0"/>
                    <w:jc w:val="center"/>
                    <w:rPr>
                      <w:color w:val="000000"/>
                    </w:rPr>
                  </w:pPr>
                  <w:r w:rsidRPr="00DF6D36">
                    <w:rPr>
                      <w:color w:val="000000"/>
                    </w:rPr>
                    <w:t>об отказе в предоставлении муниципальной услуги</w:t>
                  </w:r>
                </w:p>
              </w:txbxContent>
            </v:textbox>
          </v:shape>
        </w:pict>
      </w:r>
      <w:r>
        <w:rPr>
          <w:noProof/>
        </w:rPr>
        <w:pict>
          <v:shape id="Text Box 21" o:spid="_x0000_s1085" type="#_x0000_t202" style="position:absolute;left:0;text-align:left;margin-left:-9.3pt;margin-top:18.05pt;width:208.5pt;height:54.25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">
            <v:textbox style="mso-next-textbox:#Text Box 21">
              <w:txbxContent>
                <w:p w:rsidR="00E96FB4" w:rsidRPr="00DB4F1E" w:rsidRDefault="00E96FB4" w:rsidP="00E125D0">
                  <w:pPr>
                    <w:jc w:val="center"/>
                    <w:rPr>
                      <w:color w:val="000000"/>
                      <w:sz w:val="24"/>
                      <w:szCs w:val="24"/>
                    </w:rPr>
                  </w:pPr>
                  <w:r w:rsidRPr="00DB4F1E">
                    <w:rPr>
                      <w:color w:val="000000"/>
                      <w:sz w:val="24"/>
                      <w:szCs w:val="24"/>
                    </w:rPr>
                    <w:t>Постановление</w:t>
                  </w:r>
                </w:p>
                <w:p w:rsidR="00E96FB4" w:rsidRPr="00EA0056" w:rsidRDefault="00E96FB4" w:rsidP="00E125D0">
                  <w:pPr>
                    <w:jc w:val="center"/>
                    <w:rPr>
                      <w:sz w:val="24"/>
                      <w:szCs w:val="24"/>
                    </w:rPr>
                  </w:pPr>
                  <w:r w:rsidRPr="00EA0056">
                    <w:rPr>
                      <w:color w:val="000000"/>
                      <w:sz w:val="24"/>
                      <w:szCs w:val="24"/>
                    </w:rPr>
                    <w:t xml:space="preserve"> об утверждении схемы</w:t>
                  </w:r>
                  <w:r>
                    <w:rPr>
                      <w:color w:val="000000"/>
                      <w:sz w:val="24"/>
                      <w:szCs w:val="24"/>
                    </w:rPr>
                    <w:t xml:space="preserve"> расположения земельного участка</w:t>
                  </w:r>
                </w:p>
                <w:p w:rsidR="00E96FB4" w:rsidRPr="006E2213" w:rsidRDefault="00E96FB4" w:rsidP="00E125D0">
                  <w:pPr>
                    <w:rPr>
                      <w:sz w:val="24"/>
                      <w:szCs w:val="24"/>
                    </w:rPr>
                  </w:pPr>
                </w:p>
              </w:txbxContent>
            </v:textbox>
          </v:shape>
        </w:pict>
      </w:r>
    </w:p>
    <w:p w:rsidR="00E125D0" w:rsidRPr="00E3026B" w:rsidRDefault="00E125D0" w:rsidP="00E125D0">
      <w:pPr>
        <w:spacing w:line="480" w:lineRule="auto"/>
        <w:jc w:val="center"/>
      </w:pPr>
    </w:p>
    <w:p w:rsidR="00E125D0" w:rsidRPr="00E3026B" w:rsidRDefault="00E125D0" w:rsidP="00E125D0">
      <w:pPr>
        <w:spacing w:line="480" w:lineRule="auto"/>
        <w:jc w:val="center"/>
      </w:pPr>
    </w:p>
    <w:p w:rsidR="00E125D0" w:rsidRPr="00BD43EC" w:rsidRDefault="00E125D0" w:rsidP="00E125D0">
      <w:pPr>
        <w:jc w:val="right"/>
        <w:outlineLvl w:val="1"/>
      </w:pPr>
      <w:r w:rsidRPr="00BD43EC">
        <w:t>Приложение №4</w:t>
      </w:r>
    </w:p>
    <w:p w:rsidR="00E125D0" w:rsidRPr="00BD43EC" w:rsidRDefault="00E125D0" w:rsidP="00E125D0">
      <w:pPr>
        <w:jc w:val="right"/>
      </w:pPr>
      <w:r w:rsidRPr="00BD43EC">
        <w:t>к административному регламенту</w:t>
      </w:r>
    </w:p>
    <w:p w:rsidR="00E125D0" w:rsidRDefault="00E125D0" w:rsidP="00E125D0">
      <w:pPr>
        <w:jc w:val="right"/>
      </w:pPr>
      <w:r w:rsidRPr="00BD43EC">
        <w:t>предоставления</w:t>
      </w:r>
      <w:r>
        <w:t xml:space="preserve"> </w:t>
      </w:r>
    </w:p>
    <w:p w:rsidR="00E125D0" w:rsidRPr="00BD43EC" w:rsidRDefault="00E125D0" w:rsidP="00E125D0">
      <w:pPr>
        <w:jc w:val="right"/>
      </w:pPr>
      <w:r w:rsidRPr="00BD43EC">
        <w:t xml:space="preserve">муниципальной услуги </w:t>
      </w:r>
    </w:p>
    <w:p w:rsidR="00E125D0" w:rsidRPr="00BD43EC" w:rsidRDefault="00E125D0" w:rsidP="00E125D0">
      <w:pPr>
        <w:jc w:val="right"/>
      </w:pPr>
      <w:r w:rsidRPr="00BD43EC">
        <w:t xml:space="preserve">по утверждению схемы расположения </w:t>
      </w:r>
    </w:p>
    <w:p w:rsidR="00E125D0" w:rsidRPr="00BD43EC" w:rsidRDefault="00E125D0" w:rsidP="00E125D0">
      <w:pPr>
        <w:jc w:val="right"/>
      </w:pPr>
      <w:r w:rsidRPr="00BD43EC">
        <w:t>земельного участка на кадастровом плане территории</w:t>
      </w:r>
    </w:p>
    <w:p w:rsidR="00E125D0" w:rsidRPr="00BD43EC" w:rsidRDefault="00E125D0" w:rsidP="00E125D0">
      <w:pPr>
        <w:jc w:val="right"/>
        <w:outlineLvl w:val="1"/>
      </w:pPr>
    </w:p>
    <w:p w:rsidR="00E125D0" w:rsidRPr="00BD43EC" w:rsidRDefault="00E125D0" w:rsidP="00E125D0">
      <w:pPr>
        <w:jc w:val="right"/>
      </w:pPr>
      <w:r w:rsidRPr="00BD43EC">
        <w:t>_________________________________</w:t>
      </w:r>
    </w:p>
    <w:p w:rsidR="00E125D0" w:rsidRPr="00BD43EC" w:rsidRDefault="00E125D0" w:rsidP="00E125D0">
      <w:pPr>
        <w:jc w:val="right"/>
        <w:rPr>
          <w:i/>
        </w:rPr>
      </w:pPr>
      <w:bookmarkStart w:id="12" w:name="Par704"/>
      <w:bookmarkEnd w:id="12"/>
      <w:proofErr w:type="gramStart"/>
      <w:r w:rsidRPr="00BD43EC">
        <w:rPr>
          <w:i/>
        </w:rPr>
        <w:t>(Ф.И.О. заявителя - физического лица</w:t>
      </w:r>
      <w:proofErr w:type="gramEnd"/>
    </w:p>
    <w:p w:rsidR="00E125D0" w:rsidRPr="00BD43EC" w:rsidRDefault="00E125D0" w:rsidP="00E125D0">
      <w:pPr>
        <w:jc w:val="right"/>
        <w:rPr>
          <w:i/>
        </w:rPr>
      </w:pPr>
      <w:r w:rsidRPr="00BD43EC">
        <w:rPr>
          <w:i/>
        </w:rPr>
        <w:t xml:space="preserve">                                        либо наименование заявителя -</w:t>
      </w:r>
    </w:p>
    <w:p w:rsidR="00E125D0" w:rsidRPr="00BD43EC" w:rsidRDefault="00E125D0" w:rsidP="00E125D0">
      <w:pPr>
        <w:jc w:val="right"/>
        <w:rPr>
          <w:i/>
        </w:rPr>
      </w:pPr>
      <w:r w:rsidRPr="00BD43EC">
        <w:rPr>
          <w:i/>
        </w:rPr>
        <w:t xml:space="preserve">                                    ______________________________________</w:t>
      </w:r>
    </w:p>
    <w:p w:rsidR="00E125D0" w:rsidRPr="00BD43EC" w:rsidRDefault="00E125D0" w:rsidP="00E125D0">
      <w:pPr>
        <w:jc w:val="right"/>
        <w:rPr>
          <w:i/>
        </w:rPr>
      </w:pPr>
      <w:r w:rsidRPr="00BD43EC">
        <w:rPr>
          <w:i/>
        </w:rPr>
        <w:t>юридического лица)</w:t>
      </w:r>
    </w:p>
    <w:p w:rsidR="00E125D0" w:rsidRPr="00BD43EC" w:rsidRDefault="00E125D0" w:rsidP="00E125D0">
      <w:pPr>
        <w:jc w:val="right"/>
        <w:rPr>
          <w:i/>
        </w:rPr>
      </w:pPr>
      <w:r w:rsidRPr="00BD43EC">
        <w:rPr>
          <w:i/>
        </w:rPr>
        <w:t xml:space="preserve">                                Адрес _________________________________</w:t>
      </w:r>
    </w:p>
    <w:p w:rsidR="00E125D0" w:rsidRPr="00BD43EC" w:rsidRDefault="00E125D0" w:rsidP="00E125D0">
      <w:pPr>
        <w:jc w:val="right"/>
        <w:rPr>
          <w:i/>
        </w:rPr>
      </w:pPr>
      <w:proofErr w:type="gramStart"/>
      <w:r w:rsidRPr="00BD43EC">
        <w:rPr>
          <w:i/>
        </w:rPr>
        <w:t>(адрес проживания</w:t>
      </w:r>
      <w:proofErr w:type="gramEnd"/>
    </w:p>
    <w:p w:rsidR="00E125D0" w:rsidRPr="00BD43EC" w:rsidRDefault="00E125D0" w:rsidP="00E125D0">
      <w:pPr>
        <w:jc w:val="right"/>
        <w:rPr>
          <w:i/>
        </w:rPr>
      </w:pPr>
      <w:r w:rsidRPr="00BD43EC">
        <w:rPr>
          <w:i/>
        </w:rPr>
        <w:t xml:space="preserve">                                    ______________________________________</w:t>
      </w:r>
    </w:p>
    <w:p w:rsidR="00E125D0" w:rsidRPr="00BD43EC" w:rsidRDefault="00E125D0" w:rsidP="00E125D0">
      <w:pPr>
        <w:jc w:val="right"/>
        <w:rPr>
          <w:i/>
        </w:rPr>
      </w:pPr>
      <w:r w:rsidRPr="00BD43EC">
        <w:rPr>
          <w:i/>
        </w:rPr>
        <w:t xml:space="preserve">                                       для физического лица либо адрес</w:t>
      </w:r>
    </w:p>
    <w:p w:rsidR="00E125D0" w:rsidRPr="00BD43EC" w:rsidRDefault="00E125D0" w:rsidP="00E125D0">
      <w:pPr>
        <w:jc w:val="right"/>
        <w:rPr>
          <w:i/>
        </w:rPr>
      </w:pPr>
      <w:r w:rsidRPr="00BD43EC">
        <w:rPr>
          <w:i/>
        </w:rPr>
        <w:t xml:space="preserve">                                    ______________________________________</w:t>
      </w:r>
    </w:p>
    <w:p w:rsidR="00E125D0" w:rsidRPr="00BD43EC" w:rsidRDefault="00E125D0" w:rsidP="00E125D0">
      <w:pPr>
        <w:jc w:val="right"/>
        <w:rPr>
          <w:i/>
        </w:rPr>
      </w:pPr>
      <w:r w:rsidRPr="00BD43EC">
        <w:rPr>
          <w:i/>
        </w:rPr>
        <w:t xml:space="preserve">                                    местонахождения для юридического лица либо</w:t>
      </w:r>
    </w:p>
    <w:p w:rsidR="00E125D0" w:rsidRPr="00BD43EC" w:rsidRDefault="00E125D0" w:rsidP="00E125D0">
      <w:pPr>
        <w:jc w:val="right"/>
        <w:rPr>
          <w:i/>
        </w:rPr>
      </w:pPr>
      <w:r w:rsidRPr="00BD43EC">
        <w:rPr>
          <w:i/>
        </w:rPr>
        <w:t>адрес электронной почты)</w:t>
      </w:r>
    </w:p>
    <w:p w:rsidR="00E125D0" w:rsidRPr="00BD43EC" w:rsidRDefault="00E125D0" w:rsidP="00E125D0">
      <w:pPr>
        <w:jc w:val="right"/>
        <w:rPr>
          <w:b/>
          <w:i/>
        </w:rPr>
      </w:pPr>
    </w:p>
    <w:p w:rsidR="00E125D0" w:rsidRPr="00BD43EC" w:rsidRDefault="00E125D0" w:rsidP="00E125D0">
      <w:pPr>
        <w:jc w:val="center"/>
        <w:rPr>
          <w:b/>
        </w:rPr>
      </w:pPr>
    </w:p>
    <w:p w:rsidR="00E125D0" w:rsidRPr="00BD43EC" w:rsidRDefault="00E125D0" w:rsidP="00E125D0">
      <w:pPr>
        <w:jc w:val="center"/>
        <w:rPr>
          <w:b/>
        </w:rPr>
      </w:pPr>
      <w:r w:rsidRPr="00BD43EC">
        <w:rPr>
          <w:b/>
        </w:rPr>
        <w:t xml:space="preserve">Уведомление </w:t>
      </w:r>
    </w:p>
    <w:p w:rsidR="00E125D0" w:rsidRPr="00BD43EC" w:rsidRDefault="00E125D0" w:rsidP="00E125D0">
      <w:pPr>
        <w:jc w:val="center"/>
        <w:rPr>
          <w:b/>
        </w:rPr>
      </w:pPr>
      <w:r w:rsidRPr="00BD43EC">
        <w:rPr>
          <w:b/>
        </w:rPr>
        <w:t>о приостановлении срока предоставления муниципальной услуги</w:t>
      </w:r>
    </w:p>
    <w:p w:rsidR="00E125D0" w:rsidRPr="00BD43EC" w:rsidRDefault="00E125D0" w:rsidP="00E125D0">
      <w:pPr>
        <w:jc w:val="center"/>
      </w:pPr>
    </w:p>
    <w:p w:rsidR="00E125D0" w:rsidRPr="00BD43EC" w:rsidRDefault="00E125D0" w:rsidP="00E125D0">
      <w:pPr>
        <w:ind w:firstLine="567"/>
        <w:jc w:val="both"/>
        <w:rPr>
          <w:i/>
        </w:rPr>
      </w:pPr>
    </w:p>
    <w:p w:rsidR="00E125D0" w:rsidRPr="00BD43EC" w:rsidRDefault="00E125D0" w:rsidP="00E125D0">
      <w:pPr>
        <w:ind w:firstLine="709"/>
        <w:jc w:val="both"/>
      </w:pPr>
      <w:r w:rsidRPr="00BD43EC">
        <w:rPr>
          <w:i/>
        </w:rPr>
        <w:t>_______________________________________________________________________________</w:t>
      </w:r>
      <w:r w:rsidRPr="00BD43EC">
        <w:t xml:space="preserve">, </w:t>
      </w:r>
    </w:p>
    <w:p w:rsidR="00E125D0" w:rsidRPr="00BD43EC" w:rsidRDefault="00E125D0" w:rsidP="00E125D0">
      <w:pPr>
        <w:ind w:firstLine="567"/>
        <w:jc w:val="both"/>
        <w:rPr>
          <w:i/>
        </w:rPr>
      </w:pPr>
      <w:r w:rsidRPr="00BD43EC">
        <w:rPr>
          <w:i/>
        </w:rPr>
        <w:t>(наименование органа местного самоуправления, его структурного подразделения)</w:t>
      </w:r>
    </w:p>
    <w:p w:rsidR="00E125D0" w:rsidRPr="00BD43EC" w:rsidRDefault="00E125D0" w:rsidP="00E125D0">
      <w:pPr>
        <w:jc w:val="both"/>
      </w:pPr>
      <w:r w:rsidRPr="00BD43EC">
        <w:t>рассмотрев Ваше заявление от «___» _____________ 20__ года № ___________</w:t>
      </w:r>
    </w:p>
    <w:p w:rsidR="00E125D0" w:rsidRPr="00BD43EC" w:rsidRDefault="00E125D0" w:rsidP="00E125D0">
      <w:pPr>
        <w:jc w:val="both"/>
      </w:pPr>
      <w:r w:rsidRPr="00BD43EC">
        <w:t>об  утверждении  схемы  расположения  земельного   участка  на кадастровом плане территории, сообщает следующее.</w:t>
      </w:r>
    </w:p>
    <w:p w:rsidR="00E125D0" w:rsidRPr="00BD43EC" w:rsidRDefault="00E125D0" w:rsidP="00E125D0">
      <w:pPr>
        <w:jc w:val="both"/>
      </w:pPr>
      <w:r w:rsidRPr="00BD43EC">
        <w:t>________________________________________________________________________________________________________________________________________________________________________________________________________________</w:t>
      </w:r>
    </w:p>
    <w:p w:rsidR="00E125D0" w:rsidRPr="00BD43EC" w:rsidRDefault="00E125D0" w:rsidP="00E125D0">
      <w:pPr>
        <w:jc w:val="center"/>
        <w:rPr>
          <w:i/>
        </w:rPr>
      </w:pPr>
      <w:r w:rsidRPr="00BD43EC">
        <w:rPr>
          <w:i/>
        </w:rPr>
        <w:t>(основания для приостановления срока муниципальной услуги)</w:t>
      </w:r>
    </w:p>
    <w:p w:rsidR="00E125D0" w:rsidRPr="00BD43EC" w:rsidRDefault="00E125D0" w:rsidP="00E125D0">
      <w:pPr>
        <w:pStyle w:val="ConsPlusNonformat"/>
        <w:ind w:left="-142"/>
        <w:jc w:val="both"/>
        <w:rPr>
          <w:rFonts w:ascii="Times New Roman" w:hAnsi="Times New Roman" w:cs="Times New Roman"/>
        </w:rPr>
      </w:pPr>
    </w:p>
    <w:tbl>
      <w:tblPr>
        <w:tblW w:w="10592" w:type="dxa"/>
        <w:tblLayout w:type="fixed"/>
        <w:tblCellMar>
          <w:left w:w="28" w:type="dxa"/>
          <w:right w:w="28" w:type="dxa"/>
        </w:tblCellMar>
        <w:tblLook w:val="0000"/>
      </w:tblPr>
      <w:tblGrid>
        <w:gridCol w:w="170"/>
        <w:gridCol w:w="425"/>
        <w:gridCol w:w="284"/>
        <w:gridCol w:w="1984"/>
        <w:gridCol w:w="510"/>
        <w:gridCol w:w="227"/>
        <w:gridCol w:w="539"/>
        <w:gridCol w:w="259"/>
        <w:gridCol w:w="1812"/>
        <w:gridCol w:w="259"/>
        <w:gridCol w:w="3237"/>
        <w:gridCol w:w="886"/>
      </w:tblGrid>
      <w:tr w:rsidR="00E125D0" w:rsidRPr="00BD43EC" w:rsidTr="00E125D0">
        <w:trPr>
          <w:gridAfter w:val="1"/>
          <w:wAfter w:w="886" w:type="dxa"/>
          <w:trHeight w:val="547"/>
        </w:trPr>
        <w:tc>
          <w:tcPr>
            <w:tcW w:w="4139" w:type="dxa"/>
            <w:gridSpan w:val="7"/>
            <w:tcBorders>
              <w:top w:val="nil"/>
              <w:left w:val="nil"/>
              <w:bottom w:val="single" w:sz="4" w:space="0" w:color="auto"/>
              <w:right w:val="nil"/>
            </w:tcBorders>
            <w:vAlign w:val="bottom"/>
          </w:tcPr>
          <w:p w:rsidR="00E125D0" w:rsidRPr="00BD43EC" w:rsidRDefault="00E125D0" w:rsidP="00E125D0"/>
        </w:tc>
        <w:tc>
          <w:tcPr>
            <w:tcW w:w="259" w:type="dxa"/>
            <w:tcBorders>
              <w:top w:val="nil"/>
              <w:left w:val="nil"/>
              <w:bottom w:val="nil"/>
              <w:right w:val="nil"/>
            </w:tcBorders>
            <w:vAlign w:val="bottom"/>
          </w:tcPr>
          <w:p w:rsidR="00E125D0" w:rsidRPr="00BD43EC" w:rsidRDefault="00E125D0" w:rsidP="00E125D0">
            <w:pPr>
              <w:jc w:val="center"/>
            </w:pPr>
          </w:p>
        </w:tc>
        <w:tc>
          <w:tcPr>
            <w:tcW w:w="1812" w:type="dxa"/>
            <w:tcBorders>
              <w:top w:val="nil"/>
              <w:left w:val="nil"/>
              <w:bottom w:val="single" w:sz="4" w:space="0" w:color="auto"/>
              <w:right w:val="nil"/>
            </w:tcBorders>
            <w:vAlign w:val="bottom"/>
          </w:tcPr>
          <w:p w:rsidR="00E125D0" w:rsidRPr="00BD43EC" w:rsidRDefault="00E125D0" w:rsidP="00E125D0">
            <w:pPr>
              <w:jc w:val="center"/>
            </w:pPr>
          </w:p>
        </w:tc>
        <w:tc>
          <w:tcPr>
            <w:tcW w:w="259" w:type="dxa"/>
            <w:tcBorders>
              <w:top w:val="nil"/>
              <w:left w:val="nil"/>
              <w:bottom w:val="nil"/>
              <w:right w:val="nil"/>
            </w:tcBorders>
            <w:vAlign w:val="bottom"/>
          </w:tcPr>
          <w:p w:rsidR="00E125D0" w:rsidRPr="00BD43EC" w:rsidRDefault="00E125D0" w:rsidP="00E125D0">
            <w:pPr>
              <w:jc w:val="center"/>
            </w:pPr>
          </w:p>
        </w:tc>
        <w:tc>
          <w:tcPr>
            <w:tcW w:w="3237" w:type="dxa"/>
            <w:tcBorders>
              <w:top w:val="nil"/>
              <w:left w:val="nil"/>
              <w:bottom w:val="single" w:sz="4" w:space="0" w:color="auto"/>
              <w:right w:val="nil"/>
            </w:tcBorders>
            <w:vAlign w:val="bottom"/>
          </w:tcPr>
          <w:p w:rsidR="00E125D0" w:rsidRPr="00BD43EC" w:rsidRDefault="00E125D0" w:rsidP="00E125D0">
            <w:pPr>
              <w:jc w:val="center"/>
            </w:pPr>
          </w:p>
        </w:tc>
      </w:tr>
      <w:tr w:rsidR="00E125D0" w:rsidRPr="00BD43EC" w:rsidTr="00E125D0">
        <w:trPr>
          <w:gridAfter w:val="1"/>
          <w:wAfter w:w="886" w:type="dxa"/>
          <w:trHeight w:val="892"/>
        </w:trPr>
        <w:tc>
          <w:tcPr>
            <w:tcW w:w="4139" w:type="dxa"/>
            <w:gridSpan w:val="7"/>
            <w:tcBorders>
              <w:top w:val="nil"/>
              <w:left w:val="nil"/>
              <w:bottom w:val="nil"/>
              <w:right w:val="nil"/>
            </w:tcBorders>
          </w:tcPr>
          <w:p w:rsidR="00E125D0" w:rsidRPr="00BD43EC" w:rsidRDefault="00E125D0" w:rsidP="00E125D0">
            <w:pPr>
              <w:rPr>
                <w:i/>
              </w:rPr>
            </w:pPr>
            <w:r w:rsidRPr="00BD43EC">
              <w:rPr>
                <w:i/>
              </w:rPr>
              <w:t>(должность лица, подписавшего уведомление)</w:t>
            </w:r>
          </w:p>
        </w:tc>
        <w:tc>
          <w:tcPr>
            <w:tcW w:w="259" w:type="dxa"/>
            <w:tcBorders>
              <w:top w:val="nil"/>
              <w:left w:val="nil"/>
              <w:bottom w:val="nil"/>
              <w:right w:val="nil"/>
            </w:tcBorders>
          </w:tcPr>
          <w:p w:rsidR="00E125D0" w:rsidRPr="00BD43EC" w:rsidRDefault="00E125D0" w:rsidP="00E125D0">
            <w:pPr>
              <w:jc w:val="center"/>
              <w:rPr>
                <w:i/>
              </w:rPr>
            </w:pPr>
          </w:p>
        </w:tc>
        <w:tc>
          <w:tcPr>
            <w:tcW w:w="1812" w:type="dxa"/>
            <w:tcBorders>
              <w:top w:val="nil"/>
              <w:left w:val="nil"/>
              <w:bottom w:val="nil"/>
              <w:right w:val="nil"/>
            </w:tcBorders>
          </w:tcPr>
          <w:p w:rsidR="00E125D0" w:rsidRPr="00BD43EC" w:rsidRDefault="00E125D0" w:rsidP="00E125D0">
            <w:pPr>
              <w:jc w:val="center"/>
              <w:rPr>
                <w:i/>
              </w:rPr>
            </w:pPr>
            <w:r w:rsidRPr="00BD43EC">
              <w:rPr>
                <w:i/>
              </w:rPr>
              <w:t>(подпись)</w:t>
            </w:r>
          </w:p>
        </w:tc>
        <w:tc>
          <w:tcPr>
            <w:tcW w:w="259" w:type="dxa"/>
            <w:tcBorders>
              <w:top w:val="nil"/>
              <w:left w:val="nil"/>
              <w:bottom w:val="nil"/>
              <w:right w:val="nil"/>
            </w:tcBorders>
          </w:tcPr>
          <w:p w:rsidR="00E125D0" w:rsidRPr="00BD43EC" w:rsidRDefault="00E125D0" w:rsidP="00E125D0">
            <w:pPr>
              <w:jc w:val="center"/>
              <w:rPr>
                <w:i/>
              </w:rPr>
            </w:pPr>
          </w:p>
        </w:tc>
        <w:tc>
          <w:tcPr>
            <w:tcW w:w="3237" w:type="dxa"/>
            <w:tcBorders>
              <w:top w:val="nil"/>
              <w:left w:val="nil"/>
              <w:bottom w:val="nil"/>
              <w:right w:val="nil"/>
            </w:tcBorders>
          </w:tcPr>
          <w:p w:rsidR="00E125D0" w:rsidRPr="00BD43EC" w:rsidRDefault="00E125D0" w:rsidP="00E125D0">
            <w:pPr>
              <w:jc w:val="center"/>
              <w:rPr>
                <w:i/>
              </w:rPr>
            </w:pPr>
            <w:r w:rsidRPr="00BD43EC">
              <w:rPr>
                <w:i/>
              </w:rPr>
              <w:t>(расшифровка подписи)</w:t>
            </w:r>
          </w:p>
        </w:tc>
      </w:tr>
      <w:tr w:rsidR="00E125D0" w:rsidRPr="00BD43EC" w:rsidTr="00E125D0">
        <w:tc>
          <w:tcPr>
            <w:tcW w:w="170" w:type="dxa"/>
            <w:tcBorders>
              <w:top w:val="nil"/>
              <w:left w:val="nil"/>
              <w:bottom w:val="nil"/>
              <w:right w:val="nil"/>
            </w:tcBorders>
            <w:vAlign w:val="bottom"/>
          </w:tcPr>
          <w:p w:rsidR="00E125D0" w:rsidRPr="00BD43EC" w:rsidRDefault="00E125D0" w:rsidP="00E125D0"/>
        </w:tc>
        <w:tc>
          <w:tcPr>
            <w:tcW w:w="425" w:type="dxa"/>
            <w:tcBorders>
              <w:top w:val="nil"/>
              <w:left w:val="nil"/>
              <w:bottom w:val="single" w:sz="4" w:space="0" w:color="auto"/>
              <w:right w:val="nil"/>
            </w:tcBorders>
            <w:vAlign w:val="bottom"/>
          </w:tcPr>
          <w:p w:rsidR="00E125D0" w:rsidRPr="00BD43EC" w:rsidRDefault="00E125D0" w:rsidP="00E125D0">
            <w:pPr>
              <w:jc w:val="center"/>
            </w:pPr>
          </w:p>
        </w:tc>
        <w:tc>
          <w:tcPr>
            <w:tcW w:w="284" w:type="dxa"/>
            <w:tcBorders>
              <w:top w:val="nil"/>
              <w:left w:val="nil"/>
              <w:bottom w:val="nil"/>
              <w:right w:val="nil"/>
            </w:tcBorders>
            <w:vAlign w:val="bottom"/>
          </w:tcPr>
          <w:p w:rsidR="00E125D0" w:rsidRPr="00BD43EC" w:rsidRDefault="00E125D0" w:rsidP="00E125D0">
            <w:r w:rsidRPr="00BD43EC">
              <w:t>”</w:t>
            </w:r>
          </w:p>
        </w:tc>
        <w:tc>
          <w:tcPr>
            <w:tcW w:w="1984" w:type="dxa"/>
            <w:tcBorders>
              <w:top w:val="nil"/>
              <w:left w:val="nil"/>
              <w:bottom w:val="single" w:sz="4" w:space="0" w:color="auto"/>
              <w:right w:val="nil"/>
            </w:tcBorders>
            <w:vAlign w:val="bottom"/>
          </w:tcPr>
          <w:p w:rsidR="00E125D0" w:rsidRPr="00BD43EC" w:rsidRDefault="00E125D0" w:rsidP="00E125D0">
            <w:pPr>
              <w:jc w:val="center"/>
            </w:pPr>
          </w:p>
        </w:tc>
        <w:tc>
          <w:tcPr>
            <w:tcW w:w="510" w:type="dxa"/>
            <w:tcBorders>
              <w:top w:val="nil"/>
              <w:left w:val="nil"/>
              <w:bottom w:val="nil"/>
              <w:right w:val="nil"/>
            </w:tcBorders>
            <w:vAlign w:val="bottom"/>
          </w:tcPr>
          <w:p w:rsidR="00E125D0" w:rsidRPr="00BD43EC" w:rsidRDefault="00E125D0" w:rsidP="00E125D0">
            <w:pPr>
              <w:jc w:val="right"/>
            </w:pPr>
            <w:r w:rsidRPr="00BD43EC">
              <w:t>20</w:t>
            </w:r>
          </w:p>
        </w:tc>
        <w:tc>
          <w:tcPr>
            <w:tcW w:w="227" w:type="dxa"/>
            <w:tcBorders>
              <w:top w:val="nil"/>
              <w:left w:val="nil"/>
              <w:bottom w:val="single" w:sz="4" w:space="0" w:color="auto"/>
              <w:right w:val="nil"/>
            </w:tcBorders>
            <w:vAlign w:val="bottom"/>
          </w:tcPr>
          <w:p w:rsidR="00E125D0" w:rsidRPr="00BD43EC" w:rsidRDefault="00E125D0" w:rsidP="00E125D0"/>
        </w:tc>
        <w:tc>
          <w:tcPr>
            <w:tcW w:w="6992" w:type="dxa"/>
            <w:gridSpan w:val="6"/>
            <w:tcBorders>
              <w:top w:val="nil"/>
              <w:left w:val="nil"/>
              <w:bottom w:val="nil"/>
              <w:right w:val="nil"/>
            </w:tcBorders>
            <w:vAlign w:val="bottom"/>
          </w:tcPr>
          <w:p w:rsidR="00E125D0" w:rsidRPr="00BD43EC" w:rsidRDefault="00E125D0" w:rsidP="00E125D0">
            <w:proofErr w:type="gramStart"/>
            <w:r w:rsidRPr="00BD43EC">
              <w:t>г</w:t>
            </w:r>
            <w:proofErr w:type="gramEnd"/>
            <w:r w:rsidRPr="00BD43EC">
              <w:t>.</w:t>
            </w:r>
          </w:p>
        </w:tc>
      </w:tr>
    </w:tbl>
    <w:p w:rsidR="00E125D0" w:rsidRPr="00BD43EC" w:rsidRDefault="00E125D0" w:rsidP="00E125D0">
      <w:pPr>
        <w:jc w:val="center"/>
      </w:pPr>
    </w:p>
    <w:p w:rsidR="00E125D0" w:rsidRPr="00BD43EC" w:rsidRDefault="00E125D0" w:rsidP="00E125D0">
      <w:pPr>
        <w:jc w:val="right"/>
      </w:pPr>
      <w:bookmarkStart w:id="13" w:name="Par743"/>
      <w:bookmarkEnd w:id="13"/>
      <w:r w:rsidRPr="00BD43EC">
        <w:t>Приложение № 5</w:t>
      </w:r>
    </w:p>
    <w:p w:rsidR="00E125D0" w:rsidRPr="00BD43EC" w:rsidRDefault="00E125D0" w:rsidP="00E125D0">
      <w:pPr>
        <w:jc w:val="right"/>
      </w:pPr>
      <w:r w:rsidRPr="00BD43EC">
        <w:t>к административному регламенту</w:t>
      </w:r>
    </w:p>
    <w:p w:rsidR="00E125D0" w:rsidRPr="00BD43EC" w:rsidRDefault="00E125D0" w:rsidP="00E125D0">
      <w:pPr>
        <w:jc w:val="right"/>
      </w:pPr>
      <w:r w:rsidRPr="00BD43EC">
        <w:t>предоставления</w:t>
      </w:r>
      <w:r>
        <w:t xml:space="preserve"> </w:t>
      </w:r>
      <w:r w:rsidRPr="00BD43EC">
        <w:t xml:space="preserve">муниципальной услуги </w:t>
      </w:r>
    </w:p>
    <w:p w:rsidR="00E125D0" w:rsidRPr="00BD43EC" w:rsidRDefault="00E125D0" w:rsidP="00E125D0">
      <w:pPr>
        <w:jc w:val="right"/>
      </w:pPr>
      <w:r w:rsidRPr="00BD43EC">
        <w:t xml:space="preserve">по утверждению схемы расположения </w:t>
      </w:r>
    </w:p>
    <w:p w:rsidR="00E125D0" w:rsidRPr="00BD43EC" w:rsidRDefault="00E125D0" w:rsidP="00E125D0">
      <w:pPr>
        <w:jc w:val="right"/>
      </w:pPr>
      <w:r w:rsidRPr="00BD43EC">
        <w:t>земельного участка на кадастровом плане территории</w:t>
      </w:r>
    </w:p>
    <w:p w:rsidR="00E125D0" w:rsidRPr="00BD43EC" w:rsidRDefault="00E125D0" w:rsidP="00E125D0">
      <w:pPr>
        <w:ind w:firstLine="540"/>
        <w:jc w:val="right"/>
      </w:pPr>
    </w:p>
    <w:p w:rsidR="00E125D0" w:rsidRPr="00BD43EC" w:rsidRDefault="00E125D0" w:rsidP="00E125D0">
      <w:pPr>
        <w:jc w:val="right"/>
        <w:outlineLvl w:val="1"/>
      </w:pPr>
    </w:p>
    <w:p w:rsidR="00E125D0" w:rsidRPr="00BD43EC" w:rsidRDefault="00E125D0" w:rsidP="00E125D0">
      <w:pPr>
        <w:jc w:val="right"/>
      </w:pPr>
      <w:r w:rsidRPr="00BD43EC">
        <w:t>_________________________________</w:t>
      </w:r>
    </w:p>
    <w:p w:rsidR="00E125D0" w:rsidRPr="00BD43EC" w:rsidRDefault="00E125D0" w:rsidP="00E125D0">
      <w:pPr>
        <w:jc w:val="right"/>
        <w:rPr>
          <w:i/>
        </w:rPr>
      </w:pPr>
      <w:proofErr w:type="gramStart"/>
      <w:r w:rsidRPr="00BD43EC">
        <w:rPr>
          <w:i/>
        </w:rPr>
        <w:t>(Ф.И.О. заявителя - физического лица</w:t>
      </w:r>
      <w:proofErr w:type="gramEnd"/>
    </w:p>
    <w:p w:rsidR="00E125D0" w:rsidRPr="00BD43EC" w:rsidRDefault="00E125D0" w:rsidP="00E125D0">
      <w:pPr>
        <w:jc w:val="right"/>
        <w:rPr>
          <w:i/>
        </w:rPr>
      </w:pPr>
      <w:r w:rsidRPr="00BD43EC">
        <w:rPr>
          <w:i/>
        </w:rPr>
        <w:t xml:space="preserve">                                        либо наименование заявителя -</w:t>
      </w:r>
    </w:p>
    <w:p w:rsidR="00E125D0" w:rsidRPr="00BD43EC" w:rsidRDefault="00E125D0" w:rsidP="00E125D0">
      <w:pPr>
        <w:jc w:val="right"/>
        <w:rPr>
          <w:i/>
        </w:rPr>
      </w:pPr>
      <w:r w:rsidRPr="00BD43EC">
        <w:rPr>
          <w:i/>
        </w:rPr>
        <w:t xml:space="preserve">                                    ______________________________________</w:t>
      </w:r>
    </w:p>
    <w:p w:rsidR="00E125D0" w:rsidRPr="00BD43EC" w:rsidRDefault="00E125D0" w:rsidP="00E125D0">
      <w:pPr>
        <w:jc w:val="right"/>
        <w:rPr>
          <w:i/>
        </w:rPr>
      </w:pPr>
      <w:r w:rsidRPr="00BD43EC">
        <w:rPr>
          <w:i/>
        </w:rPr>
        <w:t>юридического лица)</w:t>
      </w:r>
    </w:p>
    <w:p w:rsidR="00E125D0" w:rsidRPr="00BD43EC" w:rsidRDefault="00E125D0" w:rsidP="00E125D0">
      <w:pPr>
        <w:jc w:val="right"/>
        <w:rPr>
          <w:i/>
        </w:rPr>
      </w:pPr>
      <w:r w:rsidRPr="00BD43EC">
        <w:rPr>
          <w:i/>
        </w:rPr>
        <w:t xml:space="preserve">                                Адрес _________________________________</w:t>
      </w:r>
    </w:p>
    <w:p w:rsidR="00E125D0" w:rsidRPr="00BD43EC" w:rsidRDefault="00E125D0" w:rsidP="00E125D0">
      <w:pPr>
        <w:jc w:val="right"/>
        <w:rPr>
          <w:i/>
        </w:rPr>
      </w:pPr>
      <w:proofErr w:type="gramStart"/>
      <w:r w:rsidRPr="00BD43EC">
        <w:rPr>
          <w:i/>
        </w:rPr>
        <w:t>(адрес проживания</w:t>
      </w:r>
      <w:proofErr w:type="gramEnd"/>
    </w:p>
    <w:p w:rsidR="00E125D0" w:rsidRPr="00BD43EC" w:rsidRDefault="00E125D0" w:rsidP="00E125D0">
      <w:pPr>
        <w:jc w:val="right"/>
        <w:rPr>
          <w:i/>
        </w:rPr>
      </w:pPr>
      <w:r w:rsidRPr="00BD43EC">
        <w:rPr>
          <w:i/>
        </w:rPr>
        <w:t xml:space="preserve">                                    ______________________________________</w:t>
      </w:r>
    </w:p>
    <w:p w:rsidR="00E125D0" w:rsidRPr="00BD43EC" w:rsidRDefault="00E125D0" w:rsidP="00E125D0">
      <w:pPr>
        <w:jc w:val="right"/>
        <w:rPr>
          <w:i/>
        </w:rPr>
      </w:pPr>
      <w:r w:rsidRPr="00BD43EC">
        <w:rPr>
          <w:i/>
        </w:rPr>
        <w:t xml:space="preserve">                                       для физического лица либо адрес</w:t>
      </w:r>
    </w:p>
    <w:p w:rsidR="00E125D0" w:rsidRPr="00BD43EC" w:rsidRDefault="00E125D0" w:rsidP="00E125D0">
      <w:pPr>
        <w:jc w:val="right"/>
        <w:rPr>
          <w:i/>
        </w:rPr>
      </w:pPr>
      <w:r w:rsidRPr="00BD43EC">
        <w:rPr>
          <w:i/>
        </w:rPr>
        <w:t xml:space="preserve">                                    ______________________________________</w:t>
      </w:r>
    </w:p>
    <w:p w:rsidR="00E125D0" w:rsidRPr="00BD43EC" w:rsidRDefault="00E125D0" w:rsidP="00E125D0">
      <w:pPr>
        <w:jc w:val="right"/>
        <w:rPr>
          <w:i/>
        </w:rPr>
      </w:pPr>
      <w:r w:rsidRPr="00BD43EC">
        <w:rPr>
          <w:i/>
        </w:rPr>
        <w:t xml:space="preserve">                                    местонахождения для юридического лица либо </w:t>
      </w:r>
    </w:p>
    <w:p w:rsidR="00E125D0" w:rsidRPr="00BD43EC" w:rsidRDefault="00E125D0" w:rsidP="00E125D0">
      <w:pPr>
        <w:jc w:val="right"/>
        <w:rPr>
          <w:i/>
        </w:rPr>
      </w:pPr>
      <w:r w:rsidRPr="00BD43EC">
        <w:rPr>
          <w:i/>
        </w:rPr>
        <w:t>адрес электронной почты)</w:t>
      </w:r>
    </w:p>
    <w:p w:rsidR="00E125D0" w:rsidRPr="00BD43EC" w:rsidRDefault="00E125D0" w:rsidP="00E125D0">
      <w:pPr>
        <w:ind w:left="5245"/>
      </w:pPr>
    </w:p>
    <w:p w:rsidR="00E125D0" w:rsidRPr="00BD43EC" w:rsidRDefault="00E125D0" w:rsidP="00E125D0">
      <w:pPr>
        <w:spacing w:before="240"/>
        <w:jc w:val="center"/>
        <w:rPr>
          <w:b/>
          <w:bCs/>
        </w:rPr>
      </w:pPr>
      <w:r w:rsidRPr="00BD43EC">
        <w:rPr>
          <w:b/>
          <w:bCs/>
        </w:rPr>
        <w:t>УВЕДОМЛЕНИЕ</w:t>
      </w:r>
      <w:r w:rsidRPr="00BD43EC">
        <w:rPr>
          <w:b/>
          <w:bCs/>
        </w:rPr>
        <w:br/>
        <w:t xml:space="preserve"> об отказе в предоставлении муниципальной услуги</w:t>
      </w:r>
    </w:p>
    <w:p w:rsidR="00E125D0" w:rsidRPr="00BD43EC" w:rsidRDefault="00E125D0" w:rsidP="00E125D0"/>
    <w:p w:rsidR="00E125D0" w:rsidRPr="00BD43EC" w:rsidRDefault="00E125D0" w:rsidP="00E125D0">
      <w:pPr>
        <w:pBdr>
          <w:top w:val="single" w:sz="4" w:space="1" w:color="auto"/>
        </w:pBdr>
        <w:jc w:val="center"/>
        <w:rPr>
          <w:i/>
        </w:rPr>
      </w:pPr>
      <w:r w:rsidRPr="00BD43EC">
        <w:rPr>
          <w:i/>
        </w:rPr>
        <w:t>(полное наименование органа местного самоуправления)</w:t>
      </w:r>
    </w:p>
    <w:p w:rsidR="00E125D0" w:rsidRPr="00BD43EC" w:rsidRDefault="00E125D0" w:rsidP="00E125D0">
      <w:pPr>
        <w:jc w:val="both"/>
      </w:pPr>
      <w:r w:rsidRPr="00BD43EC">
        <w:t>рассмотрев документы, уведомляет   Вас   об   отказе   в  предоставлении   муниципальной  услуги по у</w:t>
      </w:r>
      <w:r w:rsidRPr="00BD43EC">
        <w:rPr>
          <w:iCs/>
        </w:rPr>
        <w:t>тверждению схемы расположения земельного участка на кадастровом плане территории</w:t>
      </w:r>
      <w:r w:rsidRPr="00BD43EC">
        <w:rPr>
          <w:bCs/>
        </w:rPr>
        <w:t>»</w:t>
      </w:r>
      <w:r w:rsidRPr="00BD43EC">
        <w:t xml:space="preserve">, в связи </w:t>
      </w:r>
      <w:proofErr w:type="gramStart"/>
      <w:r w:rsidRPr="00BD43EC">
        <w:t>с</w:t>
      </w:r>
      <w:proofErr w:type="gramEnd"/>
      <w:r w:rsidRPr="00BD43EC">
        <w:t>______________________________</w:t>
      </w:r>
    </w:p>
    <w:p w:rsidR="00E125D0" w:rsidRPr="00BD43EC" w:rsidRDefault="00E125D0" w:rsidP="00E125D0">
      <w:pPr>
        <w:pStyle w:val="ConsPlusNonformat"/>
        <w:jc w:val="both"/>
        <w:rPr>
          <w:rFonts w:ascii="Times New Roman" w:hAnsi="Times New Roman" w:cs="Times New Roman"/>
        </w:rPr>
      </w:pPr>
      <w:r w:rsidRPr="00BD43EC">
        <w:rPr>
          <w:rFonts w:ascii="Times New Roman" w:hAnsi="Times New Roman" w:cs="Times New Roman"/>
        </w:rPr>
        <w:t>__________________________________________________________________</w:t>
      </w:r>
    </w:p>
    <w:p w:rsidR="00E125D0" w:rsidRPr="00BD43EC" w:rsidRDefault="00E125D0" w:rsidP="00E125D0">
      <w:pPr>
        <w:pStyle w:val="ConsPlusNonformat"/>
        <w:jc w:val="center"/>
        <w:rPr>
          <w:rFonts w:ascii="Times New Roman" w:hAnsi="Times New Roman" w:cs="Times New Roman"/>
          <w:i/>
        </w:rPr>
      </w:pPr>
      <w:r w:rsidRPr="00BD43EC">
        <w:rPr>
          <w:rFonts w:ascii="Times New Roman" w:hAnsi="Times New Roman" w:cs="Times New Roman"/>
          <w:i/>
        </w:rPr>
        <w:t>(указать ссылку на норму нормативно-правового акта, регулирующего отказ в утверждении схемы расположения земельного участка на кадастровом плане территории)</w:t>
      </w:r>
    </w:p>
    <w:p w:rsidR="00E125D0" w:rsidRPr="00BD43EC" w:rsidRDefault="00E125D0" w:rsidP="00E125D0">
      <w:pPr>
        <w:pStyle w:val="ConsPlusNonformat"/>
        <w:ind w:firstLine="709"/>
        <w:jc w:val="both"/>
        <w:rPr>
          <w:rFonts w:ascii="Times New Roman" w:hAnsi="Times New Roman" w:cs="Times New Roman"/>
          <w:i/>
        </w:rPr>
      </w:pPr>
      <w:r w:rsidRPr="00BD43EC">
        <w:rPr>
          <w:rFonts w:ascii="Times New Roman" w:hAnsi="Times New Roman" w:cs="Times New Roman"/>
        </w:rPr>
        <w:t>Настоящий  отказ  может  быть  обжалован  в   порядке, предусмотренном действующим законодательством.</w:t>
      </w:r>
    </w:p>
    <w:tbl>
      <w:tblPr>
        <w:tblW w:w="10592" w:type="dxa"/>
        <w:tblLayout w:type="fixed"/>
        <w:tblCellMar>
          <w:left w:w="28" w:type="dxa"/>
          <w:right w:w="28" w:type="dxa"/>
        </w:tblCellMar>
        <w:tblLook w:val="0000"/>
      </w:tblPr>
      <w:tblGrid>
        <w:gridCol w:w="170"/>
        <w:gridCol w:w="425"/>
        <w:gridCol w:w="284"/>
        <w:gridCol w:w="1984"/>
        <w:gridCol w:w="510"/>
        <w:gridCol w:w="227"/>
        <w:gridCol w:w="539"/>
        <w:gridCol w:w="259"/>
        <w:gridCol w:w="1812"/>
        <w:gridCol w:w="259"/>
        <w:gridCol w:w="3237"/>
        <w:gridCol w:w="886"/>
      </w:tblGrid>
      <w:tr w:rsidR="00E125D0" w:rsidRPr="00BD43EC" w:rsidTr="00E125D0">
        <w:trPr>
          <w:gridAfter w:val="1"/>
          <w:wAfter w:w="886" w:type="dxa"/>
          <w:trHeight w:val="547"/>
        </w:trPr>
        <w:tc>
          <w:tcPr>
            <w:tcW w:w="4139" w:type="dxa"/>
            <w:gridSpan w:val="7"/>
            <w:tcBorders>
              <w:top w:val="nil"/>
              <w:left w:val="nil"/>
              <w:bottom w:val="single" w:sz="4" w:space="0" w:color="auto"/>
              <w:right w:val="nil"/>
            </w:tcBorders>
            <w:vAlign w:val="bottom"/>
          </w:tcPr>
          <w:p w:rsidR="00E125D0" w:rsidRPr="00BD43EC" w:rsidRDefault="00E125D0" w:rsidP="00E125D0"/>
        </w:tc>
        <w:tc>
          <w:tcPr>
            <w:tcW w:w="259" w:type="dxa"/>
            <w:tcBorders>
              <w:top w:val="nil"/>
              <w:left w:val="nil"/>
              <w:bottom w:val="nil"/>
              <w:right w:val="nil"/>
            </w:tcBorders>
            <w:vAlign w:val="bottom"/>
          </w:tcPr>
          <w:p w:rsidR="00E125D0" w:rsidRPr="00BD43EC" w:rsidRDefault="00E125D0" w:rsidP="00E125D0">
            <w:pPr>
              <w:jc w:val="center"/>
            </w:pPr>
          </w:p>
        </w:tc>
        <w:tc>
          <w:tcPr>
            <w:tcW w:w="1812" w:type="dxa"/>
            <w:tcBorders>
              <w:top w:val="nil"/>
              <w:left w:val="nil"/>
              <w:bottom w:val="single" w:sz="4" w:space="0" w:color="auto"/>
              <w:right w:val="nil"/>
            </w:tcBorders>
            <w:vAlign w:val="bottom"/>
          </w:tcPr>
          <w:p w:rsidR="00E125D0" w:rsidRPr="00BD43EC" w:rsidRDefault="00E125D0" w:rsidP="00E125D0">
            <w:pPr>
              <w:jc w:val="center"/>
            </w:pPr>
          </w:p>
        </w:tc>
        <w:tc>
          <w:tcPr>
            <w:tcW w:w="259" w:type="dxa"/>
            <w:tcBorders>
              <w:top w:val="nil"/>
              <w:left w:val="nil"/>
              <w:bottom w:val="nil"/>
              <w:right w:val="nil"/>
            </w:tcBorders>
            <w:vAlign w:val="bottom"/>
          </w:tcPr>
          <w:p w:rsidR="00E125D0" w:rsidRPr="00BD43EC" w:rsidRDefault="00E125D0" w:rsidP="00E125D0">
            <w:pPr>
              <w:jc w:val="center"/>
            </w:pPr>
          </w:p>
        </w:tc>
        <w:tc>
          <w:tcPr>
            <w:tcW w:w="3237" w:type="dxa"/>
            <w:tcBorders>
              <w:top w:val="nil"/>
              <w:left w:val="nil"/>
              <w:bottom w:val="single" w:sz="4" w:space="0" w:color="auto"/>
              <w:right w:val="nil"/>
            </w:tcBorders>
            <w:vAlign w:val="bottom"/>
          </w:tcPr>
          <w:p w:rsidR="00E125D0" w:rsidRPr="00BD43EC" w:rsidRDefault="00E125D0" w:rsidP="00E125D0">
            <w:pPr>
              <w:jc w:val="center"/>
            </w:pPr>
          </w:p>
        </w:tc>
      </w:tr>
      <w:tr w:rsidR="00E125D0" w:rsidRPr="00BD43EC" w:rsidTr="00E125D0">
        <w:trPr>
          <w:gridAfter w:val="1"/>
          <w:wAfter w:w="886" w:type="dxa"/>
          <w:trHeight w:val="892"/>
        </w:trPr>
        <w:tc>
          <w:tcPr>
            <w:tcW w:w="4139" w:type="dxa"/>
            <w:gridSpan w:val="7"/>
            <w:tcBorders>
              <w:top w:val="nil"/>
              <w:left w:val="nil"/>
              <w:bottom w:val="nil"/>
              <w:right w:val="nil"/>
            </w:tcBorders>
          </w:tcPr>
          <w:p w:rsidR="00E125D0" w:rsidRPr="00BD43EC" w:rsidRDefault="00E125D0" w:rsidP="00E125D0">
            <w:pPr>
              <w:rPr>
                <w:i/>
              </w:rPr>
            </w:pPr>
            <w:r w:rsidRPr="00BD43EC">
              <w:rPr>
                <w:i/>
              </w:rPr>
              <w:t>(должность лица, подписавшего уведомление)</w:t>
            </w:r>
          </w:p>
        </w:tc>
        <w:tc>
          <w:tcPr>
            <w:tcW w:w="259" w:type="dxa"/>
            <w:tcBorders>
              <w:top w:val="nil"/>
              <w:left w:val="nil"/>
              <w:bottom w:val="nil"/>
              <w:right w:val="nil"/>
            </w:tcBorders>
          </w:tcPr>
          <w:p w:rsidR="00E125D0" w:rsidRPr="00BD43EC" w:rsidRDefault="00E125D0" w:rsidP="00E125D0">
            <w:pPr>
              <w:jc w:val="center"/>
              <w:rPr>
                <w:i/>
              </w:rPr>
            </w:pPr>
          </w:p>
        </w:tc>
        <w:tc>
          <w:tcPr>
            <w:tcW w:w="1812" w:type="dxa"/>
            <w:tcBorders>
              <w:top w:val="nil"/>
              <w:left w:val="nil"/>
              <w:bottom w:val="nil"/>
              <w:right w:val="nil"/>
            </w:tcBorders>
          </w:tcPr>
          <w:p w:rsidR="00E125D0" w:rsidRPr="00BD43EC" w:rsidRDefault="00E125D0" w:rsidP="00E125D0">
            <w:pPr>
              <w:jc w:val="center"/>
              <w:rPr>
                <w:i/>
              </w:rPr>
            </w:pPr>
            <w:r w:rsidRPr="00BD43EC">
              <w:rPr>
                <w:i/>
              </w:rPr>
              <w:t>(подпись)</w:t>
            </w:r>
          </w:p>
        </w:tc>
        <w:tc>
          <w:tcPr>
            <w:tcW w:w="259" w:type="dxa"/>
            <w:tcBorders>
              <w:top w:val="nil"/>
              <w:left w:val="nil"/>
              <w:bottom w:val="nil"/>
              <w:right w:val="nil"/>
            </w:tcBorders>
          </w:tcPr>
          <w:p w:rsidR="00E125D0" w:rsidRPr="00BD43EC" w:rsidRDefault="00E125D0" w:rsidP="00E125D0">
            <w:pPr>
              <w:jc w:val="center"/>
              <w:rPr>
                <w:i/>
              </w:rPr>
            </w:pPr>
          </w:p>
        </w:tc>
        <w:tc>
          <w:tcPr>
            <w:tcW w:w="3237" w:type="dxa"/>
            <w:tcBorders>
              <w:top w:val="nil"/>
              <w:left w:val="nil"/>
              <w:bottom w:val="nil"/>
              <w:right w:val="nil"/>
            </w:tcBorders>
          </w:tcPr>
          <w:p w:rsidR="00E125D0" w:rsidRPr="00BD43EC" w:rsidRDefault="00E125D0" w:rsidP="00E125D0">
            <w:pPr>
              <w:jc w:val="center"/>
              <w:rPr>
                <w:i/>
              </w:rPr>
            </w:pPr>
            <w:r w:rsidRPr="00BD43EC">
              <w:rPr>
                <w:i/>
              </w:rPr>
              <w:t>(расшифровка подписи)</w:t>
            </w:r>
          </w:p>
        </w:tc>
      </w:tr>
      <w:tr w:rsidR="00E125D0" w:rsidRPr="00BD43EC" w:rsidTr="00E125D0">
        <w:tc>
          <w:tcPr>
            <w:tcW w:w="170" w:type="dxa"/>
            <w:tcBorders>
              <w:top w:val="nil"/>
              <w:left w:val="nil"/>
              <w:bottom w:val="nil"/>
              <w:right w:val="nil"/>
            </w:tcBorders>
            <w:vAlign w:val="bottom"/>
          </w:tcPr>
          <w:p w:rsidR="00E125D0" w:rsidRPr="00BD43EC" w:rsidRDefault="00E125D0" w:rsidP="00E125D0"/>
        </w:tc>
        <w:tc>
          <w:tcPr>
            <w:tcW w:w="425" w:type="dxa"/>
            <w:tcBorders>
              <w:top w:val="nil"/>
              <w:left w:val="nil"/>
              <w:bottom w:val="single" w:sz="4" w:space="0" w:color="auto"/>
              <w:right w:val="nil"/>
            </w:tcBorders>
            <w:vAlign w:val="bottom"/>
          </w:tcPr>
          <w:p w:rsidR="00E125D0" w:rsidRPr="00BD43EC" w:rsidRDefault="00E125D0" w:rsidP="00E125D0">
            <w:pPr>
              <w:jc w:val="center"/>
            </w:pPr>
          </w:p>
        </w:tc>
        <w:tc>
          <w:tcPr>
            <w:tcW w:w="284" w:type="dxa"/>
            <w:tcBorders>
              <w:top w:val="nil"/>
              <w:left w:val="nil"/>
              <w:bottom w:val="nil"/>
              <w:right w:val="nil"/>
            </w:tcBorders>
            <w:vAlign w:val="bottom"/>
          </w:tcPr>
          <w:p w:rsidR="00E125D0" w:rsidRPr="00BD43EC" w:rsidRDefault="00E125D0" w:rsidP="00E125D0">
            <w:r w:rsidRPr="00BD43EC">
              <w:t>”</w:t>
            </w:r>
          </w:p>
        </w:tc>
        <w:tc>
          <w:tcPr>
            <w:tcW w:w="1984" w:type="dxa"/>
            <w:tcBorders>
              <w:top w:val="nil"/>
              <w:left w:val="nil"/>
              <w:bottom w:val="single" w:sz="4" w:space="0" w:color="auto"/>
              <w:right w:val="nil"/>
            </w:tcBorders>
            <w:vAlign w:val="bottom"/>
          </w:tcPr>
          <w:p w:rsidR="00E125D0" w:rsidRPr="00BD43EC" w:rsidRDefault="00E125D0" w:rsidP="00E125D0">
            <w:pPr>
              <w:jc w:val="center"/>
            </w:pPr>
          </w:p>
        </w:tc>
        <w:tc>
          <w:tcPr>
            <w:tcW w:w="510" w:type="dxa"/>
            <w:tcBorders>
              <w:top w:val="nil"/>
              <w:left w:val="nil"/>
              <w:bottom w:val="nil"/>
              <w:right w:val="nil"/>
            </w:tcBorders>
            <w:vAlign w:val="bottom"/>
          </w:tcPr>
          <w:p w:rsidR="00E125D0" w:rsidRPr="00BD43EC" w:rsidRDefault="00E125D0" w:rsidP="00E125D0">
            <w:pPr>
              <w:jc w:val="right"/>
            </w:pPr>
            <w:r w:rsidRPr="00BD43EC">
              <w:t>20</w:t>
            </w:r>
          </w:p>
        </w:tc>
        <w:tc>
          <w:tcPr>
            <w:tcW w:w="227" w:type="dxa"/>
            <w:tcBorders>
              <w:top w:val="nil"/>
              <w:left w:val="nil"/>
              <w:bottom w:val="single" w:sz="4" w:space="0" w:color="auto"/>
              <w:right w:val="nil"/>
            </w:tcBorders>
            <w:vAlign w:val="bottom"/>
          </w:tcPr>
          <w:p w:rsidR="00E125D0" w:rsidRPr="00BD43EC" w:rsidRDefault="00E125D0" w:rsidP="00E125D0"/>
        </w:tc>
        <w:tc>
          <w:tcPr>
            <w:tcW w:w="6992" w:type="dxa"/>
            <w:gridSpan w:val="6"/>
            <w:tcBorders>
              <w:top w:val="nil"/>
              <w:left w:val="nil"/>
              <w:bottom w:val="nil"/>
              <w:right w:val="nil"/>
            </w:tcBorders>
            <w:vAlign w:val="bottom"/>
          </w:tcPr>
          <w:p w:rsidR="00E125D0" w:rsidRPr="00BD43EC" w:rsidRDefault="00E125D0" w:rsidP="00E125D0">
            <w:proofErr w:type="gramStart"/>
            <w:r w:rsidRPr="00BD43EC">
              <w:t>г</w:t>
            </w:r>
            <w:proofErr w:type="gramEnd"/>
            <w:r w:rsidRPr="00BD43EC">
              <w:t>.</w:t>
            </w:r>
          </w:p>
        </w:tc>
      </w:tr>
    </w:tbl>
    <w:p w:rsidR="00612C0F" w:rsidRDefault="00612C0F" w:rsidP="00E125D0"/>
    <w:p w:rsidR="00612C0F" w:rsidRDefault="00612C0F" w:rsidP="009E15DB">
      <w:pPr>
        <w:jc w:val="center"/>
      </w:pPr>
    </w:p>
    <w:p w:rsidR="00612C0F" w:rsidRDefault="00612C0F" w:rsidP="009E15DB">
      <w:pPr>
        <w:jc w:val="center"/>
      </w:pPr>
    </w:p>
    <w:p w:rsidR="00612C0F" w:rsidRDefault="00612C0F" w:rsidP="009E15DB">
      <w:pPr>
        <w:jc w:val="center"/>
      </w:pPr>
    </w:p>
    <w:p w:rsidR="00612C0F" w:rsidRDefault="00E125D0" w:rsidP="00E125D0">
      <w:pPr>
        <w:jc w:val="center"/>
      </w:pPr>
      <w:r w:rsidRPr="00424FED">
        <w:t>*      *      *      *      *      *      *</w:t>
      </w:r>
    </w:p>
    <w:p w:rsidR="00612C0F" w:rsidRDefault="00612C0F" w:rsidP="009E15DB">
      <w:pPr>
        <w:jc w:val="center"/>
      </w:pPr>
    </w:p>
    <w:p w:rsidR="00694A65" w:rsidRPr="00694A65" w:rsidRDefault="00694A65" w:rsidP="00A53ACF">
      <w:pPr>
        <w:jc w:val="center"/>
        <w:rPr>
          <w:b/>
          <w:bCs/>
        </w:rPr>
      </w:pPr>
      <w:r w:rsidRPr="00694A65">
        <w:rPr>
          <w:noProof/>
        </w:rPr>
        <w:drawing>
          <wp:inline distT="0" distB="0" distL="0" distR="0">
            <wp:extent cx="739140" cy="914400"/>
            <wp:effectExtent l="19050" t="0" r="381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739140" cy="914400"/>
                    </a:xfrm>
                    <a:prstGeom prst="rect">
                      <a:avLst/>
                    </a:prstGeom>
                    <a:solidFill>
                      <a:srgbClr val="FFFFFF"/>
                    </a:solidFill>
                    <a:ln w="9525">
                      <a:noFill/>
                      <a:miter lim="800000"/>
                      <a:headEnd/>
                      <a:tailEnd/>
                    </a:ln>
                  </pic:spPr>
                </pic:pic>
              </a:graphicData>
            </a:graphic>
          </wp:inline>
        </w:drawing>
      </w:r>
    </w:p>
    <w:p w:rsidR="00694A65" w:rsidRPr="00694A65" w:rsidRDefault="00694A65" w:rsidP="00A53ACF">
      <w:pPr>
        <w:jc w:val="center"/>
        <w:rPr>
          <w:b/>
          <w:bCs/>
        </w:rPr>
      </w:pPr>
    </w:p>
    <w:p w:rsidR="00694A65" w:rsidRPr="00694A65" w:rsidRDefault="00694A65" w:rsidP="00A53ACF">
      <w:pPr>
        <w:pStyle w:val="1"/>
        <w:jc w:val="center"/>
        <w:rPr>
          <w:bCs/>
          <w:sz w:val="20"/>
          <w:szCs w:val="20"/>
        </w:rPr>
      </w:pPr>
      <w:r w:rsidRPr="00694A65">
        <w:rPr>
          <w:bCs/>
          <w:sz w:val="20"/>
          <w:szCs w:val="20"/>
        </w:rPr>
        <w:t>ПОСТАНОВЛЕНИЕ</w:t>
      </w:r>
    </w:p>
    <w:p w:rsidR="00694A65" w:rsidRPr="00694A65" w:rsidRDefault="00694A65" w:rsidP="00A53ACF">
      <w:pPr>
        <w:jc w:val="center"/>
      </w:pPr>
    </w:p>
    <w:p w:rsidR="00694A65" w:rsidRPr="00694A65" w:rsidRDefault="00694A65" w:rsidP="00A53ACF">
      <w:pPr>
        <w:jc w:val="center"/>
      </w:pPr>
      <w:r w:rsidRPr="00694A65">
        <w:t>АДМИНИСТРАЦИЯ ОСТРОВСКОГО МУНИЦИПАЛЬНОГО РАЙОНА</w:t>
      </w:r>
    </w:p>
    <w:p w:rsidR="00694A65" w:rsidRPr="00694A65" w:rsidRDefault="00694A65" w:rsidP="00A53ACF">
      <w:pPr>
        <w:jc w:val="center"/>
      </w:pPr>
      <w:r w:rsidRPr="00694A65">
        <w:t>КОСТРОМСКОЙ  ОБЛАСТИ</w:t>
      </w:r>
    </w:p>
    <w:p w:rsidR="00694A65" w:rsidRPr="00694A65" w:rsidRDefault="00694A65" w:rsidP="00694A65">
      <w:r w:rsidRPr="00694A65">
        <w:t>_____________________________________________________________________________</w:t>
      </w:r>
    </w:p>
    <w:p w:rsidR="00694A65" w:rsidRPr="00694A65" w:rsidRDefault="00694A65" w:rsidP="00694A65"/>
    <w:p w:rsidR="00694A65" w:rsidRPr="00694A65" w:rsidRDefault="00694A65" w:rsidP="00694A65">
      <w:pPr>
        <w:jc w:val="both"/>
      </w:pPr>
      <w:r w:rsidRPr="00694A65">
        <w:t xml:space="preserve">« 20 » декабря 2017 года              № 645      </w:t>
      </w:r>
    </w:p>
    <w:p w:rsidR="00694A65" w:rsidRPr="00694A65" w:rsidRDefault="00694A65" w:rsidP="00694A65">
      <w:pPr>
        <w:jc w:val="both"/>
      </w:pPr>
    </w:p>
    <w:p w:rsidR="00694A65" w:rsidRPr="00694A65" w:rsidRDefault="00694A65" w:rsidP="00694A65">
      <w:pPr>
        <w:pStyle w:val="a3"/>
        <w:spacing w:before="0" w:beforeAutospacing="0" w:after="0"/>
        <w:rPr>
          <w:rFonts w:eastAsia="Arial CYR"/>
          <w:sz w:val="20"/>
          <w:szCs w:val="20"/>
        </w:rPr>
      </w:pPr>
      <w:r w:rsidRPr="00694A65">
        <w:rPr>
          <w:rFonts w:eastAsia="Arial CYR"/>
          <w:sz w:val="20"/>
          <w:szCs w:val="20"/>
        </w:rPr>
        <w:t xml:space="preserve">О внесении изменений в Перечень должностей администрации </w:t>
      </w:r>
    </w:p>
    <w:p w:rsidR="00694A65" w:rsidRPr="00694A65" w:rsidRDefault="00694A65" w:rsidP="00694A65">
      <w:pPr>
        <w:pStyle w:val="a3"/>
        <w:spacing w:before="0" w:beforeAutospacing="0" w:after="0"/>
        <w:rPr>
          <w:rFonts w:eastAsia="Arial CYR"/>
          <w:sz w:val="20"/>
          <w:szCs w:val="20"/>
        </w:rPr>
      </w:pPr>
      <w:r w:rsidRPr="00694A65">
        <w:rPr>
          <w:rFonts w:eastAsia="Arial CYR"/>
          <w:sz w:val="20"/>
          <w:szCs w:val="20"/>
        </w:rPr>
        <w:t xml:space="preserve">Островского муниципального района Костромской области, </w:t>
      </w:r>
    </w:p>
    <w:p w:rsidR="00694A65" w:rsidRPr="00694A65" w:rsidRDefault="00694A65" w:rsidP="00694A65">
      <w:pPr>
        <w:pStyle w:val="a3"/>
        <w:spacing w:before="0" w:beforeAutospacing="0" w:after="0"/>
        <w:rPr>
          <w:rFonts w:eastAsia="Arial CYR"/>
          <w:sz w:val="20"/>
          <w:szCs w:val="20"/>
        </w:rPr>
      </w:pPr>
      <w:r w:rsidRPr="00694A65">
        <w:rPr>
          <w:rFonts w:eastAsia="Arial CYR"/>
          <w:sz w:val="20"/>
          <w:szCs w:val="20"/>
        </w:rPr>
        <w:t xml:space="preserve">при </w:t>
      </w:r>
      <w:proofErr w:type="gramStart"/>
      <w:r w:rsidRPr="00694A65">
        <w:rPr>
          <w:rFonts w:eastAsia="Arial CYR"/>
          <w:sz w:val="20"/>
          <w:szCs w:val="20"/>
        </w:rPr>
        <w:t>назначении</w:t>
      </w:r>
      <w:proofErr w:type="gramEnd"/>
      <w:r w:rsidRPr="00694A65">
        <w:rPr>
          <w:rFonts w:eastAsia="Arial CYR"/>
          <w:sz w:val="20"/>
          <w:szCs w:val="20"/>
        </w:rPr>
        <w:t xml:space="preserve"> на которые граждане и при замещении </w:t>
      </w:r>
    </w:p>
    <w:p w:rsidR="00694A65" w:rsidRPr="00694A65" w:rsidRDefault="00694A65" w:rsidP="00694A65">
      <w:pPr>
        <w:pStyle w:val="a3"/>
        <w:spacing w:before="0" w:beforeAutospacing="0" w:after="0"/>
        <w:rPr>
          <w:rFonts w:eastAsia="Arial CYR"/>
          <w:sz w:val="20"/>
          <w:szCs w:val="20"/>
        </w:rPr>
      </w:pPr>
      <w:proofErr w:type="gramStart"/>
      <w:r w:rsidRPr="00694A65">
        <w:rPr>
          <w:rFonts w:eastAsia="Arial CYR"/>
          <w:sz w:val="20"/>
          <w:szCs w:val="20"/>
        </w:rPr>
        <w:t>которых</w:t>
      </w:r>
      <w:proofErr w:type="gramEnd"/>
      <w:r w:rsidRPr="00694A65">
        <w:rPr>
          <w:rFonts w:eastAsia="Arial CYR"/>
          <w:sz w:val="20"/>
          <w:szCs w:val="20"/>
        </w:rPr>
        <w:t xml:space="preserve"> муниципальные служащие обязаны предоставлять </w:t>
      </w:r>
    </w:p>
    <w:p w:rsidR="00694A65" w:rsidRPr="00694A65" w:rsidRDefault="00694A65" w:rsidP="00694A65">
      <w:pPr>
        <w:pStyle w:val="a3"/>
        <w:spacing w:before="0" w:beforeAutospacing="0" w:after="0"/>
        <w:rPr>
          <w:rFonts w:eastAsia="Arial CYR"/>
          <w:sz w:val="20"/>
          <w:szCs w:val="20"/>
        </w:rPr>
      </w:pPr>
      <w:r w:rsidRPr="00694A65">
        <w:rPr>
          <w:rFonts w:eastAsia="Arial CYR"/>
          <w:sz w:val="20"/>
          <w:szCs w:val="20"/>
        </w:rPr>
        <w:t xml:space="preserve">сведения о доходах, расходах, об имуществе и обязательствах </w:t>
      </w:r>
    </w:p>
    <w:p w:rsidR="00694A65" w:rsidRPr="00694A65" w:rsidRDefault="00694A65" w:rsidP="00694A65">
      <w:pPr>
        <w:pStyle w:val="a3"/>
        <w:spacing w:before="0" w:beforeAutospacing="0" w:after="0"/>
        <w:rPr>
          <w:rFonts w:eastAsia="Arial CYR"/>
          <w:sz w:val="20"/>
          <w:szCs w:val="20"/>
        </w:rPr>
      </w:pPr>
      <w:r w:rsidRPr="00694A65">
        <w:rPr>
          <w:rFonts w:eastAsia="Arial CYR"/>
          <w:sz w:val="20"/>
          <w:szCs w:val="20"/>
        </w:rPr>
        <w:t xml:space="preserve">имущественного характера, а также сведения о доходах, расходах, </w:t>
      </w:r>
    </w:p>
    <w:p w:rsidR="00694A65" w:rsidRPr="00694A65" w:rsidRDefault="00694A65" w:rsidP="00694A65">
      <w:pPr>
        <w:pStyle w:val="a3"/>
        <w:spacing w:before="0" w:beforeAutospacing="0" w:after="0"/>
        <w:rPr>
          <w:rFonts w:eastAsia="Arial CYR"/>
          <w:sz w:val="20"/>
          <w:szCs w:val="20"/>
        </w:rPr>
      </w:pPr>
      <w:r w:rsidRPr="00694A65">
        <w:rPr>
          <w:rFonts w:eastAsia="Arial CYR"/>
          <w:sz w:val="20"/>
          <w:szCs w:val="20"/>
        </w:rPr>
        <w:t xml:space="preserve">об имуществе и обязательствах имущественного характера своих </w:t>
      </w:r>
    </w:p>
    <w:p w:rsidR="00694A65" w:rsidRPr="00694A65" w:rsidRDefault="00694A65" w:rsidP="00694A65">
      <w:pPr>
        <w:pStyle w:val="a3"/>
        <w:spacing w:before="0" w:beforeAutospacing="0" w:after="0"/>
        <w:rPr>
          <w:rFonts w:eastAsia="Arial CYR"/>
          <w:sz w:val="20"/>
          <w:szCs w:val="20"/>
        </w:rPr>
      </w:pPr>
      <w:r w:rsidRPr="00694A65">
        <w:rPr>
          <w:rFonts w:eastAsia="Arial CYR"/>
          <w:sz w:val="20"/>
          <w:szCs w:val="20"/>
        </w:rPr>
        <w:t xml:space="preserve">супругу (супруга) и несовершеннолетних детей, </w:t>
      </w:r>
      <w:proofErr w:type="gramStart"/>
      <w:r w:rsidRPr="00694A65">
        <w:rPr>
          <w:rFonts w:eastAsia="Arial CYR"/>
          <w:sz w:val="20"/>
          <w:szCs w:val="20"/>
        </w:rPr>
        <w:t>утвержденный</w:t>
      </w:r>
      <w:proofErr w:type="gramEnd"/>
      <w:r w:rsidRPr="00694A65">
        <w:rPr>
          <w:rFonts w:eastAsia="Arial CYR"/>
          <w:sz w:val="20"/>
          <w:szCs w:val="20"/>
        </w:rPr>
        <w:t xml:space="preserve"> </w:t>
      </w:r>
    </w:p>
    <w:p w:rsidR="00694A65" w:rsidRPr="00694A65" w:rsidRDefault="00694A65" w:rsidP="00694A65">
      <w:pPr>
        <w:pStyle w:val="a3"/>
        <w:spacing w:before="0" w:beforeAutospacing="0" w:after="0"/>
        <w:rPr>
          <w:rFonts w:eastAsia="Arial CYR"/>
          <w:sz w:val="20"/>
          <w:szCs w:val="20"/>
        </w:rPr>
      </w:pPr>
      <w:r w:rsidRPr="00694A65">
        <w:rPr>
          <w:rFonts w:eastAsia="Arial CYR"/>
          <w:sz w:val="20"/>
          <w:szCs w:val="20"/>
        </w:rPr>
        <w:t>постановлением администрации Островского муниципального района</w:t>
      </w:r>
    </w:p>
    <w:p w:rsidR="00694A65" w:rsidRPr="00694A65" w:rsidRDefault="00694A65" w:rsidP="00694A65">
      <w:pPr>
        <w:pStyle w:val="a3"/>
        <w:spacing w:before="0" w:beforeAutospacing="0" w:after="0"/>
        <w:rPr>
          <w:rFonts w:eastAsia="Arial CYR"/>
          <w:sz w:val="20"/>
          <w:szCs w:val="20"/>
        </w:rPr>
      </w:pPr>
      <w:r w:rsidRPr="00694A65">
        <w:rPr>
          <w:rFonts w:eastAsia="Arial CYR"/>
          <w:sz w:val="20"/>
          <w:szCs w:val="20"/>
        </w:rPr>
        <w:t>от 15.03.2016года № 74(в ред. от 11.04.2017г. № 143)</w:t>
      </w:r>
    </w:p>
    <w:p w:rsidR="00694A65" w:rsidRPr="00694A65" w:rsidRDefault="00694A65" w:rsidP="00694A65">
      <w:pPr>
        <w:jc w:val="both"/>
      </w:pPr>
    </w:p>
    <w:p w:rsidR="00694A65" w:rsidRPr="00694A65" w:rsidRDefault="00694A65" w:rsidP="00694A65">
      <w:pPr>
        <w:jc w:val="both"/>
      </w:pPr>
      <w:r w:rsidRPr="00694A65">
        <w:t xml:space="preserve">       </w:t>
      </w:r>
      <w:proofErr w:type="gramStart"/>
      <w:r w:rsidRPr="00694A65">
        <w:t xml:space="preserve">В соответствии с Указом Президента РФ от 18.05.2009года № 557  «Об утверждении перечня </w:t>
      </w:r>
      <w:r w:rsidRPr="00694A65">
        <w:rPr>
          <w:bCs/>
          <w:color w:val="000000"/>
          <w:shd w:val="clear" w:color="auto" w:fill="FFFFFF"/>
        </w:rPr>
        <w:t>должностей федеральной государственной службы, при замещении которых федеральные государственные служащие обязаны представлять сведения о своих доходах, об имуществе и обязательствах имущественного характера, а также сведения о доходах, об имуществе и обязательствах имущественного характера своих супруги (супруга) и несовершеннолетних детей»</w:t>
      </w:r>
      <w:r w:rsidRPr="00694A65">
        <w:rPr>
          <w:bCs/>
          <w:color w:val="000000"/>
        </w:rPr>
        <w:t>,</w:t>
      </w:r>
      <w:r w:rsidRPr="00694A65">
        <w:t xml:space="preserve"> Федеральным законом от 25.12.2008года № 273-ФЗ «О противодействии</w:t>
      </w:r>
      <w:proofErr w:type="gramEnd"/>
      <w:r w:rsidRPr="00694A65">
        <w:t xml:space="preserve"> коррупции», администрация Островского муниципального района ПОСТАНОВЛЯЕТ:</w:t>
      </w:r>
    </w:p>
    <w:p w:rsidR="00694A65" w:rsidRPr="00694A65" w:rsidRDefault="00694A65" w:rsidP="00694A65">
      <w:pPr>
        <w:jc w:val="both"/>
      </w:pPr>
    </w:p>
    <w:p w:rsidR="00694A65" w:rsidRPr="00694A65" w:rsidRDefault="00694A65" w:rsidP="00694A65">
      <w:pPr>
        <w:pStyle w:val="a3"/>
        <w:spacing w:before="0" w:beforeAutospacing="0" w:after="0"/>
        <w:jc w:val="both"/>
        <w:rPr>
          <w:rFonts w:eastAsia="Arial CYR"/>
          <w:sz w:val="20"/>
          <w:szCs w:val="20"/>
        </w:rPr>
      </w:pPr>
      <w:r w:rsidRPr="00694A65">
        <w:rPr>
          <w:sz w:val="20"/>
          <w:szCs w:val="20"/>
        </w:rPr>
        <w:t xml:space="preserve">1.Внести в  </w:t>
      </w:r>
      <w:r w:rsidRPr="00694A65">
        <w:rPr>
          <w:rFonts w:eastAsia="Calibri"/>
          <w:sz w:val="20"/>
          <w:szCs w:val="20"/>
        </w:rPr>
        <w:t>Перечень</w:t>
      </w:r>
      <w:r w:rsidRPr="00694A65">
        <w:rPr>
          <w:sz w:val="20"/>
          <w:szCs w:val="20"/>
        </w:rPr>
        <w:t xml:space="preserve"> </w:t>
      </w:r>
      <w:r w:rsidRPr="00694A65">
        <w:rPr>
          <w:rFonts w:eastAsia="Arial CYR"/>
          <w:sz w:val="20"/>
          <w:szCs w:val="20"/>
        </w:rPr>
        <w:t xml:space="preserve">должностей администрации Островского муниципального района Костромской области, при назначении на которые граждане и при замещении которых муниципальные служащие обязаны предоставлять сведения о доходах, расходах, об имуществе и обязательствах имущественного характера, а также сведения о доходах, расходах, об имуществе и обязательствах имущественного характера своих супругу </w:t>
      </w:r>
      <w:r w:rsidRPr="00694A65">
        <w:rPr>
          <w:rFonts w:eastAsia="Arial CYR"/>
          <w:sz w:val="20"/>
          <w:szCs w:val="20"/>
        </w:rPr>
        <w:lastRenderedPageBreak/>
        <w:t>(супруга) и несовершеннолетних детей, утвержденный постановлением администрации Островского муниципального района от 15.03.2016года № 74(в ред. от 11.04.2017г. № 143) (далее - Перечень) следующие изменения:</w:t>
      </w:r>
    </w:p>
    <w:p w:rsidR="00694A65" w:rsidRPr="00694A65" w:rsidRDefault="00694A65" w:rsidP="00694A65">
      <w:pPr>
        <w:rPr>
          <w:bCs/>
        </w:rPr>
      </w:pPr>
      <w:r w:rsidRPr="00694A65">
        <w:rPr>
          <w:bCs/>
        </w:rPr>
        <w:t xml:space="preserve">1.1. В Перечне слова: </w:t>
      </w:r>
    </w:p>
    <w:p w:rsidR="00694A65" w:rsidRPr="00694A65" w:rsidRDefault="00694A65" w:rsidP="00694A65">
      <w:pPr>
        <w:rPr>
          <w:bCs/>
          <w:u w:val="single"/>
        </w:rPr>
      </w:pPr>
      <w:r w:rsidRPr="00694A65">
        <w:rPr>
          <w:bCs/>
          <w:u w:val="single"/>
        </w:rPr>
        <w:t>«Отдел строительства, архитектуры, ЖКХ, природных ресурсов и охраны окружающей среды</w:t>
      </w:r>
      <w:r w:rsidRPr="00694A65">
        <w:rPr>
          <w:bCs/>
        </w:rPr>
        <w:t>»  следует читать</w:t>
      </w:r>
      <w:proofErr w:type="gramStart"/>
      <w:r w:rsidRPr="00694A65">
        <w:rPr>
          <w:bCs/>
        </w:rPr>
        <w:t xml:space="preserve"> :</w:t>
      </w:r>
      <w:proofErr w:type="gramEnd"/>
    </w:p>
    <w:p w:rsidR="00694A65" w:rsidRPr="00694A65" w:rsidRDefault="00694A65" w:rsidP="00694A65">
      <w:pPr>
        <w:rPr>
          <w:bCs/>
        </w:rPr>
      </w:pPr>
      <w:r w:rsidRPr="00694A65">
        <w:rPr>
          <w:bCs/>
          <w:u w:val="single"/>
        </w:rPr>
        <w:t>«Отдел строительства, архитектуры, ЖКХ, природных ресурсов и дорожного хозяйства</w:t>
      </w:r>
      <w:r w:rsidRPr="00694A65">
        <w:rPr>
          <w:bCs/>
        </w:rPr>
        <w:t>»  далее по тексту.</w:t>
      </w:r>
    </w:p>
    <w:p w:rsidR="00694A65" w:rsidRPr="00694A65" w:rsidRDefault="00694A65" w:rsidP="00694A65">
      <w:pPr>
        <w:rPr>
          <w:bCs/>
        </w:rPr>
      </w:pPr>
      <w:r w:rsidRPr="00694A65">
        <w:rPr>
          <w:bCs/>
        </w:rPr>
        <w:t>1.2. В Перечне слова:</w:t>
      </w:r>
    </w:p>
    <w:p w:rsidR="00694A65" w:rsidRPr="00694A65" w:rsidRDefault="00694A65" w:rsidP="00694A65">
      <w:pPr>
        <w:rPr>
          <w:bCs/>
          <w:u w:val="single"/>
        </w:rPr>
      </w:pPr>
      <w:r w:rsidRPr="00694A65">
        <w:rPr>
          <w:bCs/>
          <w:u w:val="single"/>
        </w:rPr>
        <w:t>«Отдел по экономике, имущественно-земельным отношениям и сельскому хозяйству</w:t>
      </w:r>
    </w:p>
    <w:p w:rsidR="00694A65" w:rsidRPr="00694A65" w:rsidRDefault="00694A65" w:rsidP="00694A65">
      <w:pPr>
        <w:rPr>
          <w:bCs/>
        </w:rPr>
      </w:pPr>
      <w:r w:rsidRPr="00694A65">
        <w:rPr>
          <w:bCs/>
        </w:rPr>
        <w:t>Заведующий отделом</w:t>
      </w:r>
    </w:p>
    <w:p w:rsidR="00694A65" w:rsidRPr="00694A65" w:rsidRDefault="00694A65" w:rsidP="00694A65">
      <w:pPr>
        <w:rPr>
          <w:bCs/>
        </w:rPr>
      </w:pPr>
      <w:r w:rsidRPr="00694A65">
        <w:rPr>
          <w:bCs/>
        </w:rPr>
        <w:t>Заместитель заведующего отделом</w:t>
      </w:r>
    </w:p>
    <w:p w:rsidR="00694A65" w:rsidRPr="00694A65" w:rsidRDefault="00694A65" w:rsidP="00694A65">
      <w:pPr>
        <w:rPr>
          <w:bCs/>
        </w:rPr>
      </w:pPr>
      <w:r w:rsidRPr="00694A65">
        <w:rPr>
          <w:bCs/>
        </w:rPr>
        <w:t xml:space="preserve">Главный специалист </w:t>
      </w:r>
    </w:p>
    <w:p w:rsidR="00694A65" w:rsidRPr="00694A65" w:rsidRDefault="00694A65" w:rsidP="00694A65">
      <w:pPr>
        <w:rPr>
          <w:bCs/>
        </w:rPr>
      </w:pPr>
      <w:r w:rsidRPr="00694A65">
        <w:rPr>
          <w:bCs/>
        </w:rPr>
        <w:t>Ведущий специалист»  следует читать</w:t>
      </w:r>
      <w:proofErr w:type="gramStart"/>
      <w:r w:rsidRPr="00694A65">
        <w:rPr>
          <w:bCs/>
        </w:rPr>
        <w:t xml:space="preserve"> :</w:t>
      </w:r>
      <w:proofErr w:type="gramEnd"/>
    </w:p>
    <w:p w:rsidR="00694A65" w:rsidRPr="00694A65" w:rsidRDefault="00694A65" w:rsidP="00694A65">
      <w:pPr>
        <w:rPr>
          <w:bCs/>
          <w:u w:val="single"/>
        </w:rPr>
      </w:pPr>
      <w:r w:rsidRPr="00694A65">
        <w:rPr>
          <w:bCs/>
          <w:u w:val="single"/>
        </w:rPr>
        <w:t xml:space="preserve"> «Отдел по экономике, имущественно-земельным отношениям и сельскому хозяйству</w:t>
      </w:r>
    </w:p>
    <w:p w:rsidR="00694A65" w:rsidRPr="00694A65" w:rsidRDefault="00694A65" w:rsidP="00694A65">
      <w:pPr>
        <w:rPr>
          <w:bCs/>
        </w:rPr>
      </w:pPr>
      <w:r w:rsidRPr="00694A65">
        <w:rPr>
          <w:bCs/>
        </w:rPr>
        <w:t>Заведующий отделом</w:t>
      </w:r>
    </w:p>
    <w:p w:rsidR="00694A65" w:rsidRPr="00694A65" w:rsidRDefault="00694A65" w:rsidP="00694A65">
      <w:pPr>
        <w:rPr>
          <w:bCs/>
        </w:rPr>
      </w:pPr>
      <w:r w:rsidRPr="00694A65">
        <w:rPr>
          <w:bCs/>
        </w:rPr>
        <w:t>Заместитель заведующего отделом</w:t>
      </w:r>
    </w:p>
    <w:p w:rsidR="00694A65" w:rsidRPr="00694A65" w:rsidRDefault="00694A65" w:rsidP="00694A65">
      <w:pPr>
        <w:rPr>
          <w:bCs/>
        </w:rPr>
      </w:pPr>
      <w:r w:rsidRPr="00694A65">
        <w:rPr>
          <w:bCs/>
        </w:rPr>
        <w:t>Заведующий сектором</w:t>
      </w:r>
    </w:p>
    <w:p w:rsidR="00694A65" w:rsidRPr="00694A65" w:rsidRDefault="00694A65" w:rsidP="00694A65">
      <w:pPr>
        <w:rPr>
          <w:bCs/>
          <w:u w:val="single"/>
        </w:rPr>
      </w:pPr>
      <w:r w:rsidRPr="00694A65">
        <w:rPr>
          <w:bCs/>
        </w:rPr>
        <w:t>Главный специалист</w:t>
      </w:r>
    </w:p>
    <w:p w:rsidR="00694A65" w:rsidRPr="00694A65" w:rsidRDefault="00694A65" w:rsidP="00694A65">
      <w:pPr>
        <w:rPr>
          <w:bCs/>
        </w:rPr>
      </w:pPr>
      <w:r w:rsidRPr="00694A65">
        <w:rPr>
          <w:bCs/>
        </w:rPr>
        <w:t>Ведущий специалист» далее по тексту.</w:t>
      </w:r>
    </w:p>
    <w:p w:rsidR="00694A65" w:rsidRPr="00694A65" w:rsidRDefault="00694A65" w:rsidP="00694A65">
      <w:pPr>
        <w:pStyle w:val="a3"/>
        <w:spacing w:before="0" w:beforeAutospacing="0" w:after="0"/>
        <w:rPr>
          <w:rFonts w:eastAsia="Arial CYR"/>
          <w:sz w:val="20"/>
          <w:szCs w:val="20"/>
        </w:rPr>
      </w:pPr>
    </w:p>
    <w:p w:rsidR="00694A65" w:rsidRPr="00694A65" w:rsidRDefault="00694A65" w:rsidP="00694A65">
      <w:pPr>
        <w:pStyle w:val="a3"/>
        <w:spacing w:before="0" w:beforeAutospacing="0" w:after="0"/>
        <w:jc w:val="both"/>
        <w:rPr>
          <w:sz w:val="20"/>
          <w:szCs w:val="20"/>
        </w:rPr>
      </w:pPr>
      <w:r w:rsidRPr="00694A65">
        <w:rPr>
          <w:sz w:val="20"/>
          <w:szCs w:val="20"/>
        </w:rPr>
        <w:t xml:space="preserve">2.Настоящее постановление  вступает в силу со дня его официального опубликования в информационном бюллетене «Районные новости» и распространяет свое действие на </w:t>
      </w:r>
      <w:proofErr w:type="gramStart"/>
      <w:r w:rsidRPr="00694A65">
        <w:rPr>
          <w:sz w:val="20"/>
          <w:szCs w:val="20"/>
        </w:rPr>
        <w:t>правоотношения</w:t>
      </w:r>
      <w:proofErr w:type="gramEnd"/>
      <w:r w:rsidRPr="00694A65">
        <w:rPr>
          <w:sz w:val="20"/>
          <w:szCs w:val="20"/>
        </w:rPr>
        <w:t xml:space="preserve"> возникшие с 01.02.2018года.</w:t>
      </w:r>
    </w:p>
    <w:p w:rsidR="00694A65" w:rsidRPr="00694A65" w:rsidRDefault="00694A65" w:rsidP="00694A65">
      <w:pPr>
        <w:jc w:val="both"/>
      </w:pPr>
    </w:p>
    <w:p w:rsidR="00694A65" w:rsidRPr="00694A65" w:rsidRDefault="00694A65" w:rsidP="00694A65">
      <w:pPr>
        <w:jc w:val="both"/>
      </w:pPr>
    </w:p>
    <w:p w:rsidR="00694A65" w:rsidRPr="00694A65" w:rsidRDefault="00694A65" w:rsidP="00694A65">
      <w:pPr>
        <w:jc w:val="both"/>
      </w:pPr>
    </w:p>
    <w:p w:rsidR="00694A65" w:rsidRPr="00694A65" w:rsidRDefault="00694A65" w:rsidP="00694A65">
      <w:pPr>
        <w:jc w:val="both"/>
      </w:pPr>
    </w:p>
    <w:p w:rsidR="00694A65" w:rsidRPr="00694A65" w:rsidRDefault="00694A65" w:rsidP="00694A65">
      <w:pPr>
        <w:jc w:val="right"/>
      </w:pPr>
    </w:p>
    <w:p w:rsidR="00694A65" w:rsidRPr="00694A65" w:rsidRDefault="00694A65" w:rsidP="00694A65">
      <w:r w:rsidRPr="00694A65">
        <w:t xml:space="preserve">Заместитель главы администрации </w:t>
      </w:r>
    </w:p>
    <w:p w:rsidR="00694A65" w:rsidRPr="00694A65" w:rsidRDefault="00694A65" w:rsidP="00694A65">
      <w:r w:rsidRPr="00694A65">
        <w:t>Островского муниципального района                                       Л.Н. Смирнова</w:t>
      </w:r>
    </w:p>
    <w:p w:rsidR="00694A65" w:rsidRPr="00694A65" w:rsidRDefault="00694A65" w:rsidP="00694A65"/>
    <w:p w:rsidR="00694A65" w:rsidRPr="004D656F" w:rsidRDefault="00694A65" w:rsidP="00694A65">
      <w:pPr>
        <w:rPr>
          <w:rFonts w:ascii="Calibri" w:hAnsi="Calibri" w:cs="Calibri"/>
        </w:rPr>
      </w:pPr>
    </w:p>
    <w:p w:rsidR="00694A65" w:rsidRPr="004D656F" w:rsidRDefault="00694A65" w:rsidP="00694A65"/>
    <w:p w:rsidR="00694A65" w:rsidRPr="004D656F" w:rsidRDefault="00694A65" w:rsidP="00694A65"/>
    <w:p w:rsidR="00694A65" w:rsidRPr="00424FED" w:rsidRDefault="00694A65" w:rsidP="00694A65">
      <w:pPr>
        <w:jc w:val="center"/>
      </w:pPr>
      <w:r w:rsidRPr="00424FED">
        <w:t>*      *      *      *      *      *      *</w:t>
      </w:r>
    </w:p>
    <w:p w:rsidR="00694A65" w:rsidRDefault="00694A65" w:rsidP="00694A65">
      <w:pPr>
        <w:jc w:val="center"/>
        <w:rPr>
          <w:b/>
          <w:bCs/>
        </w:rPr>
      </w:pPr>
    </w:p>
    <w:p w:rsidR="00694A65" w:rsidRDefault="00694A65" w:rsidP="00694A65">
      <w:pPr>
        <w:rPr>
          <w:b/>
          <w:bCs/>
        </w:rPr>
      </w:pPr>
    </w:p>
    <w:p w:rsidR="00694A65" w:rsidRPr="00694A65" w:rsidRDefault="00694A65" w:rsidP="00694A65">
      <w:pPr>
        <w:ind w:firstLine="227"/>
        <w:jc w:val="center"/>
        <w:rPr>
          <w:rFonts w:eastAsia="Times New Roman CYR"/>
          <w:color w:val="000000"/>
        </w:rPr>
      </w:pPr>
      <w:r w:rsidRPr="00694A65">
        <w:rPr>
          <w:rFonts w:eastAsia="Times New Roman CYR"/>
          <w:noProof/>
          <w:color w:val="000000"/>
        </w:rPr>
        <w:drawing>
          <wp:inline distT="0" distB="0" distL="0" distR="0">
            <wp:extent cx="676275" cy="838200"/>
            <wp:effectExtent l="19050" t="0" r="9525"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676275" cy="838200"/>
                    </a:xfrm>
                    <a:prstGeom prst="rect">
                      <a:avLst/>
                    </a:prstGeom>
                    <a:solidFill>
                      <a:srgbClr val="FFFFFF"/>
                    </a:solidFill>
                    <a:ln w="9525">
                      <a:noFill/>
                      <a:miter lim="800000"/>
                      <a:headEnd/>
                      <a:tailEnd/>
                    </a:ln>
                  </pic:spPr>
                </pic:pic>
              </a:graphicData>
            </a:graphic>
          </wp:inline>
        </w:drawing>
      </w:r>
    </w:p>
    <w:p w:rsidR="00694A65" w:rsidRPr="00694A65" w:rsidRDefault="00694A65" w:rsidP="00694A65">
      <w:pPr>
        <w:ind w:firstLine="227"/>
        <w:jc w:val="center"/>
        <w:rPr>
          <w:rFonts w:eastAsia="Times New Roman CYR"/>
          <w:color w:val="000000"/>
        </w:rPr>
      </w:pPr>
    </w:p>
    <w:p w:rsidR="00694A65" w:rsidRPr="00694A65" w:rsidRDefault="00694A65" w:rsidP="00694A65">
      <w:pPr>
        <w:ind w:firstLine="227"/>
        <w:jc w:val="center"/>
        <w:rPr>
          <w:rFonts w:eastAsia="Times New Roman CYR"/>
          <w:color w:val="000000"/>
        </w:rPr>
      </w:pPr>
      <w:r w:rsidRPr="00694A65">
        <w:rPr>
          <w:rFonts w:eastAsia="Times New Roman CYR"/>
          <w:color w:val="000000"/>
        </w:rPr>
        <w:t>ПОСТАНОВЛЕНИЕ</w:t>
      </w:r>
    </w:p>
    <w:p w:rsidR="00694A65" w:rsidRPr="00694A65" w:rsidRDefault="00694A65" w:rsidP="00694A65">
      <w:pPr>
        <w:ind w:firstLine="227"/>
        <w:jc w:val="center"/>
        <w:rPr>
          <w:rFonts w:eastAsia="Times New Roman CYR"/>
          <w:color w:val="000000"/>
        </w:rPr>
      </w:pPr>
    </w:p>
    <w:p w:rsidR="00694A65" w:rsidRPr="00694A65" w:rsidRDefault="00694A65" w:rsidP="00694A65">
      <w:pPr>
        <w:ind w:firstLine="227"/>
        <w:jc w:val="center"/>
        <w:rPr>
          <w:rFonts w:eastAsia="Times New Roman CYR"/>
          <w:color w:val="000000"/>
        </w:rPr>
      </w:pPr>
      <w:r w:rsidRPr="00694A65">
        <w:rPr>
          <w:rFonts w:eastAsia="Times New Roman CYR"/>
          <w:color w:val="000000"/>
        </w:rPr>
        <w:t>АДМИНИСТРАЦИЯ ОСТРОВСКОГО  МУНИЦИПАЛЬНОГО РАЙОНА</w:t>
      </w:r>
    </w:p>
    <w:p w:rsidR="00694A65" w:rsidRPr="00694A65" w:rsidRDefault="00694A65" w:rsidP="00694A65">
      <w:pPr>
        <w:ind w:firstLine="227"/>
        <w:jc w:val="center"/>
        <w:rPr>
          <w:rFonts w:eastAsia="Times New Roman CYR"/>
          <w:color w:val="000000"/>
        </w:rPr>
      </w:pPr>
      <w:r w:rsidRPr="00694A65">
        <w:rPr>
          <w:rFonts w:eastAsia="Times New Roman CYR"/>
          <w:color w:val="000000"/>
        </w:rPr>
        <w:t>КОСТРОМСКОЙ ОБЛАСТИ</w:t>
      </w:r>
    </w:p>
    <w:p w:rsidR="00694A65" w:rsidRPr="00694A65" w:rsidRDefault="00694A65" w:rsidP="00694A65">
      <w:pPr>
        <w:ind w:firstLine="227"/>
        <w:jc w:val="center"/>
        <w:rPr>
          <w:rFonts w:eastAsia="Times New Roman CYR"/>
          <w:color w:val="000000"/>
        </w:rPr>
      </w:pPr>
    </w:p>
    <w:p w:rsidR="00694A65" w:rsidRPr="00694A65" w:rsidRDefault="00694A65" w:rsidP="00694A65">
      <w:pPr>
        <w:ind w:firstLine="227"/>
        <w:jc w:val="center"/>
        <w:rPr>
          <w:rFonts w:eastAsia="Times New Roman CYR"/>
          <w:color w:val="000000"/>
        </w:rPr>
      </w:pPr>
    </w:p>
    <w:p w:rsidR="00694A65" w:rsidRPr="00694A65" w:rsidRDefault="00694A65" w:rsidP="00694A65">
      <w:pPr>
        <w:ind w:firstLine="227"/>
        <w:jc w:val="both"/>
        <w:rPr>
          <w:rFonts w:eastAsia="Times New Roman CYR"/>
          <w:b/>
          <w:bCs/>
          <w:color w:val="000000"/>
        </w:rPr>
      </w:pPr>
      <w:r>
        <w:rPr>
          <w:rFonts w:eastAsia="Times New Roman CYR"/>
          <w:color w:val="000000"/>
        </w:rPr>
        <w:t>от «20</w:t>
      </w:r>
      <w:r w:rsidRPr="00694A65">
        <w:rPr>
          <w:rFonts w:eastAsia="Times New Roman CYR"/>
          <w:color w:val="000000"/>
        </w:rPr>
        <w:t xml:space="preserve">»     декабря               2017 г.    № </w:t>
      </w:r>
      <w:r>
        <w:rPr>
          <w:rFonts w:eastAsia="Times New Roman CYR"/>
          <w:color w:val="000000"/>
        </w:rPr>
        <w:t>646</w:t>
      </w:r>
      <w:r w:rsidRPr="00694A65">
        <w:rPr>
          <w:rFonts w:eastAsia="Times New Roman CYR"/>
          <w:color w:val="000000"/>
        </w:rPr>
        <w:t xml:space="preserve">                                                         п. </w:t>
      </w:r>
      <w:proofErr w:type="gramStart"/>
      <w:r w:rsidRPr="00694A65">
        <w:rPr>
          <w:rFonts w:eastAsia="Times New Roman CYR"/>
          <w:color w:val="000000"/>
        </w:rPr>
        <w:t>Островское</w:t>
      </w:r>
      <w:proofErr w:type="gramEnd"/>
    </w:p>
    <w:p w:rsidR="00694A65" w:rsidRPr="00694A65" w:rsidRDefault="00694A65" w:rsidP="00694A65">
      <w:pPr>
        <w:ind w:firstLine="225"/>
        <w:jc w:val="center"/>
        <w:rPr>
          <w:rFonts w:eastAsia="Times New Roman CYR"/>
          <w:b/>
          <w:bCs/>
          <w:color w:val="000000"/>
        </w:rPr>
      </w:pPr>
    </w:p>
    <w:p w:rsidR="00694A65" w:rsidRPr="00694A65" w:rsidRDefault="00694A65" w:rsidP="00694A65">
      <w:pPr>
        <w:jc w:val="center"/>
      </w:pPr>
      <w:r w:rsidRPr="00694A65">
        <w:t>Об утверждении Программы профилактики нарушений юридическими лицами и индивидуальными предпринимателями обязательных требований жилищного  законодательства на территории Островского муниципального района Костромской области на 2018 год</w:t>
      </w:r>
    </w:p>
    <w:p w:rsidR="00694A65" w:rsidRPr="00694A65" w:rsidRDefault="00694A65" w:rsidP="00694A65">
      <w:pPr>
        <w:ind w:firstLine="225"/>
        <w:jc w:val="center"/>
      </w:pPr>
    </w:p>
    <w:p w:rsidR="00694A65" w:rsidRPr="00694A65" w:rsidRDefault="00694A65" w:rsidP="00694A65">
      <w:pPr>
        <w:pStyle w:val="a3"/>
        <w:shd w:val="clear" w:color="auto" w:fill="FFFFFF"/>
        <w:spacing w:before="0" w:beforeAutospacing="0" w:after="0"/>
        <w:jc w:val="both"/>
        <w:rPr>
          <w:sz w:val="20"/>
          <w:szCs w:val="20"/>
        </w:rPr>
      </w:pPr>
      <w:r w:rsidRPr="00694A65">
        <w:rPr>
          <w:sz w:val="20"/>
          <w:szCs w:val="20"/>
        </w:rPr>
        <w:t xml:space="preserve">      В соответствии с частью 1 статьи 8.2 Федерального закона от 26 декабря 2008 года №294-ФЗ «О защите прав юридических лиц и индивидуальных предпринимателей при осуществлении государственного контроля (надзора) и муниципального контроля», в целях предупреждения нарушений юридическими лицами и индивидуальными предпринимателями обязательных требований, установленных жилищным законодательством, администрация Островского муниципального района Костромской области  ПОСТАНОВЛЯЕТ:</w:t>
      </w:r>
    </w:p>
    <w:p w:rsidR="00694A65" w:rsidRPr="00694A65" w:rsidRDefault="00694A65" w:rsidP="00694A65">
      <w:pPr>
        <w:ind w:firstLine="227"/>
        <w:jc w:val="both"/>
        <w:rPr>
          <w:rFonts w:eastAsia="Times New Roman CYR"/>
        </w:rPr>
      </w:pPr>
      <w:r w:rsidRPr="00694A65">
        <w:t xml:space="preserve">        1. Утвердить прилагаемую Программу профилактики нарушений юридическими лицами и индивидуальными предпринимателями обязательных требований жилищного законодательства на территории Островского муниципального района Костромской области на 2018 год (далее – Программа профилактики нарушений).    </w:t>
      </w:r>
      <w:r w:rsidRPr="00694A65">
        <w:rPr>
          <w:rFonts w:eastAsia="Times New Roman CYR"/>
        </w:rPr>
        <w:t xml:space="preserve">       </w:t>
      </w:r>
    </w:p>
    <w:p w:rsidR="00694A65" w:rsidRPr="00694A65" w:rsidRDefault="00694A65" w:rsidP="00694A65">
      <w:pPr>
        <w:jc w:val="both"/>
      </w:pPr>
      <w:r w:rsidRPr="00694A65">
        <w:rPr>
          <w:rFonts w:eastAsia="Times New Roman CYR"/>
        </w:rPr>
        <w:t xml:space="preserve">         2. Настоящее постановление вступает в силу со дня подписания и подлежит официальному опубликованию </w:t>
      </w:r>
      <w:r w:rsidRPr="00694A65">
        <w:rPr>
          <w:rFonts w:eastAsia="Times New Roman CYR"/>
        </w:rPr>
        <w:lastRenderedPageBreak/>
        <w:t>в информационном бюллетене «Районные новости» и размещению на официальном сайте администрации Островского муниципального района Костромской области  в информационно-телекоммуникационной сети Интернет.</w:t>
      </w:r>
    </w:p>
    <w:p w:rsidR="00694A65" w:rsidRPr="00694A65" w:rsidRDefault="00694A65" w:rsidP="00694A65">
      <w:pPr>
        <w:pStyle w:val="172"/>
        <w:shd w:val="clear" w:color="auto" w:fill="auto"/>
        <w:spacing w:before="0" w:line="240" w:lineRule="auto"/>
        <w:ind w:left="20"/>
        <w:rPr>
          <w:sz w:val="20"/>
          <w:szCs w:val="20"/>
        </w:rPr>
      </w:pPr>
    </w:p>
    <w:p w:rsidR="00694A65" w:rsidRPr="00694A65" w:rsidRDefault="00694A65" w:rsidP="00694A65">
      <w:pPr>
        <w:pStyle w:val="172"/>
        <w:shd w:val="clear" w:color="auto" w:fill="auto"/>
        <w:spacing w:before="0" w:line="240" w:lineRule="auto"/>
        <w:ind w:left="20"/>
        <w:rPr>
          <w:sz w:val="20"/>
          <w:szCs w:val="20"/>
        </w:rPr>
      </w:pPr>
    </w:p>
    <w:p w:rsidR="00694A65" w:rsidRPr="00694A65" w:rsidRDefault="00694A65" w:rsidP="00694A65">
      <w:pPr>
        <w:pStyle w:val="172"/>
        <w:shd w:val="clear" w:color="auto" w:fill="auto"/>
        <w:spacing w:before="0" w:line="240" w:lineRule="auto"/>
        <w:ind w:left="20"/>
        <w:rPr>
          <w:sz w:val="20"/>
          <w:szCs w:val="20"/>
          <w:lang w:val="ru-RU"/>
        </w:rPr>
      </w:pPr>
      <w:r w:rsidRPr="00694A65">
        <w:rPr>
          <w:sz w:val="20"/>
          <w:szCs w:val="20"/>
        </w:rPr>
        <w:t xml:space="preserve">       </w:t>
      </w:r>
    </w:p>
    <w:p w:rsidR="00694A65" w:rsidRPr="00694A65" w:rsidRDefault="00694A65" w:rsidP="00694A65">
      <w:pPr>
        <w:pStyle w:val="172"/>
        <w:shd w:val="clear" w:color="auto" w:fill="auto"/>
        <w:spacing w:before="0" w:line="240" w:lineRule="auto"/>
        <w:ind w:left="20"/>
        <w:jc w:val="left"/>
        <w:rPr>
          <w:sz w:val="20"/>
          <w:szCs w:val="20"/>
        </w:rPr>
      </w:pPr>
      <w:r w:rsidRPr="00694A65">
        <w:rPr>
          <w:sz w:val="20"/>
          <w:szCs w:val="20"/>
          <w:lang w:val="ru-RU"/>
        </w:rPr>
        <w:t>Заместитель главы администрации</w:t>
      </w:r>
      <w:r w:rsidRPr="00694A65">
        <w:rPr>
          <w:sz w:val="20"/>
          <w:szCs w:val="20"/>
        </w:rPr>
        <w:t xml:space="preserve"> </w:t>
      </w:r>
    </w:p>
    <w:p w:rsidR="00694A65" w:rsidRPr="00694A65" w:rsidRDefault="00694A65" w:rsidP="00694A65">
      <w:pPr>
        <w:pStyle w:val="172"/>
        <w:shd w:val="clear" w:color="auto" w:fill="auto"/>
        <w:spacing w:before="0" w:line="240" w:lineRule="auto"/>
        <w:ind w:left="20"/>
        <w:jc w:val="left"/>
        <w:rPr>
          <w:sz w:val="20"/>
          <w:szCs w:val="20"/>
        </w:rPr>
      </w:pPr>
      <w:r w:rsidRPr="00694A65">
        <w:rPr>
          <w:sz w:val="20"/>
          <w:szCs w:val="20"/>
        </w:rPr>
        <w:t xml:space="preserve">Островского муниципального района                                                </w:t>
      </w:r>
      <w:r w:rsidRPr="00694A65">
        <w:rPr>
          <w:sz w:val="20"/>
          <w:szCs w:val="20"/>
          <w:lang w:val="ru-RU"/>
        </w:rPr>
        <w:t>Л.Н. Смирнова</w:t>
      </w:r>
      <w:r w:rsidRPr="00694A65">
        <w:rPr>
          <w:sz w:val="20"/>
          <w:szCs w:val="20"/>
        </w:rPr>
        <w:t xml:space="preserve">                                                                   </w:t>
      </w:r>
    </w:p>
    <w:p w:rsidR="00694A65" w:rsidRPr="00694A65" w:rsidRDefault="00694A65" w:rsidP="00694A65">
      <w:pPr>
        <w:pStyle w:val="172"/>
        <w:shd w:val="clear" w:color="auto" w:fill="auto"/>
        <w:spacing w:before="0" w:line="240" w:lineRule="auto"/>
        <w:ind w:left="20"/>
        <w:rPr>
          <w:sz w:val="20"/>
          <w:szCs w:val="20"/>
        </w:rPr>
      </w:pPr>
    </w:p>
    <w:p w:rsidR="00694A65" w:rsidRPr="00694A65" w:rsidRDefault="00694A65" w:rsidP="00694A65">
      <w:pPr>
        <w:pStyle w:val="172"/>
        <w:shd w:val="clear" w:color="auto" w:fill="auto"/>
        <w:spacing w:before="0" w:line="240" w:lineRule="auto"/>
        <w:ind w:left="20"/>
        <w:rPr>
          <w:sz w:val="20"/>
          <w:szCs w:val="20"/>
        </w:rPr>
      </w:pPr>
    </w:p>
    <w:p w:rsidR="00694A65" w:rsidRPr="00694A65" w:rsidRDefault="00694A65" w:rsidP="00694A65">
      <w:pPr>
        <w:pStyle w:val="172"/>
        <w:shd w:val="clear" w:color="auto" w:fill="auto"/>
        <w:spacing w:before="0" w:line="240" w:lineRule="auto"/>
        <w:ind w:left="20"/>
        <w:rPr>
          <w:sz w:val="20"/>
          <w:szCs w:val="20"/>
        </w:rPr>
      </w:pPr>
    </w:p>
    <w:p w:rsidR="00694A65" w:rsidRPr="00E12DF2" w:rsidRDefault="00694A65" w:rsidP="00694A65">
      <w:pPr>
        <w:pStyle w:val="172"/>
        <w:shd w:val="clear" w:color="auto" w:fill="auto"/>
        <w:spacing w:before="0" w:line="240" w:lineRule="auto"/>
        <w:ind w:left="20"/>
        <w:rPr>
          <w:sz w:val="20"/>
          <w:szCs w:val="20"/>
          <w:lang w:val="ru-RU"/>
        </w:rPr>
      </w:pPr>
    </w:p>
    <w:p w:rsidR="00694A65" w:rsidRPr="00694A65" w:rsidRDefault="00694A65" w:rsidP="00694A65">
      <w:pPr>
        <w:pStyle w:val="172"/>
        <w:shd w:val="clear" w:color="auto" w:fill="auto"/>
        <w:spacing w:before="0" w:line="240" w:lineRule="auto"/>
        <w:ind w:left="20"/>
        <w:rPr>
          <w:sz w:val="20"/>
          <w:szCs w:val="20"/>
        </w:rPr>
      </w:pPr>
    </w:p>
    <w:p w:rsidR="00694A65" w:rsidRPr="00694A65" w:rsidRDefault="00694A65" w:rsidP="00694A65">
      <w:pPr>
        <w:jc w:val="right"/>
      </w:pPr>
      <w:r w:rsidRPr="00694A65">
        <w:t xml:space="preserve">Приложение </w:t>
      </w:r>
    </w:p>
    <w:p w:rsidR="00694A65" w:rsidRPr="00694A65" w:rsidRDefault="00694A65" w:rsidP="00694A65">
      <w:pPr>
        <w:jc w:val="right"/>
      </w:pPr>
      <w:r w:rsidRPr="00694A65">
        <w:t xml:space="preserve">к постановлению администрации </w:t>
      </w:r>
    </w:p>
    <w:p w:rsidR="00694A65" w:rsidRPr="00694A65" w:rsidRDefault="00694A65" w:rsidP="00694A65">
      <w:pPr>
        <w:jc w:val="right"/>
      </w:pPr>
      <w:r w:rsidRPr="00694A65">
        <w:t>Островского района Костромской области</w:t>
      </w:r>
    </w:p>
    <w:p w:rsidR="00694A65" w:rsidRPr="00694A65" w:rsidRDefault="00694A65" w:rsidP="00694A65">
      <w:pPr>
        <w:jc w:val="right"/>
      </w:pPr>
      <w:r w:rsidRPr="00694A65">
        <w:t>от ____________ № ___________</w:t>
      </w:r>
    </w:p>
    <w:p w:rsidR="00694A65" w:rsidRPr="00694A65" w:rsidRDefault="00694A65" w:rsidP="00694A65">
      <w:pPr>
        <w:jc w:val="center"/>
      </w:pPr>
      <w:r w:rsidRPr="00694A65">
        <w:t>ПРОГРАММА</w:t>
      </w:r>
    </w:p>
    <w:p w:rsidR="00694A65" w:rsidRPr="00694A65" w:rsidRDefault="00694A65" w:rsidP="00694A65">
      <w:pPr>
        <w:jc w:val="center"/>
      </w:pPr>
      <w:r w:rsidRPr="00694A65">
        <w:t>профилактики нарушений юридическими лицами и индивидуальными предпринимателями обязательных требований жилищного законодательства на территории Островского муниципального района Костромской области на 2018 год</w:t>
      </w:r>
    </w:p>
    <w:p w:rsidR="00694A65" w:rsidRPr="00694A65" w:rsidRDefault="00694A65" w:rsidP="00694A65">
      <w:pPr>
        <w:jc w:val="center"/>
      </w:pPr>
    </w:p>
    <w:p w:rsidR="00694A65" w:rsidRPr="00694A65" w:rsidRDefault="00694A65" w:rsidP="00694A65">
      <w:pPr>
        <w:jc w:val="center"/>
      </w:pPr>
      <w:r w:rsidRPr="00694A65">
        <w:t>Паспорт программы</w:t>
      </w:r>
    </w:p>
    <w:tbl>
      <w:tblPr>
        <w:tblW w:w="0" w:type="auto"/>
        <w:tblInd w:w="-35" w:type="dxa"/>
        <w:tblLayout w:type="fixed"/>
        <w:tblLook w:val="0000"/>
      </w:tblPr>
      <w:tblGrid>
        <w:gridCol w:w="2749"/>
        <w:gridCol w:w="6892"/>
      </w:tblGrid>
      <w:tr w:rsidR="00694A65" w:rsidRPr="00694A65" w:rsidTr="00694A65">
        <w:trPr>
          <w:trHeight w:val="1376"/>
        </w:trPr>
        <w:tc>
          <w:tcPr>
            <w:tcW w:w="2749" w:type="dxa"/>
            <w:tcBorders>
              <w:top w:val="single" w:sz="4" w:space="0" w:color="000000"/>
              <w:left w:val="single" w:sz="4" w:space="0" w:color="000000"/>
              <w:bottom w:val="single" w:sz="4" w:space="0" w:color="000000"/>
            </w:tcBorders>
            <w:shd w:val="clear" w:color="auto" w:fill="auto"/>
          </w:tcPr>
          <w:p w:rsidR="00694A65" w:rsidRPr="00694A65" w:rsidRDefault="00694A65" w:rsidP="00694A65">
            <w:r w:rsidRPr="00694A65">
              <w:t>Наименование Программы</w:t>
            </w:r>
          </w:p>
          <w:p w:rsidR="00694A65" w:rsidRPr="00694A65" w:rsidRDefault="00694A65" w:rsidP="00694A65"/>
        </w:tc>
        <w:tc>
          <w:tcPr>
            <w:tcW w:w="6892"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pPr>
              <w:jc w:val="both"/>
            </w:pPr>
            <w:r w:rsidRPr="00694A65">
              <w:t>профилактика нарушений юридическими лицами и индивидуальными предпринимателями обязательных требований жилищного законодательства на территории Островского муниципального района Костромской области на 2018 год</w:t>
            </w:r>
          </w:p>
        </w:tc>
      </w:tr>
      <w:tr w:rsidR="00694A65" w:rsidRPr="00694A65" w:rsidTr="00694A65">
        <w:trPr>
          <w:trHeight w:val="606"/>
        </w:trPr>
        <w:tc>
          <w:tcPr>
            <w:tcW w:w="2749" w:type="dxa"/>
            <w:tcBorders>
              <w:top w:val="single" w:sz="4" w:space="0" w:color="000000"/>
              <w:left w:val="single" w:sz="4" w:space="0" w:color="000000"/>
              <w:bottom w:val="single" w:sz="4" w:space="0" w:color="000000"/>
            </w:tcBorders>
            <w:shd w:val="clear" w:color="auto" w:fill="auto"/>
          </w:tcPr>
          <w:p w:rsidR="00694A65" w:rsidRPr="00694A65" w:rsidRDefault="00694A65" w:rsidP="00694A65">
            <w:r w:rsidRPr="00694A65">
              <w:t xml:space="preserve">Исполнители мероприятий Программы </w:t>
            </w:r>
          </w:p>
        </w:tc>
        <w:tc>
          <w:tcPr>
            <w:tcW w:w="6892"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r w:rsidRPr="00694A65">
              <w:t>Отдел строительства,</w:t>
            </w:r>
            <w:r>
              <w:t xml:space="preserve"> </w:t>
            </w:r>
            <w:r w:rsidRPr="00694A65">
              <w:t>архитектуры, ЖКХ, природных ресурсов и охраны окружающей среды администрации Островского муниципального района</w:t>
            </w:r>
          </w:p>
        </w:tc>
      </w:tr>
      <w:tr w:rsidR="00694A65" w:rsidRPr="00694A65" w:rsidTr="00694A65">
        <w:trPr>
          <w:trHeight w:val="524"/>
        </w:trPr>
        <w:tc>
          <w:tcPr>
            <w:tcW w:w="2749" w:type="dxa"/>
            <w:tcBorders>
              <w:top w:val="single" w:sz="4" w:space="0" w:color="000000"/>
              <w:left w:val="single" w:sz="4" w:space="0" w:color="000000"/>
              <w:bottom w:val="single" w:sz="4" w:space="0" w:color="000000"/>
            </w:tcBorders>
            <w:shd w:val="clear" w:color="auto" w:fill="auto"/>
          </w:tcPr>
          <w:p w:rsidR="00694A65" w:rsidRPr="00694A65" w:rsidRDefault="00694A65" w:rsidP="00694A65">
            <w:r w:rsidRPr="00694A65">
              <w:t>Разработчик Программы</w:t>
            </w:r>
          </w:p>
        </w:tc>
        <w:tc>
          <w:tcPr>
            <w:tcW w:w="6892"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r w:rsidRPr="00694A65">
              <w:t>администрация Островского муниципального района Костромской области</w:t>
            </w:r>
          </w:p>
        </w:tc>
      </w:tr>
      <w:tr w:rsidR="00694A65" w:rsidRPr="00694A65" w:rsidTr="00694A65">
        <w:trPr>
          <w:trHeight w:val="3029"/>
        </w:trPr>
        <w:tc>
          <w:tcPr>
            <w:tcW w:w="2749" w:type="dxa"/>
            <w:tcBorders>
              <w:top w:val="single" w:sz="4" w:space="0" w:color="000000"/>
              <w:left w:val="single" w:sz="4" w:space="0" w:color="000000"/>
              <w:bottom w:val="single" w:sz="4" w:space="0" w:color="000000"/>
            </w:tcBorders>
            <w:shd w:val="clear" w:color="auto" w:fill="auto"/>
          </w:tcPr>
          <w:p w:rsidR="00694A65" w:rsidRPr="00694A65" w:rsidRDefault="00694A65" w:rsidP="00694A65">
            <w:r w:rsidRPr="00694A65">
              <w:t xml:space="preserve">Цель и задачи Программы </w:t>
            </w:r>
          </w:p>
        </w:tc>
        <w:tc>
          <w:tcPr>
            <w:tcW w:w="6892"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pPr>
              <w:pStyle w:val="ConsPlusNonformat"/>
              <w:widowControl/>
              <w:jc w:val="both"/>
              <w:rPr>
                <w:rFonts w:ascii="Times New Roman" w:hAnsi="Times New Roman" w:cs="Times New Roman"/>
                <w:bCs/>
              </w:rPr>
            </w:pPr>
            <w:r w:rsidRPr="00694A65">
              <w:rPr>
                <w:rFonts w:ascii="Times New Roman" w:hAnsi="Times New Roman" w:cs="Times New Roman"/>
              </w:rPr>
              <w:t>цели Программы:</w:t>
            </w:r>
          </w:p>
          <w:p w:rsidR="00694A65" w:rsidRPr="00694A65" w:rsidRDefault="00694A65" w:rsidP="00694A65">
            <w:pPr>
              <w:ind w:right="425" w:firstLine="709"/>
              <w:jc w:val="both"/>
              <w:rPr>
                <w:bCs/>
              </w:rPr>
            </w:pPr>
            <w:r w:rsidRPr="00694A65">
              <w:rPr>
                <w:bCs/>
              </w:rPr>
              <w:t xml:space="preserve">- предупреждение </w:t>
            </w:r>
            <w:proofErr w:type="gramStart"/>
            <w:r w:rsidRPr="00694A65">
              <w:rPr>
                <w:bCs/>
              </w:rPr>
              <w:t>нарушений</w:t>
            </w:r>
            <w:proofErr w:type="gramEnd"/>
            <w:r w:rsidRPr="00694A65">
              <w:rPr>
                <w:bCs/>
              </w:rPr>
              <w:t xml:space="preserve"> подконтрольными субъектами обязательных требований, включая устранение причин, факторов и условий, способствующих возможному нарушению обязательных требований;</w:t>
            </w:r>
          </w:p>
          <w:p w:rsidR="00694A65" w:rsidRPr="00694A65" w:rsidRDefault="00694A65" w:rsidP="00694A65">
            <w:pPr>
              <w:ind w:right="425" w:firstLine="709"/>
              <w:jc w:val="both"/>
              <w:rPr>
                <w:bCs/>
              </w:rPr>
            </w:pPr>
            <w:r w:rsidRPr="00694A65">
              <w:rPr>
                <w:bCs/>
              </w:rPr>
              <w:t>- снижение административной нагрузки на подконтрольные субъекты;</w:t>
            </w:r>
          </w:p>
          <w:p w:rsidR="00694A65" w:rsidRPr="00694A65" w:rsidRDefault="00694A65" w:rsidP="00694A65">
            <w:pPr>
              <w:ind w:right="425" w:firstLine="709"/>
              <w:jc w:val="both"/>
              <w:rPr>
                <w:bCs/>
              </w:rPr>
            </w:pPr>
            <w:r w:rsidRPr="00694A65">
              <w:rPr>
                <w:bCs/>
              </w:rPr>
              <w:t>- создание мотивации к добросовестному поведению подконтрольных субъектов;</w:t>
            </w:r>
          </w:p>
          <w:p w:rsidR="00694A65" w:rsidRPr="00694A65" w:rsidRDefault="00694A65" w:rsidP="00694A65">
            <w:pPr>
              <w:ind w:right="425" w:firstLine="709"/>
              <w:jc w:val="both"/>
              <w:rPr>
                <w:bCs/>
              </w:rPr>
            </w:pPr>
            <w:r w:rsidRPr="00694A65">
              <w:rPr>
                <w:bCs/>
              </w:rPr>
              <w:t>- снижение уровня ущерба охраняемым законом ценностям.</w:t>
            </w:r>
          </w:p>
          <w:p w:rsidR="00694A65" w:rsidRPr="00694A65" w:rsidRDefault="00694A65" w:rsidP="00694A65">
            <w:pPr>
              <w:ind w:right="425" w:firstLine="709"/>
              <w:jc w:val="both"/>
            </w:pPr>
            <w:r w:rsidRPr="00694A65">
              <w:rPr>
                <w:bCs/>
              </w:rPr>
              <w:t>Задачи Программы:</w:t>
            </w:r>
          </w:p>
          <w:p w:rsidR="00694A65" w:rsidRPr="00694A65" w:rsidRDefault="00694A65" w:rsidP="00694A65">
            <w:pPr>
              <w:ind w:right="425" w:firstLine="709"/>
              <w:jc w:val="both"/>
            </w:pPr>
            <w:r w:rsidRPr="00694A65">
              <w:t xml:space="preserve">- укрепление системы профилактики нарушений обязательных требований путем активизации профилактической деятельности; </w:t>
            </w:r>
          </w:p>
          <w:p w:rsidR="00694A65" w:rsidRPr="00694A65" w:rsidRDefault="00694A65" w:rsidP="00694A65">
            <w:pPr>
              <w:ind w:right="425" w:firstLine="709"/>
              <w:jc w:val="both"/>
            </w:pPr>
            <w:r w:rsidRPr="00694A65">
              <w:t xml:space="preserve">- выявление причин, факторов и условий, способствующих нарушениям обязательных требований; </w:t>
            </w:r>
          </w:p>
          <w:p w:rsidR="00694A65" w:rsidRPr="00694A65" w:rsidRDefault="00694A65" w:rsidP="00694A65">
            <w:pPr>
              <w:ind w:right="425" w:firstLine="709"/>
              <w:jc w:val="both"/>
            </w:pPr>
            <w:r w:rsidRPr="00694A65">
              <w:t>- повышение правосознания и правовой культуры руководителей юридических лиц и индивидуальных предпринимателей.</w:t>
            </w:r>
          </w:p>
        </w:tc>
      </w:tr>
      <w:tr w:rsidR="00694A65" w:rsidRPr="00694A65" w:rsidTr="00694A65">
        <w:trPr>
          <w:trHeight w:val="599"/>
        </w:trPr>
        <w:tc>
          <w:tcPr>
            <w:tcW w:w="2749" w:type="dxa"/>
            <w:tcBorders>
              <w:top w:val="single" w:sz="4" w:space="0" w:color="000000"/>
              <w:left w:val="single" w:sz="4" w:space="0" w:color="000000"/>
              <w:bottom w:val="single" w:sz="4" w:space="0" w:color="000000"/>
            </w:tcBorders>
            <w:shd w:val="clear" w:color="auto" w:fill="auto"/>
          </w:tcPr>
          <w:p w:rsidR="00694A65" w:rsidRPr="00694A65" w:rsidRDefault="00694A65" w:rsidP="00694A65">
            <w:r w:rsidRPr="00694A65">
              <w:t xml:space="preserve">Сроки реализации Программы </w:t>
            </w:r>
          </w:p>
        </w:tc>
        <w:tc>
          <w:tcPr>
            <w:tcW w:w="6892"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r w:rsidRPr="00694A65">
              <w:t xml:space="preserve">2018 год </w:t>
            </w:r>
          </w:p>
        </w:tc>
      </w:tr>
      <w:tr w:rsidR="00694A65" w:rsidRPr="00694A65" w:rsidTr="00694A65">
        <w:trPr>
          <w:trHeight w:val="375"/>
        </w:trPr>
        <w:tc>
          <w:tcPr>
            <w:tcW w:w="2749"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rPr>
                <w:color w:val="000000"/>
              </w:rPr>
            </w:pPr>
            <w:r w:rsidRPr="00694A65">
              <w:t xml:space="preserve">Ожидаемые конечные результаты реализации Программы </w:t>
            </w:r>
          </w:p>
        </w:tc>
        <w:tc>
          <w:tcPr>
            <w:tcW w:w="6892"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pPr>
              <w:widowControl/>
              <w:numPr>
                <w:ilvl w:val="0"/>
                <w:numId w:val="12"/>
              </w:numPr>
              <w:suppressAutoHyphens/>
              <w:autoSpaceDE/>
              <w:autoSpaceDN/>
              <w:adjustRightInd/>
              <w:jc w:val="both"/>
              <w:rPr>
                <w:color w:val="000000"/>
              </w:rPr>
            </w:pPr>
            <w:r w:rsidRPr="00694A65">
              <w:rPr>
                <w:color w:val="000000"/>
              </w:rPr>
              <w:t xml:space="preserve">повышение эффективности профилактической работы проводимой </w:t>
            </w:r>
            <w:r w:rsidRPr="00694A65">
              <w:t>отделом  строительства, архитектуры, ЖКХ, природных ресурсов и охраны окружающей среды администрации Островского муниципального района</w:t>
            </w:r>
            <w:r w:rsidRPr="00694A65">
              <w:rPr>
                <w:color w:val="000000"/>
              </w:rPr>
              <w:t xml:space="preserve"> по предупреждению нарушений требований жилищного законодательства;</w:t>
            </w:r>
          </w:p>
          <w:p w:rsidR="00694A65" w:rsidRPr="00694A65" w:rsidRDefault="00694A65" w:rsidP="00694A65">
            <w:pPr>
              <w:widowControl/>
              <w:numPr>
                <w:ilvl w:val="0"/>
                <w:numId w:val="12"/>
              </w:numPr>
              <w:suppressAutoHyphens/>
              <w:autoSpaceDE/>
              <w:autoSpaceDN/>
              <w:adjustRightInd/>
              <w:jc w:val="both"/>
            </w:pPr>
            <w:r w:rsidRPr="00694A65">
              <w:rPr>
                <w:color w:val="000000"/>
              </w:rPr>
              <w:t>снижение общего числа нарушений законодательства в сфере жилищных отношений</w:t>
            </w:r>
          </w:p>
          <w:p w:rsidR="00694A65" w:rsidRPr="00694A65" w:rsidRDefault="00694A65" w:rsidP="00694A65">
            <w:pPr>
              <w:jc w:val="both"/>
            </w:pPr>
            <w:r w:rsidRPr="00694A65">
              <w:t xml:space="preserve"> </w:t>
            </w:r>
          </w:p>
        </w:tc>
      </w:tr>
    </w:tbl>
    <w:p w:rsidR="00694A65" w:rsidRPr="00694A65" w:rsidRDefault="00694A65" w:rsidP="00694A65"/>
    <w:p w:rsidR="00694A65" w:rsidRPr="00694A65" w:rsidRDefault="00694A65" w:rsidP="00694A65">
      <w:pPr>
        <w:ind w:left="567"/>
        <w:jc w:val="center"/>
      </w:pPr>
      <w:r w:rsidRPr="00694A65">
        <w:t>1.Обоснование принятия программы</w:t>
      </w:r>
    </w:p>
    <w:p w:rsidR="00694A65" w:rsidRPr="00694A65" w:rsidRDefault="00694A65" w:rsidP="00694A65">
      <w:pPr>
        <w:jc w:val="both"/>
      </w:pPr>
      <w:r w:rsidRPr="00694A65">
        <w:tab/>
        <w:t xml:space="preserve">В 2016 году было отделом строительства, архитектуры, ЖКХ, природных ресурсов и охраны </w:t>
      </w:r>
      <w:r w:rsidRPr="00694A65">
        <w:lastRenderedPageBreak/>
        <w:t>окружающей среды администрации Островского муниципального  района  проведено 2 проверки соблюдения жилищного законодательства юридическими лицами и индивидуальными предпринимателями. Выявлено нарушений –  2</w:t>
      </w:r>
    </w:p>
    <w:p w:rsidR="00694A65" w:rsidRPr="00694A65" w:rsidRDefault="00694A65" w:rsidP="00694A65">
      <w:pPr>
        <w:jc w:val="both"/>
      </w:pPr>
      <w:r w:rsidRPr="00694A65">
        <w:t>В 2017 году было проведено 4 проверки соблюдения жилищного законодательства юридическими лицами и индивидуальными предпринимателями. Выявлено нарушений 1</w:t>
      </w:r>
    </w:p>
    <w:p w:rsidR="00694A65" w:rsidRPr="00694A65" w:rsidRDefault="00694A65" w:rsidP="00694A65">
      <w:pPr>
        <w:jc w:val="both"/>
      </w:pPr>
      <w:r w:rsidRPr="00694A65">
        <w:t xml:space="preserve"> Результаты проверок отражаются в ежегодном докладе администрации Островского муниципального района об осуществлении муниципального контроля на территории  Островского муниципального района Костромской области  и об эффективности такого контроля.</w:t>
      </w:r>
    </w:p>
    <w:p w:rsidR="00694A65" w:rsidRPr="00694A65" w:rsidRDefault="00694A65" w:rsidP="00694A65">
      <w:pPr>
        <w:jc w:val="both"/>
      </w:pPr>
      <w:r w:rsidRPr="00694A65">
        <w:t xml:space="preserve">  Задачами данной программы являются:</w:t>
      </w:r>
    </w:p>
    <w:p w:rsidR="00694A65" w:rsidRPr="00694A65" w:rsidRDefault="00694A65" w:rsidP="00694A65">
      <w:pPr>
        <w:ind w:right="425" w:firstLine="709"/>
        <w:jc w:val="both"/>
      </w:pPr>
      <w:r w:rsidRPr="00694A65">
        <w:t xml:space="preserve">- укрепление системы профилактики нарушений обязательных требований путем активизации профилактической деятельности; </w:t>
      </w:r>
    </w:p>
    <w:p w:rsidR="00694A65" w:rsidRPr="00694A65" w:rsidRDefault="00694A65" w:rsidP="00694A65">
      <w:pPr>
        <w:ind w:right="425" w:firstLine="709"/>
        <w:jc w:val="both"/>
      </w:pPr>
      <w:r w:rsidRPr="00694A65">
        <w:t xml:space="preserve">- выявление причин, факторов и условий, способствующих нарушениям обязательных требований; </w:t>
      </w:r>
    </w:p>
    <w:p w:rsidR="00694A65" w:rsidRPr="00694A65" w:rsidRDefault="00694A65" w:rsidP="00694A65">
      <w:pPr>
        <w:ind w:firstLine="360"/>
        <w:jc w:val="both"/>
        <w:rPr>
          <w:color w:val="000000"/>
        </w:rPr>
      </w:pPr>
      <w:r w:rsidRPr="00694A65">
        <w:t>- повышение правосознания и правовой культуры руководителей юридических лиц и индивидуальных предпринимателей.</w:t>
      </w:r>
    </w:p>
    <w:p w:rsidR="00694A65" w:rsidRPr="00694A65" w:rsidRDefault="00694A65" w:rsidP="00694A65">
      <w:pPr>
        <w:pStyle w:val="ConsPlusNormal"/>
        <w:jc w:val="both"/>
        <w:rPr>
          <w:rFonts w:ascii="Times New Roman" w:hAnsi="Times New Roman" w:cs="Times New Roman"/>
          <w:sz w:val="20"/>
        </w:rPr>
      </w:pPr>
    </w:p>
    <w:p w:rsidR="00694A65" w:rsidRPr="00694A65" w:rsidRDefault="00694A65" w:rsidP="00694A65">
      <w:pPr>
        <w:pStyle w:val="ConsPlusNormal"/>
        <w:ind w:left="360"/>
        <w:jc w:val="both"/>
        <w:rPr>
          <w:rFonts w:ascii="Times New Roman" w:hAnsi="Times New Roman" w:cs="Times New Roman"/>
          <w:sz w:val="20"/>
        </w:rPr>
      </w:pPr>
    </w:p>
    <w:p w:rsidR="00694A65" w:rsidRPr="00694A65" w:rsidRDefault="00694A65" w:rsidP="00694A65">
      <w:pPr>
        <w:pStyle w:val="ConsPlusTitle"/>
        <w:widowControl/>
        <w:ind w:left="720"/>
        <w:jc w:val="center"/>
        <w:rPr>
          <w:rFonts w:ascii="Times New Roman" w:hAnsi="Times New Roman" w:cs="Times New Roman"/>
          <w:sz w:val="20"/>
        </w:rPr>
      </w:pPr>
      <w:r w:rsidRPr="00694A65">
        <w:rPr>
          <w:rFonts w:ascii="Times New Roman" w:hAnsi="Times New Roman" w:cs="Times New Roman"/>
          <w:b w:val="0"/>
          <w:sz w:val="20"/>
        </w:rPr>
        <w:t>2.Мероприятия программы</w:t>
      </w:r>
    </w:p>
    <w:p w:rsidR="00694A65" w:rsidRPr="00694A65" w:rsidRDefault="00694A65" w:rsidP="00694A65">
      <w:pPr>
        <w:jc w:val="center"/>
      </w:pPr>
    </w:p>
    <w:tbl>
      <w:tblPr>
        <w:tblW w:w="0" w:type="auto"/>
        <w:tblInd w:w="-35" w:type="dxa"/>
        <w:tblLayout w:type="fixed"/>
        <w:tblLook w:val="0000"/>
      </w:tblPr>
      <w:tblGrid>
        <w:gridCol w:w="540"/>
        <w:gridCol w:w="4680"/>
        <w:gridCol w:w="1935"/>
        <w:gridCol w:w="2310"/>
      </w:tblGrid>
      <w:tr w:rsidR="00694A65" w:rsidRPr="00694A65" w:rsidTr="00694A65">
        <w:tc>
          <w:tcPr>
            <w:tcW w:w="54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 xml:space="preserve">№ </w:t>
            </w:r>
            <w:proofErr w:type="spellStart"/>
            <w:proofErr w:type="gramStart"/>
            <w:r w:rsidRPr="00694A65">
              <w:t>п</w:t>
            </w:r>
            <w:proofErr w:type="spellEnd"/>
            <w:proofErr w:type="gramEnd"/>
            <w:r w:rsidRPr="00694A65">
              <w:t>/</w:t>
            </w:r>
            <w:proofErr w:type="spellStart"/>
            <w:r w:rsidRPr="00694A65">
              <w:t>п</w:t>
            </w:r>
            <w:proofErr w:type="spellEnd"/>
          </w:p>
        </w:tc>
        <w:tc>
          <w:tcPr>
            <w:tcW w:w="468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Наименование мероприятия</w:t>
            </w:r>
          </w:p>
        </w:tc>
        <w:tc>
          <w:tcPr>
            <w:tcW w:w="1935"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Срок реализации</w:t>
            </w:r>
          </w:p>
          <w:p w:rsidR="00694A65" w:rsidRPr="00694A65" w:rsidRDefault="00694A65" w:rsidP="00694A65">
            <w:pPr>
              <w:jc w:val="center"/>
            </w:pPr>
            <w:r w:rsidRPr="00694A65">
              <w:t>мероприятия</w:t>
            </w:r>
          </w:p>
        </w:tc>
        <w:tc>
          <w:tcPr>
            <w:tcW w:w="2310"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pPr>
              <w:jc w:val="center"/>
            </w:pPr>
            <w:r w:rsidRPr="00694A65">
              <w:t>Ответственный</w:t>
            </w:r>
          </w:p>
          <w:p w:rsidR="00694A65" w:rsidRPr="00694A65" w:rsidRDefault="00694A65" w:rsidP="00694A65">
            <w:pPr>
              <w:jc w:val="center"/>
            </w:pPr>
            <w:r w:rsidRPr="00694A65">
              <w:t>исполнитель</w:t>
            </w:r>
          </w:p>
        </w:tc>
      </w:tr>
      <w:tr w:rsidR="00694A65" w:rsidRPr="00694A65" w:rsidTr="00694A65">
        <w:tc>
          <w:tcPr>
            <w:tcW w:w="54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1</w:t>
            </w:r>
          </w:p>
        </w:tc>
        <w:tc>
          <w:tcPr>
            <w:tcW w:w="468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2</w:t>
            </w:r>
          </w:p>
        </w:tc>
        <w:tc>
          <w:tcPr>
            <w:tcW w:w="1935"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3</w:t>
            </w:r>
          </w:p>
        </w:tc>
        <w:tc>
          <w:tcPr>
            <w:tcW w:w="2310"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pPr>
              <w:jc w:val="center"/>
            </w:pPr>
            <w:r w:rsidRPr="00694A65">
              <w:t>4</w:t>
            </w:r>
          </w:p>
        </w:tc>
      </w:tr>
      <w:tr w:rsidR="00694A65" w:rsidRPr="00694A65" w:rsidTr="00694A65">
        <w:tc>
          <w:tcPr>
            <w:tcW w:w="54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1.</w:t>
            </w:r>
          </w:p>
        </w:tc>
        <w:tc>
          <w:tcPr>
            <w:tcW w:w="468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both"/>
            </w:pPr>
            <w:r w:rsidRPr="00694A65">
              <w:t>Размещение на официальном сайте администрации Островского муниципального района перечней нормативных правовых актов (их отдельных частей) в сфере реализации муниципального жилищного контроля, содержащих обязательные требования, оценка соблюдения которых является предметом государственного контроля (надзора), муниципального контроля, а также текстов соответствующих нормативных правовых актов</w:t>
            </w:r>
          </w:p>
        </w:tc>
        <w:tc>
          <w:tcPr>
            <w:tcW w:w="1935"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snapToGrid w:val="0"/>
              <w:jc w:val="center"/>
            </w:pPr>
          </w:p>
          <w:p w:rsidR="00694A65" w:rsidRPr="00694A65" w:rsidRDefault="00694A65" w:rsidP="00694A65">
            <w:pPr>
              <w:jc w:val="center"/>
            </w:pPr>
          </w:p>
          <w:p w:rsidR="00694A65" w:rsidRPr="00694A65" w:rsidRDefault="00694A65" w:rsidP="00694A65">
            <w:pPr>
              <w:jc w:val="center"/>
            </w:pPr>
            <w:r w:rsidRPr="00694A65">
              <w:t>Постоянно в течение 2018</w:t>
            </w:r>
          </w:p>
          <w:p w:rsidR="00694A65" w:rsidRPr="00694A65" w:rsidRDefault="00694A65" w:rsidP="00694A65">
            <w:pPr>
              <w:jc w:val="center"/>
            </w:pPr>
            <w:r w:rsidRPr="00694A65">
              <w:t>года</w:t>
            </w:r>
          </w:p>
        </w:tc>
        <w:tc>
          <w:tcPr>
            <w:tcW w:w="2310"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pPr>
              <w:snapToGrid w:val="0"/>
              <w:jc w:val="center"/>
            </w:pPr>
          </w:p>
          <w:p w:rsidR="00694A65" w:rsidRPr="00694A65" w:rsidRDefault="00694A65" w:rsidP="00694A65">
            <w:pPr>
              <w:jc w:val="both"/>
            </w:pPr>
            <w:r w:rsidRPr="00694A65">
              <w:t>Отдел строительства, архитектуры,</w:t>
            </w:r>
            <w:r>
              <w:t xml:space="preserve"> </w:t>
            </w:r>
            <w:r w:rsidRPr="00694A65">
              <w:t>ЖКХ, природных ресурсов и охраны окружающей среды администрации Островского муниципального района</w:t>
            </w:r>
          </w:p>
        </w:tc>
      </w:tr>
      <w:tr w:rsidR="00694A65" w:rsidRPr="00694A65" w:rsidTr="00694A65">
        <w:tc>
          <w:tcPr>
            <w:tcW w:w="54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2.</w:t>
            </w:r>
          </w:p>
        </w:tc>
        <w:tc>
          <w:tcPr>
            <w:tcW w:w="468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both"/>
            </w:pPr>
            <w:r w:rsidRPr="00694A65">
              <w:t xml:space="preserve">Информирование юридических лиц, индивидуальных предпринимателей по вопросам соблюдения обязательных требований, в том числе посредством: </w:t>
            </w:r>
          </w:p>
          <w:p w:rsidR="00694A65" w:rsidRPr="00694A65" w:rsidRDefault="00694A65" w:rsidP="00694A65">
            <w:pPr>
              <w:jc w:val="both"/>
            </w:pPr>
            <w:r w:rsidRPr="00694A65">
              <w:t>- разъяснительной работы в средствах массовой информации и на официальном сайте администрации Островского муниципального района;</w:t>
            </w:r>
          </w:p>
          <w:p w:rsidR="00694A65" w:rsidRPr="00694A65" w:rsidRDefault="00694A65" w:rsidP="00694A65">
            <w:r w:rsidRPr="00694A65">
              <w:t>- устного консультирования по вопросам соблюдения обязательных требований, письменных ответов на поступающие письменные обращения</w:t>
            </w:r>
          </w:p>
        </w:tc>
        <w:tc>
          <w:tcPr>
            <w:tcW w:w="1935"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в течение года</w:t>
            </w:r>
          </w:p>
          <w:p w:rsidR="00694A65" w:rsidRPr="00694A65" w:rsidRDefault="00694A65" w:rsidP="00694A65">
            <w:pPr>
              <w:jc w:val="center"/>
            </w:pPr>
            <w:r w:rsidRPr="00694A65">
              <w:t>(по мере необходимости)</w:t>
            </w:r>
          </w:p>
        </w:tc>
        <w:tc>
          <w:tcPr>
            <w:tcW w:w="2310"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pPr>
              <w:jc w:val="both"/>
            </w:pPr>
            <w:r w:rsidRPr="00694A65">
              <w:t>Отдел строительства, архитектуры,</w:t>
            </w:r>
            <w:r>
              <w:t xml:space="preserve"> </w:t>
            </w:r>
            <w:r w:rsidRPr="00694A65">
              <w:t>ЖКХ, природных ресурсов и охраны окружающей среды администрации Островского муниципального района</w:t>
            </w:r>
          </w:p>
        </w:tc>
      </w:tr>
      <w:tr w:rsidR="00694A65" w:rsidRPr="00694A65" w:rsidTr="00694A65">
        <w:tc>
          <w:tcPr>
            <w:tcW w:w="54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3.</w:t>
            </w:r>
          </w:p>
        </w:tc>
        <w:tc>
          <w:tcPr>
            <w:tcW w:w="4680" w:type="dxa"/>
            <w:tcBorders>
              <w:top w:val="single" w:sz="4" w:space="0" w:color="000000"/>
              <w:left w:val="single" w:sz="4" w:space="0" w:color="000000"/>
              <w:bottom w:val="single" w:sz="4" w:space="0" w:color="000000"/>
            </w:tcBorders>
            <w:shd w:val="clear" w:color="auto" w:fill="auto"/>
          </w:tcPr>
          <w:p w:rsidR="00694A65" w:rsidRPr="00694A65" w:rsidRDefault="00694A65" w:rsidP="00694A65">
            <w:r w:rsidRPr="00694A65">
              <w:t>В случае изменения обязательных требований:</w:t>
            </w:r>
          </w:p>
          <w:p w:rsidR="00694A65" w:rsidRPr="00694A65" w:rsidRDefault="00694A65" w:rsidP="00694A65">
            <w:r w:rsidRPr="00694A65">
              <w:t xml:space="preserve">    - подготовка и размещение на сайте администрации Островского муниципального района  комментариев о содержании новых нормативных правовых актов, устанавливающих обязательные требования, внесенных изменениях в действующие акты, сроках и порядке вступления их в действие</w:t>
            </w:r>
          </w:p>
        </w:tc>
        <w:tc>
          <w:tcPr>
            <w:tcW w:w="1935"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в течение года (по мере необходимости)</w:t>
            </w:r>
          </w:p>
        </w:tc>
        <w:tc>
          <w:tcPr>
            <w:tcW w:w="2310"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pPr>
              <w:jc w:val="both"/>
            </w:pPr>
            <w:r w:rsidRPr="00694A65">
              <w:t>Отдел строительства, архитектуры,</w:t>
            </w:r>
            <w:r>
              <w:t xml:space="preserve"> </w:t>
            </w:r>
            <w:r w:rsidRPr="00694A65">
              <w:t>ЖКХ, природных ресурсов и охраны окружающей среды администрации Островского муниципального района</w:t>
            </w:r>
          </w:p>
        </w:tc>
      </w:tr>
      <w:tr w:rsidR="00694A65" w:rsidRPr="00694A65" w:rsidTr="00694A65">
        <w:trPr>
          <w:trHeight w:val="754"/>
        </w:trPr>
        <w:tc>
          <w:tcPr>
            <w:tcW w:w="54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4.</w:t>
            </w:r>
          </w:p>
        </w:tc>
        <w:tc>
          <w:tcPr>
            <w:tcW w:w="468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both"/>
            </w:pPr>
            <w:r w:rsidRPr="00694A65">
              <w:t xml:space="preserve"> Обобщение и размещение на официальном сайте Островского муниципального района  практики осуществления муниципального жилищного  контроля, в том числе с указанием наиболее часто встречающихся случаев нарушений обязательных требований с рекомендациями в отношении мер, которые должны приниматься юридическими лицами, индивидуальными предпринимателями, в соответствующих сферах контроля</w:t>
            </w:r>
          </w:p>
        </w:tc>
        <w:tc>
          <w:tcPr>
            <w:tcW w:w="1935"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snapToGrid w:val="0"/>
              <w:jc w:val="center"/>
            </w:pPr>
          </w:p>
          <w:p w:rsidR="00694A65" w:rsidRPr="00694A65" w:rsidRDefault="00694A65" w:rsidP="00694A65">
            <w:pPr>
              <w:jc w:val="center"/>
            </w:pPr>
          </w:p>
          <w:p w:rsidR="00694A65" w:rsidRPr="00694A65" w:rsidRDefault="00694A65" w:rsidP="00694A65">
            <w:pPr>
              <w:jc w:val="center"/>
            </w:pPr>
          </w:p>
          <w:p w:rsidR="00694A65" w:rsidRPr="00694A65" w:rsidRDefault="00694A65" w:rsidP="00694A65">
            <w:pPr>
              <w:jc w:val="center"/>
            </w:pPr>
            <w:r w:rsidRPr="00694A65">
              <w:t>Декабрь</w:t>
            </w:r>
          </w:p>
          <w:p w:rsidR="00694A65" w:rsidRPr="00694A65" w:rsidRDefault="00694A65" w:rsidP="00694A65">
            <w:pPr>
              <w:jc w:val="center"/>
            </w:pPr>
            <w:r w:rsidRPr="00694A65">
              <w:t>2018</w:t>
            </w:r>
          </w:p>
          <w:p w:rsidR="00694A65" w:rsidRPr="00694A65" w:rsidRDefault="00694A65" w:rsidP="00694A65">
            <w:pPr>
              <w:jc w:val="center"/>
            </w:pPr>
            <w:r w:rsidRPr="00694A65">
              <w:t>года</w:t>
            </w:r>
          </w:p>
        </w:tc>
        <w:tc>
          <w:tcPr>
            <w:tcW w:w="2310"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pPr>
              <w:jc w:val="both"/>
            </w:pPr>
            <w:r w:rsidRPr="00694A65">
              <w:t>Отдел строительства, архитектуры,</w:t>
            </w:r>
            <w:r>
              <w:t xml:space="preserve"> </w:t>
            </w:r>
            <w:r w:rsidRPr="00694A65">
              <w:t>ЖКХ, природных ресурсов и охраны окружающей среды администрации Островского муниципального района</w:t>
            </w:r>
          </w:p>
        </w:tc>
      </w:tr>
      <w:tr w:rsidR="00694A65" w:rsidRPr="00694A65" w:rsidTr="00694A65">
        <w:tc>
          <w:tcPr>
            <w:tcW w:w="54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t>5.</w:t>
            </w:r>
          </w:p>
        </w:tc>
        <w:tc>
          <w:tcPr>
            <w:tcW w:w="468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both"/>
            </w:pPr>
            <w:r w:rsidRPr="00694A65">
              <w:t xml:space="preserve">Составление и направление предостережений о недопустимости нарушения обязательных требований в соответствии с частями 5-7 статьи 8.2 </w:t>
            </w:r>
            <w:r w:rsidRPr="00694A65">
              <w:lastRenderedPageBreak/>
              <w:t>Федерального закона от 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 и в порядке, определяемом правительством Российской Федерации</w:t>
            </w:r>
          </w:p>
        </w:tc>
        <w:tc>
          <w:tcPr>
            <w:tcW w:w="1935"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snapToGrid w:val="0"/>
              <w:jc w:val="center"/>
            </w:pPr>
          </w:p>
          <w:p w:rsidR="00694A65" w:rsidRPr="00694A65" w:rsidRDefault="00694A65" w:rsidP="00694A65">
            <w:pPr>
              <w:jc w:val="center"/>
            </w:pPr>
            <w:r w:rsidRPr="00694A65">
              <w:t xml:space="preserve">постоянно, при наличии сведений о </w:t>
            </w:r>
            <w:r w:rsidRPr="00694A65">
              <w:lastRenderedPageBreak/>
              <w:t>готовящихся нарушениях или о признаках нарушений обязательных требований</w:t>
            </w:r>
          </w:p>
        </w:tc>
        <w:tc>
          <w:tcPr>
            <w:tcW w:w="2310"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pPr>
              <w:snapToGrid w:val="0"/>
              <w:jc w:val="center"/>
            </w:pPr>
          </w:p>
          <w:p w:rsidR="00694A65" w:rsidRPr="00694A65" w:rsidRDefault="00694A65" w:rsidP="00694A65">
            <w:pPr>
              <w:jc w:val="both"/>
            </w:pPr>
            <w:r w:rsidRPr="00694A65">
              <w:t xml:space="preserve">Инспекторы по муниципальному </w:t>
            </w:r>
            <w:r w:rsidRPr="00694A65">
              <w:lastRenderedPageBreak/>
              <w:t>жилищному контролю</w:t>
            </w:r>
          </w:p>
          <w:p w:rsidR="00694A65" w:rsidRPr="00694A65" w:rsidRDefault="00694A65" w:rsidP="00694A65">
            <w:pPr>
              <w:jc w:val="both"/>
            </w:pPr>
            <w:r w:rsidRPr="00694A65">
              <w:t>отдела строительства,</w:t>
            </w:r>
            <w:r>
              <w:t xml:space="preserve"> </w:t>
            </w:r>
            <w:r w:rsidRPr="00694A65">
              <w:t>архитектуры, ЖКХ, природных ресурсов и охраны окружающей среды администрации Островского муниципального района</w:t>
            </w:r>
          </w:p>
        </w:tc>
      </w:tr>
      <w:tr w:rsidR="00694A65" w:rsidRPr="00694A65" w:rsidTr="00694A65">
        <w:tc>
          <w:tcPr>
            <w:tcW w:w="54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center"/>
            </w:pPr>
            <w:r w:rsidRPr="00694A65">
              <w:lastRenderedPageBreak/>
              <w:t>6.</w:t>
            </w:r>
          </w:p>
        </w:tc>
        <w:tc>
          <w:tcPr>
            <w:tcW w:w="4680"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jc w:val="both"/>
            </w:pPr>
            <w:r w:rsidRPr="00694A65">
              <w:t>Разработка и утверждение Программы профилактики нарушений юридическими лицами и индивидуальными предпринимателями обязательных требований на 2018 год</w:t>
            </w:r>
          </w:p>
        </w:tc>
        <w:tc>
          <w:tcPr>
            <w:tcW w:w="1935" w:type="dxa"/>
            <w:tcBorders>
              <w:top w:val="single" w:sz="4" w:space="0" w:color="000000"/>
              <w:left w:val="single" w:sz="4" w:space="0" w:color="000000"/>
              <w:bottom w:val="single" w:sz="4" w:space="0" w:color="000000"/>
            </w:tcBorders>
            <w:shd w:val="clear" w:color="auto" w:fill="auto"/>
          </w:tcPr>
          <w:p w:rsidR="00694A65" w:rsidRPr="00694A65" w:rsidRDefault="00694A65" w:rsidP="00694A65">
            <w:pPr>
              <w:snapToGrid w:val="0"/>
              <w:jc w:val="center"/>
            </w:pPr>
          </w:p>
          <w:p w:rsidR="00694A65" w:rsidRPr="00694A65" w:rsidRDefault="00694A65" w:rsidP="00694A65">
            <w:pPr>
              <w:jc w:val="center"/>
            </w:pPr>
            <w:r w:rsidRPr="00694A65">
              <w:t xml:space="preserve"> декабрь </w:t>
            </w:r>
          </w:p>
          <w:p w:rsidR="00694A65" w:rsidRPr="00694A65" w:rsidRDefault="00694A65" w:rsidP="00694A65">
            <w:pPr>
              <w:jc w:val="center"/>
            </w:pPr>
            <w:r w:rsidRPr="00694A65">
              <w:t>2018 года</w:t>
            </w:r>
          </w:p>
        </w:tc>
        <w:tc>
          <w:tcPr>
            <w:tcW w:w="2310" w:type="dxa"/>
            <w:tcBorders>
              <w:top w:val="single" w:sz="4" w:space="0" w:color="000000"/>
              <w:left w:val="single" w:sz="4" w:space="0" w:color="000000"/>
              <w:bottom w:val="single" w:sz="4" w:space="0" w:color="000000"/>
              <w:right w:val="single" w:sz="4" w:space="0" w:color="000000"/>
            </w:tcBorders>
            <w:shd w:val="clear" w:color="auto" w:fill="auto"/>
          </w:tcPr>
          <w:p w:rsidR="00694A65" w:rsidRPr="00694A65" w:rsidRDefault="00694A65" w:rsidP="00694A65">
            <w:pPr>
              <w:jc w:val="both"/>
            </w:pPr>
            <w:r w:rsidRPr="00694A65">
              <w:t>Отдел строительства,</w:t>
            </w:r>
            <w:r>
              <w:t xml:space="preserve"> </w:t>
            </w:r>
            <w:r w:rsidRPr="00694A65">
              <w:t>архитектуры, ЖКХ, природных ресурсов и охраны окружающей среды администрации Островского муниципального района</w:t>
            </w:r>
          </w:p>
        </w:tc>
      </w:tr>
    </w:tbl>
    <w:p w:rsidR="00694A65" w:rsidRDefault="00694A65" w:rsidP="00694A65">
      <w:pPr>
        <w:jc w:val="center"/>
        <w:rPr>
          <w:sz w:val="28"/>
          <w:szCs w:val="28"/>
        </w:rPr>
      </w:pPr>
    </w:p>
    <w:p w:rsidR="00694A65" w:rsidRDefault="00694A65" w:rsidP="00694A65">
      <w:pPr>
        <w:pStyle w:val="172"/>
        <w:shd w:val="clear" w:color="auto" w:fill="auto"/>
        <w:spacing w:before="0" w:line="240" w:lineRule="auto"/>
        <w:ind w:left="20"/>
        <w:rPr>
          <w:sz w:val="24"/>
          <w:szCs w:val="24"/>
        </w:rPr>
      </w:pPr>
    </w:p>
    <w:p w:rsidR="00E12DF2" w:rsidRPr="00424FED" w:rsidRDefault="00E12DF2" w:rsidP="00E12DF2">
      <w:pPr>
        <w:pStyle w:val="Default"/>
        <w:jc w:val="both"/>
        <w:rPr>
          <w:sz w:val="20"/>
          <w:szCs w:val="20"/>
        </w:rPr>
      </w:pPr>
    </w:p>
    <w:p w:rsidR="00E12DF2" w:rsidRPr="00424FED" w:rsidRDefault="00E12DF2" w:rsidP="00E12DF2">
      <w:pPr>
        <w:jc w:val="center"/>
      </w:pPr>
      <w:r w:rsidRPr="00424FED">
        <w:t>*      *      *      *      *      *      *</w:t>
      </w:r>
    </w:p>
    <w:p w:rsidR="00E12DF2" w:rsidRPr="00424FED" w:rsidRDefault="00E12DF2" w:rsidP="00E12DF2">
      <w:pPr>
        <w:pStyle w:val="Default"/>
        <w:jc w:val="both"/>
        <w:rPr>
          <w:sz w:val="20"/>
          <w:szCs w:val="20"/>
        </w:rPr>
      </w:pPr>
    </w:p>
    <w:p w:rsidR="00E12DF2" w:rsidRDefault="00E12DF2" w:rsidP="00E12DF2">
      <w:pPr>
        <w:ind w:left="709"/>
        <w:jc w:val="center"/>
      </w:pPr>
      <w:r>
        <w:rPr>
          <w:noProof/>
        </w:rPr>
        <w:drawing>
          <wp:inline distT="0" distB="0" distL="0" distR="0">
            <wp:extent cx="714375" cy="685800"/>
            <wp:effectExtent l="19050" t="0" r="9525"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714375" cy="685800"/>
                    </a:xfrm>
                    <a:prstGeom prst="rect">
                      <a:avLst/>
                    </a:prstGeom>
                    <a:noFill/>
                    <a:ln w="9525">
                      <a:noFill/>
                      <a:miter lim="800000"/>
                      <a:headEnd/>
                      <a:tailEnd/>
                    </a:ln>
                  </pic:spPr>
                </pic:pic>
              </a:graphicData>
            </a:graphic>
          </wp:inline>
        </w:drawing>
      </w:r>
    </w:p>
    <w:p w:rsidR="00E12DF2" w:rsidRPr="00C0728F" w:rsidRDefault="00E12DF2" w:rsidP="00E12DF2">
      <w:pPr>
        <w:ind w:left="709"/>
        <w:jc w:val="center"/>
      </w:pPr>
      <w:r w:rsidRPr="00C0728F">
        <w:t>ПОСТАНОВЛЕНИЕ</w:t>
      </w:r>
    </w:p>
    <w:p w:rsidR="00E12DF2" w:rsidRPr="00C0728F" w:rsidRDefault="00E12DF2" w:rsidP="00E12DF2">
      <w:pPr>
        <w:ind w:left="709"/>
        <w:jc w:val="center"/>
      </w:pPr>
    </w:p>
    <w:p w:rsidR="00E12DF2" w:rsidRPr="00C0728F" w:rsidRDefault="00E12DF2" w:rsidP="00E12DF2">
      <w:pPr>
        <w:ind w:left="709"/>
        <w:jc w:val="center"/>
      </w:pPr>
      <w:r w:rsidRPr="00C0728F">
        <w:t>АДМИНИСТРАЦИЯ ОСТРОВСКОГО МУНИЦИПАЛЬНОГО РАЙОНА</w:t>
      </w:r>
    </w:p>
    <w:p w:rsidR="00E12DF2" w:rsidRPr="00C0728F" w:rsidRDefault="00E12DF2" w:rsidP="00E12DF2">
      <w:pPr>
        <w:ind w:left="709"/>
        <w:jc w:val="center"/>
      </w:pPr>
      <w:r w:rsidRPr="00C0728F">
        <w:t>КОСТРОМСКОЙ ОБЛАСТИ</w:t>
      </w:r>
    </w:p>
    <w:p w:rsidR="00E12DF2" w:rsidRPr="00C0728F" w:rsidRDefault="00E12DF2" w:rsidP="00E12DF2">
      <w:pPr>
        <w:ind w:left="709"/>
      </w:pPr>
    </w:p>
    <w:p w:rsidR="00E12DF2" w:rsidRDefault="00E12DF2" w:rsidP="00E12DF2">
      <w:pPr>
        <w:ind w:left="709"/>
      </w:pPr>
      <w:r w:rsidRPr="00C0728F">
        <w:t>от «</w:t>
      </w:r>
      <w:r>
        <w:t>20</w:t>
      </w:r>
      <w:r w:rsidRPr="00C0728F">
        <w:t>» декабря</w:t>
      </w:r>
      <w:r>
        <w:t xml:space="preserve"> </w:t>
      </w:r>
      <w:r w:rsidRPr="00C0728F">
        <w:t xml:space="preserve"> 2017 года № </w:t>
      </w:r>
      <w:r>
        <w:t>647</w:t>
      </w:r>
    </w:p>
    <w:p w:rsidR="00E12DF2" w:rsidRPr="00C0728F" w:rsidRDefault="00E12DF2" w:rsidP="00E12DF2">
      <w:pPr>
        <w:ind w:left="709"/>
      </w:pPr>
    </w:p>
    <w:p w:rsidR="00E12DF2" w:rsidRPr="00C0728F" w:rsidRDefault="00E12DF2" w:rsidP="00E12DF2">
      <w:pPr>
        <w:ind w:left="709"/>
      </w:pPr>
    </w:p>
    <w:p w:rsidR="00E12DF2" w:rsidRPr="00C0728F" w:rsidRDefault="00E12DF2" w:rsidP="00E12DF2">
      <w:pPr>
        <w:ind w:left="709"/>
        <w:jc w:val="center"/>
        <w:rPr>
          <w:b/>
        </w:rPr>
      </w:pPr>
      <w:r w:rsidRPr="00C0728F">
        <w:rPr>
          <w:b/>
        </w:rPr>
        <w:t>Об утверждении графика обследования муниципального жилищного фонда</w:t>
      </w:r>
    </w:p>
    <w:p w:rsidR="00E12DF2" w:rsidRPr="00C0728F" w:rsidRDefault="00E12DF2" w:rsidP="00E12DF2">
      <w:pPr>
        <w:ind w:left="709"/>
        <w:jc w:val="center"/>
        <w:rPr>
          <w:b/>
        </w:rPr>
      </w:pPr>
      <w:r w:rsidRPr="00C0728F">
        <w:rPr>
          <w:b/>
        </w:rPr>
        <w:t>в рамках муниципального жилищного контроля на 2018 год</w:t>
      </w:r>
    </w:p>
    <w:p w:rsidR="00E12DF2" w:rsidRPr="00C0728F" w:rsidRDefault="00E12DF2" w:rsidP="00E12DF2">
      <w:pPr>
        <w:ind w:left="709"/>
      </w:pPr>
    </w:p>
    <w:p w:rsidR="00E12DF2" w:rsidRPr="00C0728F" w:rsidRDefault="00E12DF2" w:rsidP="00E12DF2">
      <w:pPr>
        <w:ind w:left="709"/>
      </w:pPr>
      <w:r w:rsidRPr="00C0728F">
        <w:t xml:space="preserve">В соответствии с Жилищным кодексом Российской Федерации, Законом Костромской области № 284-5-ЗКО от 03.10.2012 « О порядке осуществления муниципального жилищного контроля и порядке взаимодействия органов муниципального жилищного контроля с исполнительным органом государственной власти Костромской области, уполномоченным на осуществление регионального государственного жилищного надзора», Постановлением администрации Островского муниципального района Костромской области от 29.12.2014 № 909 «Об утверждении </w:t>
      </w:r>
      <w:proofErr w:type="spellStart"/>
      <w:proofErr w:type="gramStart"/>
      <w:r w:rsidRPr="00C0728F">
        <w:t>Положениия</w:t>
      </w:r>
      <w:proofErr w:type="spellEnd"/>
      <w:proofErr w:type="gramEnd"/>
      <w:r w:rsidRPr="00C0728F">
        <w:t xml:space="preserve"> о муниципальном жилищном контроле на территории Островского муниципального района Костромской области», в целях организации и проведения в 2018 году обследований муниципального жилищного фонда в рамках муниципального жилищного контроля, расположенного на территории Островского муниципального района, руководствуясь Уставом муниципального образования Островский муниципальный район, администрация Островского муниципального района</w:t>
      </w:r>
    </w:p>
    <w:p w:rsidR="00E12DF2" w:rsidRPr="00C0728F" w:rsidRDefault="00E12DF2" w:rsidP="00E12DF2">
      <w:pPr>
        <w:ind w:left="709"/>
      </w:pPr>
      <w:r w:rsidRPr="00C0728F">
        <w:t>ПОСТАНОВЛЯЕТ:</w:t>
      </w:r>
    </w:p>
    <w:p w:rsidR="00E12DF2" w:rsidRPr="00C0728F" w:rsidRDefault="00E12DF2" w:rsidP="00E12DF2">
      <w:pPr>
        <w:ind w:left="709"/>
      </w:pPr>
      <w:r w:rsidRPr="00C0728F">
        <w:t>1.Утвердить график проведения обследований муниципального жилищного фонда, расположенного на территории Островского муниципального района на 2018 год (далее по тексту график), согласно приложению к настоящему постановлению.</w:t>
      </w:r>
    </w:p>
    <w:p w:rsidR="00E12DF2" w:rsidRPr="00C0728F" w:rsidRDefault="00E12DF2" w:rsidP="00E12DF2">
      <w:pPr>
        <w:ind w:left="709"/>
      </w:pPr>
      <w:r w:rsidRPr="00C0728F">
        <w:t>2.Уполномоченным лицам, на осуществление муниципального жилищного контроля проводить обследование в соответствии с графиком.</w:t>
      </w:r>
    </w:p>
    <w:p w:rsidR="00E12DF2" w:rsidRPr="00C0728F" w:rsidRDefault="00E12DF2" w:rsidP="00E12DF2">
      <w:pPr>
        <w:ind w:left="709"/>
      </w:pPr>
      <w:r w:rsidRPr="00C0728F">
        <w:t>3.</w:t>
      </w:r>
      <w:proofErr w:type="gramStart"/>
      <w:r w:rsidRPr="00C0728F">
        <w:t>Контроль за</w:t>
      </w:r>
      <w:proofErr w:type="gramEnd"/>
      <w:r w:rsidRPr="00C0728F">
        <w:t xml:space="preserve"> исполнением постановления возложить на заместителя главы администрации Островского муниципального района Костромской области Смирнову Л.Н.</w:t>
      </w:r>
    </w:p>
    <w:p w:rsidR="00E12DF2" w:rsidRPr="00C0728F" w:rsidRDefault="00E12DF2" w:rsidP="00E12DF2">
      <w:pPr>
        <w:ind w:left="709"/>
      </w:pPr>
      <w:r w:rsidRPr="00C0728F">
        <w:t>4.Настоящее постановление вступает в силу со дня опубликования в информационном бюллетене «Районные новости».</w:t>
      </w:r>
    </w:p>
    <w:p w:rsidR="00E12DF2" w:rsidRDefault="00E12DF2" w:rsidP="00E12DF2">
      <w:pPr>
        <w:ind w:left="709"/>
      </w:pPr>
    </w:p>
    <w:p w:rsidR="00E12DF2" w:rsidRPr="00C0728F" w:rsidRDefault="00E12DF2" w:rsidP="00E12DF2">
      <w:pPr>
        <w:ind w:left="709"/>
      </w:pPr>
      <w:r w:rsidRPr="00C0728F">
        <w:t xml:space="preserve">Заместитель главы администрации </w:t>
      </w:r>
    </w:p>
    <w:p w:rsidR="00E12DF2" w:rsidRPr="00C0728F" w:rsidRDefault="00E12DF2" w:rsidP="00E12DF2">
      <w:pPr>
        <w:ind w:left="709"/>
      </w:pPr>
      <w:r w:rsidRPr="00C0728F">
        <w:t>Островского муниципального района</w:t>
      </w:r>
      <w:r>
        <w:t xml:space="preserve">                                                                             </w:t>
      </w:r>
      <w:r w:rsidRPr="00C0728F">
        <w:t xml:space="preserve"> Л.Н. Смирнова</w:t>
      </w:r>
    </w:p>
    <w:p w:rsidR="00E12DF2" w:rsidRPr="00C0728F" w:rsidRDefault="00E12DF2" w:rsidP="00E12DF2">
      <w:pPr>
        <w:ind w:left="709"/>
      </w:pPr>
    </w:p>
    <w:p w:rsidR="00E12DF2" w:rsidRPr="00C0728F" w:rsidRDefault="00E12DF2" w:rsidP="00E12DF2">
      <w:pPr>
        <w:ind w:left="709"/>
      </w:pPr>
    </w:p>
    <w:p w:rsidR="00E12DF2" w:rsidRPr="00C0728F" w:rsidRDefault="00E12DF2" w:rsidP="00E12DF2">
      <w:pPr>
        <w:ind w:left="709"/>
        <w:jc w:val="right"/>
      </w:pPr>
      <w:r w:rsidRPr="00C0728F">
        <w:t xml:space="preserve">Приложение </w:t>
      </w:r>
    </w:p>
    <w:p w:rsidR="00E12DF2" w:rsidRPr="00C0728F" w:rsidRDefault="00E12DF2" w:rsidP="00E12DF2">
      <w:pPr>
        <w:ind w:left="709"/>
        <w:jc w:val="right"/>
      </w:pPr>
      <w:r w:rsidRPr="00C0728F">
        <w:t>к постановлению администрации</w:t>
      </w:r>
    </w:p>
    <w:p w:rsidR="00E12DF2" w:rsidRPr="00C0728F" w:rsidRDefault="00E12DF2" w:rsidP="00E12DF2">
      <w:pPr>
        <w:ind w:left="709"/>
        <w:jc w:val="right"/>
      </w:pPr>
      <w:r w:rsidRPr="00C0728F">
        <w:lastRenderedPageBreak/>
        <w:t>Островского муниципального района</w:t>
      </w:r>
    </w:p>
    <w:p w:rsidR="00E12DF2" w:rsidRPr="00C0728F" w:rsidRDefault="00E12DF2" w:rsidP="00E12DF2">
      <w:pPr>
        <w:ind w:left="709"/>
        <w:jc w:val="right"/>
      </w:pPr>
      <w:r w:rsidRPr="00C0728F">
        <w:t>от « » декабря 2017г. №______</w:t>
      </w:r>
    </w:p>
    <w:p w:rsidR="00E12DF2" w:rsidRPr="00C0728F" w:rsidRDefault="00E12DF2" w:rsidP="00E12DF2">
      <w:pPr>
        <w:ind w:left="709"/>
      </w:pPr>
    </w:p>
    <w:p w:rsidR="00E12DF2" w:rsidRPr="00C0728F" w:rsidRDefault="00E12DF2" w:rsidP="00E12DF2">
      <w:pPr>
        <w:ind w:left="709"/>
      </w:pPr>
    </w:p>
    <w:p w:rsidR="00E12DF2" w:rsidRPr="00C0728F" w:rsidRDefault="00E12DF2" w:rsidP="00E12DF2">
      <w:pPr>
        <w:ind w:left="709"/>
      </w:pPr>
    </w:p>
    <w:p w:rsidR="00E12DF2" w:rsidRDefault="00E12DF2" w:rsidP="00E12DF2">
      <w:pPr>
        <w:ind w:left="709"/>
        <w:jc w:val="center"/>
        <w:rPr>
          <w:b/>
        </w:rPr>
      </w:pPr>
      <w:r w:rsidRPr="00C0728F">
        <w:rPr>
          <w:b/>
        </w:rPr>
        <w:t>График проведения обследований муниципального жилищного фонда, расположенного на территории Островского муниципального района в рамках муниципального жилищного контроля на 2018 год</w:t>
      </w:r>
    </w:p>
    <w:p w:rsidR="00E12DF2" w:rsidRPr="00C0728F" w:rsidRDefault="00E12DF2" w:rsidP="00E12DF2">
      <w:pPr>
        <w:ind w:left="709"/>
        <w:jc w:val="center"/>
        <w:rPr>
          <w:b/>
        </w:rPr>
      </w:pPr>
    </w:p>
    <w:p w:rsidR="00694A65" w:rsidRDefault="00694A65" w:rsidP="00694A65"/>
    <w:tbl>
      <w:tblPr>
        <w:tblW w:w="5000" w:type="pct"/>
        <w:tblCellSpacing w:w="0" w:type="dxa"/>
        <w:tblBorders>
          <w:top w:val="outset" w:sz="6" w:space="0" w:color="000000"/>
          <w:left w:val="outset" w:sz="6" w:space="0" w:color="000000"/>
          <w:bottom w:val="outset" w:sz="6" w:space="0" w:color="000000"/>
          <w:right w:val="outset" w:sz="6" w:space="0" w:color="000000"/>
        </w:tblBorders>
        <w:tblCellMar>
          <w:top w:w="60" w:type="dxa"/>
          <w:left w:w="60" w:type="dxa"/>
          <w:bottom w:w="60" w:type="dxa"/>
          <w:right w:w="60" w:type="dxa"/>
        </w:tblCellMar>
        <w:tblLook w:val="04A0"/>
      </w:tblPr>
      <w:tblGrid>
        <w:gridCol w:w="4943"/>
        <w:gridCol w:w="4944"/>
      </w:tblGrid>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Адрес</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Дата проведения обследования</w:t>
            </w:r>
          </w:p>
        </w:tc>
      </w:tr>
      <w:tr w:rsidR="00E12DF2" w:rsidRPr="00C0728F" w:rsidTr="00E12DF2">
        <w:trPr>
          <w:trHeight w:val="120"/>
          <w:tblCellSpacing w:w="0" w:type="dxa"/>
        </w:trPr>
        <w:tc>
          <w:tcPr>
            <w:tcW w:w="5000" w:type="pct"/>
            <w:gridSpan w:val="2"/>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Островское (центральное) сельское поселение</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п. Островское ул. Костромская д.18 кв.3,4</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сентябрь</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п. Островское ул. Лесная д.1 кв.2,4</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сентябрь</w:t>
            </w:r>
          </w:p>
        </w:tc>
      </w:tr>
      <w:tr w:rsidR="00E12DF2" w:rsidRPr="00C0728F" w:rsidTr="00E12DF2">
        <w:trPr>
          <w:tblCellSpacing w:w="0" w:type="dxa"/>
        </w:trPr>
        <w:tc>
          <w:tcPr>
            <w:tcW w:w="5000" w:type="pct"/>
            <w:gridSpan w:val="2"/>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proofErr w:type="spellStart"/>
            <w:r w:rsidRPr="00C0728F">
              <w:t>Клеванцовское</w:t>
            </w:r>
            <w:proofErr w:type="spellEnd"/>
            <w:r w:rsidRPr="00C0728F">
              <w:t xml:space="preserve"> сельское поселение</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 xml:space="preserve">д. </w:t>
            </w:r>
            <w:proofErr w:type="spellStart"/>
            <w:r w:rsidRPr="00C0728F">
              <w:t>Козловка</w:t>
            </w:r>
            <w:proofErr w:type="spellEnd"/>
            <w:r w:rsidRPr="00C0728F">
              <w:t xml:space="preserve"> д.17</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октябрь</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proofErr w:type="spellStart"/>
            <w:r w:rsidRPr="00C0728F">
              <w:t>д</w:t>
            </w:r>
            <w:proofErr w:type="gramStart"/>
            <w:r w:rsidRPr="00C0728F">
              <w:t>.К</w:t>
            </w:r>
            <w:proofErr w:type="gramEnd"/>
            <w:r w:rsidRPr="00C0728F">
              <w:t>озловка</w:t>
            </w:r>
            <w:proofErr w:type="spellEnd"/>
            <w:r w:rsidRPr="00C0728F">
              <w:t xml:space="preserve"> д.15 кв.2</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октябрь</w:t>
            </w:r>
          </w:p>
        </w:tc>
      </w:tr>
      <w:tr w:rsidR="00E12DF2" w:rsidRPr="00C0728F" w:rsidTr="00E12DF2">
        <w:trPr>
          <w:tblCellSpacing w:w="0" w:type="dxa"/>
        </w:trPr>
        <w:tc>
          <w:tcPr>
            <w:tcW w:w="5000" w:type="pct"/>
            <w:gridSpan w:val="2"/>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proofErr w:type="spellStart"/>
            <w:r w:rsidRPr="00C0728F">
              <w:t>Адищевское</w:t>
            </w:r>
            <w:proofErr w:type="spellEnd"/>
            <w:r w:rsidRPr="00C0728F">
              <w:t xml:space="preserve"> сельское поселение</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 xml:space="preserve">д. </w:t>
            </w:r>
            <w:proofErr w:type="spellStart"/>
            <w:r w:rsidRPr="00C0728F">
              <w:t>Ивашево</w:t>
            </w:r>
            <w:proofErr w:type="spellEnd"/>
            <w:r w:rsidRPr="00C0728F">
              <w:t xml:space="preserve"> д.23 кв.1</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февраль</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 xml:space="preserve">д. </w:t>
            </w:r>
            <w:proofErr w:type="spellStart"/>
            <w:r w:rsidRPr="00C0728F">
              <w:t>Ивашево</w:t>
            </w:r>
            <w:proofErr w:type="spellEnd"/>
            <w:r w:rsidRPr="00C0728F">
              <w:t xml:space="preserve"> д.35 кв.2</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февраль</w:t>
            </w:r>
          </w:p>
        </w:tc>
      </w:tr>
      <w:tr w:rsidR="00E12DF2" w:rsidRPr="00C0728F" w:rsidTr="00E12DF2">
        <w:trPr>
          <w:tblCellSpacing w:w="0" w:type="dxa"/>
        </w:trPr>
        <w:tc>
          <w:tcPr>
            <w:tcW w:w="5000" w:type="pct"/>
            <w:gridSpan w:val="2"/>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Островское сельское поселение</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t>ст. Островское д.1</w:t>
            </w:r>
            <w:r w:rsidRPr="00C0728F">
              <w:t xml:space="preserve"> кв.14</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май</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 xml:space="preserve">д. </w:t>
            </w:r>
            <w:proofErr w:type="spellStart"/>
            <w:r w:rsidRPr="00C0728F">
              <w:t>Гуляевка</w:t>
            </w:r>
            <w:proofErr w:type="spellEnd"/>
            <w:r w:rsidRPr="00C0728F">
              <w:t xml:space="preserve"> ул. Новая д.2а кв.1</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май</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 xml:space="preserve">д. </w:t>
            </w:r>
            <w:proofErr w:type="spellStart"/>
            <w:r w:rsidRPr="00C0728F">
              <w:t>Гуляевка</w:t>
            </w:r>
            <w:proofErr w:type="spellEnd"/>
            <w:r w:rsidRPr="00C0728F">
              <w:t xml:space="preserve"> ул. Молодежная д.3 кв.2</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май</w:t>
            </w:r>
          </w:p>
        </w:tc>
      </w:tr>
      <w:tr w:rsidR="00E12DF2" w:rsidRPr="00C0728F" w:rsidTr="00E12DF2">
        <w:trPr>
          <w:tblCellSpacing w:w="0" w:type="dxa"/>
        </w:trPr>
        <w:tc>
          <w:tcPr>
            <w:tcW w:w="5000" w:type="pct"/>
            <w:gridSpan w:val="2"/>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proofErr w:type="spellStart"/>
            <w:r w:rsidRPr="00C0728F">
              <w:t>Игодовское</w:t>
            </w:r>
            <w:proofErr w:type="spellEnd"/>
            <w:r w:rsidRPr="00C0728F">
              <w:t xml:space="preserve"> сельское поселение</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 xml:space="preserve">с. </w:t>
            </w:r>
            <w:proofErr w:type="spellStart"/>
            <w:r w:rsidRPr="00C0728F">
              <w:t>Игодово</w:t>
            </w:r>
            <w:proofErr w:type="spellEnd"/>
            <w:r w:rsidRPr="00C0728F">
              <w:t xml:space="preserve"> ул. Новая д.22 кв.3</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март</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 xml:space="preserve">с. </w:t>
            </w:r>
            <w:proofErr w:type="spellStart"/>
            <w:r w:rsidRPr="00C0728F">
              <w:t>Игодово</w:t>
            </w:r>
            <w:proofErr w:type="spellEnd"/>
            <w:r w:rsidRPr="00C0728F">
              <w:t xml:space="preserve"> ул. им. Куликова д.22 кв.3</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март</w:t>
            </w:r>
          </w:p>
        </w:tc>
      </w:tr>
      <w:tr w:rsidR="00E12DF2" w:rsidRPr="00C0728F" w:rsidTr="00E12DF2">
        <w:trPr>
          <w:tblCellSpacing w:w="0" w:type="dxa"/>
        </w:trPr>
        <w:tc>
          <w:tcPr>
            <w:tcW w:w="5000" w:type="pct"/>
            <w:gridSpan w:val="2"/>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Александровское сельское поселение</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 xml:space="preserve">п. Александровское ул. </w:t>
            </w:r>
            <w:proofErr w:type="gramStart"/>
            <w:r w:rsidRPr="00C0728F">
              <w:t>Новая</w:t>
            </w:r>
            <w:proofErr w:type="gramEnd"/>
            <w:r w:rsidRPr="00C0728F">
              <w:t xml:space="preserve"> д.3а кв.5</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июнь</w:t>
            </w:r>
          </w:p>
        </w:tc>
      </w:tr>
      <w:tr w:rsidR="00E12DF2" w:rsidRPr="00C0728F" w:rsidTr="00E12DF2">
        <w:trPr>
          <w:tblCellSpacing w:w="0" w:type="dxa"/>
        </w:trPr>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 xml:space="preserve">п. Александровское ул. </w:t>
            </w:r>
            <w:proofErr w:type="gramStart"/>
            <w:r w:rsidRPr="00C0728F">
              <w:t>Новая</w:t>
            </w:r>
            <w:proofErr w:type="gramEnd"/>
            <w:r w:rsidRPr="00C0728F">
              <w:t xml:space="preserve"> д. 3А кв.6</w:t>
            </w:r>
          </w:p>
        </w:tc>
        <w:tc>
          <w:tcPr>
            <w:tcW w:w="2500" w:type="pct"/>
            <w:tcBorders>
              <w:top w:val="outset" w:sz="6" w:space="0" w:color="000000"/>
              <w:left w:val="single" w:sz="4" w:space="0" w:color="auto"/>
              <w:bottom w:val="outset" w:sz="6" w:space="0" w:color="000000"/>
              <w:right w:val="single" w:sz="4" w:space="0" w:color="auto"/>
            </w:tcBorders>
            <w:hideMark/>
          </w:tcPr>
          <w:p w:rsidR="00E12DF2" w:rsidRPr="00C0728F" w:rsidRDefault="00E12DF2" w:rsidP="00E12DF2">
            <w:pPr>
              <w:ind w:left="709"/>
              <w:jc w:val="center"/>
            </w:pPr>
            <w:r w:rsidRPr="00C0728F">
              <w:t>июнь</w:t>
            </w:r>
          </w:p>
        </w:tc>
      </w:tr>
    </w:tbl>
    <w:p w:rsidR="00E12DF2" w:rsidRPr="00C0728F" w:rsidRDefault="00E12DF2" w:rsidP="00E12DF2">
      <w:pPr>
        <w:ind w:left="709"/>
      </w:pPr>
    </w:p>
    <w:p w:rsidR="00612C0F" w:rsidRDefault="00612C0F" w:rsidP="009E15DB">
      <w:pPr>
        <w:jc w:val="center"/>
      </w:pPr>
    </w:p>
    <w:p w:rsidR="003762DF" w:rsidRDefault="003762DF" w:rsidP="00E125D0"/>
    <w:p w:rsidR="00E12DF2" w:rsidRPr="00424FED" w:rsidRDefault="00E12DF2" w:rsidP="00E12DF2">
      <w:pPr>
        <w:pStyle w:val="Default"/>
        <w:jc w:val="both"/>
        <w:rPr>
          <w:sz w:val="20"/>
          <w:szCs w:val="20"/>
        </w:rPr>
      </w:pPr>
    </w:p>
    <w:p w:rsidR="00E12DF2" w:rsidRPr="00424FED" w:rsidRDefault="00E12DF2" w:rsidP="00E12DF2">
      <w:pPr>
        <w:jc w:val="center"/>
      </w:pPr>
      <w:r w:rsidRPr="00424FED">
        <w:t>*      *      *      *      *      *      *</w:t>
      </w:r>
    </w:p>
    <w:p w:rsidR="003762DF" w:rsidRDefault="003762DF" w:rsidP="009E15DB">
      <w:pPr>
        <w:jc w:val="center"/>
      </w:pPr>
    </w:p>
    <w:p w:rsidR="00E12DF2" w:rsidRDefault="00E12DF2" w:rsidP="009E15DB">
      <w:pPr>
        <w:jc w:val="center"/>
      </w:pPr>
    </w:p>
    <w:p w:rsidR="00E12DF2" w:rsidRPr="009E15DB" w:rsidRDefault="00E12DF2" w:rsidP="009E15DB">
      <w:pPr>
        <w:jc w:val="center"/>
      </w:pPr>
    </w:p>
    <w:p w:rsidR="00424FED" w:rsidRPr="00424FED" w:rsidRDefault="00424FED" w:rsidP="00424FED">
      <w:pPr>
        <w:jc w:val="center"/>
        <w:rPr>
          <w:b/>
        </w:rPr>
      </w:pPr>
      <w:r w:rsidRPr="00424FED">
        <w:rPr>
          <w:b/>
        </w:rPr>
        <w:t>ИЗВЕЩЕНИЕ О ПРОВЕДЕНИИ СОГЛАСОВАНИЯ МЕСТОПОЛОЖЕНИЯ ГРАНИЦЫ ЗЕМЕЛЬНОГО УЧАСТКА</w:t>
      </w:r>
    </w:p>
    <w:p w:rsidR="00424FED" w:rsidRPr="00424FED" w:rsidRDefault="00424FED" w:rsidP="00424FED">
      <w:pPr>
        <w:jc w:val="both"/>
        <w:rPr>
          <w:b/>
        </w:rPr>
      </w:pPr>
      <w:r w:rsidRPr="00424FED">
        <w:rPr>
          <w:b/>
        </w:rPr>
        <w:t xml:space="preserve">Кадастровым инженером </w:t>
      </w:r>
      <w:proofErr w:type="spellStart"/>
      <w:r w:rsidRPr="00424FED">
        <w:rPr>
          <w:b/>
        </w:rPr>
        <w:t>Мичкодан</w:t>
      </w:r>
      <w:proofErr w:type="spellEnd"/>
      <w:r w:rsidRPr="00424FED">
        <w:rPr>
          <w:b/>
        </w:rPr>
        <w:t xml:space="preserve"> Е. В., специалистом ООО «Костромское землепредприятие№1», г.  Кострома, ул. Маршала Новикова, д.35 KLODSE@KMTN.RU, 8(4942) 55-73-31</w:t>
      </w:r>
      <w:r w:rsidRPr="00424FED">
        <w:t>, адрес</w:t>
      </w:r>
      <w:r>
        <w:t xml:space="preserve"> </w:t>
      </w:r>
      <w:r w:rsidRPr="00424FED">
        <w:t xml:space="preserve">регистрации: Костромская область, Костромской район, п. </w:t>
      </w:r>
      <w:proofErr w:type="spellStart"/>
      <w:r w:rsidRPr="00424FED">
        <w:t>Ильинское</w:t>
      </w:r>
      <w:proofErr w:type="spellEnd"/>
      <w:r w:rsidRPr="00424FED">
        <w:t>, ул. Центральная, д.21,кв.10, тел: 8-950-240-47-16,№ регистрации в государственном реестре лиц осуществляющих</w:t>
      </w:r>
      <w:r>
        <w:t xml:space="preserve"> </w:t>
      </w:r>
      <w:r w:rsidRPr="00424FED">
        <w:t>кадастровую деятельность –36202 выполняются кадастровые работы по уточнению границ</w:t>
      </w:r>
      <w:r>
        <w:t xml:space="preserve"> </w:t>
      </w:r>
      <w:r w:rsidRPr="00424FED">
        <w:rPr>
          <w:b/>
        </w:rPr>
        <w:t>земельного участка с кадастровым номером 44:15:120304:9 расположенного:</w:t>
      </w:r>
      <w:r>
        <w:rPr>
          <w:b/>
        </w:rPr>
        <w:t xml:space="preserve"> </w:t>
      </w:r>
      <w:proofErr w:type="gramStart"/>
      <w:r w:rsidRPr="00424FED">
        <w:rPr>
          <w:b/>
        </w:rPr>
        <w:t>Костромская область, Островский район, п. Островское, ул. Депутатская, д.3, кв.2.</w:t>
      </w:r>
      <w:proofErr w:type="gramEnd"/>
    </w:p>
    <w:p w:rsidR="00424FED" w:rsidRPr="00424FED" w:rsidRDefault="00424FED" w:rsidP="00424FED">
      <w:pPr>
        <w:jc w:val="both"/>
        <w:rPr>
          <w:u w:val="single"/>
        </w:rPr>
      </w:pPr>
      <w:r w:rsidRPr="00424FED">
        <w:t xml:space="preserve">Заказчиком кадастровых работ является Зайцева Марина Анатольевна </w:t>
      </w:r>
      <w:r w:rsidRPr="00424FED">
        <w:rPr>
          <w:u w:val="single"/>
        </w:rPr>
        <w:t xml:space="preserve">проживающая: </w:t>
      </w:r>
      <w:proofErr w:type="gramStart"/>
      <w:r w:rsidRPr="00424FED">
        <w:rPr>
          <w:u w:val="single"/>
        </w:rPr>
        <w:t xml:space="preserve">Костромская область, Островский район, п. Островское, ул. Депутатская, д.3,кв.2, </w:t>
      </w:r>
      <w:proofErr w:type="gramEnd"/>
    </w:p>
    <w:p w:rsidR="00424FED" w:rsidRPr="00424FED" w:rsidRDefault="00424FED" w:rsidP="00424FED">
      <w:pPr>
        <w:jc w:val="both"/>
        <w:rPr>
          <w:u w:val="single"/>
        </w:rPr>
      </w:pPr>
      <w:r w:rsidRPr="00424FED">
        <w:rPr>
          <w:u w:val="single"/>
        </w:rPr>
        <w:t>Тел. 8-910-807-77-74</w:t>
      </w:r>
    </w:p>
    <w:p w:rsidR="00424FED" w:rsidRPr="00424FED" w:rsidRDefault="00424FED" w:rsidP="00424FED">
      <w:pPr>
        <w:jc w:val="both"/>
      </w:pPr>
      <w:r w:rsidRPr="00424FED">
        <w:t>Собрание  по поводу согласования местоположения границ состоится по адресу:</w:t>
      </w:r>
      <w:r>
        <w:t xml:space="preserve"> </w:t>
      </w:r>
      <w:r w:rsidRPr="00424FED">
        <w:t xml:space="preserve">Костромская область, Островский район, пос. </w:t>
      </w:r>
      <w:proofErr w:type="gramStart"/>
      <w:r w:rsidRPr="00424FED">
        <w:t>Островское</w:t>
      </w:r>
      <w:proofErr w:type="gramEnd"/>
      <w:r w:rsidRPr="00424FED">
        <w:t>, ул. Советская, дом 97</w:t>
      </w:r>
    </w:p>
    <w:p w:rsidR="00424FED" w:rsidRPr="00424FED" w:rsidRDefault="00424FED" w:rsidP="00424FED">
      <w:pPr>
        <w:jc w:val="both"/>
      </w:pPr>
      <w:r w:rsidRPr="00424FED">
        <w:t>«20» января 2018г. в 11 часов 00 минут.</w:t>
      </w:r>
    </w:p>
    <w:p w:rsidR="00424FED" w:rsidRPr="00424FED" w:rsidRDefault="00424FED" w:rsidP="00424FED">
      <w:pPr>
        <w:jc w:val="both"/>
      </w:pPr>
      <w:r w:rsidRPr="00424FED">
        <w:lastRenderedPageBreak/>
        <w:t>С проектом межевого плана земельного участка можно ознакомиться по адресу:</w:t>
      </w:r>
    </w:p>
    <w:p w:rsidR="00424FED" w:rsidRPr="00424FED" w:rsidRDefault="00424FED" w:rsidP="00424FED">
      <w:pPr>
        <w:jc w:val="both"/>
      </w:pPr>
      <w:r w:rsidRPr="00424FED">
        <w:t xml:space="preserve">г. Кострома, ул. Маршала Новикова, д. 35, </w:t>
      </w:r>
      <w:proofErr w:type="spellStart"/>
      <w:r w:rsidRPr="00424FED">
        <w:t>каб</w:t>
      </w:r>
      <w:proofErr w:type="spellEnd"/>
      <w:r w:rsidRPr="00424FED">
        <w:t>. 30.</w:t>
      </w:r>
    </w:p>
    <w:p w:rsidR="00424FED" w:rsidRPr="00424FED" w:rsidRDefault="00424FED" w:rsidP="00424FED">
      <w:pPr>
        <w:jc w:val="both"/>
      </w:pPr>
      <w:r w:rsidRPr="00424FED">
        <w:t>Требования о проведении согласования местоположения границ земельных участков</w:t>
      </w:r>
      <w:r>
        <w:t xml:space="preserve"> </w:t>
      </w:r>
      <w:r w:rsidRPr="00424FED">
        <w:t>принимаются «20» декабря 2017г. по  «20» января 2018г., обоснованные возражения о</w:t>
      </w:r>
      <w:r>
        <w:t xml:space="preserve"> </w:t>
      </w:r>
      <w:r w:rsidRPr="00424FED">
        <w:t>местоположении границ земельных участков после ознакомления с проектом межевого плана</w:t>
      </w:r>
      <w:r>
        <w:t xml:space="preserve"> </w:t>
      </w:r>
      <w:r w:rsidRPr="00424FED">
        <w:t>принимаются с «20»декабря 2017г. По «20» января 2018г. по адресу:</w:t>
      </w:r>
    </w:p>
    <w:p w:rsidR="00424FED" w:rsidRPr="00424FED" w:rsidRDefault="00424FED" w:rsidP="00424FED">
      <w:pPr>
        <w:jc w:val="both"/>
      </w:pPr>
      <w:proofErr w:type="gramStart"/>
      <w:r w:rsidRPr="00424FED">
        <w:t>г</w:t>
      </w:r>
      <w:proofErr w:type="gramEnd"/>
      <w:r w:rsidRPr="00424FED">
        <w:t xml:space="preserve"> Кострома, ул. Маршала Новикова, д.35, </w:t>
      </w:r>
      <w:proofErr w:type="spellStart"/>
      <w:r w:rsidRPr="00424FED">
        <w:t>каб</w:t>
      </w:r>
      <w:proofErr w:type="spellEnd"/>
      <w:r w:rsidRPr="00424FED">
        <w:t>. 30.</w:t>
      </w:r>
    </w:p>
    <w:p w:rsidR="00424FED" w:rsidRPr="00424FED" w:rsidRDefault="00424FED" w:rsidP="00424FED">
      <w:pPr>
        <w:jc w:val="both"/>
        <w:rPr>
          <w:u w:val="single"/>
        </w:rPr>
      </w:pPr>
      <w:r w:rsidRPr="00424FED">
        <w:rPr>
          <w:u w:val="single"/>
        </w:rPr>
        <w:t>Смежные земельные участки, с правообладателями  которых требуется  согласовать</w:t>
      </w:r>
      <w:r>
        <w:rPr>
          <w:u w:val="single"/>
        </w:rPr>
        <w:t xml:space="preserve"> </w:t>
      </w:r>
      <w:r w:rsidRPr="00424FED">
        <w:rPr>
          <w:u w:val="single"/>
        </w:rPr>
        <w:t xml:space="preserve">местоположение границы:  </w:t>
      </w:r>
      <w:proofErr w:type="gramStart"/>
      <w:r w:rsidRPr="00424FED">
        <w:rPr>
          <w:u w:val="single"/>
        </w:rPr>
        <w:t>участки</w:t>
      </w:r>
      <w:proofErr w:type="gramEnd"/>
      <w:r w:rsidRPr="00424FED">
        <w:rPr>
          <w:u w:val="single"/>
        </w:rPr>
        <w:t xml:space="preserve"> расположенные  в кадастровом квартале 44:15:120304</w:t>
      </w:r>
    </w:p>
    <w:p w:rsidR="00424FED" w:rsidRPr="00424FED" w:rsidRDefault="00424FED" w:rsidP="00424FED">
      <w:pPr>
        <w:jc w:val="both"/>
      </w:pPr>
      <w:r w:rsidRPr="00424FED">
        <w:t>При проведении согласования местоположения границ при себе необходимо иметь документ,</w:t>
      </w:r>
      <w:r>
        <w:t xml:space="preserve"> </w:t>
      </w:r>
      <w:r w:rsidRPr="00424FED">
        <w:t>удостоверяющий личность, а также документы о правах на земельный участок (часть 12 ст.39,часть 2 ст.40 Федерального закона от 24 июля 2007г. №221-ФЗ «О кадастровой деятельности»).</w:t>
      </w:r>
    </w:p>
    <w:p w:rsidR="00424FED" w:rsidRDefault="00424FED" w:rsidP="00424FED">
      <w:pPr>
        <w:jc w:val="both"/>
      </w:pPr>
    </w:p>
    <w:p w:rsidR="00424FED" w:rsidRPr="00424FED" w:rsidRDefault="00424FED" w:rsidP="00424FED">
      <w:pPr>
        <w:jc w:val="both"/>
      </w:pPr>
    </w:p>
    <w:p w:rsidR="00DF54BB" w:rsidRPr="00424FED" w:rsidRDefault="00DF54BB" w:rsidP="007B1840">
      <w:pPr>
        <w:pStyle w:val="Default"/>
        <w:jc w:val="both"/>
        <w:rPr>
          <w:sz w:val="20"/>
          <w:szCs w:val="20"/>
        </w:rPr>
      </w:pPr>
    </w:p>
    <w:p w:rsidR="00DF54BB" w:rsidRPr="00424FED" w:rsidRDefault="00DF54BB" w:rsidP="00DF54BB">
      <w:pPr>
        <w:jc w:val="center"/>
      </w:pPr>
      <w:r w:rsidRPr="00424FED">
        <w:t>*      *      *      *      *      *      *</w:t>
      </w:r>
    </w:p>
    <w:p w:rsidR="007B1840" w:rsidRPr="00424FED" w:rsidRDefault="005F407A" w:rsidP="007B1840">
      <w:pPr>
        <w:pStyle w:val="Default"/>
        <w:jc w:val="both"/>
        <w:rPr>
          <w:sz w:val="20"/>
          <w:szCs w:val="20"/>
        </w:rPr>
      </w:pPr>
      <w:r>
        <w:rPr>
          <w:sz w:val="20"/>
          <w:szCs w:val="20"/>
        </w:rPr>
        <w:pict>
          <v:group id="_x0000_s1034" style="position:absolute;left:0;text-align:left;margin-left:-.65pt;margin-top:724pt;width:512pt;height:61.35pt;z-index:251662336;mso-wrap-distance-left:0;mso-wrap-distance-right:0" coordorigin="10,5758" coordsize="10239,1226">
            <o:lock v:ext="edit" text="t"/>
            <v:shape id="_x0000_s1035" type="#_x0000_t65" style="position:absolute;left:10;top:5758;width:9703;height:1226;mso-wrap-style:none;v-text-anchor:middle" strokeweight=".26mm">
              <v:fill color2="black"/>
              <v:stroke joinstyle="miter"/>
              <v:shadow on="t" color="black" opacity="32786f" offset="2.12mm,-2.11mm"/>
            </v:shape>
            <v:group id="_x0000_s1036" style="position:absolute;left:546;top:5915;width:9703;height:874;mso-wrap-distance-left:0;mso-wrap-distance-right:0" coordorigin="546,5915" coordsize="9703,874">
              <o:lock v:ext="edit" text="t"/>
              <v:shape id="_x0000_s1037" type="#_x0000_t202" style="position:absolute;left:546;top:5915;width:4679;height:874;v-text-anchor:middle" filled="f" stroked="f">
                <v:stroke joinstyle="round"/>
                <v:textbox style="mso-next-textbox:#_x0000_s1037;mso-rotate-with-shape:t" inset="1.02mm,1.02mm,1.02mm,1.02mm">
                  <w:txbxContent>
                    <w:p w:rsidR="00E96FB4" w:rsidRDefault="00E96FB4" w:rsidP="00002859">
                      <w:pPr>
                        <w:rPr>
                          <w:sz w:val="16"/>
                          <w:szCs w:val="16"/>
                        </w:rPr>
                      </w:pPr>
                      <w:r>
                        <w:rPr>
                          <w:sz w:val="16"/>
                          <w:szCs w:val="16"/>
                        </w:rPr>
                        <w:t xml:space="preserve">Учредители информационного бюллетеня: </w:t>
                      </w:r>
                    </w:p>
                    <w:p w:rsidR="00E96FB4" w:rsidRDefault="00E96FB4" w:rsidP="00002859">
                      <w:pPr>
                        <w:rPr>
                          <w:sz w:val="16"/>
                          <w:szCs w:val="16"/>
                        </w:rPr>
                      </w:pPr>
                      <w:r>
                        <w:rPr>
                          <w:sz w:val="16"/>
                          <w:szCs w:val="16"/>
                        </w:rPr>
                        <w:t>Собрание депутатов Островского муниципального района</w:t>
                      </w:r>
                    </w:p>
                    <w:p w:rsidR="00E96FB4" w:rsidRDefault="00E96FB4" w:rsidP="00002859">
                      <w:pPr>
                        <w:rPr>
                          <w:sz w:val="16"/>
                          <w:szCs w:val="16"/>
                        </w:rPr>
                      </w:pPr>
                      <w:r>
                        <w:rPr>
                          <w:sz w:val="16"/>
                          <w:szCs w:val="16"/>
                        </w:rPr>
                        <w:t xml:space="preserve">Адрес: п. </w:t>
                      </w:r>
                      <w:proofErr w:type="gramStart"/>
                      <w:r>
                        <w:rPr>
                          <w:sz w:val="16"/>
                          <w:szCs w:val="16"/>
                        </w:rPr>
                        <w:t>Островское</w:t>
                      </w:r>
                      <w:proofErr w:type="gramEnd"/>
                      <w:r>
                        <w:rPr>
                          <w:sz w:val="16"/>
                          <w:szCs w:val="16"/>
                        </w:rPr>
                        <w:t>, ул. Советская, д.56.</w:t>
                      </w:r>
                    </w:p>
                  </w:txbxContent>
                </v:textbox>
              </v:shape>
              <v:shape id="_x0000_s1038" type="#_x0000_t202" style="position:absolute;left:6162;top:5915;width:4087;height:874;v-text-anchor:middle" filled="f" stroked="f">
                <v:stroke joinstyle="round"/>
                <v:textbox style="mso-next-textbox:#_x0000_s1038;mso-rotate-with-shape:t" inset="1.02mm,1.02mm,1.02mm,1.02mm">
                  <w:txbxContent>
                    <w:p w:rsidR="00E96FB4" w:rsidRDefault="00E96FB4" w:rsidP="00002859">
                      <w:pPr>
                        <w:rPr>
                          <w:sz w:val="16"/>
                          <w:szCs w:val="16"/>
                        </w:rPr>
                      </w:pPr>
                      <w:r>
                        <w:rPr>
                          <w:sz w:val="16"/>
                          <w:szCs w:val="16"/>
                        </w:rPr>
                        <w:t xml:space="preserve">Информационный бюллетень напечатан </w:t>
                      </w:r>
                    </w:p>
                    <w:p w:rsidR="00E96FB4" w:rsidRDefault="00E96FB4" w:rsidP="00002859">
                      <w:pPr>
                        <w:rPr>
                          <w:sz w:val="16"/>
                          <w:szCs w:val="16"/>
                        </w:rPr>
                      </w:pPr>
                      <w:r>
                        <w:rPr>
                          <w:sz w:val="16"/>
                          <w:szCs w:val="16"/>
                        </w:rPr>
                        <w:t>на оргтехнике администрации района.</w:t>
                      </w:r>
                    </w:p>
                    <w:p w:rsidR="00E96FB4" w:rsidRDefault="00E96FB4" w:rsidP="00002859">
                      <w:pPr>
                        <w:rPr>
                          <w:sz w:val="16"/>
                          <w:szCs w:val="16"/>
                        </w:rPr>
                      </w:pPr>
                      <w:r>
                        <w:rPr>
                          <w:sz w:val="16"/>
                          <w:szCs w:val="16"/>
                        </w:rPr>
                        <w:t>Тираж 90 экз.</w:t>
                      </w:r>
                    </w:p>
                    <w:p w:rsidR="00E96FB4" w:rsidRDefault="00E96FB4" w:rsidP="00002859">
                      <w:pPr>
                        <w:rPr>
                          <w:sz w:val="16"/>
                          <w:szCs w:val="16"/>
                        </w:rPr>
                      </w:pPr>
                      <w:proofErr w:type="gramStart"/>
                      <w:r>
                        <w:rPr>
                          <w:sz w:val="16"/>
                          <w:szCs w:val="16"/>
                        </w:rPr>
                        <w:t>Ответственная</w:t>
                      </w:r>
                      <w:proofErr w:type="gramEnd"/>
                      <w:r>
                        <w:rPr>
                          <w:sz w:val="16"/>
                          <w:szCs w:val="16"/>
                        </w:rPr>
                        <w:t xml:space="preserve"> за выпуск  </w:t>
                      </w:r>
                      <w:proofErr w:type="spellStart"/>
                      <w:r>
                        <w:rPr>
                          <w:sz w:val="16"/>
                          <w:szCs w:val="16"/>
                        </w:rPr>
                        <w:t>Буднева</w:t>
                      </w:r>
                      <w:proofErr w:type="spellEnd"/>
                      <w:r>
                        <w:rPr>
                          <w:sz w:val="16"/>
                          <w:szCs w:val="16"/>
                        </w:rPr>
                        <w:t xml:space="preserve"> О.В.</w:t>
                      </w:r>
                    </w:p>
                  </w:txbxContent>
                </v:textbox>
              </v:shape>
            </v:group>
            <w10:wrap type="topAndBottom"/>
          </v:group>
        </w:pict>
      </w:r>
    </w:p>
    <w:sectPr w:rsidR="007B1840" w:rsidRPr="00424FED" w:rsidSect="0073136C">
      <w:pgSz w:w="11907" w:h="16840" w:code="9"/>
      <w:pgMar w:top="851" w:right="1080" w:bottom="993" w:left="1080" w:header="0" w:footer="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6FB4" w:rsidRDefault="00E96FB4" w:rsidP="00544642">
      <w:r>
        <w:separator/>
      </w:r>
    </w:p>
  </w:endnote>
  <w:endnote w:type="continuationSeparator" w:id="1">
    <w:p w:rsidR="00E96FB4" w:rsidRDefault="00E96FB4" w:rsidP="00544642">
      <w:r>
        <w:continuationSeparator/>
      </w:r>
    </w:p>
  </w:endnote>
</w:endnotes>
</file>

<file path=word/fontTable.xml><?xml version="1.0" encoding="utf-8"?>
<w:fonts xmlns:r="http://schemas.openxmlformats.org/officeDocument/2006/relationships" xmlns:w="http://schemas.openxmlformats.org/wordprocessingml/2006/main">
  <w:font w:name="StarSymbol">
    <w:altName w:val="Arial Unicode MS"/>
    <w:charset w:val="80"/>
    <w:family w:val="auto"/>
    <w:pitch w:val="default"/>
    <w:sig w:usb0="00000001" w:usb1="08070000" w:usb2="00000010" w:usb3="00000000" w:csb0="0002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ndale Sans UI">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Sans Serif">
    <w:altName w:val="Arial"/>
    <w:panose1 w:val="00000000000000000000"/>
    <w:charset w:val="00"/>
    <w:family w:val="swiss"/>
    <w:notTrueType/>
    <w:pitch w:val="variable"/>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DL">
    <w:panose1 w:val="00000000000000000000"/>
    <w:charset w:val="CC"/>
    <w:family w:val="auto"/>
    <w:notTrueType/>
    <w:pitch w:val="variable"/>
    <w:sig w:usb0="00000201" w:usb1="00000000" w:usb2="00000000" w:usb3="00000000" w:csb0="00000004" w:csb1="00000000"/>
  </w:font>
  <w:font w:name="Mangal">
    <w:panose1 w:val="02040503050203030202"/>
    <w:charset w:val="00"/>
    <w:family w:val="roman"/>
    <w:pitch w:val="variable"/>
    <w:sig w:usb0="00008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BF" w:csb1="00000000"/>
  </w:font>
  <w:font w:name="OpenSymbol">
    <w:panose1 w:val="05010000000000000000"/>
    <w:charset w:val="00"/>
    <w:family w:val="auto"/>
    <w:pitch w:val="variable"/>
    <w:sig w:usb0="800000AF" w:usb1="1001ECEA" w:usb2="00000000" w:usb3="00000000" w:csb0="00000001" w:csb1="00000000"/>
  </w:font>
  <w:font w:name="Verdana">
    <w:panose1 w:val="020B0604030504040204"/>
    <w:charset w:val="CC"/>
    <w:family w:val="swiss"/>
    <w:pitch w:val="variable"/>
    <w:sig w:usb0="A10006FF" w:usb1="4000205B" w:usb2="00000010" w:usb3="00000000" w:csb0="0000019F" w:csb1="00000000"/>
  </w:font>
  <w:font w:name="Monotype Corsiva">
    <w:panose1 w:val="03010101010201010101"/>
    <w:charset w:val="CC"/>
    <w:family w:val="script"/>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6FB4" w:rsidRDefault="00E96FB4" w:rsidP="00F903A7">
    <w:pPr>
      <w:pStyle w:val="ab"/>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end"/>
    </w:r>
  </w:p>
  <w:p w:rsidR="00E96FB4" w:rsidRDefault="00E96FB4">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6FB4" w:rsidRDefault="00E96FB4" w:rsidP="00544642">
      <w:r>
        <w:separator/>
      </w:r>
    </w:p>
  </w:footnote>
  <w:footnote w:type="continuationSeparator" w:id="1">
    <w:p w:rsidR="00E96FB4" w:rsidRDefault="00E96FB4" w:rsidP="00544642">
      <w:r>
        <w:continuationSeparator/>
      </w:r>
    </w:p>
  </w:footnote>
  <w:footnote w:id="2">
    <w:p w:rsidR="00E96FB4" w:rsidRPr="00CF1B50" w:rsidRDefault="00E96FB4" w:rsidP="00E125D0">
      <w:pPr>
        <w:pStyle w:val="aff3"/>
        <w:jc w:val="both"/>
      </w:pPr>
      <w:r w:rsidRPr="00C51FF6">
        <w:rPr>
          <w:rStyle w:val="aff5"/>
        </w:rPr>
        <w:footnoteRef/>
      </w:r>
      <w:r w:rsidRPr="00C51FF6">
        <w:t xml:space="preserve"> применяются с 1 июля 2016 года исключительно ко вновь вводимым в эксплуатацию или прошедшим реко</w:t>
      </w:r>
      <w:r>
        <w:t>нструкцию, модернизацию зданиям</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singleLevel"/>
    <w:tmpl w:val="00000003"/>
    <w:name w:val="WW8Num3"/>
    <w:lvl w:ilvl="0">
      <w:start w:val="1"/>
      <w:numFmt w:val="decimal"/>
      <w:lvlText w:val="%1."/>
      <w:lvlJc w:val="left"/>
      <w:pPr>
        <w:tabs>
          <w:tab w:val="num" w:pos="-141"/>
        </w:tabs>
        <w:ind w:left="927" w:hanging="360"/>
      </w:pPr>
    </w:lvl>
  </w:abstractNum>
  <w:abstractNum w:abstractNumId="3">
    <w:nsid w:val="00000004"/>
    <w:multiLevelType w:val="multilevel"/>
    <w:tmpl w:val="00000004"/>
    <w:name w:val="WW8Num4"/>
    <w:lvl w:ilvl="0">
      <w:start w:val="4"/>
      <w:numFmt w:val="decimal"/>
      <w:lvlText w:val="%1."/>
      <w:lvlJc w:val="left"/>
      <w:pPr>
        <w:tabs>
          <w:tab w:val="num" w:pos="720"/>
        </w:tabs>
        <w:ind w:left="720" w:hanging="360"/>
      </w:pPr>
    </w:lvl>
    <w:lvl w:ilvl="1">
      <w:start w:val="4"/>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nsid w:val="00000005"/>
    <w:multiLevelType w:val="singleLevel"/>
    <w:tmpl w:val="00000005"/>
    <w:name w:val="WW8Num10"/>
    <w:lvl w:ilvl="0">
      <w:numFmt w:val="bullet"/>
      <w:lvlText w:val="-"/>
      <w:lvlJc w:val="left"/>
      <w:pPr>
        <w:tabs>
          <w:tab w:val="num" w:pos="720"/>
        </w:tabs>
        <w:ind w:left="720" w:hanging="360"/>
      </w:pPr>
      <w:rPr>
        <w:rFonts w:ascii="StarSymbol" w:hAnsi="StarSymbol"/>
      </w:rPr>
    </w:lvl>
  </w:abstractNum>
  <w:abstractNum w:abstractNumId="5">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6">
    <w:nsid w:val="00000007"/>
    <w:multiLevelType w:val="singleLevel"/>
    <w:tmpl w:val="00000007"/>
    <w:name w:val="WW8Num13"/>
    <w:lvl w:ilvl="0">
      <w:start w:val="1"/>
      <w:numFmt w:val="bullet"/>
      <w:lvlText w:val=""/>
      <w:lvlJc w:val="left"/>
      <w:pPr>
        <w:tabs>
          <w:tab w:val="num" w:pos="720"/>
        </w:tabs>
        <w:ind w:left="720" w:hanging="360"/>
      </w:pPr>
      <w:rPr>
        <w:rFonts w:ascii="Symbol" w:hAnsi="Symbol"/>
      </w:rPr>
    </w:lvl>
  </w:abstractNum>
  <w:abstractNum w:abstractNumId="7">
    <w:nsid w:val="0000000E"/>
    <w:multiLevelType w:val="singleLevel"/>
    <w:tmpl w:val="0000000E"/>
    <w:name w:val="WW8Num14"/>
    <w:lvl w:ilvl="0">
      <w:start w:val="1"/>
      <w:numFmt w:val="decimal"/>
      <w:lvlText w:val="%1)"/>
      <w:lvlJc w:val="left"/>
      <w:pPr>
        <w:tabs>
          <w:tab w:val="num" w:pos="0"/>
        </w:tabs>
        <w:ind w:firstLine="709"/>
      </w:pPr>
      <w:rPr>
        <w:rFonts w:ascii="Times New Roman" w:eastAsia="Times New Roman" w:hAnsi="Times New Roman" w:cs="Times New Roman"/>
      </w:rPr>
    </w:lvl>
  </w:abstractNum>
  <w:abstractNum w:abstractNumId="8">
    <w:nsid w:val="0000000F"/>
    <w:multiLevelType w:val="singleLevel"/>
    <w:tmpl w:val="0000000F"/>
    <w:name w:val="WW8Num28"/>
    <w:lvl w:ilvl="0">
      <w:start w:val="1"/>
      <w:numFmt w:val="decimal"/>
      <w:lvlText w:val="%1."/>
      <w:lvlJc w:val="left"/>
      <w:pPr>
        <w:tabs>
          <w:tab w:val="num" w:pos="360"/>
        </w:tabs>
        <w:ind w:left="360" w:hanging="360"/>
      </w:pPr>
    </w:lvl>
  </w:abstractNum>
  <w:abstractNum w:abstractNumId="9">
    <w:nsid w:val="018905E3"/>
    <w:multiLevelType w:val="hybridMultilevel"/>
    <w:tmpl w:val="559E1F8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EEF65C7"/>
    <w:multiLevelType w:val="multilevel"/>
    <w:tmpl w:val="6BEA7326"/>
    <w:styleLink w:val="WWNum1"/>
    <w:lvl w:ilvl="0">
      <w:start w:val="1"/>
      <w:numFmt w:val="decimal"/>
      <w:lvlText w:val="%1."/>
      <w:lvlJc w:val="left"/>
      <w:rPr>
        <w:rFonts w:ascii="Times New Roman" w:eastAsia="Andale Sans UI" w:hAnsi="Times New Roman"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1">
    <w:nsid w:val="29945B45"/>
    <w:multiLevelType w:val="multilevel"/>
    <w:tmpl w:val="D4380F18"/>
    <w:lvl w:ilvl="0">
      <w:start w:val="1"/>
      <w:numFmt w:val="decimal"/>
      <w:lvlText w:val="%1."/>
      <w:lvlJc w:val="left"/>
      <w:pPr>
        <w:ind w:left="1095" w:hanging="735"/>
      </w:pPr>
      <w:rPr>
        <w:rFonts w:ascii="Times New Roman" w:eastAsia="Times New Roman" w:hAnsi="Times New Roman" w:cs="Times New Roman"/>
      </w:rPr>
    </w:lvl>
    <w:lvl w:ilvl="1">
      <w:start w:val="1"/>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2">
    <w:nsid w:val="38D74780"/>
    <w:multiLevelType w:val="multilevel"/>
    <w:tmpl w:val="05C6F400"/>
    <w:styleLink w:val="WW8Num8"/>
    <w:lvl w:ilvl="0">
      <w:start w:val="8"/>
      <w:numFmt w:val="decimal"/>
      <w:lvlText w:val="%1."/>
      <w:lvlJc w:val="left"/>
      <w:rPr>
        <w:sz w:val="20"/>
        <w:szCs w:val="20"/>
      </w:rPr>
    </w:lvl>
    <w:lvl w:ilvl="1">
      <w:start w:val="5"/>
      <w:numFmt w:val="decimal"/>
      <w:lvlText w:val="%1.%2."/>
      <w:lvlJc w:val="left"/>
      <w:rPr>
        <w:sz w:val="20"/>
        <w:szCs w:val="2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
    <w:nsid w:val="39F7026D"/>
    <w:multiLevelType w:val="multilevel"/>
    <w:tmpl w:val="D4380F18"/>
    <w:lvl w:ilvl="0">
      <w:start w:val="1"/>
      <w:numFmt w:val="decimal"/>
      <w:lvlText w:val="%1."/>
      <w:lvlJc w:val="left"/>
      <w:pPr>
        <w:ind w:left="1095" w:hanging="735"/>
      </w:pPr>
      <w:rPr>
        <w:rFonts w:ascii="Times New Roman" w:eastAsia="Times New Roman" w:hAnsi="Times New Roman" w:cs="Times New Roman"/>
      </w:rPr>
    </w:lvl>
    <w:lvl w:ilvl="1">
      <w:start w:val="1"/>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4">
    <w:nsid w:val="3A6C6FC3"/>
    <w:multiLevelType w:val="hybridMultilevel"/>
    <w:tmpl w:val="07BE6FA8"/>
    <w:lvl w:ilvl="0" w:tplc="9D6E318A">
      <w:start w:val="3"/>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3B881204"/>
    <w:multiLevelType w:val="hybridMultilevel"/>
    <w:tmpl w:val="936ACC84"/>
    <w:lvl w:ilvl="0" w:tplc="42BA37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4BEB3F78"/>
    <w:multiLevelType w:val="hybridMultilevel"/>
    <w:tmpl w:val="4B4AB074"/>
    <w:name w:val="WW8Num162"/>
    <w:lvl w:ilvl="0" w:tplc="9C6C8A5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AA36463"/>
    <w:multiLevelType w:val="hybridMultilevel"/>
    <w:tmpl w:val="615EEAB0"/>
    <w:lvl w:ilvl="0" w:tplc="301CEAC0">
      <w:start w:val="32"/>
      <w:numFmt w:val="decimal"/>
      <w:lvlText w:val="%1."/>
      <w:lvlJc w:val="left"/>
      <w:pPr>
        <w:ind w:left="735" w:hanging="37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61402FE3"/>
    <w:multiLevelType w:val="hybridMultilevel"/>
    <w:tmpl w:val="C804FDDA"/>
    <w:lvl w:ilvl="0" w:tplc="3DD6865A">
      <w:start w:val="1"/>
      <w:numFmt w:val="decimal"/>
      <w:lvlText w:val="%1."/>
      <w:lvlJc w:val="left"/>
      <w:pPr>
        <w:tabs>
          <w:tab w:val="num" w:pos="480"/>
        </w:tabs>
        <w:ind w:left="480" w:hanging="360"/>
      </w:pPr>
      <w:rPr>
        <w:rFonts w:hint="default"/>
      </w:rPr>
    </w:lvl>
    <w:lvl w:ilvl="1" w:tplc="04190019" w:tentative="1">
      <w:start w:val="1"/>
      <w:numFmt w:val="lowerLetter"/>
      <w:lvlText w:val="%2."/>
      <w:lvlJc w:val="left"/>
      <w:pPr>
        <w:tabs>
          <w:tab w:val="num" w:pos="1200"/>
        </w:tabs>
        <w:ind w:left="1200" w:hanging="360"/>
      </w:pPr>
    </w:lvl>
    <w:lvl w:ilvl="2" w:tplc="0419001B" w:tentative="1">
      <w:start w:val="1"/>
      <w:numFmt w:val="lowerRoman"/>
      <w:lvlText w:val="%3."/>
      <w:lvlJc w:val="right"/>
      <w:pPr>
        <w:tabs>
          <w:tab w:val="num" w:pos="1920"/>
        </w:tabs>
        <w:ind w:left="1920" w:hanging="180"/>
      </w:pPr>
    </w:lvl>
    <w:lvl w:ilvl="3" w:tplc="0419000F" w:tentative="1">
      <w:start w:val="1"/>
      <w:numFmt w:val="decimal"/>
      <w:lvlText w:val="%4."/>
      <w:lvlJc w:val="left"/>
      <w:pPr>
        <w:tabs>
          <w:tab w:val="num" w:pos="2640"/>
        </w:tabs>
        <w:ind w:left="2640" w:hanging="360"/>
      </w:pPr>
    </w:lvl>
    <w:lvl w:ilvl="4" w:tplc="04190019" w:tentative="1">
      <w:start w:val="1"/>
      <w:numFmt w:val="lowerLetter"/>
      <w:lvlText w:val="%5."/>
      <w:lvlJc w:val="left"/>
      <w:pPr>
        <w:tabs>
          <w:tab w:val="num" w:pos="3360"/>
        </w:tabs>
        <w:ind w:left="3360" w:hanging="360"/>
      </w:pPr>
    </w:lvl>
    <w:lvl w:ilvl="5" w:tplc="0419001B" w:tentative="1">
      <w:start w:val="1"/>
      <w:numFmt w:val="lowerRoman"/>
      <w:lvlText w:val="%6."/>
      <w:lvlJc w:val="right"/>
      <w:pPr>
        <w:tabs>
          <w:tab w:val="num" w:pos="4080"/>
        </w:tabs>
        <w:ind w:left="4080" w:hanging="180"/>
      </w:pPr>
    </w:lvl>
    <w:lvl w:ilvl="6" w:tplc="0419000F" w:tentative="1">
      <w:start w:val="1"/>
      <w:numFmt w:val="decimal"/>
      <w:lvlText w:val="%7."/>
      <w:lvlJc w:val="left"/>
      <w:pPr>
        <w:tabs>
          <w:tab w:val="num" w:pos="4800"/>
        </w:tabs>
        <w:ind w:left="4800" w:hanging="360"/>
      </w:pPr>
    </w:lvl>
    <w:lvl w:ilvl="7" w:tplc="04190019" w:tentative="1">
      <w:start w:val="1"/>
      <w:numFmt w:val="lowerLetter"/>
      <w:lvlText w:val="%8."/>
      <w:lvlJc w:val="left"/>
      <w:pPr>
        <w:tabs>
          <w:tab w:val="num" w:pos="5520"/>
        </w:tabs>
        <w:ind w:left="5520" w:hanging="360"/>
      </w:pPr>
    </w:lvl>
    <w:lvl w:ilvl="8" w:tplc="0419001B" w:tentative="1">
      <w:start w:val="1"/>
      <w:numFmt w:val="lowerRoman"/>
      <w:lvlText w:val="%9."/>
      <w:lvlJc w:val="right"/>
      <w:pPr>
        <w:tabs>
          <w:tab w:val="num" w:pos="6240"/>
        </w:tabs>
        <w:ind w:left="6240" w:hanging="180"/>
      </w:pPr>
    </w:lvl>
  </w:abstractNum>
  <w:abstractNum w:abstractNumId="19">
    <w:nsid w:val="6F0E455D"/>
    <w:multiLevelType w:val="multilevel"/>
    <w:tmpl w:val="0000000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nsid w:val="74D86079"/>
    <w:multiLevelType w:val="multilevel"/>
    <w:tmpl w:val="A314B478"/>
    <w:styleLink w:val="WW8Num3"/>
    <w:lvl w:ilvl="0">
      <w:start w:val="2"/>
      <w:numFmt w:val="decimal"/>
      <w:lvlText w:val="%1."/>
      <w:lvlJc w:val="left"/>
      <w:rPr>
        <w:rFonts w:ascii="Times New Roman" w:hAnsi="Times New Roman"/>
        <w:sz w:val="24"/>
        <w:szCs w:val="24"/>
      </w:rPr>
    </w:lvl>
    <w:lvl w:ilvl="1">
      <w:start w:val="1"/>
      <w:numFmt w:val="decimal"/>
      <w:lvlText w:val="%1.%2."/>
      <w:lvlJc w:val="left"/>
      <w:rPr>
        <w:rFonts w:ascii="Times New Roman" w:hAnsi="Times New Roman"/>
        <w:sz w:val="24"/>
        <w:szCs w:val="24"/>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1">
    <w:nsid w:val="78AC29E8"/>
    <w:multiLevelType w:val="hybridMultilevel"/>
    <w:tmpl w:val="24403252"/>
    <w:lvl w:ilvl="0" w:tplc="0419000F">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20"/>
  </w:num>
  <w:num w:numId="3">
    <w:abstractNumId w:val="10"/>
  </w:num>
  <w:num w:numId="4">
    <w:abstractNumId w:val="1"/>
  </w:num>
  <w:num w:numId="5">
    <w:abstractNumId w:val="15"/>
  </w:num>
  <w:num w:numId="6">
    <w:abstractNumId w:val="14"/>
  </w:num>
  <w:num w:numId="7">
    <w:abstractNumId w:val="13"/>
  </w:num>
  <w:num w:numId="8">
    <w:abstractNumId w:val="11"/>
  </w:num>
  <w:num w:numId="9">
    <w:abstractNumId w:val="18"/>
  </w:num>
  <w:num w:numId="10">
    <w:abstractNumId w:val="17"/>
  </w:num>
  <w:num w:numId="11">
    <w:abstractNumId w:val="9"/>
  </w:num>
  <w:num w:numId="12">
    <w:abstractNumId w:val="19"/>
  </w:num>
  <w:num w:numId="13">
    <w:abstractNumId w:val="0"/>
  </w:num>
  <w:num w:numId="14">
    <w:abstractNumId w:val="2"/>
  </w:num>
  <w:num w:numId="15">
    <w:abstractNumId w:val="3"/>
  </w:num>
  <w:num w:numId="16">
    <w:abstractNumId w:val="4"/>
  </w:num>
  <w:num w:numId="17">
    <w:abstractNumId w:val="5"/>
  </w:num>
  <w:num w:numId="18">
    <w:abstractNumId w:val="21"/>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9"/>
  <w:drawingGridHorizontalSpacing w:val="100"/>
  <w:displayHorizontalDrawingGridEvery w:val="2"/>
  <w:characterSpacingControl w:val="doNotCompress"/>
  <w:footnotePr>
    <w:footnote w:id="0"/>
    <w:footnote w:id="1"/>
  </w:footnotePr>
  <w:endnotePr>
    <w:endnote w:id="0"/>
    <w:endnote w:id="1"/>
  </w:endnotePr>
  <w:compat/>
  <w:rsids>
    <w:rsidRoot w:val="00000F7A"/>
    <w:rsid w:val="00000F7A"/>
    <w:rsid w:val="00002859"/>
    <w:rsid w:val="00011A47"/>
    <w:rsid w:val="000248FC"/>
    <w:rsid w:val="000445E0"/>
    <w:rsid w:val="000723D4"/>
    <w:rsid w:val="000B4471"/>
    <w:rsid w:val="000E496F"/>
    <w:rsid w:val="000F1730"/>
    <w:rsid w:val="000F1C8C"/>
    <w:rsid w:val="000F391B"/>
    <w:rsid w:val="001163B3"/>
    <w:rsid w:val="00190752"/>
    <w:rsid w:val="001932E3"/>
    <w:rsid w:val="001C7C73"/>
    <w:rsid w:val="001E2110"/>
    <w:rsid w:val="001E5579"/>
    <w:rsid w:val="001E5808"/>
    <w:rsid w:val="001E75CD"/>
    <w:rsid w:val="0020102E"/>
    <w:rsid w:val="00203F45"/>
    <w:rsid w:val="00211819"/>
    <w:rsid w:val="00240022"/>
    <w:rsid w:val="00240115"/>
    <w:rsid w:val="00245FAB"/>
    <w:rsid w:val="002541C6"/>
    <w:rsid w:val="00255A2E"/>
    <w:rsid w:val="00262E87"/>
    <w:rsid w:val="00275B30"/>
    <w:rsid w:val="00291C8F"/>
    <w:rsid w:val="002B208B"/>
    <w:rsid w:val="002B3D15"/>
    <w:rsid w:val="002D0BF9"/>
    <w:rsid w:val="002D3D66"/>
    <w:rsid w:val="002D68DB"/>
    <w:rsid w:val="002F1AF4"/>
    <w:rsid w:val="00301B37"/>
    <w:rsid w:val="003078B5"/>
    <w:rsid w:val="003106AC"/>
    <w:rsid w:val="00312C95"/>
    <w:rsid w:val="003171DB"/>
    <w:rsid w:val="00327FB5"/>
    <w:rsid w:val="0033154A"/>
    <w:rsid w:val="00341D7F"/>
    <w:rsid w:val="0035050C"/>
    <w:rsid w:val="00354E29"/>
    <w:rsid w:val="00365587"/>
    <w:rsid w:val="003747BF"/>
    <w:rsid w:val="003762DF"/>
    <w:rsid w:val="0038057A"/>
    <w:rsid w:val="003856C5"/>
    <w:rsid w:val="003A7DA6"/>
    <w:rsid w:val="003B058B"/>
    <w:rsid w:val="003B6578"/>
    <w:rsid w:val="003F1988"/>
    <w:rsid w:val="003F76F2"/>
    <w:rsid w:val="00403775"/>
    <w:rsid w:val="00414855"/>
    <w:rsid w:val="00424FED"/>
    <w:rsid w:val="00433F10"/>
    <w:rsid w:val="00463042"/>
    <w:rsid w:val="004647D8"/>
    <w:rsid w:val="00470E09"/>
    <w:rsid w:val="004760B5"/>
    <w:rsid w:val="00477D77"/>
    <w:rsid w:val="00494E49"/>
    <w:rsid w:val="0049702F"/>
    <w:rsid w:val="004B279B"/>
    <w:rsid w:val="004B7796"/>
    <w:rsid w:val="004D2E84"/>
    <w:rsid w:val="005050ED"/>
    <w:rsid w:val="005124E9"/>
    <w:rsid w:val="0052227D"/>
    <w:rsid w:val="00544642"/>
    <w:rsid w:val="00545567"/>
    <w:rsid w:val="005559E0"/>
    <w:rsid w:val="00575D4F"/>
    <w:rsid w:val="005926E0"/>
    <w:rsid w:val="00597D40"/>
    <w:rsid w:val="005A2A1C"/>
    <w:rsid w:val="005F407A"/>
    <w:rsid w:val="00605CEA"/>
    <w:rsid w:val="00612B31"/>
    <w:rsid w:val="00612C0F"/>
    <w:rsid w:val="006365C5"/>
    <w:rsid w:val="0065127D"/>
    <w:rsid w:val="00662829"/>
    <w:rsid w:val="00684662"/>
    <w:rsid w:val="00684E66"/>
    <w:rsid w:val="00694A65"/>
    <w:rsid w:val="006951D1"/>
    <w:rsid w:val="00695CCC"/>
    <w:rsid w:val="00696D63"/>
    <w:rsid w:val="006A30DC"/>
    <w:rsid w:val="006A370C"/>
    <w:rsid w:val="006B3067"/>
    <w:rsid w:val="006F0DA7"/>
    <w:rsid w:val="0073136C"/>
    <w:rsid w:val="00736216"/>
    <w:rsid w:val="00740F75"/>
    <w:rsid w:val="00741638"/>
    <w:rsid w:val="00743DC4"/>
    <w:rsid w:val="00750932"/>
    <w:rsid w:val="007574EB"/>
    <w:rsid w:val="00776898"/>
    <w:rsid w:val="00792566"/>
    <w:rsid w:val="00795E7B"/>
    <w:rsid w:val="007B1840"/>
    <w:rsid w:val="007B39C1"/>
    <w:rsid w:val="007C1B67"/>
    <w:rsid w:val="007C204D"/>
    <w:rsid w:val="007C77D5"/>
    <w:rsid w:val="007E1ABD"/>
    <w:rsid w:val="007E3A2D"/>
    <w:rsid w:val="007F44B3"/>
    <w:rsid w:val="00801774"/>
    <w:rsid w:val="0083145B"/>
    <w:rsid w:val="008601A9"/>
    <w:rsid w:val="00862C6D"/>
    <w:rsid w:val="008645CA"/>
    <w:rsid w:val="008A19D9"/>
    <w:rsid w:val="008A5CD5"/>
    <w:rsid w:val="008B7112"/>
    <w:rsid w:val="008C13FD"/>
    <w:rsid w:val="008C3E01"/>
    <w:rsid w:val="008D0E08"/>
    <w:rsid w:val="008D6AFC"/>
    <w:rsid w:val="008E6AE4"/>
    <w:rsid w:val="008F4173"/>
    <w:rsid w:val="009218BF"/>
    <w:rsid w:val="0096235C"/>
    <w:rsid w:val="0097174D"/>
    <w:rsid w:val="00971A8A"/>
    <w:rsid w:val="00990222"/>
    <w:rsid w:val="00994D71"/>
    <w:rsid w:val="009A33CF"/>
    <w:rsid w:val="009B2FDF"/>
    <w:rsid w:val="009E15DB"/>
    <w:rsid w:val="009F3C60"/>
    <w:rsid w:val="00A022EF"/>
    <w:rsid w:val="00A05AB1"/>
    <w:rsid w:val="00A31164"/>
    <w:rsid w:val="00A43983"/>
    <w:rsid w:val="00A45DFE"/>
    <w:rsid w:val="00A53ACF"/>
    <w:rsid w:val="00A62A62"/>
    <w:rsid w:val="00A72E50"/>
    <w:rsid w:val="00A75B2F"/>
    <w:rsid w:val="00A778CD"/>
    <w:rsid w:val="00A90CB2"/>
    <w:rsid w:val="00AA0C89"/>
    <w:rsid w:val="00AA0D5C"/>
    <w:rsid w:val="00AA2848"/>
    <w:rsid w:val="00AB6B9D"/>
    <w:rsid w:val="00AC3585"/>
    <w:rsid w:val="00AC7CC3"/>
    <w:rsid w:val="00AD1713"/>
    <w:rsid w:val="00AE2626"/>
    <w:rsid w:val="00AF3EBC"/>
    <w:rsid w:val="00B11B97"/>
    <w:rsid w:val="00B135F1"/>
    <w:rsid w:val="00B15289"/>
    <w:rsid w:val="00B16025"/>
    <w:rsid w:val="00B23EEC"/>
    <w:rsid w:val="00B3098A"/>
    <w:rsid w:val="00B3564C"/>
    <w:rsid w:val="00B46DF6"/>
    <w:rsid w:val="00B81A52"/>
    <w:rsid w:val="00B87579"/>
    <w:rsid w:val="00BA0352"/>
    <w:rsid w:val="00BB4BEA"/>
    <w:rsid w:val="00BE5EF6"/>
    <w:rsid w:val="00BF7F4F"/>
    <w:rsid w:val="00C00CE3"/>
    <w:rsid w:val="00C106A9"/>
    <w:rsid w:val="00C11AB4"/>
    <w:rsid w:val="00C22B19"/>
    <w:rsid w:val="00C63A7E"/>
    <w:rsid w:val="00C7241A"/>
    <w:rsid w:val="00C751C5"/>
    <w:rsid w:val="00C85F2A"/>
    <w:rsid w:val="00C93352"/>
    <w:rsid w:val="00CA4154"/>
    <w:rsid w:val="00CB6196"/>
    <w:rsid w:val="00CC01F1"/>
    <w:rsid w:val="00CD0925"/>
    <w:rsid w:val="00CD42E6"/>
    <w:rsid w:val="00CD6734"/>
    <w:rsid w:val="00CF34C5"/>
    <w:rsid w:val="00D106C0"/>
    <w:rsid w:val="00D10CF0"/>
    <w:rsid w:val="00D30DE3"/>
    <w:rsid w:val="00D32357"/>
    <w:rsid w:val="00D40E32"/>
    <w:rsid w:val="00D44486"/>
    <w:rsid w:val="00D53121"/>
    <w:rsid w:val="00D56C1E"/>
    <w:rsid w:val="00D5740F"/>
    <w:rsid w:val="00D7615B"/>
    <w:rsid w:val="00D84805"/>
    <w:rsid w:val="00D85345"/>
    <w:rsid w:val="00DA2F2A"/>
    <w:rsid w:val="00DB2D71"/>
    <w:rsid w:val="00DF0F7D"/>
    <w:rsid w:val="00DF30AD"/>
    <w:rsid w:val="00DF54BB"/>
    <w:rsid w:val="00DF7408"/>
    <w:rsid w:val="00E05ECA"/>
    <w:rsid w:val="00E125D0"/>
    <w:rsid w:val="00E12DF2"/>
    <w:rsid w:val="00E40316"/>
    <w:rsid w:val="00E4297E"/>
    <w:rsid w:val="00E434B5"/>
    <w:rsid w:val="00E67355"/>
    <w:rsid w:val="00E67368"/>
    <w:rsid w:val="00E71FC4"/>
    <w:rsid w:val="00E96FB4"/>
    <w:rsid w:val="00EA285E"/>
    <w:rsid w:val="00EA2EB6"/>
    <w:rsid w:val="00EA472A"/>
    <w:rsid w:val="00EB13D6"/>
    <w:rsid w:val="00EC11B7"/>
    <w:rsid w:val="00EC2D28"/>
    <w:rsid w:val="00ED0BF7"/>
    <w:rsid w:val="00ED654B"/>
    <w:rsid w:val="00ED769B"/>
    <w:rsid w:val="00F06239"/>
    <w:rsid w:val="00F1595C"/>
    <w:rsid w:val="00F64BBD"/>
    <w:rsid w:val="00F903A7"/>
    <w:rsid w:val="00F9642C"/>
    <w:rsid w:val="00FB4B64"/>
    <w:rsid w:val="00FC0517"/>
    <w:rsid w:val="00FD3598"/>
    <w:rsid w:val="00FF4F8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01"/>
    <o:shapelayout v:ext="edit">
      <o:idmap v:ext="edit" data="1"/>
      <o:rules v:ext="edit">
        <o:r id="V:Rule14" type="connector" idref="#AutoShape 18"/>
        <o:r id="V:Rule15" type="connector" idref="#_x0000_s1087"/>
        <o:r id="V:Rule16" type="connector" idref="#AutoShape 3"/>
        <o:r id="V:Rule17" type="connector" idref="#AutoShape 8"/>
        <o:r id="V:Rule18" type="connector" idref="#AutoShape 11"/>
        <o:r id="V:Rule19" type="connector" idref="#_x0000_s1073"/>
        <o:r id="V:Rule20" type="connector" idref="#AutoShape 19"/>
        <o:r id="V:Rule21" type="connector" idref="#_x0000_s1090"/>
        <o:r id="V:Rule22" type="connector" idref="#_x0000_s1092"/>
        <o:r id="V:Rule23" type="connector" idref="#_x0000_s1088"/>
        <o:r id="V:Rule24" type="connector" idref="#_x0000_s1093"/>
        <o:r id="V:Rule25" type="connector" idref="#_x0000_s1091"/>
        <o:r id="V:Rule26" type="connector" idref="#AutoShape 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702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544642"/>
    <w:pPr>
      <w:keepNext/>
      <w:suppressAutoHyphens/>
      <w:autoSpaceDE/>
      <w:autoSpaceDN/>
      <w:adjustRightInd/>
      <w:outlineLvl w:val="0"/>
    </w:pPr>
    <w:rPr>
      <w:rFonts w:eastAsia="Andale Sans UI"/>
      <w:kern w:val="1"/>
      <w:sz w:val="28"/>
      <w:szCs w:val="24"/>
    </w:rPr>
  </w:style>
  <w:style w:type="paragraph" w:styleId="2">
    <w:name w:val="heading 2"/>
    <w:basedOn w:val="a"/>
    <w:next w:val="a"/>
    <w:link w:val="20"/>
    <w:unhideWhenUsed/>
    <w:qFormat/>
    <w:rsid w:val="00EC2D2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BF7F4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qFormat/>
    <w:rsid w:val="00EB13D6"/>
    <w:pPr>
      <w:keepNext/>
      <w:widowControl/>
      <w:suppressAutoHyphens/>
      <w:autoSpaceDE/>
      <w:autoSpaceDN/>
      <w:adjustRightInd/>
      <w:ind w:left="1440"/>
      <w:outlineLvl w:val="3"/>
    </w:pPr>
    <w:rPr>
      <w:b/>
      <w:sz w:val="24"/>
      <w:lang w:eastAsia="ar-SA"/>
    </w:rPr>
  </w:style>
  <w:style w:type="paragraph" w:styleId="5">
    <w:name w:val="heading 5"/>
    <w:basedOn w:val="a"/>
    <w:next w:val="a"/>
    <w:link w:val="50"/>
    <w:qFormat/>
    <w:rsid w:val="00EB13D6"/>
    <w:pPr>
      <w:keepNext/>
      <w:widowControl/>
      <w:suppressAutoHyphens/>
      <w:autoSpaceDE/>
      <w:autoSpaceDN/>
      <w:adjustRightInd/>
      <w:ind w:left="1440"/>
      <w:jc w:val="center"/>
      <w:outlineLvl w:val="4"/>
    </w:pPr>
    <w:rPr>
      <w:b/>
      <w:sz w:val="32"/>
      <w:lang w:eastAsia="ar-SA"/>
    </w:rPr>
  </w:style>
  <w:style w:type="paragraph" w:styleId="7">
    <w:name w:val="heading 7"/>
    <w:basedOn w:val="a"/>
    <w:next w:val="a"/>
    <w:link w:val="70"/>
    <w:uiPriority w:val="9"/>
    <w:unhideWhenUsed/>
    <w:qFormat/>
    <w:rsid w:val="00EB13D6"/>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44642"/>
    <w:rPr>
      <w:rFonts w:ascii="Times New Roman" w:eastAsia="Andale Sans UI" w:hAnsi="Times New Roman" w:cs="Times New Roman"/>
      <w:kern w:val="1"/>
      <w:sz w:val="28"/>
      <w:szCs w:val="24"/>
      <w:lang w:eastAsia="ru-RU"/>
    </w:rPr>
  </w:style>
  <w:style w:type="character" w:customStyle="1" w:styleId="20">
    <w:name w:val="Заголовок 2 Знак"/>
    <w:basedOn w:val="a0"/>
    <w:link w:val="2"/>
    <w:uiPriority w:val="9"/>
    <w:rsid w:val="00EC2D28"/>
    <w:rPr>
      <w:rFonts w:asciiTheme="majorHAnsi" w:eastAsiaTheme="majorEastAsia" w:hAnsiTheme="majorHAnsi" w:cstheme="majorBidi"/>
      <w:b/>
      <w:bCs/>
      <w:color w:val="4F81BD" w:themeColor="accent1"/>
      <w:sz w:val="26"/>
      <w:szCs w:val="26"/>
      <w:lang w:eastAsia="ru-RU"/>
    </w:rPr>
  </w:style>
  <w:style w:type="paragraph" w:customStyle="1" w:styleId="ConsPlusNormal">
    <w:name w:val="ConsPlusNormal"/>
    <w:link w:val="ConsPlusNormal0"/>
    <w:rsid w:val="00000F7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000F7A"/>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000F7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000F7A"/>
    <w:pPr>
      <w:widowControl w:val="0"/>
      <w:autoSpaceDE w:val="0"/>
      <w:autoSpaceDN w:val="0"/>
      <w:spacing w:after="0" w:line="240" w:lineRule="auto"/>
    </w:pPr>
    <w:rPr>
      <w:rFonts w:ascii="Tahoma" w:eastAsia="Times New Roman" w:hAnsi="Tahoma" w:cs="Tahoma"/>
      <w:szCs w:val="20"/>
      <w:lang w:eastAsia="ru-RU"/>
    </w:rPr>
  </w:style>
  <w:style w:type="paragraph" w:styleId="a3">
    <w:name w:val="Normal (Web)"/>
    <w:aliases w:val="Обычный (Web),Обычный (Web)1,Обычный (веб) Знак,Обычный (Web)1 Знак,Знак Знак Знак,Знак Знак"/>
    <w:basedOn w:val="a"/>
    <w:link w:val="11"/>
    <w:unhideWhenUsed/>
    <w:rsid w:val="0049702F"/>
    <w:pPr>
      <w:widowControl/>
      <w:autoSpaceDE/>
      <w:autoSpaceDN/>
      <w:adjustRightInd/>
      <w:spacing w:before="100" w:beforeAutospacing="1" w:after="119"/>
    </w:pPr>
    <w:rPr>
      <w:sz w:val="24"/>
      <w:szCs w:val="24"/>
    </w:rPr>
  </w:style>
  <w:style w:type="table" w:styleId="a4">
    <w:name w:val="Table Grid"/>
    <w:basedOn w:val="a1"/>
    <w:uiPriority w:val="59"/>
    <w:rsid w:val="0049702F"/>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5">
    <w:name w:val="Основной текст_"/>
    <w:basedOn w:val="a0"/>
    <w:link w:val="31"/>
    <w:rsid w:val="00544642"/>
    <w:rPr>
      <w:rFonts w:ascii="Times New Roman" w:eastAsia="Times New Roman" w:hAnsi="Times New Roman" w:cs="Times New Roman"/>
      <w:sz w:val="27"/>
      <w:szCs w:val="27"/>
      <w:shd w:val="clear" w:color="auto" w:fill="FFFFFF"/>
    </w:rPr>
  </w:style>
  <w:style w:type="paragraph" w:customStyle="1" w:styleId="31">
    <w:name w:val="Основной текст3"/>
    <w:basedOn w:val="a"/>
    <w:link w:val="a5"/>
    <w:rsid w:val="00544642"/>
    <w:pPr>
      <w:shd w:val="clear" w:color="auto" w:fill="FFFFFF"/>
      <w:autoSpaceDE/>
      <w:autoSpaceDN/>
      <w:adjustRightInd/>
      <w:spacing w:line="566" w:lineRule="exact"/>
      <w:jc w:val="center"/>
    </w:pPr>
    <w:rPr>
      <w:sz w:val="27"/>
      <w:szCs w:val="27"/>
      <w:lang w:eastAsia="en-US"/>
    </w:rPr>
  </w:style>
  <w:style w:type="paragraph" w:styleId="a6">
    <w:name w:val="header"/>
    <w:aliases w:val=" Знак"/>
    <w:basedOn w:val="a"/>
    <w:link w:val="a7"/>
    <w:uiPriority w:val="99"/>
    <w:unhideWhenUsed/>
    <w:rsid w:val="00544642"/>
    <w:pPr>
      <w:widowControl/>
      <w:tabs>
        <w:tab w:val="center" w:pos="4677"/>
        <w:tab w:val="right" w:pos="9355"/>
      </w:tabs>
      <w:autoSpaceDE/>
      <w:autoSpaceDN/>
      <w:adjustRightInd/>
    </w:pPr>
    <w:rPr>
      <w:rFonts w:ascii="Calibri" w:eastAsia="Calibri" w:hAnsi="Calibri"/>
      <w:sz w:val="22"/>
      <w:szCs w:val="22"/>
      <w:lang w:eastAsia="en-US"/>
    </w:rPr>
  </w:style>
  <w:style w:type="character" w:customStyle="1" w:styleId="a7">
    <w:name w:val="Верхний колонтитул Знак"/>
    <w:aliases w:val=" Знак Знак"/>
    <w:basedOn w:val="a0"/>
    <w:link w:val="a6"/>
    <w:uiPriority w:val="99"/>
    <w:rsid w:val="00544642"/>
    <w:rPr>
      <w:rFonts w:ascii="Calibri" w:eastAsia="Calibri" w:hAnsi="Calibri" w:cs="Times New Roman"/>
    </w:rPr>
  </w:style>
  <w:style w:type="paragraph" w:styleId="a8">
    <w:name w:val="Balloon Text"/>
    <w:basedOn w:val="a"/>
    <w:link w:val="a9"/>
    <w:uiPriority w:val="99"/>
    <w:unhideWhenUsed/>
    <w:rsid w:val="00544642"/>
    <w:rPr>
      <w:rFonts w:ascii="Tahoma" w:hAnsi="Tahoma" w:cs="Tahoma"/>
      <w:sz w:val="16"/>
      <w:szCs w:val="16"/>
    </w:rPr>
  </w:style>
  <w:style w:type="character" w:customStyle="1" w:styleId="a9">
    <w:name w:val="Текст выноски Знак"/>
    <w:basedOn w:val="a0"/>
    <w:link w:val="a8"/>
    <w:uiPriority w:val="99"/>
    <w:rsid w:val="00544642"/>
    <w:rPr>
      <w:rFonts w:ascii="Tahoma" w:eastAsia="Times New Roman" w:hAnsi="Tahoma" w:cs="Tahoma"/>
      <w:sz w:val="16"/>
      <w:szCs w:val="16"/>
      <w:lang w:eastAsia="ru-RU"/>
    </w:rPr>
  </w:style>
  <w:style w:type="character" w:customStyle="1" w:styleId="FontStyle62">
    <w:name w:val="Font Style62"/>
    <w:rsid w:val="00544642"/>
    <w:rPr>
      <w:rFonts w:ascii="Times New Roman" w:hAnsi="Times New Roman" w:cs="Times New Roman"/>
      <w:b/>
      <w:bCs/>
      <w:sz w:val="26"/>
      <w:szCs w:val="26"/>
    </w:rPr>
  </w:style>
  <w:style w:type="character" w:customStyle="1" w:styleId="apple-converted-space">
    <w:name w:val="apple-converted-space"/>
    <w:basedOn w:val="a0"/>
    <w:rsid w:val="00544642"/>
  </w:style>
  <w:style w:type="character" w:customStyle="1" w:styleId="FontStyle54">
    <w:name w:val="Font Style54"/>
    <w:rsid w:val="00544642"/>
    <w:rPr>
      <w:rFonts w:ascii="Times New Roman" w:hAnsi="Times New Roman" w:cs="Times New Roman"/>
      <w:sz w:val="26"/>
      <w:szCs w:val="26"/>
    </w:rPr>
  </w:style>
  <w:style w:type="paragraph" w:customStyle="1" w:styleId="12">
    <w:name w:val="Маркированный список1"/>
    <w:basedOn w:val="a"/>
    <w:rsid w:val="00544642"/>
    <w:pPr>
      <w:suppressAutoHyphens/>
      <w:autoSpaceDE/>
      <w:autoSpaceDN/>
      <w:adjustRightInd/>
      <w:contextualSpacing/>
    </w:pPr>
    <w:rPr>
      <w:rFonts w:eastAsia="Andale Sans UI"/>
      <w:kern w:val="1"/>
      <w:sz w:val="24"/>
      <w:szCs w:val="24"/>
    </w:rPr>
  </w:style>
  <w:style w:type="paragraph" w:customStyle="1" w:styleId="Style44">
    <w:name w:val="Style44"/>
    <w:basedOn w:val="a"/>
    <w:rsid w:val="00544642"/>
    <w:pPr>
      <w:suppressAutoHyphens/>
      <w:autoSpaceDN/>
      <w:adjustRightInd/>
      <w:jc w:val="center"/>
    </w:pPr>
    <w:rPr>
      <w:rFonts w:eastAsia="Andale Sans UI"/>
      <w:kern w:val="1"/>
      <w:sz w:val="24"/>
      <w:szCs w:val="24"/>
    </w:rPr>
  </w:style>
  <w:style w:type="paragraph" w:customStyle="1" w:styleId="Default">
    <w:name w:val="Default"/>
    <w:rsid w:val="0054464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customStyle="1" w:styleId="formattext">
    <w:name w:val="formattext"/>
    <w:basedOn w:val="a"/>
    <w:rsid w:val="00544642"/>
    <w:pPr>
      <w:suppressAutoHyphens/>
      <w:autoSpaceDE/>
      <w:autoSpaceDN/>
      <w:adjustRightInd/>
      <w:spacing w:before="280" w:after="280"/>
    </w:pPr>
    <w:rPr>
      <w:rFonts w:eastAsia="Andale Sans UI"/>
      <w:kern w:val="1"/>
      <w:sz w:val="24"/>
      <w:szCs w:val="24"/>
    </w:rPr>
  </w:style>
  <w:style w:type="paragraph" w:styleId="aa">
    <w:name w:val="List Paragraph"/>
    <w:basedOn w:val="a"/>
    <w:qFormat/>
    <w:rsid w:val="00544642"/>
    <w:pPr>
      <w:widowControl/>
      <w:autoSpaceDE/>
      <w:autoSpaceDN/>
      <w:adjustRightInd/>
      <w:ind w:left="720" w:firstLine="709"/>
      <w:contextualSpacing/>
      <w:jc w:val="both"/>
    </w:pPr>
    <w:rPr>
      <w:rFonts w:asciiTheme="minorHAnsi" w:eastAsiaTheme="minorHAnsi" w:hAnsiTheme="minorHAnsi" w:cstheme="minorBidi"/>
      <w:sz w:val="22"/>
      <w:szCs w:val="22"/>
      <w:lang w:eastAsia="en-US"/>
    </w:rPr>
  </w:style>
  <w:style w:type="paragraph" w:styleId="ab">
    <w:name w:val="footer"/>
    <w:basedOn w:val="a"/>
    <w:link w:val="ac"/>
    <w:uiPriority w:val="99"/>
    <w:unhideWhenUsed/>
    <w:rsid w:val="00544642"/>
    <w:pPr>
      <w:tabs>
        <w:tab w:val="center" w:pos="4677"/>
        <w:tab w:val="right" w:pos="9355"/>
      </w:tabs>
    </w:pPr>
  </w:style>
  <w:style w:type="character" w:customStyle="1" w:styleId="ac">
    <w:name w:val="Нижний колонтитул Знак"/>
    <w:basedOn w:val="a0"/>
    <w:link w:val="ab"/>
    <w:uiPriority w:val="99"/>
    <w:rsid w:val="00544642"/>
    <w:rPr>
      <w:rFonts w:ascii="Times New Roman" w:eastAsia="Times New Roman" w:hAnsi="Times New Roman" w:cs="Times New Roman"/>
      <w:sz w:val="20"/>
      <w:szCs w:val="20"/>
      <w:lang w:eastAsia="ru-RU"/>
    </w:rPr>
  </w:style>
  <w:style w:type="paragraph" w:styleId="32">
    <w:name w:val="Body Text 3"/>
    <w:basedOn w:val="a"/>
    <w:link w:val="33"/>
    <w:rsid w:val="00EC2D28"/>
    <w:pPr>
      <w:widowControl/>
      <w:autoSpaceDE/>
      <w:autoSpaceDN/>
      <w:adjustRightInd/>
      <w:spacing w:line="360" w:lineRule="auto"/>
      <w:jc w:val="center"/>
    </w:pPr>
    <w:rPr>
      <w:sz w:val="28"/>
    </w:rPr>
  </w:style>
  <w:style w:type="character" w:customStyle="1" w:styleId="33">
    <w:name w:val="Основной текст 3 Знак"/>
    <w:basedOn w:val="a0"/>
    <w:link w:val="32"/>
    <w:rsid w:val="00EC2D28"/>
    <w:rPr>
      <w:rFonts w:ascii="Times New Roman" w:eastAsia="Times New Roman" w:hAnsi="Times New Roman" w:cs="Times New Roman"/>
      <w:sz w:val="28"/>
      <w:szCs w:val="20"/>
      <w:lang w:eastAsia="ru-RU"/>
    </w:rPr>
  </w:style>
  <w:style w:type="paragraph" w:customStyle="1" w:styleId="310">
    <w:name w:val="Основной текст 31"/>
    <w:basedOn w:val="a"/>
    <w:rsid w:val="00EC2D28"/>
    <w:pPr>
      <w:widowControl/>
      <w:suppressAutoHyphens/>
      <w:autoSpaceDE/>
      <w:autoSpaceDN/>
      <w:adjustRightInd/>
      <w:jc w:val="both"/>
    </w:pPr>
    <w:rPr>
      <w:b/>
      <w:sz w:val="28"/>
      <w:lang w:eastAsia="ar-SA"/>
    </w:rPr>
  </w:style>
  <w:style w:type="character" w:customStyle="1" w:styleId="Absatz-Standardschriftart">
    <w:name w:val="Absatz-Standardschriftart"/>
    <w:rsid w:val="00EC2D28"/>
  </w:style>
  <w:style w:type="character" w:customStyle="1" w:styleId="WW-Absatz-Standardschriftart">
    <w:name w:val="WW-Absatz-Standardschriftart"/>
    <w:rsid w:val="00EC2D28"/>
  </w:style>
  <w:style w:type="character" w:customStyle="1" w:styleId="WW-Absatz-Standardschriftart1">
    <w:name w:val="WW-Absatz-Standardschriftart1"/>
    <w:rsid w:val="00EC2D28"/>
  </w:style>
  <w:style w:type="character" w:customStyle="1" w:styleId="13">
    <w:name w:val="Основной шрифт абзаца1"/>
    <w:rsid w:val="00EC2D28"/>
  </w:style>
  <w:style w:type="paragraph" w:customStyle="1" w:styleId="ad">
    <w:name w:val="Заголовок"/>
    <w:basedOn w:val="a"/>
    <w:next w:val="ae"/>
    <w:rsid w:val="00EC2D28"/>
    <w:pPr>
      <w:keepNext/>
      <w:widowControl/>
      <w:autoSpaceDE/>
      <w:autoSpaceDN/>
      <w:adjustRightInd/>
      <w:spacing w:before="240" w:after="120"/>
    </w:pPr>
    <w:rPr>
      <w:rFonts w:ascii="Arial" w:eastAsia="SimSun" w:hAnsi="Arial" w:cs="Tahoma"/>
      <w:sz w:val="28"/>
      <w:szCs w:val="28"/>
      <w:lang w:eastAsia="ar-SA"/>
    </w:rPr>
  </w:style>
  <w:style w:type="paragraph" w:styleId="ae">
    <w:name w:val="Body Text"/>
    <w:basedOn w:val="a"/>
    <w:link w:val="af"/>
    <w:rsid w:val="00EC2D28"/>
    <w:pPr>
      <w:widowControl/>
      <w:autoSpaceDE/>
      <w:autoSpaceDN/>
      <w:adjustRightInd/>
      <w:spacing w:after="120"/>
    </w:pPr>
    <w:rPr>
      <w:sz w:val="24"/>
      <w:szCs w:val="24"/>
      <w:lang w:eastAsia="ar-SA"/>
    </w:rPr>
  </w:style>
  <w:style w:type="character" w:customStyle="1" w:styleId="af">
    <w:name w:val="Основной текст Знак"/>
    <w:basedOn w:val="a0"/>
    <w:link w:val="ae"/>
    <w:uiPriority w:val="99"/>
    <w:rsid w:val="00EC2D28"/>
    <w:rPr>
      <w:rFonts w:ascii="Times New Roman" w:eastAsia="Times New Roman" w:hAnsi="Times New Roman" w:cs="Times New Roman"/>
      <w:sz w:val="24"/>
      <w:szCs w:val="24"/>
      <w:lang w:eastAsia="ar-SA"/>
    </w:rPr>
  </w:style>
  <w:style w:type="paragraph" w:styleId="af0">
    <w:name w:val="List"/>
    <w:basedOn w:val="ae"/>
    <w:rsid w:val="00EC2D28"/>
    <w:rPr>
      <w:rFonts w:cs="Tahoma"/>
    </w:rPr>
  </w:style>
  <w:style w:type="paragraph" w:customStyle="1" w:styleId="14">
    <w:name w:val="Название1"/>
    <w:basedOn w:val="a"/>
    <w:rsid w:val="00EC2D28"/>
    <w:pPr>
      <w:widowControl/>
      <w:suppressLineNumbers/>
      <w:autoSpaceDE/>
      <w:autoSpaceDN/>
      <w:adjustRightInd/>
      <w:spacing w:before="120" w:after="120"/>
    </w:pPr>
    <w:rPr>
      <w:rFonts w:cs="Tahoma"/>
      <w:i/>
      <w:iCs/>
      <w:sz w:val="24"/>
      <w:szCs w:val="24"/>
      <w:lang w:eastAsia="ar-SA"/>
    </w:rPr>
  </w:style>
  <w:style w:type="paragraph" w:customStyle="1" w:styleId="15">
    <w:name w:val="Указатель1"/>
    <w:basedOn w:val="a"/>
    <w:rsid w:val="00EC2D28"/>
    <w:pPr>
      <w:widowControl/>
      <w:suppressLineNumbers/>
      <w:autoSpaceDE/>
      <w:autoSpaceDN/>
      <w:adjustRightInd/>
    </w:pPr>
    <w:rPr>
      <w:rFonts w:cs="Tahoma"/>
      <w:sz w:val="24"/>
      <w:szCs w:val="24"/>
      <w:lang w:eastAsia="ar-SA"/>
    </w:rPr>
  </w:style>
  <w:style w:type="paragraph" w:customStyle="1" w:styleId="af1">
    <w:name w:val="Содержимое таблицы"/>
    <w:basedOn w:val="a"/>
    <w:rsid w:val="00EC2D28"/>
    <w:pPr>
      <w:widowControl/>
      <w:suppressLineNumbers/>
      <w:autoSpaceDE/>
      <w:autoSpaceDN/>
      <w:adjustRightInd/>
    </w:pPr>
    <w:rPr>
      <w:sz w:val="24"/>
      <w:szCs w:val="24"/>
      <w:lang w:eastAsia="ar-SA"/>
    </w:rPr>
  </w:style>
  <w:style w:type="paragraph" w:customStyle="1" w:styleId="af2">
    <w:name w:val="Заголовок таблицы"/>
    <w:basedOn w:val="af1"/>
    <w:rsid w:val="00EC2D28"/>
    <w:pPr>
      <w:jc w:val="center"/>
    </w:pPr>
    <w:rPr>
      <w:b/>
      <w:bCs/>
    </w:rPr>
  </w:style>
  <w:style w:type="paragraph" w:customStyle="1" w:styleId="21">
    <w:name w:val="Основной текст 21"/>
    <w:basedOn w:val="a"/>
    <w:rsid w:val="00EC2D28"/>
    <w:pPr>
      <w:widowControl/>
      <w:suppressAutoHyphens/>
      <w:autoSpaceDE/>
      <w:autoSpaceDN/>
      <w:adjustRightInd/>
    </w:pPr>
    <w:rPr>
      <w:b/>
      <w:sz w:val="28"/>
      <w:lang w:eastAsia="ar-SA"/>
    </w:rPr>
  </w:style>
  <w:style w:type="character" w:styleId="af3">
    <w:name w:val="Hyperlink"/>
    <w:basedOn w:val="a0"/>
    <w:uiPriority w:val="99"/>
    <w:unhideWhenUsed/>
    <w:rsid w:val="00EC2D28"/>
    <w:rPr>
      <w:color w:val="0000FF"/>
      <w:u w:val="single"/>
    </w:rPr>
  </w:style>
  <w:style w:type="paragraph" w:customStyle="1" w:styleId="xl64">
    <w:name w:val="xl64"/>
    <w:basedOn w:val="a"/>
    <w:rsid w:val="00EC2D28"/>
    <w:pPr>
      <w:widowControl/>
      <w:autoSpaceDE/>
      <w:autoSpaceDN/>
      <w:adjustRightInd/>
      <w:spacing w:before="100" w:beforeAutospacing="1" w:after="100" w:afterAutospacing="1"/>
    </w:pPr>
    <w:rPr>
      <w:rFonts w:ascii="Arial" w:hAnsi="Arial" w:cs="Arial"/>
    </w:rPr>
  </w:style>
  <w:style w:type="paragraph" w:customStyle="1" w:styleId="xl65">
    <w:name w:val="xl65"/>
    <w:basedOn w:val="a"/>
    <w:rsid w:val="00EC2D28"/>
    <w:pPr>
      <w:widowControl/>
      <w:pBdr>
        <w:top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66">
    <w:name w:val="xl66"/>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7">
    <w:name w:val="xl67"/>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8">
    <w:name w:val="xl68"/>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9">
    <w:name w:val="xl69"/>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MS Sans Serif" w:hAnsi="MS Sans Serif"/>
      <w:color w:val="000000"/>
      <w:sz w:val="16"/>
      <w:szCs w:val="16"/>
    </w:rPr>
  </w:style>
  <w:style w:type="paragraph" w:customStyle="1" w:styleId="xl70">
    <w:name w:val="xl70"/>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MS Sans Serif" w:hAnsi="MS Sans Serif"/>
      <w:color w:val="000000"/>
      <w:sz w:val="16"/>
      <w:szCs w:val="16"/>
    </w:rPr>
  </w:style>
  <w:style w:type="paragraph" w:customStyle="1" w:styleId="xl71">
    <w:name w:val="xl71"/>
    <w:basedOn w:val="a"/>
    <w:rsid w:val="00EC2D28"/>
    <w:pPr>
      <w:widowControl/>
      <w:pBdr>
        <w:bottom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72">
    <w:name w:val="xl72"/>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3">
    <w:name w:val="xl73"/>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4">
    <w:name w:val="xl74"/>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customStyle="1" w:styleId="xl75">
    <w:name w:val="xl75"/>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styleId="af4">
    <w:name w:val="No Spacing"/>
    <w:qFormat/>
    <w:rsid w:val="00EC2D28"/>
    <w:pPr>
      <w:widowControl w:val="0"/>
      <w:suppressAutoHyphens/>
      <w:autoSpaceDE w:val="0"/>
      <w:spacing w:after="0" w:line="240" w:lineRule="auto"/>
    </w:pPr>
    <w:rPr>
      <w:rFonts w:ascii="Times New Roman" w:eastAsia="Arial" w:hAnsi="Times New Roman" w:cs="Times New Roman"/>
      <w:kern w:val="1"/>
      <w:sz w:val="20"/>
      <w:szCs w:val="20"/>
      <w:lang w:eastAsia="ar-SA"/>
    </w:rPr>
  </w:style>
  <w:style w:type="paragraph" w:customStyle="1" w:styleId="320">
    <w:name w:val="Основной текст 32"/>
    <w:basedOn w:val="a"/>
    <w:rsid w:val="00BF7F4F"/>
    <w:pPr>
      <w:widowControl/>
      <w:suppressAutoHyphens/>
      <w:autoSpaceDE/>
      <w:autoSpaceDN/>
      <w:adjustRightInd/>
      <w:spacing w:line="360" w:lineRule="auto"/>
      <w:jc w:val="center"/>
    </w:pPr>
    <w:rPr>
      <w:sz w:val="28"/>
      <w:lang w:eastAsia="ar-SA"/>
    </w:rPr>
  </w:style>
  <w:style w:type="character" w:customStyle="1" w:styleId="30">
    <w:name w:val="Заголовок 3 Знак"/>
    <w:basedOn w:val="a0"/>
    <w:link w:val="3"/>
    <w:rsid w:val="00BF7F4F"/>
    <w:rPr>
      <w:rFonts w:asciiTheme="majorHAnsi" w:eastAsiaTheme="majorEastAsia" w:hAnsiTheme="majorHAnsi" w:cstheme="majorBidi"/>
      <w:b/>
      <w:bCs/>
      <w:color w:val="4F81BD" w:themeColor="accent1"/>
      <w:sz w:val="20"/>
      <w:szCs w:val="20"/>
      <w:lang w:eastAsia="ru-RU"/>
    </w:rPr>
  </w:style>
  <w:style w:type="paragraph" w:customStyle="1" w:styleId="af5">
    <w:name w:val="Организация"/>
    <w:basedOn w:val="a"/>
    <w:rsid w:val="00BF7F4F"/>
    <w:pPr>
      <w:framePr w:w="3840" w:h="1752" w:wrap="notBeside" w:vAnchor="page" w:hAnchor="margin" w:y="889"/>
      <w:widowControl/>
      <w:autoSpaceDE/>
      <w:autoSpaceDN/>
      <w:adjustRightInd/>
      <w:spacing w:line="280" w:lineRule="auto"/>
    </w:pPr>
    <w:rPr>
      <w:rFonts w:ascii="Arial" w:hAnsi="Arial"/>
      <w:sz w:val="32"/>
    </w:rPr>
  </w:style>
  <w:style w:type="character" w:customStyle="1" w:styleId="FontStyle11">
    <w:name w:val="Font Style11"/>
    <w:basedOn w:val="13"/>
    <w:rsid w:val="005559E0"/>
    <w:rPr>
      <w:rFonts w:ascii="Times New Roman" w:hAnsi="Times New Roman" w:cs="Times New Roman"/>
      <w:sz w:val="20"/>
      <w:szCs w:val="20"/>
    </w:rPr>
  </w:style>
  <w:style w:type="character" w:customStyle="1" w:styleId="INS">
    <w:name w:val="INS"/>
    <w:rsid w:val="00792566"/>
  </w:style>
  <w:style w:type="paragraph" w:customStyle="1" w:styleId="Textbody">
    <w:name w:val="Text body"/>
    <w:basedOn w:val="a"/>
    <w:rsid w:val="00792566"/>
    <w:pPr>
      <w:suppressAutoHyphens/>
      <w:autoSpaceDE/>
      <w:autoSpaceDN/>
      <w:adjustRightInd/>
      <w:spacing w:after="120"/>
      <w:textAlignment w:val="baseline"/>
    </w:pPr>
    <w:rPr>
      <w:rFonts w:eastAsia="SimSun"/>
      <w:kern w:val="1"/>
      <w:sz w:val="24"/>
      <w:szCs w:val="24"/>
      <w:lang w:eastAsia="hi-IN" w:bidi="hi-IN"/>
    </w:rPr>
  </w:style>
  <w:style w:type="paragraph" w:customStyle="1" w:styleId="Heading2">
    <w:name w:val="Heading 2"/>
    <w:basedOn w:val="af6"/>
    <w:next w:val="Textbody"/>
    <w:rsid w:val="00792566"/>
    <w:pPr>
      <w:keepNext/>
      <w:pBdr>
        <w:bottom w:val="none" w:sz="0" w:space="0" w:color="auto"/>
      </w:pBdr>
      <w:suppressAutoHyphens/>
      <w:autoSpaceDE/>
      <w:autoSpaceDN/>
      <w:adjustRightInd/>
      <w:spacing w:before="240" w:after="120"/>
      <w:contextualSpacing w:val="0"/>
      <w:textAlignment w:val="baseline"/>
    </w:pPr>
    <w:rPr>
      <w:rFonts w:ascii="Times New Roman" w:eastAsia="SimSun" w:hAnsi="Times New Roman" w:cs="Tahoma"/>
      <w:b/>
      <w:bCs/>
      <w:color w:val="auto"/>
      <w:spacing w:val="0"/>
      <w:kern w:val="1"/>
      <w:sz w:val="36"/>
      <w:szCs w:val="36"/>
      <w:lang w:eastAsia="hi-IN" w:bidi="hi-IN"/>
    </w:rPr>
  </w:style>
  <w:style w:type="paragraph" w:customStyle="1" w:styleId="PreformattedText">
    <w:name w:val="Preformatted Text"/>
    <w:basedOn w:val="a"/>
    <w:rsid w:val="00792566"/>
    <w:pPr>
      <w:suppressAutoHyphens/>
      <w:autoSpaceDE/>
      <w:autoSpaceDN/>
      <w:adjustRightInd/>
      <w:textAlignment w:val="baseline"/>
    </w:pPr>
    <w:rPr>
      <w:rFonts w:ascii="Courier New" w:eastAsia="NSimSun" w:hAnsi="Courier New" w:cs="Courier New"/>
      <w:kern w:val="1"/>
      <w:lang w:eastAsia="hi-IN" w:bidi="hi-IN"/>
    </w:rPr>
  </w:style>
  <w:style w:type="paragraph" w:styleId="af6">
    <w:name w:val="Title"/>
    <w:basedOn w:val="a"/>
    <w:next w:val="a"/>
    <w:link w:val="af7"/>
    <w:qFormat/>
    <w:rsid w:val="0079256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7">
    <w:name w:val="Название Знак"/>
    <w:basedOn w:val="a0"/>
    <w:link w:val="af6"/>
    <w:rsid w:val="00792566"/>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41">
    <w:name w:val="Основной текст (4)_"/>
    <w:basedOn w:val="a0"/>
    <w:link w:val="42"/>
    <w:rsid w:val="00792566"/>
    <w:rPr>
      <w:b/>
      <w:bCs/>
      <w:spacing w:val="-7"/>
      <w:sz w:val="26"/>
      <w:szCs w:val="26"/>
      <w:shd w:val="clear" w:color="auto" w:fill="FFFFFF"/>
    </w:rPr>
  </w:style>
  <w:style w:type="paragraph" w:customStyle="1" w:styleId="42">
    <w:name w:val="Основной текст (4)"/>
    <w:basedOn w:val="a"/>
    <w:link w:val="41"/>
    <w:rsid w:val="00792566"/>
    <w:pPr>
      <w:shd w:val="clear" w:color="auto" w:fill="FFFFFF"/>
      <w:autoSpaceDE/>
      <w:autoSpaceDN/>
      <w:adjustRightInd/>
      <w:spacing w:line="360" w:lineRule="exact"/>
      <w:jc w:val="center"/>
    </w:pPr>
    <w:rPr>
      <w:rFonts w:asciiTheme="minorHAnsi" w:eastAsiaTheme="minorHAnsi" w:hAnsiTheme="minorHAnsi" w:cstheme="minorBidi"/>
      <w:b/>
      <w:bCs/>
      <w:spacing w:val="-7"/>
      <w:sz w:val="26"/>
      <w:szCs w:val="26"/>
      <w:shd w:val="clear" w:color="auto" w:fill="FFFFFF"/>
      <w:lang w:eastAsia="en-US"/>
    </w:rPr>
  </w:style>
  <w:style w:type="character" w:customStyle="1" w:styleId="22">
    <w:name w:val="Основной текст (2)_"/>
    <w:basedOn w:val="a0"/>
    <w:link w:val="23"/>
    <w:uiPriority w:val="99"/>
    <w:rsid w:val="00B23EEC"/>
    <w:rPr>
      <w:rFonts w:ascii="Times New Roman" w:eastAsia="Times New Roman" w:hAnsi="Times New Roman" w:cs="Times New Roman"/>
      <w:b/>
      <w:bCs/>
      <w:spacing w:val="-2"/>
      <w:sz w:val="17"/>
      <w:szCs w:val="17"/>
      <w:shd w:val="clear" w:color="auto" w:fill="FFFFFF"/>
    </w:rPr>
  </w:style>
  <w:style w:type="paragraph" w:customStyle="1" w:styleId="23">
    <w:name w:val="Основной текст (2)"/>
    <w:basedOn w:val="a"/>
    <w:link w:val="22"/>
    <w:rsid w:val="00B23EEC"/>
    <w:pPr>
      <w:shd w:val="clear" w:color="auto" w:fill="FFFFFF"/>
      <w:autoSpaceDE/>
      <w:autoSpaceDN/>
      <w:adjustRightInd/>
      <w:spacing w:before="180" w:after="180" w:line="0" w:lineRule="atLeast"/>
      <w:jc w:val="center"/>
    </w:pPr>
    <w:rPr>
      <w:b/>
      <w:bCs/>
      <w:spacing w:val="-2"/>
      <w:sz w:val="17"/>
      <w:szCs w:val="17"/>
      <w:lang w:eastAsia="en-US"/>
    </w:rPr>
  </w:style>
  <w:style w:type="paragraph" w:customStyle="1" w:styleId="16">
    <w:name w:val="Основной текст1"/>
    <w:basedOn w:val="a"/>
    <w:rsid w:val="00B23EEC"/>
    <w:pPr>
      <w:shd w:val="clear" w:color="auto" w:fill="FFFFFF"/>
      <w:autoSpaceDE/>
      <w:autoSpaceDN/>
      <w:adjustRightInd/>
      <w:spacing w:before="600" w:after="360" w:line="214" w:lineRule="exact"/>
    </w:pPr>
    <w:rPr>
      <w:color w:val="000000"/>
      <w:spacing w:val="-2"/>
      <w:sz w:val="17"/>
      <w:szCs w:val="17"/>
    </w:rPr>
  </w:style>
  <w:style w:type="paragraph" w:customStyle="1" w:styleId="Standard">
    <w:name w:val="Standard"/>
    <w:rsid w:val="00B23EEC"/>
    <w:pPr>
      <w:widowControl w:val="0"/>
      <w:suppressAutoHyphens/>
      <w:autoSpaceDN w:val="0"/>
      <w:spacing w:after="0" w:line="240" w:lineRule="auto"/>
      <w:textAlignment w:val="baseline"/>
    </w:pPr>
    <w:rPr>
      <w:rFonts w:ascii="Times New Roman" w:eastAsia="Arial Unicode MS" w:hAnsi="Times New Roman" w:cs="Times New Roman"/>
      <w:kern w:val="3"/>
      <w:sz w:val="24"/>
      <w:szCs w:val="24"/>
      <w:lang w:eastAsia="zh-CN"/>
    </w:rPr>
  </w:style>
  <w:style w:type="paragraph" w:customStyle="1" w:styleId="MinorHeading">
    <w:name w:val="Minor Heading"/>
    <w:next w:val="a"/>
    <w:rsid w:val="00B23EEC"/>
    <w:pPr>
      <w:keepNext/>
      <w:keepLines/>
      <w:widowControl w:val="0"/>
      <w:spacing w:before="144" w:after="144" w:line="264" w:lineRule="atLeast"/>
      <w:jc w:val="center"/>
    </w:pPr>
    <w:rPr>
      <w:rFonts w:ascii="TimesDL" w:eastAsia="Times New Roman" w:hAnsi="TimesDL" w:cs="Times New Roman"/>
      <w:b/>
      <w:sz w:val="24"/>
      <w:szCs w:val="20"/>
      <w:lang w:val="en-US" w:eastAsia="ru-RU"/>
    </w:rPr>
  </w:style>
  <w:style w:type="character" w:customStyle="1" w:styleId="17">
    <w:name w:val="Заголовок №1_"/>
    <w:basedOn w:val="a0"/>
    <w:link w:val="18"/>
    <w:rsid w:val="00E05ECA"/>
    <w:rPr>
      <w:rFonts w:ascii="Times New Roman" w:eastAsia="Times New Roman" w:hAnsi="Times New Roman" w:cs="Times New Roman"/>
      <w:b/>
      <w:bCs/>
      <w:spacing w:val="-2"/>
      <w:sz w:val="19"/>
      <w:szCs w:val="19"/>
      <w:shd w:val="clear" w:color="auto" w:fill="FFFFFF"/>
    </w:rPr>
  </w:style>
  <w:style w:type="character" w:customStyle="1" w:styleId="7pt">
    <w:name w:val="Основной текст + 7 pt"/>
    <w:basedOn w:val="a5"/>
    <w:rsid w:val="00E05ECA"/>
    <w:rPr>
      <w:b w:val="0"/>
      <w:bCs w:val="0"/>
      <w:i w:val="0"/>
      <w:iCs w:val="0"/>
      <w:smallCaps w:val="0"/>
      <w:strike w:val="0"/>
      <w:color w:val="000000"/>
      <w:spacing w:val="-3"/>
      <w:w w:val="100"/>
      <w:position w:val="0"/>
      <w:sz w:val="14"/>
      <w:szCs w:val="14"/>
      <w:u w:val="none"/>
      <w:lang w:val="ru-RU"/>
    </w:rPr>
  </w:style>
  <w:style w:type="paragraph" w:customStyle="1" w:styleId="18">
    <w:name w:val="Заголовок №1"/>
    <w:basedOn w:val="a"/>
    <w:link w:val="17"/>
    <w:rsid w:val="00E05ECA"/>
    <w:pPr>
      <w:shd w:val="clear" w:color="auto" w:fill="FFFFFF"/>
      <w:autoSpaceDE/>
      <w:autoSpaceDN/>
      <w:adjustRightInd/>
      <w:spacing w:after="360" w:line="0" w:lineRule="atLeast"/>
      <w:jc w:val="center"/>
      <w:outlineLvl w:val="0"/>
    </w:pPr>
    <w:rPr>
      <w:b/>
      <w:bCs/>
      <w:spacing w:val="-2"/>
      <w:sz w:val="19"/>
      <w:szCs w:val="19"/>
      <w:lang w:eastAsia="en-US"/>
    </w:rPr>
  </w:style>
  <w:style w:type="character" w:customStyle="1" w:styleId="highlighthighlightactive">
    <w:name w:val="highlight highlight_active"/>
    <w:basedOn w:val="a0"/>
    <w:rsid w:val="00E05ECA"/>
  </w:style>
  <w:style w:type="paragraph" w:customStyle="1" w:styleId="western">
    <w:name w:val="western"/>
    <w:basedOn w:val="a"/>
    <w:rsid w:val="00E05ECA"/>
    <w:pPr>
      <w:widowControl/>
      <w:autoSpaceDE/>
      <w:autoSpaceDN/>
      <w:adjustRightInd/>
      <w:spacing w:before="280" w:after="280"/>
    </w:pPr>
    <w:rPr>
      <w:sz w:val="24"/>
      <w:szCs w:val="24"/>
      <w:lang w:eastAsia="ar-SA"/>
    </w:rPr>
  </w:style>
  <w:style w:type="character" w:styleId="af8">
    <w:name w:val="Strong"/>
    <w:basedOn w:val="a0"/>
    <w:qFormat/>
    <w:rsid w:val="008C13FD"/>
    <w:rPr>
      <w:b/>
      <w:bCs/>
    </w:rPr>
  </w:style>
  <w:style w:type="paragraph" w:customStyle="1" w:styleId="ConsNormal">
    <w:name w:val="ConsNormal"/>
    <w:rsid w:val="008C13FD"/>
    <w:pPr>
      <w:widowControl w:val="0"/>
      <w:suppressAutoHyphens/>
      <w:autoSpaceDE w:val="0"/>
      <w:spacing w:after="0" w:line="240" w:lineRule="auto"/>
      <w:ind w:firstLine="720"/>
    </w:pPr>
    <w:rPr>
      <w:rFonts w:ascii="Arial" w:eastAsia="Arial" w:hAnsi="Arial" w:cs="Arial"/>
      <w:kern w:val="1"/>
      <w:sz w:val="18"/>
      <w:szCs w:val="18"/>
      <w:lang w:eastAsia="ar-SA"/>
    </w:rPr>
  </w:style>
  <w:style w:type="character" w:customStyle="1" w:styleId="Internetlink">
    <w:name w:val="Internet link"/>
    <w:rsid w:val="008C13FD"/>
    <w:rPr>
      <w:color w:val="000080"/>
      <w:u w:val="single"/>
    </w:rPr>
  </w:style>
  <w:style w:type="numbering" w:customStyle="1" w:styleId="WW8Num8">
    <w:name w:val="WW8Num8"/>
    <w:basedOn w:val="a2"/>
    <w:rsid w:val="008C13FD"/>
    <w:pPr>
      <w:numPr>
        <w:numId w:val="1"/>
      </w:numPr>
    </w:pPr>
  </w:style>
  <w:style w:type="paragraph" w:customStyle="1" w:styleId="consplusnormal1">
    <w:name w:val="consplusnormal"/>
    <w:basedOn w:val="a"/>
    <w:rsid w:val="00B11B97"/>
    <w:pPr>
      <w:widowControl/>
      <w:autoSpaceDE/>
      <w:autoSpaceDN/>
      <w:adjustRightInd/>
      <w:spacing w:before="100" w:beforeAutospacing="1" w:after="100" w:afterAutospacing="1"/>
    </w:pPr>
    <w:rPr>
      <w:sz w:val="24"/>
      <w:szCs w:val="24"/>
    </w:rPr>
  </w:style>
  <w:style w:type="character" w:styleId="af9">
    <w:name w:val="FollowedHyperlink"/>
    <w:basedOn w:val="a0"/>
    <w:uiPriority w:val="99"/>
    <w:semiHidden/>
    <w:unhideWhenUsed/>
    <w:rsid w:val="00B11B97"/>
    <w:rPr>
      <w:color w:val="800080"/>
      <w:u w:val="single"/>
    </w:rPr>
  </w:style>
  <w:style w:type="paragraph" w:customStyle="1" w:styleId="xl76">
    <w:name w:val="xl7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7">
    <w:name w:val="xl77"/>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8">
    <w:name w:val="xl78"/>
    <w:basedOn w:val="a"/>
    <w:rsid w:val="00B11B97"/>
    <w:pPr>
      <w:widowControl/>
      <w:autoSpaceDE/>
      <w:autoSpaceDN/>
      <w:adjustRightInd/>
      <w:spacing w:before="100" w:beforeAutospacing="1" w:after="100" w:afterAutospacing="1"/>
      <w:jc w:val="center"/>
      <w:textAlignment w:val="center"/>
    </w:pPr>
    <w:rPr>
      <w:sz w:val="22"/>
      <w:szCs w:val="22"/>
    </w:rPr>
  </w:style>
  <w:style w:type="paragraph" w:customStyle="1" w:styleId="xl79">
    <w:name w:val="xl79"/>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4"/>
      <w:szCs w:val="24"/>
    </w:rPr>
  </w:style>
  <w:style w:type="paragraph" w:customStyle="1" w:styleId="xl80">
    <w:name w:val="xl80"/>
    <w:basedOn w:val="a"/>
    <w:rsid w:val="00B11B97"/>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2"/>
      <w:szCs w:val="22"/>
    </w:rPr>
  </w:style>
  <w:style w:type="paragraph" w:customStyle="1" w:styleId="xl81">
    <w:name w:val="xl8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2">
    <w:name w:val="xl8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3">
    <w:name w:val="xl8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84">
    <w:name w:val="xl8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color w:val="000000"/>
      <w:sz w:val="22"/>
      <w:szCs w:val="22"/>
    </w:rPr>
  </w:style>
  <w:style w:type="paragraph" w:customStyle="1" w:styleId="xl85">
    <w:name w:val="xl85"/>
    <w:basedOn w:val="a"/>
    <w:rsid w:val="00B11B97"/>
    <w:pPr>
      <w:widowControl/>
      <w:autoSpaceDE/>
      <w:autoSpaceDN/>
      <w:adjustRightInd/>
      <w:spacing w:before="100" w:beforeAutospacing="1" w:after="100" w:afterAutospacing="1"/>
      <w:textAlignment w:val="top"/>
    </w:pPr>
    <w:rPr>
      <w:sz w:val="22"/>
      <w:szCs w:val="22"/>
    </w:rPr>
  </w:style>
  <w:style w:type="paragraph" w:customStyle="1" w:styleId="xl86">
    <w:name w:val="xl8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7">
    <w:name w:val="xl87"/>
    <w:basedOn w:val="a"/>
    <w:rsid w:val="00B11B97"/>
    <w:pPr>
      <w:widowControl/>
      <w:autoSpaceDE/>
      <w:autoSpaceDN/>
      <w:adjustRightInd/>
      <w:spacing w:before="100" w:beforeAutospacing="1" w:after="100" w:afterAutospacing="1"/>
      <w:textAlignment w:val="top"/>
    </w:pPr>
    <w:rPr>
      <w:color w:val="000000"/>
      <w:sz w:val="22"/>
      <w:szCs w:val="22"/>
    </w:rPr>
  </w:style>
  <w:style w:type="paragraph" w:customStyle="1" w:styleId="xl88">
    <w:name w:val="xl88"/>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9">
    <w:name w:val="xl89"/>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90">
    <w:name w:val="xl9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2"/>
      <w:szCs w:val="22"/>
    </w:rPr>
  </w:style>
  <w:style w:type="paragraph" w:customStyle="1" w:styleId="xl91">
    <w:name w:val="xl9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92">
    <w:name w:val="xl92"/>
    <w:basedOn w:val="a"/>
    <w:rsid w:val="00B11B97"/>
    <w:pPr>
      <w:widowControl/>
      <w:autoSpaceDE/>
      <w:autoSpaceDN/>
      <w:adjustRightInd/>
      <w:spacing w:before="100" w:beforeAutospacing="1" w:after="100" w:afterAutospacing="1"/>
      <w:jc w:val="center"/>
      <w:textAlignment w:val="center"/>
    </w:pPr>
    <w:rPr>
      <w:sz w:val="24"/>
      <w:szCs w:val="24"/>
    </w:rPr>
  </w:style>
  <w:style w:type="paragraph" w:customStyle="1" w:styleId="xl93">
    <w:name w:val="xl93"/>
    <w:basedOn w:val="a"/>
    <w:rsid w:val="00B11B9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4">
    <w:name w:val="xl9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sz w:val="22"/>
      <w:szCs w:val="22"/>
    </w:rPr>
  </w:style>
  <w:style w:type="paragraph" w:customStyle="1" w:styleId="xl95">
    <w:name w:val="xl95"/>
    <w:basedOn w:val="a"/>
    <w:rsid w:val="00B11B97"/>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6">
    <w:name w:val="xl96"/>
    <w:basedOn w:val="a"/>
    <w:rsid w:val="00B11B97"/>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7">
    <w:name w:val="xl97"/>
    <w:basedOn w:val="a"/>
    <w:rsid w:val="00B11B97"/>
    <w:pPr>
      <w:widowControl/>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98">
    <w:name w:val="xl98"/>
    <w:basedOn w:val="a"/>
    <w:rsid w:val="00B11B97"/>
    <w:pPr>
      <w:widowControl/>
      <w:shd w:val="clear" w:color="000000" w:fill="FFFFFF"/>
      <w:autoSpaceDE/>
      <w:autoSpaceDN/>
      <w:adjustRightInd/>
      <w:spacing w:before="100" w:beforeAutospacing="1" w:after="100" w:afterAutospacing="1"/>
      <w:jc w:val="center"/>
    </w:pPr>
    <w:rPr>
      <w:sz w:val="24"/>
      <w:szCs w:val="24"/>
    </w:rPr>
  </w:style>
  <w:style w:type="paragraph" w:customStyle="1" w:styleId="xl99">
    <w:name w:val="xl99"/>
    <w:basedOn w:val="a"/>
    <w:rsid w:val="00B11B97"/>
    <w:pPr>
      <w:widowControl/>
      <w:pBdr>
        <w:bottom w:val="single" w:sz="4" w:space="0" w:color="auto"/>
      </w:pBdr>
      <w:shd w:val="clear" w:color="000000" w:fill="FFFFFF"/>
      <w:autoSpaceDE/>
      <w:autoSpaceDN/>
      <w:adjustRightInd/>
      <w:spacing w:before="100" w:beforeAutospacing="1" w:after="100" w:afterAutospacing="1"/>
      <w:jc w:val="center"/>
    </w:pPr>
    <w:rPr>
      <w:b/>
      <w:bCs/>
      <w:sz w:val="22"/>
      <w:szCs w:val="22"/>
    </w:rPr>
  </w:style>
  <w:style w:type="paragraph" w:customStyle="1" w:styleId="xl100">
    <w:name w:val="xl10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101">
    <w:name w:val="xl10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4"/>
      <w:szCs w:val="24"/>
    </w:rPr>
  </w:style>
  <w:style w:type="paragraph" w:customStyle="1" w:styleId="xl102">
    <w:name w:val="xl10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24"/>
      <w:szCs w:val="24"/>
    </w:rPr>
  </w:style>
  <w:style w:type="paragraph" w:customStyle="1" w:styleId="xl103">
    <w:name w:val="xl10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8"/>
      <w:szCs w:val="28"/>
    </w:rPr>
  </w:style>
  <w:style w:type="paragraph" w:customStyle="1" w:styleId="xl104">
    <w:name w:val="xl104"/>
    <w:basedOn w:val="a"/>
    <w:rsid w:val="00B11B97"/>
    <w:pPr>
      <w:widowControl/>
      <w:autoSpaceDE/>
      <w:autoSpaceDN/>
      <w:adjustRightInd/>
      <w:spacing w:before="100" w:beforeAutospacing="1" w:after="100" w:afterAutospacing="1"/>
    </w:pPr>
    <w:rPr>
      <w:color w:val="000000"/>
      <w:sz w:val="24"/>
      <w:szCs w:val="24"/>
    </w:rPr>
  </w:style>
  <w:style w:type="paragraph" w:customStyle="1" w:styleId="xl105">
    <w:name w:val="xl105"/>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color w:val="000000"/>
      <w:sz w:val="28"/>
      <w:szCs w:val="28"/>
    </w:rPr>
  </w:style>
  <w:style w:type="character" w:customStyle="1" w:styleId="24">
    <w:name w:val="Основной шрифт абзаца2"/>
    <w:rsid w:val="00B11B97"/>
  </w:style>
  <w:style w:type="paragraph" w:customStyle="1" w:styleId="25">
    <w:name w:val="Название2"/>
    <w:basedOn w:val="a"/>
    <w:rsid w:val="00B11B97"/>
    <w:pPr>
      <w:widowControl/>
      <w:suppressLineNumbers/>
      <w:autoSpaceDE/>
      <w:autoSpaceDN/>
      <w:adjustRightInd/>
      <w:spacing w:before="120" w:after="120"/>
    </w:pPr>
    <w:rPr>
      <w:rFonts w:cs="Tahoma"/>
      <w:i/>
      <w:iCs/>
      <w:sz w:val="24"/>
      <w:szCs w:val="24"/>
      <w:lang w:eastAsia="ar-SA"/>
    </w:rPr>
  </w:style>
  <w:style w:type="paragraph" w:customStyle="1" w:styleId="26">
    <w:name w:val="Указатель2"/>
    <w:basedOn w:val="a"/>
    <w:rsid w:val="00B11B97"/>
    <w:pPr>
      <w:widowControl/>
      <w:suppressLineNumbers/>
      <w:autoSpaceDE/>
      <w:autoSpaceDN/>
      <w:adjustRightInd/>
    </w:pPr>
    <w:rPr>
      <w:rFonts w:cs="Tahoma"/>
      <w:sz w:val="24"/>
      <w:szCs w:val="24"/>
      <w:lang w:eastAsia="ar-SA"/>
    </w:rPr>
  </w:style>
  <w:style w:type="paragraph" w:customStyle="1" w:styleId="19">
    <w:name w:val="Текст выноски1"/>
    <w:basedOn w:val="a"/>
    <w:rsid w:val="00B11B97"/>
    <w:pPr>
      <w:widowControl/>
      <w:suppressAutoHyphens/>
      <w:autoSpaceDE/>
      <w:autoSpaceDN/>
      <w:adjustRightInd/>
    </w:pPr>
    <w:rPr>
      <w:kern w:val="1"/>
      <w:lang w:eastAsia="ar-SA"/>
    </w:rPr>
  </w:style>
  <w:style w:type="paragraph" w:customStyle="1" w:styleId="Textbodyindent">
    <w:name w:val="Text body indent"/>
    <w:basedOn w:val="a"/>
    <w:rsid w:val="00B11B97"/>
    <w:pPr>
      <w:widowControl/>
      <w:suppressAutoHyphens/>
      <w:autoSpaceDE/>
      <w:autoSpaceDN/>
      <w:adjustRightInd/>
      <w:ind w:left="283" w:firstLine="720"/>
      <w:jc w:val="both"/>
      <w:textAlignment w:val="baseline"/>
    </w:pPr>
    <w:rPr>
      <w:rFonts w:ascii="Arial" w:eastAsia="Arial Unicode MS" w:hAnsi="Arial" w:cs="Arial"/>
      <w:kern w:val="1"/>
      <w:sz w:val="28"/>
      <w:szCs w:val="28"/>
      <w:lang w:eastAsia="hi-IN" w:bidi="hi-IN"/>
    </w:rPr>
  </w:style>
  <w:style w:type="character" w:customStyle="1" w:styleId="34">
    <w:name w:val="Основной текст (3)_"/>
    <w:link w:val="35"/>
    <w:rsid w:val="00B11B97"/>
    <w:rPr>
      <w:sz w:val="27"/>
      <w:szCs w:val="27"/>
      <w:shd w:val="clear" w:color="auto" w:fill="FFFFFF"/>
    </w:rPr>
  </w:style>
  <w:style w:type="paragraph" w:customStyle="1" w:styleId="35">
    <w:name w:val="Основной текст (3)"/>
    <w:basedOn w:val="a"/>
    <w:link w:val="34"/>
    <w:rsid w:val="00B11B97"/>
    <w:pPr>
      <w:widowControl/>
      <w:shd w:val="clear" w:color="auto" w:fill="FFFFFF"/>
      <w:autoSpaceDE/>
      <w:autoSpaceDN/>
      <w:adjustRightInd/>
      <w:spacing w:before="600" w:line="322" w:lineRule="exact"/>
      <w:jc w:val="center"/>
    </w:pPr>
    <w:rPr>
      <w:rFonts w:asciiTheme="minorHAnsi" w:eastAsiaTheme="minorHAnsi" w:hAnsiTheme="minorHAnsi" w:cstheme="minorBidi"/>
      <w:sz w:val="27"/>
      <w:szCs w:val="27"/>
      <w:lang w:eastAsia="en-US"/>
    </w:rPr>
  </w:style>
  <w:style w:type="character" w:customStyle="1" w:styleId="afa">
    <w:name w:val="Цветовое выделение"/>
    <w:rsid w:val="00B11B97"/>
    <w:rPr>
      <w:b/>
      <w:bCs/>
      <w:color w:val="000080"/>
      <w:sz w:val="20"/>
      <w:szCs w:val="20"/>
    </w:rPr>
  </w:style>
  <w:style w:type="paragraph" w:styleId="afb">
    <w:name w:val="Body Text Indent"/>
    <w:basedOn w:val="a"/>
    <w:link w:val="afc"/>
    <w:unhideWhenUsed/>
    <w:rsid w:val="00C106A9"/>
    <w:pPr>
      <w:suppressAutoHyphens/>
      <w:autoSpaceDE/>
      <w:autoSpaceDN/>
      <w:adjustRightInd/>
      <w:spacing w:after="120"/>
      <w:ind w:left="283"/>
    </w:pPr>
    <w:rPr>
      <w:rFonts w:eastAsia="Arial Unicode MS" w:cs="Mangal"/>
      <w:kern w:val="1"/>
      <w:sz w:val="24"/>
      <w:szCs w:val="21"/>
      <w:lang w:eastAsia="hi-IN" w:bidi="hi-IN"/>
    </w:rPr>
  </w:style>
  <w:style w:type="character" w:customStyle="1" w:styleId="afc">
    <w:name w:val="Основной текст с отступом Знак"/>
    <w:basedOn w:val="a0"/>
    <w:link w:val="afb"/>
    <w:rsid w:val="00C106A9"/>
    <w:rPr>
      <w:rFonts w:ascii="Times New Roman" w:eastAsia="Arial Unicode MS" w:hAnsi="Times New Roman" w:cs="Mangal"/>
      <w:kern w:val="1"/>
      <w:sz w:val="24"/>
      <w:szCs w:val="21"/>
      <w:lang w:eastAsia="hi-IN" w:bidi="hi-IN"/>
    </w:rPr>
  </w:style>
  <w:style w:type="numbering" w:customStyle="1" w:styleId="WW8Num3">
    <w:name w:val="WW8Num3"/>
    <w:basedOn w:val="a2"/>
    <w:rsid w:val="00684E66"/>
    <w:pPr>
      <w:numPr>
        <w:numId w:val="2"/>
      </w:numPr>
    </w:pPr>
  </w:style>
  <w:style w:type="numbering" w:customStyle="1" w:styleId="WWNum1">
    <w:name w:val="WWNum1"/>
    <w:basedOn w:val="a2"/>
    <w:rsid w:val="00684E66"/>
    <w:pPr>
      <w:numPr>
        <w:numId w:val="3"/>
      </w:numPr>
    </w:pPr>
  </w:style>
  <w:style w:type="character" w:customStyle="1" w:styleId="40">
    <w:name w:val="Заголовок 4 Знак"/>
    <w:basedOn w:val="a0"/>
    <w:link w:val="4"/>
    <w:uiPriority w:val="9"/>
    <w:rsid w:val="00EB13D6"/>
    <w:rPr>
      <w:rFonts w:ascii="Times New Roman" w:eastAsia="Times New Roman" w:hAnsi="Times New Roman" w:cs="Times New Roman"/>
      <w:b/>
      <w:sz w:val="24"/>
      <w:szCs w:val="20"/>
      <w:lang w:eastAsia="ar-SA"/>
    </w:rPr>
  </w:style>
  <w:style w:type="character" w:customStyle="1" w:styleId="50">
    <w:name w:val="Заголовок 5 Знак"/>
    <w:basedOn w:val="a0"/>
    <w:link w:val="5"/>
    <w:rsid w:val="00EB13D6"/>
    <w:rPr>
      <w:rFonts w:ascii="Times New Roman" w:eastAsia="Times New Roman" w:hAnsi="Times New Roman" w:cs="Times New Roman"/>
      <w:b/>
      <w:sz w:val="32"/>
      <w:szCs w:val="20"/>
      <w:lang w:eastAsia="ar-SA"/>
    </w:rPr>
  </w:style>
  <w:style w:type="character" w:customStyle="1" w:styleId="WW8Num2z0">
    <w:name w:val="WW8Num2z0"/>
    <w:rsid w:val="00EB13D6"/>
    <w:rPr>
      <w:rFonts w:ascii="Symbol" w:hAnsi="Symbol"/>
    </w:rPr>
  </w:style>
  <w:style w:type="character" w:customStyle="1" w:styleId="WW8Num3z0">
    <w:name w:val="WW8Num3z0"/>
    <w:rsid w:val="00EB13D6"/>
    <w:rPr>
      <w:rFonts w:ascii="Wingdings" w:hAnsi="Wingdings"/>
    </w:rPr>
  </w:style>
  <w:style w:type="character" w:customStyle="1" w:styleId="WW8Num3z1">
    <w:name w:val="WW8Num3z1"/>
    <w:rsid w:val="00EB13D6"/>
    <w:rPr>
      <w:rFonts w:ascii="Courier New" w:hAnsi="Courier New" w:cs="Courier New"/>
    </w:rPr>
  </w:style>
  <w:style w:type="character" w:customStyle="1" w:styleId="WW8Num3z3">
    <w:name w:val="WW8Num3z3"/>
    <w:rsid w:val="00EB13D6"/>
    <w:rPr>
      <w:rFonts w:ascii="Symbol" w:hAnsi="Symbol"/>
    </w:rPr>
  </w:style>
  <w:style w:type="character" w:customStyle="1" w:styleId="WW8Num4z0">
    <w:name w:val="WW8Num4z0"/>
    <w:rsid w:val="00EB13D6"/>
    <w:rPr>
      <w:b/>
      <w:sz w:val="24"/>
    </w:rPr>
  </w:style>
  <w:style w:type="character" w:customStyle="1" w:styleId="WW8Num5z0">
    <w:name w:val="WW8Num5z0"/>
    <w:rsid w:val="00EB13D6"/>
    <w:rPr>
      <w:rFonts w:ascii="Symbol" w:hAnsi="Symbol"/>
    </w:rPr>
  </w:style>
  <w:style w:type="character" w:customStyle="1" w:styleId="WW8Num8z0">
    <w:name w:val="WW8Num8z0"/>
    <w:rsid w:val="00EB13D6"/>
    <w:rPr>
      <w:rFonts w:ascii="Symbol" w:hAnsi="Symbol"/>
    </w:rPr>
  </w:style>
  <w:style w:type="character" w:customStyle="1" w:styleId="WW8Num11z0">
    <w:name w:val="WW8Num11z0"/>
    <w:rsid w:val="00EB13D6"/>
    <w:rPr>
      <w:rFonts w:ascii="Symbol" w:hAnsi="Symbol"/>
    </w:rPr>
  </w:style>
  <w:style w:type="character" w:customStyle="1" w:styleId="WW8Num13z0">
    <w:name w:val="WW8Num13z0"/>
    <w:rsid w:val="00EB13D6"/>
    <w:rPr>
      <w:rFonts w:ascii="Symbol" w:hAnsi="Symbol"/>
    </w:rPr>
  </w:style>
  <w:style w:type="character" w:customStyle="1" w:styleId="WW8Num17z0">
    <w:name w:val="WW8Num17z0"/>
    <w:rsid w:val="00EB13D6"/>
    <w:rPr>
      <w:rFonts w:ascii="Wingdings" w:hAnsi="Wingdings"/>
    </w:rPr>
  </w:style>
  <w:style w:type="character" w:customStyle="1" w:styleId="WW8Num17z1">
    <w:name w:val="WW8Num17z1"/>
    <w:rsid w:val="00EB13D6"/>
    <w:rPr>
      <w:rFonts w:ascii="Symbol" w:hAnsi="Symbol"/>
    </w:rPr>
  </w:style>
  <w:style w:type="character" w:customStyle="1" w:styleId="WW8Num17z4">
    <w:name w:val="WW8Num17z4"/>
    <w:rsid w:val="00EB13D6"/>
    <w:rPr>
      <w:rFonts w:ascii="Courier New" w:hAnsi="Courier New" w:cs="Courier New"/>
    </w:rPr>
  </w:style>
  <w:style w:type="character" w:customStyle="1" w:styleId="WW8Num23z0">
    <w:name w:val="WW8Num23z0"/>
    <w:rsid w:val="00EB13D6"/>
    <w:rPr>
      <w:rFonts w:ascii="Symbol" w:hAnsi="Symbol"/>
    </w:rPr>
  </w:style>
  <w:style w:type="character" w:customStyle="1" w:styleId="WW8Num24z0">
    <w:name w:val="WW8Num24z0"/>
    <w:rsid w:val="00EB13D6"/>
    <w:rPr>
      <w:rFonts w:ascii="Wingdings" w:hAnsi="Wingdings"/>
    </w:rPr>
  </w:style>
  <w:style w:type="character" w:customStyle="1" w:styleId="WW8Num24z1">
    <w:name w:val="WW8Num24z1"/>
    <w:rsid w:val="00EB13D6"/>
    <w:rPr>
      <w:rFonts w:ascii="Courier New" w:hAnsi="Courier New" w:cs="Courier New"/>
    </w:rPr>
  </w:style>
  <w:style w:type="character" w:customStyle="1" w:styleId="WW8Num24z3">
    <w:name w:val="WW8Num24z3"/>
    <w:rsid w:val="00EB13D6"/>
    <w:rPr>
      <w:rFonts w:ascii="Symbol" w:hAnsi="Symbol"/>
    </w:rPr>
  </w:style>
  <w:style w:type="character" w:customStyle="1" w:styleId="WW8Num25z0">
    <w:name w:val="WW8Num25z0"/>
    <w:rsid w:val="00EB13D6"/>
    <w:rPr>
      <w:rFonts w:ascii="Symbol" w:hAnsi="Symbol"/>
    </w:rPr>
  </w:style>
  <w:style w:type="character" w:customStyle="1" w:styleId="WW8Num26z0">
    <w:name w:val="WW8Num26z0"/>
    <w:rsid w:val="00EB13D6"/>
    <w:rPr>
      <w:rFonts w:ascii="Symbol" w:hAnsi="Symbol"/>
    </w:rPr>
  </w:style>
  <w:style w:type="character" w:styleId="afd">
    <w:name w:val="page number"/>
    <w:basedOn w:val="13"/>
    <w:rsid w:val="00EB13D6"/>
  </w:style>
  <w:style w:type="character" w:customStyle="1" w:styleId="afe">
    <w:name w:val="Знак"/>
    <w:basedOn w:val="13"/>
    <w:rsid w:val="00EB13D6"/>
  </w:style>
  <w:style w:type="character" w:customStyle="1" w:styleId="aff">
    <w:name w:val="Символы концевой сноски"/>
    <w:rsid w:val="00EB13D6"/>
    <w:rPr>
      <w:vertAlign w:val="superscript"/>
    </w:rPr>
  </w:style>
  <w:style w:type="paragraph" w:customStyle="1" w:styleId="1a">
    <w:name w:val="Обычный1"/>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10">
    <w:name w:val="Основной текст с отступом 21"/>
    <w:basedOn w:val="a"/>
    <w:rsid w:val="00EB13D6"/>
    <w:pPr>
      <w:widowControl/>
      <w:suppressAutoHyphens/>
      <w:autoSpaceDE/>
      <w:autoSpaceDN/>
      <w:adjustRightInd/>
      <w:spacing w:after="120" w:line="480" w:lineRule="auto"/>
      <w:ind w:left="283"/>
    </w:pPr>
    <w:rPr>
      <w:lang w:eastAsia="ar-SA"/>
    </w:rPr>
  </w:style>
  <w:style w:type="paragraph" w:styleId="aff0">
    <w:name w:val="endnote text"/>
    <w:basedOn w:val="a"/>
    <w:link w:val="aff1"/>
    <w:rsid w:val="00EB13D6"/>
    <w:pPr>
      <w:widowControl/>
      <w:suppressAutoHyphens/>
      <w:autoSpaceDE/>
      <w:autoSpaceDN/>
      <w:adjustRightInd/>
    </w:pPr>
    <w:rPr>
      <w:lang w:eastAsia="ar-SA"/>
    </w:rPr>
  </w:style>
  <w:style w:type="character" w:customStyle="1" w:styleId="aff1">
    <w:name w:val="Текст концевой сноски Знак"/>
    <w:basedOn w:val="a0"/>
    <w:link w:val="aff0"/>
    <w:rsid w:val="00EB13D6"/>
    <w:rPr>
      <w:rFonts w:ascii="Times New Roman" w:eastAsia="Times New Roman" w:hAnsi="Times New Roman" w:cs="Times New Roman"/>
      <w:sz w:val="20"/>
      <w:szCs w:val="20"/>
      <w:lang w:eastAsia="ar-SA"/>
    </w:rPr>
  </w:style>
  <w:style w:type="paragraph" w:customStyle="1" w:styleId="aff2">
    <w:name w:val="Содержимое врезки"/>
    <w:basedOn w:val="ae"/>
    <w:rsid w:val="00EB13D6"/>
    <w:pPr>
      <w:suppressAutoHyphens/>
    </w:pPr>
    <w:rPr>
      <w:sz w:val="20"/>
      <w:szCs w:val="20"/>
    </w:rPr>
  </w:style>
  <w:style w:type="paragraph" w:customStyle="1" w:styleId="27">
    <w:name w:val="Обычный2"/>
    <w:rsid w:val="00EB13D6"/>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Iauiue">
    <w:name w:val="Iau?iue"/>
    <w:rsid w:val="00EB13D6"/>
    <w:pPr>
      <w:overflowPunct w:val="0"/>
      <w:autoSpaceDE w:val="0"/>
      <w:autoSpaceDN w:val="0"/>
      <w:adjustRightInd w:val="0"/>
      <w:spacing w:after="0" w:line="240" w:lineRule="auto"/>
    </w:pPr>
    <w:rPr>
      <w:rFonts w:ascii="Times New Roman" w:eastAsia="Times New Roman" w:hAnsi="Times New Roman" w:cs="Times New Roman"/>
      <w:sz w:val="20"/>
      <w:szCs w:val="20"/>
      <w:lang w:val="en-US" w:eastAsia="ru-RU"/>
    </w:rPr>
  </w:style>
  <w:style w:type="paragraph" w:customStyle="1" w:styleId="Iniiaiieoaeno">
    <w:name w:val="Iniiaiie oaeno"/>
    <w:basedOn w:val="Iauiue"/>
    <w:rsid w:val="00EB13D6"/>
    <w:pPr>
      <w:jc w:val="both"/>
    </w:pPr>
    <w:rPr>
      <w:sz w:val="24"/>
      <w:lang w:val="ru-RU"/>
    </w:rPr>
  </w:style>
  <w:style w:type="character" w:customStyle="1" w:styleId="9">
    <w:name w:val="Основной текст (9) + Не курсив"/>
    <w:aliases w:val="Интервал 0 pt7"/>
    <w:uiPriority w:val="99"/>
    <w:rsid w:val="00EB13D6"/>
    <w:rPr>
      <w:rFonts w:ascii="Times New Roman" w:hAnsi="Times New Roman"/>
      <w:i/>
      <w:iCs/>
      <w:noProof/>
      <w:spacing w:val="-10"/>
      <w:sz w:val="26"/>
      <w:szCs w:val="26"/>
      <w:shd w:val="clear" w:color="auto" w:fill="FFFFFF"/>
    </w:rPr>
  </w:style>
  <w:style w:type="paragraph" w:customStyle="1" w:styleId="36">
    <w:name w:val="Обычный3"/>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8">
    <w:name w:val="Основной текст2"/>
    <w:basedOn w:val="a"/>
    <w:rsid w:val="00EB13D6"/>
    <w:pPr>
      <w:widowControl/>
      <w:shd w:val="clear" w:color="auto" w:fill="FFFFFF"/>
      <w:autoSpaceDE/>
      <w:autoSpaceDN/>
      <w:adjustRightInd/>
      <w:spacing w:before="300" w:after="600" w:line="240" w:lineRule="atLeast"/>
    </w:pPr>
    <w:rPr>
      <w:sz w:val="25"/>
      <w:szCs w:val="25"/>
    </w:rPr>
  </w:style>
  <w:style w:type="character" w:customStyle="1" w:styleId="12pt">
    <w:name w:val="Основной текст + 12 pt"/>
    <w:aliases w:val="Полужирный,Основной текст + 14 pt,Масштаб 40%"/>
    <w:rsid w:val="00EB13D6"/>
    <w:rPr>
      <w:rFonts w:eastAsia="Times New Roman"/>
      <w:b/>
      <w:bCs/>
      <w:sz w:val="24"/>
      <w:szCs w:val="24"/>
      <w:shd w:val="clear" w:color="auto" w:fill="FFFFFF"/>
    </w:rPr>
  </w:style>
  <w:style w:type="character" w:customStyle="1" w:styleId="70">
    <w:name w:val="Заголовок 7 Знак"/>
    <w:basedOn w:val="a0"/>
    <w:link w:val="7"/>
    <w:uiPriority w:val="9"/>
    <w:rsid w:val="00EB13D6"/>
    <w:rPr>
      <w:rFonts w:asciiTheme="majorHAnsi" w:eastAsiaTheme="majorEastAsia" w:hAnsiTheme="majorHAnsi" w:cstheme="majorBidi"/>
      <w:i/>
      <w:iCs/>
      <w:color w:val="404040" w:themeColor="text1" w:themeTint="BF"/>
      <w:sz w:val="20"/>
      <w:szCs w:val="20"/>
      <w:lang w:eastAsia="ru-RU"/>
    </w:rPr>
  </w:style>
  <w:style w:type="paragraph" w:styleId="29">
    <w:name w:val="Body Text 2"/>
    <w:basedOn w:val="a"/>
    <w:link w:val="2a"/>
    <w:uiPriority w:val="99"/>
    <w:unhideWhenUsed/>
    <w:rsid w:val="00EB13D6"/>
    <w:pPr>
      <w:spacing w:after="120" w:line="480" w:lineRule="auto"/>
    </w:pPr>
  </w:style>
  <w:style w:type="character" w:customStyle="1" w:styleId="2a">
    <w:name w:val="Основной текст 2 Знак"/>
    <w:basedOn w:val="a0"/>
    <w:link w:val="29"/>
    <w:uiPriority w:val="99"/>
    <w:rsid w:val="00EB13D6"/>
    <w:rPr>
      <w:rFonts w:ascii="Times New Roman" w:eastAsia="Times New Roman" w:hAnsi="Times New Roman" w:cs="Times New Roman"/>
      <w:sz w:val="20"/>
      <w:szCs w:val="20"/>
      <w:lang w:eastAsia="ru-RU"/>
    </w:rPr>
  </w:style>
  <w:style w:type="paragraph" w:customStyle="1" w:styleId="1b">
    <w:name w:val="заголовок 1"/>
    <w:basedOn w:val="a"/>
    <w:next w:val="a"/>
    <w:rsid w:val="00776898"/>
    <w:pPr>
      <w:keepNext/>
      <w:widowControl/>
      <w:overflowPunct w:val="0"/>
      <w:jc w:val="center"/>
    </w:pPr>
    <w:rPr>
      <w:sz w:val="24"/>
    </w:rPr>
  </w:style>
  <w:style w:type="paragraph" w:customStyle="1" w:styleId="211">
    <w:name w:val="Основной текст (2)1"/>
    <w:basedOn w:val="a"/>
    <w:uiPriority w:val="99"/>
    <w:rsid w:val="0035050C"/>
    <w:pPr>
      <w:shd w:val="clear" w:color="auto" w:fill="FFFFFF"/>
      <w:autoSpaceDE/>
      <w:autoSpaceDN/>
      <w:adjustRightInd/>
      <w:spacing w:before="240" w:after="360" w:line="200" w:lineRule="exact"/>
      <w:jc w:val="center"/>
    </w:pPr>
    <w:rPr>
      <w:b/>
      <w:bCs/>
      <w:spacing w:val="-10"/>
      <w:sz w:val="19"/>
      <w:szCs w:val="19"/>
    </w:rPr>
  </w:style>
  <w:style w:type="character" w:customStyle="1" w:styleId="11">
    <w:name w:val="Обычный (веб) Знак1"/>
    <w:aliases w:val="Обычный (Web) Знак,Обычный (Web)1 Знак1,Обычный (веб) Знак Знак,Обычный (Web)1 Знак Знак,Знак Знак Знак Знак,Знак Знак Знак1"/>
    <w:basedOn w:val="a0"/>
    <w:link w:val="a3"/>
    <w:rsid w:val="00EA285E"/>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EA285E"/>
    <w:rPr>
      <w:rFonts w:ascii="Calibri" w:eastAsia="Times New Roman" w:hAnsi="Calibri" w:cs="Calibri"/>
      <w:szCs w:val="20"/>
      <w:lang w:eastAsia="ru-RU"/>
    </w:rPr>
  </w:style>
  <w:style w:type="paragraph" w:customStyle="1" w:styleId="1c">
    <w:name w:val="Обычный (веб)1"/>
    <w:basedOn w:val="a"/>
    <w:rsid w:val="00C22B19"/>
    <w:pPr>
      <w:widowControl/>
      <w:suppressAutoHyphens/>
      <w:autoSpaceDE/>
      <w:autoSpaceDN/>
      <w:adjustRightInd/>
      <w:spacing w:before="100" w:after="100" w:line="100" w:lineRule="atLeast"/>
    </w:pPr>
    <w:rPr>
      <w:sz w:val="24"/>
      <w:szCs w:val="24"/>
      <w:lang w:eastAsia="ar-SA"/>
    </w:rPr>
  </w:style>
  <w:style w:type="paragraph" w:styleId="HTML">
    <w:name w:val="HTML Preformatted"/>
    <w:basedOn w:val="1a"/>
    <w:link w:val="HTML0"/>
    <w:rsid w:val="006F0D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12"/>
    </w:pPr>
    <w:rPr>
      <w:rFonts w:ascii="Courier New" w:eastAsia="Lucida Sans Unicode" w:hAnsi="Courier New" w:cs="Courier New"/>
      <w:sz w:val="20"/>
      <w:lang w:eastAsia="hi-IN" w:bidi="hi-IN"/>
    </w:rPr>
  </w:style>
  <w:style w:type="character" w:customStyle="1" w:styleId="HTML0">
    <w:name w:val="Стандартный HTML Знак"/>
    <w:basedOn w:val="a0"/>
    <w:link w:val="HTML"/>
    <w:rsid w:val="006F0DA7"/>
    <w:rPr>
      <w:rFonts w:ascii="Courier New" w:eastAsia="Lucida Sans Unicode" w:hAnsi="Courier New" w:cs="Courier New"/>
      <w:sz w:val="20"/>
      <w:szCs w:val="20"/>
      <w:lang w:eastAsia="hi-IN" w:bidi="hi-IN"/>
    </w:rPr>
  </w:style>
  <w:style w:type="character" w:customStyle="1" w:styleId="1pt">
    <w:name w:val="Основной текст + Интервал 1 pt"/>
    <w:rsid w:val="00F903A7"/>
    <w:rPr>
      <w:rFonts w:ascii="Times New Roman" w:hAnsi="Times New Roman"/>
      <w:color w:val="000000"/>
      <w:spacing w:val="35"/>
      <w:w w:val="100"/>
      <w:position w:val="0"/>
      <w:sz w:val="26"/>
      <w:u w:val="none"/>
      <w:shd w:val="clear" w:color="auto" w:fill="FFFFFF"/>
      <w:lang w:val="ru-RU"/>
    </w:rPr>
  </w:style>
  <w:style w:type="paragraph" w:customStyle="1" w:styleId="1d">
    <w:name w:val="Без интервала1"/>
    <w:link w:val="NoSpacingChar"/>
    <w:qFormat/>
    <w:rsid w:val="00F903A7"/>
    <w:pPr>
      <w:spacing w:after="0" w:line="240" w:lineRule="auto"/>
    </w:pPr>
    <w:rPr>
      <w:rFonts w:ascii="Calibri" w:eastAsia="Times New Roman" w:hAnsi="Calibri" w:cs="Times New Roman"/>
    </w:rPr>
  </w:style>
  <w:style w:type="character" w:customStyle="1" w:styleId="NoSpacingChar">
    <w:name w:val="No Spacing Char"/>
    <w:basedOn w:val="a0"/>
    <w:link w:val="1d"/>
    <w:locked/>
    <w:rsid w:val="00F903A7"/>
    <w:rPr>
      <w:rFonts w:ascii="Calibri" w:eastAsia="Times New Roman" w:hAnsi="Calibri" w:cs="Times New Roman"/>
    </w:rPr>
  </w:style>
  <w:style w:type="paragraph" w:styleId="2b">
    <w:name w:val="Body Text Indent 2"/>
    <w:basedOn w:val="a"/>
    <w:link w:val="2c"/>
    <w:uiPriority w:val="99"/>
    <w:unhideWhenUsed/>
    <w:rsid w:val="00F903A7"/>
    <w:pPr>
      <w:widowControl/>
      <w:autoSpaceDE/>
      <w:autoSpaceDN/>
      <w:adjustRightInd/>
      <w:spacing w:after="120" w:line="480" w:lineRule="auto"/>
      <w:ind w:left="283"/>
    </w:pPr>
    <w:rPr>
      <w:sz w:val="24"/>
      <w:szCs w:val="24"/>
    </w:rPr>
  </w:style>
  <w:style w:type="character" w:customStyle="1" w:styleId="2c">
    <w:name w:val="Основной текст с отступом 2 Знак"/>
    <w:basedOn w:val="a0"/>
    <w:link w:val="2b"/>
    <w:uiPriority w:val="99"/>
    <w:rsid w:val="00F903A7"/>
    <w:rPr>
      <w:rFonts w:ascii="Times New Roman" w:eastAsia="Times New Roman" w:hAnsi="Times New Roman" w:cs="Times New Roman"/>
      <w:sz w:val="24"/>
      <w:szCs w:val="24"/>
      <w:lang w:eastAsia="ru-RU"/>
    </w:rPr>
  </w:style>
  <w:style w:type="character" w:customStyle="1" w:styleId="170">
    <w:name w:val="Основной текст (17)_"/>
    <w:link w:val="171"/>
    <w:locked/>
    <w:rsid w:val="00F903A7"/>
    <w:rPr>
      <w:b/>
      <w:spacing w:val="-4"/>
      <w:sz w:val="21"/>
      <w:shd w:val="clear" w:color="auto" w:fill="FFFFFF"/>
    </w:rPr>
  </w:style>
  <w:style w:type="paragraph" w:customStyle="1" w:styleId="171">
    <w:name w:val="Основной текст (17)"/>
    <w:basedOn w:val="a"/>
    <w:link w:val="170"/>
    <w:rsid w:val="00F903A7"/>
    <w:pPr>
      <w:shd w:val="clear" w:color="auto" w:fill="FFFFFF"/>
      <w:autoSpaceDE/>
      <w:autoSpaceDN/>
      <w:adjustRightInd/>
      <w:spacing w:line="240" w:lineRule="atLeast"/>
      <w:ind w:hanging="600"/>
      <w:jc w:val="both"/>
    </w:pPr>
    <w:rPr>
      <w:rFonts w:asciiTheme="minorHAnsi" w:eastAsiaTheme="minorHAnsi" w:hAnsiTheme="minorHAnsi" w:cstheme="minorBidi"/>
      <w:b/>
      <w:spacing w:val="-4"/>
      <w:sz w:val="21"/>
      <w:szCs w:val="22"/>
      <w:shd w:val="clear" w:color="auto" w:fill="FFFFFF"/>
      <w:lang w:eastAsia="en-US"/>
    </w:rPr>
  </w:style>
  <w:style w:type="character" w:customStyle="1" w:styleId="105pt0pt">
    <w:name w:val="Основной текст + 10;5 pt;Полужирный;Интервал 0 pt"/>
    <w:rsid w:val="00F903A7"/>
    <w:rPr>
      <w:rFonts w:ascii="Times New Roman" w:eastAsia="Times New Roman" w:hAnsi="Times New Roman" w:cs="Times New Roman"/>
      <w:b/>
      <w:bCs/>
      <w:i w:val="0"/>
      <w:iCs w:val="0"/>
      <w:smallCaps w:val="0"/>
      <w:strike w:val="0"/>
      <w:color w:val="000000"/>
      <w:spacing w:val="-4"/>
      <w:w w:val="100"/>
      <w:position w:val="0"/>
      <w:sz w:val="21"/>
      <w:szCs w:val="21"/>
      <w:u w:val="none"/>
      <w:lang w:val="ru-RU"/>
    </w:rPr>
  </w:style>
  <w:style w:type="character" w:customStyle="1" w:styleId="37">
    <w:name w:val="Стиль разреженный на  3 пт"/>
    <w:rsid w:val="00F903A7"/>
    <w:rPr>
      <w:spacing w:val="0"/>
    </w:rPr>
  </w:style>
  <w:style w:type="character" w:customStyle="1" w:styleId="170pt">
    <w:name w:val="Основной текст (17) + Интервал 0 pt"/>
    <w:rsid w:val="00F903A7"/>
    <w:rPr>
      <w:rFonts w:ascii="Times New Roman" w:eastAsia="Times New Roman" w:hAnsi="Times New Roman" w:cs="Times New Roman"/>
      <w:b/>
      <w:bCs/>
      <w:i w:val="0"/>
      <w:iCs w:val="0"/>
      <w:smallCaps w:val="0"/>
      <w:strike w:val="0"/>
      <w:color w:val="000000"/>
      <w:spacing w:val="-5"/>
      <w:w w:val="100"/>
      <w:position w:val="0"/>
      <w:sz w:val="21"/>
      <w:szCs w:val="21"/>
      <w:u w:val="none"/>
      <w:lang w:val="ru-RU"/>
    </w:rPr>
  </w:style>
  <w:style w:type="character" w:customStyle="1" w:styleId="51">
    <w:name w:val="Знак Знак51"/>
    <w:rsid w:val="00F903A7"/>
    <w:rPr>
      <w:color w:val="000000"/>
      <w:sz w:val="28"/>
      <w:lang w:val="ru-RU"/>
    </w:rPr>
  </w:style>
  <w:style w:type="paragraph" w:styleId="aff3">
    <w:name w:val="footnote text"/>
    <w:basedOn w:val="a"/>
    <w:link w:val="aff4"/>
    <w:rsid w:val="00F903A7"/>
    <w:pPr>
      <w:widowControl/>
      <w:autoSpaceDE/>
      <w:autoSpaceDN/>
      <w:adjustRightInd/>
    </w:pPr>
  </w:style>
  <w:style w:type="character" w:customStyle="1" w:styleId="aff4">
    <w:name w:val="Текст сноски Знак"/>
    <w:basedOn w:val="a0"/>
    <w:link w:val="aff3"/>
    <w:rsid w:val="00F903A7"/>
    <w:rPr>
      <w:rFonts w:ascii="Times New Roman" w:eastAsia="Times New Roman" w:hAnsi="Times New Roman" w:cs="Times New Roman"/>
      <w:sz w:val="20"/>
      <w:szCs w:val="20"/>
      <w:lang w:eastAsia="ru-RU"/>
    </w:rPr>
  </w:style>
  <w:style w:type="character" w:styleId="aff5">
    <w:name w:val="footnote reference"/>
    <w:rsid w:val="00F903A7"/>
    <w:rPr>
      <w:vertAlign w:val="superscript"/>
    </w:rPr>
  </w:style>
  <w:style w:type="paragraph" w:customStyle="1" w:styleId="1e">
    <w:name w:val="Стиль1"/>
    <w:basedOn w:val="a"/>
    <w:link w:val="1f"/>
    <w:qFormat/>
    <w:rsid w:val="00F903A7"/>
    <w:pPr>
      <w:widowControl/>
      <w:autoSpaceDE/>
      <w:autoSpaceDN/>
      <w:adjustRightInd/>
      <w:ind w:firstLine="709"/>
      <w:jc w:val="both"/>
    </w:pPr>
    <w:rPr>
      <w:rFonts w:eastAsia="Calibri"/>
      <w:sz w:val="26"/>
      <w:szCs w:val="26"/>
      <w:lang w:eastAsia="en-US"/>
    </w:rPr>
  </w:style>
  <w:style w:type="character" w:customStyle="1" w:styleId="1f">
    <w:name w:val="Стиль1 Знак"/>
    <w:basedOn w:val="a0"/>
    <w:link w:val="1e"/>
    <w:rsid w:val="00F903A7"/>
    <w:rPr>
      <w:rFonts w:ascii="Times New Roman" w:eastAsia="Calibri" w:hAnsi="Times New Roman" w:cs="Times New Roman"/>
      <w:sz w:val="26"/>
      <w:szCs w:val="26"/>
    </w:rPr>
  </w:style>
  <w:style w:type="paragraph" w:styleId="aff6">
    <w:name w:val="Document Map"/>
    <w:basedOn w:val="a"/>
    <w:link w:val="aff7"/>
    <w:semiHidden/>
    <w:rsid w:val="004D2E84"/>
    <w:pPr>
      <w:widowControl/>
      <w:shd w:val="clear" w:color="auto" w:fill="000080"/>
      <w:autoSpaceDE/>
      <w:autoSpaceDN/>
      <w:adjustRightInd/>
    </w:pPr>
    <w:rPr>
      <w:rFonts w:ascii="Tahoma" w:hAnsi="Tahoma" w:cs="Tahoma"/>
    </w:rPr>
  </w:style>
  <w:style w:type="character" w:customStyle="1" w:styleId="aff7">
    <w:name w:val="Схема документа Знак"/>
    <w:basedOn w:val="a0"/>
    <w:link w:val="aff6"/>
    <w:semiHidden/>
    <w:rsid w:val="004D2E84"/>
    <w:rPr>
      <w:rFonts w:ascii="Tahoma" w:eastAsia="Times New Roman" w:hAnsi="Tahoma" w:cs="Tahoma"/>
      <w:sz w:val="20"/>
      <w:szCs w:val="20"/>
      <w:shd w:val="clear" w:color="auto" w:fill="000080"/>
      <w:lang w:eastAsia="ru-RU"/>
    </w:rPr>
  </w:style>
  <w:style w:type="paragraph" w:styleId="38">
    <w:name w:val="Body Text Indent 3"/>
    <w:basedOn w:val="a"/>
    <w:link w:val="39"/>
    <w:rsid w:val="00AE2626"/>
    <w:pPr>
      <w:widowControl/>
      <w:autoSpaceDE/>
      <w:autoSpaceDN/>
      <w:adjustRightInd/>
      <w:spacing w:after="120"/>
      <w:ind w:left="283"/>
    </w:pPr>
    <w:rPr>
      <w:sz w:val="16"/>
      <w:szCs w:val="16"/>
    </w:rPr>
  </w:style>
  <w:style w:type="character" w:customStyle="1" w:styleId="39">
    <w:name w:val="Основной текст с отступом 3 Знак"/>
    <w:basedOn w:val="a0"/>
    <w:link w:val="38"/>
    <w:rsid w:val="00AE2626"/>
    <w:rPr>
      <w:rFonts w:ascii="Times New Roman" w:eastAsia="Times New Roman" w:hAnsi="Times New Roman" w:cs="Times New Roman"/>
      <w:sz w:val="16"/>
      <w:szCs w:val="16"/>
      <w:lang w:eastAsia="ru-RU"/>
    </w:rPr>
  </w:style>
  <w:style w:type="paragraph" w:customStyle="1" w:styleId="8">
    <w:name w:val="Основной текст8"/>
    <w:basedOn w:val="a"/>
    <w:rsid w:val="00AE2626"/>
    <w:pPr>
      <w:widowControl/>
      <w:shd w:val="clear" w:color="auto" w:fill="FFFFFF"/>
      <w:autoSpaceDE/>
      <w:autoSpaceDN/>
      <w:adjustRightInd/>
      <w:spacing w:before="120" w:after="360" w:line="0" w:lineRule="atLeast"/>
      <w:jc w:val="both"/>
    </w:pPr>
    <w:rPr>
      <w:sz w:val="26"/>
      <w:szCs w:val="26"/>
      <w:lang w:eastAsia="en-US"/>
    </w:rPr>
  </w:style>
  <w:style w:type="character" w:customStyle="1" w:styleId="6">
    <w:name w:val="Основной текст6"/>
    <w:basedOn w:val="a5"/>
    <w:rsid w:val="00AE2626"/>
    <w:rPr>
      <w:sz w:val="26"/>
      <w:szCs w:val="26"/>
    </w:rPr>
  </w:style>
  <w:style w:type="character" w:customStyle="1" w:styleId="1f0">
    <w:name w:val="Название Знак1"/>
    <w:basedOn w:val="a0"/>
    <w:uiPriority w:val="10"/>
    <w:rsid w:val="00AE2626"/>
    <w:rPr>
      <w:rFonts w:asciiTheme="majorHAnsi" w:eastAsiaTheme="majorEastAsia" w:hAnsiTheme="majorHAnsi" w:cstheme="majorBidi"/>
      <w:color w:val="17365D" w:themeColor="text2" w:themeShade="BF"/>
      <w:spacing w:val="5"/>
      <w:kern w:val="28"/>
      <w:sz w:val="52"/>
      <w:szCs w:val="52"/>
    </w:rPr>
  </w:style>
  <w:style w:type="paragraph" w:customStyle="1" w:styleId="ConsTitle">
    <w:name w:val="ConsTitle"/>
    <w:rsid w:val="003762DF"/>
    <w:pPr>
      <w:widowControl w:val="0"/>
      <w:snapToGrid w:val="0"/>
      <w:spacing w:after="0" w:line="240" w:lineRule="auto"/>
    </w:pPr>
    <w:rPr>
      <w:rFonts w:ascii="Arial" w:eastAsia="Times New Roman" w:hAnsi="Arial" w:cs="Times New Roman"/>
      <w:b/>
      <w:sz w:val="16"/>
      <w:szCs w:val="20"/>
      <w:lang w:eastAsia="ru-RU"/>
    </w:rPr>
  </w:style>
  <w:style w:type="paragraph" w:customStyle="1" w:styleId="aff8">
    <w:name w:val="Знак Знак Знак Знак Знак Знак"/>
    <w:basedOn w:val="a"/>
    <w:rsid w:val="003762DF"/>
    <w:pPr>
      <w:autoSpaceDE/>
      <w:autoSpaceDN/>
      <w:spacing w:after="160" w:line="240" w:lineRule="exact"/>
      <w:jc w:val="right"/>
    </w:pPr>
    <w:rPr>
      <w:lang w:val="en-GB" w:eastAsia="en-US"/>
    </w:rPr>
  </w:style>
  <w:style w:type="character" w:customStyle="1" w:styleId="s10">
    <w:name w:val="s_10"/>
    <w:basedOn w:val="a0"/>
    <w:rsid w:val="003762DF"/>
  </w:style>
  <w:style w:type="paragraph" w:customStyle="1" w:styleId="ConsNonformat">
    <w:name w:val="ConsNonformat"/>
    <w:rsid w:val="003762DF"/>
    <w:pPr>
      <w:widowControl w:val="0"/>
      <w:spacing w:after="0" w:line="240" w:lineRule="auto"/>
    </w:pPr>
    <w:rPr>
      <w:rFonts w:ascii="Courier New" w:eastAsia="Times New Roman" w:hAnsi="Courier New" w:cs="Times New Roman"/>
      <w:sz w:val="20"/>
      <w:szCs w:val="20"/>
      <w:lang w:eastAsia="ru-RU"/>
    </w:rPr>
  </w:style>
  <w:style w:type="character" w:customStyle="1" w:styleId="FontStyle12">
    <w:name w:val="Font Style12"/>
    <w:rsid w:val="006A370C"/>
    <w:rPr>
      <w:rFonts w:ascii="Times New Roman" w:hAnsi="Times New Roman" w:cs="Times New Roman"/>
      <w:sz w:val="22"/>
      <w:szCs w:val="22"/>
    </w:rPr>
  </w:style>
  <w:style w:type="character" w:styleId="aff9">
    <w:name w:val="Emphasis"/>
    <w:uiPriority w:val="20"/>
    <w:qFormat/>
    <w:rsid w:val="006A370C"/>
    <w:rPr>
      <w:i/>
      <w:iCs/>
    </w:rPr>
  </w:style>
  <w:style w:type="paragraph" w:customStyle="1" w:styleId="110">
    <w:name w:val="Заголовок 11"/>
    <w:basedOn w:val="a"/>
    <w:next w:val="a"/>
    <w:rsid w:val="00403775"/>
    <w:pPr>
      <w:keepNext/>
      <w:suppressAutoHyphens/>
      <w:autoSpaceDE/>
      <w:autoSpaceDN/>
      <w:adjustRightInd/>
      <w:jc w:val="center"/>
      <w:outlineLvl w:val="0"/>
    </w:pPr>
    <w:rPr>
      <w:rFonts w:eastAsia="Lucida Sans Unicode"/>
      <w:b/>
      <w:bCs/>
      <w:sz w:val="36"/>
      <w:szCs w:val="36"/>
      <w:lang w:eastAsia="hi-IN" w:bidi="hi-IN"/>
    </w:rPr>
  </w:style>
  <w:style w:type="paragraph" w:customStyle="1" w:styleId="111">
    <w:name w:val="Заголовок 11"/>
    <w:basedOn w:val="a"/>
    <w:next w:val="a"/>
    <w:rsid w:val="00403775"/>
    <w:pPr>
      <w:keepNext/>
      <w:tabs>
        <w:tab w:val="num" w:pos="0"/>
      </w:tabs>
      <w:suppressAutoHyphens/>
      <w:autoSpaceDE/>
      <w:autoSpaceDN/>
      <w:adjustRightInd/>
      <w:ind w:left="432" w:hanging="432"/>
      <w:jc w:val="center"/>
      <w:outlineLvl w:val="0"/>
    </w:pPr>
    <w:rPr>
      <w:rFonts w:eastAsia="Lucida Sans Unicode"/>
      <w:b/>
      <w:bCs/>
      <w:sz w:val="36"/>
      <w:szCs w:val="36"/>
      <w:lang w:eastAsia="hi-IN" w:bidi="hi-IN"/>
    </w:rPr>
  </w:style>
  <w:style w:type="character" w:customStyle="1" w:styleId="1f1">
    <w:name w:val="Основной текст Знак1"/>
    <w:basedOn w:val="a0"/>
    <w:uiPriority w:val="99"/>
    <w:rsid w:val="00403775"/>
    <w:rPr>
      <w:rFonts w:ascii="Times New Roman" w:hAnsi="Times New Roman" w:cs="Times New Roman"/>
      <w:b/>
      <w:bCs/>
      <w:sz w:val="27"/>
      <w:szCs w:val="27"/>
      <w:u w:val="single"/>
    </w:rPr>
  </w:style>
  <w:style w:type="paragraph" w:customStyle="1" w:styleId="1f2">
    <w:name w:val="Знак1 Знак Знак Знак"/>
    <w:basedOn w:val="a"/>
    <w:rsid w:val="00E125D0"/>
    <w:pPr>
      <w:widowControl/>
      <w:autoSpaceDE/>
      <w:autoSpaceDN/>
      <w:adjustRightInd/>
      <w:spacing w:before="100" w:beforeAutospacing="1" w:after="100" w:afterAutospacing="1"/>
    </w:pPr>
    <w:rPr>
      <w:rFonts w:ascii="Tahoma" w:eastAsia="Calibri" w:hAnsi="Tahoma"/>
      <w:lang w:val="en-US" w:eastAsia="en-US"/>
    </w:rPr>
  </w:style>
  <w:style w:type="paragraph" w:customStyle="1" w:styleId="1f3">
    <w:name w:val="Абзац списка1"/>
    <w:basedOn w:val="a"/>
    <w:rsid w:val="00E125D0"/>
    <w:pPr>
      <w:widowControl/>
      <w:autoSpaceDE/>
      <w:autoSpaceDN/>
      <w:adjustRightInd/>
      <w:spacing w:after="200" w:line="276" w:lineRule="auto"/>
      <w:ind w:left="720"/>
      <w:contextualSpacing/>
    </w:pPr>
    <w:rPr>
      <w:rFonts w:ascii="Calibri" w:eastAsia="Calibri" w:hAnsi="Calibri"/>
      <w:sz w:val="22"/>
      <w:szCs w:val="22"/>
    </w:rPr>
  </w:style>
  <w:style w:type="character" w:customStyle="1" w:styleId="TimesNewRoman14">
    <w:name w:val="Стиль Times New Roman 14 пт"/>
    <w:rsid w:val="00E125D0"/>
    <w:rPr>
      <w:rFonts w:ascii="Times New Roman" w:hAnsi="Times New Roman"/>
      <w:sz w:val="28"/>
    </w:rPr>
  </w:style>
  <w:style w:type="paragraph" w:customStyle="1" w:styleId="s1">
    <w:name w:val="s_1"/>
    <w:basedOn w:val="a"/>
    <w:rsid w:val="00E125D0"/>
    <w:pPr>
      <w:widowControl/>
      <w:autoSpaceDE/>
      <w:autoSpaceDN/>
      <w:adjustRightInd/>
      <w:spacing w:before="100" w:beforeAutospacing="1" w:after="100" w:afterAutospacing="1"/>
    </w:pPr>
    <w:rPr>
      <w:sz w:val="24"/>
      <w:szCs w:val="24"/>
    </w:rPr>
  </w:style>
  <w:style w:type="paragraph" w:customStyle="1" w:styleId="172">
    <w:name w:val="Основной текст17"/>
    <w:basedOn w:val="a"/>
    <w:rsid w:val="00694A65"/>
    <w:pPr>
      <w:widowControl/>
      <w:shd w:val="clear" w:color="auto" w:fill="FFFFFF"/>
      <w:suppressAutoHyphens/>
      <w:autoSpaceDE/>
      <w:autoSpaceDN/>
      <w:adjustRightInd/>
      <w:spacing w:before="480" w:line="322" w:lineRule="exact"/>
      <w:jc w:val="both"/>
    </w:pPr>
    <w:rPr>
      <w:sz w:val="27"/>
      <w:szCs w:val="27"/>
      <w:lang w:eastAsia="ar-SA"/>
    </w:rPr>
  </w:style>
  <w:style w:type="character" w:customStyle="1" w:styleId="WW8Num1z0">
    <w:name w:val="WW8Num1z0"/>
    <w:rsid w:val="00A022EF"/>
  </w:style>
  <w:style w:type="character" w:customStyle="1" w:styleId="WW8Num1z1">
    <w:name w:val="WW8Num1z1"/>
    <w:rsid w:val="00A022EF"/>
  </w:style>
  <w:style w:type="character" w:customStyle="1" w:styleId="WW8Num1z2">
    <w:name w:val="WW8Num1z2"/>
    <w:rsid w:val="00A022EF"/>
  </w:style>
  <w:style w:type="character" w:customStyle="1" w:styleId="WW8Num1z3">
    <w:name w:val="WW8Num1z3"/>
    <w:rsid w:val="00A022EF"/>
  </w:style>
  <w:style w:type="character" w:customStyle="1" w:styleId="WW8Num1z4">
    <w:name w:val="WW8Num1z4"/>
    <w:rsid w:val="00A022EF"/>
  </w:style>
  <w:style w:type="character" w:customStyle="1" w:styleId="WW8Num1z5">
    <w:name w:val="WW8Num1z5"/>
    <w:rsid w:val="00A022EF"/>
  </w:style>
  <w:style w:type="character" w:customStyle="1" w:styleId="WW8Num1z6">
    <w:name w:val="WW8Num1z6"/>
    <w:rsid w:val="00A022EF"/>
  </w:style>
  <w:style w:type="character" w:customStyle="1" w:styleId="WW8Num1z7">
    <w:name w:val="WW8Num1z7"/>
    <w:rsid w:val="00A022EF"/>
  </w:style>
  <w:style w:type="character" w:customStyle="1" w:styleId="WW8Num1z8">
    <w:name w:val="WW8Num1z8"/>
    <w:rsid w:val="00A022EF"/>
  </w:style>
  <w:style w:type="character" w:customStyle="1" w:styleId="WW8Num5z1">
    <w:name w:val="WW8Num5z1"/>
    <w:rsid w:val="00A022EF"/>
  </w:style>
  <w:style w:type="character" w:customStyle="1" w:styleId="WW8Num5z2">
    <w:name w:val="WW8Num5z2"/>
    <w:rsid w:val="00A022EF"/>
  </w:style>
  <w:style w:type="character" w:customStyle="1" w:styleId="WW8Num5z3">
    <w:name w:val="WW8Num5z3"/>
    <w:rsid w:val="00A022EF"/>
  </w:style>
  <w:style w:type="character" w:customStyle="1" w:styleId="WW8Num5z4">
    <w:name w:val="WW8Num5z4"/>
    <w:rsid w:val="00A022EF"/>
  </w:style>
  <w:style w:type="character" w:customStyle="1" w:styleId="WW8Num5z5">
    <w:name w:val="WW8Num5z5"/>
    <w:rsid w:val="00A022EF"/>
  </w:style>
  <w:style w:type="character" w:customStyle="1" w:styleId="WW8Num5z6">
    <w:name w:val="WW8Num5z6"/>
    <w:rsid w:val="00A022EF"/>
  </w:style>
  <w:style w:type="character" w:customStyle="1" w:styleId="WW8Num5z7">
    <w:name w:val="WW8Num5z7"/>
    <w:rsid w:val="00A022EF"/>
  </w:style>
  <w:style w:type="character" w:customStyle="1" w:styleId="WW8Num5z8">
    <w:name w:val="WW8Num5z8"/>
    <w:rsid w:val="00A022EF"/>
  </w:style>
  <w:style w:type="character" w:customStyle="1" w:styleId="WW8Num6z0">
    <w:name w:val="WW8Num6z0"/>
    <w:rsid w:val="00A022EF"/>
  </w:style>
  <w:style w:type="character" w:customStyle="1" w:styleId="WW8Num6z1">
    <w:name w:val="WW8Num6z1"/>
    <w:rsid w:val="00A022EF"/>
  </w:style>
  <w:style w:type="character" w:customStyle="1" w:styleId="WW8Num6z2">
    <w:name w:val="WW8Num6z2"/>
    <w:rsid w:val="00A022EF"/>
  </w:style>
  <w:style w:type="character" w:customStyle="1" w:styleId="WW8Num6z3">
    <w:name w:val="WW8Num6z3"/>
    <w:rsid w:val="00A022EF"/>
  </w:style>
  <w:style w:type="character" w:customStyle="1" w:styleId="WW8Num6z4">
    <w:name w:val="WW8Num6z4"/>
    <w:rsid w:val="00A022EF"/>
  </w:style>
  <w:style w:type="character" w:customStyle="1" w:styleId="WW8Num6z5">
    <w:name w:val="WW8Num6z5"/>
    <w:rsid w:val="00A022EF"/>
  </w:style>
  <w:style w:type="character" w:customStyle="1" w:styleId="WW8Num6z6">
    <w:name w:val="WW8Num6z6"/>
    <w:rsid w:val="00A022EF"/>
  </w:style>
  <w:style w:type="character" w:customStyle="1" w:styleId="WW8Num6z7">
    <w:name w:val="WW8Num6z7"/>
    <w:rsid w:val="00A022EF"/>
  </w:style>
  <w:style w:type="character" w:customStyle="1" w:styleId="WW8Num6z8">
    <w:name w:val="WW8Num6z8"/>
    <w:rsid w:val="00A022EF"/>
  </w:style>
  <w:style w:type="character" w:customStyle="1" w:styleId="WW8Num7z0">
    <w:name w:val="WW8Num7z0"/>
    <w:rsid w:val="00A022EF"/>
  </w:style>
  <w:style w:type="character" w:customStyle="1" w:styleId="WW8Num7z1">
    <w:name w:val="WW8Num7z1"/>
    <w:rsid w:val="00A022EF"/>
  </w:style>
  <w:style w:type="character" w:customStyle="1" w:styleId="WW8Num7z2">
    <w:name w:val="WW8Num7z2"/>
    <w:rsid w:val="00A022EF"/>
  </w:style>
  <w:style w:type="character" w:customStyle="1" w:styleId="WW8Num7z3">
    <w:name w:val="WW8Num7z3"/>
    <w:rsid w:val="00A022EF"/>
  </w:style>
  <w:style w:type="character" w:customStyle="1" w:styleId="WW8Num7z4">
    <w:name w:val="WW8Num7z4"/>
    <w:rsid w:val="00A022EF"/>
  </w:style>
  <w:style w:type="character" w:customStyle="1" w:styleId="WW8Num7z5">
    <w:name w:val="WW8Num7z5"/>
    <w:rsid w:val="00A022EF"/>
  </w:style>
  <w:style w:type="character" w:customStyle="1" w:styleId="WW8Num7z6">
    <w:name w:val="WW8Num7z6"/>
    <w:rsid w:val="00A022EF"/>
  </w:style>
  <w:style w:type="character" w:customStyle="1" w:styleId="WW8Num7z7">
    <w:name w:val="WW8Num7z7"/>
    <w:rsid w:val="00A022EF"/>
  </w:style>
  <w:style w:type="character" w:customStyle="1" w:styleId="WW8Num7z8">
    <w:name w:val="WW8Num7z8"/>
    <w:rsid w:val="00A022EF"/>
  </w:style>
  <w:style w:type="character" w:customStyle="1" w:styleId="WW-Absatz-Standardschriftart11">
    <w:name w:val="WW-Absatz-Standardschriftart11"/>
    <w:rsid w:val="00A022EF"/>
  </w:style>
  <w:style w:type="character" w:customStyle="1" w:styleId="WW-Absatz-Standardschriftart111">
    <w:name w:val="WW-Absatz-Standardschriftart111"/>
    <w:rsid w:val="00A022EF"/>
  </w:style>
  <w:style w:type="character" w:customStyle="1" w:styleId="WW-Absatz-Standardschriftart1111">
    <w:name w:val="WW-Absatz-Standardschriftart1111"/>
    <w:rsid w:val="00A022EF"/>
  </w:style>
  <w:style w:type="character" w:customStyle="1" w:styleId="WW-Absatz-Standardschriftart11111">
    <w:name w:val="WW-Absatz-Standardschriftart11111"/>
    <w:rsid w:val="00A022EF"/>
  </w:style>
  <w:style w:type="character" w:customStyle="1" w:styleId="WW-Absatz-Standardschriftart111111">
    <w:name w:val="WW-Absatz-Standardschriftart111111"/>
    <w:rsid w:val="00A022EF"/>
  </w:style>
  <w:style w:type="character" w:customStyle="1" w:styleId="WW-Absatz-Standardschriftart1111111">
    <w:name w:val="WW-Absatz-Standardschriftart1111111"/>
    <w:rsid w:val="00A022EF"/>
  </w:style>
  <w:style w:type="character" w:customStyle="1" w:styleId="3a">
    <w:name w:val="Основной шрифт абзаца3"/>
    <w:rsid w:val="00A022EF"/>
  </w:style>
  <w:style w:type="character" w:customStyle="1" w:styleId="WW-Absatz-Standardschriftart11111111">
    <w:name w:val="WW-Absatz-Standardschriftart11111111"/>
    <w:rsid w:val="00A022EF"/>
  </w:style>
  <w:style w:type="character" w:customStyle="1" w:styleId="WW-Absatz-Standardschriftart111111111">
    <w:name w:val="WW-Absatz-Standardschriftart111111111"/>
    <w:rsid w:val="00A022EF"/>
  </w:style>
  <w:style w:type="character" w:customStyle="1" w:styleId="WW-Absatz-Standardschriftart1111111111">
    <w:name w:val="WW-Absatz-Standardschriftart1111111111"/>
    <w:rsid w:val="00A022EF"/>
  </w:style>
  <w:style w:type="character" w:customStyle="1" w:styleId="WW-Absatz-Standardschriftart11111111111">
    <w:name w:val="WW-Absatz-Standardschriftart11111111111"/>
    <w:rsid w:val="00A022EF"/>
  </w:style>
  <w:style w:type="character" w:customStyle="1" w:styleId="WW-Absatz-Standardschriftart111111111111">
    <w:name w:val="WW-Absatz-Standardschriftart111111111111"/>
    <w:rsid w:val="00A022EF"/>
  </w:style>
  <w:style w:type="character" w:customStyle="1" w:styleId="affa">
    <w:name w:val="Символ сноски"/>
    <w:basedOn w:val="13"/>
    <w:rsid w:val="00A022EF"/>
    <w:rPr>
      <w:vertAlign w:val="superscript"/>
    </w:rPr>
  </w:style>
  <w:style w:type="character" w:customStyle="1" w:styleId="1f4">
    <w:name w:val="Знак сноски1"/>
    <w:rsid w:val="00A022EF"/>
    <w:rPr>
      <w:vertAlign w:val="superscript"/>
    </w:rPr>
  </w:style>
  <w:style w:type="character" w:customStyle="1" w:styleId="1f5">
    <w:name w:val="Знак концевой сноски1"/>
    <w:rsid w:val="00A022EF"/>
    <w:rPr>
      <w:vertAlign w:val="superscript"/>
    </w:rPr>
  </w:style>
  <w:style w:type="character" w:customStyle="1" w:styleId="affb">
    <w:name w:val="Маркеры списка"/>
    <w:rsid w:val="00A022EF"/>
    <w:rPr>
      <w:rFonts w:ascii="OpenSymbol" w:eastAsia="OpenSymbol" w:hAnsi="OpenSymbol" w:cs="OpenSymbol"/>
    </w:rPr>
  </w:style>
  <w:style w:type="character" w:customStyle="1" w:styleId="affc">
    <w:name w:val="Символ нумерации"/>
    <w:rsid w:val="00A022EF"/>
  </w:style>
  <w:style w:type="paragraph" w:customStyle="1" w:styleId="3b">
    <w:name w:val="Название3"/>
    <w:basedOn w:val="a"/>
    <w:rsid w:val="00A022EF"/>
    <w:pPr>
      <w:suppressLineNumbers/>
      <w:suppressAutoHyphens/>
      <w:autoSpaceDN/>
      <w:adjustRightInd/>
      <w:spacing w:before="120" w:after="120"/>
    </w:pPr>
    <w:rPr>
      <w:rFonts w:ascii="Arial" w:hAnsi="Arial" w:cs="Tahoma"/>
      <w:i/>
      <w:iCs/>
      <w:sz w:val="24"/>
      <w:szCs w:val="24"/>
      <w:lang w:eastAsia="ar-SA"/>
    </w:rPr>
  </w:style>
  <w:style w:type="paragraph" w:customStyle="1" w:styleId="3c">
    <w:name w:val="Указатель3"/>
    <w:basedOn w:val="a"/>
    <w:rsid w:val="00A022EF"/>
    <w:pPr>
      <w:suppressLineNumbers/>
      <w:suppressAutoHyphens/>
      <w:autoSpaceDN/>
      <w:adjustRightInd/>
    </w:pPr>
    <w:rPr>
      <w:rFonts w:ascii="Arial" w:hAnsi="Arial" w:cs="Tahoma"/>
      <w:sz w:val="18"/>
      <w:szCs w:val="18"/>
      <w:lang w:eastAsia="ar-SA"/>
    </w:rPr>
  </w:style>
  <w:style w:type="paragraph" w:customStyle="1" w:styleId="1f6">
    <w:name w:val="Знак1"/>
    <w:basedOn w:val="a"/>
    <w:rsid w:val="000B4471"/>
    <w:pPr>
      <w:widowControl/>
      <w:autoSpaceDE/>
      <w:autoSpaceDN/>
      <w:adjustRightInd/>
      <w:spacing w:after="160" w:line="240" w:lineRule="exact"/>
    </w:pPr>
    <w:rPr>
      <w:rFonts w:ascii="Verdana" w:hAnsi="Verdana" w:cs="Verdana"/>
      <w:lang w:val="en-US" w:eastAsia="en-US"/>
    </w:rPr>
  </w:style>
  <w:style w:type="paragraph" w:customStyle="1" w:styleId="1f7">
    <w:name w:val=" Знак1"/>
    <w:basedOn w:val="a"/>
    <w:rsid w:val="000B4471"/>
    <w:pPr>
      <w:widowControl/>
      <w:autoSpaceDE/>
      <w:autoSpaceDN/>
      <w:adjustRightInd/>
      <w:spacing w:after="160" w:line="240" w:lineRule="exact"/>
    </w:pPr>
    <w:rPr>
      <w:rFonts w:ascii="Verdana" w:hAnsi="Verdana" w:cs="Verdana"/>
      <w:lang w:val="en-US" w:eastAsia="en-US"/>
    </w:rPr>
  </w:style>
  <w:style w:type="character" w:customStyle="1" w:styleId="affd">
    <w:name w:val="Гипертекстовая ссылка"/>
    <w:basedOn w:val="a0"/>
    <w:uiPriority w:val="99"/>
    <w:rsid w:val="000B4471"/>
    <w:rPr>
      <w:rFonts w:cs="Times New Roman"/>
      <w:color w:val="106BBE"/>
    </w:rPr>
  </w:style>
  <w:style w:type="character" w:customStyle="1" w:styleId="WW8Num4z1">
    <w:name w:val="WW8Num4z1"/>
    <w:rsid w:val="00E96FB4"/>
    <w:rPr>
      <w:rFonts w:ascii="Symbol" w:hAnsi="Symbol"/>
    </w:rPr>
  </w:style>
  <w:style w:type="paragraph" w:customStyle="1" w:styleId="NoSpacing">
    <w:name w:val="No Spacing"/>
    <w:qFormat/>
    <w:rsid w:val="00E96FB4"/>
    <w:pPr>
      <w:spacing w:after="0" w:line="240" w:lineRule="auto"/>
    </w:pPr>
    <w:rPr>
      <w:rFonts w:ascii="Calibri" w:eastAsia="Times New Roman" w:hAnsi="Calibri" w:cs="Times New Roman"/>
    </w:rPr>
  </w:style>
</w:styles>
</file>

<file path=word/webSettings.xml><?xml version="1.0" encoding="utf-8"?>
<w:webSettings xmlns:r="http://schemas.openxmlformats.org/officeDocument/2006/relationships" xmlns:w="http://schemas.openxmlformats.org/wordprocessingml/2006/main">
  <w:divs>
    <w:div w:id="198737021">
      <w:bodyDiv w:val="1"/>
      <w:marLeft w:val="0"/>
      <w:marRight w:val="0"/>
      <w:marTop w:val="0"/>
      <w:marBottom w:val="0"/>
      <w:divBdr>
        <w:top w:val="none" w:sz="0" w:space="0" w:color="auto"/>
        <w:left w:val="none" w:sz="0" w:space="0" w:color="auto"/>
        <w:bottom w:val="none" w:sz="0" w:space="0" w:color="auto"/>
        <w:right w:val="none" w:sz="0" w:space="0" w:color="auto"/>
      </w:divBdr>
    </w:div>
    <w:div w:id="331446455">
      <w:bodyDiv w:val="1"/>
      <w:marLeft w:val="0"/>
      <w:marRight w:val="0"/>
      <w:marTop w:val="0"/>
      <w:marBottom w:val="0"/>
      <w:divBdr>
        <w:top w:val="none" w:sz="0" w:space="0" w:color="auto"/>
        <w:left w:val="none" w:sz="0" w:space="0" w:color="auto"/>
        <w:bottom w:val="none" w:sz="0" w:space="0" w:color="auto"/>
        <w:right w:val="none" w:sz="0" w:space="0" w:color="auto"/>
      </w:divBdr>
    </w:div>
    <w:div w:id="331837159">
      <w:bodyDiv w:val="1"/>
      <w:marLeft w:val="0"/>
      <w:marRight w:val="0"/>
      <w:marTop w:val="0"/>
      <w:marBottom w:val="0"/>
      <w:divBdr>
        <w:top w:val="none" w:sz="0" w:space="0" w:color="auto"/>
        <w:left w:val="none" w:sz="0" w:space="0" w:color="auto"/>
        <w:bottom w:val="none" w:sz="0" w:space="0" w:color="auto"/>
        <w:right w:val="none" w:sz="0" w:space="0" w:color="auto"/>
      </w:divBdr>
    </w:div>
    <w:div w:id="440535715">
      <w:bodyDiv w:val="1"/>
      <w:marLeft w:val="0"/>
      <w:marRight w:val="0"/>
      <w:marTop w:val="0"/>
      <w:marBottom w:val="0"/>
      <w:divBdr>
        <w:top w:val="none" w:sz="0" w:space="0" w:color="auto"/>
        <w:left w:val="none" w:sz="0" w:space="0" w:color="auto"/>
        <w:bottom w:val="none" w:sz="0" w:space="0" w:color="auto"/>
        <w:right w:val="none" w:sz="0" w:space="0" w:color="auto"/>
      </w:divBdr>
    </w:div>
    <w:div w:id="729579350">
      <w:bodyDiv w:val="1"/>
      <w:marLeft w:val="0"/>
      <w:marRight w:val="0"/>
      <w:marTop w:val="0"/>
      <w:marBottom w:val="0"/>
      <w:divBdr>
        <w:top w:val="none" w:sz="0" w:space="0" w:color="auto"/>
        <w:left w:val="none" w:sz="0" w:space="0" w:color="auto"/>
        <w:bottom w:val="none" w:sz="0" w:space="0" w:color="auto"/>
        <w:right w:val="none" w:sz="0" w:space="0" w:color="auto"/>
      </w:divBdr>
    </w:div>
    <w:div w:id="757023100">
      <w:bodyDiv w:val="1"/>
      <w:marLeft w:val="0"/>
      <w:marRight w:val="0"/>
      <w:marTop w:val="0"/>
      <w:marBottom w:val="0"/>
      <w:divBdr>
        <w:top w:val="none" w:sz="0" w:space="0" w:color="auto"/>
        <w:left w:val="none" w:sz="0" w:space="0" w:color="auto"/>
        <w:bottom w:val="none" w:sz="0" w:space="0" w:color="auto"/>
        <w:right w:val="none" w:sz="0" w:space="0" w:color="auto"/>
      </w:divBdr>
    </w:div>
    <w:div w:id="954822923">
      <w:bodyDiv w:val="1"/>
      <w:marLeft w:val="0"/>
      <w:marRight w:val="0"/>
      <w:marTop w:val="0"/>
      <w:marBottom w:val="0"/>
      <w:divBdr>
        <w:top w:val="none" w:sz="0" w:space="0" w:color="auto"/>
        <w:left w:val="none" w:sz="0" w:space="0" w:color="auto"/>
        <w:bottom w:val="none" w:sz="0" w:space="0" w:color="auto"/>
        <w:right w:val="none" w:sz="0" w:space="0" w:color="auto"/>
      </w:divBdr>
    </w:div>
    <w:div w:id="1042438777">
      <w:bodyDiv w:val="1"/>
      <w:marLeft w:val="0"/>
      <w:marRight w:val="0"/>
      <w:marTop w:val="0"/>
      <w:marBottom w:val="0"/>
      <w:divBdr>
        <w:top w:val="none" w:sz="0" w:space="0" w:color="auto"/>
        <w:left w:val="none" w:sz="0" w:space="0" w:color="auto"/>
        <w:bottom w:val="none" w:sz="0" w:space="0" w:color="auto"/>
        <w:right w:val="none" w:sz="0" w:space="0" w:color="auto"/>
      </w:divBdr>
    </w:div>
    <w:div w:id="1060326886">
      <w:bodyDiv w:val="1"/>
      <w:marLeft w:val="0"/>
      <w:marRight w:val="0"/>
      <w:marTop w:val="0"/>
      <w:marBottom w:val="0"/>
      <w:divBdr>
        <w:top w:val="none" w:sz="0" w:space="0" w:color="auto"/>
        <w:left w:val="none" w:sz="0" w:space="0" w:color="auto"/>
        <w:bottom w:val="none" w:sz="0" w:space="0" w:color="auto"/>
        <w:right w:val="none" w:sz="0" w:space="0" w:color="auto"/>
      </w:divBdr>
    </w:div>
    <w:div w:id="1086609567">
      <w:bodyDiv w:val="1"/>
      <w:marLeft w:val="0"/>
      <w:marRight w:val="0"/>
      <w:marTop w:val="0"/>
      <w:marBottom w:val="0"/>
      <w:divBdr>
        <w:top w:val="none" w:sz="0" w:space="0" w:color="auto"/>
        <w:left w:val="none" w:sz="0" w:space="0" w:color="auto"/>
        <w:bottom w:val="none" w:sz="0" w:space="0" w:color="auto"/>
        <w:right w:val="none" w:sz="0" w:space="0" w:color="auto"/>
      </w:divBdr>
    </w:div>
    <w:div w:id="2025741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base.garant.ru/198625/" TargetMode="External"/><Relationship Id="rId18" Type="http://schemas.openxmlformats.org/officeDocument/2006/relationships/hyperlink" Target="consultantplus://offline/ref=F2183F21DBD15826C46D41C887E916EB5ECDBCA81CDEA2C9951F86AC836710AEC5C8048369CD5BFBP2dEL" TargetMode="External"/><Relationship Id="rId26" Type="http://schemas.openxmlformats.org/officeDocument/2006/relationships/hyperlink" Target="http://internet.garant.ru/" TargetMode="External"/><Relationship Id="rId39" Type="http://schemas.openxmlformats.org/officeDocument/2006/relationships/hyperlink" Target="consultantplus://offline/ref=59E2CDB789DC0F3EDD8146089DFACC8990CD32AF8E3761E0784AB2B8B8EDC801ED0A8EC8F889FF06U4U8M" TargetMode="External"/><Relationship Id="rId3" Type="http://schemas.openxmlformats.org/officeDocument/2006/relationships/styles" Target="styles.xml"/><Relationship Id="rId21" Type="http://schemas.openxmlformats.org/officeDocument/2006/relationships/hyperlink" Target="consultantplus://offline/ref=F2183F21DBD15826C46D41C887E916EB5ECDBCA81CDEA2C9951F86AC836710AEC5C8048369CD5BF8P2d9L" TargetMode="External"/><Relationship Id="rId34" Type="http://schemas.openxmlformats.org/officeDocument/2006/relationships/hyperlink" Target="http://www.gosuslugi.region.kostroma.ru" TargetMode="External"/><Relationship Id="rId42" Type="http://schemas.openxmlformats.org/officeDocument/2006/relationships/hyperlink" Target="consultantplus://offline/ref=7E1A7B761D727E53D31A1A24192993E4AE3B1F595E82A76A8DE1C88E61aAiDI" TargetMode="External"/><Relationship Id="rId47" Type="http://schemas.openxmlformats.org/officeDocument/2006/relationships/hyperlink" Target="consultantplus://offline/ref=15A9E01D12500840C3ADE984937F3F8176A0F50FDEC7D0D7FC028965EB64BCD07B7A7D6F93F09FV2M2I" TargetMode="External"/><Relationship Id="rId50"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http://base.garant.ru/198625/" TargetMode="External"/><Relationship Id="rId17" Type="http://schemas.openxmlformats.org/officeDocument/2006/relationships/hyperlink" Target="consultantplus://offline/ref=F2183F21DBD15826C46D41C887E916EB5ECDBCA81CDEA2C9951F86AC836710AEC5C8048369CD5AF6P2d8L" TargetMode="External"/><Relationship Id="rId25" Type="http://schemas.openxmlformats.org/officeDocument/2006/relationships/hyperlink" Target="http://internet.garant.ru/" TargetMode="External"/><Relationship Id="rId33" Type="http://schemas.openxmlformats.org/officeDocument/2006/relationships/hyperlink" Target="http://www.ostrovskoe.ru" TargetMode="External"/><Relationship Id="rId38" Type="http://schemas.openxmlformats.org/officeDocument/2006/relationships/hyperlink" Target="consultantplus://offline/ref=59E2CDB789DC0F3EDD8146089DFACC8990CC33A38C3161E0784AB2B8B8UEUDM" TargetMode="External"/><Relationship Id="rId46" Type="http://schemas.openxmlformats.org/officeDocument/2006/relationships/hyperlink" Target="consultantplus://offline/ref=15A9E01D12500840C3ADE984937F3F8176A0F50FDEC7D0D7FC028965EB64BCD07B7A7D6F93F09FV2M2I" TargetMode="External"/><Relationship Id="rId2" Type="http://schemas.openxmlformats.org/officeDocument/2006/relationships/numbering" Target="numbering.xml"/><Relationship Id="rId16" Type="http://schemas.openxmlformats.org/officeDocument/2006/relationships/hyperlink" Target="consultantplus://offline/ref=F2183F21DBD15826C46D41C887E916EB5ECDBCA81CDEA2C9951F86AC836710AEC5C8048369CD5BFAP2dBL" TargetMode="External"/><Relationship Id="rId20" Type="http://schemas.openxmlformats.org/officeDocument/2006/relationships/hyperlink" Target="consultantplus://offline/ref=F2183F21DBD15826C46D41C887E916EB5ECDBCA81CDEA2C9951F86AC836710AEC5C8048369CD5BFEP2dFL" TargetMode="External"/><Relationship Id="rId29" Type="http://schemas.openxmlformats.org/officeDocument/2006/relationships/image" Target="media/image5.png"/><Relationship Id="rId41" Type="http://schemas.openxmlformats.org/officeDocument/2006/relationships/hyperlink" Target="consultantplus://offline/ref=59E2CDB789DC0F3EDD8146089DFACC8990CD32A78C3561E0784AB2B8B8EDC801ED0A8EC8F889FE09U4UA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consultantplus://offline/ref=D79BC3C2312592FE38E3D5AFE8C0ECE029BEC654820E8A5D72259D6998O6i8M" TargetMode="External"/><Relationship Id="rId32" Type="http://schemas.openxmlformats.org/officeDocument/2006/relationships/hyperlink" Target="consultantplus://offline/ref=1E09D5549EF104A9FC0A1C99DE840A6FAD5487780151B02C4D92151BCDC22DEAE9A9E14BBB0DF0A6AFC526P749L" TargetMode="External"/><Relationship Id="rId37" Type="http://schemas.openxmlformats.org/officeDocument/2006/relationships/hyperlink" Target="consultantplus://offline/ref=59E2CDB789DC0F3EDD8146089DFACC8990CC33A38C3161E0784AB2B8B8UEUDM" TargetMode="External"/><Relationship Id="rId40" Type="http://schemas.openxmlformats.org/officeDocument/2006/relationships/hyperlink" Target="consultantplus://offline/ref=59E2CDB789DC0F3EDD8146089DFACC8990CD34A58B3961E0784AB2B8B8UEUDM" TargetMode="External"/><Relationship Id="rId45" Type="http://schemas.openxmlformats.org/officeDocument/2006/relationships/hyperlink" Target="consultantplus://offline/ref=BB9D4A4BED973BCD993F83D524D322DC9D2C91F8BD3C5D5A564F39E0F67D9ADC930C10D791C0C3EBa1r7H"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consultantplus://offline/ref=F2183F21DBD15826C46D41C887E916EB5ECDBCA81CDEA2C9951F86AC836710AEC5C8048369CD5BFBP2dEL" TargetMode="External"/><Relationship Id="rId23" Type="http://schemas.openxmlformats.org/officeDocument/2006/relationships/image" Target="media/image4.emf"/><Relationship Id="rId28" Type="http://schemas.openxmlformats.org/officeDocument/2006/relationships/footer" Target="footer1.xml"/><Relationship Id="rId36" Type="http://schemas.openxmlformats.org/officeDocument/2006/relationships/hyperlink" Target="consultantplus://offline/ref=59E2CDB789DC0F3EDD8146089DFACC8990CC3CA38B3161E0784AB2B8B8EDC801ED0A8EC8F889FD04U4UBM" TargetMode="External"/><Relationship Id="rId49" Type="http://schemas.openxmlformats.org/officeDocument/2006/relationships/image" Target="media/image7.png"/><Relationship Id="rId10" Type="http://schemas.openxmlformats.org/officeDocument/2006/relationships/oleObject" Target="embeddings/oleObject1.bin"/><Relationship Id="rId19" Type="http://schemas.openxmlformats.org/officeDocument/2006/relationships/hyperlink" Target="consultantplus://offline/ref=F2183F21DBD15826C46D41C887E916EB5ECDBCA81CDEA2C9951F86AC836710AEC5C8048369CD5BFAP2dBL" TargetMode="External"/><Relationship Id="rId31" Type="http://schemas.openxmlformats.org/officeDocument/2006/relationships/hyperlink" Target="consultantplus://offline/ref=1E09D5549EF104A9FC0A1C99DE840A6FAD5487780151B02C4D92151BCDC22DEAE9A9E14BBB0DF0A6AFC326P74AL" TargetMode="External"/><Relationship Id="rId44" Type="http://schemas.openxmlformats.org/officeDocument/2006/relationships/hyperlink" Target="consultantplus://offline/ref=BB9D4A4BED973BCD993F83D524D322DC9D2C91F8BD3C5D5A564F39E0F67D9ADC930C10D791C0C3E9a1rDH"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consultantplus://offline/ref=F2183F21DBD15826C46D41C887E916EB5ECDBCA81CDEA2C9951F86AC836710AEC5C8048369CD5AF6P2d8L" TargetMode="External"/><Relationship Id="rId22" Type="http://schemas.openxmlformats.org/officeDocument/2006/relationships/hyperlink" Target="consultantplus://offline/ref=F2183F21DBD15826C46D41C887E916EB5ECDBCA81CDEA2C9951F86AC836710AEC5C8048369CD5BFBP2dFL" TargetMode="External"/><Relationship Id="rId27" Type="http://schemas.openxmlformats.org/officeDocument/2006/relationships/hyperlink" Target="http://internet.garant.ru/" TargetMode="External"/><Relationship Id="rId30" Type="http://schemas.openxmlformats.org/officeDocument/2006/relationships/image" Target="media/image6.jpeg"/><Relationship Id="rId35" Type="http://schemas.openxmlformats.org/officeDocument/2006/relationships/hyperlink" Target="http://44gosuslugi.ru" TargetMode="External"/><Relationship Id="rId43" Type="http://schemas.openxmlformats.org/officeDocument/2006/relationships/hyperlink" Target="http://base.garant.ru/12124624/2/" TargetMode="External"/><Relationship Id="rId48" Type="http://schemas.openxmlformats.org/officeDocument/2006/relationships/hyperlink" Target="http://www.gosuslugi.ru/" TargetMode="External"/><Relationship Id="rId8" Type="http://schemas.openxmlformats.org/officeDocument/2006/relationships/image" Target="media/image1.png"/><Relationship Id="rId51"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CBC6665C-9615-42D7-95E3-533C1F30C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TotalTime>
  <Pages>115</Pages>
  <Words>47927</Words>
  <Characters>273187</Characters>
  <Application>Microsoft Office Word</Application>
  <DocSecurity>0</DocSecurity>
  <Lines>2276</Lines>
  <Paragraphs>640</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Company>
  <LinksUpToDate>false</LinksUpToDate>
  <CharactersWithSpaces>320474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Тамара</cp:lastModifiedBy>
  <cp:revision>7</cp:revision>
  <cp:lastPrinted>2017-10-04T07:05:00Z</cp:lastPrinted>
  <dcterms:created xsi:type="dcterms:W3CDTF">2017-12-20T06:55:00Z</dcterms:created>
  <dcterms:modified xsi:type="dcterms:W3CDTF">2017-12-21T11:34:00Z</dcterms:modified>
</cp:coreProperties>
</file>