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730" w:rsidRPr="00940ABA" w:rsidRDefault="00746A90" w:rsidP="00463042">
      <w:pPr>
        <w:pStyle w:val="a3"/>
        <w:widowControl w:val="0"/>
        <w:spacing w:before="0" w:beforeAutospacing="0" w:after="0"/>
        <w:rPr>
          <w:sz w:val="20"/>
          <w:szCs w:val="20"/>
        </w:rPr>
      </w:pPr>
      <w:r>
        <w:rPr>
          <w:noProof/>
          <w:sz w:val="20"/>
          <w:szCs w:val="20"/>
        </w:rPr>
        <w:pict>
          <v:group id="_x0000_s1026" style="position:absolute;margin-left:-32.9pt;margin-top:-15.65pt;width:514.05pt;height:237.9pt;z-index:251660288;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8"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E17BF3" w:rsidRDefault="00E17BF3" w:rsidP="008C3E01">
                      <w:pPr>
                        <w:jc w:val="center"/>
                        <w:rPr>
                          <w:rFonts w:ascii="Monotype Corsiva" w:hAnsi="Monotype Corsiva"/>
                          <w:sz w:val="120"/>
                          <w:szCs w:val="120"/>
                        </w:rPr>
                      </w:pPr>
                      <w:r>
                        <w:rPr>
                          <w:rFonts w:ascii="Monotype Corsiva" w:hAnsi="Monotype Corsiva"/>
                          <w:sz w:val="120"/>
                          <w:szCs w:val="120"/>
                        </w:rPr>
                        <w:t xml:space="preserve">Районные </w:t>
                      </w:r>
                    </w:p>
                    <w:p w:rsidR="00E17BF3" w:rsidRDefault="00E17BF3" w:rsidP="008C3E01">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E17BF3" w:rsidRDefault="00E17BF3" w:rsidP="008C3E01">
                      <w:pPr>
                        <w:jc w:val="center"/>
                      </w:pPr>
                      <w:r>
                        <w:t xml:space="preserve">Издается </w:t>
                      </w:r>
                    </w:p>
                    <w:p w:rsidR="00E17BF3" w:rsidRDefault="00E17BF3" w:rsidP="008C3E01">
                      <w:pPr>
                        <w:jc w:val="center"/>
                      </w:pPr>
                      <w:r>
                        <w:t xml:space="preserve">с  мая  </w:t>
                      </w:r>
                    </w:p>
                    <w:p w:rsidR="00E17BF3" w:rsidRDefault="00E17BF3" w:rsidP="008C3E01">
                      <w:pPr>
                        <w:jc w:val="center"/>
                      </w:pPr>
                      <w:r>
                        <w:t>2007 года</w:t>
                      </w:r>
                    </w:p>
                    <w:p w:rsidR="00E17BF3" w:rsidRPr="00414855" w:rsidRDefault="00E17BF3" w:rsidP="008C3E01">
                      <w:pPr>
                        <w:jc w:val="center"/>
                      </w:pPr>
                      <w:r>
                        <w:t xml:space="preserve">№ </w:t>
                      </w:r>
                      <w:r w:rsidRPr="005A2A1C">
                        <w:t>8</w:t>
                      </w:r>
                      <w:r w:rsidRPr="00414855">
                        <w:t>(1</w:t>
                      </w:r>
                      <w:r w:rsidRPr="005A2A1C">
                        <w:t>73</w:t>
                      </w:r>
                      <w:r w:rsidRPr="00414855">
                        <w:t>)</w:t>
                      </w:r>
                    </w:p>
                    <w:p w:rsidR="00E17BF3" w:rsidRDefault="00E17BF3" w:rsidP="008C3E01">
                      <w:pPr>
                        <w:jc w:val="center"/>
                      </w:pPr>
                      <w:r>
                        <w:t> </w:t>
                      </w:r>
                    </w:p>
                    <w:p w:rsidR="00E17BF3" w:rsidRPr="00AD1713" w:rsidRDefault="00E17BF3" w:rsidP="008C3E01">
                      <w:pPr>
                        <w:jc w:val="center"/>
                      </w:pPr>
                      <w:r w:rsidRPr="005A2A1C">
                        <w:t>7 марта</w:t>
                      </w:r>
                    </w:p>
                    <w:p w:rsidR="00E17BF3" w:rsidRDefault="00E17BF3" w:rsidP="008C3E01">
                      <w:pPr>
                        <w:jc w:val="center"/>
                      </w:pPr>
                      <w:r>
                        <w:t>201</w:t>
                      </w:r>
                      <w:r w:rsidRPr="00736216">
                        <w:t>7</w:t>
                      </w:r>
                      <w:r>
                        <w:t xml:space="preserve"> года</w:t>
                      </w:r>
                    </w:p>
                    <w:p w:rsidR="00E17BF3" w:rsidRDefault="00E17BF3" w:rsidP="008C3E01">
                      <w:pPr>
                        <w:jc w:val="center"/>
                      </w:pPr>
                      <w:r>
                        <w:t> </w:t>
                      </w:r>
                    </w:p>
                    <w:p w:rsidR="00E17BF3" w:rsidRDefault="00E17BF3" w:rsidP="008C3E01">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E17BF3" w:rsidRDefault="00E17BF3" w:rsidP="008C3E01">
                      <w:pPr>
                        <w:jc w:val="center"/>
                      </w:pPr>
                      <w:r>
                        <w:t>ИНФОРМАЦИОННЫЙ БЮЛЛЕТЕНЬ</w:t>
                      </w:r>
                    </w:p>
                    <w:p w:rsidR="00E17BF3" w:rsidRDefault="00E17BF3" w:rsidP="008C3E01">
                      <w:pPr>
                        <w:jc w:val="center"/>
                      </w:pPr>
                      <w:r>
                        <w:t xml:space="preserve">Официальное издание районного Собрания депутатов и администрации </w:t>
                      </w:r>
                    </w:p>
                    <w:p w:rsidR="00E17BF3" w:rsidRDefault="00E17BF3" w:rsidP="008C3E01">
                      <w:pPr>
                        <w:jc w:val="center"/>
                      </w:pPr>
                      <w:r>
                        <w:t>Островского муниципального района</w:t>
                      </w:r>
                    </w:p>
                  </w:txbxContent>
                </v:textbox>
              </v:shape>
            </v:group>
          </v:group>
        </w:pict>
      </w:r>
    </w:p>
    <w:p w:rsidR="008C3E01" w:rsidRPr="00940ABA" w:rsidRDefault="008C3E01" w:rsidP="00463042">
      <w:pPr>
        <w:pStyle w:val="a3"/>
        <w:widowControl w:val="0"/>
        <w:spacing w:before="0" w:beforeAutospacing="0" w:after="0"/>
        <w:rPr>
          <w:sz w:val="20"/>
          <w:szCs w:val="20"/>
        </w:rPr>
      </w:pPr>
    </w:p>
    <w:p w:rsidR="008C3E01" w:rsidRPr="00940ABA" w:rsidRDefault="008C3E01" w:rsidP="00463042">
      <w:pPr>
        <w:pStyle w:val="a3"/>
        <w:widowControl w:val="0"/>
        <w:spacing w:before="0" w:beforeAutospacing="0" w:after="0"/>
        <w:rPr>
          <w:sz w:val="20"/>
          <w:szCs w:val="20"/>
        </w:rPr>
      </w:pPr>
    </w:p>
    <w:p w:rsidR="008C3E01" w:rsidRPr="00940ABA" w:rsidRDefault="008C3E01" w:rsidP="00463042">
      <w:pPr>
        <w:pStyle w:val="a3"/>
        <w:widowControl w:val="0"/>
        <w:spacing w:before="0" w:beforeAutospacing="0" w:after="0"/>
        <w:rPr>
          <w:sz w:val="20"/>
          <w:szCs w:val="20"/>
        </w:rPr>
      </w:pPr>
    </w:p>
    <w:p w:rsidR="008C3E01" w:rsidRPr="00940ABA" w:rsidRDefault="008C3E01" w:rsidP="00463042">
      <w:pPr>
        <w:pStyle w:val="a3"/>
        <w:widowControl w:val="0"/>
        <w:spacing w:before="0" w:beforeAutospacing="0" w:after="0"/>
        <w:rPr>
          <w:sz w:val="20"/>
          <w:szCs w:val="20"/>
        </w:rPr>
      </w:pPr>
    </w:p>
    <w:p w:rsidR="008C3E01" w:rsidRPr="00940ABA" w:rsidRDefault="008C3E01" w:rsidP="00463042">
      <w:pPr>
        <w:pStyle w:val="a3"/>
        <w:widowControl w:val="0"/>
        <w:spacing w:before="0" w:beforeAutospacing="0" w:after="0"/>
        <w:rPr>
          <w:sz w:val="20"/>
          <w:szCs w:val="20"/>
        </w:rPr>
      </w:pPr>
    </w:p>
    <w:p w:rsidR="008C3E01" w:rsidRPr="00940ABA" w:rsidRDefault="008C3E01" w:rsidP="00463042">
      <w:pPr>
        <w:pStyle w:val="a3"/>
        <w:widowControl w:val="0"/>
        <w:spacing w:before="0" w:beforeAutospacing="0" w:after="0"/>
        <w:rPr>
          <w:sz w:val="20"/>
          <w:szCs w:val="20"/>
        </w:rPr>
      </w:pPr>
    </w:p>
    <w:p w:rsidR="008C3E01" w:rsidRPr="00940ABA" w:rsidRDefault="008C3E01" w:rsidP="00463042">
      <w:pPr>
        <w:pStyle w:val="a3"/>
        <w:widowControl w:val="0"/>
        <w:spacing w:before="0" w:beforeAutospacing="0" w:after="0"/>
        <w:rPr>
          <w:sz w:val="20"/>
          <w:szCs w:val="20"/>
        </w:rPr>
      </w:pPr>
    </w:p>
    <w:p w:rsidR="008C3E01" w:rsidRPr="00940ABA" w:rsidRDefault="008C3E01" w:rsidP="00463042">
      <w:pPr>
        <w:pStyle w:val="a3"/>
        <w:widowControl w:val="0"/>
        <w:spacing w:before="0" w:beforeAutospacing="0" w:after="0"/>
        <w:rPr>
          <w:sz w:val="20"/>
          <w:szCs w:val="20"/>
        </w:rPr>
      </w:pPr>
    </w:p>
    <w:p w:rsidR="008C3E01" w:rsidRPr="00940ABA" w:rsidRDefault="008C3E01" w:rsidP="00463042">
      <w:pPr>
        <w:pStyle w:val="a3"/>
        <w:widowControl w:val="0"/>
        <w:spacing w:before="0" w:beforeAutospacing="0" w:after="0"/>
        <w:rPr>
          <w:sz w:val="20"/>
          <w:szCs w:val="20"/>
        </w:rPr>
      </w:pPr>
    </w:p>
    <w:p w:rsidR="008C3E01" w:rsidRPr="00940ABA" w:rsidRDefault="008C3E01" w:rsidP="00463042">
      <w:pPr>
        <w:pStyle w:val="a3"/>
        <w:widowControl w:val="0"/>
        <w:spacing w:before="0" w:beforeAutospacing="0" w:after="0"/>
        <w:rPr>
          <w:sz w:val="20"/>
          <w:szCs w:val="20"/>
        </w:rPr>
      </w:pPr>
    </w:p>
    <w:p w:rsidR="008C3E01" w:rsidRPr="00940ABA" w:rsidRDefault="008C3E01" w:rsidP="00463042">
      <w:pPr>
        <w:pStyle w:val="a3"/>
        <w:widowControl w:val="0"/>
        <w:spacing w:before="0" w:beforeAutospacing="0" w:after="0"/>
        <w:rPr>
          <w:sz w:val="20"/>
          <w:szCs w:val="20"/>
        </w:rPr>
      </w:pPr>
    </w:p>
    <w:p w:rsidR="008C3E01" w:rsidRPr="00940ABA" w:rsidRDefault="008C3E01" w:rsidP="00463042">
      <w:pPr>
        <w:pStyle w:val="a3"/>
        <w:widowControl w:val="0"/>
        <w:spacing w:before="0" w:beforeAutospacing="0" w:after="0"/>
        <w:rPr>
          <w:sz w:val="20"/>
          <w:szCs w:val="20"/>
        </w:rPr>
      </w:pPr>
    </w:p>
    <w:p w:rsidR="008C3E01" w:rsidRPr="00940ABA" w:rsidRDefault="008C3E01" w:rsidP="00463042">
      <w:pPr>
        <w:pStyle w:val="a3"/>
        <w:widowControl w:val="0"/>
        <w:spacing w:before="0" w:beforeAutospacing="0" w:after="0"/>
        <w:rPr>
          <w:sz w:val="20"/>
          <w:szCs w:val="20"/>
        </w:rPr>
      </w:pPr>
    </w:p>
    <w:p w:rsidR="008C3E01" w:rsidRPr="00940ABA" w:rsidRDefault="008C3E01" w:rsidP="00463042">
      <w:pPr>
        <w:pStyle w:val="a3"/>
        <w:widowControl w:val="0"/>
        <w:spacing w:before="0" w:beforeAutospacing="0" w:after="0"/>
        <w:rPr>
          <w:sz w:val="20"/>
          <w:szCs w:val="20"/>
        </w:rPr>
      </w:pPr>
    </w:p>
    <w:p w:rsidR="008C3E01" w:rsidRPr="00940ABA" w:rsidRDefault="008C3E01" w:rsidP="00463042">
      <w:pPr>
        <w:pStyle w:val="a3"/>
        <w:widowControl w:val="0"/>
        <w:spacing w:before="0" w:beforeAutospacing="0" w:after="0"/>
        <w:rPr>
          <w:sz w:val="20"/>
          <w:szCs w:val="20"/>
        </w:rPr>
      </w:pPr>
    </w:p>
    <w:p w:rsidR="00C7241A" w:rsidRPr="00940ABA" w:rsidRDefault="00C7241A" w:rsidP="00463042">
      <w:pPr>
        <w:pStyle w:val="ConsPlusNormal"/>
        <w:widowControl/>
        <w:ind w:firstLine="540"/>
        <w:jc w:val="both"/>
        <w:rPr>
          <w:rFonts w:ascii="Times New Roman" w:hAnsi="Times New Roman" w:cs="Times New Roman"/>
          <w:sz w:val="20"/>
          <w:lang w:val="en-US"/>
        </w:rPr>
      </w:pPr>
    </w:p>
    <w:p w:rsidR="00C7241A" w:rsidRPr="00940ABA" w:rsidRDefault="00C7241A" w:rsidP="00463042">
      <w:pPr>
        <w:pStyle w:val="ConsPlusNormal"/>
        <w:widowControl/>
        <w:ind w:firstLine="540"/>
        <w:jc w:val="both"/>
        <w:rPr>
          <w:rFonts w:ascii="Times New Roman" w:hAnsi="Times New Roman" w:cs="Times New Roman"/>
          <w:sz w:val="20"/>
          <w:lang w:val="en-US"/>
        </w:rPr>
      </w:pPr>
    </w:p>
    <w:p w:rsidR="0020102E" w:rsidRPr="00940ABA" w:rsidRDefault="0020102E" w:rsidP="00736216">
      <w:pPr>
        <w:jc w:val="center"/>
        <w:rPr>
          <w:b/>
          <w:lang w:val="en-US"/>
        </w:rPr>
      </w:pPr>
    </w:p>
    <w:p w:rsidR="0020102E" w:rsidRPr="00940ABA" w:rsidRDefault="0020102E" w:rsidP="00736216">
      <w:pPr>
        <w:jc w:val="center"/>
        <w:rPr>
          <w:b/>
          <w:lang w:val="en-US"/>
        </w:rPr>
      </w:pPr>
    </w:p>
    <w:p w:rsidR="00AD1713" w:rsidRPr="00940ABA" w:rsidRDefault="00AD1713" w:rsidP="00AD1713">
      <w:pPr>
        <w:jc w:val="center"/>
        <w:rPr>
          <w:b/>
        </w:rPr>
      </w:pPr>
    </w:p>
    <w:p w:rsidR="005A2A1C" w:rsidRPr="00940ABA" w:rsidRDefault="005A2A1C" w:rsidP="005A2A1C">
      <w:pPr>
        <w:jc w:val="center"/>
        <w:rPr>
          <w:b/>
        </w:rPr>
      </w:pPr>
      <w:r w:rsidRPr="00940ABA">
        <w:rPr>
          <w:b/>
        </w:rPr>
        <w:t xml:space="preserve">ИЗВЕЩЕНИЕ О ВОЗМОЖНОСТИ ПРЕДОСТАВЛЕНИЯ </w:t>
      </w:r>
    </w:p>
    <w:p w:rsidR="005A2A1C" w:rsidRPr="00940ABA" w:rsidRDefault="005A2A1C" w:rsidP="005A2A1C">
      <w:pPr>
        <w:jc w:val="center"/>
        <w:rPr>
          <w:b/>
        </w:rPr>
      </w:pPr>
      <w:r w:rsidRPr="00940ABA">
        <w:rPr>
          <w:b/>
        </w:rPr>
        <w:t>ЗЕМЕЛЬНЫХ УЧАСТКОВ</w:t>
      </w:r>
    </w:p>
    <w:p w:rsidR="005A2A1C" w:rsidRPr="00940ABA" w:rsidRDefault="005A2A1C" w:rsidP="005A2A1C">
      <w:pPr>
        <w:jc w:val="both"/>
      </w:pPr>
      <w:r w:rsidRPr="00940ABA">
        <w:t xml:space="preserve">Администрация Островского муниципального района извещает о возможности предоставления земельного участка из земель населенных пунктов, расположенного по адресу: Костромская область, Островский район, с. </w:t>
      </w:r>
      <w:proofErr w:type="spellStart"/>
      <w:r w:rsidRPr="00940ABA">
        <w:t>Угольское</w:t>
      </w:r>
      <w:proofErr w:type="spellEnd"/>
      <w:r w:rsidRPr="00940ABA">
        <w:t>, в кадастровом квартале 44:15:050601, общей площадью 1456кв.м., разрешенное использование – для ведения личного подсобного хозяйства.</w:t>
      </w:r>
    </w:p>
    <w:p w:rsidR="005A2A1C" w:rsidRPr="00940ABA" w:rsidRDefault="005A2A1C" w:rsidP="005A2A1C">
      <w:pPr>
        <w:pStyle w:val="aa"/>
        <w:rPr>
          <w:rFonts w:ascii="Times New Roman" w:hAnsi="Times New Roman" w:cs="Times New Roman"/>
          <w:sz w:val="20"/>
          <w:szCs w:val="20"/>
        </w:rPr>
      </w:pPr>
    </w:p>
    <w:p w:rsidR="005A2A1C" w:rsidRPr="00940ABA" w:rsidRDefault="005A2A1C" w:rsidP="005A2A1C">
      <w:pPr>
        <w:pStyle w:val="a3"/>
        <w:spacing w:before="0" w:beforeAutospacing="0" w:after="0"/>
        <w:jc w:val="both"/>
        <w:rPr>
          <w:color w:val="000000"/>
          <w:sz w:val="20"/>
          <w:szCs w:val="20"/>
          <w:u w:val="single"/>
        </w:rPr>
      </w:pPr>
      <w:r w:rsidRPr="00940ABA">
        <w:rPr>
          <w:color w:val="000000"/>
          <w:sz w:val="20"/>
          <w:szCs w:val="20"/>
          <w:u w:val="single"/>
        </w:rPr>
        <w:t>Адрес и способ подачи заявлений:</w:t>
      </w:r>
    </w:p>
    <w:p w:rsidR="005A2A1C" w:rsidRPr="00940ABA" w:rsidRDefault="005A2A1C" w:rsidP="005A2A1C">
      <w:pPr>
        <w:pStyle w:val="a3"/>
        <w:spacing w:before="0" w:beforeAutospacing="0" w:after="0"/>
        <w:jc w:val="both"/>
        <w:rPr>
          <w:color w:val="000000"/>
          <w:sz w:val="20"/>
          <w:szCs w:val="20"/>
        </w:rPr>
      </w:pPr>
      <w:r w:rsidRPr="00940ABA">
        <w:rPr>
          <w:color w:val="000000"/>
          <w:sz w:val="20"/>
          <w:szCs w:val="20"/>
        </w:rPr>
        <w:t xml:space="preserve">п. </w:t>
      </w:r>
      <w:proofErr w:type="gramStart"/>
      <w:r w:rsidRPr="00940ABA">
        <w:rPr>
          <w:color w:val="000000"/>
          <w:sz w:val="20"/>
          <w:szCs w:val="20"/>
        </w:rPr>
        <w:t>Островское</w:t>
      </w:r>
      <w:proofErr w:type="gramEnd"/>
      <w:r w:rsidRPr="00940ABA">
        <w:rPr>
          <w:color w:val="000000"/>
          <w:sz w:val="20"/>
          <w:szCs w:val="20"/>
        </w:rPr>
        <w:t xml:space="preserve">, ул. Советская, д. 56, </w:t>
      </w:r>
      <w:proofErr w:type="spellStart"/>
      <w:r w:rsidRPr="00940ABA">
        <w:rPr>
          <w:color w:val="000000"/>
          <w:sz w:val="20"/>
          <w:szCs w:val="20"/>
        </w:rPr>
        <w:t>каб</w:t>
      </w:r>
      <w:proofErr w:type="spellEnd"/>
      <w:r w:rsidRPr="00940ABA">
        <w:rPr>
          <w:color w:val="000000"/>
          <w:sz w:val="20"/>
          <w:szCs w:val="20"/>
        </w:rPr>
        <w:t>. 19 тел. (49438) 27252,</w:t>
      </w:r>
    </w:p>
    <w:p w:rsidR="005A2A1C" w:rsidRPr="00940ABA" w:rsidRDefault="005A2A1C" w:rsidP="005A2A1C">
      <w:pPr>
        <w:pStyle w:val="a3"/>
        <w:spacing w:before="0" w:beforeAutospacing="0" w:after="0"/>
        <w:jc w:val="both"/>
        <w:rPr>
          <w:color w:val="000000"/>
          <w:sz w:val="20"/>
          <w:szCs w:val="20"/>
        </w:rPr>
      </w:pPr>
      <w:r w:rsidRPr="00940ABA">
        <w:rPr>
          <w:color w:val="000000"/>
          <w:sz w:val="20"/>
          <w:szCs w:val="20"/>
        </w:rPr>
        <w:t>заявление о предоставлении участка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w:t>
      </w:r>
    </w:p>
    <w:p w:rsidR="005A2A1C" w:rsidRPr="00940ABA" w:rsidRDefault="005A2A1C" w:rsidP="005A2A1C">
      <w:pPr>
        <w:pStyle w:val="a3"/>
        <w:spacing w:before="0" w:beforeAutospacing="0" w:after="0"/>
        <w:jc w:val="both"/>
        <w:rPr>
          <w:color w:val="000000"/>
          <w:sz w:val="20"/>
          <w:szCs w:val="20"/>
        </w:rPr>
      </w:pPr>
    </w:p>
    <w:p w:rsidR="005A2A1C" w:rsidRPr="00940ABA" w:rsidRDefault="005A2A1C" w:rsidP="005A2A1C">
      <w:pPr>
        <w:pStyle w:val="a3"/>
        <w:spacing w:before="0" w:beforeAutospacing="0" w:after="0"/>
        <w:jc w:val="both"/>
        <w:rPr>
          <w:color w:val="000000"/>
          <w:sz w:val="20"/>
          <w:szCs w:val="20"/>
        </w:rPr>
      </w:pPr>
      <w:r w:rsidRPr="00940ABA">
        <w:rPr>
          <w:color w:val="000000"/>
          <w:sz w:val="20"/>
          <w:szCs w:val="20"/>
        </w:rPr>
        <w:t>Заявления принимаются в течение 30 дней с 09.03.2017г. по 09.</w:t>
      </w:r>
      <w:bookmarkStart w:id="0" w:name="_GoBack"/>
      <w:bookmarkEnd w:id="0"/>
      <w:r w:rsidRPr="00940ABA">
        <w:rPr>
          <w:color w:val="000000"/>
          <w:sz w:val="20"/>
          <w:szCs w:val="20"/>
        </w:rPr>
        <w:t>04.2017 года.</w:t>
      </w:r>
    </w:p>
    <w:p w:rsidR="005A2A1C" w:rsidRPr="00940ABA" w:rsidRDefault="005A2A1C" w:rsidP="005A2A1C">
      <w:pPr>
        <w:pStyle w:val="a3"/>
        <w:spacing w:before="0" w:beforeAutospacing="0" w:after="0"/>
        <w:jc w:val="both"/>
        <w:rPr>
          <w:color w:val="000000"/>
          <w:sz w:val="20"/>
          <w:szCs w:val="20"/>
        </w:rPr>
      </w:pPr>
    </w:p>
    <w:p w:rsidR="005A2A1C" w:rsidRPr="00940ABA" w:rsidRDefault="005A2A1C" w:rsidP="005A2A1C">
      <w:pPr>
        <w:pStyle w:val="a3"/>
        <w:spacing w:before="0" w:beforeAutospacing="0" w:after="0"/>
        <w:jc w:val="both"/>
        <w:rPr>
          <w:color w:val="000000"/>
          <w:sz w:val="20"/>
          <w:szCs w:val="20"/>
          <w:u w:val="single"/>
        </w:rPr>
      </w:pPr>
      <w:r w:rsidRPr="00940ABA">
        <w:rPr>
          <w:color w:val="000000"/>
          <w:sz w:val="20"/>
          <w:szCs w:val="20"/>
          <w:u w:val="single"/>
        </w:rPr>
        <w:t>Адрес и время приема граждан для ознакомления со схемой расположения земельного участка:</w:t>
      </w:r>
    </w:p>
    <w:p w:rsidR="005A2A1C" w:rsidRPr="00940ABA" w:rsidRDefault="005A2A1C" w:rsidP="005A2A1C">
      <w:pPr>
        <w:pStyle w:val="a3"/>
        <w:spacing w:before="0" w:beforeAutospacing="0" w:after="0"/>
        <w:jc w:val="both"/>
        <w:rPr>
          <w:color w:val="000000"/>
          <w:sz w:val="20"/>
          <w:szCs w:val="20"/>
          <w:u w:val="single"/>
        </w:rPr>
      </w:pPr>
    </w:p>
    <w:p w:rsidR="005A2A1C" w:rsidRPr="00940ABA" w:rsidRDefault="005A2A1C" w:rsidP="005A2A1C">
      <w:pPr>
        <w:pStyle w:val="a3"/>
        <w:spacing w:before="0" w:beforeAutospacing="0" w:after="0"/>
        <w:rPr>
          <w:sz w:val="20"/>
          <w:szCs w:val="20"/>
        </w:rPr>
      </w:pPr>
      <w:r w:rsidRPr="00940ABA">
        <w:rPr>
          <w:color w:val="000000"/>
          <w:sz w:val="20"/>
          <w:szCs w:val="20"/>
        </w:rPr>
        <w:t xml:space="preserve">п. </w:t>
      </w:r>
      <w:proofErr w:type="gramStart"/>
      <w:r w:rsidRPr="00940ABA">
        <w:rPr>
          <w:color w:val="000000"/>
          <w:sz w:val="20"/>
          <w:szCs w:val="20"/>
        </w:rPr>
        <w:t>Островское</w:t>
      </w:r>
      <w:proofErr w:type="gramEnd"/>
      <w:r w:rsidRPr="00940ABA">
        <w:rPr>
          <w:color w:val="000000"/>
          <w:sz w:val="20"/>
          <w:szCs w:val="20"/>
        </w:rPr>
        <w:t xml:space="preserve"> ул. Советская, д. 56, </w:t>
      </w:r>
      <w:proofErr w:type="spellStart"/>
      <w:r w:rsidRPr="00940ABA">
        <w:rPr>
          <w:color w:val="000000"/>
          <w:sz w:val="20"/>
          <w:szCs w:val="20"/>
        </w:rPr>
        <w:t>каб</w:t>
      </w:r>
      <w:proofErr w:type="spellEnd"/>
      <w:r w:rsidRPr="00940ABA">
        <w:rPr>
          <w:color w:val="000000"/>
          <w:sz w:val="20"/>
          <w:szCs w:val="20"/>
        </w:rPr>
        <w:t>. 19 с 08-00 часов до 16-00 часов по рабочим дням</w:t>
      </w:r>
    </w:p>
    <w:p w:rsidR="00AD1713" w:rsidRPr="00940ABA" w:rsidRDefault="00AD1713" w:rsidP="00AD1713">
      <w:pPr>
        <w:jc w:val="both"/>
      </w:pPr>
    </w:p>
    <w:p w:rsidR="00940ABA" w:rsidRPr="00940ABA" w:rsidRDefault="00940ABA" w:rsidP="00940ABA">
      <w:pPr>
        <w:jc w:val="center"/>
      </w:pPr>
      <w:r w:rsidRPr="00940ABA">
        <w:t>*      *      *      *      *      *      *</w:t>
      </w:r>
    </w:p>
    <w:p w:rsidR="00940ABA" w:rsidRPr="00940ABA" w:rsidRDefault="00940ABA" w:rsidP="00940ABA">
      <w:pPr>
        <w:jc w:val="center"/>
      </w:pPr>
    </w:p>
    <w:p w:rsidR="00940ABA" w:rsidRPr="00940ABA" w:rsidRDefault="00940ABA" w:rsidP="00940ABA">
      <w:pPr>
        <w:jc w:val="center"/>
      </w:pPr>
      <w:r w:rsidRPr="00940ABA">
        <w:t>СОБРАНИЕ  ДЕПУТАТОВ  ОСТРОВСКОГО</w:t>
      </w:r>
    </w:p>
    <w:p w:rsidR="00940ABA" w:rsidRPr="00940ABA" w:rsidRDefault="00940ABA" w:rsidP="00940ABA">
      <w:pPr>
        <w:jc w:val="center"/>
      </w:pPr>
      <w:r w:rsidRPr="00940ABA">
        <w:t>МУНИЦИПАЛЬНОГО  РАЙОНА  КОСТРОМСКОЙ  ОБЛАСТИ</w:t>
      </w:r>
    </w:p>
    <w:p w:rsidR="00940ABA" w:rsidRPr="00940ABA" w:rsidRDefault="00940ABA" w:rsidP="00940ABA">
      <w:pPr>
        <w:jc w:val="center"/>
      </w:pPr>
      <w:r w:rsidRPr="00940ABA">
        <w:t>ПЯТОГО  СОЗЫВА</w:t>
      </w:r>
    </w:p>
    <w:p w:rsidR="00940ABA" w:rsidRPr="00940ABA" w:rsidRDefault="00940ABA" w:rsidP="00940ABA">
      <w:pPr>
        <w:jc w:val="center"/>
      </w:pPr>
      <w:r w:rsidRPr="00940ABA">
        <w:t>РЕШЕНИЕ</w:t>
      </w:r>
    </w:p>
    <w:p w:rsidR="00940ABA" w:rsidRPr="00940ABA" w:rsidRDefault="00940ABA" w:rsidP="00940ABA">
      <w:r w:rsidRPr="00940ABA">
        <w:t xml:space="preserve">от      </w:t>
      </w:r>
      <w:r w:rsidRPr="00940ABA">
        <w:rPr>
          <w:u w:val="single"/>
        </w:rPr>
        <w:t>03.03.</w:t>
      </w:r>
      <w:r w:rsidRPr="00940ABA">
        <w:t xml:space="preserve"> 2017 года    № 128                                                                                       п. </w:t>
      </w:r>
      <w:proofErr w:type="gramStart"/>
      <w:r w:rsidRPr="00940ABA">
        <w:t>Островское</w:t>
      </w:r>
      <w:proofErr w:type="gramEnd"/>
    </w:p>
    <w:p w:rsidR="00940ABA" w:rsidRPr="00940ABA" w:rsidRDefault="00940ABA" w:rsidP="00940ABA"/>
    <w:p w:rsidR="00940ABA" w:rsidRPr="00940ABA" w:rsidRDefault="00940ABA" w:rsidP="00940ABA">
      <w:pPr>
        <w:jc w:val="center"/>
      </w:pPr>
      <w:r w:rsidRPr="00940ABA">
        <w:t>О внесении изменений в Решение Собрания депутатов</w:t>
      </w:r>
      <w:r w:rsidR="00162ADA" w:rsidRPr="00162ADA">
        <w:t xml:space="preserve"> </w:t>
      </w:r>
      <w:r w:rsidRPr="00940ABA">
        <w:t>Островского муниципального района   от 16.12.2016 г. №  121</w:t>
      </w:r>
    </w:p>
    <w:p w:rsidR="00940ABA" w:rsidRPr="00940ABA" w:rsidRDefault="00940ABA" w:rsidP="00940ABA">
      <w:pPr>
        <w:ind w:firstLine="349"/>
        <w:jc w:val="both"/>
      </w:pPr>
      <w:r w:rsidRPr="00940ABA">
        <w:t xml:space="preserve">    </w:t>
      </w:r>
      <w:proofErr w:type="gramStart"/>
      <w:r w:rsidRPr="00940ABA">
        <w:t>В соответствии с Законом Костромской области » от 21.02.2017г. №210-6-ЗКО «Об областном бюджете на 2017 год и плановый период 2018 и 2019 годов»  и постановлением администрации Костромской области от 10.02.2017г. № 30-а «О распределении дотации бюджетов муниципальных районов (городских округов) Костромской области на поддержку мер по обеспечению сбалансированности бюджетов муниципальных районов (городских округов) Костромской области в 2017 году», руководствуясь статьями</w:t>
      </w:r>
      <w:proofErr w:type="gramEnd"/>
      <w:r w:rsidRPr="00940ABA">
        <w:t xml:space="preserve"> 25 и 41 Устава муниципального образования Островский муниципальный район,</w:t>
      </w:r>
    </w:p>
    <w:p w:rsidR="00940ABA" w:rsidRPr="00940ABA" w:rsidRDefault="00940ABA" w:rsidP="00940ABA">
      <w:pPr>
        <w:ind w:firstLine="349"/>
        <w:jc w:val="center"/>
      </w:pPr>
      <w:r w:rsidRPr="00940ABA">
        <w:t>Собрание депутатов Островского муниципального района</w:t>
      </w:r>
      <w:proofErr w:type="gramStart"/>
      <w:r w:rsidRPr="00940ABA">
        <w:t xml:space="preserve"> Р</w:t>
      </w:r>
      <w:proofErr w:type="gramEnd"/>
      <w:r w:rsidRPr="00940ABA">
        <w:t>ешило:</w:t>
      </w:r>
    </w:p>
    <w:p w:rsidR="00940ABA" w:rsidRPr="00940ABA" w:rsidRDefault="00940ABA" w:rsidP="00940ABA">
      <w:pPr>
        <w:ind w:firstLine="426"/>
        <w:jc w:val="both"/>
      </w:pPr>
      <w:r w:rsidRPr="00940ABA">
        <w:t>1.Внести  в  Решение  Собрания  депутатов  Островского  муниципального  района  от 16 декабря 2016 года № 121  «О бюджете  Островского муниципального района на  2017  год»   (с изменениями, внесёнными Решением Собрания депутатов Островского муниципального района от 30.12.2016г.№127)(далее - Решение) следующие изменения:</w:t>
      </w:r>
    </w:p>
    <w:p w:rsidR="00940ABA" w:rsidRPr="00940ABA" w:rsidRDefault="00940ABA" w:rsidP="00940ABA">
      <w:pPr>
        <w:ind w:firstLine="426"/>
        <w:jc w:val="both"/>
      </w:pPr>
      <w:r w:rsidRPr="00940ABA">
        <w:t>1.1.в пункте 1 слова: «общий объем доходов в сумме 179 809,09 тыс</w:t>
      </w:r>
      <w:proofErr w:type="gramStart"/>
      <w:r w:rsidRPr="00940ABA">
        <w:t>.р</w:t>
      </w:r>
      <w:proofErr w:type="gramEnd"/>
      <w:r w:rsidRPr="00940ABA">
        <w:t xml:space="preserve">уб., в том числе объём безвозмездных поступлений в сумме 141 338,09 тыс. руб. и общий объем расходов  в сумме 183 656,09 тыс. </w:t>
      </w:r>
      <w:r w:rsidRPr="00940ABA">
        <w:lastRenderedPageBreak/>
        <w:t>руб.» следует читать «общий объем доходов в сумме 196 485,746 тыс.руб., в том числе объём безвозмездных поступлений в сумме 158 014,746 тыс. руб. и общий объем расходов  в сумме 202 700,925 тыс</w:t>
      </w:r>
      <w:proofErr w:type="gramStart"/>
      <w:r w:rsidRPr="00940ABA">
        <w:t>.р</w:t>
      </w:r>
      <w:proofErr w:type="gramEnd"/>
      <w:r w:rsidRPr="00940ABA">
        <w:t>уб.».</w:t>
      </w:r>
    </w:p>
    <w:p w:rsidR="00940ABA" w:rsidRPr="00940ABA" w:rsidRDefault="00940ABA" w:rsidP="00940ABA">
      <w:pPr>
        <w:ind w:left="426" w:hanging="426"/>
        <w:jc w:val="both"/>
      </w:pPr>
      <w:r w:rsidRPr="00940ABA">
        <w:t xml:space="preserve">         Слова « дефицит  бюджета  в сумме  3 847 тыс</w:t>
      </w:r>
      <w:proofErr w:type="gramStart"/>
      <w:r w:rsidRPr="00940ABA">
        <w:t>.р</w:t>
      </w:r>
      <w:proofErr w:type="gramEnd"/>
      <w:r w:rsidRPr="00940ABA">
        <w:t>уб.» следует читать « дефицита  бюджета  в сумме 6 215, 179 тыс. руб.».</w:t>
      </w:r>
    </w:p>
    <w:p w:rsidR="00940ABA" w:rsidRPr="00940ABA" w:rsidRDefault="00940ABA" w:rsidP="00940ABA">
      <w:pPr>
        <w:ind w:firstLine="426"/>
        <w:jc w:val="both"/>
      </w:pPr>
      <w:r w:rsidRPr="00940ABA">
        <w:t>1.2. В приложении № 2 «перечень главных администраторов доходов местного бюджета  и закрепленные  за  ними  виды  доходов  на 2017 год»:</w:t>
      </w:r>
    </w:p>
    <w:p w:rsidR="00940ABA" w:rsidRPr="00940ABA" w:rsidRDefault="00940ABA" w:rsidP="00940ABA">
      <w:pPr>
        <w:ind w:firstLine="426"/>
        <w:jc w:val="both"/>
      </w:pPr>
      <w:r w:rsidRPr="00940ABA">
        <w:t>1.2.1. по коду главы 901 – АДМИНИСТРАЦИЯ ОСТРОВСКОГО МУНИЦИПАЛЬНОГО РАЙОНА КОСТРОМСКОЙ ОБЛАСТИ дополнить коды бюджетной классификации:</w:t>
      </w:r>
    </w:p>
    <w:p w:rsidR="00940ABA" w:rsidRPr="00940ABA" w:rsidRDefault="00940ABA" w:rsidP="00940ABA">
      <w:pPr>
        <w:ind w:firstLine="426"/>
        <w:jc w:val="both"/>
      </w:pPr>
      <w:r w:rsidRPr="00940ABA">
        <w:t>901 2 02 35542 05 0000 151 «Субвенции бюджетам муниципальных районов на повышение продуктивности в молочном скотоводстве»,</w:t>
      </w:r>
    </w:p>
    <w:p w:rsidR="00940ABA" w:rsidRPr="00940ABA" w:rsidRDefault="00940ABA" w:rsidP="00940ABA">
      <w:pPr>
        <w:ind w:firstLine="426"/>
        <w:jc w:val="both"/>
      </w:pPr>
      <w:r w:rsidRPr="00940ABA">
        <w:t>901 2 02 35543 05 0000 151 «Субвенции бюджетам муниципальных районов на содействие достижению целевых показателей реализации региональных программ развития агропромышленного комплекса»,</w:t>
      </w:r>
    </w:p>
    <w:p w:rsidR="00940ABA" w:rsidRPr="00940ABA" w:rsidRDefault="00940ABA" w:rsidP="00940ABA">
      <w:pPr>
        <w:ind w:firstLine="426"/>
        <w:jc w:val="both"/>
      </w:pPr>
      <w:r w:rsidRPr="00940ABA">
        <w:tab/>
        <w:t>исключить коды бюджетной классификации:</w:t>
      </w:r>
    </w:p>
    <w:p w:rsidR="00940ABA" w:rsidRPr="00940ABA" w:rsidRDefault="00940ABA" w:rsidP="00940ABA">
      <w:pPr>
        <w:ind w:firstLine="426"/>
        <w:jc w:val="both"/>
      </w:pPr>
      <w:r w:rsidRPr="00940ABA">
        <w:t>901 2 02 35043 05 0000 151 «Субвенции бюджетам муниципальных районов на 1 килограмм реализованного и (или) отгруженного на собственную переработку молока»,</w:t>
      </w:r>
    </w:p>
    <w:p w:rsidR="00940ABA" w:rsidRPr="00940ABA" w:rsidRDefault="00940ABA" w:rsidP="00940ABA">
      <w:pPr>
        <w:ind w:firstLine="426"/>
        <w:jc w:val="both"/>
      </w:pPr>
      <w:r w:rsidRPr="00940ABA">
        <w:t>901 2 02 35055 05 0000 151 «Субвенции бюджетам муниципальных районов на возмещение части процентной ставки по долгосрочным, среднесрочным и краткосрочным кредитам, взятым малыми формами хозяйствования»</w:t>
      </w:r>
    </w:p>
    <w:p w:rsidR="00940ABA" w:rsidRPr="00940ABA" w:rsidRDefault="00940ABA" w:rsidP="00940ABA">
      <w:pPr>
        <w:ind w:firstLine="426"/>
        <w:jc w:val="both"/>
      </w:pPr>
      <w:r w:rsidRPr="00940ABA">
        <w:t>1.3.Приложение № 4 «Объем поступлений доходов в бюджет Островского муниципального района на 2017 год» изложить в редакции согласно приложению № 1 к настоящему решению.</w:t>
      </w:r>
    </w:p>
    <w:p w:rsidR="00940ABA" w:rsidRPr="00940ABA" w:rsidRDefault="00940ABA" w:rsidP="00940ABA">
      <w:pPr>
        <w:jc w:val="both"/>
      </w:pPr>
      <w:r w:rsidRPr="00940ABA">
        <w:t xml:space="preserve">       1.4.Приложение  № 5 «Распределение бюджетных ассигнований бюджета Островского муниципального района на 2017 год по разделам, подразделам, целевым статьям, группам и подгруппам видов расходов классификации расходов бюджетов» изложить в  редакции согласно  приложению № 2 к настоящему решению.</w:t>
      </w:r>
    </w:p>
    <w:p w:rsidR="00940ABA" w:rsidRPr="00940ABA" w:rsidRDefault="00940ABA" w:rsidP="00940ABA">
      <w:pPr>
        <w:jc w:val="both"/>
      </w:pPr>
      <w:r w:rsidRPr="00940ABA">
        <w:t xml:space="preserve">        1.5. Приложение № 7 «Источники финансирования дефицита бюджета Островского муниципального района на 2017 год» изложить в  редакции согласно приложению  № 3 к настоящему Решению.</w:t>
      </w:r>
    </w:p>
    <w:p w:rsidR="00940ABA" w:rsidRPr="00940ABA" w:rsidRDefault="00940ABA" w:rsidP="00940ABA">
      <w:pPr>
        <w:jc w:val="both"/>
      </w:pPr>
      <w:r w:rsidRPr="00940ABA">
        <w:t xml:space="preserve">        1.6. В пункте 12 слова «</w:t>
      </w:r>
      <w:r w:rsidRPr="00940ABA">
        <w:rPr>
          <w:spacing w:val="-8"/>
        </w:rPr>
        <w:t>бюджетные ассигнования дорожного фонда в размере 3 208,0</w:t>
      </w:r>
      <w:r w:rsidRPr="00940ABA">
        <w:t xml:space="preserve"> тыс</w:t>
      </w:r>
      <w:proofErr w:type="gramStart"/>
      <w:r w:rsidRPr="00940ABA">
        <w:t>.р</w:t>
      </w:r>
      <w:proofErr w:type="gramEnd"/>
      <w:r w:rsidRPr="00940ABA">
        <w:t xml:space="preserve">ублей» следует читать </w:t>
      </w:r>
      <w:r w:rsidRPr="00940ABA">
        <w:rPr>
          <w:spacing w:val="-8"/>
        </w:rPr>
        <w:t xml:space="preserve"> «бюджетные ассигнования дорожного фонда в размере</w:t>
      </w:r>
      <w:r w:rsidRPr="00940ABA">
        <w:t xml:space="preserve"> 5 208,0 тыс.руб.».</w:t>
      </w:r>
    </w:p>
    <w:p w:rsidR="00940ABA" w:rsidRPr="00940ABA" w:rsidRDefault="00940ABA" w:rsidP="00940ABA">
      <w:pPr>
        <w:jc w:val="both"/>
      </w:pPr>
      <w:r w:rsidRPr="00940ABA">
        <w:t xml:space="preserve">        1.7. Приложение № 8 «Межбюджетные трансферты, предоставляемые бюджетам сельских поселений на 2017 год» изложить в  редакции согласно приложению № 4 к настоящему решению;</w:t>
      </w:r>
    </w:p>
    <w:p w:rsidR="00940ABA" w:rsidRPr="00940ABA" w:rsidRDefault="00940ABA" w:rsidP="00940ABA">
      <w:pPr>
        <w:tabs>
          <w:tab w:val="left" w:pos="567"/>
        </w:tabs>
        <w:jc w:val="both"/>
      </w:pPr>
      <w:r w:rsidRPr="00940ABA">
        <w:t xml:space="preserve">       1.8. Приложение № 9 «Распределение межбюджетных трансфертов, предоставляемых бюджетам сельских поселений на 2017 год» изложить в редакции  согласно приложению  № 5   к настоящему Решению.</w:t>
      </w:r>
    </w:p>
    <w:p w:rsidR="00940ABA" w:rsidRPr="00940ABA" w:rsidRDefault="00940ABA" w:rsidP="00940ABA">
      <w:pPr>
        <w:jc w:val="both"/>
      </w:pPr>
      <w:r w:rsidRPr="00940ABA">
        <w:t xml:space="preserve">         2.Настоящее решение опубликовать в информационном бюллетене «Районные новости».</w:t>
      </w:r>
    </w:p>
    <w:p w:rsidR="00940ABA" w:rsidRPr="00940ABA" w:rsidRDefault="00940ABA" w:rsidP="00940ABA">
      <w:pPr>
        <w:jc w:val="both"/>
      </w:pPr>
      <w:r w:rsidRPr="00940ABA">
        <w:t xml:space="preserve">         3.Настоящее решение вступает в силу с момента  опубликования. </w:t>
      </w:r>
    </w:p>
    <w:p w:rsidR="00940ABA" w:rsidRPr="00940ABA" w:rsidRDefault="00940ABA" w:rsidP="00940ABA">
      <w:pPr>
        <w:ind w:right="112"/>
        <w:jc w:val="both"/>
      </w:pPr>
    </w:p>
    <w:p w:rsidR="00940ABA" w:rsidRPr="00940ABA" w:rsidRDefault="00940ABA" w:rsidP="00940ABA">
      <w:r w:rsidRPr="00940ABA">
        <w:t>Глава администрации</w:t>
      </w:r>
    </w:p>
    <w:p w:rsidR="00940ABA" w:rsidRPr="00940ABA" w:rsidRDefault="00940ABA" w:rsidP="00940ABA">
      <w:r w:rsidRPr="00940ABA">
        <w:t>Островского муниципального района                                                       Г.А.Полякова</w:t>
      </w:r>
    </w:p>
    <w:p w:rsidR="00940ABA" w:rsidRPr="00940ABA" w:rsidRDefault="00940ABA" w:rsidP="00940ABA"/>
    <w:p w:rsidR="00940ABA" w:rsidRPr="00940ABA" w:rsidRDefault="00940ABA" w:rsidP="00940ABA">
      <w:r w:rsidRPr="00940ABA">
        <w:t>Председатель Собрания</w:t>
      </w:r>
    </w:p>
    <w:p w:rsidR="00940ABA" w:rsidRPr="00940ABA" w:rsidRDefault="00940ABA" w:rsidP="00940ABA">
      <w:r w:rsidRPr="00940ABA">
        <w:t>депутатов Островского муниципального</w:t>
      </w:r>
    </w:p>
    <w:p w:rsidR="00940ABA" w:rsidRPr="00940ABA" w:rsidRDefault="00940ABA" w:rsidP="00940ABA">
      <w:r w:rsidRPr="00940ABA">
        <w:t xml:space="preserve">района Костромской области                                                                     А.А.Смирнов                                    </w:t>
      </w:r>
    </w:p>
    <w:tbl>
      <w:tblPr>
        <w:tblW w:w="10349" w:type="dxa"/>
        <w:tblInd w:w="-743" w:type="dxa"/>
        <w:tblLayout w:type="fixed"/>
        <w:tblLook w:val="0000"/>
      </w:tblPr>
      <w:tblGrid>
        <w:gridCol w:w="2552"/>
        <w:gridCol w:w="6521"/>
        <w:gridCol w:w="1064"/>
        <w:gridCol w:w="212"/>
      </w:tblGrid>
      <w:tr w:rsidR="00940ABA" w:rsidRPr="00940ABA" w:rsidTr="00942326">
        <w:trPr>
          <w:gridAfter w:val="1"/>
          <w:wAfter w:w="212" w:type="dxa"/>
          <w:trHeight w:val="315"/>
        </w:trPr>
        <w:tc>
          <w:tcPr>
            <w:tcW w:w="10137" w:type="dxa"/>
            <w:gridSpan w:val="3"/>
            <w:shd w:val="clear" w:color="auto" w:fill="FFFFFF"/>
            <w:vAlign w:val="center"/>
          </w:tcPr>
          <w:p w:rsidR="00940ABA" w:rsidRPr="00940ABA" w:rsidRDefault="00940ABA" w:rsidP="00162ADA">
            <w:pPr>
              <w:jc w:val="right"/>
            </w:pPr>
            <w:r w:rsidRPr="00940ABA">
              <w:t xml:space="preserve">                                                                         Приложение № 1</w:t>
            </w:r>
          </w:p>
        </w:tc>
      </w:tr>
      <w:tr w:rsidR="00940ABA" w:rsidRPr="00940ABA" w:rsidTr="00942326">
        <w:trPr>
          <w:gridAfter w:val="1"/>
          <w:wAfter w:w="212" w:type="dxa"/>
          <w:trHeight w:val="285"/>
        </w:trPr>
        <w:tc>
          <w:tcPr>
            <w:tcW w:w="10137" w:type="dxa"/>
            <w:gridSpan w:val="3"/>
            <w:shd w:val="clear" w:color="auto" w:fill="FFFFFF"/>
            <w:vAlign w:val="center"/>
          </w:tcPr>
          <w:p w:rsidR="00940ABA" w:rsidRPr="00940ABA" w:rsidRDefault="00940ABA" w:rsidP="00162ADA">
            <w:pPr>
              <w:jc w:val="right"/>
            </w:pPr>
            <w:r w:rsidRPr="00940ABA">
              <w:t xml:space="preserve">                                                                                                  к решению  Собрания депутатов</w:t>
            </w:r>
          </w:p>
        </w:tc>
      </w:tr>
      <w:tr w:rsidR="00940ABA" w:rsidRPr="00940ABA" w:rsidTr="00942326">
        <w:trPr>
          <w:gridAfter w:val="1"/>
          <w:wAfter w:w="212" w:type="dxa"/>
          <w:trHeight w:val="80"/>
        </w:trPr>
        <w:tc>
          <w:tcPr>
            <w:tcW w:w="10137" w:type="dxa"/>
            <w:gridSpan w:val="3"/>
            <w:shd w:val="clear" w:color="auto" w:fill="FFFFFF"/>
            <w:vAlign w:val="bottom"/>
          </w:tcPr>
          <w:p w:rsidR="00940ABA" w:rsidRPr="00940ABA" w:rsidRDefault="00940ABA" w:rsidP="00162ADA">
            <w:pPr>
              <w:jc w:val="right"/>
            </w:pPr>
            <w:r w:rsidRPr="00940ABA">
              <w:t xml:space="preserve">                                                                                            от "__</w:t>
            </w:r>
            <w:r w:rsidR="00162ADA">
              <w:rPr>
                <w:lang w:val="en-US"/>
              </w:rPr>
              <w:t>03</w:t>
            </w:r>
            <w:r w:rsidRPr="00940ABA">
              <w:t>_"____</w:t>
            </w:r>
            <w:r w:rsidR="00162ADA">
              <w:rPr>
                <w:lang w:val="en-US"/>
              </w:rPr>
              <w:t>03</w:t>
            </w:r>
            <w:r w:rsidRPr="00940ABA">
              <w:t>______2017г. №_</w:t>
            </w:r>
            <w:r w:rsidR="00162ADA">
              <w:rPr>
                <w:lang w:val="en-US"/>
              </w:rPr>
              <w:t>128</w:t>
            </w:r>
            <w:r w:rsidRPr="00940ABA">
              <w:t>_</w:t>
            </w:r>
          </w:p>
        </w:tc>
      </w:tr>
      <w:tr w:rsidR="00940ABA" w:rsidRPr="00940ABA" w:rsidTr="00942326">
        <w:trPr>
          <w:gridAfter w:val="1"/>
          <w:wAfter w:w="212" w:type="dxa"/>
          <w:trHeight w:val="299"/>
        </w:trPr>
        <w:tc>
          <w:tcPr>
            <w:tcW w:w="10137" w:type="dxa"/>
            <w:gridSpan w:val="3"/>
            <w:shd w:val="clear" w:color="auto" w:fill="FFFFFF"/>
            <w:vAlign w:val="bottom"/>
          </w:tcPr>
          <w:p w:rsidR="00940ABA" w:rsidRPr="00940ABA" w:rsidRDefault="00940ABA" w:rsidP="00162ADA">
            <w:pPr>
              <w:jc w:val="center"/>
              <w:rPr>
                <w:b/>
                <w:bCs/>
              </w:rPr>
            </w:pPr>
            <w:r w:rsidRPr="00940ABA">
              <w:rPr>
                <w:b/>
                <w:bCs/>
              </w:rPr>
              <w:t xml:space="preserve">       ОБЪЁМ ПОСТУПЛЕНИЙ ДОХОДОВ В БЮДЖЕТ ОСТРОВСКОГО МУНИЦИПАЛЬНОГО РАЙОНА НА 2017г.</w:t>
            </w:r>
          </w:p>
        </w:tc>
      </w:tr>
      <w:tr w:rsidR="00940ABA" w:rsidRPr="00940ABA" w:rsidTr="00942326">
        <w:trPr>
          <w:trHeight w:val="465"/>
        </w:trPr>
        <w:tc>
          <w:tcPr>
            <w:tcW w:w="2552" w:type="dxa"/>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jc w:val="center"/>
              <w:rPr>
                <w:b/>
                <w:bCs/>
              </w:rPr>
            </w:pPr>
            <w:r w:rsidRPr="00940ABA">
              <w:rPr>
                <w:b/>
                <w:bCs/>
              </w:rPr>
              <w:t>Коды бюджетной классификации</w:t>
            </w:r>
          </w:p>
        </w:tc>
        <w:tc>
          <w:tcPr>
            <w:tcW w:w="6521" w:type="dxa"/>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jc w:val="center"/>
              <w:rPr>
                <w:b/>
                <w:bCs/>
              </w:rPr>
            </w:pPr>
            <w:r w:rsidRPr="00940ABA">
              <w:rPr>
                <w:b/>
                <w:bCs/>
              </w:rPr>
              <w:t>Наименование кодов экономической классификации доходов</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rPr>
                <w:b/>
                <w:bCs/>
              </w:rPr>
              <w:t>Сумма (</w:t>
            </w:r>
            <w:proofErr w:type="spellStart"/>
            <w:r w:rsidRPr="00940ABA">
              <w:rPr>
                <w:b/>
                <w:bCs/>
              </w:rPr>
              <w:t>тыс</w:t>
            </w:r>
            <w:proofErr w:type="gramStart"/>
            <w:r w:rsidRPr="00940ABA">
              <w:rPr>
                <w:b/>
                <w:bCs/>
              </w:rPr>
              <w:t>.р</w:t>
            </w:r>
            <w:proofErr w:type="gramEnd"/>
            <w:r w:rsidRPr="00940ABA">
              <w:rPr>
                <w:b/>
                <w:bCs/>
              </w:rPr>
              <w:t>уб</w:t>
            </w:r>
            <w:proofErr w:type="spellEnd"/>
            <w:r w:rsidRPr="00940ABA">
              <w:rPr>
                <w:b/>
                <w:bCs/>
              </w:rPr>
              <w:t>)</w:t>
            </w:r>
          </w:p>
        </w:tc>
      </w:tr>
      <w:tr w:rsidR="00940ABA" w:rsidRPr="00940ABA" w:rsidTr="00942326">
        <w:trPr>
          <w:trHeight w:val="175"/>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rPr>
                <w:b/>
                <w:bCs/>
              </w:rPr>
            </w:pPr>
            <w:r w:rsidRPr="00940ABA">
              <w:rPr>
                <w:b/>
                <w:bCs/>
              </w:rPr>
              <w:t>1  00  00000  00  0000  000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center"/>
              <w:rPr>
                <w:b/>
                <w:bCs/>
              </w:rPr>
            </w:pPr>
            <w:r w:rsidRPr="00940ABA">
              <w:rPr>
                <w:b/>
                <w:bCs/>
              </w:rPr>
              <w:t>НАЛОГОВЫЕ И НЕНАЛОГОВЫЕ ДОХОДЫ</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rPr>
                <w:b/>
                <w:bCs/>
              </w:rPr>
              <w:t>38471,0</w:t>
            </w:r>
          </w:p>
        </w:tc>
      </w:tr>
      <w:tr w:rsidR="00940ABA" w:rsidRPr="00940ABA" w:rsidTr="00942326">
        <w:trPr>
          <w:trHeight w:val="152"/>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1  01  00000  00  0000  000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center"/>
            </w:pPr>
            <w:r w:rsidRPr="00940ABA">
              <w:t>НАЛОГИ НА ПРИБЫЛЬ, ДОХОДЫ</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14115,0</w:t>
            </w:r>
          </w:p>
        </w:tc>
      </w:tr>
      <w:tr w:rsidR="00940ABA" w:rsidRPr="00940ABA" w:rsidTr="00942326">
        <w:trPr>
          <w:trHeight w:val="128"/>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1  01  02000  01  0000  110</w:t>
            </w:r>
          </w:p>
        </w:tc>
        <w:tc>
          <w:tcPr>
            <w:tcW w:w="6521" w:type="dxa"/>
            <w:tcBorders>
              <w:left w:val="single" w:sz="4" w:space="0" w:color="000000"/>
              <w:bottom w:val="single" w:sz="4" w:space="0" w:color="000000"/>
            </w:tcBorders>
            <w:shd w:val="clear" w:color="auto" w:fill="auto"/>
          </w:tcPr>
          <w:p w:rsidR="00940ABA" w:rsidRPr="00940ABA" w:rsidRDefault="00940ABA" w:rsidP="00162ADA">
            <w:r w:rsidRPr="00940ABA">
              <w:t>Налог на доходы физических лиц</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14115,0</w:t>
            </w:r>
          </w:p>
        </w:tc>
      </w:tr>
      <w:tr w:rsidR="00940ABA" w:rsidRPr="00940ABA" w:rsidTr="00942326">
        <w:trPr>
          <w:trHeight w:val="625"/>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1  01  02010  01  0000 110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14065,0</w:t>
            </w:r>
          </w:p>
        </w:tc>
      </w:tr>
      <w:tr w:rsidR="00940ABA" w:rsidRPr="00940ABA" w:rsidTr="00942326">
        <w:trPr>
          <w:trHeight w:val="1265"/>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1  01  02020  01 0000  110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30,0</w:t>
            </w:r>
          </w:p>
        </w:tc>
      </w:tr>
      <w:tr w:rsidR="00940ABA" w:rsidRPr="00940ABA" w:rsidTr="00942326">
        <w:trPr>
          <w:trHeight w:val="790"/>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lastRenderedPageBreak/>
              <w:t>1  01  02040  01  0000  110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20,0</w:t>
            </w:r>
          </w:p>
        </w:tc>
      </w:tr>
      <w:tr w:rsidR="00940ABA" w:rsidRPr="00940ABA" w:rsidTr="00942326">
        <w:trPr>
          <w:trHeight w:val="197"/>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1  03  00000  00  0000  000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center"/>
            </w:pPr>
            <w:r w:rsidRPr="00940ABA">
              <w:t>НАЛОГИ НА ТОВАРЫ (РАБОТЫ, УСЛУГИ), РЕАЛИЗУЕМЫЕ НА ТЕРРИТОРИИ РОССИЙСКОЙ ФЕДЕРАЦИИ</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2508,0</w:t>
            </w:r>
          </w:p>
        </w:tc>
      </w:tr>
      <w:tr w:rsidR="00940ABA" w:rsidRPr="00940ABA" w:rsidTr="00942326">
        <w:trPr>
          <w:trHeight w:val="453"/>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1  03  02000  01  0000  110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Акцизы по подакцизным товарам (продукции), производимым на территории Российской Федерации</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2508,0</w:t>
            </w:r>
          </w:p>
        </w:tc>
      </w:tr>
      <w:tr w:rsidR="00940ABA" w:rsidRPr="00940ABA" w:rsidTr="00942326">
        <w:trPr>
          <w:trHeight w:val="962"/>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rPr>
                <w:color w:val="000000"/>
              </w:rPr>
              <w:t>1  03  02230  01  0000  110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856,5</w:t>
            </w:r>
          </w:p>
        </w:tc>
      </w:tr>
      <w:tr w:rsidR="00940ABA" w:rsidRPr="00940ABA" w:rsidTr="00942326">
        <w:trPr>
          <w:trHeight w:val="976"/>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rPr>
                <w:color w:val="000000"/>
              </w:rPr>
              <w:t>1  03  02240  01  0000  110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Доходы от уплаты акцизов на моторные масла для дизельных и (или) карбюраторных (</w:t>
            </w:r>
            <w:proofErr w:type="spellStart"/>
            <w:r w:rsidRPr="00940ABA">
              <w:t>инжекторных</w:t>
            </w:r>
            <w:proofErr w:type="spellEnd"/>
            <w:r w:rsidRPr="00940ABA">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8,5</w:t>
            </w:r>
          </w:p>
        </w:tc>
      </w:tr>
      <w:tr w:rsidR="00940ABA" w:rsidRPr="00940ABA" w:rsidTr="00942326">
        <w:trPr>
          <w:trHeight w:val="667"/>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rPr>
                <w:color w:val="000000"/>
              </w:rPr>
              <w:t>1  03  02250  01  0000  110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1814,3</w:t>
            </w:r>
          </w:p>
        </w:tc>
      </w:tr>
      <w:tr w:rsidR="00940ABA" w:rsidRPr="00940ABA" w:rsidTr="00942326">
        <w:trPr>
          <w:trHeight w:val="594"/>
        </w:trPr>
        <w:tc>
          <w:tcPr>
            <w:tcW w:w="2552" w:type="dxa"/>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jc w:val="center"/>
            </w:pPr>
            <w:r w:rsidRPr="00940ABA">
              <w:rPr>
                <w:color w:val="000000"/>
              </w:rPr>
              <w:t>1  03  02260  01  0000  110</w:t>
            </w:r>
          </w:p>
        </w:tc>
        <w:tc>
          <w:tcPr>
            <w:tcW w:w="6521"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jc w:val="both"/>
            </w:pPr>
            <w:r w:rsidRPr="00940ABA">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-171,3</w:t>
            </w:r>
          </w:p>
        </w:tc>
      </w:tr>
      <w:tr w:rsidR="00940ABA" w:rsidRPr="00940ABA" w:rsidTr="00942326">
        <w:trPr>
          <w:trHeight w:val="148"/>
        </w:trPr>
        <w:tc>
          <w:tcPr>
            <w:tcW w:w="2552" w:type="dxa"/>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1  05  00000  00  0000  000</w:t>
            </w:r>
          </w:p>
        </w:tc>
        <w:tc>
          <w:tcPr>
            <w:tcW w:w="6521"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jc w:val="center"/>
            </w:pPr>
            <w:r w:rsidRPr="00940ABA">
              <w:t>НАЛОГИ НА СОВОКУПНЫЙ ДОХОД</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9971,0</w:t>
            </w:r>
          </w:p>
        </w:tc>
      </w:tr>
      <w:tr w:rsidR="00940ABA" w:rsidRPr="00940ABA" w:rsidTr="00942326">
        <w:trPr>
          <w:trHeight w:val="449"/>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1  05  01000  00  0000  110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Налог, взимаемый в связи с применением упрощенной системы налогообложения</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3640,0</w:t>
            </w:r>
          </w:p>
        </w:tc>
      </w:tr>
      <w:tr w:rsidR="00940ABA" w:rsidRPr="00940ABA" w:rsidTr="00942326">
        <w:trPr>
          <w:trHeight w:val="499"/>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1  05  01010  01  0000  110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Налог,  взимаемый с налогоплательщиков, выбравших в качестве объекта налогообложения доходы</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2150,0</w:t>
            </w:r>
          </w:p>
        </w:tc>
      </w:tr>
      <w:tr w:rsidR="00940ABA" w:rsidRPr="00940ABA" w:rsidTr="00942326">
        <w:trPr>
          <w:trHeight w:val="407"/>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1  05  01011  01 0000 110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Налог, взимаемый с налогоплательщиков, выбравших в качестве объекта налогообложения доходы</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2150,0</w:t>
            </w:r>
          </w:p>
        </w:tc>
      </w:tr>
      <w:tr w:rsidR="00940ABA" w:rsidRPr="00940ABA" w:rsidTr="00942326">
        <w:trPr>
          <w:trHeight w:val="474"/>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1  05  01020  01  0000  110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Налог,  взимаемый с налогоплательщиков, выбравших в качестве объекта налогообложения доходы, уменьшенные на величину  расходов</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1480,0</w:t>
            </w:r>
          </w:p>
        </w:tc>
      </w:tr>
      <w:tr w:rsidR="00940ABA" w:rsidRPr="00940ABA" w:rsidTr="00942326">
        <w:trPr>
          <w:trHeight w:val="680"/>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1  05  01021  01  0000 110</w:t>
            </w:r>
          </w:p>
        </w:tc>
        <w:tc>
          <w:tcPr>
            <w:tcW w:w="6521" w:type="dxa"/>
            <w:tcBorders>
              <w:left w:val="single" w:sz="4" w:space="0" w:color="000000"/>
              <w:bottom w:val="single" w:sz="4" w:space="0" w:color="000000"/>
            </w:tcBorders>
            <w:shd w:val="clear" w:color="auto" w:fill="auto"/>
          </w:tcPr>
          <w:p w:rsidR="00940ABA" w:rsidRPr="00940ABA" w:rsidRDefault="00940ABA" w:rsidP="00162ADA">
            <w:pPr>
              <w:spacing w:before="40"/>
              <w:jc w:val="both"/>
            </w:pPr>
            <w:r w:rsidRPr="00940ABA">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1480,0</w:t>
            </w:r>
          </w:p>
        </w:tc>
      </w:tr>
      <w:tr w:rsidR="00940ABA" w:rsidRPr="00940ABA" w:rsidTr="00942326">
        <w:trPr>
          <w:trHeight w:val="465"/>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1  05  01050  01  0000 110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Минимальный налог, зачисляемый в бюджеты субъектов Российской Федерации (за налоговые периоды, истекшие до 1 января 2016 года)</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10,0</w:t>
            </w:r>
          </w:p>
        </w:tc>
      </w:tr>
      <w:tr w:rsidR="00940ABA" w:rsidRPr="00940ABA" w:rsidTr="00942326">
        <w:trPr>
          <w:trHeight w:val="70"/>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1  05  02000  02  0000  110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Единый налог на вмененный доход для отдельных видов деятельности</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6130,0</w:t>
            </w:r>
          </w:p>
        </w:tc>
      </w:tr>
      <w:tr w:rsidR="00940ABA" w:rsidRPr="00940ABA" w:rsidTr="00942326">
        <w:trPr>
          <w:trHeight w:val="190"/>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1  05  02010  02  0000  110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Единый налог на вмененный доход для отдельных видов деятельности</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6130,0</w:t>
            </w:r>
          </w:p>
        </w:tc>
      </w:tr>
      <w:tr w:rsidR="00940ABA" w:rsidRPr="00940ABA" w:rsidTr="00942326">
        <w:trPr>
          <w:trHeight w:val="300"/>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1  05  03000  01  0000  110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Единый сельскохозяйственный налог</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201,0</w:t>
            </w:r>
          </w:p>
        </w:tc>
      </w:tr>
      <w:tr w:rsidR="00940ABA" w:rsidRPr="00940ABA" w:rsidTr="00942326">
        <w:trPr>
          <w:trHeight w:val="248"/>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1  05  03010  01  0000  110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Единый сельскохозяйственный налог</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201,0</w:t>
            </w:r>
          </w:p>
        </w:tc>
      </w:tr>
      <w:tr w:rsidR="00940ABA" w:rsidRPr="00940ABA" w:rsidTr="00942326">
        <w:trPr>
          <w:trHeight w:val="228"/>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1  08  00000  00  0000  000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center"/>
            </w:pPr>
            <w:r w:rsidRPr="00940ABA">
              <w:t>ГОСУДАРСТВЕННАЯ ПОШЛИНА</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935,0</w:t>
            </w:r>
          </w:p>
        </w:tc>
      </w:tr>
      <w:tr w:rsidR="00940ABA" w:rsidRPr="00940ABA" w:rsidTr="00942326">
        <w:trPr>
          <w:trHeight w:val="487"/>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1  08  03000  01  0000  110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Государственная пошлина по делам, рассматриваемым в судах общей юрисдикции, мировыми судьями</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935,0</w:t>
            </w:r>
          </w:p>
        </w:tc>
      </w:tr>
      <w:tr w:rsidR="00940ABA" w:rsidRPr="00940ABA" w:rsidTr="00942326">
        <w:trPr>
          <w:trHeight w:val="679"/>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1  08  03010  01 0000 110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935,0</w:t>
            </w:r>
          </w:p>
        </w:tc>
      </w:tr>
      <w:tr w:rsidR="00940ABA" w:rsidRPr="00940ABA" w:rsidTr="00942326">
        <w:trPr>
          <w:trHeight w:val="131"/>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1  11  00000  00  0000  000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center"/>
            </w:pPr>
            <w:r w:rsidRPr="00940ABA">
              <w:t>ДОХОДЫ ОТ ИСПОЛЬЗОВАНИЯ ИМУЩЕСТВА, НАХОДЯЩЕГОСЯ В ГОСУДАРСТВЕННОЙ И МУНИЦИПАЛЬНОЙ СОБСТВЕННОСТИ</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1490,0</w:t>
            </w:r>
          </w:p>
        </w:tc>
      </w:tr>
      <w:tr w:rsidR="00940ABA" w:rsidRPr="00940ABA" w:rsidTr="00942326">
        <w:trPr>
          <w:trHeight w:val="850"/>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1  11  05000  00  0000  120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1340,0</w:t>
            </w:r>
          </w:p>
        </w:tc>
      </w:tr>
      <w:tr w:rsidR="00940ABA" w:rsidRPr="00940ABA" w:rsidTr="00942326">
        <w:trPr>
          <w:trHeight w:val="553"/>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1  11  05010  00  0000  120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 xml:space="preserve">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w:t>
            </w:r>
            <w:r w:rsidRPr="00940ABA">
              <w:lastRenderedPageBreak/>
              <w:t>земельных участков</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lastRenderedPageBreak/>
              <w:t>1100,0</w:t>
            </w:r>
          </w:p>
        </w:tc>
      </w:tr>
      <w:tr w:rsidR="00940ABA" w:rsidRPr="00940ABA" w:rsidTr="00942326">
        <w:trPr>
          <w:trHeight w:val="750"/>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lastRenderedPageBreak/>
              <w:t>1  11  05013  10  0000  120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1100,0</w:t>
            </w:r>
          </w:p>
        </w:tc>
      </w:tr>
      <w:tr w:rsidR="00940ABA" w:rsidRPr="00940ABA" w:rsidTr="00942326">
        <w:trPr>
          <w:trHeight w:val="880"/>
        </w:trPr>
        <w:tc>
          <w:tcPr>
            <w:tcW w:w="2552" w:type="dxa"/>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1  11  05030  00  0000  120</w:t>
            </w:r>
          </w:p>
        </w:tc>
        <w:tc>
          <w:tcPr>
            <w:tcW w:w="6521"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jc w:val="both"/>
            </w:pPr>
            <w:r w:rsidRPr="00940ABA">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80,0</w:t>
            </w:r>
          </w:p>
        </w:tc>
      </w:tr>
      <w:tr w:rsidR="00940ABA" w:rsidRPr="00940ABA" w:rsidTr="00942326">
        <w:trPr>
          <w:trHeight w:val="558"/>
        </w:trPr>
        <w:tc>
          <w:tcPr>
            <w:tcW w:w="2552" w:type="dxa"/>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1  11  05035  05  0000  120</w:t>
            </w:r>
          </w:p>
        </w:tc>
        <w:tc>
          <w:tcPr>
            <w:tcW w:w="6521"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jc w:val="both"/>
            </w:pPr>
            <w:r w:rsidRPr="00940ABA">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80,0</w:t>
            </w:r>
          </w:p>
        </w:tc>
      </w:tr>
      <w:tr w:rsidR="00940ABA" w:rsidRPr="00940ABA" w:rsidTr="00942326">
        <w:trPr>
          <w:trHeight w:val="70"/>
        </w:trPr>
        <w:tc>
          <w:tcPr>
            <w:tcW w:w="2552" w:type="dxa"/>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1  11  05070  00  0000  120</w:t>
            </w:r>
          </w:p>
        </w:tc>
        <w:tc>
          <w:tcPr>
            <w:tcW w:w="6521"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jc w:val="both"/>
            </w:pPr>
            <w:r w:rsidRPr="00940ABA">
              <w:t>Доходы от сдачи в аренду имущества, составляющего государственную (муниципальную) казну (за исключением земельных участков)</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160,0</w:t>
            </w:r>
          </w:p>
        </w:tc>
      </w:tr>
      <w:tr w:rsidR="00940ABA" w:rsidRPr="00940ABA" w:rsidTr="00942326">
        <w:trPr>
          <w:trHeight w:val="169"/>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1  11  05075  05  0000  120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 xml:space="preserve">Доходы от сдачи в аренду имущества, составляющего казну муниципальных районов (за исключением земельных участков)  </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160,0</w:t>
            </w:r>
          </w:p>
        </w:tc>
      </w:tr>
      <w:tr w:rsidR="00940ABA" w:rsidRPr="00940ABA" w:rsidTr="00942326">
        <w:trPr>
          <w:trHeight w:val="672"/>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1  11  09000  00  0000  120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150,0</w:t>
            </w:r>
          </w:p>
        </w:tc>
      </w:tr>
      <w:tr w:rsidR="00940ABA" w:rsidRPr="00940ABA" w:rsidTr="00942326">
        <w:trPr>
          <w:trHeight w:val="944"/>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1  11  09040  00  0000  120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150,0</w:t>
            </w:r>
          </w:p>
        </w:tc>
      </w:tr>
      <w:tr w:rsidR="00940ABA" w:rsidRPr="00940ABA" w:rsidTr="00942326">
        <w:trPr>
          <w:trHeight w:val="918"/>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1  11  09045  05  0000  120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150,0</w:t>
            </w:r>
          </w:p>
        </w:tc>
      </w:tr>
      <w:tr w:rsidR="00940ABA" w:rsidRPr="00940ABA" w:rsidTr="00942326">
        <w:trPr>
          <w:trHeight w:val="70"/>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1  12  00000  00  0000  000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center"/>
            </w:pPr>
            <w:r w:rsidRPr="00940ABA">
              <w:t>ПЛАТЕЖИ ПРИ ПОЛЬЗОВАНИИ ПРИРОДНЫМИ РЕСУРСАМИ</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44,0</w:t>
            </w:r>
          </w:p>
        </w:tc>
      </w:tr>
      <w:tr w:rsidR="00940ABA" w:rsidRPr="00940ABA" w:rsidTr="00942326">
        <w:trPr>
          <w:trHeight w:val="300"/>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1  12  01000  01  0000  000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Плата за негативное воздействие на окружающую среду</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44,0</w:t>
            </w:r>
          </w:p>
        </w:tc>
      </w:tr>
      <w:tr w:rsidR="00940ABA" w:rsidRPr="00940ABA" w:rsidTr="00942326">
        <w:trPr>
          <w:trHeight w:val="453"/>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1  12  01010  01  0000  120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Плата за выбросы загрязняющих веществ в атмосферный воздух стационарными объектами</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20,0</w:t>
            </w:r>
          </w:p>
        </w:tc>
      </w:tr>
      <w:tr w:rsidR="00940ABA" w:rsidRPr="00940ABA" w:rsidTr="00942326">
        <w:trPr>
          <w:trHeight w:val="518"/>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1  12  01020  01  0000  120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 xml:space="preserve">Плата за выбросы загрязняющих веществ в атмосферный воздух передвижными объектами </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2,0</w:t>
            </w:r>
          </w:p>
        </w:tc>
      </w:tr>
      <w:tr w:rsidR="00940ABA" w:rsidRPr="00940ABA" w:rsidTr="00942326">
        <w:trPr>
          <w:trHeight w:val="315"/>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1  12  01030  01  0000  120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Плата за выбросы загрязняющих веществ в водные объекты</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2,0</w:t>
            </w:r>
          </w:p>
        </w:tc>
      </w:tr>
      <w:tr w:rsidR="00940ABA" w:rsidRPr="00940ABA" w:rsidTr="00942326">
        <w:trPr>
          <w:trHeight w:val="300"/>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1  12  01040  01  0000  120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Плата за размещение отходов производства и потребления</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20,0</w:t>
            </w:r>
          </w:p>
        </w:tc>
      </w:tr>
      <w:tr w:rsidR="00940ABA" w:rsidRPr="00940ABA" w:rsidTr="00942326">
        <w:trPr>
          <w:trHeight w:val="477"/>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1  13  00000  00  0000  000</w:t>
            </w:r>
          </w:p>
        </w:tc>
        <w:tc>
          <w:tcPr>
            <w:tcW w:w="6521" w:type="dxa"/>
            <w:tcBorders>
              <w:left w:val="single" w:sz="4" w:space="0" w:color="000000"/>
              <w:bottom w:val="single" w:sz="4" w:space="0" w:color="000000"/>
            </w:tcBorders>
            <w:shd w:val="clear" w:color="auto" w:fill="auto"/>
          </w:tcPr>
          <w:p w:rsidR="00940ABA" w:rsidRPr="00940ABA" w:rsidRDefault="00940ABA" w:rsidP="00162ADA">
            <w:r w:rsidRPr="00940ABA">
              <w:t>ДОХОДЫ ОТ ОКАЗАНИЯ ПЛАТНЫХ УСЛУГ (РАБОТ) И КОМПЕНСАЦИИ ЗАТРАТ ГОСУДАРСТВА</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7158,0</w:t>
            </w:r>
          </w:p>
        </w:tc>
      </w:tr>
      <w:tr w:rsidR="00940ABA" w:rsidRPr="00940ABA" w:rsidTr="00942326">
        <w:trPr>
          <w:trHeight w:val="300"/>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1  13  01000  00  0000  130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Доходы от оказания платных услуг (работ)</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5218,0</w:t>
            </w:r>
          </w:p>
        </w:tc>
      </w:tr>
      <w:tr w:rsidR="00940ABA" w:rsidRPr="00940ABA" w:rsidTr="00942326">
        <w:trPr>
          <w:trHeight w:val="300"/>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1  13  01990  00  0000  130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Прочие доходы от оказания платных услуг (работ)</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5218,0</w:t>
            </w:r>
          </w:p>
        </w:tc>
      </w:tr>
      <w:tr w:rsidR="00940ABA" w:rsidRPr="00940ABA" w:rsidTr="00942326">
        <w:trPr>
          <w:trHeight w:val="465"/>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1  13  01995  05  0000  130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Прочие доходы от оказания платных услуг (работ) получателями средств бюджетов муниципальных районов</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5218,0</w:t>
            </w:r>
          </w:p>
        </w:tc>
      </w:tr>
      <w:tr w:rsidR="00940ABA" w:rsidRPr="00940ABA" w:rsidTr="00942326">
        <w:trPr>
          <w:trHeight w:val="246"/>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1  13  02000  00  0000  130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Доходы от компенсации затрат государства</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1940,0</w:t>
            </w:r>
          </w:p>
        </w:tc>
      </w:tr>
      <w:tr w:rsidR="00940ABA" w:rsidRPr="00940ABA" w:rsidTr="00942326">
        <w:trPr>
          <w:trHeight w:val="491"/>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1  13  02060  00  0000  130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Доходы, поступающие в порядке возмещения расходов, понесенных в связи с эксплуатацией имущества</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1940,0</w:t>
            </w:r>
          </w:p>
        </w:tc>
      </w:tr>
      <w:tr w:rsidR="00940ABA" w:rsidRPr="00940ABA" w:rsidTr="00942326">
        <w:trPr>
          <w:trHeight w:val="273"/>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1  13  02065  05  0000  130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Доходы, поступающие в порядке возмещения расходов, понесенных в связи с эксплуатацией  имущества муниципальных районов</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1940,0</w:t>
            </w:r>
          </w:p>
        </w:tc>
      </w:tr>
      <w:tr w:rsidR="00940ABA" w:rsidRPr="00940ABA" w:rsidTr="00942326">
        <w:trPr>
          <w:trHeight w:val="510"/>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1  14  00000  00  0000  000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center"/>
            </w:pPr>
            <w:r w:rsidRPr="00940ABA">
              <w:t>ДОХОДЫ ОТ ПРОДАЖИ МАТЕРИАЛЬНЫХ И НЕМАТЕРИАЛЬНЫХ АКТИВОВ</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1100,0</w:t>
            </w:r>
          </w:p>
        </w:tc>
      </w:tr>
      <w:tr w:rsidR="00940ABA" w:rsidRPr="00940ABA" w:rsidTr="00942326">
        <w:trPr>
          <w:trHeight w:val="523"/>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1  14  02000  00  0000  000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w:t>
            </w:r>
            <w:r w:rsidRPr="00940ABA">
              <w:lastRenderedPageBreak/>
              <w:t>государственных и муниципальных унитарных предприятий, в том числе казенных)</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lastRenderedPageBreak/>
              <w:t>500,0</w:t>
            </w:r>
          </w:p>
        </w:tc>
      </w:tr>
      <w:tr w:rsidR="00940ABA" w:rsidRPr="00940ABA" w:rsidTr="00942326">
        <w:trPr>
          <w:trHeight w:val="923"/>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lastRenderedPageBreak/>
              <w:t>1  14  02050  05  0000  410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w:t>
            </w:r>
            <w:proofErr w:type="gramStart"/>
            <w:r w:rsidRPr="00940ABA">
              <w:t>,в</w:t>
            </w:r>
            <w:proofErr w:type="gramEnd"/>
            <w:r w:rsidRPr="00940ABA">
              <w:t xml:space="preserve"> части реализации основных средств по указанному имуществу</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500,0</w:t>
            </w:r>
          </w:p>
        </w:tc>
      </w:tr>
      <w:tr w:rsidR="00940ABA" w:rsidRPr="00940ABA" w:rsidTr="00942326">
        <w:trPr>
          <w:trHeight w:val="815"/>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1  14  02053  05  0000  410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500,0</w:t>
            </w:r>
          </w:p>
        </w:tc>
      </w:tr>
      <w:tr w:rsidR="00940ABA" w:rsidRPr="00940ABA" w:rsidTr="00942326">
        <w:trPr>
          <w:trHeight w:val="401"/>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1  14  06000  00  0000  430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 xml:space="preserve">Доходы от продажи земельных участков, находящихся в государственной и муниципальной собственности </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600,0</w:t>
            </w:r>
          </w:p>
        </w:tc>
      </w:tr>
      <w:tr w:rsidR="00940ABA" w:rsidRPr="00940ABA" w:rsidTr="00942326">
        <w:trPr>
          <w:trHeight w:val="437"/>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1  14  06010  00  0000  430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Доходы от продажи земельных участков,  государственная собственность на которые не разграничена</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600,0</w:t>
            </w:r>
          </w:p>
        </w:tc>
      </w:tr>
      <w:tr w:rsidR="00940ABA" w:rsidRPr="00940ABA" w:rsidTr="00942326">
        <w:trPr>
          <w:trHeight w:val="451"/>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1  14  06013  10  0000  430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600,0</w:t>
            </w:r>
          </w:p>
        </w:tc>
      </w:tr>
      <w:tr w:rsidR="00940ABA" w:rsidRPr="00940ABA" w:rsidTr="00942326">
        <w:trPr>
          <w:trHeight w:val="300"/>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1  16  00000  00  0000  000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center"/>
            </w:pPr>
            <w:r w:rsidRPr="00940ABA">
              <w:t>ШТРАФЫ, САНКЦИИ, ВОЗМЕЩЕНИЕ УЩЕРБА</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1150,0</w:t>
            </w:r>
          </w:p>
        </w:tc>
      </w:tr>
      <w:tr w:rsidR="00940ABA" w:rsidRPr="00940ABA" w:rsidTr="00942326">
        <w:trPr>
          <w:trHeight w:val="461"/>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1  16  03000  00  0000  140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 xml:space="preserve">Денежные взыскания (штрафы) за  нарушение законодательства о налогах и сборах.  </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20,0</w:t>
            </w:r>
          </w:p>
        </w:tc>
      </w:tr>
      <w:tr w:rsidR="00940ABA" w:rsidRPr="00940ABA" w:rsidTr="004A1277">
        <w:trPr>
          <w:trHeight w:val="874"/>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1  16  03010  01  0000  140</w:t>
            </w:r>
          </w:p>
        </w:tc>
        <w:tc>
          <w:tcPr>
            <w:tcW w:w="6521" w:type="dxa"/>
            <w:tcBorders>
              <w:left w:val="single" w:sz="4" w:space="0" w:color="000000"/>
              <w:bottom w:val="single" w:sz="4" w:space="0" w:color="000000"/>
            </w:tcBorders>
            <w:shd w:val="clear" w:color="auto" w:fill="auto"/>
          </w:tcPr>
          <w:p w:rsidR="00940ABA" w:rsidRPr="00940ABA" w:rsidRDefault="00940ABA" w:rsidP="00162ADA">
            <w:pPr>
              <w:spacing w:before="40"/>
              <w:jc w:val="both"/>
            </w:pPr>
            <w:r w:rsidRPr="00940ABA">
              <w:t>Денежные взыскания (штрафы) за нарушение законодательства о налогах и сборах, предусмотренные статьями 116, 119</w:t>
            </w:r>
            <w:r w:rsidRPr="00940ABA">
              <w:rPr>
                <w:vertAlign w:val="superscript"/>
              </w:rPr>
              <w:t>1</w:t>
            </w:r>
            <w:r w:rsidRPr="00940ABA">
              <w:t>, 119</w:t>
            </w:r>
            <w:r w:rsidRPr="00940ABA">
              <w:rPr>
                <w:vertAlign w:val="superscript"/>
              </w:rPr>
              <w:t>2</w:t>
            </w:r>
            <w:r w:rsidRPr="00940ABA">
              <w:t>, пунктами 1 и 2 статьи 120, статьями 125, 126, 126</w:t>
            </w:r>
            <w:r w:rsidRPr="00940ABA">
              <w:rPr>
                <w:vertAlign w:val="superscript"/>
              </w:rPr>
              <w:t>1</w:t>
            </w:r>
            <w:r w:rsidRPr="00940ABA">
              <w:t>, 128, 129, 129</w:t>
            </w:r>
            <w:r w:rsidRPr="00940ABA">
              <w:rPr>
                <w:vertAlign w:val="superscript"/>
              </w:rPr>
              <w:t>1</w:t>
            </w:r>
            <w:r w:rsidRPr="00940ABA">
              <w:t>, 129</w:t>
            </w:r>
            <w:r w:rsidRPr="00940ABA">
              <w:rPr>
                <w:vertAlign w:val="superscript"/>
              </w:rPr>
              <w:t>4</w:t>
            </w:r>
            <w:r w:rsidRPr="00940ABA">
              <w:t>, 132, 133, 134, 135, 135</w:t>
            </w:r>
            <w:r w:rsidRPr="00940ABA">
              <w:rPr>
                <w:vertAlign w:val="superscript"/>
              </w:rPr>
              <w:t>1</w:t>
            </w:r>
            <w:r w:rsidRPr="00940ABA">
              <w:t>, 135</w:t>
            </w:r>
            <w:r w:rsidRPr="00940ABA">
              <w:rPr>
                <w:vertAlign w:val="superscript"/>
              </w:rPr>
              <w:t>2</w:t>
            </w:r>
            <w:r w:rsidRPr="00940ABA">
              <w:t xml:space="preserve"> Налогового кодекса Российской Федерации</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20,0</w:t>
            </w:r>
          </w:p>
        </w:tc>
      </w:tr>
      <w:tr w:rsidR="00940ABA" w:rsidRPr="00940ABA" w:rsidTr="00942326">
        <w:trPr>
          <w:trHeight w:val="1284"/>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1  16  25000  00  0000  140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pPr>
            <w:r w:rsidRPr="00940ABA">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150,0</w:t>
            </w:r>
          </w:p>
        </w:tc>
      </w:tr>
      <w:tr w:rsidR="00940ABA" w:rsidRPr="00940ABA" w:rsidTr="00942326">
        <w:trPr>
          <w:trHeight w:val="131"/>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1  16  25050  01  0000  140</w:t>
            </w:r>
          </w:p>
        </w:tc>
        <w:tc>
          <w:tcPr>
            <w:tcW w:w="6521" w:type="dxa"/>
            <w:tcBorders>
              <w:left w:val="single" w:sz="4" w:space="0" w:color="000000"/>
            </w:tcBorders>
            <w:shd w:val="clear" w:color="auto" w:fill="auto"/>
          </w:tcPr>
          <w:p w:rsidR="00940ABA" w:rsidRPr="00940ABA" w:rsidRDefault="00940ABA" w:rsidP="00162ADA">
            <w:pPr>
              <w:jc w:val="both"/>
            </w:pPr>
            <w:r w:rsidRPr="00940ABA">
              <w:t>Денежные взыскания (штрафы) за нарушение законодательства в области охраны окружающей среды</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130,0</w:t>
            </w:r>
          </w:p>
        </w:tc>
      </w:tr>
      <w:tr w:rsidR="00940ABA" w:rsidRPr="00940ABA" w:rsidTr="00942326">
        <w:trPr>
          <w:trHeight w:val="460"/>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1  16  25060  01 0000  140</w:t>
            </w:r>
          </w:p>
        </w:tc>
        <w:tc>
          <w:tcPr>
            <w:tcW w:w="6521"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jc w:val="both"/>
            </w:pPr>
            <w:r w:rsidRPr="00940ABA">
              <w:t>Денежные  взыскания (штрафы)  за нарушение земельного законодательства</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20,0</w:t>
            </w:r>
          </w:p>
        </w:tc>
      </w:tr>
      <w:tr w:rsidR="00940ABA" w:rsidRPr="00940ABA" w:rsidTr="00942326">
        <w:trPr>
          <w:trHeight w:val="427"/>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1  16  28000  01  0000  140</w:t>
            </w:r>
          </w:p>
        </w:tc>
        <w:tc>
          <w:tcPr>
            <w:tcW w:w="6521" w:type="dxa"/>
            <w:tcBorders>
              <w:left w:val="single" w:sz="4" w:space="0" w:color="000000"/>
              <w:bottom w:val="single" w:sz="4" w:space="0" w:color="000000"/>
            </w:tcBorders>
            <w:shd w:val="clear" w:color="auto" w:fill="auto"/>
          </w:tcPr>
          <w:p w:rsidR="00940ABA" w:rsidRPr="00940ABA" w:rsidRDefault="00940ABA" w:rsidP="00162ADA">
            <w:r w:rsidRPr="00940ABA">
              <w:t>Денежные взыскания (штрафы) за нарушение законодательства в области обеспечения  санитарно- эпидемиологического благополучия человека и законодательства в сфере защиты прав потребителей</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600,0</w:t>
            </w:r>
          </w:p>
        </w:tc>
      </w:tr>
      <w:tr w:rsidR="00940ABA" w:rsidRPr="00940ABA" w:rsidTr="00942326">
        <w:trPr>
          <w:trHeight w:val="467"/>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1  16  90000  00  0000  140</w:t>
            </w:r>
          </w:p>
        </w:tc>
        <w:tc>
          <w:tcPr>
            <w:tcW w:w="6521" w:type="dxa"/>
            <w:tcBorders>
              <w:left w:val="single" w:sz="4" w:space="0" w:color="000000"/>
              <w:bottom w:val="single" w:sz="4" w:space="0" w:color="000000"/>
            </w:tcBorders>
            <w:shd w:val="clear" w:color="auto" w:fill="auto"/>
          </w:tcPr>
          <w:p w:rsidR="00940ABA" w:rsidRPr="00940ABA" w:rsidRDefault="00940ABA" w:rsidP="00162ADA">
            <w:r w:rsidRPr="00940ABA">
              <w:t>Прочие поступления от денежных взысканий (штрафов) и иных сумм в возмещение ущерба.</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380,0</w:t>
            </w:r>
          </w:p>
        </w:tc>
      </w:tr>
      <w:tr w:rsidR="00940ABA" w:rsidRPr="00940ABA" w:rsidTr="00942326">
        <w:trPr>
          <w:trHeight w:val="226"/>
        </w:trPr>
        <w:tc>
          <w:tcPr>
            <w:tcW w:w="2552" w:type="dxa"/>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jc w:val="center"/>
            </w:pPr>
            <w:r w:rsidRPr="00940ABA">
              <w:t>1  16  90050  05  0000  140</w:t>
            </w:r>
          </w:p>
        </w:tc>
        <w:tc>
          <w:tcPr>
            <w:tcW w:w="6521" w:type="dxa"/>
            <w:tcBorders>
              <w:top w:val="single" w:sz="4" w:space="0" w:color="000000"/>
              <w:left w:val="single" w:sz="4" w:space="0" w:color="000000"/>
              <w:bottom w:val="single" w:sz="4" w:space="0" w:color="000000"/>
            </w:tcBorders>
            <w:shd w:val="clear" w:color="auto" w:fill="auto"/>
          </w:tcPr>
          <w:p w:rsidR="00940ABA" w:rsidRPr="00940ABA" w:rsidRDefault="00940ABA" w:rsidP="00162ADA">
            <w:r w:rsidRPr="00940ABA">
              <w:t>Прочие поступления от денежных взысканий (штрафов) и иных сумм в возмещение ущерба, зачисляемые в бюджеты муниципальных районов</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t>380,0</w:t>
            </w:r>
          </w:p>
        </w:tc>
      </w:tr>
      <w:tr w:rsidR="00940ABA" w:rsidRPr="00940ABA" w:rsidTr="00942326">
        <w:trPr>
          <w:trHeight w:val="70"/>
        </w:trPr>
        <w:tc>
          <w:tcPr>
            <w:tcW w:w="2552" w:type="dxa"/>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jc w:val="center"/>
              <w:rPr>
                <w:b/>
                <w:bCs/>
                <w:color w:val="000000"/>
              </w:rPr>
            </w:pPr>
            <w:r w:rsidRPr="00940ABA">
              <w:rPr>
                <w:b/>
                <w:bCs/>
                <w:color w:val="000000"/>
              </w:rPr>
              <w:t>2  00  00000  00  0000  000</w:t>
            </w:r>
          </w:p>
        </w:tc>
        <w:tc>
          <w:tcPr>
            <w:tcW w:w="6521"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jc w:val="center"/>
              <w:rPr>
                <w:b/>
                <w:bCs/>
                <w:color w:val="000000"/>
              </w:rPr>
            </w:pPr>
            <w:r w:rsidRPr="00940ABA">
              <w:rPr>
                <w:b/>
                <w:bCs/>
                <w:color w:val="000000"/>
              </w:rPr>
              <w:t>БЕЗВОЗМЕЗДНЫЕ ПОСТУПЛЕНИЯ</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rPr>
                <w:b/>
                <w:bCs/>
                <w:color w:val="000000"/>
              </w:rPr>
            </w:pPr>
            <w:r w:rsidRPr="00940ABA">
              <w:rPr>
                <w:b/>
                <w:bCs/>
                <w:color w:val="000000"/>
              </w:rPr>
              <w:t>158014,746</w:t>
            </w:r>
          </w:p>
        </w:tc>
      </w:tr>
      <w:tr w:rsidR="00940ABA" w:rsidRPr="00940ABA" w:rsidTr="00942326">
        <w:trPr>
          <w:trHeight w:val="285"/>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rPr>
                <w:color w:val="000000"/>
              </w:rPr>
            </w:pPr>
            <w:r w:rsidRPr="00940ABA">
              <w:rPr>
                <w:color w:val="000000"/>
              </w:rPr>
              <w:t>2  02  00000  00  0000  000</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center"/>
              <w:rPr>
                <w:color w:val="000000"/>
              </w:rPr>
            </w:pPr>
            <w:r w:rsidRPr="00940ABA">
              <w:rPr>
                <w:color w:val="000000"/>
              </w:rPr>
              <w:t>БЕЗВОЗМЕЗДНЫЕ ПОСТУПЛЕНИЯ ОТ ДРУГИХ БЮДЖЕТОВ БЮДЖЕТНОЙ СИСТЕМЫ РОССИЙСКОЙ ФЕДЕРАЦИИ</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rPr>
                <w:color w:val="000000"/>
              </w:rPr>
            </w:pPr>
            <w:r w:rsidRPr="00940ABA">
              <w:rPr>
                <w:color w:val="000000"/>
              </w:rPr>
              <w:t>145574,746</w:t>
            </w:r>
          </w:p>
        </w:tc>
      </w:tr>
      <w:tr w:rsidR="00940ABA" w:rsidRPr="00940ABA" w:rsidTr="00942326">
        <w:trPr>
          <w:trHeight w:val="539"/>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rPr>
                <w:color w:val="000000"/>
              </w:rPr>
            </w:pPr>
            <w:r w:rsidRPr="00940ABA">
              <w:rPr>
                <w:color w:val="000000"/>
              </w:rPr>
              <w:t>2  02  10000  00  0000  151</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center"/>
              <w:rPr>
                <w:color w:val="000000"/>
              </w:rPr>
            </w:pPr>
            <w:r w:rsidRPr="00940ABA">
              <w:rPr>
                <w:color w:val="000000"/>
              </w:rPr>
              <w:t>ДОТАЦИИ БЮДЖЕТАМ БЮДЖЕТНОЙ СИСТЕМЫ РОССИЙСКОЙ ФЕДЕРАЦИИ</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rPr>
                <w:color w:val="000000"/>
              </w:rPr>
            </w:pPr>
            <w:r w:rsidRPr="00940ABA">
              <w:rPr>
                <w:color w:val="000000"/>
              </w:rPr>
              <w:t>33859</w:t>
            </w:r>
          </w:p>
        </w:tc>
      </w:tr>
      <w:tr w:rsidR="00940ABA" w:rsidRPr="00940ABA" w:rsidTr="00942326">
        <w:trPr>
          <w:trHeight w:val="300"/>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rPr>
                <w:color w:val="000000"/>
              </w:rPr>
            </w:pPr>
            <w:r w:rsidRPr="00940ABA">
              <w:rPr>
                <w:color w:val="000000"/>
              </w:rPr>
              <w:t>2  02  15001  00  0000  151</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both"/>
              <w:rPr>
                <w:color w:val="000000"/>
              </w:rPr>
            </w:pPr>
            <w:r w:rsidRPr="00940ABA">
              <w:rPr>
                <w:color w:val="000000"/>
              </w:rPr>
              <w:t>Дотация на выравнивание бюджетной обеспеченности</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rPr>
                <w:color w:val="000000"/>
              </w:rPr>
            </w:pPr>
            <w:r w:rsidRPr="00940ABA">
              <w:rPr>
                <w:color w:val="000000"/>
              </w:rPr>
              <w:t>33735</w:t>
            </w:r>
          </w:p>
        </w:tc>
      </w:tr>
      <w:tr w:rsidR="00940ABA" w:rsidRPr="00940ABA" w:rsidTr="00942326">
        <w:trPr>
          <w:trHeight w:val="70"/>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rPr>
                <w:color w:val="000000"/>
              </w:rPr>
            </w:pPr>
            <w:r w:rsidRPr="00940ABA">
              <w:rPr>
                <w:color w:val="000000"/>
              </w:rPr>
              <w:t>2  02  15001  05  0000  151</w:t>
            </w:r>
          </w:p>
        </w:tc>
        <w:tc>
          <w:tcPr>
            <w:tcW w:w="6521" w:type="dxa"/>
            <w:tcBorders>
              <w:left w:val="single" w:sz="4" w:space="0" w:color="000000"/>
              <w:bottom w:val="single" w:sz="4" w:space="0" w:color="000000"/>
            </w:tcBorders>
            <w:shd w:val="clear" w:color="auto" w:fill="auto"/>
          </w:tcPr>
          <w:p w:rsidR="00940ABA" w:rsidRPr="00940ABA" w:rsidRDefault="00940ABA" w:rsidP="00162ADA">
            <w:pPr>
              <w:rPr>
                <w:color w:val="000000"/>
              </w:rPr>
            </w:pPr>
            <w:r w:rsidRPr="00940ABA">
              <w:rPr>
                <w:color w:val="000000"/>
              </w:rPr>
              <w:t>Дотации бюджетам муниципальных районов на выравнивание бюджетной обеспеченности</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rPr>
                <w:color w:val="000000"/>
              </w:rPr>
            </w:pPr>
            <w:r w:rsidRPr="00940ABA">
              <w:rPr>
                <w:color w:val="000000"/>
              </w:rPr>
              <w:t>33735</w:t>
            </w:r>
          </w:p>
        </w:tc>
      </w:tr>
      <w:tr w:rsidR="00940ABA" w:rsidRPr="00940ABA" w:rsidTr="00942326">
        <w:trPr>
          <w:trHeight w:val="503"/>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rPr>
                <w:color w:val="000000"/>
              </w:rPr>
            </w:pPr>
            <w:r w:rsidRPr="00940ABA">
              <w:rPr>
                <w:color w:val="000000"/>
              </w:rPr>
              <w:t>2  02  15002  05  0000  151</w:t>
            </w:r>
          </w:p>
        </w:tc>
        <w:tc>
          <w:tcPr>
            <w:tcW w:w="6521" w:type="dxa"/>
            <w:tcBorders>
              <w:left w:val="single" w:sz="4" w:space="0" w:color="000000"/>
              <w:bottom w:val="single" w:sz="4" w:space="0" w:color="000000"/>
            </w:tcBorders>
            <w:shd w:val="clear" w:color="auto" w:fill="auto"/>
          </w:tcPr>
          <w:p w:rsidR="00940ABA" w:rsidRPr="00940ABA" w:rsidRDefault="00940ABA" w:rsidP="00162ADA">
            <w:pPr>
              <w:rPr>
                <w:color w:val="000000"/>
              </w:rPr>
            </w:pPr>
            <w:r w:rsidRPr="00940ABA">
              <w:rPr>
                <w:color w:val="000000"/>
              </w:rPr>
              <w:t>Дотации бюджетам муниципальных районов на поддержку мер по обеспечению сбалансированности бюджетов</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rPr>
                <w:color w:val="000000"/>
              </w:rPr>
            </w:pPr>
            <w:r w:rsidRPr="00940ABA">
              <w:rPr>
                <w:color w:val="000000"/>
              </w:rPr>
              <w:t>124</w:t>
            </w:r>
          </w:p>
        </w:tc>
      </w:tr>
      <w:tr w:rsidR="00940ABA" w:rsidRPr="00940ABA" w:rsidTr="00942326">
        <w:trPr>
          <w:trHeight w:val="383"/>
        </w:trPr>
        <w:tc>
          <w:tcPr>
            <w:tcW w:w="2552" w:type="dxa"/>
            <w:tcBorders>
              <w:left w:val="single" w:sz="4" w:space="0" w:color="000000"/>
              <w:bottom w:val="single" w:sz="4" w:space="0" w:color="000000"/>
            </w:tcBorders>
            <w:shd w:val="clear" w:color="auto" w:fill="auto"/>
            <w:vAlign w:val="center"/>
          </w:tcPr>
          <w:p w:rsidR="00940ABA" w:rsidRPr="00940ABA" w:rsidRDefault="00940ABA" w:rsidP="00162ADA">
            <w:pPr>
              <w:jc w:val="center"/>
              <w:rPr>
                <w:color w:val="000000"/>
              </w:rPr>
            </w:pPr>
            <w:r w:rsidRPr="00940ABA">
              <w:rPr>
                <w:color w:val="000000"/>
              </w:rPr>
              <w:t>2  02  20000  00  0000  151</w:t>
            </w:r>
          </w:p>
        </w:tc>
        <w:tc>
          <w:tcPr>
            <w:tcW w:w="6521" w:type="dxa"/>
            <w:tcBorders>
              <w:left w:val="single" w:sz="4" w:space="0" w:color="000000"/>
              <w:bottom w:val="single" w:sz="4" w:space="0" w:color="000000"/>
            </w:tcBorders>
            <w:shd w:val="clear" w:color="auto" w:fill="auto"/>
          </w:tcPr>
          <w:p w:rsidR="00940ABA" w:rsidRPr="00940ABA" w:rsidRDefault="00940ABA" w:rsidP="00162ADA">
            <w:pPr>
              <w:jc w:val="center"/>
              <w:rPr>
                <w:color w:val="000000"/>
              </w:rPr>
            </w:pPr>
            <w:r w:rsidRPr="00940ABA">
              <w:rPr>
                <w:color w:val="000000"/>
              </w:rPr>
              <w:t>СУБСИДИИ БЮДЖЕТАМ БЮДЖЕТНОЙ СИСТЕМЫ РОССИЙСКОЙ ФЕДЕРАЦИИ (МЕЖБЮДЖЕТНЫЕ СУБСИДИИ)</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rPr>
                <w:color w:val="000000"/>
              </w:rPr>
            </w:pPr>
            <w:r w:rsidRPr="00940ABA">
              <w:rPr>
                <w:color w:val="000000"/>
              </w:rPr>
              <w:t>17545,756</w:t>
            </w:r>
          </w:p>
        </w:tc>
      </w:tr>
      <w:tr w:rsidR="00940ABA" w:rsidRPr="00940ABA" w:rsidTr="00942326">
        <w:trPr>
          <w:trHeight w:val="204"/>
        </w:trPr>
        <w:tc>
          <w:tcPr>
            <w:tcW w:w="2552" w:type="dxa"/>
            <w:vMerge w:val="restart"/>
            <w:tcBorders>
              <w:left w:val="single" w:sz="4" w:space="0" w:color="000000"/>
              <w:bottom w:val="single" w:sz="4" w:space="0" w:color="000000"/>
            </w:tcBorders>
            <w:shd w:val="clear" w:color="auto" w:fill="auto"/>
            <w:vAlign w:val="center"/>
          </w:tcPr>
          <w:p w:rsidR="00940ABA" w:rsidRPr="00940ABA" w:rsidRDefault="00940ABA" w:rsidP="00162ADA">
            <w:pPr>
              <w:jc w:val="center"/>
              <w:rPr>
                <w:color w:val="000000"/>
              </w:rPr>
            </w:pPr>
            <w:r w:rsidRPr="00940ABA">
              <w:rPr>
                <w:color w:val="000000"/>
              </w:rPr>
              <w:t>2  02  20051  05  0000  151</w:t>
            </w:r>
          </w:p>
        </w:tc>
        <w:tc>
          <w:tcPr>
            <w:tcW w:w="6521" w:type="dxa"/>
            <w:tcBorders>
              <w:left w:val="single" w:sz="4" w:space="0" w:color="000000"/>
              <w:bottom w:val="single" w:sz="4" w:space="0" w:color="000000"/>
            </w:tcBorders>
            <w:shd w:val="clear" w:color="auto" w:fill="auto"/>
            <w:vAlign w:val="bottom"/>
          </w:tcPr>
          <w:p w:rsidR="00940ABA" w:rsidRPr="00940ABA" w:rsidRDefault="00940ABA" w:rsidP="00162ADA">
            <w:pPr>
              <w:rPr>
                <w:color w:val="000000"/>
              </w:rPr>
            </w:pPr>
            <w:r w:rsidRPr="00940ABA">
              <w:rPr>
                <w:color w:val="000000"/>
              </w:rPr>
              <w:t>Субсидии бюджетам муниципальных районов на реализацию федеральных целевых программ, в т.ч.:</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rPr>
                <w:color w:val="000000"/>
              </w:rPr>
            </w:pPr>
            <w:r w:rsidRPr="00940ABA">
              <w:rPr>
                <w:color w:val="000000"/>
              </w:rPr>
              <w:t>1486,049</w:t>
            </w:r>
          </w:p>
        </w:tc>
      </w:tr>
      <w:tr w:rsidR="00940ABA" w:rsidRPr="00940ABA" w:rsidTr="00942326">
        <w:trPr>
          <w:trHeight w:val="437"/>
        </w:trPr>
        <w:tc>
          <w:tcPr>
            <w:tcW w:w="2552" w:type="dxa"/>
            <w:vMerge/>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p>
        </w:tc>
        <w:tc>
          <w:tcPr>
            <w:tcW w:w="6521" w:type="dxa"/>
            <w:tcBorders>
              <w:left w:val="single" w:sz="4" w:space="0" w:color="000000"/>
            </w:tcBorders>
            <w:shd w:val="clear" w:color="auto" w:fill="auto"/>
          </w:tcPr>
          <w:p w:rsidR="00940ABA" w:rsidRPr="00940ABA" w:rsidRDefault="00940ABA" w:rsidP="00162ADA">
            <w:r w:rsidRPr="00940ABA">
              <w:rPr>
                <w:color w:val="000000"/>
              </w:rPr>
              <w:t xml:space="preserve">Субсидии бюджетам муниципальных районов в 2017 году на реализацию мероприятий федеральной целевой программы "Устойчивое развитие </w:t>
            </w:r>
            <w:r w:rsidRPr="00940ABA">
              <w:rPr>
                <w:color w:val="000000"/>
              </w:rPr>
              <w:lastRenderedPageBreak/>
              <w:t>сельских территорий на 2014-2017 годы и на период до 2020 года"</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rPr>
                <w:color w:val="000000"/>
              </w:rPr>
              <w:lastRenderedPageBreak/>
              <w:t>403,6</w:t>
            </w:r>
          </w:p>
        </w:tc>
      </w:tr>
      <w:tr w:rsidR="00940ABA" w:rsidRPr="00940ABA" w:rsidTr="00942326">
        <w:trPr>
          <w:trHeight w:val="650"/>
        </w:trPr>
        <w:tc>
          <w:tcPr>
            <w:tcW w:w="2552" w:type="dxa"/>
            <w:vMerge/>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p>
        </w:tc>
        <w:tc>
          <w:tcPr>
            <w:tcW w:w="6521"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jc w:val="both"/>
            </w:pPr>
            <w:r w:rsidRPr="00940ABA">
              <w:rPr>
                <w:color w:val="000000"/>
              </w:rPr>
              <w:t xml:space="preserve">Субсидии бюджетам муниципальных районов в 2017 году мероприятия подпрограммы "Обеспечение жильем молодых семей" федеральной целевой программы "Жилище" на 2015-2020 годы" </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rPr>
                <w:color w:val="000000"/>
              </w:rPr>
              <w:t>1082,449</w:t>
            </w:r>
          </w:p>
        </w:tc>
      </w:tr>
      <w:tr w:rsidR="00940ABA" w:rsidRPr="00940ABA" w:rsidTr="00942326">
        <w:trPr>
          <w:trHeight w:val="600"/>
        </w:trPr>
        <w:tc>
          <w:tcPr>
            <w:tcW w:w="2552" w:type="dxa"/>
            <w:tcBorders>
              <w:top w:val="single" w:sz="4" w:space="0" w:color="000000"/>
              <w:left w:val="single" w:sz="4" w:space="0" w:color="000000"/>
              <w:bottom w:val="single" w:sz="4" w:space="0" w:color="auto"/>
            </w:tcBorders>
            <w:shd w:val="clear" w:color="auto" w:fill="auto"/>
            <w:vAlign w:val="center"/>
          </w:tcPr>
          <w:p w:rsidR="00940ABA" w:rsidRPr="00940ABA" w:rsidRDefault="00940ABA" w:rsidP="00162ADA">
            <w:pPr>
              <w:jc w:val="center"/>
              <w:rPr>
                <w:color w:val="000000"/>
              </w:rPr>
            </w:pPr>
            <w:r w:rsidRPr="00940ABA">
              <w:rPr>
                <w:color w:val="000000"/>
              </w:rPr>
              <w:t>2  02  20216  05  0000  151</w:t>
            </w:r>
          </w:p>
        </w:tc>
        <w:tc>
          <w:tcPr>
            <w:tcW w:w="6521" w:type="dxa"/>
            <w:tcBorders>
              <w:left w:val="single" w:sz="4" w:space="0" w:color="000000"/>
              <w:bottom w:val="single" w:sz="4" w:space="0" w:color="000000"/>
            </w:tcBorders>
            <w:shd w:val="clear" w:color="auto" w:fill="auto"/>
          </w:tcPr>
          <w:p w:rsidR="00940ABA" w:rsidRPr="00940ABA" w:rsidRDefault="00940ABA" w:rsidP="00162ADA">
            <w:pPr>
              <w:rPr>
                <w:color w:val="000000"/>
              </w:rPr>
            </w:pPr>
            <w:r w:rsidRPr="00940ABA">
              <w:rPr>
                <w:color w:val="000000"/>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rPr>
                <w:color w:val="000000"/>
              </w:rPr>
            </w:pPr>
            <w:r w:rsidRPr="00940ABA">
              <w:rPr>
                <w:color w:val="000000"/>
              </w:rPr>
              <w:t>2700</w:t>
            </w:r>
          </w:p>
        </w:tc>
      </w:tr>
      <w:tr w:rsidR="00940ABA" w:rsidRPr="00940ABA" w:rsidTr="00942326">
        <w:trPr>
          <w:trHeight w:val="70"/>
        </w:trPr>
        <w:tc>
          <w:tcPr>
            <w:tcW w:w="2552" w:type="dxa"/>
            <w:vMerge w:val="restart"/>
            <w:tcBorders>
              <w:top w:val="single" w:sz="4" w:space="0" w:color="auto"/>
              <w:left w:val="single" w:sz="4" w:space="0" w:color="auto"/>
              <w:right w:val="single" w:sz="4" w:space="0" w:color="auto"/>
            </w:tcBorders>
            <w:shd w:val="clear" w:color="auto" w:fill="auto"/>
            <w:vAlign w:val="center"/>
          </w:tcPr>
          <w:p w:rsidR="00940ABA" w:rsidRPr="00940ABA" w:rsidRDefault="00940ABA" w:rsidP="00162ADA">
            <w:pPr>
              <w:jc w:val="center"/>
              <w:rPr>
                <w:color w:val="000000"/>
              </w:rPr>
            </w:pPr>
            <w:r w:rsidRPr="00940ABA">
              <w:rPr>
                <w:color w:val="000000"/>
              </w:rPr>
              <w:t>2  02  29999  05  0000  151</w:t>
            </w:r>
          </w:p>
        </w:tc>
        <w:tc>
          <w:tcPr>
            <w:tcW w:w="6521" w:type="dxa"/>
            <w:tcBorders>
              <w:left w:val="single" w:sz="4" w:space="0" w:color="auto"/>
              <w:bottom w:val="single" w:sz="4" w:space="0" w:color="000000"/>
            </w:tcBorders>
            <w:shd w:val="clear" w:color="auto" w:fill="auto"/>
          </w:tcPr>
          <w:p w:rsidR="00940ABA" w:rsidRPr="00940ABA" w:rsidRDefault="00940ABA" w:rsidP="00162ADA">
            <w:pPr>
              <w:jc w:val="both"/>
              <w:rPr>
                <w:color w:val="000000"/>
              </w:rPr>
            </w:pPr>
            <w:r w:rsidRPr="00940ABA">
              <w:rPr>
                <w:color w:val="000000"/>
              </w:rPr>
              <w:t>Прочие субсидии бюджетам муниципальных районов, в том числе:</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rPr>
                <w:color w:val="000000"/>
              </w:rPr>
            </w:pPr>
            <w:r w:rsidRPr="00940ABA">
              <w:rPr>
                <w:color w:val="000000"/>
              </w:rPr>
              <w:t>13359,707</w:t>
            </w:r>
          </w:p>
        </w:tc>
      </w:tr>
      <w:tr w:rsidR="00940ABA" w:rsidRPr="00940ABA" w:rsidTr="00942326">
        <w:trPr>
          <w:trHeight w:val="193"/>
        </w:trPr>
        <w:tc>
          <w:tcPr>
            <w:tcW w:w="2552" w:type="dxa"/>
            <w:vMerge/>
            <w:tcBorders>
              <w:left w:val="single" w:sz="4" w:space="0" w:color="auto"/>
              <w:right w:val="single" w:sz="4" w:space="0" w:color="auto"/>
            </w:tcBorders>
            <w:shd w:val="clear" w:color="auto" w:fill="auto"/>
            <w:vAlign w:val="center"/>
          </w:tcPr>
          <w:p w:rsidR="00940ABA" w:rsidRPr="00940ABA" w:rsidRDefault="00940ABA" w:rsidP="00162ADA">
            <w:pPr>
              <w:snapToGrid w:val="0"/>
              <w:jc w:val="center"/>
            </w:pPr>
          </w:p>
        </w:tc>
        <w:tc>
          <w:tcPr>
            <w:tcW w:w="6521" w:type="dxa"/>
            <w:tcBorders>
              <w:left w:val="single" w:sz="4" w:space="0" w:color="auto"/>
              <w:bottom w:val="single" w:sz="4" w:space="0" w:color="000000"/>
            </w:tcBorders>
            <w:shd w:val="clear" w:color="auto" w:fill="auto"/>
          </w:tcPr>
          <w:p w:rsidR="00940ABA" w:rsidRPr="00940ABA" w:rsidRDefault="00940ABA" w:rsidP="00162ADA">
            <w:pPr>
              <w:jc w:val="both"/>
            </w:pPr>
            <w:r w:rsidRPr="00940ABA">
              <w:rPr>
                <w:color w:val="000000"/>
              </w:rPr>
              <w:t>Субсидии бюджетам муниципальных районов на совершенствование организации питания учащихся в общеобразовательных учреждениях</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rPr>
                <w:color w:val="000000"/>
              </w:rPr>
              <w:t>615,3</w:t>
            </w:r>
          </w:p>
        </w:tc>
      </w:tr>
      <w:tr w:rsidR="00940ABA" w:rsidRPr="00940ABA" w:rsidTr="00942326">
        <w:trPr>
          <w:trHeight w:val="145"/>
        </w:trPr>
        <w:tc>
          <w:tcPr>
            <w:tcW w:w="2552" w:type="dxa"/>
            <w:vMerge/>
            <w:tcBorders>
              <w:left w:val="single" w:sz="4" w:space="0" w:color="auto"/>
              <w:right w:val="single" w:sz="4" w:space="0" w:color="auto"/>
            </w:tcBorders>
            <w:shd w:val="clear" w:color="auto" w:fill="auto"/>
            <w:vAlign w:val="center"/>
          </w:tcPr>
          <w:p w:rsidR="00940ABA" w:rsidRPr="00940ABA" w:rsidRDefault="00940ABA" w:rsidP="00162ADA">
            <w:pPr>
              <w:snapToGrid w:val="0"/>
              <w:jc w:val="center"/>
            </w:pPr>
          </w:p>
        </w:tc>
        <w:tc>
          <w:tcPr>
            <w:tcW w:w="6521" w:type="dxa"/>
            <w:tcBorders>
              <w:left w:val="single" w:sz="4" w:space="0" w:color="auto"/>
              <w:bottom w:val="single" w:sz="4" w:space="0" w:color="auto"/>
            </w:tcBorders>
            <w:shd w:val="clear" w:color="auto" w:fill="auto"/>
          </w:tcPr>
          <w:p w:rsidR="00940ABA" w:rsidRPr="00940ABA" w:rsidRDefault="00940ABA" w:rsidP="00162ADA">
            <w:pPr>
              <w:jc w:val="both"/>
            </w:pPr>
            <w:r w:rsidRPr="00940ABA">
              <w:rPr>
                <w:color w:val="000000"/>
              </w:rPr>
              <w:t xml:space="preserve">Субсидии бюджетам муниципальных районов на </w:t>
            </w:r>
            <w:proofErr w:type="spellStart"/>
            <w:r w:rsidRPr="00940ABA">
              <w:rPr>
                <w:color w:val="000000"/>
              </w:rPr>
              <w:t>софинансирование</w:t>
            </w:r>
            <w:proofErr w:type="spellEnd"/>
            <w:r w:rsidRPr="00940ABA">
              <w:rPr>
                <w:color w:val="000000"/>
              </w:rPr>
              <w:t xml:space="preserve">  муниципальных программ в области энергосбережения и повышения энергетической эффективности на объектах теплоэнергетики</w:t>
            </w:r>
          </w:p>
        </w:tc>
        <w:tc>
          <w:tcPr>
            <w:tcW w:w="1276" w:type="dxa"/>
            <w:gridSpan w:val="2"/>
            <w:tcBorders>
              <w:left w:val="single" w:sz="4" w:space="0" w:color="000000"/>
              <w:bottom w:val="single" w:sz="4" w:space="0" w:color="auto"/>
              <w:right w:val="single" w:sz="4" w:space="0" w:color="000000"/>
            </w:tcBorders>
            <w:shd w:val="clear" w:color="auto" w:fill="auto"/>
            <w:vAlign w:val="center"/>
          </w:tcPr>
          <w:p w:rsidR="00940ABA" w:rsidRPr="00940ABA" w:rsidRDefault="00940ABA" w:rsidP="00162ADA">
            <w:pPr>
              <w:jc w:val="center"/>
            </w:pPr>
            <w:r w:rsidRPr="00940ABA">
              <w:rPr>
                <w:color w:val="000000"/>
              </w:rPr>
              <w:t>12156,3</w:t>
            </w:r>
          </w:p>
        </w:tc>
      </w:tr>
      <w:tr w:rsidR="00940ABA" w:rsidRPr="00940ABA" w:rsidTr="00942326">
        <w:trPr>
          <w:trHeight w:val="548"/>
        </w:trPr>
        <w:tc>
          <w:tcPr>
            <w:tcW w:w="2552" w:type="dxa"/>
            <w:vMerge/>
            <w:tcBorders>
              <w:left w:val="single" w:sz="4" w:space="0" w:color="auto"/>
              <w:right w:val="single" w:sz="4" w:space="0" w:color="auto"/>
            </w:tcBorders>
            <w:shd w:val="clear" w:color="auto" w:fill="auto"/>
            <w:vAlign w:val="center"/>
          </w:tcPr>
          <w:p w:rsidR="00940ABA" w:rsidRPr="00940ABA" w:rsidRDefault="00940ABA" w:rsidP="00162ADA">
            <w:p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vAlign w:val="bottom"/>
          </w:tcPr>
          <w:p w:rsidR="00940ABA" w:rsidRPr="00940ABA" w:rsidRDefault="00940ABA" w:rsidP="00162ADA">
            <w:pPr>
              <w:jc w:val="both"/>
            </w:pPr>
            <w:r w:rsidRPr="00940ABA">
              <w:rPr>
                <w:color w:val="000000"/>
              </w:rPr>
              <w:t xml:space="preserve">Субсидии бюджетам муниципальных районов в 2017 году мероприятия подпрограммы "Обеспечение жильем молодых семей" федеральной целевой программы "Жилище" на 2015-2020 годы"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40ABA" w:rsidRPr="00940ABA" w:rsidRDefault="00940ABA" w:rsidP="00162ADA">
            <w:pPr>
              <w:jc w:val="center"/>
            </w:pPr>
            <w:r w:rsidRPr="00940ABA">
              <w:rPr>
                <w:color w:val="000000"/>
              </w:rPr>
              <w:t>199,207</w:t>
            </w:r>
          </w:p>
        </w:tc>
      </w:tr>
      <w:tr w:rsidR="00940ABA" w:rsidRPr="00940ABA" w:rsidTr="00942326">
        <w:trPr>
          <w:trHeight w:val="547"/>
        </w:trPr>
        <w:tc>
          <w:tcPr>
            <w:tcW w:w="2552" w:type="dxa"/>
            <w:vMerge/>
            <w:tcBorders>
              <w:left w:val="single" w:sz="4" w:space="0" w:color="auto"/>
              <w:bottom w:val="single" w:sz="4" w:space="0" w:color="auto"/>
              <w:right w:val="single" w:sz="4" w:space="0" w:color="auto"/>
            </w:tcBorders>
            <w:shd w:val="clear" w:color="auto" w:fill="auto"/>
            <w:vAlign w:val="center"/>
          </w:tcPr>
          <w:p w:rsidR="00940ABA" w:rsidRPr="00940ABA" w:rsidRDefault="00940ABA" w:rsidP="00162ADA">
            <w:p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940ABA" w:rsidRPr="00940ABA" w:rsidRDefault="00940ABA" w:rsidP="00162ADA">
            <w:pPr>
              <w:rPr>
                <w:color w:val="000000"/>
              </w:rPr>
            </w:pPr>
            <w:r w:rsidRPr="00940ABA">
              <w:rPr>
                <w:color w:val="000000"/>
              </w:rPr>
              <w:t>Субсидии бюджетам муниципальных районов в 2017 году на реализацию мероприятий федеральной целевой программы "Устойчивое развитие сельских территорий на 2014-2017 годы и на период до 2020 года"</w:t>
            </w:r>
          </w:p>
        </w:tc>
        <w:tc>
          <w:tcPr>
            <w:tcW w:w="1276"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rsidR="00940ABA" w:rsidRPr="00940ABA" w:rsidRDefault="00940ABA" w:rsidP="00162ADA">
            <w:pPr>
              <w:jc w:val="center"/>
              <w:rPr>
                <w:color w:val="000000"/>
              </w:rPr>
            </w:pPr>
            <w:r w:rsidRPr="00940ABA">
              <w:rPr>
                <w:color w:val="000000"/>
              </w:rPr>
              <w:t>388,9</w:t>
            </w:r>
          </w:p>
        </w:tc>
      </w:tr>
      <w:tr w:rsidR="00940ABA" w:rsidRPr="00940ABA" w:rsidTr="00942326">
        <w:trPr>
          <w:trHeight w:val="148"/>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40ABA" w:rsidRPr="00940ABA" w:rsidRDefault="00940ABA" w:rsidP="00162ADA">
            <w:pPr>
              <w:snapToGrid w:val="0"/>
              <w:jc w:val="center"/>
            </w:pPr>
            <w:r w:rsidRPr="00940ABA">
              <w:t>2  02  30000  00  0000  151</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940ABA" w:rsidRPr="00940ABA" w:rsidRDefault="00940ABA" w:rsidP="00162ADA">
            <w:pPr>
              <w:jc w:val="both"/>
            </w:pPr>
            <w:r w:rsidRPr="00940ABA">
              <w:rPr>
                <w:color w:val="000000"/>
              </w:rPr>
              <w:t>СУБВЕНЦИИ  БЮДЖЕТАМ БЮДЖЕТНОЙ СИСТЕМЫ РОССИЙСКОЙ ФЕДЕРАЦИИ</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0ABA" w:rsidRPr="00940ABA" w:rsidRDefault="00940ABA" w:rsidP="00162ADA">
            <w:pPr>
              <w:jc w:val="center"/>
            </w:pPr>
            <w:r w:rsidRPr="00940ABA">
              <w:rPr>
                <w:color w:val="000000"/>
              </w:rPr>
              <w:t>93609,39</w:t>
            </w:r>
          </w:p>
        </w:tc>
      </w:tr>
      <w:tr w:rsidR="00940ABA" w:rsidRPr="00940ABA" w:rsidTr="00942326">
        <w:trPr>
          <w:trHeight w:val="449"/>
        </w:trPr>
        <w:tc>
          <w:tcPr>
            <w:tcW w:w="2552" w:type="dxa"/>
            <w:vMerge w:val="restart"/>
            <w:tcBorders>
              <w:top w:val="single" w:sz="4" w:space="0" w:color="auto"/>
              <w:left w:val="single" w:sz="4" w:space="0" w:color="auto"/>
              <w:right w:val="single" w:sz="4" w:space="0" w:color="auto"/>
            </w:tcBorders>
            <w:shd w:val="clear" w:color="auto" w:fill="auto"/>
            <w:vAlign w:val="center"/>
          </w:tcPr>
          <w:p w:rsidR="00940ABA" w:rsidRPr="00940ABA" w:rsidRDefault="00940ABA" w:rsidP="00162ADA">
            <w:pPr>
              <w:snapToGrid w:val="0"/>
              <w:jc w:val="center"/>
            </w:pPr>
            <w:r w:rsidRPr="00940ABA">
              <w:t>2  02  30024  05  0000  151</w:t>
            </w:r>
          </w:p>
        </w:tc>
        <w:tc>
          <w:tcPr>
            <w:tcW w:w="6521" w:type="dxa"/>
            <w:tcBorders>
              <w:top w:val="single" w:sz="4" w:space="0" w:color="auto"/>
              <w:left w:val="single" w:sz="4" w:space="0" w:color="auto"/>
              <w:bottom w:val="single" w:sz="4" w:space="0" w:color="000000"/>
            </w:tcBorders>
            <w:shd w:val="clear" w:color="auto" w:fill="auto"/>
          </w:tcPr>
          <w:p w:rsidR="00940ABA" w:rsidRPr="00940ABA" w:rsidRDefault="00940ABA" w:rsidP="00162ADA">
            <w:pPr>
              <w:jc w:val="both"/>
            </w:pPr>
            <w:r w:rsidRPr="00940ABA">
              <w:rPr>
                <w:color w:val="000000"/>
              </w:rPr>
              <w:t>Субвенции бюджетам муниципальных районов на выполнение передаваемых полномочий субъектов Российской Федерации, в том числе:</w:t>
            </w:r>
          </w:p>
        </w:tc>
        <w:tc>
          <w:tcPr>
            <w:tcW w:w="1276"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rPr>
                <w:color w:val="000000"/>
              </w:rPr>
              <w:t>91809,39</w:t>
            </w:r>
          </w:p>
        </w:tc>
      </w:tr>
      <w:tr w:rsidR="00940ABA" w:rsidRPr="00940ABA" w:rsidTr="00942326">
        <w:trPr>
          <w:trHeight w:val="275"/>
        </w:trPr>
        <w:tc>
          <w:tcPr>
            <w:tcW w:w="2552" w:type="dxa"/>
            <w:vMerge/>
            <w:tcBorders>
              <w:left w:val="single" w:sz="4" w:space="0" w:color="auto"/>
              <w:right w:val="single" w:sz="4" w:space="0" w:color="auto"/>
            </w:tcBorders>
            <w:shd w:val="clear" w:color="auto" w:fill="auto"/>
            <w:vAlign w:val="center"/>
          </w:tcPr>
          <w:p w:rsidR="00940ABA" w:rsidRPr="00940ABA" w:rsidRDefault="00940ABA" w:rsidP="00162ADA">
            <w:pPr>
              <w:snapToGrid w:val="0"/>
              <w:jc w:val="center"/>
            </w:pPr>
          </w:p>
        </w:tc>
        <w:tc>
          <w:tcPr>
            <w:tcW w:w="6521" w:type="dxa"/>
            <w:tcBorders>
              <w:left w:val="single" w:sz="4" w:space="0" w:color="auto"/>
              <w:bottom w:val="single" w:sz="4" w:space="0" w:color="000000"/>
            </w:tcBorders>
            <w:shd w:val="clear" w:color="auto" w:fill="auto"/>
          </w:tcPr>
          <w:p w:rsidR="00940ABA" w:rsidRPr="00940ABA" w:rsidRDefault="00940ABA" w:rsidP="00162ADA">
            <w:pPr>
              <w:jc w:val="both"/>
            </w:pPr>
            <w:r w:rsidRPr="00940ABA">
              <w:rPr>
                <w:color w:val="000000"/>
              </w:rPr>
              <w:t>Субвенции бюджетам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rPr>
                <w:color w:val="000000"/>
              </w:rPr>
              <w:t>1357,3</w:t>
            </w:r>
          </w:p>
        </w:tc>
      </w:tr>
      <w:tr w:rsidR="00940ABA" w:rsidRPr="00940ABA" w:rsidTr="00942326">
        <w:trPr>
          <w:trHeight w:val="234"/>
        </w:trPr>
        <w:tc>
          <w:tcPr>
            <w:tcW w:w="2552" w:type="dxa"/>
            <w:vMerge/>
            <w:tcBorders>
              <w:left w:val="single" w:sz="4" w:space="0" w:color="auto"/>
              <w:right w:val="single" w:sz="4" w:space="0" w:color="auto"/>
            </w:tcBorders>
            <w:shd w:val="clear" w:color="auto" w:fill="auto"/>
            <w:vAlign w:val="center"/>
          </w:tcPr>
          <w:p w:rsidR="00940ABA" w:rsidRPr="00940ABA" w:rsidRDefault="00940ABA" w:rsidP="00162ADA">
            <w:pPr>
              <w:snapToGrid w:val="0"/>
              <w:jc w:val="center"/>
            </w:pPr>
          </w:p>
        </w:tc>
        <w:tc>
          <w:tcPr>
            <w:tcW w:w="6521" w:type="dxa"/>
            <w:tcBorders>
              <w:top w:val="single" w:sz="4" w:space="0" w:color="000000"/>
              <w:left w:val="single" w:sz="4" w:space="0" w:color="auto"/>
              <w:bottom w:val="single" w:sz="4" w:space="0" w:color="000000"/>
            </w:tcBorders>
            <w:shd w:val="clear" w:color="auto" w:fill="auto"/>
          </w:tcPr>
          <w:p w:rsidR="00940ABA" w:rsidRPr="00940ABA" w:rsidRDefault="00940ABA" w:rsidP="00162ADA">
            <w:r w:rsidRPr="00940ABA">
              <w:rPr>
                <w:color w:val="000000"/>
              </w:rPr>
              <w:t xml:space="preserve">          в т.ч. - на осуществление полномочий в сфере АПК</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rPr>
                <w:color w:val="000000"/>
              </w:rPr>
              <w:t>1262,6</w:t>
            </w:r>
          </w:p>
        </w:tc>
      </w:tr>
      <w:tr w:rsidR="00940ABA" w:rsidRPr="00940ABA" w:rsidTr="00942326">
        <w:trPr>
          <w:trHeight w:val="273"/>
        </w:trPr>
        <w:tc>
          <w:tcPr>
            <w:tcW w:w="2552" w:type="dxa"/>
            <w:vMerge/>
            <w:tcBorders>
              <w:left w:val="single" w:sz="4" w:space="0" w:color="auto"/>
              <w:right w:val="single" w:sz="4" w:space="0" w:color="auto"/>
            </w:tcBorders>
            <w:shd w:val="clear" w:color="auto" w:fill="auto"/>
            <w:vAlign w:val="center"/>
          </w:tcPr>
          <w:p w:rsidR="00940ABA" w:rsidRPr="00940ABA" w:rsidRDefault="00940ABA" w:rsidP="00162ADA">
            <w:pPr>
              <w:snapToGrid w:val="0"/>
              <w:jc w:val="center"/>
            </w:pPr>
          </w:p>
        </w:tc>
        <w:tc>
          <w:tcPr>
            <w:tcW w:w="6521" w:type="dxa"/>
            <w:tcBorders>
              <w:top w:val="single" w:sz="4" w:space="0" w:color="000000"/>
              <w:left w:val="single" w:sz="4" w:space="0" w:color="auto"/>
              <w:bottom w:val="single" w:sz="4" w:space="0" w:color="000000"/>
            </w:tcBorders>
            <w:shd w:val="clear" w:color="auto" w:fill="auto"/>
          </w:tcPr>
          <w:p w:rsidR="00940ABA" w:rsidRPr="00940ABA" w:rsidRDefault="00940ABA" w:rsidP="00162ADA">
            <w:pPr>
              <w:jc w:val="both"/>
            </w:pPr>
            <w:r w:rsidRPr="00940ABA">
              <w:rPr>
                <w:color w:val="000000"/>
              </w:rPr>
              <w:t xml:space="preserve">                   -на возмещение гражданам, ведущим личное подсобное хозяйство, сельскохозяйственным потребительским кооперативам, крестьянским (фермерским) хозяйствам части процентной ставки по кредитам на срок до 8 лет</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rPr>
                <w:color w:val="000000"/>
              </w:rPr>
              <w:t>10,5</w:t>
            </w:r>
          </w:p>
        </w:tc>
      </w:tr>
      <w:tr w:rsidR="00940ABA" w:rsidRPr="00940ABA" w:rsidTr="00942326">
        <w:trPr>
          <w:trHeight w:val="269"/>
        </w:trPr>
        <w:tc>
          <w:tcPr>
            <w:tcW w:w="2552" w:type="dxa"/>
            <w:vMerge/>
            <w:tcBorders>
              <w:left w:val="single" w:sz="4" w:space="0" w:color="auto"/>
              <w:right w:val="single" w:sz="4" w:space="0" w:color="auto"/>
            </w:tcBorders>
            <w:shd w:val="clear" w:color="auto" w:fill="auto"/>
            <w:vAlign w:val="center"/>
          </w:tcPr>
          <w:p w:rsidR="00940ABA" w:rsidRPr="00940ABA" w:rsidRDefault="00940ABA" w:rsidP="00162ADA">
            <w:pPr>
              <w:snapToGrid w:val="0"/>
              <w:jc w:val="center"/>
            </w:pPr>
          </w:p>
        </w:tc>
        <w:tc>
          <w:tcPr>
            <w:tcW w:w="6521" w:type="dxa"/>
            <w:tcBorders>
              <w:left w:val="single" w:sz="4" w:space="0" w:color="auto"/>
              <w:bottom w:val="single" w:sz="4" w:space="0" w:color="000000"/>
            </w:tcBorders>
            <w:shd w:val="clear" w:color="auto" w:fill="auto"/>
          </w:tcPr>
          <w:p w:rsidR="00940ABA" w:rsidRPr="00940ABA" w:rsidRDefault="00940ABA" w:rsidP="00162ADA">
            <w:r w:rsidRPr="00940ABA">
              <w:rPr>
                <w:color w:val="000000"/>
              </w:rPr>
              <w:t xml:space="preserve">                   -на 1 литр реализованного товарного молока</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rPr>
                <w:color w:val="000000"/>
              </w:rPr>
              <w:t>84,2</w:t>
            </w:r>
          </w:p>
        </w:tc>
      </w:tr>
      <w:tr w:rsidR="00940ABA" w:rsidRPr="00940ABA" w:rsidTr="00942326">
        <w:trPr>
          <w:trHeight w:val="557"/>
        </w:trPr>
        <w:tc>
          <w:tcPr>
            <w:tcW w:w="2552" w:type="dxa"/>
            <w:vMerge/>
            <w:tcBorders>
              <w:left w:val="single" w:sz="4" w:space="0" w:color="auto"/>
              <w:right w:val="single" w:sz="4" w:space="0" w:color="auto"/>
            </w:tcBorders>
            <w:shd w:val="clear" w:color="auto" w:fill="auto"/>
            <w:vAlign w:val="center"/>
          </w:tcPr>
          <w:p w:rsidR="00940ABA" w:rsidRPr="00940ABA" w:rsidRDefault="00940ABA" w:rsidP="00162ADA">
            <w:pPr>
              <w:snapToGrid w:val="0"/>
              <w:jc w:val="center"/>
            </w:pPr>
          </w:p>
        </w:tc>
        <w:tc>
          <w:tcPr>
            <w:tcW w:w="6521" w:type="dxa"/>
            <w:tcBorders>
              <w:left w:val="single" w:sz="4" w:space="0" w:color="auto"/>
              <w:bottom w:val="single" w:sz="4" w:space="0" w:color="000000"/>
            </w:tcBorders>
            <w:shd w:val="clear" w:color="auto" w:fill="auto"/>
          </w:tcPr>
          <w:p w:rsidR="00940ABA" w:rsidRPr="00940ABA" w:rsidRDefault="00940ABA" w:rsidP="00162ADA">
            <w:pPr>
              <w:jc w:val="both"/>
            </w:pPr>
            <w:r w:rsidRPr="00940ABA">
              <w:rPr>
                <w:color w:val="000000"/>
              </w:rPr>
              <w:t xml:space="preserve">Субвенции бюджетам муниципальных образований на реализацию основных общеобразовательных программ </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rPr>
                <w:color w:val="000000"/>
              </w:rPr>
              <w:t>78220,6</w:t>
            </w:r>
          </w:p>
        </w:tc>
      </w:tr>
      <w:tr w:rsidR="00940ABA" w:rsidRPr="00940ABA" w:rsidTr="00942326">
        <w:trPr>
          <w:trHeight w:val="385"/>
        </w:trPr>
        <w:tc>
          <w:tcPr>
            <w:tcW w:w="2552" w:type="dxa"/>
            <w:vMerge/>
            <w:tcBorders>
              <w:left w:val="single" w:sz="4" w:space="0" w:color="auto"/>
              <w:right w:val="single" w:sz="4" w:space="0" w:color="auto"/>
            </w:tcBorders>
            <w:shd w:val="clear" w:color="auto" w:fill="auto"/>
            <w:vAlign w:val="center"/>
          </w:tcPr>
          <w:p w:rsidR="00940ABA" w:rsidRPr="00940ABA" w:rsidRDefault="00940ABA" w:rsidP="00162ADA">
            <w:pPr>
              <w:snapToGrid w:val="0"/>
              <w:jc w:val="center"/>
            </w:pPr>
          </w:p>
        </w:tc>
        <w:tc>
          <w:tcPr>
            <w:tcW w:w="6521" w:type="dxa"/>
            <w:tcBorders>
              <w:left w:val="single" w:sz="4" w:space="0" w:color="auto"/>
            </w:tcBorders>
            <w:shd w:val="clear" w:color="auto" w:fill="auto"/>
          </w:tcPr>
          <w:p w:rsidR="00940ABA" w:rsidRPr="00940ABA" w:rsidRDefault="00940ABA" w:rsidP="00162ADA">
            <w:pPr>
              <w:ind w:left="-17" w:firstLine="17"/>
              <w:jc w:val="both"/>
            </w:pPr>
            <w:r w:rsidRPr="00940ABA">
              <w:rPr>
                <w:color w:val="000000"/>
              </w:rPr>
              <w:t>Субвенции бюджетам муниципальных образований на реализацию образовательных программ дошкольного образования в муниципальных дошкольных образовательных организациях</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pPr>
            <w:r w:rsidRPr="00940ABA">
              <w:rPr>
                <w:color w:val="000000"/>
              </w:rPr>
              <w:t>11065,5</w:t>
            </w:r>
          </w:p>
        </w:tc>
      </w:tr>
      <w:tr w:rsidR="00940ABA" w:rsidRPr="00940ABA" w:rsidTr="00942326">
        <w:trPr>
          <w:trHeight w:val="254"/>
        </w:trPr>
        <w:tc>
          <w:tcPr>
            <w:tcW w:w="2552" w:type="dxa"/>
            <w:vMerge/>
            <w:tcBorders>
              <w:left w:val="single" w:sz="4" w:space="0" w:color="auto"/>
              <w:right w:val="single" w:sz="4" w:space="0" w:color="auto"/>
            </w:tcBorders>
            <w:shd w:val="clear" w:color="auto" w:fill="auto"/>
            <w:vAlign w:val="center"/>
          </w:tcPr>
          <w:p w:rsidR="00940ABA" w:rsidRPr="00940ABA" w:rsidRDefault="00940ABA" w:rsidP="00162ADA">
            <w:pPr>
              <w:snapToGrid w:val="0"/>
              <w:jc w:val="center"/>
            </w:pPr>
          </w:p>
        </w:tc>
        <w:tc>
          <w:tcPr>
            <w:tcW w:w="6521" w:type="dxa"/>
            <w:tcBorders>
              <w:top w:val="single" w:sz="4" w:space="0" w:color="000000"/>
              <w:left w:val="single" w:sz="4" w:space="0" w:color="auto"/>
              <w:bottom w:val="single" w:sz="4" w:space="0" w:color="000000"/>
            </w:tcBorders>
            <w:shd w:val="clear" w:color="auto" w:fill="auto"/>
          </w:tcPr>
          <w:p w:rsidR="00940ABA" w:rsidRPr="00940ABA" w:rsidRDefault="00940ABA" w:rsidP="00162ADA">
            <w:pPr>
              <w:jc w:val="both"/>
            </w:pPr>
            <w:r w:rsidRPr="00940ABA">
              <w:rPr>
                <w:color w:val="000000"/>
              </w:rPr>
              <w:t>Субвенции  бюджетам муниципальных районов на осуществление органами местного самоуправления муниципальных районов государственных полномочий  в области архивного дела</w:t>
            </w:r>
          </w:p>
        </w:tc>
        <w:tc>
          <w:tcPr>
            <w:tcW w:w="1276" w:type="dxa"/>
            <w:gridSpan w:val="2"/>
            <w:tcBorders>
              <w:left w:val="single" w:sz="4" w:space="0" w:color="000000"/>
              <w:bottom w:val="single" w:sz="4" w:space="0" w:color="000000"/>
              <w:right w:val="single" w:sz="4" w:space="0" w:color="000000"/>
            </w:tcBorders>
            <w:shd w:val="clear" w:color="auto" w:fill="FFFFFF"/>
            <w:vAlign w:val="center"/>
          </w:tcPr>
          <w:p w:rsidR="00940ABA" w:rsidRPr="00940ABA" w:rsidRDefault="00940ABA" w:rsidP="00162ADA">
            <w:pPr>
              <w:jc w:val="center"/>
            </w:pPr>
            <w:r w:rsidRPr="00940ABA">
              <w:rPr>
                <w:color w:val="000000"/>
              </w:rPr>
              <w:t>622,6</w:t>
            </w:r>
          </w:p>
        </w:tc>
      </w:tr>
      <w:tr w:rsidR="00940ABA" w:rsidRPr="00940ABA" w:rsidTr="00942326">
        <w:trPr>
          <w:trHeight w:val="300"/>
        </w:trPr>
        <w:tc>
          <w:tcPr>
            <w:tcW w:w="2552" w:type="dxa"/>
            <w:vMerge/>
            <w:tcBorders>
              <w:left w:val="single" w:sz="4" w:space="0" w:color="auto"/>
              <w:right w:val="single" w:sz="4" w:space="0" w:color="auto"/>
            </w:tcBorders>
            <w:shd w:val="clear" w:color="auto" w:fill="auto"/>
            <w:vAlign w:val="center"/>
          </w:tcPr>
          <w:p w:rsidR="00940ABA" w:rsidRPr="00940ABA" w:rsidRDefault="00940ABA" w:rsidP="00162ADA">
            <w:pPr>
              <w:rPr>
                <w:color w:val="000000"/>
              </w:rPr>
            </w:pPr>
          </w:p>
        </w:tc>
        <w:tc>
          <w:tcPr>
            <w:tcW w:w="6521" w:type="dxa"/>
            <w:tcBorders>
              <w:left w:val="single" w:sz="4" w:space="0" w:color="auto"/>
              <w:bottom w:val="single" w:sz="4" w:space="0" w:color="000000"/>
            </w:tcBorders>
            <w:shd w:val="clear" w:color="auto" w:fill="auto"/>
          </w:tcPr>
          <w:p w:rsidR="00940ABA" w:rsidRPr="00940ABA" w:rsidRDefault="00940ABA" w:rsidP="00162ADA">
            <w:pPr>
              <w:jc w:val="both"/>
              <w:rPr>
                <w:color w:val="000000"/>
              </w:rPr>
            </w:pPr>
            <w:r w:rsidRPr="00940ABA">
              <w:rPr>
                <w:color w:val="000000"/>
              </w:rPr>
              <w:t>Субвенции бюджетам муниципальных районов на осуществление органами местного самоуправления муниципальных районов государственных полномочий по решению вопросов в сфере трудовых отношений</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rPr>
                <w:color w:val="000000"/>
              </w:rPr>
            </w:pPr>
            <w:r w:rsidRPr="00940ABA">
              <w:rPr>
                <w:color w:val="000000"/>
              </w:rPr>
              <w:t>218,8</w:t>
            </w:r>
          </w:p>
        </w:tc>
      </w:tr>
      <w:tr w:rsidR="00940ABA" w:rsidRPr="00940ABA" w:rsidTr="00942326">
        <w:trPr>
          <w:trHeight w:val="759"/>
        </w:trPr>
        <w:tc>
          <w:tcPr>
            <w:tcW w:w="2552" w:type="dxa"/>
            <w:vMerge/>
            <w:tcBorders>
              <w:left w:val="single" w:sz="4" w:space="0" w:color="auto"/>
              <w:right w:val="single" w:sz="4" w:space="0" w:color="auto"/>
            </w:tcBorders>
            <w:shd w:val="clear" w:color="auto" w:fill="auto"/>
            <w:vAlign w:val="center"/>
          </w:tcPr>
          <w:p w:rsidR="00940ABA" w:rsidRPr="00940ABA" w:rsidRDefault="00940ABA" w:rsidP="00162ADA">
            <w:pPr>
              <w:rPr>
                <w:color w:val="000000"/>
              </w:rPr>
            </w:pPr>
          </w:p>
        </w:tc>
        <w:tc>
          <w:tcPr>
            <w:tcW w:w="6521" w:type="dxa"/>
            <w:tcBorders>
              <w:left w:val="single" w:sz="4" w:space="0" w:color="auto"/>
              <w:bottom w:val="single" w:sz="4" w:space="0" w:color="000000"/>
            </w:tcBorders>
            <w:shd w:val="clear" w:color="auto" w:fill="auto"/>
          </w:tcPr>
          <w:p w:rsidR="00940ABA" w:rsidRPr="00940ABA" w:rsidRDefault="00940ABA" w:rsidP="00162ADA">
            <w:pPr>
              <w:jc w:val="both"/>
              <w:rPr>
                <w:color w:val="000000"/>
              </w:rPr>
            </w:pPr>
            <w:r w:rsidRPr="00940ABA">
              <w:rPr>
                <w:color w:val="000000"/>
              </w:rPr>
              <w:t>Субвенция бюджетам муниципальных образований на осуществление органами местного самоуправления  муниципальных районов государственных полномочий по  организации деятельности административных комиссий</w:t>
            </w:r>
          </w:p>
        </w:tc>
        <w:tc>
          <w:tcPr>
            <w:tcW w:w="1276" w:type="dxa"/>
            <w:gridSpan w:val="2"/>
            <w:tcBorders>
              <w:left w:val="single" w:sz="4" w:space="0" w:color="000000"/>
              <w:bottom w:val="single" w:sz="4" w:space="0" w:color="000000"/>
              <w:right w:val="single" w:sz="4" w:space="0" w:color="000000"/>
            </w:tcBorders>
            <w:shd w:val="clear" w:color="auto" w:fill="FFFFFF"/>
            <w:vAlign w:val="center"/>
          </w:tcPr>
          <w:p w:rsidR="00940ABA" w:rsidRPr="00940ABA" w:rsidRDefault="00940ABA" w:rsidP="00162ADA">
            <w:pPr>
              <w:jc w:val="center"/>
              <w:rPr>
                <w:color w:val="000000"/>
              </w:rPr>
            </w:pPr>
            <w:r w:rsidRPr="00940ABA">
              <w:rPr>
                <w:color w:val="000000"/>
              </w:rPr>
              <w:t>29,9</w:t>
            </w:r>
          </w:p>
        </w:tc>
      </w:tr>
      <w:tr w:rsidR="00940ABA" w:rsidRPr="00940ABA" w:rsidTr="00942326">
        <w:trPr>
          <w:trHeight w:val="70"/>
        </w:trPr>
        <w:tc>
          <w:tcPr>
            <w:tcW w:w="2552" w:type="dxa"/>
            <w:vMerge/>
            <w:tcBorders>
              <w:left w:val="single" w:sz="4" w:space="0" w:color="auto"/>
              <w:right w:val="single" w:sz="4" w:space="0" w:color="auto"/>
            </w:tcBorders>
            <w:shd w:val="clear" w:color="auto" w:fill="auto"/>
            <w:vAlign w:val="center"/>
          </w:tcPr>
          <w:p w:rsidR="00940ABA" w:rsidRPr="00940ABA" w:rsidRDefault="00940ABA" w:rsidP="00162ADA">
            <w:pPr>
              <w:rPr>
                <w:color w:val="000000"/>
              </w:rPr>
            </w:pPr>
          </w:p>
        </w:tc>
        <w:tc>
          <w:tcPr>
            <w:tcW w:w="6521" w:type="dxa"/>
            <w:tcBorders>
              <w:left w:val="single" w:sz="4" w:space="0" w:color="auto"/>
              <w:bottom w:val="single" w:sz="4" w:space="0" w:color="000000"/>
            </w:tcBorders>
            <w:shd w:val="clear" w:color="auto" w:fill="auto"/>
          </w:tcPr>
          <w:p w:rsidR="00940ABA" w:rsidRPr="00940ABA" w:rsidRDefault="00940ABA" w:rsidP="00162ADA">
            <w:pPr>
              <w:jc w:val="both"/>
              <w:rPr>
                <w:color w:val="000000"/>
              </w:rPr>
            </w:pPr>
            <w:r w:rsidRPr="00940ABA">
              <w:rPr>
                <w:color w:val="000000"/>
              </w:rPr>
              <w:t>Субвенции бюджетам муниципальных образований на осуществление органами местного самоуправления муниципальных районов государственных полномочий по образованию и организации деятельности комиссий по делам несовершеннолетних и их прав</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rPr>
                <w:color w:val="000000"/>
              </w:rPr>
            </w:pPr>
            <w:r w:rsidRPr="00940ABA">
              <w:rPr>
                <w:color w:val="000000"/>
              </w:rPr>
              <w:t>215,1</w:t>
            </w:r>
          </w:p>
        </w:tc>
      </w:tr>
      <w:tr w:rsidR="00940ABA" w:rsidRPr="00940ABA" w:rsidTr="00942326">
        <w:trPr>
          <w:trHeight w:val="393"/>
        </w:trPr>
        <w:tc>
          <w:tcPr>
            <w:tcW w:w="2552" w:type="dxa"/>
            <w:vMerge/>
            <w:tcBorders>
              <w:left w:val="single" w:sz="4" w:space="0" w:color="auto"/>
              <w:right w:val="single" w:sz="4" w:space="0" w:color="auto"/>
            </w:tcBorders>
            <w:shd w:val="clear" w:color="auto" w:fill="auto"/>
            <w:vAlign w:val="center"/>
          </w:tcPr>
          <w:p w:rsidR="00940ABA" w:rsidRPr="00940ABA" w:rsidRDefault="00940ABA" w:rsidP="00162ADA">
            <w:pPr>
              <w:rPr>
                <w:color w:val="000000"/>
              </w:rPr>
            </w:pPr>
          </w:p>
        </w:tc>
        <w:tc>
          <w:tcPr>
            <w:tcW w:w="6521" w:type="dxa"/>
            <w:tcBorders>
              <w:left w:val="single" w:sz="4" w:space="0" w:color="auto"/>
              <w:bottom w:val="single" w:sz="4" w:space="0" w:color="000000"/>
            </w:tcBorders>
            <w:shd w:val="clear" w:color="auto" w:fill="auto"/>
          </w:tcPr>
          <w:p w:rsidR="00940ABA" w:rsidRPr="00940ABA" w:rsidRDefault="00940ABA" w:rsidP="00162ADA">
            <w:pPr>
              <w:jc w:val="both"/>
              <w:rPr>
                <w:color w:val="000000"/>
              </w:rPr>
            </w:pPr>
            <w:proofErr w:type="gramStart"/>
            <w:r w:rsidRPr="00940ABA">
              <w:rPr>
                <w:color w:val="000000"/>
              </w:rPr>
              <w:t xml:space="preserve">Субвенции, передаваемые бюджетам муниципальных районов и городских округов в 2017 году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по организации проведения мероприятий по предупреждению и ликвидации </w:t>
            </w:r>
            <w:r w:rsidRPr="00940ABA">
              <w:rPr>
                <w:color w:val="000000"/>
              </w:rPr>
              <w:lastRenderedPageBreak/>
              <w:t>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roofErr w:type="gramEnd"/>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rPr>
                <w:color w:val="000000"/>
              </w:rPr>
            </w:pPr>
            <w:r w:rsidRPr="00940ABA">
              <w:rPr>
                <w:color w:val="000000"/>
              </w:rPr>
              <w:lastRenderedPageBreak/>
              <w:t>24,39</w:t>
            </w:r>
          </w:p>
        </w:tc>
      </w:tr>
      <w:tr w:rsidR="00940ABA" w:rsidRPr="00940ABA" w:rsidTr="00942326">
        <w:trPr>
          <w:trHeight w:val="273"/>
        </w:trPr>
        <w:tc>
          <w:tcPr>
            <w:tcW w:w="2552" w:type="dxa"/>
            <w:vMerge/>
            <w:tcBorders>
              <w:left w:val="single" w:sz="4" w:space="0" w:color="auto"/>
              <w:bottom w:val="single" w:sz="4" w:space="0" w:color="auto"/>
              <w:right w:val="single" w:sz="4" w:space="0" w:color="auto"/>
            </w:tcBorders>
            <w:shd w:val="clear" w:color="auto" w:fill="auto"/>
            <w:vAlign w:val="center"/>
          </w:tcPr>
          <w:p w:rsidR="00940ABA" w:rsidRPr="00940ABA" w:rsidRDefault="00940ABA" w:rsidP="00162ADA">
            <w:pPr>
              <w:rPr>
                <w:color w:val="000000"/>
              </w:rPr>
            </w:pPr>
          </w:p>
        </w:tc>
        <w:tc>
          <w:tcPr>
            <w:tcW w:w="6521" w:type="dxa"/>
            <w:tcBorders>
              <w:left w:val="single" w:sz="4" w:space="0" w:color="auto"/>
              <w:bottom w:val="single" w:sz="4" w:space="0" w:color="000000"/>
            </w:tcBorders>
            <w:shd w:val="clear" w:color="auto" w:fill="auto"/>
          </w:tcPr>
          <w:p w:rsidR="00940ABA" w:rsidRPr="00940ABA" w:rsidRDefault="00940ABA" w:rsidP="00162ADA">
            <w:pPr>
              <w:jc w:val="both"/>
              <w:rPr>
                <w:color w:val="000000"/>
              </w:rPr>
            </w:pPr>
            <w:r w:rsidRPr="00940ABA">
              <w:rPr>
                <w:color w:val="000000"/>
              </w:rPr>
              <w:t>Субвенции бюджетам муниципальных районов и сельских поселений на осуществление органами местного самоуправления муниципальных районов и сельских поселений государственных полномочий по составлению протоколов об административных правонарушениях</w:t>
            </w:r>
          </w:p>
        </w:tc>
        <w:tc>
          <w:tcPr>
            <w:tcW w:w="1276"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jc w:val="center"/>
              <w:rPr>
                <w:color w:val="000000"/>
              </w:rPr>
            </w:pPr>
            <w:r w:rsidRPr="00940ABA">
              <w:rPr>
                <w:color w:val="000000"/>
              </w:rPr>
              <w:t>55,2</w:t>
            </w:r>
          </w:p>
        </w:tc>
      </w:tr>
      <w:tr w:rsidR="00940ABA" w:rsidRPr="00940ABA" w:rsidTr="00942326">
        <w:trPr>
          <w:trHeight w:val="255"/>
        </w:trPr>
        <w:tc>
          <w:tcPr>
            <w:tcW w:w="2552" w:type="dxa"/>
            <w:tcBorders>
              <w:top w:val="single" w:sz="4" w:space="0" w:color="auto"/>
              <w:left w:val="single" w:sz="4" w:space="0" w:color="000000"/>
              <w:bottom w:val="single" w:sz="4" w:space="0" w:color="auto"/>
            </w:tcBorders>
            <w:shd w:val="clear" w:color="auto" w:fill="auto"/>
            <w:vAlign w:val="center"/>
          </w:tcPr>
          <w:p w:rsidR="00940ABA" w:rsidRPr="00940ABA" w:rsidRDefault="00940ABA" w:rsidP="00162ADA">
            <w:pPr>
              <w:jc w:val="center"/>
              <w:rPr>
                <w:color w:val="000000"/>
              </w:rPr>
            </w:pPr>
            <w:r w:rsidRPr="00940ABA">
              <w:rPr>
                <w:color w:val="000000"/>
              </w:rPr>
              <w:t>2  02  35542  05  0000  151</w:t>
            </w:r>
          </w:p>
        </w:tc>
        <w:tc>
          <w:tcPr>
            <w:tcW w:w="6521" w:type="dxa"/>
            <w:tcBorders>
              <w:left w:val="single" w:sz="4" w:space="0" w:color="000000"/>
              <w:bottom w:val="single" w:sz="4" w:space="0" w:color="auto"/>
            </w:tcBorders>
            <w:shd w:val="clear" w:color="auto" w:fill="auto"/>
          </w:tcPr>
          <w:p w:rsidR="00940ABA" w:rsidRPr="00940ABA" w:rsidRDefault="00940ABA" w:rsidP="00162ADA">
            <w:pPr>
              <w:rPr>
                <w:color w:val="000000"/>
              </w:rPr>
            </w:pPr>
            <w:r w:rsidRPr="00940ABA">
              <w:rPr>
                <w:color w:val="000000"/>
              </w:rPr>
              <w:t>Субвенции бюджетам муниципальных районов на повышение продуктивности в молочном скотоводстве</w:t>
            </w:r>
          </w:p>
        </w:tc>
        <w:tc>
          <w:tcPr>
            <w:tcW w:w="1276" w:type="dxa"/>
            <w:gridSpan w:val="2"/>
            <w:tcBorders>
              <w:left w:val="single" w:sz="4" w:space="0" w:color="000000"/>
              <w:bottom w:val="single" w:sz="4" w:space="0" w:color="auto"/>
              <w:right w:val="single" w:sz="4" w:space="0" w:color="000000"/>
            </w:tcBorders>
            <w:shd w:val="clear" w:color="auto" w:fill="auto"/>
            <w:vAlign w:val="center"/>
          </w:tcPr>
          <w:p w:rsidR="00940ABA" w:rsidRPr="00940ABA" w:rsidRDefault="00940ABA" w:rsidP="00162ADA">
            <w:pPr>
              <w:jc w:val="center"/>
              <w:rPr>
                <w:color w:val="000000"/>
              </w:rPr>
            </w:pPr>
            <w:r w:rsidRPr="00940ABA">
              <w:rPr>
                <w:color w:val="000000"/>
              </w:rPr>
              <w:t>1600</w:t>
            </w:r>
          </w:p>
        </w:tc>
      </w:tr>
      <w:tr w:rsidR="00940ABA" w:rsidRPr="00940ABA" w:rsidTr="00942326">
        <w:trPr>
          <w:trHeight w:val="255"/>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40ABA" w:rsidRPr="00940ABA" w:rsidRDefault="00940ABA" w:rsidP="00162ADA">
            <w:pPr>
              <w:jc w:val="center"/>
              <w:rPr>
                <w:color w:val="000000"/>
              </w:rPr>
            </w:pPr>
            <w:r w:rsidRPr="00940ABA">
              <w:rPr>
                <w:color w:val="000000"/>
              </w:rPr>
              <w:t>2  02  35543  05  0000  151</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940ABA" w:rsidRPr="00940ABA" w:rsidRDefault="00940ABA" w:rsidP="00162ADA">
            <w:pPr>
              <w:jc w:val="both"/>
              <w:rPr>
                <w:color w:val="000000"/>
              </w:rPr>
            </w:pPr>
            <w:r w:rsidRPr="00940ABA">
              <w:rPr>
                <w:color w:val="000000"/>
              </w:rPr>
              <w:t>Субвенции бюджетам муниципальных районов на содействие достижению целевых показателей реализации региональных программ развития агропромышленного комплекса</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0ABA" w:rsidRPr="00940ABA" w:rsidRDefault="00940ABA" w:rsidP="00162ADA">
            <w:pPr>
              <w:jc w:val="center"/>
              <w:rPr>
                <w:color w:val="000000"/>
              </w:rPr>
            </w:pPr>
            <w:r w:rsidRPr="00940ABA">
              <w:rPr>
                <w:color w:val="000000"/>
              </w:rPr>
              <w:t>200</w:t>
            </w:r>
          </w:p>
        </w:tc>
      </w:tr>
      <w:tr w:rsidR="00940ABA" w:rsidRPr="00940ABA" w:rsidTr="00942326">
        <w:trPr>
          <w:trHeight w:val="255"/>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40ABA" w:rsidRPr="00940ABA" w:rsidRDefault="00940ABA" w:rsidP="00162ADA">
            <w:pPr>
              <w:jc w:val="center"/>
              <w:rPr>
                <w:color w:val="000000"/>
              </w:rPr>
            </w:pPr>
            <w:r w:rsidRPr="00940ABA">
              <w:rPr>
                <w:color w:val="000000"/>
              </w:rPr>
              <w:t>2  02  40000  00  0000  151</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940ABA" w:rsidRPr="00940ABA" w:rsidRDefault="00940ABA" w:rsidP="00162ADA">
            <w:pPr>
              <w:jc w:val="center"/>
              <w:rPr>
                <w:color w:val="000000"/>
              </w:rPr>
            </w:pPr>
            <w:r w:rsidRPr="00940ABA">
              <w:rPr>
                <w:color w:val="000000"/>
              </w:rPr>
              <w:t>ИНЫЕ  МЕЖБЮДЖЕТНЫЕ  ТРАНСФЕРТЫ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0ABA" w:rsidRPr="00940ABA" w:rsidRDefault="00940ABA" w:rsidP="00162ADA">
            <w:pPr>
              <w:jc w:val="center"/>
              <w:rPr>
                <w:color w:val="000000"/>
              </w:rPr>
            </w:pPr>
            <w:r w:rsidRPr="00940ABA">
              <w:rPr>
                <w:color w:val="000000"/>
              </w:rPr>
              <w:t>560,6</w:t>
            </w:r>
          </w:p>
        </w:tc>
      </w:tr>
      <w:tr w:rsidR="00940ABA" w:rsidRPr="00940ABA" w:rsidTr="00942326">
        <w:trPr>
          <w:trHeight w:val="255"/>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40ABA" w:rsidRPr="00940ABA" w:rsidRDefault="00940ABA" w:rsidP="00162ADA">
            <w:pPr>
              <w:jc w:val="center"/>
              <w:rPr>
                <w:color w:val="000000"/>
              </w:rPr>
            </w:pPr>
            <w:r w:rsidRPr="00940ABA">
              <w:rPr>
                <w:color w:val="000000"/>
              </w:rPr>
              <w:t>2  02  40014  05  0000  151</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940ABA" w:rsidRPr="00940ABA" w:rsidRDefault="00940ABA" w:rsidP="00162ADA">
            <w:pPr>
              <w:jc w:val="both"/>
              <w:rPr>
                <w:color w:val="000000"/>
              </w:rPr>
            </w:pPr>
            <w:r w:rsidRPr="00940ABA">
              <w:rPr>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0ABA" w:rsidRPr="00940ABA" w:rsidRDefault="00940ABA" w:rsidP="00162ADA">
            <w:pPr>
              <w:jc w:val="center"/>
              <w:rPr>
                <w:color w:val="000000"/>
              </w:rPr>
            </w:pPr>
            <w:r w:rsidRPr="00940ABA">
              <w:rPr>
                <w:color w:val="000000"/>
              </w:rPr>
              <w:t>560,6</w:t>
            </w:r>
          </w:p>
        </w:tc>
      </w:tr>
      <w:tr w:rsidR="00940ABA" w:rsidRPr="00940ABA" w:rsidTr="00942326">
        <w:trPr>
          <w:trHeight w:val="255"/>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40ABA" w:rsidRPr="00940ABA" w:rsidRDefault="00940ABA" w:rsidP="00162ADA">
            <w:pPr>
              <w:jc w:val="center"/>
              <w:rPr>
                <w:color w:val="000000"/>
              </w:rPr>
            </w:pPr>
            <w:r w:rsidRPr="00940ABA">
              <w:rPr>
                <w:color w:val="000000"/>
              </w:rPr>
              <w:t>2  07  00000  00  0000  000</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940ABA" w:rsidRPr="00940ABA" w:rsidRDefault="00940ABA" w:rsidP="00162ADA">
            <w:pPr>
              <w:jc w:val="center"/>
              <w:rPr>
                <w:color w:val="000000"/>
              </w:rPr>
            </w:pPr>
            <w:r w:rsidRPr="00940ABA">
              <w:rPr>
                <w:color w:val="000000"/>
              </w:rPr>
              <w:t>ПРОЧИЕ  БЕЗВОЗМЕЗДНЫЕ  ПОСТУПЛЕНИЯ</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0ABA" w:rsidRPr="00940ABA" w:rsidRDefault="00940ABA" w:rsidP="00162ADA">
            <w:pPr>
              <w:jc w:val="center"/>
              <w:rPr>
                <w:color w:val="000000"/>
              </w:rPr>
            </w:pPr>
            <w:r w:rsidRPr="00940ABA">
              <w:rPr>
                <w:color w:val="000000"/>
              </w:rPr>
              <w:t>12440</w:t>
            </w:r>
          </w:p>
        </w:tc>
      </w:tr>
      <w:tr w:rsidR="00940ABA" w:rsidRPr="00940ABA" w:rsidTr="00942326">
        <w:trPr>
          <w:trHeight w:val="255"/>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40ABA" w:rsidRPr="00940ABA" w:rsidRDefault="00940ABA" w:rsidP="00162ADA">
            <w:pPr>
              <w:jc w:val="center"/>
              <w:rPr>
                <w:color w:val="000000"/>
              </w:rPr>
            </w:pPr>
            <w:r w:rsidRPr="00940ABA">
              <w:rPr>
                <w:color w:val="000000"/>
              </w:rPr>
              <w:t>2  07  05000  05  0000  180</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940ABA" w:rsidRPr="00940ABA" w:rsidRDefault="00940ABA" w:rsidP="00162ADA">
            <w:pPr>
              <w:jc w:val="both"/>
              <w:rPr>
                <w:color w:val="000000"/>
              </w:rPr>
            </w:pPr>
            <w:r w:rsidRPr="00940ABA">
              <w:rPr>
                <w:color w:val="000000"/>
              </w:rPr>
              <w:t>Прочие безвозмездные поступления в бюджеты муниципальных районов</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0ABA" w:rsidRPr="00940ABA" w:rsidRDefault="00940ABA" w:rsidP="00162ADA">
            <w:pPr>
              <w:jc w:val="center"/>
              <w:rPr>
                <w:color w:val="000000"/>
              </w:rPr>
            </w:pPr>
            <w:r w:rsidRPr="00940ABA">
              <w:rPr>
                <w:color w:val="000000"/>
              </w:rPr>
              <w:t>12440</w:t>
            </w:r>
          </w:p>
        </w:tc>
      </w:tr>
      <w:tr w:rsidR="00940ABA" w:rsidRPr="00940ABA" w:rsidTr="00942326">
        <w:trPr>
          <w:trHeight w:val="255"/>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40ABA" w:rsidRPr="00940ABA" w:rsidRDefault="00940ABA" w:rsidP="00162ADA">
            <w:pPr>
              <w:jc w:val="center"/>
              <w:rPr>
                <w:color w:val="000000"/>
              </w:rPr>
            </w:pPr>
            <w:r w:rsidRPr="00940ABA">
              <w:rPr>
                <w:color w:val="000000"/>
              </w:rPr>
              <w:t>2  07  05030  05  0000  180</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940ABA" w:rsidRPr="00940ABA" w:rsidRDefault="00940ABA" w:rsidP="00162ADA">
            <w:pPr>
              <w:jc w:val="both"/>
              <w:rPr>
                <w:color w:val="000000"/>
              </w:rPr>
            </w:pPr>
            <w:r w:rsidRPr="00940ABA">
              <w:rPr>
                <w:color w:val="000000"/>
              </w:rPr>
              <w:t>Прочие безвозмездные поступления в бюджеты муниципальных районов</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0ABA" w:rsidRPr="00940ABA" w:rsidRDefault="00940ABA" w:rsidP="00162ADA">
            <w:pPr>
              <w:jc w:val="center"/>
              <w:rPr>
                <w:color w:val="000000"/>
              </w:rPr>
            </w:pPr>
            <w:r w:rsidRPr="00940ABA">
              <w:rPr>
                <w:color w:val="000000"/>
              </w:rPr>
              <w:t>12440</w:t>
            </w:r>
          </w:p>
        </w:tc>
      </w:tr>
      <w:tr w:rsidR="00940ABA" w:rsidRPr="00940ABA" w:rsidTr="00942326">
        <w:trPr>
          <w:trHeight w:val="255"/>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40ABA" w:rsidRPr="00940ABA" w:rsidRDefault="00940ABA" w:rsidP="00162ADA">
            <w:pPr>
              <w:rPr>
                <w:b/>
                <w:bCs/>
                <w:color w:val="000000"/>
              </w:rPr>
            </w:pPr>
            <w:r w:rsidRPr="00940ABA">
              <w:rPr>
                <w:b/>
                <w:bCs/>
                <w:color w:val="000000"/>
              </w:rPr>
              <w:t>ИТОГО ДОХОДОВ</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940ABA" w:rsidRPr="00940ABA" w:rsidRDefault="00940ABA" w:rsidP="00162ADA">
            <w:pPr>
              <w:rPr>
                <w:b/>
                <w:bCs/>
                <w:color w:val="000000"/>
              </w:rPr>
            </w:pPr>
            <w:r w:rsidRPr="00940ABA">
              <w:rPr>
                <w:b/>
                <w:bCs/>
                <w:color w:val="000000"/>
              </w:rPr>
              <w:t>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0ABA" w:rsidRPr="00940ABA" w:rsidRDefault="00940ABA" w:rsidP="00162ADA">
            <w:pPr>
              <w:jc w:val="center"/>
              <w:rPr>
                <w:b/>
                <w:bCs/>
                <w:color w:val="000000"/>
              </w:rPr>
            </w:pPr>
            <w:r w:rsidRPr="00940ABA">
              <w:rPr>
                <w:b/>
                <w:bCs/>
                <w:color w:val="000000"/>
              </w:rPr>
              <w:t>196485,746</w:t>
            </w:r>
          </w:p>
        </w:tc>
      </w:tr>
    </w:tbl>
    <w:p w:rsidR="00940ABA" w:rsidRPr="00940ABA" w:rsidRDefault="00940ABA" w:rsidP="00942326">
      <w:pPr>
        <w:tabs>
          <w:tab w:val="left" w:pos="7215"/>
        </w:tabs>
      </w:pPr>
      <w:r w:rsidRPr="00940ABA">
        <w:t xml:space="preserve">                                                                                       Приложение №  2</w:t>
      </w:r>
    </w:p>
    <w:p w:rsidR="00940ABA" w:rsidRPr="00940ABA" w:rsidRDefault="00940ABA" w:rsidP="00940ABA">
      <w:r w:rsidRPr="00940ABA">
        <w:t xml:space="preserve">                                                                                       к решению  Собрания  депутатов</w:t>
      </w:r>
    </w:p>
    <w:p w:rsidR="00940ABA" w:rsidRPr="00940ABA" w:rsidRDefault="00940ABA" w:rsidP="00940ABA">
      <w:r w:rsidRPr="00940ABA">
        <w:t xml:space="preserve">                                                                                       </w:t>
      </w:r>
      <w:r w:rsidR="00942326" w:rsidRPr="00940ABA">
        <w:t>от "__</w:t>
      </w:r>
      <w:r w:rsidR="00942326">
        <w:rPr>
          <w:lang w:val="en-US"/>
        </w:rPr>
        <w:t>03</w:t>
      </w:r>
      <w:r w:rsidR="00942326" w:rsidRPr="00940ABA">
        <w:t>_"____</w:t>
      </w:r>
      <w:r w:rsidR="00942326">
        <w:rPr>
          <w:lang w:val="en-US"/>
        </w:rPr>
        <w:t>03</w:t>
      </w:r>
      <w:r w:rsidR="00942326" w:rsidRPr="00940ABA">
        <w:t>______2017г. №_</w:t>
      </w:r>
      <w:r w:rsidR="00942326">
        <w:rPr>
          <w:lang w:val="en-US"/>
        </w:rPr>
        <w:t>128</w:t>
      </w:r>
    </w:p>
    <w:p w:rsidR="00940ABA" w:rsidRPr="00940ABA" w:rsidRDefault="00940ABA" w:rsidP="00940ABA">
      <w:pPr>
        <w:jc w:val="center"/>
      </w:pPr>
      <w:r w:rsidRPr="00940ABA">
        <w:t>РАСПРЕДЕЛЕНИЕ</w:t>
      </w:r>
    </w:p>
    <w:p w:rsidR="00940ABA" w:rsidRPr="00940ABA" w:rsidRDefault="00940ABA" w:rsidP="00940ABA">
      <w:pPr>
        <w:jc w:val="center"/>
      </w:pPr>
      <w:r w:rsidRPr="00940ABA">
        <w:t>бюджетных ассигнований бюджета Островского муниципального района  на 2017 год</w:t>
      </w:r>
    </w:p>
    <w:p w:rsidR="00940ABA" w:rsidRPr="00940ABA" w:rsidRDefault="00940ABA" w:rsidP="00940ABA">
      <w:pPr>
        <w:jc w:val="center"/>
      </w:pPr>
      <w:r w:rsidRPr="00940ABA">
        <w:t xml:space="preserve">по разделам, подразделам, целевым статьям, группам и подгруппам видов расходов </w:t>
      </w:r>
    </w:p>
    <w:p w:rsidR="00940ABA" w:rsidRPr="00940ABA" w:rsidRDefault="00940ABA" w:rsidP="00940ABA">
      <w:pPr>
        <w:jc w:val="center"/>
      </w:pPr>
      <w:r w:rsidRPr="00940ABA">
        <w:t xml:space="preserve">  классификации расходов бюджетов </w:t>
      </w:r>
    </w:p>
    <w:tbl>
      <w:tblPr>
        <w:tblW w:w="10959" w:type="dxa"/>
        <w:tblInd w:w="-768" w:type="dxa"/>
        <w:tblLayout w:type="fixed"/>
        <w:tblLook w:val="0000"/>
      </w:tblPr>
      <w:tblGrid>
        <w:gridCol w:w="6663"/>
        <w:gridCol w:w="709"/>
        <w:gridCol w:w="1584"/>
        <w:gridCol w:w="567"/>
        <w:gridCol w:w="1436"/>
      </w:tblGrid>
      <w:tr w:rsidR="00940ABA" w:rsidRPr="00940ABA" w:rsidTr="00162ADA">
        <w:trPr>
          <w:trHeight w:val="569"/>
        </w:trPr>
        <w:tc>
          <w:tcPr>
            <w:tcW w:w="6663" w:type="dxa"/>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Наименование</w:t>
            </w:r>
          </w:p>
        </w:tc>
        <w:tc>
          <w:tcPr>
            <w:tcW w:w="709" w:type="dxa"/>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Раздел, подраздел</w:t>
            </w:r>
          </w:p>
        </w:tc>
        <w:tc>
          <w:tcPr>
            <w:tcW w:w="1584" w:type="dxa"/>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Целевая статья</w:t>
            </w:r>
          </w:p>
        </w:tc>
        <w:tc>
          <w:tcPr>
            <w:tcW w:w="567" w:type="dxa"/>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Вид расходов</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pPr>
            <w:r w:rsidRPr="00940ABA">
              <w:t>Сумма</w:t>
            </w:r>
          </w:p>
          <w:p w:rsidR="00940ABA" w:rsidRPr="00940ABA" w:rsidRDefault="00940ABA" w:rsidP="00162ADA">
            <w:pPr>
              <w:jc w:val="center"/>
            </w:pPr>
            <w:r w:rsidRPr="00940ABA">
              <w:t>(</w:t>
            </w:r>
            <w:proofErr w:type="spellStart"/>
            <w:r w:rsidRPr="00940ABA">
              <w:t>тыс</w:t>
            </w:r>
            <w:proofErr w:type="gramStart"/>
            <w:r w:rsidRPr="00940ABA">
              <w:t>.р</w:t>
            </w:r>
            <w:proofErr w:type="gramEnd"/>
            <w:r w:rsidRPr="00940ABA">
              <w:t>уб</w:t>
            </w:r>
            <w:proofErr w:type="spellEnd"/>
            <w:r w:rsidRPr="00940ABA">
              <w:rPr>
                <w:lang w:val="en-US"/>
              </w:rPr>
              <w:t>.</w:t>
            </w:r>
            <w:r w:rsidRPr="00940ABA">
              <w:t>)</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rPr>
                <w:b/>
              </w:rPr>
            </w:pPr>
            <w:r w:rsidRPr="00940ABA">
              <w:rPr>
                <w:b/>
              </w:rPr>
              <w:t>Общегосударственные вопросы</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r w:rsidRPr="00940ABA">
              <w:rPr>
                <w:b/>
              </w:rPr>
              <w:t>0100</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b/>
              </w:rPr>
            </w:pPr>
            <w:r w:rsidRPr="00940ABA">
              <w:rPr>
                <w:b/>
              </w:rPr>
              <w:t>18 584,95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r w:rsidRPr="00940ABA">
              <w:t>Функционирование высшего должностного лица субъекта Российской Федерации и муниципального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0102</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1 175,0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r w:rsidRPr="00940ABA">
              <w:t>Высшее должностное лицо муниципального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00100 00000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1 175,0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r w:rsidRPr="00940ABA">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00100 00110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1 175,0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1 175,0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1 175,0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0103</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340,4</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 xml:space="preserve">Законодательный (представительный) орган  </w:t>
            </w:r>
            <w:proofErr w:type="gramStart"/>
            <w:r w:rsidRPr="00940ABA">
              <w:rPr>
                <w:color w:val="000000"/>
              </w:rPr>
              <w:t>муниципального</w:t>
            </w:r>
            <w:proofErr w:type="gramEnd"/>
            <w:r w:rsidRPr="00940ABA">
              <w:rPr>
                <w:color w:val="000000"/>
              </w:rPr>
              <w:t xml:space="preserve"> </w:t>
            </w:r>
          </w:p>
          <w:p w:rsidR="00940ABA" w:rsidRPr="00940ABA" w:rsidRDefault="00940ABA" w:rsidP="00162ADA">
            <w:pPr>
              <w:jc w:val="both"/>
              <w:rPr>
                <w:color w:val="000000"/>
              </w:rPr>
            </w:pPr>
            <w:r w:rsidRPr="00940ABA">
              <w:rPr>
                <w:color w:val="000000"/>
              </w:rPr>
              <w:t>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00</w:t>
            </w:r>
            <w:r w:rsidRPr="00940ABA">
              <w:rPr>
                <w:lang w:val="en-US"/>
              </w:rPr>
              <w:t>3</w:t>
            </w:r>
            <w:r w:rsidRPr="00940ABA">
              <w:t>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340,4</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00</w:t>
            </w:r>
            <w:r w:rsidRPr="00940ABA">
              <w:rPr>
                <w:lang w:val="en-US"/>
              </w:rPr>
              <w:t>3</w:t>
            </w:r>
            <w:r w:rsidRPr="00940ABA">
              <w:t>00</w:t>
            </w:r>
            <w:r w:rsidRPr="00940ABA">
              <w:rPr>
                <w:lang w:val="en-US"/>
              </w:rPr>
              <w:t xml:space="preserve"> 0011</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332,4</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1</w:t>
            </w:r>
            <w:r w:rsidRPr="00940ABA">
              <w:t>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332,4</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332,4</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003</w:t>
            </w:r>
            <w:r w:rsidRPr="00940ABA">
              <w:t>00</w:t>
            </w:r>
            <w:r w:rsidRPr="00940ABA">
              <w:rPr>
                <w:lang w:val="en-US"/>
              </w:rPr>
              <w:t xml:space="preserve"> 0019</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8,0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0,5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lastRenderedPageBreak/>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0,5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Функционирование Правительства РФ, высших исполнительных органов государственной власти субъектов РФ, местных администраций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0104</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11 862,85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00</w:t>
            </w:r>
            <w:r w:rsidRPr="00940ABA">
              <w:rPr>
                <w:lang w:val="en-US"/>
              </w:rPr>
              <w:t>6</w:t>
            </w:r>
            <w:r w:rsidRPr="00940ABA">
              <w:t>00</w:t>
            </w:r>
            <w:r w:rsidRPr="00940ABA">
              <w:rPr>
                <w:lang w:val="en-US"/>
              </w:rPr>
              <w:t xml:space="preserve"> </w:t>
            </w:r>
            <w:r w:rsidRPr="00940ABA">
              <w:t>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11862,85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00</w:t>
            </w:r>
            <w:r w:rsidRPr="00940ABA">
              <w:rPr>
                <w:lang w:val="en-US"/>
              </w:rPr>
              <w:t>6</w:t>
            </w:r>
            <w:r w:rsidRPr="00940ABA">
              <w:t>00</w:t>
            </w:r>
            <w:r w:rsidRPr="00940ABA">
              <w:rPr>
                <w:lang w:val="en-US"/>
              </w:rPr>
              <w:t xml:space="preserve"> 0011</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8 329,32</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1</w:t>
            </w:r>
            <w:r w:rsidRPr="00940ABA">
              <w:t>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8 329,32</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8 329,32</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006</w:t>
            </w:r>
            <w:r w:rsidRPr="00940ABA">
              <w:t>00</w:t>
            </w:r>
            <w:r w:rsidRPr="00940ABA">
              <w:rPr>
                <w:lang w:val="en-US"/>
              </w:rPr>
              <w:t xml:space="preserve"> 0019</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pPr>
            <w:r w:rsidRPr="00940ABA">
              <w:t xml:space="preserve">    2447,13</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197,48</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197,48</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2 178,0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2 178,0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71,65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71,65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Осуществление государственных полномочий в области архивного дела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006</w:t>
            </w:r>
            <w:r w:rsidRPr="00940ABA">
              <w:t>00</w:t>
            </w:r>
            <w:r w:rsidRPr="00940ABA">
              <w:rPr>
                <w:lang w:val="en-US"/>
              </w:rPr>
              <w:t xml:space="preserve"> 7205</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622,6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577,1</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577,1</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45,5</w:t>
            </w:r>
          </w:p>
        </w:tc>
      </w:tr>
      <w:tr w:rsidR="00940ABA" w:rsidRPr="00940ABA" w:rsidTr="00162ADA">
        <w:trPr>
          <w:trHeight w:val="539"/>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45,5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Осуществление государственных полномочий  по решению вопросов в сфере трудовых отношений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p>
          <w:p w:rsidR="00940ABA" w:rsidRPr="00940ABA" w:rsidRDefault="00940ABA" w:rsidP="00162ADA">
            <w:r w:rsidRPr="00940ABA">
              <w:t xml:space="preserve"> </w:t>
            </w:r>
            <w:r w:rsidRPr="00940ABA">
              <w:rPr>
                <w:lang w:val="en-US"/>
              </w:rPr>
              <w:t>006</w:t>
            </w:r>
            <w:r w:rsidRPr="00940ABA">
              <w:t>00 7</w:t>
            </w:r>
            <w:r w:rsidRPr="00940ABA">
              <w:rPr>
                <w:lang w:val="en-US"/>
              </w:rPr>
              <w:t>206</w:t>
            </w:r>
            <w:r w:rsidRPr="00940ABA">
              <w:t>0</w:t>
            </w:r>
          </w:p>
        </w:tc>
        <w:tc>
          <w:tcPr>
            <w:tcW w:w="567"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218,8</w:t>
            </w:r>
          </w:p>
        </w:tc>
      </w:tr>
      <w:tr w:rsidR="00940ABA" w:rsidRPr="00940ABA" w:rsidTr="00162ADA">
        <w:trPr>
          <w:trHeight w:val="70"/>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218,8</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218,8</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rPr>
                <w:color w:val="000000"/>
              </w:rPr>
              <w:t>Осуществление государственных полномочий  по образованию и организации деятельности комиссий по делам несовершеннолетних и защите их прав</w:t>
            </w:r>
            <w:r w:rsidRPr="00940ABA">
              <w:t xml:space="preserve">  </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006</w:t>
            </w:r>
            <w:r w:rsidRPr="00940ABA">
              <w:t>00</w:t>
            </w:r>
            <w:r w:rsidRPr="00940ABA">
              <w:rPr>
                <w:lang w:val="en-US"/>
              </w:rPr>
              <w:t xml:space="preserve"> 7207</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215,1</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215,1</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215,1</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Осуществление государственных полномочий по организации деятельности административных комиссий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006</w:t>
            </w:r>
            <w:r w:rsidRPr="00940ABA">
              <w:t>00</w:t>
            </w:r>
            <w:r w:rsidRPr="00940ABA">
              <w:rPr>
                <w:lang w:val="en-US"/>
              </w:rPr>
              <w:t xml:space="preserve"> 7208</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29,9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29,9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29,9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 xml:space="preserve">Обеспечение деятельности финансовых, налоговых и таможенных органов  </w:t>
            </w:r>
            <w:r w:rsidRPr="00940ABA">
              <w:lastRenderedPageBreak/>
              <w:t>и органов финансового (финансово-бюджетного) надзора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lastRenderedPageBreak/>
              <w:t>0106</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3 789,2</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lastRenderedPageBreak/>
              <w:t>Руководитель ревизионной комиссии муниципального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004</w:t>
            </w:r>
            <w:r w:rsidRPr="00940ABA">
              <w:t>00</w:t>
            </w:r>
            <w:r w:rsidRPr="00940ABA">
              <w:rPr>
                <w:lang w:val="en-US"/>
              </w:rPr>
              <w:t xml:space="preserve"> 0000</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pPr>
            <w:r w:rsidRPr="00940ABA">
              <w:t>245,6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004</w:t>
            </w:r>
            <w:r w:rsidRPr="00940ABA">
              <w:t>00</w:t>
            </w:r>
            <w:r w:rsidRPr="00940ABA">
              <w:rPr>
                <w:lang w:val="en-US"/>
              </w:rPr>
              <w:t xml:space="preserve"> 0011</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pPr>
            <w:r w:rsidRPr="00940ABA">
              <w:t>235,9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235,9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235,9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00400 00190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9,7</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9,7</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942326">
            <w:pPr>
              <w:snapToGrid w:val="0"/>
              <w:jc w:val="both"/>
              <w:rPr>
                <w:color w:val="000000"/>
              </w:rPr>
            </w:pPr>
            <w:r w:rsidRPr="00940ABA">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9,7</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00</w:t>
            </w:r>
            <w:r w:rsidRPr="00940ABA">
              <w:rPr>
                <w:lang w:val="en-US"/>
              </w:rPr>
              <w:t>6</w:t>
            </w:r>
            <w:r w:rsidRPr="00940ABA">
              <w:t>00</w:t>
            </w:r>
            <w:r w:rsidRPr="00940ABA">
              <w:rPr>
                <w:lang w:val="en-US"/>
              </w:rPr>
              <w:t xml:space="preserve"> </w:t>
            </w:r>
            <w:r w:rsidRPr="00940ABA">
              <w:t>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3 543,6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00</w:t>
            </w:r>
            <w:r w:rsidRPr="00940ABA">
              <w:rPr>
                <w:lang w:val="en-US"/>
              </w:rPr>
              <w:t>6</w:t>
            </w:r>
            <w:r w:rsidRPr="00940ABA">
              <w:t>00</w:t>
            </w:r>
            <w:r w:rsidRPr="00940ABA">
              <w:rPr>
                <w:lang w:val="en-US"/>
              </w:rPr>
              <w:t xml:space="preserve"> 0011</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pPr>
            <w:r w:rsidRPr="00940ABA">
              <w:t>3 170,6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3 170,6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3 170,6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006</w:t>
            </w:r>
            <w:r w:rsidRPr="00940ABA">
              <w:t>00</w:t>
            </w:r>
            <w:r w:rsidRPr="00940ABA">
              <w:rPr>
                <w:lang w:val="en-US"/>
              </w:rPr>
              <w:t xml:space="preserve"> 0019</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pPr>
            <w:r w:rsidRPr="00940ABA">
              <w:t>373,0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0,6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0,6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371,4</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371,4</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Обеспечение проведения выборов и референдумов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0107</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pPr>
            <w:r w:rsidRPr="00940ABA">
              <w:t>378,7</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Избирательная комиссия муниципального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00</w:t>
            </w:r>
            <w:r w:rsidRPr="00940ABA">
              <w:rPr>
                <w:lang w:val="en-US"/>
              </w:rPr>
              <w:t>5</w:t>
            </w:r>
            <w:r w:rsidRPr="00940ABA">
              <w:t>00</w:t>
            </w:r>
            <w:r w:rsidRPr="00940ABA">
              <w:rPr>
                <w:lang w:val="en-US"/>
              </w:rPr>
              <w:t xml:space="preserve"> </w:t>
            </w:r>
            <w:r w:rsidRPr="00940ABA">
              <w:t>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pPr>
            <w:r w:rsidRPr="00940ABA">
              <w:t>378,7</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00</w:t>
            </w:r>
            <w:r w:rsidRPr="00940ABA">
              <w:rPr>
                <w:lang w:val="en-US"/>
              </w:rPr>
              <w:t>5</w:t>
            </w:r>
            <w:r w:rsidRPr="00940ABA">
              <w:t>00</w:t>
            </w:r>
            <w:r w:rsidRPr="00940ABA">
              <w:rPr>
                <w:lang w:val="en-US"/>
              </w:rPr>
              <w:t xml:space="preserve"> 0011</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pPr>
            <w:r w:rsidRPr="00940ABA">
              <w:t>356,7</w:t>
            </w:r>
          </w:p>
        </w:tc>
      </w:tr>
      <w:tr w:rsidR="00940ABA" w:rsidRPr="00940ABA" w:rsidTr="00162ADA">
        <w:trPr>
          <w:trHeight w:val="901"/>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1</w:t>
            </w:r>
            <w:r w:rsidRPr="00940ABA">
              <w:t>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356,7</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356,7</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005</w:t>
            </w:r>
            <w:r w:rsidRPr="00940ABA">
              <w:t>00</w:t>
            </w:r>
            <w:r w:rsidRPr="00940ABA">
              <w:rPr>
                <w:lang w:val="en-US"/>
              </w:rPr>
              <w:t xml:space="preserve"> 0019</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pPr>
            <w:r w:rsidRPr="00940ABA">
              <w:t>22,0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19,0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19,0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Резервные фонды</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0111</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pPr>
            <w:r w:rsidRPr="00940ABA">
              <w:t>97,0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 xml:space="preserve">Резервные фонды </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07000 00000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pPr>
            <w:r w:rsidRPr="00940ABA">
              <w:t>97,0</w:t>
            </w:r>
          </w:p>
        </w:tc>
      </w:tr>
      <w:tr w:rsidR="00940ABA" w:rsidRPr="00940ABA" w:rsidTr="00162ADA">
        <w:trPr>
          <w:trHeight w:val="70"/>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Резервные фонды местных администраций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07</w:t>
            </w:r>
            <w:r w:rsidRPr="00940ABA">
              <w:rPr>
                <w:lang w:val="en-US"/>
              </w:rPr>
              <w:t>0</w:t>
            </w:r>
            <w:r w:rsidRPr="00940ABA">
              <w:t>00</w:t>
            </w:r>
            <w:r w:rsidRPr="00940ABA">
              <w:rPr>
                <w:lang w:val="en-US"/>
              </w:rPr>
              <w:t xml:space="preserve"> </w:t>
            </w:r>
            <w:r w:rsidRPr="00940ABA">
              <w:t>20100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pPr>
            <w:r w:rsidRPr="00940ABA">
              <w:t>97,0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pPr>
            <w:r w:rsidRPr="00940ABA">
              <w:t>97,0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lastRenderedPageBreak/>
              <w:t>Резервные средства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870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pPr>
            <w:r w:rsidRPr="00940ABA">
              <w:t>97,0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Другие общегосударственные вопросы</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0113</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pPr>
            <w:r w:rsidRPr="00940ABA">
              <w:t>941,8</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00</w:t>
            </w:r>
            <w:r w:rsidRPr="00940ABA">
              <w:rPr>
                <w:lang w:val="en-US"/>
              </w:rPr>
              <w:t>6</w:t>
            </w:r>
            <w:r w:rsidRPr="00940ABA">
              <w:t>00</w:t>
            </w:r>
            <w:r w:rsidRPr="00940ABA">
              <w:rPr>
                <w:lang w:val="en-US"/>
              </w:rPr>
              <w:t xml:space="preserve"> </w:t>
            </w:r>
            <w:r w:rsidRPr="00940ABA">
              <w:t>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27,6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Осуществление государственных полномочий по составлению протоколов об административных правонарушениях</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00</w:t>
            </w:r>
            <w:r w:rsidRPr="00940ABA">
              <w:rPr>
                <w:lang w:val="en-US"/>
              </w:rPr>
              <w:t>6</w:t>
            </w:r>
            <w:r w:rsidRPr="00940ABA">
              <w:t>00</w:t>
            </w:r>
            <w:r w:rsidRPr="00940ABA">
              <w:rPr>
                <w:lang w:val="en-US"/>
              </w:rPr>
              <w:t xml:space="preserve"> 7209</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27,6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2</w:t>
            </w:r>
            <w:r w:rsidRPr="00940ABA">
              <w:t>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27,6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27,6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 xml:space="preserve">Резервные фонды </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07000 00000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pPr>
            <w:r w:rsidRPr="00940ABA">
              <w:t>3,0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Резервные фонды местных администраций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07</w:t>
            </w:r>
            <w:r w:rsidRPr="00940ABA">
              <w:rPr>
                <w:lang w:val="en-US"/>
              </w:rPr>
              <w:t>0</w:t>
            </w:r>
            <w:r w:rsidRPr="00940ABA">
              <w:t>00</w:t>
            </w:r>
            <w:r w:rsidRPr="00940ABA">
              <w:rPr>
                <w:lang w:val="en-US"/>
              </w:rPr>
              <w:t xml:space="preserve"> </w:t>
            </w:r>
            <w:r w:rsidRPr="00940ABA">
              <w:t>20100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pPr>
            <w:r w:rsidRPr="00940ABA">
              <w:t>3,0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pPr>
            <w:r w:rsidRPr="00940ABA">
              <w:t>3,0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Резервные средства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870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pPr>
            <w:r w:rsidRPr="00940ABA">
              <w:t>3,0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Оценка недвижимости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08100 00000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pPr>
            <w:r w:rsidRPr="00940ABA">
              <w:t>25,0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Оценка недвижимости, признания правы и регулирование отношений по муниципальной собственности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08100 20190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942326">
            <w:pPr>
              <w:snapToGrid w:val="0"/>
              <w:jc w:val="both"/>
            </w:pPr>
            <w:r w:rsidRPr="00940ABA">
              <w:t>Реализация муниципальных функций, связанных с общегосударственным управлением</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092</w:t>
            </w:r>
            <w:r w:rsidRPr="00940ABA">
              <w:t>00</w:t>
            </w:r>
            <w:r w:rsidRPr="00940ABA">
              <w:rPr>
                <w:lang w:val="en-US"/>
              </w:rPr>
              <w:t xml:space="preserve"> 0000</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308,0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 xml:space="preserve">Прочие выплаты по обязательствам муниципального образования (опубликование официальной информации) </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09200</w:t>
            </w:r>
            <w:r w:rsidRPr="00940ABA">
              <w:rPr>
                <w:lang w:val="en-US"/>
              </w:rPr>
              <w:t xml:space="preserve"> 20</w:t>
            </w:r>
            <w:r w:rsidRPr="00940ABA">
              <w:t>200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216,0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2</w:t>
            </w:r>
            <w:r w:rsidRPr="00940ABA">
              <w:t>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216,0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216,0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Субсидии общественным организациям, оказывающим услуги по     социальной поддержке ветеранов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09200 60260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72,0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600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72,0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Субсидии некоммерческим организациям (за исключением государственны</w:t>
            </w:r>
            <w:proofErr w:type="gramStart"/>
            <w:r w:rsidRPr="00940ABA">
              <w:t>х(</w:t>
            </w:r>
            <w:proofErr w:type="gramEnd"/>
            <w:r w:rsidRPr="00940ABA">
              <w:t>муниципальных)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630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72,0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Субсидии общественным организациям, оказывающим услуги по     социальной защите и реабилитации инвалидов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09200 60270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600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Субсидии некоммерческим организациям (за исключением государственны</w:t>
            </w:r>
            <w:proofErr w:type="gramStart"/>
            <w:r w:rsidRPr="00940ABA">
              <w:t>х(</w:t>
            </w:r>
            <w:proofErr w:type="gramEnd"/>
            <w:r w:rsidRPr="00940ABA">
              <w:t>муниципальных)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630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942326">
            <w:pPr>
              <w:snapToGrid w:val="0"/>
              <w:jc w:val="both"/>
            </w:pPr>
            <w:r w:rsidRPr="00940ABA">
              <w:t>Учреждения по обеспечению хозяйственного и транспортного</w:t>
            </w:r>
            <w:r w:rsidR="00942326" w:rsidRPr="00942326">
              <w:t xml:space="preserve"> </w:t>
            </w:r>
            <w:r w:rsidRPr="00940ABA">
              <w:t>обслуживания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09300</w:t>
            </w:r>
            <w:r w:rsidRPr="00940ABA">
              <w:rPr>
                <w:lang w:val="en-US"/>
              </w:rPr>
              <w:t xml:space="preserve"> </w:t>
            </w:r>
            <w:r w:rsidRPr="00940ABA">
              <w:t>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515,6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09300</w:t>
            </w:r>
            <w:r w:rsidRPr="00940ABA">
              <w:rPr>
                <w:lang w:val="en-US"/>
              </w:rPr>
              <w:t xml:space="preserve"> 0059</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515,6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505,6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505,6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Реализация мероприятий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r w:rsidRPr="00940ABA">
              <w:t>Профилактика правонарушений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40000 20100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2</w:t>
            </w:r>
            <w:r w:rsidRPr="00940ABA">
              <w:t>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Повышение безопасности дорожного движения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40000 20900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 xml:space="preserve">Межбюджетные трансферты бюджетам муниципальных образований за </w:t>
            </w:r>
            <w:r w:rsidRPr="00940ABA">
              <w:lastRenderedPageBreak/>
              <w:t>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52100</w:t>
            </w:r>
            <w:r w:rsidRPr="00940ABA">
              <w:rPr>
                <w:lang w:val="en-US"/>
              </w:rPr>
              <w:t xml:space="preserve"> </w:t>
            </w:r>
            <w:r w:rsidRPr="00940ABA">
              <w:t>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27,6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lastRenderedPageBreak/>
              <w:t>Субвенции бюджетам сельских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52100</w:t>
            </w:r>
            <w:r w:rsidRPr="00940ABA">
              <w:rPr>
                <w:lang w:val="en-US"/>
              </w:rPr>
              <w:t xml:space="preserve"> 7209</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27,6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500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27,6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Субвенции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530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27,6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b/>
              </w:rPr>
            </w:pPr>
            <w:r w:rsidRPr="00940ABA">
              <w:rPr>
                <w:b/>
              </w:rPr>
              <w:t>Национальная безопасность и правоохранительная деятельность</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r w:rsidRPr="00940ABA">
              <w:rPr>
                <w:b/>
              </w:rPr>
              <w:t>0300</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b/>
              </w:rPr>
            </w:pPr>
            <w:r w:rsidRPr="00940ABA">
              <w:rPr>
                <w:b/>
              </w:rPr>
              <w:t>920,0</w:t>
            </w:r>
          </w:p>
        </w:tc>
      </w:tr>
      <w:tr w:rsidR="00940ABA" w:rsidRPr="00940ABA" w:rsidTr="00162ADA">
        <w:trPr>
          <w:trHeight w:val="482"/>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942326">
            <w:pPr>
              <w:snapToGrid w:val="0"/>
            </w:pPr>
            <w:r w:rsidRPr="00940ABA">
              <w:t>Защита населения и территории от ЧС природного и техногенного характера, гражданская оборона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0309</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920,0</w:t>
            </w:r>
          </w:p>
        </w:tc>
      </w:tr>
      <w:tr w:rsidR="00940ABA" w:rsidRPr="00940ABA" w:rsidTr="00162ADA">
        <w:trPr>
          <w:trHeight w:val="482"/>
        </w:trPr>
        <w:tc>
          <w:tcPr>
            <w:tcW w:w="6663" w:type="dxa"/>
            <w:tcBorders>
              <w:top w:val="single" w:sz="4" w:space="0" w:color="000000"/>
              <w:left w:val="single" w:sz="4" w:space="0" w:color="000000"/>
              <w:bottom w:val="single" w:sz="4" w:space="0" w:color="000000"/>
            </w:tcBorders>
            <w:shd w:val="clear" w:color="auto" w:fill="auto"/>
          </w:tcPr>
          <w:p w:rsidR="00940ABA" w:rsidRPr="00942326" w:rsidRDefault="00940ABA" w:rsidP="00942326">
            <w:pPr>
              <w:snapToGrid w:val="0"/>
            </w:pPr>
            <w:r w:rsidRPr="00940ABA">
              <w:t>Реализация муниципальных функций, связанных с обеспечением национальной безопасности и правоохранительной деятельности</w:t>
            </w:r>
            <w:r w:rsidR="00942326" w:rsidRPr="00942326">
              <w:t xml:space="preserve"> </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09400 00000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400,0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Предупреждение и ликвидация последствий ЧС и стихийных бедствий природного и техногенного характера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094</w:t>
            </w:r>
            <w:r w:rsidRPr="00940ABA">
              <w:t>00</w:t>
            </w:r>
            <w:r w:rsidRPr="00940ABA">
              <w:rPr>
                <w:lang w:val="en-US"/>
              </w:rPr>
              <w:t xml:space="preserve"> 2012</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400,0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2</w:t>
            </w:r>
            <w:r w:rsidRPr="00940ABA">
              <w:t>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400,0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400,0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Диспетчерские службы</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095</w:t>
            </w:r>
            <w:r w:rsidRPr="00940ABA">
              <w:t>00</w:t>
            </w:r>
            <w:r w:rsidRPr="00940ABA">
              <w:rPr>
                <w:lang w:val="en-US"/>
              </w:rPr>
              <w:t xml:space="preserve"> 0000</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520,0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095</w:t>
            </w:r>
            <w:r w:rsidRPr="00940ABA">
              <w:t>00</w:t>
            </w:r>
            <w:r w:rsidRPr="00940ABA">
              <w:rPr>
                <w:lang w:val="en-US"/>
              </w:rPr>
              <w:t xml:space="preserve"> 0059</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520,0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504,0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pPr>
            <w:r w:rsidRPr="00940ABA">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tcPr>
          <w:p w:rsidR="00940ABA" w:rsidRPr="00940ABA" w:rsidRDefault="00940ABA" w:rsidP="00162ADA">
            <w:pPr>
              <w:snapToGrid w:val="0"/>
              <w:jc w:val="center"/>
            </w:pPr>
            <w:r w:rsidRPr="00940ABA">
              <w:t>504,0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2</w:t>
            </w:r>
            <w:r w:rsidRPr="00940ABA">
              <w:t>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16,0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16,0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b/>
              </w:rPr>
            </w:pPr>
            <w:r w:rsidRPr="00940ABA">
              <w:rPr>
                <w:b/>
              </w:rPr>
              <w:t>Национальная экономика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r w:rsidRPr="00940ABA">
              <w:rPr>
                <w:b/>
              </w:rPr>
              <w:t>0400</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b/>
              </w:rPr>
            </w:pPr>
            <w:r w:rsidRPr="00940ABA">
              <w:rPr>
                <w:b/>
              </w:rPr>
              <w:t>10 144,69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Сельское хозяйство и рыболовство</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0405</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3 181,69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00</w:t>
            </w:r>
            <w:r w:rsidRPr="00940ABA">
              <w:rPr>
                <w:lang w:val="en-US"/>
              </w:rPr>
              <w:t>6</w:t>
            </w:r>
            <w:r w:rsidRPr="00940ABA">
              <w:t>00</w:t>
            </w:r>
            <w:r w:rsidRPr="00940ABA">
              <w:rPr>
                <w:lang w:val="en-US"/>
              </w:rPr>
              <w:t xml:space="preserve"> </w:t>
            </w:r>
            <w:r w:rsidRPr="00940ABA">
              <w:t>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1 262,6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Осуществление государственных полномочий в сфере агропромышленного комплекса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00</w:t>
            </w:r>
            <w:r w:rsidRPr="00940ABA">
              <w:rPr>
                <w:lang w:val="en-US"/>
              </w:rPr>
              <w:t>6</w:t>
            </w:r>
            <w:r w:rsidRPr="00940ABA">
              <w:t>00</w:t>
            </w:r>
            <w:r w:rsidRPr="00940ABA">
              <w:rPr>
                <w:lang w:val="en-US"/>
              </w:rPr>
              <w:t xml:space="preserve"> 7201</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1 262,6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1 080,0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1 080,0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181,6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181,6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both"/>
              <w:rPr>
                <w:color w:val="000000"/>
              </w:rPr>
            </w:pPr>
            <w:r w:rsidRPr="00940ABA">
              <w:rPr>
                <w:color w:val="000000"/>
              </w:rPr>
              <w:t>Государственная поддержка сельского хозяйства за счет средств      федерального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rPr>
                <w:color w:val="000000"/>
              </w:rPr>
            </w:pPr>
            <w:r w:rsidRPr="00940ABA">
              <w:rPr>
                <w:color w:val="000000"/>
              </w:rPr>
              <w:t> </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26000</w:t>
            </w:r>
            <w:r w:rsidRPr="00940ABA">
              <w:rPr>
                <w:color w:val="000000"/>
                <w:lang w:val="en-US"/>
              </w:rPr>
              <w:t xml:space="preserve"> </w:t>
            </w:r>
            <w:r w:rsidRPr="00940ABA">
              <w:rPr>
                <w:color w:val="000000"/>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rPr>
                <w:color w:val="000000"/>
              </w:rPr>
            </w:pPr>
            <w:r w:rsidRPr="00940ABA">
              <w:rPr>
                <w:color w:val="000000"/>
              </w:rPr>
              <w:t> </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1 800,0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r w:rsidRPr="00940ABA">
              <w:t>Повышение продуктивности в молочном скотоводстве за счет средств федерального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 </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 xml:space="preserve">26000 </w:t>
            </w:r>
            <w:r w:rsidRPr="00940ABA">
              <w:rPr>
                <w:color w:val="000000"/>
                <w:lang w:val="en-US"/>
              </w:rPr>
              <w:t>R</w:t>
            </w:r>
            <w:r w:rsidRPr="00940ABA">
              <w:rPr>
                <w:color w:val="000000"/>
              </w:rPr>
              <w:t>5420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 </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1 600,0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 </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 </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lang w:val="en-US"/>
              </w:rPr>
            </w:pPr>
            <w:r w:rsidRPr="00940ABA">
              <w:rPr>
                <w:color w:val="000000"/>
                <w:lang w:val="en-US"/>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1 600,0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both"/>
              <w:rPr>
                <w:color w:val="000000"/>
              </w:rPr>
            </w:pPr>
            <w:r w:rsidRPr="00940ABA">
              <w:rPr>
                <w:color w:val="000000"/>
              </w:rPr>
              <w:t>Субсидии юридическим лицам (кроме некоммерческих организаций),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810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1 600,0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r w:rsidRPr="00940ABA">
              <w:t>Развитие агропромышленного комплекса (возмещение части процентной ставки по долгосрочным, среднесрочным и краткосрочным кредитам взятым малыми формами хозяйствования) за счет средств федерального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 </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 xml:space="preserve">26000 </w:t>
            </w:r>
            <w:r w:rsidRPr="00940ABA">
              <w:rPr>
                <w:color w:val="000000"/>
                <w:lang w:val="en-US"/>
              </w:rPr>
              <w:t>R</w:t>
            </w:r>
            <w:r w:rsidRPr="00940ABA">
              <w:rPr>
                <w:color w:val="000000"/>
              </w:rPr>
              <w:t>543Ж</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 </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200,0</w:t>
            </w:r>
          </w:p>
        </w:tc>
      </w:tr>
      <w:tr w:rsidR="00940ABA" w:rsidRPr="00940ABA" w:rsidTr="00162ADA">
        <w:trPr>
          <w:trHeight w:val="209"/>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rPr>
                <w:color w:val="000000"/>
              </w:rPr>
            </w:pPr>
            <w:r w:rsidRPr="00940ABA">
              <w:rPr>
                <w:color w:val="000000"/>
              </w:rPr>
              <w:t> </w:t>
            </w:r>
          </w:p>
        </w:tc>
        <w:tc>
          <w:tcPr>
            <w:tcW w:w="158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rPr>
                <w:color w:val="000000"/>
              </w:rPr>
            </w:pPr>
            <w:r w:rsidRPr="00940ABA">
              <w:rPr>
                <w:color w:val="000000"/>
              </w:rPr>
              <w:t> </w:t>
            </w:r>
          </w:p>
        </w:tc>
        <w:tc>
          <w:tcPr>
            <w:tcW w:w="567"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rPr>
                <w:color w:val="000000"/>
                <w:lang w:val="en-US"/>
              </w:rPr>
            </w:pPr>
            <w:r w:rsidRPr="00940ABA">
              <w:rPr>
                <w:color w:val="000000"/>
              </w:rPr>
              <w:t>8</w:t>
            </w:r>
            <w:r w:rsidRPr="00940ABA">
              <w:rPr>
                <w:color w:val="000000"/>
                <w:lang w:val="en-US"/>
              </w:rPr>
              <w:t>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200,0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both"/>
              <w:rPr>
                <w:color w:val="000000"/>
              </w:rPr>
            </w:pPr>
            <w:r w:rsidRPr="00940ABA">
              <w:rPr>
                <w:color w:val="000000"/>
              </w:rPr>
              <w:t>Субсидии юридическим лицам (кроме некоммерческих организаций),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810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200,0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942326">
            <w:pPr>
              <w:snapToGrid w:val="0"/>
              <w:jc w:val="both"/>
              <w:rPr>
                <w:color w:val="000000"/>
              </w:rPr>
            </w:pPr>
            <w:r w:rsidRPr="00940ABA">
              <w:rPr>
                <w:color w:val="000000"/>
              </w:rPr>
              <w:t xml:space="preserve">Государственная поддержка сельского хозяйства за счет средств </w:t>
            </w:r>
            <w:r w:rsidRPr="00940ABA">
              <w:rPr>
                <w:color w:val="000000"/>
              </w:rPr>
              <w:lastRenderedPageBreak/>
              <w:t>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lastRenderedPageBreak/>
              <w:t> </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2</w:t>
            </w:r>
            <w:r w:rsidRPr="00940ABA">
              <w:rPr>
                <w:color w:val="000000"/>
                <w:lang w:val="en-US"/>
              </w:rPr>
              <w:t>70</w:t>
            </w:r>
            <w:r w:rsidRPr="00940ABA">
              <w:rPr>
                <w:color w:val="000000"/>
              </w:rPr>
              <w:t>00</w:t>
            </w:r>
            <w:r w:rsidRPr="00940ABA">
              <w:rPr>
                <w:color w:val="000000"/>
                <w:lang w:val="en-US"/>
              </w:rPr>
              <w:t xml:space="preserve"> 0000</w:t>
            </w:r>
            <w:r w:rsidRPr="00940ABA">
              <w:rPr>
                <w:color w:val="000000"/>
              </w:rPr>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 </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94,7</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r w:rsidRPr="00940ABA">
              <w:lastRenderedPageBreak/>
              <w:t>Повышение продуктивности в молочном скотоводстве за счет средств 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 </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lang w:val="en-US"/>
              </w:rPr>
            </w:pPr>
            <w:r w:rsidRPr="00940ABA">
              <w:rPr>
                <w:color w:val="000000"/>
              </w:rPr>
              <w:t xml:space="preserve">27100 </w:t>
            </w:r>
            <w:r w:rsidRPr="00940ABA">
              <w:rPr>
                <w:color w:val="000000"/>
                <w:lang w:val="en-US"/>
              </w:rPr>
              <w:t>R5420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 </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84,2</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 </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 </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lang w:val="en-US"/>
              </w:rPr>
            </w:pPr>
            <w:r w:rsidRPr="00940ABA">
              <w:rPr>
                <w:color w:val="000000"/>
                <w:lang w:val="en-US"/>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84,2</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both"/>
              <w:rPr>
                <w:color w:val="000000"/>
              </w:rPr>
            </w:pPr>
            <w:r w:rsidRPr="00940ABA">
              <w:rPr>
                <w:color w:val="000000"/>
              </w:rPr>
              <w:t>Субсидии юридическим лицам (кроме некоммерческих организаций),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810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84,2</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r w:rsidRPr="00940ABA">
              <w:t>Развитие агропромышленного комплекса (возмещение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 </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lang w:val="en-US"/>
              </w:rPr>
              <w:t>27200 R543</w:t>
            </w:r>
            <w:r w:rsidRPr="00940ABA">
              <w:rPr>
                <w:color w:val="000000"/>
              </w:rPr>
              <w:t>Ж</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 </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10,5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 </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 </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lang w:val="en-US"/>
              </w:rPr>
            </w:pPr>
            <w:r w:rsidRPr="00940ABA">
              <w:rPr>
                <w:color w:val="000000"/>
                <w:lang w:val="en-US"/>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10,5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Субсидии юридическим лицам (кроме некоммерческих организаций),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r w:rsidRPr="00940ABA">
              <w:t>810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Организация проведения мероприятий по предупреждению и ликвидации болезней животных</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28000 00000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24,39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28000 72110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24,39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r w:rsidRPr="00940ABA">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24,39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24,39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Транспорт</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0408</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1 680,0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r w:rsidRPr="00940ABA">
              <w:t>Отдельные мероприятия в области автомобильного транспорта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30300 00000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1 680,0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Возмещение части затрат, связанных с оказанием услуг по  регулярной перевозке пассажиров и багажа по маршрутам муниципального сообщения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t>303</w:t>
            </w:r>
            <w:r w:rsidRPr="00940ABA">
              <w:rPr>
                <w:lang w:val="en-US"/>
              </w:rPr>
              <w:t>00 60010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1 680,0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1 680,0</w:t>
            </w:r>
          </w:p>
        </w:tc>
      </w:tr>
      <w:tr w:rsidR="00940ABA" w:rsidRPr="00940ABA" w:rsidTr="00162ADA">
        <w:trPr>
          <w:trHeight w:val="192"/>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Субсидии юридическим лицам (кроме некоммерческих организаций),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1 680,0</w:t>
            </w:r>
          </w:p>
        </w:tc>
      </w:tr>
      <w:tr w:rsidR="00940ABA" w:rsidRPr="00940ABA" w:rsidTr="00162ADA">
        <w:trPr>
          <w:trHeight w:val="192"/>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 xml:space="preserve">Дорожное хозяйство </w:t>
            </w:r>
          </w:p>
        </w:tc>
        <w:tc>
          <w:tcPr>
            <w:tcW w:w="709"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pPr>
            <w:r w:rsidRPr="00940ABA">
              <w:t>0409</w:t>
            </w:r>
          </w:p>
        </w:tc>
        <w:tc>
          <w:tcPr>
            <w:tcW w:w="158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tcPr>
          <w:p w:rsidR="00940ABA" w:rsidRPr="00940ABA" w:rsidRDefault="00940ABA" w:rsidP="00162ADA">
            <w:pPr>
              <w:snapToGrid w:val="0"/>
              <w:jc w:val="center"/>
            </w:pPr>
            <w:r w:rsidRPr="00940ABA">
              <w:t>5 208,0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Дорожное хозяйство (дорожные фонды)</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t>315</w:t>
            </w:r>
            <w:r w:rsidRPr="00940ABA">
              <w:rPr>
                <w:lang w:val="en-US"/>
              </w:rPr>
              <w:t>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5 208,0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Содержание автомобильных дорог общего пользования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31500</w:t>
            </w:r>
            <w:r w:rsidRPr="00940ABA">
              <w:rPr>
                <w:lang w:val="en-US"/>
              </w:rPr>
              <w:t xml:space="preserve"> 2002</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2 473,0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2</w:t>
            </w:r>
            <w:r w:rsidRPr="00940ABA">
              <w:t>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2 473,0</w:t>
            </w:r>
          </w:p>
        </w:tc>
      </w:tr>
      <w:tr w:rsidR="00940ABA" w:rsidRPr="00940ABA" w:rsidTr="00162ADA">
        <w:trPr>
          <w:trHeight w:val="429"/>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2 473,0</w:t>
            </w:r>
          </w:p>
        </w:tc>
      </w:tr>
      <w:tr w:rsidR="00940ABA" w:rsidRPr="00940ABA" w:rsidTr="00162ADA">
        <w:trPr>
          <w:trHeight w:val="429"/>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Проектирование, строительство, реконструкция,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t xml:space="preserve">31500 </w:t>
            </w:r>
            <w:r w:rsidRPr="00940ABA">
              <w:rPr>
                <w:lang w:val="en-US"/>
              </w:rPr>
              <w:t>S1060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rPr>
                <w:lang w:val="en-US"/>
              </w:rPr>
              <w:t>35</w:t>
            </w:r>
            <w:r w:rsidRPr="00940ABA">
              <w:t>,0</w:t>
            </w:r>
          </w:p>
        </w:tc>
      </w:tr>
      <w:tr w:rsidR="00940ABA" w:rsidRPr="00940ABA" w:rsidTr="00162ADA">
        <w:trPr>
          <w:trHeight w:val="429"/>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35,0</w:t>
            </w:r>
          </w:p>
        </w:tc>
      </w:tr>
      <w:tr w:rsidR="00940ABA" w:rsidRPr="00940ABA" w:rsidTr="00162ADA">
        <w:trPr>
          <w:trHeight w:val="429"/>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35,0</w:t>
            </w:r>
          </w:p>
        </w:tc>
      </w:tr>
      <w:tr w:rsidR="00940ABA" w:rsidRPr="00940ABA" w:rsidTr="00162ADA">
        <w:trPr>
          <w:trHeight w:val="429"/>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Проектирование, строительство, реконструкция,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31500 71060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700,0</w:t>
            </w:r>
          </w:p>
        </w:tc>
      </w:tr>
      <w:tr w:rsidR="00940ABA" w:rsidRPr="00940ABA" w:rsidTr="00162ADA">
        <w:trPr>
          <w:trHeight w:val="429"/>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700,0</w:t>
            </w:r>
          </w:p>
        </w:tc>
      </w:tr>
      <w:tr w:rsidR="00940ABA" w:rsidRPr="00940ABA" w:rsidTr="00162ADA">
        <w:trPr>
          <w:trHeight w:val="429"/>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700,0</w:t>
            </w:r>
          </w:p>
        </w:tc>
      </w:tr>
      <w:tr w:rsidR="00940ABA" w:rsidRPr="00940ABA" w:rsidTr="00162ADA">
        <w:trPr>
          <w:trHeight w:val="297"/>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Строительство (реконструкция), капитальный ремонт, ремонт и содержание автомобильных дорог общего пользования местного значения, в том числе формирования муниципальных дорожных фондов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31500 71190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2000,0</w:t>
            </w:r>
          </w:p>
        </w:tc>
      </w:tr>
      <w:tr w:rsidR="00940ABA" w:rsidRPr="00940ABA" w:rsidTr="00162ADA">
        <w:trPr>
          <w:trHeight w:val="297"/>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942326">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2000,0</w:t>
            </w:r>
          </w:p>
        </w:tc>
      </w:tr>
      <w:tr w:rsidR="00940ABA" w:rsidRPr="00940ABA" w:rsidTr="00162ADA">
        <w:trPr>
          <w:trHeight w:val="297"/>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2000,0</w:t>
            </w:r>
          </w:p>
        </w:tc>
      </w:tr>
      <w:tr w:rsidR="00940ABA" w:rsidRPr="00940ABA" w:rsidTr="00162ADA">
        <w:trPr>
          <w:trHeight w:val="297"/>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lastRenderedPageBreak/>
              <w:t>Другие вопросы в области национальной экономики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0412</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75,0</w:t>
            </w:r>
          </w:p>
        </w:tc>
      </w:tr>
      <w:tr w:rsidR="00940ABA" w:rsidRPr="00940ABA" w:rsidTr="00162ADA">
        <w:trPr>
          <w:trHeight w:val="297"/>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Реализация муниципальных функций в области национальной экономики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34000 00000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70,0</w:t>
            </w:r>
          </w:p>
        </w:tc>
      </w:tr>
      <w:tr w:rsidR="00940ABA" w:rsidRPr="00940ABA" w:rsidTr="00162ADA">
        <w:trPr>
          <w:trHeight w:val="297"/>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 xml:space="preserve">Мероприятия </w:t>
            </w:r>
            <w:proofErr w:type="spellStart"/>
            <w:r w:rsidRPr="00940ABA">
              <w:t>поземлеустройству</w:t>
            </w:r>
            <w:proofErr w:type="spellEnd"/>
            <w:r w:rsidRPr="00940ABA">
              <w:t xml:space="preserve"> и землепользованию</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34000 20040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20,0</w:t>
            </w:r>
          </w:p>
        </w:tc>
      </w:tr>
      <w:tr w:rsidR="00940ABA" w:rsidRPr="00940ABA" w:rsidTr="00162ADA">
        <w:trPr>
          <w:trHeight w:val="297"/>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20,0</w:t>
            </w:r>
          </w:p>
        </w:tc>
      </w:tr>
      <w:tr w:rsidR="00940ABA" w:rsidRPr="00940ABA" w:rsidTr="00162ADA">
        <w:trPr>
          <w:trHeight w:val="297"/>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20,0</w:t>
            </w:r>
          </w:p>
        </w:tc>
      </w:tr>
      <w:tr w:rsidR="00940ABA" w:rsidRPr="00940ABA" w:rsidTr="00162ADA">
        <w:trPr>
          <w:trHeight w:val="297"/>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Поддержка субъектов малого и среднего предпринимательства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34500 60020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50,0</w:t>
            </w:r>
          </w:p>
        </w:tc>
      </w:tr>
      <w:tr w:rsidR="00940ABA" w:rsidRPr="00940ABA" w:rsidTr="00162ADA">
        <w:trPr>
          <w:trHeight w:val="297"/>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50,0</w:t>
            </w:r>
          </w:p>
        </w:tc>
      </w:tr>
      <w:tr w:rsidR="00940ABA" w:rsidRPr="00940ABA" w:rsidTr="00162ADA">
        <w:trPr>
          <w:trHeight w:val="297"/>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Субсидии юридическим лицам (кроме некоммерческих организаций),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50,0</w:t>
            </w:r>
          </w:p>
        </w:tc>
      </w:tr>
      <w:tr w:rsidR="00940ABA" w:rsidRPr="00940ABA" w:rsidTr="00162ADA">
        <w:trPr>
          <w:trHeight w:val="297"/>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rPr>
                <w:color w:val="000000"/>
              </w:rPr>
            </w:pPr>
            <w:r w:rsidRPr="00940ABA">
              <w:rPr>
                <w:color w:val="000000"/>
              </w:rPr>
              <w:t>Реализация мероприятий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Развитие экономического потенциала и формирование благоприятного инвестиционного климата, развитие предпринимательства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40000 20800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b/>
              </w:rPr>
            </w:pPr>
            <w:r w:rsidRPr="00940ABA">
              <w:rPr>
                <w:b/>
              </w:rPr>
              <w:t>Образование</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r w:rsidRPr="00940ABA">
              <w:rPr>
                <w:b/>
              </w:rPr>
              <w:t>0700</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b/>
              </w:rPr>
            </w:pPr>
            <w:r w:rsidRPr="00940ABA">
              <w:rPr>
                <w:b/>
              </w:rPr>
              <w:t>134 960,8</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Дошкольное образование</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0701</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25 725,5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Детские дошкольные учреждения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42000</w:t>
            </w:r>
            <w:r w:rsidRPr="00940ABA">
              <w:rPr>
                <w:lang w:val="en-US"/>
              </w:rPr>
              <w:t xml:space="preserve"> </w:t>
            </w:r>
            <w:r w:rsidRPr="00940ABA">
              <w:t>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25 445,5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42000</w:t>
            </w:r>
            <w:r w:rsidRPr="00940ABA">
              <w:rPr>
                <w:lang w:val="en-US"/>
              </w:rPr>
              <w:t xml:space="preserve"> 0059</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10 200,0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5 900,0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5 900,0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4 275,0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4 275,0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42000</w:t>
            </w:r>
            <w:r w:rsidRPr="00940ABA">
              <w:rPr>
                <w:lang w:val="en-US"/>
              </w:rPr>
              <w:t xml:space="preserve"> 0060</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4 180,0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4 180,0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4 180,0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Реализация образовательных программ дошкольного образования в муниципальных дошкольных образовательных учреждениях за счет средств 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420</w:t>
            </w:r>
            <w:r w:rsidRPr="00940ABA">
              <w:t>00</w:t>
            </w:r>
            <w:r w:rsidRPr="00940ABA">
              <w:rPr>
                <w:lang w:val="en-US"/>
              </w:rPr>
              <w:t xml:space="preserve"> 72</w:t>
            </w:r>
            <w:r w:rsidRPr="00940ABA">
              <w:t>100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11 065,5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w:t>
            </w:r>
          </w:p>
          <w:p w:rsidR="00940ABA" w:rsidRPr="00940ABA" w:rsidRDefault="00940ABA" w:rsidP="00162ADA">
            <w:pPr>
              <w:jc w:val="both"/>
              <w:rPr>
                <w:color w:val="000000"/>
              </w:rPr>
            </w:pPr>
            <w:r w:rsidRPr="00940ABA">
              <w:rPr>
                <w:color w:val="000000"/>
              </w:rPr>
              <w:t>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11 065,5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11 065,5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rPr>
                <w:color w:val="000000"/>
              </w:rPr>
            </w:pPr>
            <w:r w:rsidRPr="00940ABA">
              <w:rPr>
                <w:color w:val="000000"/>
              </w:rPr>
              <w:t>Реализация мероприятий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280,0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Развитие системы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40000 20600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280,0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280,0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280,0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Общее образование</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0702</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105 468,1</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Школы-детские сады, школы начальные, неполные средние и средние</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42100</w:t>
            </w:r>
            <w:r w:rsidRPr="00940ABA">
              <w:rPr>
                <w:lang w:val="en-US"/>
              </w:rPr>
              <w:t xml:space="preserve"> </w:t>
            </w:r>
            <w:r w:rsidRPr="00940ABA">
              <w:t>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96 442,1</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42100</w:t>
            </w:r>
            <w:r w:rsidRPr="00940ABA">
              <w:rPr>
                <w:lang w:val="en-US"/>
              </w:rPr>
              <w:t xml:space="preserve"> 0059</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13 696,4</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942326">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w:t>
            </w:r>
            <w:r w:rsidR="00942326" w:rsidRPr="00942326">
              <w:rPr>
                <w:color w:val="000000"/>
              </w:rPr>
              <w:t xml:space="preserve"> </w:t>
            </w:r>
            <w:r w:rsidRPr="00940ABA">
              <w:rPr>
                <w:color w:val="000000"/>
              </w:rPr>
              <w:t>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38,5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2326" w:rsidRDefault="00940ABA" w:rsidP="00942326">
            <w:pPr>
              <w:snapToGrid w:val="0"/>
              <w:jc w:val="both"/>
              <w:rPr>
                <w:color w:val="000000"/>
              </w:rPr>
            </w:pPr>
            <w:r w:rsidRPr="00940ABA">
              <w:rPr>
                <w:color w:val="000000"/>
              </w:rPr>
              <w:lastRenderedPageBreak/>
              <w:t>Расходы на выплаты персоналу казенных учреждений</w:t>
            </w:r>
            <w:r w:rsidR="00942326" w:rsidRPr="00942326">
              <w:rPr>
                <w:color w:val="000000"/>
              </w:rPr>
              <w:t xml:space="preserve"> </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38,5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13 590,6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13 590,6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67,3</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67,3</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42100</w:t>
            </w:r>
            <w:r w:rsidRPr="00940ABA">
              <w:rPr>
                <w:lang w:val="en-US"/>
              </w:rPr>
              <w:t xml:space="preserve"> 006</w:t>
            </w:r>
            <w:r w:rsidRPr="00940ABA">
              <w:t>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2 844,5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2 844,5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2 844,5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Обеспечение питанием отельных категорий учащихся муниципальных общеобразовательных организаций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 xml:space="preserve">42100 </w:t>
            </w:r>
            <w:r w:rsidRPr="00940ABA">
              <w:rPr>
                <w:lang w:val="en-US"/>
              </w:rPr>
              <w:t>S</w:t>
            </w:r>
            <w:r w:rsidRPr="00940ABA">
              <w:t>1320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1 065,3</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1 065,3</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1 065,3</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Обеспечение питанием отдельных категорий учащихся муниципальных общеобразовательных организаций за счет средств 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42100 71320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615,3</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615,3</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615,3</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Реализация основных общеобразовательных программ в муниципальных общеобразовательных учреждениях за счет средств 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421</w:t>
            </w:r>
            <w:r w:rsidRPr="00940ABA">
              <w:t>00</w:t>
            </w:r>
            <w:r w:rsidRPr="00940ABA">
              <w:rPr>
                <w:lang w:val="en-US"/>
              </w:rPr>
              <w:t xml:space="preserve"> 720</w:t>
            </w:r>
            <w:r w:rsidRPr="00940ABA">
              <w:t>30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78 220,6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77 543,6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77 543,6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677,0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677,0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Учреждения по внешкольной работе с детьми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42300</w:t>
            </w:r>
            <w:r w:rsidRPr="00940ABA">
              <w:rPr>
                <w:lang w:val="en-US"/>
              </w:rPr>
              <w:t xml:space="preserve"> </w:t>
            </w:r>
            <w:r w:rsidRPr="00940ABA">
              <w:t>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7 047,0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42300</w:t>
            </w:r>
            <w:r w:rsidRPr="00940ABA">
              <w:rPr>
                <w:lang w:val="en-US"/>
              </w:rPr>
              <w:t xml:space="preserve"> 0059</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6 770,0</w:t>
            </w:r>
          </w:p>
        </w:tc>
      </w:tr>
      <w:tr w:rsidR="00940ABA" w:rsidRPr="00940ABA" w:rsidTr="00162ADA">
        <w:trPr>
          <w:trHeight w:val="923"/>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942326">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w:t>
            </w:r>
            <w:r w:rsidR="00942326" w:rsidRPr="00942326">
              <w:rPr>
                <w:color w:val="000000"/>
              </w:rPr>
              <w:t xml:space="preserve"> </w:t>
            </w:r>
            <w:r w:rsidRPr="00940ABA">
              <w:rPr>
                <w:color w:val="000000"/>
              </w:rPr>
              <w:t>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5845,5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5 845,5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870,8</w:t>
            </w:r>
          </w:p>
        </w:tc>
      </w:tr>
      <w:tr w:rsidR="00940ABA" w:rsidRPr="00940ABA" w:rsidTr="00162ADA">
        <w:trPr>
          <w:trHeight w:val="70"/>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870,8</w:t>
            </w:r>
          </w:p>
        </w:tc>
      </w:tr>
      <w:tr w:rsidR="00940ABA" w:rsidRPr="00940ABA" w:rsidTr="00162ADA">
        <w:trPr>
          <w:trHeight w:val="70"/>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53,7</w:t>
            </w:r>
          </w:p>
        </w:tc>
      </w:tr>
      <w:tr w:rsidR="00940ABA" w:rsidRPr="00940ABA" w:rsidTr="00162ADA">
        <w:trPr>
          <w:trHeight w:val="70"/>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53,7</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42300</w:t>
            </w:r>
            <w:r w:rsidRPr="00940ABA">
              <w:rPr>
                <w:lang w:val="en-US"/>
              </w:rPr>
              <w:t xml:space="preserve"> 0060</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277,0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942326">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w:t>
            </w:r>
            <w:r w:rsidR="00942326" w:rsidRPr="00942326">
              <w:rPr>
                <w:color w:val="000000"/>
              </w:rPr>
              <w:t xml:space="preserve"> </w:t>
            </w:r>
            <w:r w:rsidRPr="00940ABA">
              <w:rPr>
                <w:color w:val="000000"/>
              </w:rPr>
              <w:t>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8,0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8,0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942326">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8,0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269,0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rPr>
                <w:color w:val="000000"/>
              </w:rPr>
            </w:pPr>
            <w:r w:rsidRPr="00940ABA">
              <w:rPr>
                <w:color w:val="000000"/>
              </w:rPr>
              <w:t>Реализация мероприятий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1 979,0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rPr>
                <w:color w:val="000000"/>
              </w:rPr>
            </w:pPr>
            <w:r w:rsidRPr="00940ABA">
              <w:rPr>
                <w:color w:val="000000"/>
              </w:rPr>
              <w:lastRenderedPageBreak/>
              <w:t>Профилактика правонарушений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40000 20100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11,0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11,0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11,0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Повышение уровня доступности объектов и услуг для инвалидов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40000 20500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Развитие системы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40000 20600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1 728,0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1 728,0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1 728,0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Развитие сферы культуры и спорта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40000 20700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130,0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130,0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130,0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Развитие сферы культуры и спорта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40000 20710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 xml:space="preserve">Другие вопросы в области образования </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0709</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3 767,2</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00</w:t>
            </w:r>
            <w:r w:rsidRPr="00940ABA">
              <w:rPr>
                <w:lang w:val="en-US"/>
              </w:rPr>
              <w:t>6</w:t>
            </w:r>
            <w:r w:rsidRPr="00940ABA">
              <w:t>00</w:t>
            </w:r>
            <w:r w:rsidRPr="00940ABA">
              <w:rPr>
                <w:lang w:val="en-US"/>
              </w:rPr>
              <w:t xml:space="preserve"> </w:t>
            </w:r>
            <w:r w:rsidRPr="00940ABA">
              <w:t>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1 340,2</w:t>
            </w:r>
          </w:p>
        </w:tc>
      </w:tr>
      <w:tr w:rsidR="00940ABA" w:rsidRPr="00940ABA" w:rsidTr="00162ADA">
        <w:trPr>
          <w:trHeight w:val="178"/>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pPr>
            <w:r w:rsidRPr="00940ABA">
              <w:t>00</w:t>
            </w:r>
            <w:r w:rsidRPr="00940ABA">
              <w:rPr>
                <w:lang w:val="en-US"/>
              </w:rPr>
              <w:t>6</w:t>
            </w:r>
            <w:r w:rsidRPr="00940ABA">
              <w:t>00</w:t>
            </w:r>
            <w:r w:rsidRPr="00940ABA">
              <w:rPr>
                <w:lang w:val="en-US"/>
              </w:rPr>
              <w:t xml:space="preserve"> 0011</w:t>
            </w:r>
            <w:r w:rsidRPr="00940ABA">
              <w:t>0</w:t>
            </w:r>
          </w:p>
        </w:tc>
        <w:tc>
          <w:tcPr>
            <w:tcW w:w="567"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tcPr>
          <w:p w:rsidR="00940ABA" w:rsidRPr="00940ABA" w:rsidRDefault="00940ABA" w:rsidP="00162ADA">
            <w:pPr>
              <w:snapToGrid w:val="0"/>
              <w:jc w:val="center"/>
            </w:pPr>
            <w:r w:rsidRPr="00940ABA">
              <w:t>1 310,0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1</w:t>
            </w:r>
            <w:r w:rsidRPr="00940ABA">
              <w:t>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1 310,0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1 310,0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006</w:t>
            </w:r>
            <w:r w:rsidRPr="00940ABA">
              <w:t>00</w:t>
            </w:r>
            <w:r w:rsidRPr="00940ABA">
              <w:rPr>
                <w:lang w:val="en-US"/>
              </w:rPr>
              <w:t xml:space="preserve"> 0019</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30,2</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1</w:t>
            </w:r>
            <w:r w:rsidRPr="00940ABA">
              <w:t>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1,2</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1,2</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29,0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29,0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rPr>
                <w:color w:val="000000"/>
              </w:rPr>
            </w:pPr>
            <w:r w:rsidRPr="00940ABA">
              <w:rPr>
                <w:color w:val="000000"/>
              </w:rPr>
              <w:t>Реализация мероприятий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17,0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Повышение безопасности дорожного движения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40000 20900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17,0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17,0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17,0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Учебно-методические кабинеты, централизованные бухгалтерии, группы хозяйственного обслуживания, логопедические пункты</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450</w:t>
            </w:r>
            <w:r w:rsidRPr="00940ABA">
              <w:t>00</w:t>
            </w:r>
            <w:r w:rsidRPr="00940ABA">
              <w:rPr>
                <w:lang w:val="en-US"/>
              </w:rPr>
              <w:t xml:space="preserve"> 0000</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2 410,0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Учебно-методические кабинеты</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45200</w:t>
            </w:r>
            <w:r w:rsidRPr="00940ABA">
              <w:rPr>
                <w:lang w:val="en-US"/>
              </w:rPr>
              <w:t xml:space="preserve"> </w:t>
            </w:r>
            <w:r w:rsidRPr="00940ABA">
              <w:t>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840,0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45200</w:t>
            </w:r>
            <w:r w:rsidRPr="00940ABA">
              <w:rPr>
                <w:lang w:val="en-US"/>
              </w:rPr>
              <w:t xml:space="preserve"> 0059</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840,0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840,0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840,0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lastRenderedPageBreak/>
              <w:t>Централизованные бухгалтерии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453</w:t>
            </w:r>
            <w:r w:rsidRPr="00940ABA">
              <w:t>00</w:t>
            </w:r>
            <w:r w:rsidRPr="00940ABA">
              <w:rPr>
                <w:lang w:val="en-US"/>
              </w:rPr>
              <w:t xml:space="preserve"> 0000</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1 570,0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r w:rsidRPr="00940ABA">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rPr>
                <w:b/>
              </w:rPr>
            </w:pPr>
          </w:p>
        </w:tc>
        <w:tc>
          <w:tcPr>
            <w:tcW w:w="158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r w:rsidRPr="00940ABA">
              <w:t xml:space="preserve">  </w:t>
            </w:r>
            <w:r w:rsidRPr="00940ABA">
              <w:rPr>
                <w:lang w:val="en-US"/>
              </w:rPr>
              <w:t>453</w:t>
            </w:r>
            <w:r w:rsidRPr="00940ABA">
              <w:t>00</w:t>
            </w:r>
            <w:r w:rsidRPr="00940ABA">
              <w:rPr>
                <w:lang w:val="en-US"/>
              </w:rPr>
              <w:t xml:space="preserve"> </w:t>
            </w:r>
            <w:r w:rsidRPr="00940ABA">
              <w:t>0</w:t>
            </w:r>
            <w:r w:rsidRPr="00940ABA">
              <w:rPr>
                <w:lang w:val="en-US"/>
              </w:rPr>
              <w:t>059</w:t>
            </w:r>
            <w:r w:rsidRPr="00940ABA">
              <w:t>0</w:t>
            </w:r>
          </w:p>
        </w:tc>
        <w:tc>
          <w:tcPr>
            <w:tcW w:w="567"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1 570,0</w:t>
            </w:r>
          </w:p>
        </w:tc>
      </w:tr>
      <w:tr w:rsidR="00940ABA" w:rsidRPr="00940ABA" w:rsidTr="00162ADA">
        <w:trPr>
          <w:trHeight w:val="233"/>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 xml:space="preserve">1 320,0 </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1 320,0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242,0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242,0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8,0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8,0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b/>
              </w:rPr>
            </w:pPr>
            <w:r w:rsidRPr="00940ABA">
              <w:rPr>
                <w:b/>
              </w:rPr>
              <w:t>Культура, кинематография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r w:rsidRPr="00940ABA">
              <w:rPr>
                <w:b/>
              </w:rPr>
              <w:t>0800</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b/>
              </w:rPr>
            </w:pPr>
            <w:r w:rsidRPr="00940ABA">
              <w:rPr>
                <w:b/>
              </w:rPr>
              <w:t>11 325,49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 xml:space="preserve">Культура </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0801</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7 515,49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rPr>
                <w:color w:val="000000"/>
              </w:rPr>
            </w:pPr>
            <w:r w:rsidRPr="00940ABA">
              <w:rPr>
                <w:color w:val="000000"/>
              </w:rPr>
              <w:t>Реализация мероприятий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332,69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Развитие сферы культуры и спорта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40000 20700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251,49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251,49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251,49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Развитие сферы культуры и спорта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40000 20710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81,2</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81,2</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81,2</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Учреждения культуры и мероприятия в сфере культуры и кинематографии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44000</w:t>
            </w:r>
            <w:r w:rsidRPr="00940ABA">
              <w:rPr>
                <w:lang w:val="en-US"/>
              </w:rPr>
              <w:t xml:space="preserve"> </w:t>
            </w:r>
            <w:r w:rsidRPr="00940ABA">
              <w:t>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1 990,5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44000</w:t>
            </w:r>
            <w:r w:rsidRPr="00940ABA">
              <w:rPr>
                <w:lang w:val="en-US"/>
              </w:rPr>
              <w:t xml:space="preserve"> 0059</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1 894,5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1 246,0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1 246,0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635,5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635,5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13,0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13,0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440</w:t>
            </w:r>
            <w:r w:rsidRPr="00940ABA">
              <w:t>00</w:t>
            </w:r>
            <w:r w:rsidRPr="00940ABA">
              <w:rPr>
                <w:lang w:val="en-US"/>
              </w:rPr>
              <w:t xml:space="preserve"> 0060</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96,0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85,0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85,0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Музеи и постоянные выставки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44100</w:t>
            </w:r>
            <w:r w:rsidRPr="00940ABA">
              <w:rPr>
                <w:lang w:val="en-US"/>
              </w:rPr>
              <w:t xml:space="preserve"> </w:t>
            </w:r>
            <w:r w:rsidRPr="00940ABA">
              <w:t>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639,5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44100</w:t>
            </w:r>
            <w:r w:rsidRPr="00940ABA">
              <w:rPr>
                <w:lang w:val="en-US"/>
              </w:rPr>
              <w:t xml:space="preserve"> 0059</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630,0</w:t>
            </w:r>
          </w:p>
        </w:tc>
      </w:tr>
      <w:tr w:rsidR="00940ABA" w:rsidRPr="00940ABA" w:rsidTr="00162ADA">
        <w:trPr>
          <w:trHeight w:val="259"/>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420,0</w:t>
            </w:r>
          </w:p>
        </w:tc>
      </w:tr>
      <w:tr w:rsidR="00940ABA" w:rsidRPr="00940ABA" w:rsidTr="00162ADA">
        <w:trPr>
          <w:trHeight w:val="259"/>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420,0</w:t>
            </w:r>
          </w:p>
        </w:tc>
      </w:tr>
      <w:tr w:rsidR="00940ABA" w:rsidRPr="00940ABA" w:rsidTr="00162ADA">
        <w:trPr>
          <w:trHeight w:val="259"/>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 xml:space="preserve">Закупка товаров, работ и услуг для государственных (муниципальных) </w:t>
            </w:r>
            <w:r w:rsidRPr="00940ABA">
              <w:rPr>
                <w:color w:val="000000"/>
              </w:rPr>
              <w:lastRenderedPageBreak/>
              <w:t>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208,0</w:t>
            </w:r>
          </w:p>
        </w:tc>
      </w:tr>
      <w:tr w:rsidR="00940ABA" w:rsidRPr="00940ABA" w:rsidTr="00162ADA">
        <w:trPr>
          <w:trHeight w:val="259"/>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lastRenderedPageBreak/>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208,0</w:t>
            </w:r>
          </w:p>
        </w:tc>
      </w:tr>
      <w:tr w:rsidR="00940ABA" w:rsidRPr="00940ABA" w:rsidTr="00162ADA">
        <w:trPr>
          <w:trHeight w:val="259"/>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2,0</w:t>
            </w:r>
          </w:p>
        </w:tc>
      </w:tr>
      <w:tr w:rsidR="00940ABA" w:rsidRPr="00940ABA" w:rsidTr="00162ADA">
        <w:trPr>
          <w:trHeight w:val="259"/>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2,0</w:t>
            </w:r>
          </w:p>
        </w:tc>
      </w:tr>
      <w:tr w:rsidR="00940ABA" w:rsidRPr="00940ABA" w:rsidTr="00162ADA">
        <w:trPr>
          <w:trHeight w:val="388"/>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44100</w:t>
            </w:r>
            <w:r w:rsidRPr="00940ABA">
              <w:rPr>
                <w:lang w:val="en-US"/>
              </w:rPr>
              <w:t xml:space="preserve"> 0060</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9,5</w:t>
            </w:r>
          </w:p>
        </w:tc>
      </w:tr>
      <w:tr w:rsidR="00940ABA" w:rsidRPr="00940ABA" w:rsidTr="00162ADA">
        <w:trPr>
          <w:trHeight w:val="388"/>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9,5</w:t>
            </w:r>
          </w:p>
        </w:tc>
      </w:tr>
      <w:tr w:rsidR="00940ABA" w:rsidRPr="00940ABA" w:rsidTr="00162ADA">
        <w:trPr>
          <w:trHeight w:val="306"/>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9,5</w:t>
            </w:r>
          </w:p>
        </w:tc>
      </w:tr>
      <w:tr w:rsidR="00940ABA" w:rsidRPr="00940ABA" w:rsidTr="00162ADA">
        <w:trPr>
          <w:trHeight w:val="306"/>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Библиотеки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44200</w:t>
            </w:r>
            <w:r w:rsidRPr="00940ABA">
              <w:rPr>
                <w:lang w:val="en-US"/>
              </w:rPr>
              <w:t xml:space="preserve"> </w:t>
            </w:r>
            <w:r w:rsidRPr="00940ABA">
              <w:t>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4 552,8</w:t>
            </w:r>
          </w:p>
        </w:tc>
      </w:tr>
      <w:tr w:rsidR="00940ABA" w:rsidRPr="00940ABA" w:rsidTr="00162ADA">
        <w:trPr>
          <w:trHeight w:val="197"/>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pPr>
            <w:r w:rsidRPr="00940ABA">
              <w:t>44200</w:t>
            </w:r>
            <w:r w:rsidRPr="00940ABA">
              <w:rPr>
                <w:lang w:val="en-US"/>
              </w:rPr>
              <w:t xml:space="preserve"> 0059</w:t>
            </w:r>
            <w:r w:rsidRPr="00940ABA">
              <w:t>0</w:t>
            </w:r>
          </w:p>
        </w:tc>
        <w:tc>
          <w:tcPr>
            <w:tcW w:w="567"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tcPr>
          <w:p w:rsidR="00940ABA" w:rsidRPr="00940ABA" w:rsidRDefault="00940ABA" w:rsidP="00162ADA">
            <w:pPr>
              <w:snapToGrid w:val="0"/>
              <w:jc w:val="center"/>
            </w:pPr>
            <w:r w:rsidRPr="00940ABA">
              <w:t>4 500,0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3 900,8</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3 900,8</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597,0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597,0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2,2</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2,2</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44200</w:t>
            </w:r>
            <w:r w:rsidRPr="00940ABA">
              <w:rPr>
                <w:lang w:val="en-US"/>
              </w:rPr>
              <w:t xml:space="preserve"> 0060</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52,8</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15,0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37,0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37,0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0,8</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0,8</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Другие вопросы в области культуры, кинематографии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0804</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3 810,0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r w:rsidRPr="00940ABA">
              <w:t>00</w:t>
            </w:r>
            <w:r w:rsidRPr="00940ABA">
              <w:rPr>
                <w:lang w:val="en-US"/>
              </w:rPr>
              <w:t>6</w:t>
            </w:r>
            <w:r w:rsidRPr="00940ABA">
              <w:t>00</w:t>
            </w:r>
            <w:r w:rsidRPr="00940ABA">
              <w:rPr>
                <w:lang w:val="en-US"/>
              </w:rPr>
              <w:t xml:space="preserve"> </w:t>
            </w:r>
            <w:r w:rsidRPr="00940ABA">
              <w:t>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1 260,0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rPr>
                <w:color w:val="000000"/>
              </w:rPr>
            </w:pPr>
            <w:r w:rsidRPr="00940ABA">
              <w:rPr>
                <w:color w:val="000000"/>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p>
        </w:tc>
        <w:tc>
          <w:tcPr>
            <w:tcW w:w="158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r w:rsidRPr="00940ABA">
              <w:t>00</w:t>
            </w:r>
            <w:r w:rsidRPr="00940ABA">
              <w:rPr>
                <w:lang w:val="en-US"/>
              </w:rPr>
              <w:t>6</w:t>
            </w:r>
            <w:r w:rsidRPr="00940ABA">
              <w:t>00</w:t>
            </w:r>
            <w:r w:rsidRPr="00940ABA">
              <w:rPr>
                <w:lang w:val="en-US"/>
              </w:rPr>
              <w:t xml:space="preserve"> </w:t>
            </w:r>
            <w:r w:rsidRPr="00940ABA">
              <w:t>0</w:t>
            </w:r>
            <w:r w:rsidRPr="00940ABA">
              <w:rPr>
                <w:lang w:val="en-US"/>
              </w:rPr>
              <w:t>011</w:t>
            </w:r>
            <w:r w:rsidRPr="00940ABA">
              <w:t>0</w:t>
            </w:r>
          </w:p>
        </w:tc>
        <w:tc>
          <w:tcPr>
            <w:tcW w:w="567"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p>
        </w:tc>
        <w:tc>
          <w:tcPr>
            <w:tcW w:w="1436" w:type="dxa"/>
            <w:tcBorders>
              <w:top w:val="single" w:sz="4" w:space="0" w:color="000000"/>
              <w:left w:val="single" w:sz="4" w:space="0" w:color="000000"/>
              <w:bottom w:val="single" w:sz="4" w:space="0" w:color="000000"/>
              <w:right w:val="single" w:sz="4" w:space="0" w:color="000000"/>
            </w:tcBorders>
            <w:shd w:val="clear" w:color="auto" w:fill="auto"/>
          </w:tcPr>
          <w:p w:rsidR="00940ABA" w:rsidRPr="00940ABA" w:rsidRDefault="00940ABA" w:rsidP="00162ADA">
            <w:pPr>
              <w:snapToGrid w:val="0"/>
              <w:jc w:val="center"/>
            </w:pPr>
            <w:r w:rsidRPr="00940ABA">
              <w:t>1 080,0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1 080,0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r w:rsidRPr="00940ABA">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1 080,0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006</w:t>
            </w:r>
            <w:r w:rsidRPr="00940ABA">
              <w:t>00</w:t>
            </w:r>
            <w:r w:rsidRPr="00940ABA">
              <w:rPr>
                <w:lang w:val="en-US"/>
              </w:rPr>
              <w:t xml:space="preserve"> 0019</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180,0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942326">
            <w:pPr>
              <w:snapToGrid w:val="0"/>
              <w:jc w:val="both"/>
              <w:rPr>
                <w:color w:val="000000"/>
              </w:rPr>
            </w:pPr>
            <w:r w:rsidRPr="00940ABA">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r w:rsidRPr="00940ABA">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179,0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179,0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Учебно-методические кабинеты, централизованные бухгалтерии, группы хозяйственного обслуживания, логопедические пункты</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rPr>
                <w:lang w:val="en-US"/>
              </w:rPr>
              <w:t>450</w:t>
            </w:r>
            <w:r w:rsidRPr="00940ABA">
              <w:t>00</w:t>
            </w:r>
            <w:r w:rsidRPr="00940ABA">
              <w:rPr>
                <w:lang w:val="en-US"/>
              </w:rPr>
              <w:t xml:space="preserve"> 0000</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2 550,0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Централизованные бухгалтерии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45</w:t>
            </w:r>
            <w:r w:rsidRPr="00940ABA">
              <w:rPr>
                <w:lang w:val="en-US"/>
              </w:rPr>
              <w:t>3</w:t>
            </w:r>
            <w:r w:rsidRPr="00940ABA">
              <w:t>00</w:t>
            </w:r>
            <w:r w:rsidRPr="00940ABA">
              <w:rPr>
                <w:lang w:val="en-US"/>
              </w:rPr>
              <w:t xml:space="preserve"> 0000</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1 120,0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45</w:t>
            </w:r>
            <w:r w:rsidRPr="00940ABA">
              <w:rPr>
                <w:lang w:val="en-US"/>
              </w:rPr>
              <w:t>3</w:t>
            </w:r>
            <w:r w:rsidRPr="00940ABA">
              <w:t>00</w:t>
            </w:r>
            <w:r w:rsidRPr="00940ABA">
              <w:rPr>
                <w:lang w:val="en-US"/>
              </w:rPr>
              <w:t xml:space="preserve"> 0059</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1 120,0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890,0</w:t>
            </w:r>
          </w:p>
        </w:tc>
      </w:tr>
      <w:tr w:rsidR="00940ABA" w:rsidRPr="00940ABA" w:rsidTr="00162ADA">
        <w:trPr>
          <w:trHeight w:val="352"/>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890,0</w:t>
            </w:r>
          </w:p>
        </w:tc>
      </w:tr>
      <w:tr w:rsidR="00940ABA" w:rsidRPr="00940ABA" w:rsidTr="00162ADA">
        <w:trPr>
          <w:trHeight w:val="352"/>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224,0</w:t>
            </w:r>
          </w:p>
        </w:tc>
      </w:tr>
      <w:tr w:rsidR="00940ABA" w:rsidRPr="00940ABA" w:rsidTr="00162ADA">
        <w:trPr>
          <w:trHeight w:val="283"/>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224,0</w:t>
            </w:r>
          </w:p>
        </w:tc>
      </w:tr>
      <w:tr w:rsidR="00940ABA" w:rsidRPr="00940ABA" w:rsidTr="00162ADA">
        <w:trPr>
          <w:trHeight w:val="283"/>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6,0</w:t>
            </w:r>
          </w:p>
        </w:tc>
      </w:tr>
      <w:tr w:rsidR="00940ABA" w:rsidRPr="00940ABA" w:rsidTr="00162ADA">
        <w:trPr>
          <w:trHeight w:val="283"/>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6,0</w:t>
            </w:r>
          </w:p>
        </w:tc>
      </w:tr>
      <w:tr w:rsidR="00940ABA" w:rsidRPr="00940ABA" w:rsidTr="00162ADA">
        <w:trPr>
          <w:trHeight w:val="294"/>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Группа хозяйственного обслуживания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45400 00000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1 430,0</w:t>
            </w:r>
          </w:p>
        </w:tc>
      </w:tr>
      <w:tr w:rsidR="00940ABA" w:rsidRPr="00940ABA" w:rsidTr="00162ADA">
        <w:trPr>
          <w:trHeight w:val="294"/>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45400 00590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1 430,0</w:t>
            </w:r>
          </w:p>
        </w:tc>
      </w:tr>
      <w:tr w:rsidR="00940ABA" w:rsidRPr="00940ABA" w:rsidTr="00162ADA">
        <w:trPr>
          <w:trHeight w:val="294"/>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1 420,0</w:t>
            </w:r>
          </w:p>
        </w:tc>
      </w:tr>
      <w:tr w:rsidR="00940ABA" w:rsidRPr="00940ABA" w:rsidTr="00162ADA">
        <w:trPr>
          <w:trHeight w:val="294"/>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1 420,0</w:t>
            </w:r>
          </w:p>
        </w:tc>
      </w:tr>
      <w:tr w:rsidR="00940ABA" w:rsidRPr="00940ABA" w:rsidTr="00162ADA">
        <w:trPr>
          <w:trHeight w:val="294"/>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10,0</w:t>
            </w:r>
          </w:p>
        </w:tc>
      </w:tr>
      <w:tr w:rsidR="00940ABA" w:rsidRPr="00940ABA" w:rsidTr="00162ADA">
        <w:trPr>
          <w:trHeight w:val="294"/>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b/>
              </w:rPr>
            </w:pPr>
            <w:r w:rsidRPr="00940ABA">
              <w:rPr>
                <w:b/>
              </w:rPr>
              <w:t>Социальная политика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r w:rsidRPr="00940ABA">
              <w:rPr>
                <w:b/>
              </w:rPr>
              <w:t>1000</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b/>
              </w:rPr>
            </w:pPr>
            <w:r w:rsidRPr="00940ABA">
              <w:rPr>
                <w:b/>
              </w:rPr>
              <w:t>2 734,306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Пенсионное обеспечение</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1001</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338,0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Пенсии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49100 00000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338,0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Доплаты к пенсиям  муниципальных служащих</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49100</w:t>
            </w:r>
            <w:r w:rsidRPr="00940ABA">
              <w:rPr>
                <w:lang w:val="en-US"/>
              </w:rPr>
              <w:t xml:space="preserve"> 8202</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338,0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300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338,0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Публичные нормативные социальные  выплаты гражданам</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310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338,0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Социальное обеспечение населения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1003</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2 392,756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r w:rsidRPr="00940ABA">
              <w:t>Социальная помощь, включая расходы, связанные с исполнением публичных нормативных обязательств, за счет средств федерального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50100 00000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1874,949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r w:rsidRPr="00940ABA">
              <w:t>Мероприятия федеральной целевой программы «Устойчивое развитие сельских территорий на 2014-2017 годы и на период до 2020 года»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t xml:space="preserve">50100 </w:t>
            </w:r>
            <w:r w:rsidRPr="00940ABA">
              <w:rPr>
                <w:lang w:val="en-US"/>
              </w:rPr>
              <w:t>R0180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792,5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300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792,5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320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792,5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r w:rsidRPr="00940ABA">
              <w:t>Мероприятия подпрограммы «Обеспечение жильем молодых семей» федеральной целевой программы «Жилище» на 2015-2020 годы, за счет средств федерального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t xml:space="preserve">50100 </w:t>
            </w:r>
            <w:r w:rsidRPr="00940ABA">
              <w:rPr>
                <w:lang w:val="en-US"/>
              </w:rPr>
              <w:t>R0203</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1082,449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300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1082,449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320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1082,449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r w:rsidRPr="00940ABA">
              <w:t>Социальная помощь, включая расходы, связанные с исполнением публичных нормативных обязательств, за счет средств 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50200 00000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199,207</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r w:rsidRPr="00940ABA">
              <w:t>Мероприятия подпрограммы «Обеспечение жильем молодых семей» федеральной целевой программы «Жилище» на 2015-2020 годы, за счет средств 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t xml:space="preserve">50200 </w:t>
            </w:r>
            <w:r w:rsidRPr="00940ABA">
              <w:rPr>
                <w:lang w:val="en-US"/>
              </w:rPr>
              <w:t>R0203</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199,207</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300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199,207</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320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199,207</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r w:rsidRPr="00940ABA">
              <w:t>Социальная помощь, включая расходы, связанные с исполнением публичных нормативных обязательств,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50500 00000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318,6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 xml:space="preserve">Мероприятия по улучшению жилищных условий граждан Островского муниципального района в части </w:t>
            </w:r>
            <w:proofErr w:type="spellStart"/>
            <w:r w:rsidRPr="00940ABA">
              <w:t>софинансирования</w:t>
            </w:r>
            <w:proofErr w:type="spellEnd"/>
            <w:r w:rsidRPr="00940ABA">
              <w:t xml:space="preserve"> федеральной целевой программы «Устойчивое развитие сельских территорий на 2014-2017 годы и на период до 2020 года»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 xml:space="preserve">50500 </w:t>
            </w:r>
            <w:r w:rsidRPr="00940ABA">
              <w:rPr>
                <w:lang w:val="en-US"/>
              </w:rPr>
              <w:t>L</w:t>
            </w:r>
            <w:r w:rsidRPr="00940ABA">
              <w:t>0180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134,6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300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134,6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 xml:space="preserve">Социальные выплаты гражданам, кроме публичных нормативных    </w:t>
            </w:r>
            <w:r w:rsidRPr="00940ABA">
              <w:lastRenderedPageBreak/>
              <w:t>социальных выплат</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320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134,6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lastRenderedPageBreak/>
              <w:t>Мероприятия подпрограммы «Обеспечение жильем молодых семей» федеральной целевой программы «Жилище» на 2015-2020 годы,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t xml:space="preserve">50500 </w:t>
            </w:r>
            <w:r w:rsidRPr="00940ABA">
              <w:rPr>
                <w:lang w:val="en-US"/>
              </w:rPr>
              <w:t>L0203</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184,0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300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184,0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320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184,0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b/>
              </w:rPr>
            </w:pPr>
            <w:r w:rsidRPr="00940ABA">
              <w:rPr>
                <w:color w:val="000000"/>
              </w:rPr>
              <w:t>Охрана семьи и детства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1004</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3.55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b/>
              </w:rPr>
            </w:pPr>
            <w:r w:rsidRPr="00940ABA">
              <w:t>Социальная помощь, включая расходы, связанные с исполнением публичных нормативных обязательств,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50500 00000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3.55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b/>
              </w:rPr>
            </w:pPr>
            <w:proofErr w:type="spellStart"/>
            <w:r w:rsidRPr="00940ABA">
              <w:rPr>
                <w:color w:val="000000"/>
              </w:rPr>
              <w:t>Софинансирование</w:t>
            </w:r>
            <w:proofErr w:type="spellEnd"/>
            <w:r w:rsidRPr="00940ABA">
              <w:rPr>
                <w:color w:val="000000"/>
              </w:rPr>
              <w:t xml:space="preserve"> расходных обязательств муниципальных районов Костромской области, возникших при реализации мероприятий, связанных с ремонтом жилых помещений, находящихся в собственности муниципальных районов Костромской области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t xml:space="preserve">50500 </w:t>
            </w:r>
            <w:r w:rsidRPr="00940ABA">
              <w:rPr>
                <w:lang w:val="en-US"/>
              </w:rPr>
              <w:t>S1340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3.55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3.55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3.55</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b/>
              </w:rPr>
            </w:pPr>
            <w:r w:rsidRPr="00940ABA">
              <w:rPr>
                <w:b/>
              </w:rPr>
              <w:t>Физическая культура и спорт</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r w:rsidRPr="00940ABA">
              <w:rPr>
                <w:b/>
              </w:rPr>
              <w:t>1100</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b/>
              </w:rPr>
            </w:pPr>
            <w:r w:rsidRPr="00940ABA">
              <w:rPr>
                <w:b/>
              </w:rPr>
              <w:t>1 453,0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Физическая культура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1101</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1 4</w:t>
            </w:r>
            <w:r w:rsidRPr="00940ABA">
              <w:rPr>
                <w:lang w:val="en-US"/>
              </w:rPr>
              <w:t>53</w:t>
            </w:r>
            <w:r w:rsidRPr="00940ABA">
              <w:t>,0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rPr>
                <w:color w:val="000000"/>
              </w:rPr>
            </w:pPr>
            <w:r w:rsidRPr="00940ABA">
              <w:rPr>
                <w:color w:val="000000"/>
              </w:rPr>
              <w:t>Реализация мероприятий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476,0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Повышение уровня доступности объектов и услуг для инвалидов</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40000 20500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180,0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4.8</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4.8</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lang w:val="en-US"/>
              </w:rPr>
            </w:pPr>
            <w:r w:rsidRPr="00940ABA">
              <w:t>1</w:t>
            </w:r>
            <w:r w:rsidRPr="00940ABA">
              <w:rPr>
                <w:lang w:val="en-US"/>
              </w:rPr>
              <w:t>75.2</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lang w:val="en-US"/>
              </w:rPr>
            </w:pPr>
            <w:r w:rsidRPr="00940ABA">
              <w:t>1</w:t>
            </w:r>
            <w:r w:rsidRPr="00940ABA">
              <w:rPr>
                <w:lang w:val="en-US"/>
              </w:rPr>
              <w:t>75.2</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Развитие сферы культуры и спорта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40000 20700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296,0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13.6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13.6</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lang w:val="en-US"/>
              </w:rPr>
            </w:pPr>
            <w:r w:rsidRPr="00940ABA">
              <w:t>2</w:t>
            </w:r>
            <w:r w:rsidRPr="00940ABA">
              <w:rPr>
                <w:lang w:val="en-US"/>
              </w:rPr>
              <w:t>82.4</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lang w:val="en-US"/>
              </w:rPr>
            </w:pPr>
            <w:r w:rsidRPr="00940ABA">
              <w:t>2</w:t>
            </w:r>
            <w:r w:rsidRPr="00940ABA">
              <w:rPr>
                <w:lang w:val="en-US"/>
              </w:rPr>
              <w:t>82.4</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Центры спортивной подготовки (сборные команды)</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48200</w:t>
            </w:r>
            <w:r w:rsidRPr="00940ABA">
              <w:rPr>
                <w:lang w:val="en-US"/>
              </w:rPr>
              <w:t xml:space="preserve"> </w:t>
            </w:r>
            <w:r w:rsidRPr="00940ABA">
              <w:t>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9</w:t>
            </w:r>
            <w:r w:rsidRPr="00940ABA">
              <w:rPr>
                <w:lang w:val="en-US"/>
              </w:rPr>
              <w:t>77</w:t>
            </w:r>
            <w:r w:rsidRPr="00940ABA">
              <w:t>,0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942326">
            <w:pPr>
              <w:snapToGrid w:val="0"/>
              <w:jc w:val="both"/>
            </w:pPr>
            <w:r w:rsidRPr="00940ABA">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48200</w:t>
            </w:r>
            <w:r w:rsidRPr="00940ABA">
              <w:rPr>
                <w:lang w:val="en-US"/>
              </w:rPr>
              <w:t xml:space="preserve"> 0059</w:t>
            </w:r>
            <w:r w:rsidRPr="00940ABA">
              <w:t>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960,0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900,0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900,0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10,0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b/>
              </w:rPr>
            </w:pPr>
            <w:r w:rsidRPr="00940ABA">
              <w:rPr>
                <w:color w:val="000000"/>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48200 00600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17.0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17.0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lang w:val="en-US"/>
              </w:rPr>
            </w:pPr>
            <w:r w:rsidRPr="00940ABA">
              <w:rPr>
                <w:lang w:val="en-US"/>
              </w:rPr>
              <w:t>17.0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b/>
              </w:rPr>
            </w:pPr>
            <w:r w:rsidRPr="00940ABA">
              <w:rPr>
                <w:b/>
              </w:rPr>
              <w:lastRenderedPageBreak/>
              <w:t>Обслуживание государственного и муниципального долга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r w:rsidRPr="00940ABA">
              <w:rPr>
                <w:b/>
              </w:rPr>
              <w:t>1300</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b/>
              </w:rPr>
            </w:pPr>
            <w:r w:rsidRPr="00940ABA">
              <w:rPr>
                <w:b/>
              </w:rPr>
              <w:t>552,0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 xml:space="preserve">Обслуживание </w:t>
            </w:r>
            <w:proofErr w:type="gramStart"/>
            <w:r w:rsidRPr="00940ABA">
              <w:t>государственного</w:t>
            </w:r>
            <w:proofErr w:type="gramEnd"/>
            <w:r w:rsidRPr="00940ABA">
              <w:t xml:space="preserve">  внутреннего и</w:t>
            </w:r>
          </w:p>
          <w:p w:rsidR="00940ABA" w:rsidRPr="00940ABA" w:rsidRDefault="00940ABA" w:rsidP="00162ADA">
            <w:pPr>
              <w:jc w:val="both"/>
            </w:pPr>
            <w:r w:rsidRPr="00940ABA">
              <w:t>муниципального долга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1301</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552,0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Процентные платежи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06500 00000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552,0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Процентные платежи по муниципальному долгу</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06500 20300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552,0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Обслуживание государственного (муниципального) долга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700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552,0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Обслуживание муниципального долга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730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552,0</w:t>
            </w:r>
          </w:p>
        </w:tc>
      </w:tr>
      <w:tr w:rsidR="00940ABA" w:rsidRPr="00940ABA" w:rsidTr="00162ADA">
        <w:trPr>
          <w:trHeight w:val="414"/>
        </w:trPr>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b/>
              </w:rPr>
            </w:pPr>
            <w:r w:rsidRPr="00940ABA">
              <w:rPr>
                <w:b/>
              </w:rPr>
              <w:t xml:space="preserve">Межбюджетные трансферты  общего характера бюджетам субъектов РФ и муниципальных образований </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r w:rsidRPr="00940ABA">
              <w:rPr>
                <w:b/>
              </w:rPr>
              <w:t>1400</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b/>
              </w:rPr>
            </w:pPr>
            <w:r w:rsidRPr="00940ABA">
              <w:rPr>
                <w:b/>
              </w:rPr>
              <w:t>22 025,689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Дотации на выравнивание бюджетной обеспеченности субъектов РФ и муниципальных образований</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1401</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7 734,0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r w:rsidRPr="00940ABA">
              <w:t xml:space="preserve">Межбюджетные трансферты  бюджетам муниципальных образований  </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52100 00000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7 734,0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Дотации бюджетам сельских поселений на выравнивание бюджетной обеспеченности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52100 90100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7 734,0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r w:rsidRPr="00940ABA">
              <w:t>500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7 734,0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rPr>
                <w:color w:val="000000"/>
              </w:rPr>
            </w:pPr>
            <w:r w:rsidRPr="00940ABA">
              <w:rPr>
                <w:color w:val="000000"/>
              </w:rPr>
              <w:t>Дотации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510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rFonts w:eastAsia="Calibri"/>
                <w:color w:val="000000"/>
              </w:rPr>
            </w:pPr>
            <w:r w:rsidRPr="00940ABA">
              <w:rPr>
                <w:rFonts w:eastAsia="Calibri"/>
                <w:color w:val="000000"/>
              </w:rPr>
              <w:t>7 734,0</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rPr>
                <w:color w:val="000000"/>
              </w:rPr>
            </w:pPr>
            <w:r w:rsidRPr="00940ABA">
              <w:rPr>
                <w:color w:val="000000"/>
              </w:rPr>
              <w:t>Прочие межбюджетные трансферты общего характера</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1403</w:t>
            </w: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rFonts w:eastAsia="Calibri"/>
                <w:color w:val="000000"/>
              </w:rPr>
            </w:pPr>
            <w:r w:rsidRPr="00940ABA">
              <w:rPr>
                <w:rFonts w:eastAsia="Calibri"/>
                <w:color w:val="000000"/>
              </w:rPr>
              <w:t>14 291,689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pPr>
            <w:r w:rsidRPr="00940ABA">
              <w:t xml:space="preserve">Межбюджетные трансферты  бюджетам муниципальных образований  </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52100 00000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rFonts w:eastAsia="Calibri"/>
                <w:color w:val="000000"/>
                <w:lang w:val="en-US"/>
              </w:rPr>
            </w:pPr>
            <w:r w:rsidRPr="00940ABA">
              <w:rPr>
                <w:rFonts w:eastAsia="Calibri"/>
                <w:color w:val="000000"/>
              </w:rPr>
              <w:t>1</w:t>
            </w:r>
            <w:r w:rsidRPr="00940ABA">
              <w:rPr>
                <w:rFonts w:eastAsia="Calibri"/>
                <w:color w:val="000000"/>
                <w:lang w:val="en-US"/>
              </w:rPr>
              <w:t>4 291</w:t>
            </w:r>
            <w:r w:rsidRPr="00940ABA">
              <w:rPr>
                <w:rFonts w:eastAsia="Calibri"/>
                <w:color w:val="000000"/>
              </w:rPr>
              <w:t>,</w:t>
            </w:r>
            <w:r w:rsidRPr="00940ABA">
              <w:rPr>
                <w:rFonts w:eastAsia="Calibri"/>
                <w:color w:val="000000"/>
                <w:lang w:val="en-US"/>
              </w:rPr>
              <w:t>689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rPr>
                <w:color w:val="000000"/>
              </w:rPr>
            </w:pPr>
            <w:r w:rsidRPr="00940ABA">
              <w:rPr>
                <w:color w:val="000000"/>
              </w:rPr>
              <w:t>Прочие межбюджетные трансферты, передаваемые бюджетам с/</w:t>
            </w:r>
            <w:proofErr w:type="spellStart"/>
            <w:proofErr w:type="gramStart"/>
            <w:r w:rsidRPr="00940ABA">
              <w:rPr>
                <w:color w:val="000000"/>
              </w:rPr>
              <w:t>п</w:t>
            </w:r>
            <w:proofErr w:type="spellEnd"/>
            <w:proofErr w:type="gramEnd"/>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5210093100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rFonts w:eastAsia="Calibri"/>
                <w:color w:val="000000"/>
                <w:lang w:val="en-US"/>
              </w:rPr>
            </w:pPr>
            <w:r w:rsidRPr="00940ABA">
              <w:rPr>
                <w:rFonts w:eastAsia="Calibri"/>
                <w:color w:val="000000"/>
                <w:lang w:val="en-US"/>
              </w:rPr>
              <w:t>14 239</w:t>
            </w:r>
            <w:r w:rsidRPr="00940ABA">
              <w:rPr>
                <w:rFonts w:eastAsia="Calibri"/>
                <w:color w:val="000000"/>
              </w:rPr>
              <w:t>,</w:t>
            </w:r>
            <w:r w:rsidRPr="00940ABA">
              <w:rPr>
                <w:rFonts w:eastAsia="Calibri"/>
                <w:color w:val="000000"/>
                <w:lang w:val="en-US"/>
              </w:rPr>
              <w:t>589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rPr>
                <w:color w:val="000000"/>
              </w:rPr>
            </w:pPr>
            <w:r w:rsidRPr="00940ABA">
              <w:rPr>
                <w:color w:val="000000"/>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500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rFonts w:eastAsia="Calibri"/>
                <w:color w:val="000000"/>
                <w:lang w:val="en-US"/>
              </w:rPr>
            </w:pPr>
            <w:r w:rsidRPr="00940ABA">
              <w:rPr>
                <w:rFonts w:eastAsia="Calibri"/>
                <w:color w:val="000000"/>
              </w:rPr>
              <w:t>1</w:t>
            </w:r>
            <w:r w:rsidRPr="00940ABA">
              <w:rPr>
                <w:rFonts w:eastAsia="Calibri"/>
                <w:color w:val="000000"/>
                <w:lang w:val="en-US"/>
              </w:rPr>
              <w:t>4 239</w:t>
            </w:r>
            <w:r w:rsidRPr="00940ABA">
              <w:rPr>
                <w:rFonts w:eastAsia="Calibri"/>
                <w:color w:val="000000"/>
              </w:rPr>
              <w:t>,</w:t>
            </w:r>
            <w:r w:rsidRPr="00940ABA">
              <w:rPr>
                <w:rFonts w:eastAsia="Calibri"/>
                <w:color w:val="000000"/>
                <w:lang w:val="en-US"/>
              </w:rPr>
              <w:t>589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rPr>
                <w:color w:val="000000"/>
              </w:rPr>
            </w:pPr>
            <w:r w:rsidRPr="00940ABA">
              <w:rPr>
                <w:color w:val="000000"/>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540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rFonts w:eastAsia="Calibri"/>
                <w:color w:val="000000"/>
                <w:lang w:val="en-US"/>
              </w:rPr>
            </w:pPr>
            <w:r w:rsidRPr="00940ABA">
              <w:rPr>
                <w:rFonts w:eastAsia="Calibri"/>
                <w:color w:val="000000"/>
              </w:rPr>
              <w:t>1</w:t>
            </w:r>
            <w:r w:rsidRPr="00940ABA">
              <w:rPr>
                <w:rFonts w:eastAsia="Calibri"/>
                <w:color w:val="000000"/>
                <w:lang w:val="en-US"/>
              </w:rPr>
              <w:t>4 239</w:t>
            </w:r>
            <w:r w:rsidRPr="00940ABA">
              <w:rPr>
                <w:rFonts w:eastAsia="Calibri"/>
                <w:color w:val="000000"/>
              </w:rPr>
              <w:t>,</w:t>
            </w:r>
            <w:r w:rsidRPr="00940ABA">
              <w:rPr>
                <w:rFonts w:eastAsia="Calibri"/>
                <w:color w:val="000000"/>
                <w:lang w:val="en-US"/>
              </w:rPr>
              <w:t>589</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color w:val="000000"/>
              </w:rPr>
            </w:pPr>
            <w:r w:rsidRPr="00940ABA">
              <w:rPr>
                <w:color w:val="000000"/>
              </w:rPr>
              <w:t>Межбюджетные трансферты, передаваемые бюджетам с/</w:t>
            </w:r>
            <w:proofErr w:type="spellStart"/>
            <w:proofErr w:type="gramStart"/>
            <w:r w:rsidRPr="00940ABA">
              <w:rPr>
                <w:color w:val="000000"/>
              </w:rPr>
              <w:t>п</w:t>
            </w:r>
            <w:proofErr w:type="spellEnd"/>
            <w:proofErr w:type="gramEnd"/>
            <w:r w:rsidRPr="00940ABA">
              <w:rPr>
                <w:color w:val="000000"/>
              </w:rPr>
              <w:t xml:space="preserve"> из бюджета района на осуществление части полномочий  в соответствии с заключенными соглашениями</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52100 93120</w:t>
            </w: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rFonts w:eastAsia="Calibri"/>
                <w:color w:val="000000"/>
              </w:rPr>
            </w:pPr>
            <w:r w:rsidRPr="00940ABA">
              <w:rPr>
                <w:rFonts w:eastAsia="Calibri"/>
                <w:color w:val="000000"/>
              </w:rPr>
              <w:t>52,1</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rPr>
                <w:color w:val="000000"/>
              </w:rPr>
            </w:pPr>
            <w:r w:rsidRPr="00940ABA">
              <w:rPr>
                <w:color w:val="000000"/>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500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rFonts w:eastAsia="Calibri"/>
                <w:color w:val="000000"/>
              </w:rPr>
            </w:pPr>
            <w:r w:rsidRPr="00940ABA">
              <w:rPr>
                <w:rFonts w:eastAsia="Calibri"/>
                <w:color w:val="000000"/>
              </w:rPr>
              <w:t>52,1</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rPr>
                <w:color w:val="000000"/>
              </w:rPr>
            </w:pPr>
            <w:r w:rsidRPr="00940ABA">
              <w:rPr>
                <w:color w:val="000000"/>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1584"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color w:val="000000"/>
              </w:rPr>
            </w:pPr>
            <w:r w:rsidRPr="00940ABA">
              <w:rPr>
                <w:color w:val="000000"/>
              </w:rPr>
              <w:t>540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rFonts w:eastAsia="Calibri"/>
                <w:color w:val="000000"/>
              </w:rPr>
            </w:pPr>
            <w:r w:rsidRPr="00940ABA">
              <w:rPr>
                <w:rFonts w:eastAsia="Calibri"/>
                <w:color w:val="000000"/>
              </w:rPr>
              <w:t>52,1</w:t>
            </w:r>
          </w:p>
        </w:tc>
      </w:tr>
      <w:tr w:rsidR="00940ABA" w:rsidRPr="00940ABA" w:rsidTr="00162ADA">
        <w:tc>
          <w:tcPr>
            <w:tcW w:w="6663"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rPr>
                <w:b/>
              </w:rPr>
              <w:t>ИТОГО РАСХОДОВ</w:t>
            </w:r>
            <w:r w:rsidRPr="00940ABA">
              <w:t>:</w:t>
            </w:r>
          </w:p>
        </w:tc>
        <w:tc>
          <w:tcPr>
            <w:tcW w:w="2860" w:type="dxa"/>
            <w:gridSpan w:val="3"/>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rPr>
                <w:b/>
              </w:rPr>
            </w:pPr>
            <w:r w:rsidRPr="00940ABA">
              <w:rPr>
                <w:b/>
              </w:rPr>
              <w:t>202 700,925</w:t>
            </w:r>
          </w:p>
        </w:tc>
      </w:tr>
    </w:tbl>
    <w:p w:rsidR="00940ABA" w:rsidRPr="00940ABA" w:rsidRDefault="00940ABA" w:rsidP="00940ABA">
      <w:r w:rsidRPr="00940ABA">
        <w:t xml:space="preserve">                                                                                            Приложение №  3</w:t>
      </w:r>
    </w:p>
    <w:p w:rsidR="00940ABA" w:rsidRPr="00940ABA" w:rsidRDefault="00940ABA" w:rsidP="00940ABA">
      <w:r w:rsidRPr="00940ABA">
        <w:t xml:space="preserve">                                                                             к решению Собрания  депутатов</w:t>
      </w:r>
    </w:p>
    <w:p w:rsidR="00940ABA" w:rsidRPr="00940ABA" w:rsidRDefault="00940ABA" w:rsidP="00940ABA">
      <w:r w:rsidRPr="00940ABA">
        <w:t xml:space="preserve">                                                                             </w:t>
      </w:r>
      <w:r w:rsidR="00942326" w:rsidRPr="00940ABA">
        <w:t>от "__</w:t>
      </w:r>
      <w:r w:rsidR="00942326">
        <w:rPr>
          <w:lang w:val="en-US"/>
        </w:rPr>
        <w:t>03</w:t>
      </w:r>
      <w:r w:rsidR="00942326" w:rsidRPr="00940ABA">
        <w:t>_"____</w:t>
      </w:r>
      <w:r w:rsidR="00942326">
        <w:rPr>
          <w:lang w:val="en-US"/>
        </w:rPr>
        <w:t>03</w:t>
      </w:r>
      <w:r w:rsidR="00942326" w:rsidRPr="00940ABA">
        <w:t>______2017г. №_</w:t>
      </w:r>
      <w:r w:rsidR="00942326">
        <w:rPr>
          <w:lang w:val="en-US"/>
        </w:rPr>
        <w:t>128</w:t>
      </w:r>
    </w:p>
    <w:p w:rsidR="00940ABA" w:rsidRPr="00940ABA" w:rsidRDefault="00940ABA" w:rsidP="00940ABA">
      <w:r w:rsidRPr="00940ABA">
        <w:t xml:space="preserve">                   ИСТОЧНИКИ  ФИНАНСИРОВАНИЯ ДЕФИЦИТА БЮДЖЕТА</w:t>
      </w:r>
    </w:p>
    <w:p w:rsidR="00940ABA" w:rsidRPr="00940ABA" w:rsidRDefault="00940ABA" w:rsidP="00940ABA">
      <w:pPr>
        <w:pStyle w:val="1"/>
        <w:rPr>
          <w:sz w:val="20"/>
          <w:szCs w:val="20"/>
        </w:rPr>
      </w:pPr>
      <w:r w:rsidRPr="00940ABA">
        <w:rPr>
          <w:sz w:val="20"/>
          <w:szCs w:val="20"/>
        </w:rPr>
        <w:t>ОСТРОВСКОГО МУНИЦИПАЛЬНОГО РАЙОНА  НА 2017 ГОД</w:t>
      </w:r>
    </w:p>
    <w:tbl>
      <w:tblPr>
        <w:tblW w:w="10105" w:type="dxa"/>
        <w:tblInd w:w="-479" w:type="dxa"/>
        <w:tblLayout w:type="fixed"/>
        <w:tblLook w:val="0000"/>
      </w:tblPr>
      <w:tblGrid>
        <w:gridCol w:w="3261"/>
        <w:gridCol w:w="5244"/>
        <w:gridCol w:w="1600"/>
      </w:tblGrid>
      <w:tr w:rsidR="00940ABA" w:rsidRPr="00940ABA" w:rsidTr="004A1277">
        <w:trPr>
          <w:tblHeader/>
        </w:trPr>
        <w:tc>
          <w:tcPr>
            <w:tcW w:w="3261" w:type="dxa"/>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tabs>
                <w:tab w:val="left" w:pos="552"/>
              </w:tabs>
              <w:snapToGrid w:val="0"/>
              <w:jc w:val="center"/>
            </w:pPr>
            <w:r w:rsidRPr="00940ABA">
              <w:t>Код</w:t>
            </w:r>
          </w:p>
        </w:tc>
        <w:tc>
          <w:tcPr>
            <w:tcW w:w="524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tabs>
                <w:tab w:val="left" w:pos="552"/>
              </w:tabs>
              <w:snapToGrid w:val="0"/>
              <w:jc w:val="center"/>
            </w:pPr>
            <w:r w:rsidRPr="00940ABA">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tabs>
                <w:tab w:val="left" w:pos="552"/>
              </w:tabs>
              <w:snapToGrid w:val="0"/>
              <w:jc w:val="center"/>
            </w:pPr>
            <w:r w:rsidRPr="00940ABA">
              <w:t xml:space="preserve">Сумма, </w:t>
            </w:r>
          </w:p>
          <w:p w:rsidR="00940ABA" w:rsidRPr="00940ABA" w:rsidRDefault="00940ABA" w:rsidP="00162ADA">
            <w:pPr>
              <w:tabs>
                <w:tab w:val="left" w:pos="552"/>
              </w:tabs>
              <w:jc w:val="center"/>
            </w:pPr>
            <w:r w:rsidRPr="00940ABA">
              <w:t xml:space="preserve">тыс. </w:t>
            </w:r>
            <w:proofErr w:type="spellStart"/>
            <w:r w:rsidRPr="00940ABA">
              <w:t>руб</w:t>
            </w:r>
            <w:proofErr w:type="spellEnd"/>
          </w:p>
          <w:p w:rsidR="00940ABA" w:rsidRPr="00940ABA" w:rsidRDefault="00940ABA" w:rsidP="00162ADA">
            <w:pPr>
              <w:tabs>
                <w:tab w:val="left" w:pos="552"/>
              </w:tabs>
              <w:jc w:val="center"/>
            </w:pPr>
          </w:p>
        </w:tc>
      </w:tr>
      <w:tr w:rsidR="00940ABA" w:rsidRPr="00940ABA" w:rsidTr="004A1277">
        <w:tc>
          <w:tcPr>
            <w:tcW w:w="3261"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tabs>
                <w:tab w:val="left" w:pos="552"/>
              </w:tabs>
              <w:snapToGrid w:val="0"/>
              <w:jc w:val="center"/>
              <w:rPr>
                <w:b/>
              </w:rPr>
            </w:pPr>
            <w:r w:rsidRPr="00940ABA">
              <w:rPr>
                <w:b/>
              </w:rPr>
              <w:t xml:space="preserve">000 01 02 00 </w:t>
            </w:r>
            <w:proofErr w:type="spellStart"/>
            <w:r w:rsidRPr="00940ABA">
              <w:rPr>
                <w:b/>
              </w:rPr>
              <w:t>00</w:t>
            </w:r>
            <w:proofErr w:type="spellEnd"/>
            <w:r w:rsidRPr="00940ABA">
              <w:rPr>
                <w:b/>
              </w:rPr>
              <w:t xml:space="preserve"> </w:t>
            </w:r>
            <w:proofErr w:type="spellStart"/>
            <w:r w:rsidRPr="00940ABA">
              <w:rPr>
                <w:b/>
              </w:rPr>
              <w:t>00</w:t>
            </w:r>
            <w:proofErr w:type="spellEnd"/>
            <w:r w:rsidRPr="00940ABA">
              <w:rPr>
                <w:b/>
              </w:rPr>
              <w:t xml:space="preserve"> 0000 000</w:t>
            </w:r>
          </w:p>
        </w:tc>
        <w:tc>
          <w:tcPr>
            <w:tcW w:w="524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b/>
              </w:rPr>
            </w:pPr>
            <w:r w:rsidRPr="00940ABA">
              <w:rPr>
                <w:b/>
              </w:rPr>
              <w:t>Кредиты кредитных организаций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tabs>
                <w:tab w:val="left" w:pos="552"/>
              </w:tabs>
              <w:snapToGrid w:val="0"/>
              <w:jc w:val="center"/>
              <w:rPr>
                <w:b/>
              </w:rPr>
            </w:pPr>
            <w:r w:rsidRPr="00940ABA">
              <w:rPr>
                <w:b/>
              </w:rPr>
              <w:t>3 847,0</w:t>
            </w:r>
          </w:p>
        </w:tc>
      </w:tr>
      <w:tr w:rsidR="00940ABA" w:rsidRPr="00940ABA" w:rsidTr="004A1277">
        <w:tc>
          <w:tcPr>
            <w:tcW w:w="3261"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pPr>
            <w:r w:rsidRPr="00940ABA">
              <w:t xml:space="preserve">000 01 02 00 </w:t>
            </w:r>
            <w:proofErr w:type="spellStart"/>
            <w:r w:rsidRPr="00940ABA">
              <w:t>00</w:t>
            </w:r>
            <w:proofErr w:type="spellEnd"/>
            <w:r w:rsidRPr="00940ABA">
              <w:t xml:space="preserve"> </w:t>
            </w:r>
            <w:proofErr w:type="spellStart"/>
            <w:r w:rsidRPr="00940ABA">
              <w:t>00</w:t>
            </w:r>
            <w:proofErr w:type="spellEnd"/>
            <w:r w:rsidRPr="00940ABA">
              <w:t xml:space="preserve"> 0000 700</w:t>
            </w:r>
          </w:p>
        </w:tc>
        <w:tc>
          <w:tcPr>
            <w:tcW w:w="524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Получение кредитов от кредитных организаций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5 647,0</w:t>
            </w:r>
          </w:p>
        </w:tc>
      </w:tr>
      <w:tr w:rsidR="00940ABA" w:rsidRPr="00940ABA" w:rsidTr="004A1277">
        <w:tc>
          <w:tcPr>
            <w:tcW w:w="3261"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pPr>
            <w:r w:rsidRPr="00940ABA">
              <w:t xml:space="preserve">000 01 02 00 </w:t>
            </w:r>
            <w:proofErr w:type="spellStart"/>
            <w:r w:rsidRPr="00940ABA">
              <w:t>00</w:t>
            </w:r>
            <w:proofErr w:type="spellEnd"/>
            <w:r w:rsidRPr="00940ABA">
              <w:t xml:space="preserve"> 05 0000 710</w:t>
            </w:r>
          </w:p>
        </w:tc>
        <w:tc>
          <w:tcPr>
            <w:tcW w:w="524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Получение кредитов от кредитных организаций  бюджетами муниципальных районов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tabs>
                <w:tab w:val="left" w:pos="552"/>
              </w:tabs>
              <w:snapToGrid w:val="0"/>
              <w:jc w:val="center"/>
            </w:pPr>
            <w:r w:rsidRPr="00940ABA">
              <w:t>5 647,0</w:t>
            </w:r>
          </w:p>
        </w:tc>
      </w:tr>
      <w:tr w:rsidR="00940ABA" w:rsidRPr="00940ABA" w:rsidTr="004A1277">
        <w:tc>
          <w:tcPr>
            <w:tcW w:w="3261"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pStyle w:val="310"/>
              <w:snapToGrid w:val="0"/>
              <w:jc w:val="center"/>
              <w:rPr>
                <w:b w:val="0"/>
                <w:sz w:val="20"/>
              </w:rPr>
            </w:pPr>
            <w:r w:rsidRPr="00940ABA">
              <w:rPr>
                <w:b w:val="0"/>
                <w:sz w:val="20"/>
              </w:rPr>
              <w:t xml:space="preserve">000 01 02 00 </w:t>
            </w:r>
            <w:proofErr w:type="spellStart"/>
            <w:r w:rsidRPr="00940ABA">
              <w:rPr>
                <w:b w:val="0"/>
                <w:sz w:val="20"/>
              </w:rPr>
              <w:t>00</w:t>
            </w:r>
            <w:proofErr w:type="spellEnd"/>
            <w:r w:rsidRPr="00940ABA">
              <w:rPr>
                <w:b w:val="0"/>
                <w:sz w:val="20"/>
              </w:rPr>
              <w:t xml:space="preserve"> </w:t>
            </w:r>
            <w:proofErr w:type="spellStart"/>
            <w:r w:rsidRPr="00940ABA">
              <w:rPr>
                <w:b w:val="0"/>
                <w:sz w:val="20"/>
              </w:rPr>
              <w:t>00</w:t>
            </w:r>
            <w:proofErr w:type="spellEnd"/>
            <w:r w:rsidRPr="00940ABA">
              <w:rPr>
                <w:b w:val="0"/>
                <w:sz w:val="20"/>
              </w:rPr>
              <w:t xml:space="preserve"> 0000 800</w:t>
            </w:r>
          </w:p>
        </w:tc>
        <w:tc>
          <w:tcPr>
            <w:tcW w:w="524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pStyle w:val="310"/>
              <w:snapToGrid w:val="0"/>
              <w:rPr>
                <w:b w:val="0"/>
                <w:sz w:val="20"/>
              </w:rPr>
            </w:pPr>
            <w:r w:rsidRPr="00940ABA">
              <w:rPr>
                <w:b w:val="0"/>
                <w:sz w:val="20"/>
              </w:rPr>
              <w:t>Погашение кредитов, предоставленных кредитными организациями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tabs>
                <w:tab w:val="left" w:pos="552"/>
              </w:tabs>
              <w:snapToGrid w:val="0"/>
              <w:jc w:val="center"/>
            </w:pPr>
            <w:r w:rsidRPr="00940ABA">
              <w:t>-1 800,0</w:t>
            </w:r>
          </w:p>
        </w:tc>
      </w:tr>
      <w:tr w:rsidR="00940ABA" w:rsidRPr="00940ABA" w:rsidTr="004A1277">
        <w:tc>
          <w:tcPr>
            <w:tcW w:w="3261"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pStyle w:val="310"/>
              <w:snapToGrid w:val="0"/>
              <w:jc w:val="center"/>
              <w:rPr>
                <w:b w:val="0"/>
                <w:sz w:val="20"/>
              </w:rPr>
            </w:pPr>
            <w:r w:rsidRPr="00940ABA">
              <w:rPr>
                <w:b w:val="0"/>
                <w:sz w:val="20"/>
              </w:rPr>
              <w:t xml:space="preserve">000 01 02 00 </w:t>
            </w:r>
            <w:proofErr w:type="spellStart"/>
            <w:r w:rsidRPr="00940ABA">
              <w:rPr>
                <w:b w:val="0"/>
                <w:sz w:val="20"/>
              </w:rPr>
              <w:t>00</w:t>
            </w:r>
            <w:proofErr w:type="spellEnd"/>
            <w:r w:rsidRPr="00940ABA">
              <w:rPr>
                <w:b w:val="0"/>
                <w:sz w:val="20"/>
              </w:rPr>
              <w:t xml:space="preserve"> 05 0000 810</w:t>
            </w:r>
          </w:p>
        </w:tc>
        <w:tc>
          <w:tcPr>
            <w:tcW w:w="524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pStyle w:val="310"/>
              <w:snapToGrid w:val="0"/>
              <w:rPr>
                <w:b w:val="0"/>
                <w:sz w:val="20"/>
              </w:rPr>
            </w:pPr>
            <w:r w:rsidRPr="00940ABA">
              <w:rPr>
                <w:b w:val="0"/>
                <w:sz w:val="20"/>
              </w:rPr>
              <w:t>Погашение бюджетами муниципальных районов кредитов от кредитных организаций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tabs>
                <w:tab w:val="left" w:pos="552"/>
              </w:tabs>
              <w:snapToGrid w:val="0"/>
              <w:jc w:val="center"/>
            </w:pPr>
            <w:r w:rsidRPr="00940ABA">
              <w:t>-1 800,0</w:t>
            </w:r>
          </w:p>
        </w:tc>
      </w:tr>
      <w:tr w:rsidR="00940ABA" w:rsidRPr="00940ABA" w:rsidTr="004A1277">
        <w:tc>
          <w:tcPr>
            <w:tcW w:w="3261"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tabs>
                <w:tab w:val="left" w:pos="552"/>
              </w:tabs>
              <w:snapToGrid w:val="0"/>
              <w:jc w:val="center"/>
              <w:rPr>
                <w:b/>
              </w:rPr>
            </w:pPr>
            <w:r w:rsidRPr="00940ABA">
              <w:rPr>
                <w:b/>
              </w:rPr>
              <w:t xml:space="preserve">000 01 05 00 </w:t>
            </w:r>
            <w:proofErr w:type="spellStart"/>
            <w:r w:rsidRPr="00940ABA">
              <w:rPr>
                <w:b/>
              </w:rPr>
              <w:t>00</w:t>
            </w:r>
            <w:proofErr w:type="spellEnd"/>
            <w:r w:rsidRPr="00940ABA">
              <w:rPr>
                <w:b/>
              </w:rPr>
              <w:t xml:space="preserve"> </w:t>
            </w:r>
            <w:proofErr w:type="spellStart"/>
            <w:r w:rsidRPr="00940ABA">
              <w:rPr>
                <w:b/>
              </w:rPr>
              <w:t>00</w:t>
            </w:r>
            <w:proofErr w:type="spellEnd"/>
            <w:r w:rsidRPr="00940ABA">
              <w:rPr>
                <w:b/>
              </w:rPr>
              <w:t xml:space="preserve"> 0000 000</w:t>
            </w:r>
          </w:p>
        </w:tc>
        <w:tc>
          <w:tcPr>
            <w:tcW w:w="524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tabs>
                <w:tab w:val="left" w:pos="552"/>
              </w:tabs>
              <w:snapToGrid w:val="0"/>
              <w:jc w:val="both"/>
              <w:rPr>
                <w:b/>
              </w:rPr>
            </w:pPr>
            <w:r w:rsidRPr="00940ABA">
              <w:rPr>
                <w:b/>
              </w:rPr>
              <w:t>Изменение остатков средств на счетах по учету средств бюджетов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tabs>
                <w:tab w:val="left" w:pos="552"/>
              </w:tabs>
              <w:snapToGrid w:val="0"/>
              <w:jc w:val="center"/>
              <w:rPr>
                <w:b/>
              </w:rPr>
            </w:pPr>
            <w:r w:rsidRPr="00940ABA">
              <w:rPr>
                <w:b/>
              </w:rPr>
              <w:t>2368,179</w:t>
            </w:r>
          </w:p>
        </w:tc>
      </w:tr>
      <w:tr w:rsidR="00940ABA" w:rsidRPr="00940ABA" w:rsidTr="004A1277">
        <w:tc>
          <w:tcPr>
            <w:tcW w:w="3261"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pPr>
            <w:r w:rsidRPr="00940ABA">
              <w:t xml:space="preserve">000 01 05 00 </w:t>
            </w:r>
            <w:proofErr w:type="spellStart"/>
            <w:r w:rsidRPr="00940ABA">
              <w:t>00</w:t>
            </w:r>
            <w:proofErr w:type="spellEnd"/>
            <w:r w:rsidRPr="00940ABA">
              <w:t xml:space="preserve"> </w:t>
            </w:r>
            <w:proofErr w:type="spellStart"/>
            <w:r w:rsidRPr="00940ABA">
              <w:t>00</w:t>
            </w:r>
            <w:proofErr w:type="spellEnd"/>
            <w:r w:rsidRPr="00940ABA">
              <w:t xml:space="preserve"> 0000 500</w:t>
            </w:r>
          </w:p>
        </w:tc>
        <w:tc>
          <w:tcPr>
            <w:tcW w:w="524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pStyle w:val="21"/>
              <w:snapToGrid w:val="0"/>
              <w:jc w:val="both"/>
              <w:rPr>
                <w:b w:val="0"/>
                <w:sz w:val="20"/>
              </w:rPr>
            </w:pPr>
            <w:r w:rsidRPr="00940ABA">
              <w:rPr>
                <w:b w:val="0"/>
                <w:sz w:val="20"/>
              </w:rPr>
              <w:t>Увеличение остатков средств бюджетов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tabs>
                <w:tab w:val="left" w:pos="552"/>
              </w:tabs>
              <w:snapToGrid w:val="0"/>
              <w:jc w:val="center"/>
            </w:pPr>
            <w:r w:rsidRPr="00940ABA">
              <w:t>-202132,746</w:t>
            </w:r>
          </w:p>
        </w:tc>
      </w:tr>
      <w:tr w:rsidR="00940ABA" w:rsidRPr="00940ABA" w:rsidTr="004A1277">
        <w:tc>
          <w:tcPr>
            <w:tcW w:w="3261"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pPr>
            <w:r w:rsidRPr="00940ABA">
              <w:t xml:space="preserve">000 01 05 02 00 </w:t>
            </w:r>
            <w:proofErr w:type="spellStart"/>
            <w:r w:rsidRPr="00940ABA">
              <w:t>00</w:t>
            </w:r>
            <w:proofErr w:type="spellEnd"/>
            <w:r w:rsidRPr="00940ABA">
              <w:t xml:space="preserve"> 0000 500</w:t>
            </w:r>
          </w:p>
        </w:tc>
        <w:tc>
          <w:tcPr>
            <w:tcW w:w="524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Увеличение прочих остатков средств бюджетов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tabs>
                <w:tab w:val="left" w:pos="552"/>
              </w:tabs>
              <w:snapToGrid w:val="0"/>
              <w:jc w:val="center"/>
            </w:pPr>
            <w:r w:rsidRPr="00940ABA">
              <w:t>-202132,746</w:t>
            </w:r>
          </w:p>
        </w:tc>
      </w:tr>
      <w:tr w:rsidR="00940ABA" w:rsidRPr="00940ABA" w:rsidTr="004A1277">
        <w:tc>
          <w:tcPr>
            <w:tcW w:w="3261"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pPr>
            <w:r w:rsidRPr="00940ABA">
              <w:t>000 01 05 02 01 00 0000 510</w:t>
            </w:r>
          </w:p>
        </w:tc>
        <w:tc>
          <w:tcPr>
            <w:tcW w:w="524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Увеличение прочих остатков денежных средств бюджетов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tabs>
                <w:tab w:val="left" w:pos="552"/>
              </w:tabs>
              <w:snapToGrid w:val="0"/>
              <w:jc w:val="center"/>
            </w:pPr>
            <w:r w:rsidRPr="00940ABA">
              <w:t>-202132,746</w:t>
            </w:r>
          </w:p>
        </w:tc>
      </w:tr>
      <w:tr w:rsidR="00940ABA" w:rsidRPr="00940ABA" w:rsidTr="004A1277">
        <w:tc>
          <w:tcPr>
            <w:tcW w:w="3261"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pPr>
            <w:r w:rsidRPr="00940ABA">
              <w:t>000 01 05 02 01 05 0000 510</w:t>
            </w:r>
          </w:p>
        </w:tc>
        <w:tc>
          <w:tcPr>
            <w:tcW w:w="524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Увеличение прочих остатков денежных средств бюджетов муниципальных районов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tabs>
                <w:tab w:val="left" w:pos="552"/>
              </w:tabs>
              <w:snapToGrid w:val="0"/>
              <w:jc w:val="center"/>
            </w:pPr>
            <w:r w:rsidRPr="00940ABA">
              <w:t>-202132,746</w:t>
            </w:r>
          </w:p>
        </w:tc>
      </w:tr>
      <w:tr w:rsidR="00940ABA" w:rsidRPr="00940ABA" w:rsidTr="004A1277">
        <w:tc>
          <w:tcPr>
            <w:tcW w:w="3261"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pPr>
            <w:r w:rsidRPr="00940ABA">
              <w:t xml:space="preserve">000 01 05 00 </w:t>
            </w:r>
            <w:proofErr w:type="spellStart"/>
            <w:r w:rsidRPr="00940ABA">
              <w:t>00</w:t>
            </w:r>
            <w:proofErr w:type="spellEnd"/>
            <w:r w:rsidRPr="00940ABA">
              <w:t xml:space="preserve"> </w:t>
            </w:r>
            <w:proofErr w:type="spellStart"/>
            <w:r w:rsidRPr="00940ABA">
              <w:t>00</w:t>
            </w:r>
            <w:proofErr w:type="spellEnd"/>
            <w:r w:rsidRPr="00940ABA">
              <w:t xml:space="preserve"> 0000 600</w:t>
            </w:r>
          </w:p>
        </w:tc>
        <w:tc>
          <w:tcPr>
            <w:tcW w:w="524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pStyle w:val="21"/>
              <w:snapToGrid w:val="0"/>
              <w:ind w:right="-108"/>
              <w:jc w:val="both"/>
              <w:rPr>
                <w:b w:val="0"/>
                <w:sz w:val="20"/>
              </w:rPr>
            </w:pPr>
            <w:r w:rsidRPr="00940ABA">
              <w:rPr>
                <w:b w:val="0"/>
                <w:sz w:val="20"/>
              </w:rPr>
              <w:t>Уменьшение остатков средств бюджетов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tabs>
                <w:tab w:val="left" w:pos="552"/>
              </w:tabs>
              <w:snapToGrid w:val="0"/>
              <w:jc w:val="center"/>
            </w:pPr>
            <w:r w:rsidRPr="00940ABA">
              <w:t>204500,925</w:t>
            </w:r>
          </w:p>
        </w:tc>
      </w:tr>
      <w:tr w:rsidR="00940ABA" w:rsidRPr="00940ABA" w:rsidTr="004A1277">
        <w:trPr>
          <w:trHeight w:val="70"/>
        </w:trPr>
        <w:tc>
          <w:tcPr>
            <w:tcW w:w="3261"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pPr>
            <w:r w:rsidRPr="00940ABA">
              <w:t xml:space="preserve">000 01 05 02 00 </w:t>
            </w:r>
            <w:proofErr w:type="spellStart"/>
            <w:r w:rsidRPr="00940ABA">
              <w:t>00</w:t>
            </w:r>
            <w:proofErr w:type="spellEnd"/>
            <w:r w:rsidRPr="00940ABA">
              <w:t xml:space="preserve"> 0000 600</w:t>
            </w:r>
          </w:p>
        </w:tc>
        <w:tc>
          <w:tcPr>
            <w:tcW w:w="524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pStyle w:val="2"/>
              <w:snapToGrid w:val="0"/>
              <w:jc w:val="both"/>
              <w:rPr>
                <w:rFonts w:ascii="Times New Roman" w:hAnsi="Times New Roman" w:cs="Times New Roman"/>
                <w:b w:val="0"/>
                <w:sz w:val="20"/>
                <w:szCs w:val="20"/>
              </w:rPr>
            </w:pPr>
            <w:r w:rsidRPr="00940ABA">
              <w:rPr>
                <w:rFonts w:ascii="Times New Roman" w:hAnsi="Times New Roman" w:cs="Times New Roman"/>
                <w:b w:val="0"/>
                <w:sz w:val="20"/>
                <w:szCs w:val="20"/>
              </w:rPr>
              <w:t>Уменьшение прочих остатков средств бюджетов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tabs>
                <w:tab w:val="left" w:pos="552"/>
              </w:tabs>
              <w:snapToGrid w:val="0"/>
              <w:jc w:val="center"/>
            </w:pPr>
            <w:r w:rsidRPr="00940ABA">
              <w:t>204500,925</w:t>
            </w:r>
          </w:p>
        </w:tc>
      </w:tr>
      <w:tr w:rsidR="00940ABA" w:rsidRPr="00940ABA" w:rsidTr="004A1277">
        <w:tc>
          <w:tcPr>
            <w:tcW w:w="3261"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pPr>
            <w:r w:rsidRPr="00940ABA">
              <w:t>000 01 05 02 01 00 0000 610</w:t>
            </w:r>
          </w:p>
        </w:tc>
        <w:tc>
          <w:tcPr>
            <w:tcW w:w="524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Уменьшение прочих остатков денежных средств бюджетов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tabs>
                <w:tab w:val="left" w:pos="552"/>
              </w:tabs>
              <w:snapToGrid w:val="0"/>
              <w:jc w:val="center"/>
            </w:pPr>
            <w:r w:rsidRPr="00940ABA">
              <w:t>204500,925</w:t>
            </w:r>
          </w:p>
        </w:tc>
      </w:tr>
      <w:tr w:rsidR="00940ABA" w:rsidRPr="00940ABA" w:rsidTr="004A1277">
        <w:tc>
          <w:tcPr>
            <w:tcW w:w="3261"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pPr>
            <w:r w:rsidRPr="00940ABA">
              <w:lastRenderedPageBreak/>
              <w:t>000 01 05 02 01 05 0000 610</w:t>
            </w:r>
          </w:p>
        </w:tc>
        <w:tc>
          <w:tcPr>
            <w:tcW w:w="5244"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Уменьшение прочих остатков денежных средств бюджетов муниципальных районов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tabs>
                <w:tab w:val="left" w:pos="552"/>
              </w:tabs>
              <w:snapToGrid w:val="0"/>
              <w:jc w:val="center"/>
            </w:pPr>
            <w:r w:rsidRPr="00940ABA">
              <w:t>204500,925</w:t>
            </w:r>
          </w:p>
        </w:tc>
      </w:tr>
      <w:tr w:rsidR="00940ABA" w:rsidRPr="00940ABA" w:rsidTr="004A1277">
        <w:tc>
          <w:tcPr>
            <w:tcW w:w="8505" w:type="dxa"/>
            <w:gridSpan w:val="2"/>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rPr>
                <w:b/>
              </w:rPr>
            </w:pPr>
            <w:r w:rsidRPr="00940ABA">
              <w:rPr>
                <w:b/>
              </w:rPr>
              <w:t>ИТОГО ИСТОЧНИКОВ ФИНАНСИРОВАНИЯ ДЕФИЦИТА</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tabs>
                <w:tab w:val="left" w:pos="552"/>
              </w:tabs>
              <w:snapToGrid w:val="0"/>
              <w:jc w:val="center"/>
              <w:rPr>
                <w:b/>
              </w:rPr>
            </w:pPr>
            <w:r w:rsidRPr="00940ABA">
              <w:rPr>
                <w:b/>
              </w:rPr>
              <w:t>6 215,179</w:t>
            </w:r>
          </w:p>
        </w:tc>
      </w:tr>
    </w:tbl>
    <w:p w:rsidR="00940ABA" w:rsidRPr="00940ABA" w:rsidRDefault="00940ABA" w:rsidP="00940ABA">
      <w:pPr>
        <w:tabs>
          <w:tab w:val="left" w:pos="6030"/>
          <w:tab w:val="right" w:pos="9355"/>
        </w:tabs>
      </w:pPr>
      <w:r w:rsidRPr="00940ABA">
        <w:t xml:space="preserve">                                                                                      Приложение № 4</w:t>
      </w:r>
    </w:p>
    <w:p w:rsidR="00940ABA" w:rsidRPr="00940ABA" w:rsidRDefault="00940ABA" w:rsidP="00940ABA">
      <w:pPr>
        <w:tabs>
          <w:tab w:val="left" w:pos="6030"/>
          <w:tab w:val="right" w:pos="9355"/>
        </w:tabs>
      </w:pPr>
      <w:r w:rsidRPr="00940ABA">
        <w:t xml:space="preserve">                                                                                      к решению  Собрания депутатов</w:t>
      </w:r>
    </w:p>
    <w:p w:rsidR="00940ABA" w:rsidRPr="00940ABA" w:rsidRDefault="00940ABA" w:rsidP="00940ABA">
      <w:pPr>
        <w:tabs>
          <w:tab w:val="left" w:pos="6030"/>
          <w:tab w:val="right" w:pos="9355"/>
        </w:tabs>
      </w:pPr>
      <w:r w:rsidRPr="00940ABA">
        <w:t xml:space="preserve">                                                                                      </w:t>
      </w:r>
      <w:r w:rsidR="00942326" w:rsidRPr="00940ABA">
        <w:t>от "__</w:t>
      </w:r>
      <w:r w:rsidR="00942326" w:rsidRPr="00942326">
        <w:t>03</w:t>
      </w:r>
      <w:r w:rsidR="00942326" w:rsidRPr="00940ABA">
        <w:t>_"____</w:t>
      </w:r>
      <w:r w:rsidR="00942326" w:rsidRPr="00942326">
        <w:t>03</w:t>
      </w:r>
      <w:r w:rsidR="00942326" w:rsidRPr="00940ABA">
        <w:t>______2017г. №_</w:t>
      </w:r>
      <w:r w:rsidR="00942326" w:rsidRPr="00942326">
        <w:t>128</w:t>
      </w:r>
    </w:p>
    <w:p w:rsidR="00940ABA" w:rsidRPr="00940ABA" w:rsidRDefault="00940ABA" w:rsidP="00940ABA">
      <w:pPr>
        <w:tabs>
          <w:tab w:val="left" w:pos="6030"/>
          <w:tab w:val="right" w:pos="9355"/>
        </w:tabs>
        <w:jc w:val="center"/>
      </w:pPr>
      <w:r w:rsidRPr="00940ABA">
        <w:t xml:space="preserve">   МЕЖБЮДЖЕТНЫЕ  ТРАНСФЕРТЫ, </w:t>
      </w:r>
      <w:r w:rsidRPr="00940ABA">
        <w:br/>
        <w:t>ПРЕДОСТАВЛЯЕМЫЕ  БЮДЖЕТАМ  СЕЛЬСКИХ  ПОСЕЛЕНИЙ</w:t>
      </w:r>
    </w:p>
    <w:p w:rsidR="00940ABA" w:rsidRPr="00940ABA" w:rsidRDefault="00940ABA" w:rsidP="00940ABA">
      <w:pPr>
        <w:tabs>
          <w:tab w:val="left" w:pos="6030"/>
          <w:tab w:val="right" w:pos="9355"/>
        </w:tabs>
        <w:jc w:val="center"/>
      </w:pPr>
      <w:r w:rsidRPr="00940ABA">
        <w:t>НА  2017 ГОД</w:t>
      </w:r>
    </w:p>
    <w:tbl>
      <w:tblPr>
        <w:tblW w:w="0" w:type="auto"/>
        <w:tblInd w:w="-10" w:type="dxa"/>
        <w:tblLayout w:type="fixed"/>
        <w:tblLook w:val="0000"/>
      </w:tblPr>
      <w:tblGrid>
        <w:gridCol w:w="7668"/>
        <w:gridCol w:w="1460"/>
      </w:tblGrid>
      <w:tr w:rsidR="00940ABA" w:rsidRPr="00940ABA" w:rsidTr="00162ADA">
        <w:tc>
          <w:tcPr>
            <w:tcW w:w="7668"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center"/>
              <w:rPr>
                <w:b/>
              </w:rPr>
            </w:pPr>
          </w:p>
          <w:p w:rsidR="00940ABA" w:rsidRPr="00940ABA" w:rsidRDefault="00940ABA" w:rsidP="00162ADA">
            <w:pPr>
              <w:jc w:val="center"/>
            </w:pPr>
            <w:r w:rsidRPr="00940ABA">
              <w:t>Наименование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rsidR="00940ABA" w:rsidRPr="00940ABA" w:rsidRDefault="00940ABA" w:rsidP="00162ADA">
            <w:pPr>
              <w:snapToGrid w:val="0"/>
              <w:jc w:val="center"/>
            </w:pPr>
            <w:r w:rsidRPr="00940ABA">
              <w:t>Сумма</w:t>
            </w:r>
          </w:p>
          <w:p w:rsidR="00940ABA" w:rsidRPr="00940ABA" w:rsidRDefault="00940ABA" w:rsidP="00162ADA">
            <w:pPr>
              <w:jc w:val="center"/>
              <w:rPr>
                <w:b/>
              </w:rPr>
            </w:pPr>
            <w:r w:rsidRPr="00940ABA">
              <w:t>(тыс. рублей</w:t>
            </w:r>
            <w:r w:rsidRPr="00940ABA">
              <w:rPr>
                <w:b/>
              </w:rPr>
              <w:t>)</w:t>
            </w:r>
          </w:p>
        </w:tc>
      </w:tr>
      <w:tr w:rsidR="00940ABA" w:rsidRPr="00940ABA" w:rsidTr="00942326">
        <w:trPr>
          <w:trHeight w:val="206"/>
        </w:trPr>
        <w:tc>
          <w:tcPr>
            <w:tcW w:w="7668" w:type="dxa"/>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pPr>
            <w:r w:rsidRPr="00940ABA">
              <w:t>Средства  районного фонда  финансовой поддержки сельских поселений - дотация бюджетам поселений на выравнивание бюджетной обеспеченности - всего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rsidR="00940ABA" w:rsidRPr="00940ABA" w:rsidRDefault="00940ABA" w:rsidP="00162ADA">
            <w:pPr>
              <w:jc w:val="center"/>
            </w:pPr>
            <w:r w:rsidRPr="00940ABA">
              <w:t>7 734,0</w:t>
            </w:r>
          </w:p>
        </w:tc>
      </w:tr>
      <w:tr w:rsidR="00940ABA" w:rsidRPr="00940ABA" w:rsidTr="00162ADA">
        <w:trPr>
          <w:trHeight w:val="329"/>
        </w:trPr>
        <w:tc>
          <w:tcPr>
            <w:tcW w:w="7668"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ind w:left="1800" w:hanging="1800"/>
              <w:jc w:val="both"/>
            </w:pPr>
            <w:r w:rsidRPr="00940ABA">
              <w:t xml:space="preserve">                                в т.ч</w:t>
            </w:r>
            <w:proofErr w:type="gramStart"/>
            <w:r w:rsidRPr="00940ABA">
              <w:t>.з</w:t>
            </w:r>
            <w:proofErr w:type="gramEnd"/>
            <w:r w:rsidRPr="00940ABA">
              <w:t xml:space="preserve">а счет налоговых и неналоговых доходов </w:t>
            </w:r>
          </w:p>
          <w:p w:rsidR="00940ABA" w:rsidRPr="00940ABA" w:rsidRDefault="00940ABA" w:rsidP="00162ADA">
            <w:pPr>
              <w:ind w:left="1800" w:hanging="1800"/>
              <w:jc w:val="both"/>
            </w:pPr>
            <w:r w:rsidRPr="00940ABA">
              <w:t xml:space="preserve">                                        местного  бюджета  -20,1 %</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rsidR="00940ABA" w:rsidRPr="00940ABA" w:rsidRDefault="00940ABA" w:rsidP="00162ADA">
            <w:pPr>
              <w:jc w:val="center"/>
            </w:pPr>
          </w:p>
          <w:p w:rsidR="00940ABA" w:rsidRPr="00940ABA" w:rsidRDefault="00940ABA" w:rsidP="00162ADA">
            <w:pPr>
              <w:jc w:val="center"/>
            </w:pPr>
            <w:r w:rsidRPr="00940ABA">
              <w:t>7 734,0</w:t>
            </w:r>
          </w:p>
        </w:tc>
      </w:tr>
      <w:tr w:rsidR="00940ABA" w:rsidRPr="00940ABA" w:rsidTr="00942326">
        <w:trPr>
          <w:trHeight w:val="389"/>
        </w:trPr>
        <w:tc>
          <w:tcPr>
            <w:tcW w:w="7668"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 xml:space="preserve">Субвенции бюджетам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 </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rsidR="00940ABA" w:rsidRPr="00940ABA" w:rsidRDefault="00940ABA" w:rsidP="00162ADA">
            <w:pPr>
              <w:jc w:val="center"/>
            </w:pPr>
          </w:p>
          <w:p w:rsidR="00940ABA" w:rsidRPr="00940ABA" w:rsidRDefault="00940ABA" w:rsidP="00162ADA">
            <w:pPr>
              <w:jc w:val="center"/>
            </w:pPr>
            <w:r w:rsidRPr="00940ABA">
              <w:t>27,6</w:t>
            </w:r>
          </w:p>
        </w:tc>
      </w:tr>
      <w:tr w:rsidR="00940ABA" w:rsidRPr="00940ABA" w:rsidTr="00162ADA">
        <w:trPr>
          <w:trHeight w:val="829"/>
        </w:trPr>
        <w:tc>
          <w:tcPr>
            <w:tcW w:w="7668"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4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940ABA" w:rsidRPr="00940ABA" w:rsidRDefault="00940ABA" w:rsidP="00162ADA">
            <w:pPr>
              <w:snapToGrid w:val="0"/>
              <w:jc w:val="center"/>
            </w:pPr>
            <w:r w:rsidRPr="00940ABA">
              <w:t>52,1</w:t>
            </w:r>
          </w:p>
        </w:tc>
      </w:tr>
      <w:tr w:rsidR="00940ABA" w:rsidRPr="00940ABA" w:rsidTr="00162ADA">
        <w:tc>
          <w:tcPr>
            <w:tcW w:w="7668" w:type="dxa"/>
            <w:tcBorders>
              <w:top w:val="single" w:sz="4" w:space="0" w:color="000000"/>
              <w:left w:val="single" w:sz="4" w:space="0" w:color="000000"/>
              <w:bottom w:val="single" w:sz="4" w:space="0" w:color="000000"/>
            </w:tcBorders>
            <w:shd w:val="clear" w:color="auto" w:fill="auto"/>
          </w:tcPr>
          <w:p w:rsidR="00940ABA" w:rsidRPr="00940ABA" w:rsidRDefault="00940ABA" w:rsidP="00162ADA">
            <w:pPr>
              <w:snapToGrid w:val="0"/>
              <w:jc w:val="both"/>
            </w:pPr>
            <w:r w:rsidRPr="00940ABA">
              <w:t>Прочие межбюджетные трансферты, передаваемые бюджетам сельских поселений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rsidR="00940ABA" w:rsidRPr="00940ABA" w:rsidRDefault="00940ABA" w:rsidP="00162ADA">
            <w:pPr>
              <w:jc w:val="center"/>
              <w:rPr>
                <w:bCs/>
              </w:rPr>
            </w:pPr>
            <w:r w:rsidRPr="00940ABA">
              <w:rPr>
                <w:bCs/>
              </w:rPr>
              <w:t>14239,589</w:t>
            </w:r>
          </w:p>
        </w:tc>
      </w:tr>
      <w:tr w:rsidR="00940ABA" w:rsidRPr="00940ABA" w:rsidTr="00162ADA">
        <w:tc>
          <w:tcPr>
            <w:tcW w:w="7668" w:type="dxa"/>
            <w:tcBorders>
              <w:top w:val="single" w:sz="4" w:space="0" w:color="000000"/>
              <w:left w:val="single" w:sz="4" w:space="0" w:color="000000"/>
              <w:bottom w:val="single" w:sz="4" w:space="0" w:color="000000"/>
            </w:tcBorders>
            <w:shd w:val="clear" w:color="auto" w:fill="auto"/>
          </w:tcPr>
          <w:p w:rsidR="00940ABA" w:rsidRPr="00940ABA" w:rsidRDefault="00940ABA" w:rsidP="00942326">
            <w:pPr>
              <w:jc w:val="both"/>
              <w:rPr>
                <w:b/>
              </w:rPr>
            </w:pPr>
            <w:r w:rsidRPr="00940ABA">
              <w:rPr>
                <w:b/>
              </w:rPr>
              <w:t>И Т О ГО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rsidR="00940ABA" w:rsidRPr="00940ABA" w:rsidRDefault="00940ABA" w:rsidP="00942326">
            <w:pPr>
              <w:jc w:val="center"/>
              <w:rPr>
                <w:b/>
              </w:rPr>
            </w:pPr>
            <w:r w:rsidRPr="00940ABA">
              <w:rPr>
                <w:b/>
              </w:rPr>
              <w:t>22 053,289</w:t>
            </w:r>
          </w:p>
        </w:tc>
      </w:tr>
    </w:tbl>
    <w:p w:rsidR="00940ABA" w:rsidRPr="00940ABA" w:rsidRDefault="00940ABA" w:rsidP="00940ABA">
      <w:pPr>
        <w:jc w:val="right"/>
      </w:pPr>
    </w:p>
    <w:p w:rsidR="00942326" w:rsidRDefault="00942326" w:rsidP="00940ABA">
      <w:pPr>
        <w:sectPr w:rsidR="00942326" w:rsidSect="0020102E">
          <w:pgSz w:w="11907" w:h="16840" w:code="9"/>
          <w:pgMar w:top="1134" w:right="851" w:bottom="1134" w:left="1701" w:header="0" w:footer="0" w:gutter="0"/>
          <w:cols w:space="720"/>
          <w:docGrid w:linePitch="272"/>
        </w:sectPr>
      </w:pPr>
    </w:p>
    <w:p w:rsidR="00940ABA" w:rsidRPr="00940ABA" w:rsidRDefault="00940ABA" w:rsidP="00940ABA"/>
    <w:p w:rsidR="00940ABA" w:rsidRPr="00940ABA" w:rsidRDefault="00940ABA" w:rsidP="00940ABA"/>
    <w:tbl>
      <w:tblPr>
        <w:tblW w:w="18441" w:type="dxa"/>
        <w:tblInd w:w="83" w:type="dxa"/>
        <w:tblLayout w:type="fixed"/>
        <w:tblLook w:val="0000"/>
      </w:tblPr>
      <w:tblGrid>
        <w:gridCol w:w="2577"/>
        <w:gridCol w:w="1417"/>
        <w:gridCol w:w="1417"/>
        <w:gridCol w:w="439"/>
        <w:gridCol w:w="979"/>
        <w:gridCol w:w="1147"/>
        <w:gridCol w:w="851"/>
        <w:gridCol w:w="2551"/>
        <w:gridCol w:w="567"/>
        <w:gridCol w:w="1276"/>
        <w:gridCol w:w="567"/>
        <w:gridCol w:w="832"/>
        <w:gridCol w:w="457"/>
        <w:gridCol w:w="2226"/>
        <w:gridCol w:w="1138"/>
      </w:tblGrid>
      <w:tr w:rsidR="00940ABA" w:rsidRPr="00940ABA" w:rsidTr="00162ADA">
        <w:trPr>
          <w:trHeight w:val="300"/>
        </w:trPr>
        <w:tc>
          <w:tcPr>
            <w:tcW w:w="2577" w:type="dxa"/>
            <w:shd w:val="clear" w:color="auto" w:fill="auto"/>
            <w:vAlign w:val="bottom"/>
          </w:tcPr>
          <w:p w:rsidR="00940ABA" w:rsidRPr="00940ABA" w:rsidRDefault="00940ABA" w:rsidP="00162ADA">
            <w:pPr>
              <w:snapToGrid w:val="0"/>
            </w:pPr>
          </w:p>
        </w:tc>
        <w:tc>
          <w:tcPr>
            <w:tcW w:w="1417" w:type="dxa"/>
            <w:shd w:val="clear" w:color="auto" w:fill="auto"/>
            <w:vAlign w:val="bottom"/>
          </w:tcPr>
          <w:p w:rsidR="00940ABA" w:rsidRPr="00940ABA" w:rsidRDefault="00940ABA" w:rsidP="00162ADA">
            <w:pPr>
              <w:snapToGrid w:val="0"/>
            </w:pPr>
          </w:p>
        </w:tc>
        <w:tc>
          <w:tcPr>
            <w:tcW w:w="1417" w:type="dxa"/>
            <w:shd w:val="clear" w:color="auto" w:fill="auto"/>
            <w:vAlign w:val="bottom"/>
          </w:tcPr>
          <w:p w:rsidR="00940ABA" w:rsidRPr="00940ABA" w:rsidRDefault="00940ABA" w:rsidP="00162ADA">
            <w:pPr>
              <w:snapToGrid w:val="0"/>
            </w:pPr>
          </w:p>
        </w:tc>
        <w:tc>
          <w:tcPr>
            <w:tcW w:w="2565" w:type="dxa"/>
            <w:gridSpan w:val="3"/>
            <w:shd w:val="clear" w:color="auto" w:fill="auto"/>
            <w:vAlign w:val="bottom"/>
          </w:tcPr>
          <w:p w:rsidR="00940ABA" w:rsidRPr="00940ABA" w:rsidRDefault="00940ABA" w:rsidP="00162ADA">
            <w:pPr>
              <w:snapToGrid w:val="0"/>
            </w:pPr>
          </w:p>
        </w:tc>
        <w:tc>
          <w:tcPr>
            <w:tcW w:w="3402" w:type="dxa"/>
            <w:gridSpan w:val="2"/>
            <w:shd w:val="clear" w:color="auto" w:fill="auto"/>
            <w:vAlign w:val="bottom"/>
          </w:tcPr>
          <w:p w:rsidR="00940ABA" w:rsidRPr="00940ABA" w:rsidRDefault="00940ABA" w:rsidP="00162ADA">
            <w:pPr>
              <w:snapToGrid w:val="0"/>
            </w:pPr>
          </w:p>
        </w:tc>
        <w:tc>
          <w:tcPr>
            <w:tcW w:w="1843" w:type="dxa"/>
            <w:gridSpan w:val="2"/>
            <w:shd w:val="clear" w:color="auto" w:fill="auto"/>
          </w:tcPr>
          <w:p w:rsidR="00940ABA" w:rsidRPr="00940ABA" w:rsidRDefault="00940ABA" w:rsidP="00162ADA">
            <w:pPr>
              <w:snapToGrid w:val="0"/>
            </w:pPr>
          </w:p>
        </w:tc>
        <w:tc>
          <w:tcPr>
            <w:tcW w:w="1399" w:type="dxa"/>
            <w:gridSpan w:val="2"/>
            <w:shd w:val="clear" w:color="auto" w:fill="auto"/>
            <w:vAlign w:val="bottom"/>
          </w:tcPr>
          <w:p w:rsidR="00940ABA" w:rsidRPr="00940ABA" w:rsidRDefault="00940ABA" w:rsidP="00162ADA">
            <w:pPr>
              <w:snapToGrid w:val="0"/>
            </w:pPr>
          </w:p>
        </w:tc>
        <w:tc>
          <w:tcPr>
            <w:tcW w:w="2683" w:type="dxa"/>
            <w:gridSpan w:val="2"/>
            <w:shd w:val="clear" w:color="auto" w:fill="auto"/>
          </w:tcPr>
          <w:p w:rsidR="00940ABA" w:rsidRPr="00940ABA" w:rsidRDefault="00940ABA" w:rsidP="00162ADA">
            <w:pPr>
              <w:snapToGrid w:val="0"/>
            </w:pPr>
          </w:p>
        </w:tc>
        <w:tc>
          <w:tcPr>
            <w:tcW w:w="1138" w:type="dxa"/>
            <w:shd w:val="clear" w:color="auto" w:fill="auto"/>
            <w:vAlign w:val="bottom"/>
          </w:tcPr>
          <w:p w:rsidR="00940ABA" w:rsidRPr="00940ABA" w:rsidRDefault="00940ABA" w:rsidP="00162ADA">
            <w:pPr>
              <w:snapToGrid w:val="0"/>
            </w:pPr>
          </w:p>
        </w:tc>
      </w:tr>
      <w:tr w:rsidR="00940ABA" w:rsidRPr="00940ABA" w:rsidTr="00162ADA">
        <w:trPr>
          <w:trHeight w:val="300"/>
        </w:trPr>
        <w:tc>
          <w:tcPr>
            <w:tcW w:w="2577" w:type="dxa"/>
            <w:shd w:val="clear" w:color="auto" w:fill="auto"/>
          </w:tcPr>
          <w:p w:rsidR="00940ABA" w:rsidRPr="00940ABA" w:rsidRDefault="00940ABA" w:rsidP="00162ADA">
            <w:pPr>
              <w:snapToGrid w:val="0"/>
              <w:jc w:val="center"/>
            </w:pPr>
          </w:p>
        </w:tc>
        <w:tc>
          <w:tcPr>
            <w:tcW w:w="4252" w:type="dxa"/>
            <w:gridSpan w:val="4"/>
            <w:shd w:val="clear" w:color="auto" w:fill="auto"/>
          </w:tcPr>
          <w:p w:rsidR="00940ABA" w:rsidRPr="00940ABA" w:rsidRDefault="00940ABA" w:rsidP="00162ADA">
            <w:pPr>
              <w:snapToGrid w:val="0"/>
              <w:jc w:val="center"/>
            </w:pPr>
          </w:p>
        </w:tc>
        <w:tc>
          <w:tcPr>
            <w:tcW w:w="11612" w:type="dxa"/>
            <w:gridSpan w:val="10"/>
            <w:shd w:val="clear" w:color="auto" w:fill="auto"/>
            <w:vAlign w:val="bottom"/>
          </w:tcPr>
          <w:p w:rsidR="00940ABA" w:rsidRPr="00940ABA" w:rsidRDefault="00940ABA" w:rsidP="00162ADA">
            <w:pPr>
              <w:snapToGrid w:val="0"/>
              <w:jc w:val="center"/>
            </w:pPr>
            <w:r w:rsidRPr="00940ABA">
              <w:t xml:space="preserve">                                         Приложение № 5</w:t>
            </w:r>
          </w:p>
        </w:tc>
      </w:tr>
      <w:tr w:rsidR="00940ABA" w:rsidRPr="00940ABA" w:rsidTr="00162ADA">
        <w:trPr>
          <w:trHeight w:val="300"/>
        </w:trPr>
        <w:tc>
          <w:tcPr>
            <w:tcW w:w="2577" w:type="dxa"/>
            <w:shd w:val="clear" w:color="auto" w:fill="auto"/>
          </w:tcPr>
          <w:p w:rsidR="00940ABA" w:rsidRPr="00940ABA" w:rsidRDefault="00940ABA" w:rsidP="00162ADA">
            <w:pPr>
              <w:snapToGrid w:val="0"/>
              <w:jc w:val="center"/>
            </w:pPr>
          </w:p>
        </w:tc>
        <w:tc>
          <w:tcPr>
            <w:tcW w:w="4252" w:type="dxa"/>
            <w:gridSpan w:val="4"/>
            <w:shd w:val="clear" w:color="auto" w:fill="auto"/>
          </w:tcPr>
          <w:p w:rsidR="00940ABA" w:rsidRPr="00940ABA" w:rsidRDefault="00940ABA" w:rsidP="00162ADA">
            <w:pPr>
              <w:snapToGrid w:val="0"/>
              <w:jc w:val="center"/>
            </w:pPr>
          </w:p>
        </w:tc>
        <w:tc>
          <w:tcPr>
            <w:tcW w:w="11612" w:type="dxa"/>
            <w:gridSpan w:val="10"/>
            <w:shd w:val="clear" w:color="auto" w:fill="auto"/>
            <w:vAlign w:val="bottom"/>
          </w:tcPr>
          <w:p w:rsidR="00940ABA" w:rsidRPr="00940ABA" w:rsidRDefault="00940ABA" w:rsidP="00162ADA">
            <w:pPr>
              <w:snapToGrid w:val="0"/>
              <w:jc w:val="center"/>
            </w:pPr>
            <w:r w:rsidRPr="00940ABA">
              <w:t xml:space="preserve">                                            к решению Собрания депутатов</w:t>
            </w:r>
          </w:p>
        </w:tc>
      </w:tr>
      <w:tr w:rsidR="00940ABA" w:rsidRPr="00940ABA" w:rsidTr="00162ADA">
        <w:trPr>
          <w:trHeight w:val="300"/>
        </w:trPr>
        <w:tc>
          <w:tcPr>
            <w:tcW w:w="2577" w:type="dxa"/>
            <w:shd w:val="clear" w:color="auto" w:fill="auto"/>
          </w:tcPr>
          <w:p w:rsidR="00940ABA" w:rsidRPr="00940ABA" w:rsidRDefault="00940ABA" w:rsidP="00162ADA">
            <w:pPr>
              <w:snapToGrid w:val="0"/>
              <w:jc w:val="center"/>
            </w:pPr>
          </w:p>
        </w:tc>
        <w:tc>
          <w:tcPr>
            <w:tcW w:w="4252" w:type="dxa"/>
            <w:gridSpan w:val="4"/>
            <w:shd w:val="clear" w:color="auto" w:fill="auto"/>
          </w:tcPr>
          <w:p w:rsidR="00940ABA" w:rsidRPr="00940ABA" w:rsidRDefault="00940ABA" w:rsidP="00162ADA">
            <w:pPr>
              <w:snapToGrid w:val="0"/>
              <w:jc w:val="center"/>
            </w:pPr>
          </w:p>
        </w:tc>
        <w:tc>
          <w:tcPr>
            <w:tcW w:w="11612" w:type="dxa"/>
            <w:gridSpan w:val="10"/>
            <w:shd w:val="clear" w:color="auto" w:fill="auto"/>
            <w:vAlign w:val="bottom"/>
          </w:tcPr>
          <w:p w:rsidR="00940ABA" w:rsidRPr="00940ABA" w:rsidRDefault="00940ABA" w:rsidP="00162ADA">
            <w:pPr>
              <w:snapToGrid w:val="0"/>
              <w:jc w:val="center"/>
            </w:pPr>
            <w:r w:rsidRPr="00940ABA">
              <w:t xml:space="preserve">                                                 от "___"  ________  2017г. №  ____</w:t>
            </w:r>
          </w:p>
        </w:tc>
      </w:tr>
      <w:tr w:rsidR="00940ABA" w:rsidRPr="00940ABA" w:rsidTr="00162ADA">
        <w:trPr>
          <w:trHeight w:val="705"/>
        </w:trPr>
        <w:tc>
          <w:tcPr>
            <w:tcW w:w="18441" w:type="dxa"/>
            <w:gridSpan w:val="15"/>
            <w:shd w:val="clear" w:color="auto" w:fill="auto"/>
          </w:tcPr>
          <w:p w:rsidR="00940ABA" w:rsidRPr="00940ABA" w:rsidRDefault="00940ABA" w:rsidP="00162ADA">
            <w:pPr>
              <w:snapToGrid w:val="0"/>
            </w:pPr>
            <w:r w:rsidRPr="00940ABA">
              <w:t xml:space="preserve">Распределение межбюджетных трансфертов, предоставляемых бюджетам сельских поселений на 2017 год                                </w:t>
            </w:r>
          </w:p>
        </w:tc>
      </w:tr>
      <w:tr w:rsidR="00940ABA" w:rsidRPr="00940ABA" w:rsidTr="00162ADA">
        <w:trPr>
          <w:gridAfter w:val="2"/>
          <w:wAfter w:w="3364" w:type="dxa"/>
          <w:trHeight w:val="1050"/>
        </w:trPr>
        <w:tc>
          <w:tcPr>
            <w:tcW w:w="2577" w:type="dxa"/>
            <w:vMerge w:val="restart"/>
            <w:tcBorders>
              <w:top w:val="single" w:sz="4" w:space="0" w:color="000000"/>
              <w:left w:val="single" w:sz="4" w:space="0" w:color="000000"/>
              <w:bottom w:val="single" w:sz="4" w:space="0" w:color="auto"/>
            </w:tcBorders>
            <w:shd w:val="clear" w:color="auto" w:fill="auto"/>
            <w:vAlign w:val="center"/>
          </w:tcPr>
          <w:p w:rsidR="00940ABA" w:rsidRPr="00940ABA" w:rsidRDefault="00940ABA" w:rsidP="00162ADA">
            <w:pPr>
              <w:snapToGrid w:val="0"/>
              <w:jc w:val="center"/>
            </w:pPr>
            <w:r w:rsidRPr="00940ABA">
              <w:t>Наименование сельских  поселений</w:t>
            </w:r>
          </w:p>
        </w:tc>
        <w:tc>
          <w:tcPr>
            <w:tcW w:w="3273" w:type="dxa"/>
            <w:gridSpan w:val="3"/>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 xml:space="preserve"> Дотация бюджетам  поселений на выравнивание бюджетной обеспеченности</w:t>
            </w:r>
          </w:p>
        </w:tc>
        <w:tc>
          <w:tcPr>
            <w:tcW w:w="2977" w:type="dxa"/>
            <w:gridSpan w:val="3"/>
            <w:vMerge w:val="restart"/>
            <w:tcBorders>
              <w:top w:val="single" w:sz="4" w:space="0" w:color="000000"/>
              <w:left w:val="single" w:sz="4" w:space="0" w:color="000000"/>
              <w:bottom w:val="single" w:sz="4" w:space="0" w:color="auto"/>
            </w:tcBorders>
            <w:shd w:val="clear" w:color="auto" w:fill="auto"/>
            <w:vAlign w:val="center"/>
          </w:tcPr>
          <w:p w:rsidR="00940ABA" w:rsidRPr="00940ABA" w:rsidRDefault="00940ABA" w:rsidP="00162ADA">
            <w:pPr>
              <w:snapToGrid w:val="0"/>
              <w:jc w:val="center"/>
            </w:pPr>
            <w:r w:rsidRPr="00940ABA">
              <w:t>Субвенции бюджетам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w:t>
            </w:r>
          </w:p>
        </w:tc>
        <w:tc>
          <w:tcPr>
            <w:tcW w:w="3118" w:type="dxa"/>
            <w:gridSpan w:val="2"/>
            <w:vMerge w:val="restart"/>
            <w:tcBorders>
              <w:top w:val="single" w:sz="4" w:space="0" w:color="000000"/>
              <w:left w:val="single" w:sz="4" w:space="0" w:color="000000"/>
            </w:tcBorders>
            <w:shd w:val="clear" w:color="auto" w:fill="auto"/>
            <w:vAlign w:val="center"/>
          </w:tcPr>
          <w:p w:rsidR="00940ABA" w:rsidRPr="00940ABA" w:rsidRDefault="00940ABA" w:rsidP="00162ADA">
            <w:pPr>
              <w:snapToGrid w:val="0"/>
              <w:jc w:val="center"/>
            </w:pPr>
          </w:p>
          <w:p w:rsidR="00940ABA" w:rsidRPr="00940ABA" w:rsidRDefault="00940ABA" w:rsidP="00162ADA">
            <w:pPr>
              <w:jc w:val="center"/>
            </w:pPr>
            <w:r w:rsidRPr="00940ABA">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843" w:type="dxa"/>
            <w:gridSpan w:val="2"/>
            <w:vMerge w:val="restart"/>
            <w:tcBorders>
              <w:top w:val="single" w:sz="4" w:space="0" w:color="000000"/>
              <w:left w:val="single" w:sz="4" w:space="0" w:color="000000"/>
              <w:right w:val="single" w:sz="4" w:space="0" w:color="auto"/>
            </w:tcBorders>
            <w:shd w:val="clear" w:color="auto" w:fill="auto"/>
            <w:vAlign w:val="center"/>
          </w:tcPr>
          <w:p w:rsidR="00940ABA" w:rsidRPr="00940ABA" w:rsidRDefault="00940ABA" w:rsidP="00162ADA">
            <w:pPr>
              <w:snapToGrid w:val="0"/>
              <w:jc w:val="center"/>
            </w:pPr>
            <w:r w:rsidRPr="00940ABA">
              <w:t>Прочие межбюджетные трансферты, передаваемые бюджетам сельских поселений </w:t>
            </w:r>
          </w:p>
        </w:tc>
        <w:tc>
          <w:tcPr>
            <w:tcW w:w="1289" w:type="dxa"/>
            <w:gridSpan w:val="2"/>
            <w:vMerge w:val="restart"/>
            <w:tcBorders>
              <w:top w:val="single" w:sz="4" w:space="0" w:color="000000"/>
              <w:left w:val="single" w:sz="4" w:space="0" w:color="auto"/>
              <w:bottom w:val="single" w:sz="4" w:space="0" w:color="auto"/>
              <w:right w:val="single" w:sz="4" w:space="0" w:color="auto"/>
            </w:tcBorders>
            <w:shd w:val="clear" w:color="auto" w:fill="auto"/>
            <w:vAlign w:val="center"/>
          </w:tcPr>
          <w:p w:rsidR="00940ABA" w:rsidRPr="00940ABA" w:rsidRDefault="00940ABA" w:rsidP="00162ADA">
            <w:pPr>
              <w:snapToGrid w:val="0"/>
              <w:jc w:val="center"/>
              <w:rPr>
                <w:b/>
              </w:rPr>
            </w:pPr>
            <w:r w:rsidRPr="00940ABA">
              <w:rPr>
                <w:b/>
              </w:rPr>
              <w:t>ИТОГО</w:t>
            </w:r>
          </w:p>
        </w:tc>
      </w:tr>
      <w:tr w:rsidR="00940ABA" w:rsidRPr="00940ABA" w:rsidTr="00162ADA">
        <w:trPr>
          <w:gridAfter w:val="2"/>
          <w:wAfter w:w="3364" w:type="dxa"/>
          <w:trHeight w:val="70"/>
        </w:trPr>
        <w:tc>
          <w:tcPr>
            <w:tcW w:w="2577" w:type="dxa"/>
            <w:vMerge/>
            <w:tcBorders>
              <w:left w:val="single" w:sz="4" w:space="0" w:color="000000"/>
              <w:bottom w:val="single" w:sz="4" w:space="0" w:color="auto"/>
            </w:tcBorders>
            <w:shd w:val="clear" w:color="auto" w:fill="auto"/>
            <w:vAlign w:val="center"/>
          </w:tcPr>
          <w:p w:rsidR="00940ABA" w:rsidRPr="00940ABA" w:rsidRDefault="00940ABA" w:rsidP="00162ADA">
            <w:pPr>
              <w:snapToGrid w:val="0"/>
            </w:pPr>
          </w:p>
        </w:tc>
        <w:tc>
          <w:tcPr>
            <w:tcW w:w="1417" w:type="dxa"/>
            <w:vMerge w:val="restart"/>
            <w:tcBorders>
              <w:left w:val="single" w:sz="4" w:space="0" w:color="000000"/>
              <w:bottom w:val="single" w:sz="4" w:space="0" w:color="auto"/>
            </w:tcBorders>
            <w:shd w:val="clear" w:color="auto" w:fill="auto"/>
            <w:vAlign w:val="center"/>
          </w:tcPr>
          <w:p w:rsidR="00940ABA" w:rsidRPr="00940ABA" w:rsidRDefault="00940ABA" w:rsidP="00162ADA">
            <w:pPr>
              <w:snapToGrid w:val="0"/>
              <w:jc w:val="center"/>
              <w:rPr>
                <w:b/>
                <w:bCs/>
              </w:rPr>
            </w:pPr>
            <w:r w:rsidRPr="00940ABA">
              <w:rPr>
                <w:b/>
                <w:bCs/>
              </w:rPr>
              <w:t>ВСЕГО</w:t>
            </w:r>
          </w:p>
        </w:tc>
        <w:tc>
          <w:tcPr>
            <w:tcW w:w="1856" w:type="dxa"/>
            <w:gridSpan w:val="2"/>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в том числе</w:t>
            </w:r>
          </w:p>
        </w:tc>
        <w:tc>
          <w:tcPr>
            <w:tcW w:w="2977" w:type="dxa"/>
            <w:gridSpan w:val="3"/>
            <w:vMerge/>
            <w:tcBorders>
              <w:left w:val="single" w:sz="4" w:space="0" w:color="000000"/>
              <w:bottom w:val="single" w:sz="4" w:space="0" w:color="auto"/>
            </w:tcBorders>
            <w:shd w:val="clear" w:color="auto" w:fill="auto"/>
            <w:vAlign w:val="center"/>
          </w:tcPr>
          <w:p w:rsidR="00940ABA" w:rsidRPr="00940ABA" w:rsidRDefault="00940ABA" w:rsidP="00162ADA">
            <w:pPr>
              <w:snapToGrid w:val="0"/>
            </w:pPr>
          </w:p>
        </w:tc>
        <w:tc>
          <w:tcPr>
            <w:tcW w:w="3118" w:type="dxa"/>
            <w:gridSpan w:val="2"/>
            <w:vMerge/>
            <w:tcBorders>
              <w:left w:val="single" w:sz="4" w:space="0" w:color="000000"/>
            </w:tcBorders>
            <w:shd w:val="clear" w:color="auto" w:fill="auto"/>
          </w:tcPr>
          <w:p w:rsidR="00940ABA" w:rsidRPr="00940ABA" w:rsidRDefault="00940ABA" w:rsidP="00162ADA">
            <w:pPr>
              <w:snapToGrid w:val="0"/>
              <w:rPr>
                <w:b/>
                <w:bCs/>
              </w:rPr>
            </w:pPr>
          </w:p>
        </w:tc>
        <w:tc>
          <w:tcPr>
            <w:tcW w:w="1843" w:type="dxa"/>
            <w:gridSpan w:val="2"/>
            <w:vMerge/>
            <w:tcBorders>
              <w:left w:val="single" w:sz="4" w:space="0" w:color="000000"/>
              <w:right w:val="single" w:sz="4" w:space="0" w:color="auto"/>
            </w:tcBorders>
            <w:shd w:val="clear" w:color="auto" w:fill="auto"/>
            <w:vAlign w:val="center"/>
          </w:tcPr>
          <w:p w:rsidR="00940ABA" w:rsidRPr="00940ABA" w:rsidRDefault="00940ABA" w:rsidP="00162ADA">
            <w:pPr>
              <w:snapToGrid w:val="0"/>
              <w:rPr>
                <w:b/>
                <w:bCs/>
              </w:rPr>
            </w:pPr>
          </w:p>
        </w:tc>
        <w:tc>
          <w:tcPr>
            <w:tcW w:w="1289" w:type="dxa"/>
            <w:gridSpan w:val="2"/>
            <w:vMerge/>
            <w:tcBorders>
              <w:left w:val="single" w:sz="4" w:space="0" w:color="auto"/>
              <w:bottom w:val="single" w:sz="4" w:space="0" w:color="auto"/>
              <w:right w:val="single" w:sz="4" w:space="0" w:color="auto"/>
            </w:tcBorders>
            <w:shd w:val="clear" w:color="auto" w:fill="auto"/>
            <w:vAlign w:val="center"/>
          </w:tcPr>
          <w:p w:rsidR="00940ABA" w:rsidRPr="00940ABA" w:rsidRDefault="00940ABA" w:rsidP="00162ADA">
            <w:pPr>
              <w:snapToGrid w:val="0"/>
              <w:rPr>
                <w:b/>
                <w:bCs/>
              </w:rPr>
            </w:pPr>
          </w:p>
        </w:tc>
      </w:tr>
      <w:tr w:rsidR="00940ABA" w:rsidRPr="00940ABA" w:rsidTr="00162ADA">
        <w:trPr>
          <w:gridAfter w:val="2"/>
          <w:wAfter w:w="3364" w:type="dxa"/>
          <w:trHeight w:val="1903"/>
        </w:trPr>
        <w:tc>
          <w:tcPr>
            <w:tcW w:w="2577" w:type="dxa"/>
            <w:vMerge/>
            <w:tcBorders>
              <w:left w:val="single" w:sz="4" w:space="0" w:color="000000"/>
              <w:bottom w:val="single" w:sz="4" w:space="0" w:color="auto"/>
            </w:tcBorders>
            <w:shd w:val="clear" w:color="auto" w:fill="auto"/>
            <w:vAlign w:val="center"/>
          </w:tcPr>
          <w:p w:rsidR="00940ABA" w:rsidRPr="00940ABA" w:rsidRDefault="00940ABA" w:rsidP="00162ADA">
            <w:pPr>
              <w:snapToGrid w:val="0"/>
            </w:pPr>
          </w:p>
        </w:tc>
        <w:tc>
          <w:tcPr>
            <w:tcW w:w="1417" w:type="dxa"/>
            <w:vMerge/>
            <w:tcBorders>
              <w:left w:val="single" w:sz="4" w:space="0" w:color="000000"/>
              <w:bottom w:val="single" w:sz="4" w:space="0" w:color="auto"/>
            </w:tcBorders>
            <w:shd w:val="clear" w:color="auto" w:fill="auto"/>
            <w:vAlign w:val="center"/>
          </w:tcPr>
          <w:p w:rsidR="00940ABA" w:rsidRPr="00940ABA" w:rsidRDefault="00940ABA" w:rsidP="00162ADA">
            <w:pPr>
              <w:snapToGrid w:val="0"/>
              <w:rPr>
                <w:b/>
                <w:bCs/>
              </w:rPr>
            </w:pPr>
          </w:p>
        </w:tc>
        <w:tc>
          <w:tcPr>
            <w:tcW w:w="1856" w:type="dxa"/>
            <w:gridSpan w:val="2"/>
            <w:tcBorders>
              <w:top w:val="single" w:sz="4" w:space="0" w:color="000000"/>
              <w:left w:val="single" w:sz="4" w:space="0" w:color="000000"/>
              <w:bottom w:val="single" w:sz="4" w:space="0" w:color="auto"/>
            </w:tcBorders>
            <w:shd w:val="clear" w:color="auto" w:fill="auto"/>
            <w:vAlign w:val="center"/>
          </w:tcPr>
          <w:p w:rsidR="00940ABA" w:rsidRPr="00940ABA" w:rsidRDefault="00940ABA" w:rsidP="00162ADA">
            <w:pPr>
              <w:snapToGrid w:val="0"/>
              <w:jc w:val="center"/>
            </w:pPr>
            <w:r w:rsidRPr="00940ABA">
              <w:t>за счет налоговых и неналоговых доходов местного бюджета</w:t>
            </w:r>
          </w:p>
        </w:tc>
        <w:tc>
          <w:tcPr>
            <w:tcW w:w="2977" w:type="dxa"/>
            <w:gridSpan w:val="3"/>
            <w:vMerge/>
            <w:tcBorders>
              <w:left w:val="single" w:sz="4" w:space="0" w:color="000000"/>
              <w:bottom w:val="single" w:sz="4" w:space="0" w:color="auto"/>
            </w:tcBorders>
            <w:shd w:val="clear" w:color="auto" w:fill="auto"/>
            <w:vAlign w:val="center"/>
          </w:tcPr>
          <w:p w:rsidR="00940ABA" w:rsidRPr="00940ABA" w:rsidRDefault="00940ABA" w:rsidP="00162ADA">
            <w:pPr>
              <w:snapToGrid w:val="0"/>
            </w:pPr>
          </w:p>
        </w:tc>
        <w:tc>
          <w:tcPr>
            <w:tcW w:w="3118" w:type="dxa"/>
            <w:gridSpan w:val="2"/>
            <w:vMerge/>
            <w:tcBorders>
              <w:left w:val="single" w:sz="4" w:space="0" w:color="000000"/>
            </w:tcBorders>
            <w:shd w:val="clear" w:color="auto" w:fill="auto"/>
          </w:tcPr>
          <w:p w:rsidR="00940ABA" w:rsidRPr="00940ABA" w:rsidRDefault="00940ABA" w:rsidP="00162ADA">
            <w:pPr>
              <w:snapToGrid w:val="0"/>
              <w:jc w:val="center"/>
              <w:rPr>
                <w:b/>
              </w:rPr>
            </w:pPr>
          </w:p>
        </w:tc>
        <w:tc>
          <w:tcPr>
            <w:tcW w:w="1843" w:type="dxa"/>
            <w:gridSpan w:val="2"/>
            <w:vMerge/>
            <w:tcBorders>
              <w:left w:val="single" w:sz="4" w:space="0" w:color="000000"/>
              <w:right w:val="single" w:sz="4" w:space="0" w:color="auto"/>
            </w:tcBorders>
            <w:shd w:val="clear" w:color="auto" w:fill="auto"/>
          </w:tcPr>
          <w:p w:rsidR="00940ABA" w:rsidRPr="00940ABA" w:rsidRDefault="00940ABA" w:rsidP="00162ADA">
            <w:pPr>
              <w:snapToGrid w:val="0"/>
              <w:jc w:val="center"/>
              <w:rPr>
                <w:bCs/>
              </w:rPr>
            </w:pPr>
          </w:p>
        </w:tc>
        <w:tc>
          <w:tcPr>
            <w:tcW w:w="1289" w:type="dxa"/>
            <w:gridSpan w:val="2"/>
            <w:vMerge/>
            <w:tcBorders>
              <w:left w:val="single" w:sz="4" w:space="0" w:color="auto"/>
              <w:bottom w:val="single" w:sz="4" w:space="0" w:color="auto"/>
              <w:right w:val="single" w:sz="4" w:space="0" w:color="auto"/>
            </w:tcBorders>
            <w:shd w:val="clear" w:color="auto" w:fill="auto"/>
            <w:vAlign w:val="center"/>
          </w:tcPr>
          <w:p w:rsidR="00940ABA" w:rsidRPr="00940ABA" w:rsidRDefault="00940ABA" w:rsidP="00162ADA">
            <w:pPr>
              <w:snapToGrid w:val="0"/>
              <w:rPr>
                <w:b/>
                <w:bCs/>
              </w:rPr>
            </w:pPr>
          </w:p>
        </w:tc>
      </w:tr>
      <w:tr w:rsidR="00940ABA" w:rsidRPr="00940ABA" w:rsidTr="00162ADA">
        <w:trPr>
          <w:gridAfter w:val="2"/>
          <w:wAfter w:w="3364" w:type="dxa"/>
          <w:trHeight w:val="375"/>
        </w:trPr>
        <w:tc>
          <w:tcPr>
            <w:tcW w:w="2577" w:type="dxa"/>
            <w:tcBorders>
              <w:top w:val="single" w:sz="4" w:space="0" w:color="auto"/>
              <w:left w:val="single" w:sz="4" w:space="0" w:color="000000"/>
              <w:bottom w:val="single" w:sz="4" w:space="0" w:color="000000"/>
            </w:tcBorders>
            <w:shd w:val="clear" w:color="auto" w:fill="auto"/>
            <w:vAlign w:val="center"/>
          </w:tcPr>
          <w:p w:rsidR="00940ABA" w:rsidRPr="00940ABA" w:rsidRDefault="00940ABA" w:rsidP="00162ADA">
            <w:pPr>
              <w:snapToGrid w:val="0"/>
              <w:jc w:val="center"/>
            </w:pPr>
            <w:proofErr w:type="spellStart"/>
            <w:r w:rsidRPr="00940ABA">
              <w:t>Адищевское</w:t>
            </w:r>
            <w:proofErr w:type="spellEnd"/>
            <w:r w:rsidRPr="00940ABA">
              <w:t xml:space="preserve"> с/</w:t>
            </w:r>
            <w:proofErr w:type="spellStart"/>
            <w:proofErr w:type="gramStart"/>
            <w:r w:rsidRPr="00940ABA">
              <w:t>п</w:t>
            </w:r>
            <w:proofErr w:type="spellEnd"/>
            <w:proofErr w:type="gramEnd"/>
          </w:p>
        </w:tc>
        <w:tc>
          <w:tcPr>
            <w:tcW w:w="1417" w:type="dxa"/>
            <w:tcBorders>
              <w:top w:val="single" w:sz="4" w:space="0" w:color="auto"/>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1920,0</w:t>
            </w:r>
          </w:p>
        </w:tc>
        <w:tc>
          <w:tcPr>
            <w:tcW w:w="1856" w:type="dxa"/>
            <w:gridSpan w:val="2"/>
            <w:tcBorders>
              <w:top w:val="single" w:sz="4" w:space="0" w:color="auto"/>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1920,0</w:t>
            </w:r>
          </w:p>
        </w:tc>
        <w:tc>
          <w:tcPr>
            <w:tcW w:w="2977" w:type="dxa"/>
            <w:gridSpan w:val="3"/>
            <w:tcBorders>
              <w:top w:val="single" w:sz="4" w:space="0" w:color="auto"/>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3,8</w:t>
            </w:r>
          </w:p>
        </w:tc>
        <w:tc>
          <w:tcPr>
            <w:tcW w:w="3118" w:type="dxa"/>
            <w:gridSpan w:val="2"/>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7,2</w:t>
            </w:r>
          </w:p>
        </w:tc>
        <w:tc>
          <w:tcPr>
            <w:tcW w:w="1843" w:type="dxa"/>
            <w:gridSpan w:val="2"/>
            <w:tcBorders>
              <w:top w:val="single" w:sz="4" w:space="0" w:color="000000"/>
              <w:left w:val="single" w:sz="4" w:space="0" w:color="000000"/>
              <w:bottom w:val="single" w:sz="4" w:space="0" w:color="000000"/>
            </w:tcBorders>
            <w:shd w:val="clear" w:color="auto" w:fill="auto"/>
            <w:vAlign w:val="bottom"/>
          </w:tcPr>
          <w:p w:rsidR="00940ABA" w:rsidRPr="00940ABA" w:rsidRDefault="00940ABA" w:rsidP="00162ADA">
            <w:pPr>
              <w:snapToGrid w:val="0"/>
              <w:jc w:val="center"/>
              <w:rPr>
                <w:b/>
                <w:bCs/>
              </w:rPr>
            </w:pPr>
          </w:p>
        </w:tc>
        <w:tc>
          <w:tcPr>
            <w:tcW w:w="1289"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rPr>
                <w:b/>
                <w:bCs/>
              </w:rPr>
            </w:pPr>
            <w:r w:rsidRPr="00940ABA">
              <w:rPr>
                <w:b/>
                <w:bCs/>
              </w:rPr>
              <w:t>1931,0</w:t>
            </w:r>
          </w:p>
        </w:tc>
      </w:tr>
      <w:tr w:rsidR="00940ABA" w:rsidRPr="00940ABA" w:rsidTr="00162ADA">
        <w:trPr>
          <w:gridAfter w:val="2"/>
          <w:wAfter w:w="3364" w:type="dxa"/>
          <w:trHeight w:val="345"/>
        </w:trPr>
        <w:tc>
          <w:tcPr>
            <w:tcW w:w="2577" w:type="dxa"/>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Александровское с/</w:t>
            </w:r>
            <w:proofErr w:type="spellStart"/>
            <w:proofErr w:type="gramStart"/>
            <w:r w:rsidRPr="00940ABA">
              <w:t>п</w:t>
            </w:r>
            <w:proofErr w:type="spellEnd"/>
            <w:proofErr w:type="gramEnd"/>
          </w:p>
        </w:tc>
        <w:tc>
          <w:tcPr>
            <w:tcW w:w="1417" w:type="dxa"/>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1217,0</w:t>
            </w:r>
          </w:p>
        </w:tc>
        <w:tc>
          <w:tcPr>
            <w:tcW w:w="1856" w:type="dxa"/>
            <w:gridSpan w:val="2"/>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1217,0</w:t>
            </w:r>
          </w:p>
        </w:tc>
        <w:tc>
          <w:tcPr>
            <w:tcW w:w="2977" w:type="dxa"/>
            <w:gridSpan w:val="3"/>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1,8</w:t>
            </w:r>
          </w:p>
        </w:tc>
        <w:tc>
          <w:tcPr>
            <w:tcW w:w="3118" w:type="dxa"/>
            <w:gridSpan w:val="2"/>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3,4</w:t>
            </w:r>
          </w:p>
        </w:tc>
        <w:tc>
          <w:tcPr>
            <w:tcW w:w="1843" w:type="dxa"/>
            <w:gridSpan w:val="2"/>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snapToGrid w:val="0"/>
              <w:jc w:val="center"/>
              <w:rPr>
                <w:bCs/>
              </w:rPr>
            </w:pPr>
          </w:p>
        </w:tc>
        <w:tc>
          <w:tcPr>
            <w:tcW w:w="1289"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rPr>
                <w:b/>
                <w:bCs/>
              </w:rPr>
            </w:pPr>
            <w:r w:rsidRPr="00940ABA">
              <w:rPr>
                <w:b/>
                <w:bCs/>
              </w:rPr>
              <w:t>1222,2</w:t>
            </w:r>
          </w:p>
        </w:tc>
      </w:tr>
      <w:tr w:rsidR="00940ABA" w:rsidRPr="00940ABA" w:rsidTr="00162ADA">
        <w:trPr>
          <w:gridAfter w:val="2"/>
          <w:wAfter w:w="3364" w:type="dxa"/>
          <w:trHeight w:val="360"/>
        </w:trPr>
        <w:tc>
          <w:tcPr>
            <w:tcW w:w="2577" w:type="dxa"/>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proofErr w:type="spellStart"/>
            <w:r w:rsidRPr="00940ABA">
              <w:t>Игодовское</w:t>
            </w:r>
            <w:proofErr w:type="spellEnd"/>
            <w:r w:rsidRPr="00940ABA">
              <w:t xml:space="preserve"> с/</w:t>
            </w:r>
            <w:proofErr w:type="spellStart"/>
            <w:proofErr w:type="gramStart"/>
            <w:r w:rsidRPr="00940ABA">
              <w:t>п</w:t>
            </w:r>
            <w:proofErr w:type="spellEnd"/>
            <w:proofErr w:type="gramEnd"/>
          </w:p>
        </w:tc>
        <w:tc>
          <w:tcPr>
            <w:tcW w:w="1417" w:type="dxa"/>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1337,0</w:t>
            </w:r>
          </w:p>
        </w:tc>
        <w:tc>
          <w:tcPr>
            <w:tcW w:w="1856" w:type="dxa"/>
            <w:gridSpan w:val="2"/>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1337,0</w:t>
            </w:r>
          </w:p>
        </w:tc>
        <w:tc>
          <w:tcPr>
            <w:tcW w:w="2977" w:type="dxa"/>
            <w:gridSpan w:val="3"/>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0,9</w:t>
            </w:r>
          </w:p>
        </w:tc>
        <w:tc>
          <w:tcPr>
            <w:tcW w:w="3118" w:type="dxa"/>
            <w:gridSpan w:val="2"/>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1,7</w:t>
            </w:r>
          </w:p>
        </w:tc>
        <w:tc>
          <w:tcPr>
            <w:tcW w:w="1843" w:type="dxa"/>
            <w:gridSpan w:val="2"/>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snapToGrid w:val="0"/>
              <w:jc w:val="center"/>
              <w:rPr>
                <w:bCs/>
              </w:rPr>
            </w:pPr>
          </w:p>
        </w:tc>
        <w:tc>
          <w:tcPr>
            <w:tcW w:w="1289"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rPr>
                <w:b/>
                <w:bCs/>
              </w:rPr>
            </w:pPr>
            <w:r w:rsidRPr="00940ABA">
              <w:rPr>
                <w:b/>
                <w:bCs/>
              </w:rPr>
              <w:t>1339,6</w:t>
            </w:r>
          </w:p>
        </w:tc>
      </w:tr>
      <w:tr w:rsidR="00940ABA" w:rsidRPr="00940ABA" w:rsidTr="00162ADA">
        <w:trPr>
          <w:gridAfter w:val="2"/>
          <w:wAfter w:w="3364" w:type="dxa"/>
          <w:trHeight w:val="360"/>
        </w:trPr>
        <w:tc>
          <w:tcPr>
            <w:tcW w:w="2577" w:type="dxa"/>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proofErr w:type="spellStart"/>
            <w:r w:rsidRPr="00940ABA">
              <w:t>Клеванцовское</w:t>
            </w:r>
            <w:proofErr w:type="spellEnd"/>
            <w:r w:rsidRPr="00940ABA">
              <w:t xml:space="preserve"> с/</w:t>
            </w:r>
            <w:proofErr w:type="spellStart"/>
            <w:proofErr w:type="gramStart"/>
            <w:r w:rsidRPr="00940ABA">
              <w:t>п</w:t>
            </w:r>
            <w:proofErr w:type="spellEnd"/>
            <w:proofErr w:type="gramEnd"/>
          </w:p>
        </w:tc>
        <w:tc>
          <w:tcPr>
            <w:tcW w:w="1417" w:type="dxa"/>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2099,0</w:t>
            </w:r>
          </w:p>
        </w:tc>
        <w:tc>
          <w:tcPr>
            <w:tcW w:w="1856" w:type="dxa"/>
            <w:gridSpan w:val="2"/>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2099,0</w:t>
            </w:r>
          </w:p>
        </w:tc>
        <w:tc>
          <w:tcPr>
            <w:tcW w:w="2977" w:type="dxa"/>
            <w:gridSpan w:val="3"/>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3,8</w:t>
            </w:r>
          </w:p>
        </w:tc>
        <w:tc>
          <w:tcPr>
            <w:tcW w:w="3118" w:type="dxa"/>
            <w:gridSpan w:val="2"/>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7,1</w:t>
            </w:r>
          </w:p>
        </w:tc>
        <w:tc>
          <w:tcPr>
            <w:tcW w:w="1843" w:type="dxa"/>
            <w:gridSpan w:val="2"/>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snapToGrid w:val="0"/>
              <w:jc w:val="center"/>
              <w:rPr>
                <w:bCs/>
              </w:rPr>
            </w:pPr>
            <w:r w:rsidRPr="00940ABA">
              <w:rPr>
                <w:bCs/>
              </w:rPr>
              <w:t>164,0</w:t>
            </w:r>
          </w:p>
        </w:tc>
        <w:tc>
          <w:tcPr>
            <w:tcW w:w="1289"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rPr>
                <w:b/>
                <w:bCs/>
              </w:rPr>
            </w:pPr>
            <w:r w:rsidRPr="00940ABA">
              <w:rPr>
                <w:b/>
                <w:bCs/>
              </w:rPr>
              <w:t>2273,9</w:t>
            </w:r>
          </w:p>
        </w:tc>
      </w:tr>
      <w:tr w:rsidR="00940ABA" w:rsidRPr="00940ABA" w:rsidTr="00162ADA">
        <w:trPr>
          <w:gridAfter w:val="2"/>
          <w:wAfter w:w="3364" w:type="dxa"/>
          <w:trHeight w:val="360"/>
        </w:trPr>
        <w:tc>
          <w:tcPr>
            <w:tcW w:w="2577" w:type="dxa"/>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Островское с/</w:t>
            </w:r>
            <w:proofErr w:type="spellStart"/>
            <w:proofErr w:type="gramStart"/>
            <w:r w:rsidRPr="00940ABA">
              <w:t>п</w:t>
            </w:r>
            <w:proofErr w:type="spellEnd"/>
            <w:proofErr w:type="gramEnd"/>
          </w:p>
        </w:tc>
        <w:tc>
          <w:tcPr>
            <w:tcW w:w="1417" w:type="dxa"/>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1161,0</w:t>
            </w:r>
          </w:p>
        </w:tc>
        <w:tc>
          <w:tcPr>
            <w:tcW w:w="1856" w:type="dxa"/>
            <w:gridSpan w:val="2"/>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1161,0</w:t>
            </w:r>
          </w:p>
        </w:tc>
        <w:tc>
          <w:tcPr>
            <w:tcW w:w="2977" w:type="dxa"/>
            <w:gridSpan w:val="3"/>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5,7</w:t>
            </w:r>
          </w:p>
        </w:tc>
        <w:tc>
          <w:tcPr>
            <w:tcW w:w="3118" w:type="dxa"/>
            <w:gridSpan w:val="2"/>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10,7</w:t>
            </w:r>
          </w:p>
        </w:tc>
        <w:tc>
          <w:tcPr>
            <w:tcW w:w="1843" w:type="dxa"/>
            <w:gridSpan w:val="2"/>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snapToGrid w:val="0"/>
              <w:jc w:val="center"/>
              <w:rPr>
                <w:bCs/>
              </w:rPr>
            </w:pPr>
          </w:p>
        </w:tc>
        <w:tc>
          <w:tcPr>
            <w:tcW w:w="1289"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rPr>
                <w:b/>
                <w:bCs/>
              </w:rPr>
            </w:pPr>
            <w:r w:rsidRPr="00940ABA">
              <w:rPr>
                <w:b/>
                <w:bCs/>
              </w:rPr>
              <w:t>1177,4</w:t>
            </w:r>
          </w:p>
        </w:tc>
      </w:tr>
      <w:tr w:rsidR="00940ABA" w:rsidRPr="00940ABA" w:rsidTr="00162ADA">
        <w:trPr>
          <w:gridAfter w:val="2"/>
          <w:wAfter w:w="3364" w:type="dxa"/>
          <w:trHeight w:val="555"/>
        </w:trPr>
        <w:tc>
          <w:tcPr>
            <w:tcW w:w="2577" w:type="dxa"/>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Островское (центральное) с/</w:t>
            </w:r>
            <w:proofErr w:type="spellStart"/>
            <w:proofErr w:type="gramStart"/>
            <w:r w:rsidRPr="00940ABA">
              <w:t>п</w:t>
            </w:r>
            <w:proofErr w:type="spellEnd"/>
            <w:proofErr w:type="gramEnd"/>
          </w:p>
        </w:tc>
        <w:tc>
          <w:tcPr>
            <w:tcW w:w="1417" w:type="dxa"/>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p>
        </w:tc>
        <w:tc>
          <w:tcPr>
            <w:tcW w:w="1856" w:type="dxa"/>
            <w:gridSpan w:val="2"/>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p>
        </w:tc>
        <w:tc>
          <w:tcPr>
            <w:tcW w:w="2977" w:type="dxa"/>
            <w:gridSpan w:val="3"/>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11,6</w:t>
            </w:r>
          </w:p>
        </w:tc>
        <w:tc>
          <w:tcPr>
            <w:tcW w:w="3118" w:type="dxa"/>
            <w:gridSpan w:val="2"/>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snapToGrid w:val="0"/>
              <w:jc w:val="center"/>
            </w:pPr>
            <w:r w:rsidRPr="00940ABA">
              <w:t>22,0</w:t>
            </w:r>
          </w:p>
        </w:tc>
        <w:tc>
          <w:tcPr>
            <w:tcW w:w="1843" w:type="dxa"/>
            <w:gridSpan w:val="2"/>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snapToGrid w:val="0"/>
              <w:jc w:val="center"/>
              <w:rPr>
                <w:bCs/>
              </w:rPr>
            </w:pPr>
            <w:r w:rsidRPr="00940ABA">
              <w:rPr>
                <w:bCs/>
              </w:rPr>
              <w:t>13951,589</w:t>
            </w:r>
          </w:p>
        </w:tc>
        <w:tc>
          <w:tcPr>
            <w:tcW w:w="1289"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rPr>
                <w:b/>
                <w:bCs/>
              </w:rPr>
            </w:pPr>
            <w:r w:rsidRPr="00940ABA">
              <w:rPr>
                <w:b/>
                <w:bCs/>
              </w:rPr>
              <w:t>13985,189</w:t>
            </w:r>
          </w:p>
        </w:tc>
      </w:tr>
      <w:tr w:rsidR="00940ABA" w:rsidRPr="00940ABA" w:rsidTr="00162ADA">
        <w:trPr>
          <w:gridAfter w:val="2"/>
          <w:wAfter w:w="3364" w:type="dxa"/>
          <w:trHeight w:val="465"/>
        </w:trPr>
        <w:tc>
          <w:tcPr>
            <w:tcW w:w="2577" w:type="dxa"/>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rPr>
                <w:bCs/>
              </w:rPr>
            </w:pPr>
            <w:r w:rsidRPr="00940ABA">
              <w:rPr>
                <w:bCs/>
              </w:rPr>
              <w:t>Нераспределённые средства</w:t>
            </w:r>
          </w:p>
        </w:tc>
        <w:tc>
          <w:tcPr>
            <w:tcW w:w="1417" w:type="dxa"/>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rPr>
                <w:b/>
                <w:bCs/>
              </w:rPr>
            </w:pPr>
          </w:p>
        </w:tc>
        <w:tc>
          <w:tcPr>
            <w:tcW w:w="1856" w:type="dxa"/>
            <w:gridSpan w:val="2"/>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rPr>
                <w:b/>
                <w:bCs/>
              </w:rPr>
            </w:pPr>
          </w:p>
        </w:tc>
        <w:tc>
          <w:tcPr>
            <w:tcW w:w="2977" w:type="dxa"/>
            <w:gridSpan w:val="3"/>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rPr>
                <w:b/>
                <w:bCs/>
              </w:rPr>
            </w:pPr>
          </w:p>
        </w:tc>
        <w:tc>
          <w:tcPr>
            <w:tcW w:w="3118" w:type="dxa"/>
            <w:gridSpan w:val="2"/>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snapToGrid w:val="0"/>
              <w:jc w:val="center"/>
              <w:rPr>
                <w:b/>
                <w:bCs/>
              </w:rPr>
            </w:pPr>
          </w:p>
        </w:tc>
        <w:tc>
          <w:tcPr>
            <w:tcW w:w="1843" w:type="dxa"/>
            <w:gridSpan w:val="2"/>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snapToGrid w:val="0"/>
              <w:jc w:val="center"/>
              <w:rPr>
                <w:bCs/>
              </w:rPr>
            </w:pPr>
            <w:r w:rsidRPr="00940ABA">
              <w:rPr>
                <w:bCs/>
              </w:rPr>
              <w:t>124,0</w:t>
            </w:r>
          </w:p>
        </w:tc>
        <w:tc>
          <w:tcPr>
            <w:tcW w:w="1289"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rPr>
                <w:b/>
                <w:bCs/>
              </w:rPr>
            </w:pPr>
            <w:r w:rsidRPr="00940ABA">
              <w:rPr>
                <w:b/>
                <w:bCs/>
              </w:rPr>
              <w:t>124,0</w:t>
            </w:r>
          </w:p>
        </w:tc>
      </w:tr>
      <w:tr w:rsidR="00940ABA" w:rsidRPr="00940ABA" w:rsidTr="00162ADA">
        <w:trPr>
          <w:gridAfter w:val="2"/>
          <w:wAfter w:w="3364" w:type="dxa"/>
          <w:trHeight w:val="465"/>
        </w:trPr>
        <w:tc>
          <w:tcPr>
            <w:tcW w:w="2577" w:type="dxa"/>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rPr>
                <w:b/>
                <w:bCs/>
              </w:rPr>
            </w:pPr>
            <w:r w:rsidRPr="00940ABA">
              <w:rPr>
                <w:b/>
                <w:bCs/>
              </w:rPr>
              <w:t>ИТОГО</w:t>
            </w:r>
          </w:p>
        </w:tc>
        <w:tc>
          <w:tcPr>
            <w:tcW w:w="1417" w:type="dxa"/>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rPr>
                <w:b/>
                <w:bCs/>
              </w:rPr>
            </w:pPr>
            <w:r w:rsidRPr="00940ABA">
              <w:rPr>
                <w:b/>
                <w:bCs/>
              </w:rPr>
              <w:t>7734,0</w:t>
            </w:r>
          </w:p>
        </w:tc>
        <w:tc>
          <w:tcPr>
            <w:tcW w:w="1856" w:type="dxa"/>
            <w:gridSpan w:val="2"/>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rPr>
                <w:b/>
                <w:bCs/>
              </w:rPr>
            </w:pPr>
            <w:r w:rsidRPr="00940ABA">
              <w:rPr>
                <w:b/>
                <w:bCs/>
              </w:rPr>
              <w:t>7734,0</w:t>
            </w:r>
          </w:p>
        </w:tc>
        <w:tc>
          <w:tcPr>
            <w:tcW w:w="2977" w:type="dxa"/>
            <w:gridSpan w:val="3"/>
            <w:tcBorders>
              <w:left w:val="single" w:sz="4" w:space="0" w:color="000000"/>
              <w:bottom w:val="single" w:sz="4" w:space="0" w:color="000000"/>
            </w:tcBorders>
            <w:shd w:val="clear" w:color="auto" w:fill="auto"/>
            <w:vAlign w:val="center"/>
          </w:tcPr>
          <w:p w:rsidR="00940ABA" w:rsidRPr="00940ABA" w:rsidRDefault="00940ABA" w:rsidP="00162ADA">
            <w:pPr>
              <w:snapToGrid w:val="0"/>
              <w:jc w:val="center"/>
              <w:rPr>
                <w:b/>
                <w:bCs/>
              </w:rPr>
            </w:pPr>
            <w:r w:rsidRPr="00940ABA">
              <w:rPr>
                <w:b/>
                <w:bCs/>
              </w:rPr>
              <w:t>27,6</w:t>
            </w:r>
          </w:p>
        </w:tc>
        <w:tc>
          <w:tcPr>
            <w:tcW w:w="3118" w:type="dxa"/>
            <w:gridSpan w:val="2"/>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snapToGrid w:val="0"/>
              <w:jc w:val="center"/>
              <w:rPr>
                <w:b/>
                <w:bCs/>
              </w:rPr>
            </w:pPr>
            <w:r w:rsidRPr="00940ABA">
              <w:rPr>
                <w:b/>
                <w:bCs/>
              </w:rPr>
              <w:t>52,1</w:t>
            </w:r>
          </w:p>
        </w:tc>
        <w:tc>
          <w:tcPr>
            <w:tcW w:w="1843" w:type="dxa"/>
            <w:gridSpan w:val="2"/>
            <w:tcBorders>
              <w:top w:val="single" w:sz="4" w:space="0" w:color="000000"/>
              <w:left w:val="single" w:sz="4" w:space="0" w:color="000000"/>
              <w:bottom w:val="single" w:sz="4" w:space="0" w:color="000000"/>
            </w:tcBorders>
            <w:shd w:val="clear" w:color="auto" w:fill="auto"/>
            <w:vAlign w:val="center"/>
          </w:tcPr>
          <w:p w:rsidR="00940ABA" w:rsidRPr="00940ABA" w:rsidRDefault="00940ABA" w:rsidP="00162ADA">
            <w:pPr>
              <w:snapToGrid w:val="0"/>
              <w:jc w:val="center"/>
              <w:rPr>
                <w:b/>
                <w:bCs/>
              </w:rPr>
            </w:pPr>
            <w:r w:rsidRPr="00940ABA">
              <w:rPr>
                <w:b/>
                <w:bCs/>
              </w:rPr>
              <w:t>14239,589</w:t>
            </w:r>
          </w:p>
        </w:tc>
        <w:tc>
          <w:tcPr>
            <w:tcW w:w="1289" w:type="dxa"/>
            <w:gridSpan w:val="2"/>
            <w:tcBorders>
              <w:left w:val="single" w:sz="4" w:space="0" w:color="000000"/>
              <w:bottom w:val="single" w:sz="4" w:space="0" w:color="000000"/>
              <w:right w:val="single" w:sz="4" w:space="0" w:color="000000"/>
            </w:tcBorders>
            <w:shd w:val="clear" w:color="auto" w:fill="auto"/>
            <w:vAlign w:val="center"/>
          </w:tcPr>
          <w:p w:rsidR="00940ABA" w:rsidRPr="00940ABA" w:rsidRDefault="00940ABA" w:rsidP="00162ADA">
            <w:pPr>
              <w:snapToGrid w:val="0"/>
              <w:jc w:val="center"/>
              <w:rPr>
                <w:b/>
                <w:bCs/>
              </w:rPr>
            </w:pPr>
            <w:r w:rsidRPr="00940ABA">
              <w:rPr>
                <w:b/>
                <w:bCs/>
              </w:rPr>
              <w:t>22053,289</w:t>
            </w:r>
          </w:p>
        </w:tc>
      </w:tr>
    </w:tbl>
    <w:p w:rsidR="00942326" w:rsidRDefault="00942326" w:rsidP="00940ABA">
      <w:pPr>
        <w:sectPr w:rsidR="00942326" w:rsidSect="00942326">
          <w:pgSz w:w="16840" w:h="11907" w:orient="landscape" w:code="9"/>
          <w:pgMar w:top="1701" w:right="1134" w:bottom="851" w:left="1134" w:header="0" w:footer="0" w:gutter="0"/>
          <w:cols w:space="720"/>
          <w:docGrid w:linePitch="272"/>
        </w:sectPr>
      </w:pPr>
    </w:p>
    <w:p w:rsidR="00940ABA" w:rsidRPr="00940ABA" w:rsidRDefault="00940ABA" w:rsidP="00940ABA">
      <w:pPr>
        <w:jc w:val="center"/>
      </w:pPr>
      <w:r w:rsidRPr="00940ABA">
        <w:lastRenderedPageBreak/>
        <w:t>*      *      *      *      *      *      *</w:t>
      </w:r>
    </w:p>
    <w:p w:rsidR="00940ABA" w:rsidRPr="00940ABA" w:rsidRDefault="00940ABA" w:rsidP="00940ABA">
      <w:pPr>
        <w:pStyle w:val="af4"/>
        <w:jc w:val="center"/>
      </w:pPr>
    </w:p>
    <w:p w:rsidR="00940ABA" w:rsidRPr="00940ABA" w:rsidRDefault="00940ABA" w:rsidP="00940ABA">
      <w:pPr>
        <w:jc w:val="center"/>
        <w:rPr>
          <w:spacing w:val="50"/>
        </w:rPr>
      </w:pPr>
      <w:r w:rsidRPr="00940ABA">
        <w:rPr>
          <w:spacing w:val="50"/>
        </w:rPr>
        <w:t>СОБРАНИЕ ДЕПУТАТОВ</w:t>
      </w:r>
    </w:p>
    <w:p w:rsidR="00940ABA" w:rsidRPr="00940ABA" w:rsidRDefault="00940ABA" w:rsidP="00940ABA">
      <w:pPr>
        <w:jc w:val="center"/>
        <w:rPr>
          <w:spacing w:val="50"/>
        </w:rPr>
      </w:pPr>
      <w:r w:rsidRPr="00940ABA">
        <w:rPr>
          <w:spacing w:val="50"/>
        </w:rPr>
        <w:t>ОСТРОВСКОГО МУНИЦИПАЛЬНОГО РАЙОНА</w:t>
      </w:r>
    </w:p>
    <w:p w:rsidR="00940ABA" w:rsidRPr="00940ABA" w:rsidRDefault="00940ABA" w:rsidP="00940ABA">
      <w:pPr>
        <w:jc w:val="center"/>
        <w:rPr>
          <w:spacing w:val="50"/>
        </w:rPr>
      </w:pPr>
      <w:r w:rsidRPr="00940ABA">
        <w:rPr>
          <w:spacing w:val="50"/>
        </w:rPr>
        <w:t>КОСТРОМСКОЙ ОБЛАСТИ</w:t>
      </w:r>
    </w:p>
    <w:p w:rsidR="00940ABA" w:rsidRPr="00940ABA" w:rsidRDefault="00940ABA" w:rsidP="00940ABA">
      <w:pPr>
        <w:jc w:val="center"/>
        <w:rPr>
          <w:spacing w:val="50"/>
        </w:rPr>
      </w:pPr>
      <w:r w:rsidRPr="00940ABA">
        <w:rPr>
          <w:spacing w:val="50"/>
        </w:rPr>
        <w:t>ПЯТОГО СОЗЫВА</w:t>
      </w:r>
    </w:p>
    <w:p w:rsidR="00940ABA" w:rsidRPr="00940ABA" w:rsidRDefault="00940ABA" w:rsidP="00940ABA">
      <w:pPr>
        <w:jc w:val="center"/>
        <w:rPr>
          <w:spacing w:val="50"/>
        </w:rPr>
      </w:pPr>
      <w:r w:rsidRPr="00940ABA">
        <w:rPr>
          <w:spacing w:val="50"/>
        </w:rPr>
        <w:t>РЕШЕНИЕ</w:t>
      </w:r>
    </w:p>
    <w:p w:rsidR="00940ABA" w:rsidRPr="00940ABA" w:rsidRDefault="00940ABA" w:rsidP="00940ABA">
      <w:pPr>
        <w:jc w:val="center"/>
      </w:pPr>
    </w:p>
    <w:p w:rsidR="00940ABA" w:rsidRPr="00940ABA" w:rsidRDefault="00940ABA" w:rsidP="00940ABA">
      <w:pPr>
        <w:ind w:firstLine="284"/>
      </w:pPr>
      <w:r w:rsidRPr="00940ABA">
        <w:t xml:space="preserve">От  03.03.2017 года     №  129                                                 п. </w:t>
      </w:r>
      <w:proofErr w:type="gramStart"/>
      <w:r w:rsidRPr="00940ABA">
        <w:t>Островское</w:t>
      </w:r>
      <w:proofErr w:type="gramEnd"/>
    </w:p>
    <w:p w:rsidR="00940ABA" w:rsidRPr="00940ABA" w:rsidRDefault="00940ABA" w:rsidP="00940ABA">
      <w:pPr>
        <w:pStyle w:val="af4"/>
        <w:jc w:val="right"/>
      </w:pPr>
    </w:p>
    <w:p w:rsidR="00940ABA" w:rsidRPr="00940ABA" w:rsidRDefault="00940ABA" w:rsidP="00940ABA">
      <w:pPr>
        <w:jc w:val="center"/>
      </w:pPr>
      <w:r w:rsidRPr="00940ABA">
        <w:t>О  результатах работы МО МВД России «Островский»</w:t>
      </w:r>
    </w:p>
    <w:p w:rsidR="00940ABA" w:rsidRPr="00940ABA" w:rsidRDefault="00940ABA" w:rsidP="00940ABA">
      <w:pPr>
        <w:jc w:val="center"/>
      </w:pPr>
      <w:r w:rsidRPr="00940ABA">
        <w:t xml:space="preserve">и организации работы по обеспечению общественного порядка </w:t>
      </w:r>
    </w:p>
    <w:p w:rsidR="00940ABA" w:rsidRPr="00940ABA" w:rsidRDefault="00940ABA" w:rsidP="00940ABA">
      <w:pPr>
        <w:jc w:val="center"/>
      </w:pPr>
      <w:r w:rsidRPr="00940ABA">
        <w:t xml:space="preserve">на территории Островского муниципального </w:t>
      </w:r>
    </w:p>
    <w:p w:rsidR="00940ABA" w:rsidRPr="00940ABA" w:rsidRDefault="00940ABA" w:rsidP="00940ABA">
      <w:pPr>
        <w:jc w:val="center"/>
      </w:pPr>
      <w:r w:rsidRPr="00940ABA">
        <w:t>района за 2017 год</w:t>
      </w:r>
    </w:p>
    <w:p w:rsidR="00940ABA" w:rsidRPr="00940ABA" w:rsidRDefault="00940ABA" w:rsidP="00940ABA">
      <w:pPr>
        <w:jc w:val="center"/>
      </w:pPr>
    </w:p>
    <w:p w:rsidR="00940ABA" w:rsidRPr="00940ABA" w:rsidRDefault="00940ABA" w:rsidP="00940ABA">
      <w:pPr>
        <w:jc w:val="center"/>
      </w:pPr>
      <w:r w:rsidRPr="00940ABA">
        <w:t xml:space="preserve">  Заслушав и обсудив представленную информацию о  результатах работы МО МВД России «Островский» и организации работы по обеспечению общественного порядка </w:t>
      </w:r>
    </w:p>
    <w:p w:rsidR="00940ABA" w:rsidRPr="00940ABA" w:rsidRDefault="00940ABA" w:rsidP="00940ABA">
      <w:r w:rsidRPr="00940ABA">
        <w:t>на территории Островского муниципального района за 2017 год, на основании ст.25 Устава муниципального образования Островский муниципальный район, Собрание депутатов Островского муниципального района решило:</w:t>
      </w:r>
    </w:p>
    <w:p w:rsidR="00940ABA" w:rsidRPr="00940ABA" w:rsidRDefault="00940ABA" w:rsidP="00940ABA">
      <w:pPr>
        <w:jc w:val="both"/>
      </w:pPr>
    </w:p>
    <w:p w:rsidR="00940ABA" w:rsidRPr="00940ABA" w:rsidRDefault="00940ABA" w:rsidP="00940ABA">
      <w:pPr>
        <w:numPr>
          <w:ilvl w:val="0"/>
          <w:numId w:val="6"/>
        </w:numPr>
        <w:suppressAutoHyphens/>
        <w:autoSpaceDE/>
        <w:autoSpaceDN/>
        <w:adjustRightInd/>
        <w:jc w:val="both"/>
      </w:pPr>
      <w:r w:rsidRPr="00940ABA">
        <w:t>Информацию  о  результатах работы МО МВД России «Островский»  и организации работы по обеспечению общественного порядка на территории Островского муниципального района за 2017 год принять к сведению.</w:t>
      </w:r>
    </w:p>
    <w:p w:rsidR="00940ABA" w:rsidRPr="00940ABA" w:rsidRDefault="00940ABA" w:rsidP="00940ABA">
      <w:pPr>
        <w:numPr>
          <w:ilvl w:val="0"/>
          <w:numId w:val="6"/>
        </w:numPr>
        <w:suppressAutoHyphens/>
        <w:autoSpaceDE/>
        <w:autoSpaceDN/>
        <w:adjustRightInd/>
        <w:jc w:val="both"/>
      </w:pPr>
      <w:r w:rsidRPr="00940ABA">
        <w:t>Настоящее решение опубликовать в информационном бюллетене «Районные новости».</w:t>
      </w:r>
    </w:p>
    <w:p w:rsidR="00940ABA" w:rsidRPr="00940ABA" w:rsidRDefault="00940ABA" w:rsidP="00940ABA">
      <w:pPr>
        <w:numPr>
          <w:ilvl w:val="0"/>
          <w:numId w:val="6"/>
        </w:numPr>
        <w:suppressAutoHyphens/>
        <w:autoSpaceDE/>
        <w:autoSpaceDN/>
        <w:adjustRightInd/>
        <w:jc w:val="both"/>
      </w:pPr>
      <w:r w:rsidRPr="00940ABA">
        <w:t>Настоящее решение вступает в силу со дня его подписания.</w:t>
      </w:r>
    </w:p>
    <w:p w:rsidR="00940ABA" w:rsidRPr="00940ABA" w:rsidRDefault="00940ABA" w:rsidP="00940ABA">
      <w:pPr>
        <w:tabs>
          <w:tab w:val="left" w:pos="665"/>
        </w:tabs>
        <w:jc w:val="both"/>
      </w:pPr>
    </w:p>
    <w:p w:rsidR="00940ABA" w:rsidRPr="00940ABA" w:rsidRDefault="00940ABA" w:rsidP="00940ABA">
      <w:pPr>
        <w:tabs>
          <w:tab w:val="left" w:pos="665"/>
        </w:tabs>
        <w:jc w:val="both"/>
      </w:pPr>
      <w:r w:rsidRPr="00940ABA">
        <w:t xml:space="preserve"> Глава Островского муниципального района:                                         Г.А.Полякова   </w:t>
      </w:r>
    </w:p>
    <w:p w:rsidR="00940ABA" w:rsidRPr="00940ABA" w:rsidRDefault="00940ABA" w:rsidP="00940ABA">
      <w:pPr>
        <w:tabs>
          <w:tab w:val="left" w:pos="665"/>
        </w:tabs>
        <w:jc w:val="both"/>
      </w:pPr>
      <w:r w:rsidRPr="00940ABA">
        <w:t xml:space="preserve"> </w:t>
      </w:r>
    </w:p>
    <w:p w:rsidR="00940ABA" w:rsidRPr="00940ABA" w:rsidRDefault="00940ABA" w:rsidP="00940ABA">
      <w:pPr>
        <w:jc w:val="both"/>
      </w:pPr>
      <w:r w:rsidRPr="00940ABA">
        <w:t xml:space="preserve">  Председатель Собрания депутатов</w:t>
      </w:r>
    </w:p>
    <w:p w:rsidR="00940ABA" w:rsidRPr="00940ABA" w:rsidRDefault="00940ABA" w:rsidP="00940ABA">
      <w:pPr>
        <w:jc w:val="both"/>
      </w:pPr>
      <w:r w:rsidRPr="00940ABA">
        <w:t xml:space="preserve">  Островского муниципального района:                                                  А.А.Смирнов</w:t>
      </w:r>
    </w:p>
    <w:p w:rsidR="00940ABA" w:rsidRPr="004A1277" w:rsidRDefault="00940ABA" w:rsidP="00463042">
      <w:pPr>
        <w:jc w:val="center"/>
      </w:pPr>
    </w:p>
    <w:p w:rsidR="00940ABA" w:rsidRPr="00940ABA" w:rsidRDefault="00940ABA" w:rsidP="00940ABA">
      <w:pPr>
        <w:jc w:val="center"/>
      </w:pPr>
      <w:r w:rsidRPr="00940ABA">
        <w:t>*      *      *      *      *      *      *</w:t>
      </w:r>
    </w:p>
    <w:p w:rsidR="00940ABA" w:rsidRPr="00940ABA" w:rsidRDefault="00940ABA" w:rsidP="00940ABA">
      <w:pPr>
        <w:jc w:val="center"/>
        <w:rPr>
          <w:b/>
        </w:rPr>
      </w:pPr>
    </w:p>
    <w:p w:rsidR="00940ABA" w:rsidRPr="00940ABA" w:rsidRDefault="00940ABA" w:rsidP="00940ABA">
      <w:pPr>
        <w:jc w:val="center"/>
        <w:rPr>
          <w:rFonts w:eastAsia="Arial Unicode MS"/>
        </w:rPr>
      </w:pPr>
      <w:r w:rsidRPr="00940ABA">
        <w:rPr>
          <w:rFonts w:eastAsia="Arial Unicode MS"/>
        </w:rPr>
        <w:t>СОБРАНИЕ ДЕПУТАТОВ</w:t>
      </w:r>
    </w:p>
    <w:p w:rsidR="00940ABA" w:rsidRPr="00940ABA" w:rsidRDefault="00940ABA" w:rsidP="00940ABA">
      <w:pPr>
        <w:jc w:val="center"/>
        <w:rPr>
          <w:rFonts w:eastAsia="Arial Unicode MS"/>
        </w:rPr>
      </w:pPr>
      <w:r w:rsidRPr="00940ABA">
        <w:rPr>
          <w:rFonts w:eastAsia="Arial Unicode MS"/>
        </w:rPr>
        <w:t xml:space="preserve">ОСТРОВСКОГО МУНИЦИПАЛЬНОГО РАЙОНА </w:t>
      </w:r>
    </w:p>
    <w:p w:rsidR="00940ABA" w:rsidRPr="00940ABA" w:rsidRDefault="00940ABA" w:rsidP="00940ABA">
      <w:pPr>
        <w:jc w:val="center"/>
        <w:rPr>
          <w:rFonts w:eastAsia="Arial Unicode MS"/>
        </w:rPr>
      </w:pPr>
      <w:r w:rsidRPr="00940ABA">
        <w:rPr>
          <w:rFonts w:eastAsia="Arial Unicode MS"/>
        </w:rPr>
        <w:t xml:space="preserve">КОСТРОМСКОЙ ОБЛАСТИ </w:t>
      </w:r>
    </w:p>
    <w:p w:rsidR="00940ABA" w:rsidRPr="00940ABA" w:rsidRDefault="00940ABA" w:rsidP="00940ABA">
      <w:pPr>
        <w:jc w:val="center"/>
        <w:rPr>
          <w:rFonts w:eastAsia="Arial Unicode MS"/>
        </w:rPr>
      </w:pPr>
      <w:r w:rsidRPr="00940ABA">
        <w:rPr>
          <w:rFonts w:eastAsia="Arial Unicode MS"/>
        </w:rPr>
        <w:t>ПЯТОГО СОЗЫВА</w:t>
      </w:r>
    </w:p>
    <w:p w:rsidR="00940ABA" w:rsidRPr="00940ABA" w:rsidRDefault="00940ABA" w:rsidP="00940ABA">
      <w:pPr>
        <w:jc w:val="center"/>
        <w:rPr>
          <w:rFonts w:eastAsia="Arial Unicode MS"/>
        </w:rPr>
      </w:pPr>
      <w:r w:rsidRPr="00940ABA">
        <w:rPr>
          <w:rFonts w:eastAsia="Arial Unicode MS"/>
        </w:rPr>
        <w:t>РЕШЕНИЕ</w:t>
      </w:r>
    </w:p>
    <w:p w:rsidR="00940ABA" w:rsidRPr="00940ABA" w:rsidRDefault="00940ABA" w:rsidP="00940ABA">
      <w:pPr>
        <w:rPr>
          <w:b/>
        </w:rPr>
      </w:pPr>
    </w:p>
    <w:p w:rsidR="00940ABA" w:rsidRPr="00940ABA" w:rsidRDefault="00940ABA" w:rsidP="00940ABA">
      <w:pPr>
        <w:jc w:val="both"/>
      </w:pPr>
      <w:r w:rsidRPr="00940ABA">
        <w:rPr>
          <w:b/>
        </w:rPr>
        <w:t xml:space="preserve"> </w:t>
      </w:r>
      <w:r w:rsidRPr="00940ABA">
        <w:t xml:space="preserve">от  03.03. 2017 года    №130                                                      п. </w:t>
      </w:r>
      <w:proofErr w:type="gramStart"/>
      <w:r w:rsidRPr="00940ABA">
        <w:t>Островское</w:t>
      </w:r>
      <w:proofErr w:type="gramEnd"/>
    </w:p>
    <w:p w:rsidR="00940ABA" w:rsidRPr="00940ABA" w:rsidRDefault="00940ABA" w:rsidP="00940ABA">
      <w:pPr>
        <w:jc w:val="both"/>
        <w:rPr>
          <w:b/>
        </w:rPr>
      </w:pPr>
    </w:p>
    <w:p w:rsidR="00940ABA" w:rsidRPr="00940ABA" w:rsidRDefault="00940ABA" w:rsidP="00940ABA">
      <w:pPr>
        <w:jc w:val="center"/>
      </w:pPr>
      <w:proofErr w:type="gramStart"/>
      <w:r w:rsidRPr="00940ABA">
        <w:t>О введении в действие на территории Островского муниципального района системы налогообложения в виде единого налога на вмененный доход</w:t>
      </w:r>
      <w:proofErr w:type="gramEnd"/>
    </w:p>
    <w:p w:rsidR="00940ABA" w:rsidRPr="00940ABA" w:rsidRDefault="00940ABA" w:rsidP="00940ABA">
      <w:pPr>
        <w:pStyle w:val="ConsPlusTitle"/>
        <w:jc w:val="center"/>
        <w:rPr>
          <w:rFonts w:ascii="Times New Roman" w:hAnsi="Times New Roman" w:cs="Times New Roman"/>
          <w:sz w:val="20"/>
        </w:rPr>
      </w:pPr>
    </w:p>
    <w:p w:rsidR="00940ABA" w:rsidRPr="00940ABA" w:rsidRDefault="00940ABA" w:rsidP="00940ABA">
      <w:pPr>
        <w:pStyle w:val="ConsPlusNormal"/>
        <w:ind w:firstLine="540"/>
        <w:jc w:val="both"/>
        <w:rPr>
          <w:rFonts w:ascii="Times New Roman" w:hAnsi="Times New Roman" w:cs="Times New Roman"/>
          <w:sz w:val="20"/>
        </w:rPr>
      </w:pPr>
      <w:r w:rsidRPr="00940ABA">
        <w:rPr>
          <w:rFonts w:ascii="Times New Roman" w:hAnsi="Times New Roman" w:cs="Times New Roman"/>
          <w:sz w:val="20"/>
        </w:rPr>
        <w:t xml:space="preserve">В соответствии со </w:t>
      </w:r>
      <w:hyperlink r:id="rId9" w:history="1">
        <w:r w:rsidRPr="00940ABA">
          <w:rPr>
            <w:rFonts w:ascii="Times New Roman" w:hAnsi="Times New Roman" w:cs="Times New Roman"/>
            <w:sz w:val="20"/>
          </w:rPr>
          <w:t xml:space="preserve">статьями </w:t>
        </w:r>
        <w:hyperlink r:id="rId10" w:history="1">
          <w:r w:rsidRPr="00940ABA">
            <w:rPr>
              <w:rFonts w:ascii="Times New Roman" w:hAnsi="Times New Roman" w:cs="Times New Roman"/>
              <w:sz w:val="20"/>
            </w:rPr>
            <w:t>346.26</w:t>
          </w:r>
        </w:hyperlink>
        <w:r w:rsidRPr="00940ABA">
          <w:rPr>
            <w:rFonts w:ascii="Times New Roman" w:hAnsi="Times New Roman" w:cs="Times New Roman"/>
            <w:sz w:val="20"/>
          </w:rPr>
          <w:t xml:space="preserve"> и </w:t>
        </w:r>
        <w:hyperlink r:id="rId11" w:history="1">
          <w:r w:rsidRPr="00940ABA">
            <w:rPr>
              <w:rFonts w:ascii="Times New Roman" w:hAnsi="Times New Roman" w:cs="Times New Roman"/>
              <w:sz w:val="20"/>
            </w:rPr>
            <w:t>346.29</w:t>
          </w:r>
        </w:hyperlink>
      </w:hyperlink>
      <w:r w:rsidRPr="00940ABA">
        <w:rPr>
          <w:rFonts w:ascii="Times New Roman" w:hAnsi="Times New Roman" w:cs="Times New Roman"/>
          <w:sz w:val="20"/>
        </w:rPr>
        <w:t xml:space="preserve"> Налогового кодекса Российской Федерации от 05.08.2000г. № 117-ФЗ, Федеральным </w:t>
      </w:r>
      <w:hyperlink r:id="rId12" w:history="1">
        <w:r w:rsidRPr="00940ABA">
          <w:rPr>
            <w:rFonts w:ascii="Times New Roman" w:hAnsi="Times New Roman" w:cs="Times New Roman"/>
            <w:sz w:val="20"/>
          </w:rPr>
          <w:t>законом</w:t>
        </w:r>
      </w:hyperlink>
      <w:r w:rsidRPr="00940ABA">
        <w:rPr>
          <w:rFonts w:ascii="Times New Roman" w:hAnsi="Times New Roman" w:cs="Times New Roman"/>
          <w:sz w:val="20"/>
        </w:rPr>
        <w:t xml:space="preserve"> от 6 октября 2003 года N 131-ФЗ "Об общих принципах организации местного самоуправления в Российской Федерации, </w:t>
      </w:r>
      <w:proofErr w:type="gramStart"/>
      <w:r w:rsidRPr="00940ABA">
        <w:rPr>
          <w:rFonts w:ascii="Times New Roman" w:hAnsi="Times New Roman" w:cs="Times New Roman"/>
          <w:sz w:val="20"/>
        </w:rPr>
        <w:t>руководствуясь уставом муниципального  Собрание депутатов  Островского муниципального района решило</w:t>
      </w:r>
      <w:proofErr w:type="gramEnd"/>
      <w:r w:rsidRPr="00940ABA">
        <w:rPr>
          <w:rFonts w:ascii="Times New Roman" w:hAnsi="Times New Roman" w:cs="Times New Roman"/>
          <w:sz w:val="20"/>
        </w:rPr>
        <w:t>:</w:t>
      </w:r>
    </w:p>
    <w:p w:rsidR="00940ABA" w:rsidRPr="00940ABA" w:rsidRDefault="00940ABA" w:rsidP="00940ABA">
      <w:pPr>
        <w:pStyle w:val="ConsPlusNormal"/>
        <w:ind w:firstLine="540"/>
        <w:jc w:val="both"/>
        <w:rPr>
          <w:rFonts w:ascii="Times New Roman" w:hAnsi="Times New Roman" w:cs="Times New Roman"/>
          <w:sz w:val="20"/>
        </w:rPr>
      </w:pPr>
      <w:r w:rsidRPr="00940ABA">
        <w:rPr>
          <w:rFonts w:ascii="Times New Roman" w:hAnsi="Times New Roman" w:cs="Times New Roman"/>
          <w:sz w:val="20"/>
        </w:rPr>
        <w:t>1. Настоящим решением ввести на территории Островского муниципального района систему налогообложения на вмененный доход для отдельных видов деятельности.</w:t>
      </w:r>
    </w:p>
    <w:p w:rsidR="00940ABA" w:rsidRPr="00940ABA" w:rsidRDefault="00940ABA" w:rsidP="00940ABA">
      <w:pPr>
        <w:pStyle w:val="ConsPlusNormal"/>
        <w:ind w:firstLine="540"/>
        <w:jc w:val="both"/>
        <w:rPr>
          <w:rFonts w:ascii="Times New Roman" w:hAnsi="Times New Roman" w:cs="Times New Roman"/>
          <w:sz w:val="20"/>
        </w:rPr>
      </w:pPr>
      <w:r w:rsidRPr="00940ABA">
        <w:rPr>
          <w:rFonts w:ascii="Times New Roman" w:hAnsi="Times New Roman" w:cs="Times New Roman"/>
          <w:sz w:val="20"/>
        </w:rPr>
        <w:t>2. Настоящее решение определяет следующие виды предпринимательской деятельности, в отношении которых вводится единый налог:</w:t>
      </w:r>
    </w:p>
    <w:p w:rsidR="00940ABA" w:rsidRPr="00940ABA" w:rsidRDefault="00940ABA" w:rsidP="00940ABA">
      <w:pPr>
        <w:spacing w:after="1" w:line="240" w:lineRule="atLeast"/>
        <w:ind w:firstLine="540"/>
        <w:jc w:val="both"/>
      </w:pPr>
      <w:r w:rsidRPr="00940ABA">
        <w:t>1). Оказание бытовых услуг.</w:t>
      </w:r>
      <w:r w:rsidRPr="00940ABA">
        <w:rPr>
          <w:color w:val="0D0D0D"/>
          <w:shd w:val="clear" w:color="auto" w:fill="FFFFFF"/>
        </w:rPr>
        <w:t xml:space="preserve"> Коды видов деятельности в соответствии с Общероссийским классификатором видов экономической деятельности и коды услуг в соответствии с Общероссийским классификатором продукции по видам экономической деятельности, относящихся к бытовым услугам, определяются Правительством Российской Федерации.</w:t>
      </w:r>
    </w:p>
    <w:p w:rsidR="00940ABA" w:rsidRPr="00940ABA" w:rsidRDefault="00940ABA" w:rsidP="00940ABA">
      <w:pPr>
        <w:spacing w:after="1" w:line="240" w:lineRule="atLeast"/>
        <w:ind w:firstLine="540"/>
        <w:jc w:val="both"/>
      </w:pPr>
      <w:r w:rsidRPr="00940ABA">
        <w:t>2). Оказание ветеринарных услуг.</w:t>
      </w:r>
    </w:p>
    <w:p w:rsidR="00940ABA" w:rsidRPr="00940ABA" w:rsidRDefault="00940ABA" w:rsidP="00940ABA">
      <w:pPr>
        <w:spacing w:after="1" w:line="240" w:lineRule="atLeast"/>
        <w:ind w:firstLine="540"/>
        <w:jc w:val="both"/>
      </w:pPr>
      <w:r w:rsidRPr="00940ABA">
        <w:t>3). Оказание услуг по ремонту, техническому обслуживанию и мойке автомототранспортных средств.</w:t>
      </w:r>
    </w:p>
    <w:p w:rsidR="00940ABA" w:rsidRPr="00940ABA" w:rsidRDefault="00940ABA" w:rsidP="00940ABA">
      <w:pPr>
        <w:spacing w:after="1" w:line="240" w:lineRule="atLeast"/>
        <w:ind w:firstLine="540"/>
        <w:jc w:val="both"/>
      </w:pPr>
      <w:r w:rsidRPr="00940ABA">
        <w:t>4). Оказание услуг по предоставлению во временное владение (в пользование) мест для стоянки автотранспортных средств, а также по хранению автомототранспортных средств на платных стоянках (за исключением штрафных автостоянок).</w:t>
      </w:r>
    </w:p>
    <w:p w:rsidR="00940ABA" w:rsidRPr="00940ABA" w:rsidRDefault="00940ABA" w:rsidP="00940ABA">
      <w:pPr>
        <w:spacing w:after="1" w:line="240" w:lineRule="atLeast"/>
        <w:ind w:firstLine="540"/>
        <w:jc w:val="both"/>
      </w:pPr>
      <w:r w:rsidRPr="00940ABA">
        <w:lastRenderedPageBreak/>
        <w:t>5). Оказание автотранспортных услуг по перевозке пассажиров и грузов, осуществляемых организациями и индивидуальными предпринимателями, имеющими на праве собственности или ином праве (пользования, владения и (или) распоряжения) не более 20 транспортных средств, предназначенных для оказания таких услуг.</w:t>
      </w:r>
    </w:p>
    <w:p w:rsidR="00940ABA" w:rsidRPr="00940ABA" w:rsidRDefault="00940ABA" w:rsidP="00940ABA">
      <w:pPr>
        <w:spacing w:after="1" w:line="240" w:lineRule="atLeast"/>
        <w:ind w:firstLine="540"/>
        <w:jc w:val="both"/>
      </w:pPr>
      <w:r w:rsidRPr="00940ABA">
        <w:t>6). Розничная торговля, осуществляемая через магазины и павильоны с площадью торгового зала не более 150 квадратных метров по каждому объекту организации торговли. Розничная торговля, осуществляемая через магазины и павильоны с площадью торгового зала более 150 квадратных метров по каждому объекту организации торговли, признается видом предпринимательской деятельности, в отношении которого единый налог не применяется.</w:t>
      </w:r>
    </w:p>
    <w:p w:rsidR="00940ABA" w:rsidRPr="00940ABA" w:rsidRDefault="00940ABA" w:rsidP="00940ABA">
      <w:pPr>
        <w:spacing w:after="1" w:line="240" w:lineRule="atLeast"/>
        <w:ind w:firstLine="540"/>
        <w:jc w:val="both"/>
      </w:pPr>
      <w:r w:rsidRPr="00940ABA">
        <w:t>7). Розничная торговля, осуществляемая через объекты стационарной торговой сети, не имеющей торговых залов, а также объекты нестационарной торговой сети.</w:t>
      </w:r>
    </w:p>
    <w:p w:rsidR="00940ABA" w:rsidRPr="00940ABA" w:rsidRDefault="00940ABA" w:rsidP="00940ABA">
      <w:pPr>
        <w:spacing w:after="1" w:line="240" w:lineRule="atLeast"/>
        <w:ind w:firstLine="540"/>
        <w:jc w:val="both"/>
      </w:pPr>
      <w:r w:rsidRPr="00940ABA">
        <w:t>8). Оказание услуг общественного питания,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 Оказание услуг общественного питания, осуществляемых через объекты организации общественного питания с площадью зала обслуживания посетителей более 150 квадратных метров по каждому объекту организации общественного питания, признается видом предпринимательской деятельности, в отношении которого единый налог не применяется.</w:t>
      </w:r>
    </w:p>
    <w:p w:rsidR="00940ABA" w:rsidRPr="00940ABA" w:rsidRDefault="00940ABA" w:rsidP="00940ABA">
      <w:pPr>
        <w:spacing w:after="1" w:line="240" w:lineRule="atLeast"/>
        <w:ind w:firstLine="540"/>
        <w:jc w:val="both"/>
      </w:pPr>
      <w:r w:rsidRPr="00940ABA">
        <w:t>9). Оказание услуг общественного питания, осуществляемых через объекты организации общественного питания, не имеющие зала обслуживания посетителей.</w:t>
      </w:r>
    </w:p>
    <w:p w:rsidR="00940ABA" w:rsidRPr="00940ABA" w:rsidRDefault="00940ABA" w:rsidP="00940ABA">
      <w:pPr>
        <w:spacing w:after="1" w:line="240" w:lineRule="atLeast"/>
        <w:ind w:firstLine="540"/>
        <w:jc w:val="both"/>
      </w:pPr>
      <w:r w:rsidRPr="00940ABA">
        <w:t>10). Распространение наружной рекламы с использованием рекламных конструкций.</w:t>
      </w:r>
    </w:p>
    <w:p w:rsidR="00940ABA" w:rsidRPr="00940ABA" w:rsidRDefault="00940ABA" w:rsidP="00940ABA">
      <w:pPr>
        <w:spacing w:after="1" w:line="240" w:lineRule="atLeast"/>
        <w:ind w:firstLine="540"/>
        <w:jc w:val="both"/>
      </w:pPr>
      <w:r w:rsidRPr="00940ABA">
        <w:t>11). Размещение рекламы с использованием внешних и внутренних поверхностей транспортных средств.</w:t>
      </w:r>
    </w:p>
    <w:p w:rsidR="00940ABA" w:rsidRPr="00940ABA" w:rsidRDefault="00940ABA" w:rsidP="00940ABA">
      <w:pPr>
        <w:spacing w:after="1" w:line="240" w:lineRule="atLeast"/>
        <w:ind w:firstLine="540"/>
        <w:jc w:val="both"/>
      </w:pPr>
      <w:r w:rsidRPr="00940ABA">
        <w:t>12). Оказание услуг по временному размещению и проживанию организациями и предпринимателями,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w:t>
      </w:r>
    </w:p>
    <w:p w:rsidR="00940ABA" w:rsidRPr="00940ABA" w:rsidRDefault="00940ABA" w:rsidP="00940ABA">
      <w:pPr>
        <w:spacing w:after="1" w:line="240" w:lineRule="atLeast"/>
        <w:ind w:firstLine="540"/>
        <w:jc w:val="both"/>
      </w:pPr>
      <w:r w:rsidRPr="00940ABA">
        <w:t>13). Оказание услуг по передаче во временное владение и (или) в пользование торговых мест, расположенных в объектах стационарной торговой сети, не имеющих торговых залов, объектов нестационарной торговой сети, а также объектов организации общественного питания, не имеющих зала обслуживания посетителей.</w:t>
      </w:r>
    </w:p>
    <w:p w:rsidR="00940ABA" w:rsidRPr="00940ABA" w:rsidRDefault="00940ABA" w:rsidP="00940ABA">
      <w:pPr>
        <w:spacing w:after="1" w:line="240" w:lineRule="atLeast"/>
        <w:ind w:firstLine="540"/>
        <w:jc w:val="both"/>
      </w:pPr>
      <w:r w:rsidRPr="00940ABA">
        <w:t>14). Оказание услуг по передаче во временное владение и (или) в пользование земельных участков для размещения объектов стационарной и нестационарной торговой сети, а также объектов организации общественного питания.</w:t>
      </w:r>
    </w:p>
    <w:p w:rsidR="00940ABA" w:rsidRPr="00940ABA" w:rsidRDefault="00940ABA" w:rsidP="00940ABA">
      <w:pPr>
        <w:pStyle w:val="ConsPlusNormal"/>
        <w:ind w:firstLine="540"/>
        <w:jc w:val="both"/>
        <w:rPr>
          <w:rFonts w:ascii="Times New Roman" w:hAnsi="Times New Roman" w:cs="Times New Roman"/>
          <w:sz w:val="20"/>
        </w:rPr>
      </w:pPr>
      <w:r w:rsidRPr="00940ABA">
        <w:rPr>
          <w:rFonts w:ascii="Times New Roman" w:hAnsi="Times New Roman" w:cs="Times New Roman"/>
          <w:sz w:val="20"/>
        </w:rPr>
        <w:t xml:space="preserve">3. Установить, что на территории Островского муниципального района при определении величины базовой доходности в целях исчисления налога базовая доходность, указанная в </w:t>
      </w:r>
      <w:hyperlink r:id="rId13" w:history="1">
        <w:r w:rsidRPr="00940ABA">
          <w:rPr>
            <w:rFonts w:ascii="Times New Roman" w:hAnsi="Times New Roman" w:cs="Times New Roman"/>
            <w:sz w:val="20"/>
          </w:rPr>
          <w:t>пункте 3 статьи 346.29</w:t>
        </w:r>
      </w:hyperlink>
      <w:r w:rsidRPr="00940ABA">
        <w:rPr>
          <w:rFonts w:ascii="Times New Roman" w:hAnsi="Times New Roman" w:cs="Times New Roman"/>
          <w:sz w:val="20"/>
        </w:rPr>
        <w:t xml:space="preserve"> Налогового кодекса Российской Федерации, корректируется (умножается) на коэффициент К</w:t>
      </w:r>
      <w:proofErr w:type="gramStart"/>
      <w:r w:rsidRPr="00940ABA">
        <w:rPr>
          <w:rFonts w:ascii="Times New Roman" w:hAnsi="Times New Roman" w:cs="Times New Roman"/>
          <w:sz w:val="20"/>
        </w:rPr>
        <w:t>2</w:t>
      </w:r>
      <w:proofErr w:type="gramEnd"/>
      <w:r w:rsidRPr="00940ABA">
        <w:rPr>
          <w:rFonts w:ascii="Times New Roman" w:hAnsi="Times New Roman" w:cs="Times New Roman"/>
          <w:sz w:val="20"/>
        </w:rPr>
        <w:t>, порядок определения значения которого утверждаются решением Собрания депутатов Островского муниципального района.</w:t>
      </w:r>
    </w:p>
    <w:p w:rsidR="00940ABA" w:rsidRPr="00940ABA" w:rsidRDefault="00940ABA" w:rsidP="00940ABA">
      <w:pPr>
        <w:pStyle w:val="ConsPlusNormal"/>
        <w:jc w:val="both"/>
        <w:rPr>
          <w:rFonts w:ascii="Times New Roman" w:hAnsi="Times New Roman" w:cs="Times New Roman"/>
          <w:sz w:val="20"/>
        </w:rPr>
      </w:pPr>
      <w:r w:rsidRPr="00940ABA">
        <w:rPr>
          <w:rFonts w:ascii="Times New Roman" w:hAnsi="Times New Roman" w:cs="Times New Roman"/>
          <w:sz w:val="20"/>
        </w:rPr>
        <w:t xml:space="preserve">       4. Признать утратившим силу Постановление Собрания депутатов Островского района от 29 сентября 2005г. № 380 «О системе налогообложения в виде единого налога на вмененный доход для отдельных видов деятельности на территории Островского муниципального района на 2006 год».</w:t>
      </w:r>
    </w:p>
    <w:p w:rsidR="00940ABA" w:rsidRPr="00940ABA" w:rsidRDefault="00940ABA" w:rsidP="00940ABA">
      <w:pPr>
        <w:pStyle w:val="ConsPlusNormal"/>
        <w:jc w:val="both"/>
        <w:rPr>
          <w:rFonts w:ascii="Times New Roman" w:hAnsi="Times New Roman" w:cs="Times New Roman"/>
          <w:sz w:val="20"/>
        </w:rPr>
      </w:pPr>
      <w:r w:rsidRPr="00940ABA">
        <w:rPr>
          <w:rFonts w:ascii="Times New Roman" w:hAnsi="Times New Roman" w:cs="Times New Roman"/>
          <w:sz w:val="20"/>
        </w:rPr>
        <w:t xml:space="preserve">       5. Настоящее решение подлежит размещению на официальном сайте муниципального образования Островский муниципальный район.</w:t>
      </w:r>
    </w:p>
    <w:p w:rsidR="00940ABA" w:rsidRPr="00940ABA" w:rsidRDefault="00940ABA" w:rsidP="00940ABA">
      <w:pPr>
        <w:pStyle w:val="ConsPlusNormal"/>
        <w:contextualSpacing/>
        <w:jc w:val="both"/>
        <w:rPr>
          <w:rFonts w:ascii="Times New Roman" w:hAnsi="Times New Roman" w:cs="Times New Roman"/>
          <w:sz w:val="20"/>
        </w:rPr>
      </w:pPr>
      <w:r w:rsidRPr="00940ABA">
        <w:rPr>
          <w:rFonts w:ascii="Times New Roman" w:hAnsi="Times New Roman" w:cs="Times New Roman"/>
          <w:sz w:val="20"/>
        </w:rPr>
        <w:t xml:space="preserve">      6. Настоящее решение вступает в силу со дня его официального опубликования в информационном бюллетене «Районные новости» и распространяет своё действие на правоотношения, возникшие с 1 января 2017 года</w:t>
      </w:r>
    </w:p>
    <w:p w:rsidR="00940ABA" w:rsidRPr="00940ABA" w:rsidRDefault="00940ABA" w:rsidP="00940ABA">
      <w:pPr>
        <w:pStyle w:val="ConsPlusNormal"/>
        <w:widowControl/>
        <w:jc w:val="both"/>
        <w:rPr>
          <w:rFonts w:ascii="Times New Roman" w:hAnsi="Times New Roman" w:cs="Times New Roman"/>
          <w:sz w:val="20"/>
        </w:rPr>
      </w:pPr>
    </w:p>
    <w:p w:rsidR="00940ABA" w:rsidRPr="00940ABA" w:rsidRDefault="00940ABA" w:rsidP="00940ABA">
      <w:pPr>
        <w:pStyle w:val="ConsPlusNormal"/>
        <w:widowControl/>
        <w:jc w:val="both"/>
        <w:rPr>
          <w:rFonts w:ascii="Times New Roman" w:hAnsi="Times New Roman" w:cs="Times New Roman"/>
          <w:sz w:val="20"/>
        </w:rPr>
      </w:pPr>
      <w:r w:rsidRPr="00940ABA">
        <w:rPr>
          <w:rFonts w:ascii="Times New Roman" w:hAnsi="Times New Roman" w:cs="Times New Roman"/>
          <w:sz w:val="20"/>
        </w:rPr>
        <w:t>Глава Островского муниципального района:                                        Г.А. Полякова</w:t>
      </w:r>
    </w:p>
    <w:p w:rsidR="00940ABA" w:rsidRPr="00940ABA" w:rsidRDefault="00940ABA" w:rsidP="00940ABA">
      <w:pPr>
        <w:pStyle w:val="ConsPlusTitle"/>
        <w:widowControl/>
        <w:tabs>
          <w:tab w:val="left" w:pos="7380"/>
        </w:tabs>
        <w:jc w:val="both"/>
        <w:rPr>
          <w:rFonts w:ascii="Times New Roman" w:hAnsi="Times New Roman" w:cs="Times New Roman"/>
          <w:b w:val="0"/>
          <w:sz w:val="20"/>
        </w:rPr>
      </w:pPr>
    </w:p>
    <w:p w:rsidR="00940ABA" w:rsidRPr="00940ABA" w:rsidRDefault="00940ABA" w:rsidP="00940ABA">
      <w:pPr>
        <w:pStyle w:val="ConsPlusNormal"/>
        <w:widowControl/>
        <w:jc w:val="both"/>
        <w:rPr>
          <w:rFonts w:ascii="Times New Roman" w:hAnsi="Times New Roman" w:cs="Times New Roman"/>
          <w:sz w:val="20"/>
        </w:rPr>
      </w:pPr>
      <w:r w:rsidRPr="00940ABA">
        <w:rPr>
          <w:rFonts w:ascii="Times New Roman" w:hAnsi="Times New Roman" w:cs="Times New Roman"/>
          <w:sz w:val="20"/>
        </w:rPr>
        <w:t xml:space="preserve">Председатель Собрания депутатов </w:t>
      </w:r>
    </w:p>
    <w:p w:rsidR="00940ABA" w:rsidRPr="00940ABA" w:rsidRDefault="00940ABA" w:rsidP="00940ABA">
      <w:pPr>
        <w:pStyle w:val="ConsPlusNormal"/>
        <w:widowControl/>
        <w:jc w:val="both"/>
        <w:rPr>
          <w:rFonts w:ascii="Times New Roman" w:hAnsi="Times New Roman" w:cs="Times New Roman"/>
          <w:sz w:val="20"/>
        </w:rPr>
      </w:pPr>
      <w:r w:rsidRPr="00940ABA">
        <w:rPr>
          <w:rFonts w:ascii="Times New Roman" w:hAnsi="Times New Roman" w:cs="Times New Roman"/>
          <w:sz w:val="20"/>
        </w:rPr>
        <w:t xml:space="preserve">Островского муниципального района </w:t>
      </w:r>
    </w:p>
    <w:p w:rsidR="00940ABA" w:rsidRPr="00940ABA" w:rsidRDefault="00940ABA" w:rsidP="00940ABA">
      <w:pPr>
        <w:ind w:right="-142"/>
        <w:jc w:val="both"/>
      </w:pPr>
      <w:r w:rsidRPr="00940ABA">
        <w:t xml:space="preserve">Костромской области:                                                                            А.А. Смирнов        </w:t>
      </w:r>
    </w:p>
    <w:p w:rsidR="00940ABA" w:rsidRPr="00940ABA" w:rsidRDefault="00940ABA" w:rsidP="00940ABA">
      <w:pPr>
        <w:spacing w:after="1" w:line="240" w:lineRule="atLeast"/>
        <w:jc w:val="center"/>
      </w:pPr>
    </w:p>
    <w:p w:rsidR="00940ABA" w:rsidRPr="00940ABA" w:rsidRDefault="00940ABA" w:rsidP="00940ABA">
      <w:pPr>
        <w:jc w:val="center"/>
      </w:pPr>
      <w:r w:rsidRPr="00940ABA">
        <w:t>*      *      *      *      *      *      *</w:t>
      </w:r>
    </w:p>
    <w:p w:rsidR="00940ABA" w:rsidRPr="00940ABA" w:rsidRDefault="00940ABA" w:rsidP="00940ABA">
      <w:pPr>
        <w:jc w:val="center"/>
        <w:rPr>
          <w:b/>
        </w:rPr>
      </w:pPr>
    </w:p>
    <w:p w:rsidR="00940ABA" w:rsidRPr="00940ABA" w:rsidRDefault="00940ABA" w:rsidP="00940ABA">
      <w:pPr>
        <w:jc w:val="center"/>
        <w:rPr>
          <w:rFonts w:eastAsia="Arial Unicode MS"/>
        </w:rPr>
      </w:pPr>
      <w:r w:rsidRPr="00940ABA">
        <w:rPr>
          <w:rFonts w:eastAsia="Arial Unicode MS"/>
        </w:rPr>
        <w:t>СОБРАНИЕ ДЕПУТАТОВ</w:t>
      </w:r>
    </w:p>
    <w:p w:rsidR="00940ABA" w:rsidRPr="00940ABA" w:rsidRDefault="00940ABA" w:rsidP="00940ABA">
      <w:pPr>
        <w:jc w:val="center"/>
        <w:rPr>
          <w:rFonts w:eastAsia="Arial Unicode MS"/>
        </w:rPr>
      </w:pPr>
      <w:r w:rsidRPr="00940ABA">
        <w:rPr>
          <w:rFonts w:eastAsia="Arial Unicode MS"/>
        </w:rPr>
        <w:t>ОСТРОВСКОГО МУНИЦИПАЛЬНОГО РАЙОНА</w:t>
      </w:r>
    </w:p>
    <w:p w:rsidR="00940ABA" w:rsidRPr="00940ABA" w:rsidRDefault="00940ABA" w:rsidP="00940ABA">
      <w:pPr>
        <w:jc w:val="center"/>
        <w:rPr>
          <w:rFonts w:eastAsia="Arial Unicode MS"/>
        </w:rPr>
      </w:pPr>
      <w:r w:rsidRPr="00940ABA">
        <w:rPr>
          <w:rFonts w:eastAsia="Arial Unicode MS"/>
        </w:rPr>
        <w:t>КОСТРОМСКОЙ ОБЛАСТИ</w:t>
      </w:r>
    </w:p>
    <w:p w:rsidR="00940ABA" w:rsidRPr="00940ABA" w:rsidRDefault="00940ABA" w:rsidP="00940ABA">
      <w:pPr>
        <w:jc w:val="center"/>
        <w:rPr>
          <w:rFonts w:eastAsia="Arial Unicode MS"/>
        </w:rPr>
      </w:pPr>
      <w:r w:rsidRPr="00940ABA">
        <w:rPr>
          <w:rFonts w:eastAsia="Arial Unicode MS"/>
        </w:rPr>
        <w:t>ПЯТОГО СОЗЫВА</w:t>
      </w:r>
    </w:p>
    <w:p w:rsidR="00940ABA" w:rsidRPr="00940ABA" w:rsidRDefault="00940ABA" w:rsidP="00940ABA">
      <w:pPr>
        <w:jc w:val="center"/>
        <w:rPr>
          <w:rFonts w:eastAsia="Arial Unicode MS"/>
        </w:rPr>
      </w:pPr>
      <w:r w:rsidRPr="00940ABA">
        <w:rPr>
          <w:rFonts w:eastAsia="Arial Unicode MS"/>
        </w:rPr>
        <w:t>РЕШЕНИЕ</w:t>
      </w:r>
    </w:p>
    <w:p w:rsidR="00940ABA" w:rsidRPr="00940ABA" w:rsidRDefault="00940ABA" w:rsidP="00940ABA">
      <w:pPr>
        <w:jc w:val="both"/>
        <w:rPr>
          <w:b/>
        </w:rPr>
      </w:pPr>
    </w:p>
    <w:p w:rsidR="00940ABA" w:rsidRPr="00940ABA" w:rsidRDefault="00940ABA" w:rsidP="00940ABA">
      <w:pPr>
        <w:jc w:val="both"/>
      </w:pPr>
      <w:r w:rsidRPr="00940ABA">
        <w:rPr>
          <w:b/>
        </w:rPr>
        <w:t xml:space="preserve"> </w:t>
      </w:r>
      <w:r w:rsidRPr="00940ABA">
        <w:t xml:space="preserve">от  03.03. 2017 года    №   131                                                   п. </w:t>
      </w:r>
      <w:proofErr w:type="gramStart"/>
      <w:r w:rsidRPr="00940ABA">
        <w:t>Островское</w:t>
      </w:r>
      <w:proofErr w:type="gramEnd"/>
    </w:p>
    <w:p w:rsidR="00940ABA" w:rsidRPr="00940ABA" w:rsidRDefault="00940ABA" w:rsidP="00940ABA">
      <w:pPr>
        <w:jc w:val="both"/>
        <w:rPr>
          <w:b/>
        </w:rPr>
      </w:pPr>
      <w:r w:rsidRPr="00940ABA">
        <w:rPr>
          <w:b/>
        </w:rPr>
        <w:lastRenderedPageBreak/>
        <w:t xml:space="preserve">    </w:t>
      </w:r>
    </w:p>
    <w:p w:rsidR="00940ABA" w:rsidRPr="00940ABA" w:rsidRDefault="00940ABA" w:rsidP="00940ABA">
      <w:pPr>
        <w:jc w:val="center"/>
      </w:pPr>
      <w:r w:rsidRPr="00940ABA">
        <w:t>О внесении изменений в решение Собрания депутатов</w:t>
      </w:r>
    </w:p>
    <w:p w:rsidR="00940ABA" w:rsidRPr="00940ABA" w:rsidRDefault="00940ABA" w:rsidP="00940ABA">
      <w:pPr>
        <w:ind w:left="-360" w:right="-185"/>
        <w:jc w:val="center"/>
      </w:pPr>
      <w:r w:rsidRPr="00940ABA">
        <w:t>Островского муниципального района от 26 .11. 2010 года № 13  «О корректирующем коэффициенте базовой доходности (К</w:t>
      </w:r>
      <w:r w:rsidRPr="00940ABA">
        <w:rPr>
          <w:vertAlign w:val="subscript"/>
        </w:rPr>
        <w:t>2</w:t>
      </w:r>
      <w:r w:rsidRPr="00940ABA">
        <w:t xml:space="preserve">) в Островском муниципальном районе на 2011 год» </w:t>
      </w:r>
      <w:proofErr w:type="gramStart"/>
      <w:r w:rsidRPr="00940ABA">
        <w:t xml:space="preserve">( </w:t>
      </w:r>
      <w:proofErr w:type="gramEnd"/>
      <w:r w:rsidRPr="00940ABA">
        <w:t>с изменениями от 21 ноября 2013 года № 358)</w:t>
      </w:r>
    </w:p>
    <w:p w:rsidR="00940ABA" w:rsidRPr="00940ABA" w:rsidRDefault="00940ABA" w:rsidP="00940ABA">
      <w:pPr>
        <w:jc w:val="both"/>
      </w:pPr>
    </w:p>
    <w:p w:rsidR="00940ABA" w:rsidRPr="00940ABA" w:rsidRDefault="00940ABA" w:rsidP="00940ABA">
      <w:pPr>
        <w:ind w:left="-284" w:right="-142"/>
        <w:jc w:val="both"/>
      </w:pPr>
      <w:r w:rsidRPr="00940ABA">
        <w:t xml:space="preserve">       </w:t>
      </w:r>
      <w:proofErr w:type="gramStart"/>
      <w:r w:rsidRPr="00940ABA">
        <w:t xml:space="preserve">В соответствии со </w:t>
      </w:r>
      <w:hyperlink r:id="rId14" w:history="1">
        <w:r w:rsidRPr="00940ABA">
          <w:t>статьями 346.26</w:t>
        </w:r>
      </w:hyperlink>
      <w:r w:rsidRPr="00940ABA">
        <w:t xml:space="preserve"> и </w:t>
      </w:r>
      <w:hyperlink r:id="rId15" w:history="1">
        <w:r w:rsidRPr="00940ABA">
          <w:t>346.29</w:t>
        </w:r>
      </w:hyperlink>
      <w:r w:rsidRPr="00940ABA">
        <w:t xml:space="preserve"> Налогового кодекса Российской Федерации от 05.08.2000г. № 117-ФЗ, Федеральным </w:t>
      </w:r>
      <w:hyperlink r:id="rId16" w:history="1">
        <w:r w:rsidRPr="00940ABA">
          <w:t>законом</w:t>
        </w:r>
      </w:hyperlink>
      <w:r w:rsidRPr="00940ABA">
        <w:t xml:space="preserve"> от 6 октября 2003 года N 131-ФЗ "Об общих принципах организации местного самоуправления в Российской Федерации", </w:t>
      </w:r>
      <w:hyperlink r:id="rId17" w:history="1">
        <w:r w:rsidRPr="00940ABA">
          <w:t>Распоряжением</w:t>
        </w:r>
      </w:hyperlink>
      <w:r w:rsidRPr="00940ABA">
        <w:t xml:space="preserve"> Правительства Российской Федерации от 24 ноября 2016 года N 2496-р, руководствуясь Уставом муниципального образования Островский муниципальный район,  Собрание депутатов Островского муниципального района </w:t>
      </w:r>
      <w:proofErr w:type="gramEnd"/>
    </w:p>
    <w:p w:rsidR="00940ABA" w:rsidRPr="00940ABA" w:rsidRDefault="00940ABA" w:rsidP="00940ABA">
      <w:pPr>
        <w:ind w:right="-142"/>
        <w:jc w:val="both"/>
      </w:pPr>
      <w:r w:rsidRPr="00940ABA">
        <w:t>РЕШИЛО:</w:t>
      </w:r>
    </w:p>
    <w:p w:rsidR="00940ABA" w:rsidRPr="00940ABA" w:rsidRDefault="00940ABA" w:rsidP="00940ABA">
      <w:pPr>
        <w:ind w:right="-142"/>
        <w:jc w:val="both"/>
      </w:pPr>
      <w:r w:rsidRPr="00940ABA">
        <w:t xml:space="preserve">1. Внести следующие изменения в Решение Собрания депутатов № 13 от 26 ноября 2010 года </w:t>
      </w:r>
      <w:proofErr w:type="gramStart"/>
      <w:r w:rsidRPr="00940ABA">
        <w:t xml:space="preserve">( </w:t>
      </w:r>
      <w:proofErr w:type="gramEnd"/>
      <w:r w:rsidRPr="00940ABA">
        <w:t>с изменениями  от 21 ноября 2013 года № 358) )далее – Решение):</w:t>
      </w:r>
    </w:p>
    <w:p w:rsidR="00940ABA" w:rsidRPr="00940ABA" w:rsidRDefault="00940ABA" w:rsidP="00940ABA">
      <w:pPr>
        <w:ind w:left="-360" w:right="-185"/>
        <w:jc w:val="both"/>
      </w:pPr>
      <w:r w:rsidRPr="00940ABA">
        <w:t xml:space="preserve">        1.1 Приложение № 2 к Решению  изложить в новой редакции: </w:t>
      </w:r>
    </w:p>
    <w:tbl>
      <w:tblPr>
        <w:tblW w:w="0" w:type="auto"/>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89"/>
        <w:gridCol w:w="4082"/>
        <w:gridCol w:w="3231"/>
        <w:gridCol w:w="1195"/>
      </w:tblGrid>
      <w:tr w:rsidR="00940ABA" w:rsidRPr="00940ABA" w:rsidTr="00942326">
        <w:trPr>
          <w:trHeight w:val="193"/>
        </w:trPr>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 xml:space="preserve">N </w:t>
            </w:r>
            <w:proofErr w:type="spellStart"/>
            <w:proofErr w:type="gramStart"/>
            <w:r w:rsidRPr="00940ABA">
              <w:rPr>
                <w:rFonts w:ascii="Times New Roman" w:hAnsi="Times New Roman" w:cs="Times New Roman"/>
                <w:sz w:val="20"/>
              </w:rPr>
              <w:t>п</w:t>
            </w:r>
            <w:proofErr w:type="spellEnd"/>
            <w:proofErr w:type="gramEnd"/>
            <w:r w:rsidRPr="00940ABA">
              <w:rPr>
                <w:rFonts w:ascii="Times New Roman" w:hAnsi="Times New Roman" w:cs="Times New Roman"/>
                <w:sz w:val="20"/>
              </w:rPr>
              <w:t>/</w:t>
            </w:r>
            <w:proofErr w:type="spellStart"/>
            <w:r w:rsidRPr="00940ABA">
              <w:rPr>
                <w:rFonts w:ascii="Times New Roman" w:hAnsi="Times New Roman" w:cs="Times New Roman"/>
                <w:sz w:val="20"/>
              </w:rPr>
              <w:t>п</w:t>
            </w:r>
            <w:proofErr w:type="spellEnd"/>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Виды предпринимательской деятельности</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Коды</w:t>
            </w:r>
            <w:hyperlink w:anchor="P295" w:history="1">
              <w:r w:rsidRPr="00940ABA">
                <w:rPr>
                  <w:rFonts w:ascii="Times New Roman" w:hAnsi="Times New Roman" w:cs="Times New Roman"/>
                  <w:color w:val="0000FF"/>
                  <w:sz w:val="20"/>
                </w:rPr>
                <w:t>&lt;2&gt;</w:t>
              </w:r>
            </w:hyperlink>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 xml:space="preserve">Значение </w:t>
            </w:r>
            <w:proofErr w:type="spellStart"/>
            <w:r w:rsidRPr="00940ABA">
              <w:rPr>
                <w:rFonts w:ascii="Times New Roman" w:hAnsi="Times New Roman" w:cs="Times New Roman"/>
                <w:sz w:val="20"/>
              </w:rPr>
              <w:t>Ку.д</w:t>
            </w:r>
            <w:proofErr w:type="spellEnd"/>
            <w:r w:rsidRPr="00940ABA">
              <w:rPr>
                <w:rFonts w:ascii="Times New Roman" w:hAnsi="Times New Roman" w:cs="Times New Roman"/>
                <w:sz w:val="20"/>
              </w:rPr>
              <w:t>.</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Оказание бытовых услуг</w:t>
            </w:r>
            <w:hyperlink w:anchor="P294" w:history="1">
              <w:r w:rsidRPr="00940ABA">
                <w:rPr>
                  <w:rFonts w:ascii="Times New Roman" w:hAnsi="Times New Roman" w:cs="Times New Roman"/>
                  <w:color w:val="0000FF"/>
                  <w:sz w:val="20"/>
                </w:rPr>
                <w:t>&lt;1&gt;</w:t>
              </w:r>
            </w:hyperlink>
          </w:p>
        </w:tc>
        <w:tc>
          <w:tcPr>
            <w:tcW w:w="3231" w:type="dxa"/>
          </w:tcPr>
          <w:p w:rsidR="00940ABA" w:rsidRPr="00940ABA" w:rsidRDefault="00940ABA" w:rsidP="00162ADA">
            <w:pPr>
              <w:pStyle w:val="ConsPlusNormal"/>
              <w:jc w:val="both"/>
              <w:rPr>
                <w:rFonts w:ascii="Times New Roman" w:hAnsi="Times New Roman" w:cs="Times New Roman"/>
                <w:sz w:val="20"/>
              </w:rPr>
            </w:pP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X</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1.1</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Ремонт обуви и изделий из кожи</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95.23.10.100 по 95.23.10.200</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0,23</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1.2</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Пошив обуви</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15.20.99.200;</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15.20.99.211 по 15.20.230</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0,3</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1.3</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Ремонт швейных, меховых и кожаных изделий, головных уборов, трикотажных изделий и изделий текстильной галантереи, прочие услуги по ремонту и пошиву швейных, меховых и кожаных изделий, головных уборов, трикотажных изделий</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95.29.11.100 по 95.29.11.490</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0,3</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1.4</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Пошив швейных, меховых и кожаных изделий, головных уборов, трикотажных изделий и изделий текстильной галантереи, вязание трикотажных изделий</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13.92.99.200 по 13.92.99.250;</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13.99.99.200 по 13.99.99.240;</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14.11.99.200;</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14.12.99.200 по 14.12.99.220;</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14.13.99.200 по 14.13.22.250;</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14.14.99.200 по 14.14.99.230;</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14.19.99.200 по 14.19.99.290;</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14.20.99.200 по 14.20.99.220;</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14.31.99.200;</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14.39.99.200</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0,36</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1.5</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Ремонт компьютеров и коммуникационного оборудования</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95.11.10.110 по 95.11.10.190;</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95.21.10.100 по 95.21.10.140</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0,6</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1.6</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Ремонт бытовых приборов и радиоэлектронной аппаратуры</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95.21.10.150 по 95.21.10.300</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0,6</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1.7</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Ремонт часов, секундомеров, шагомеров, таймеров и т.п.</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95.25.11.111 по 95.25.11.129</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0,23</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1.6</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Ремонт бытовых приборов и радиоэлектронной аппаратуры</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95.21.10.150 по 95.21.10.300</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0,6</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1.8</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Ремонт бытовых машин, узлов и деталей к ним</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95.22.10.110 по 95.22.10.390</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0,5</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1.9</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услуги по ремонту замков, зонтов, примусов, керосинок, мясорубок, соковарок и скороварок и тому подобного</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95.29.19.200 по 95.29.19.218;</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95.29.19.221 по 95.29.222;</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95.29.19.224 по 95.29.19.229</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0,3</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1.10</w:t>
            </w:r>
          </w:p>
        </w:tc>
        <w:tc>
          <w:tcPr>
            <w:tcW w:w="4082" w:type="dxa"/>
          </w:tcPr>
          <w:p w:rsidR="00940ABA" w:rsidRPr="00940ABA" w:rsidRDefault="00940ABA" w:rsidP="00942326">
            <w:pPr>
              <w:jc w:val="both"/>
            </w:pPr>
            <w:r w:rsidRPr="00940ABA">
              <w:rPr>
                <w:rFonts w:eastAsiaTheme="minorHAnsi"/>
                <w:lang w:eastAsia="en-US"/>
              </w:rPr>
              <w:t xml:space="preserve">Услуги по производству прочих металлических изделий, не включенных в </w:t>
            </w:r>
            <w:r w:rsidRPr="00940ABA">
              <w:rPr>
                <w:rFonts w:eastAsiaTheme="minorHAnsi"/>
                <w:lang w:eastAsia="en-US"/>
              </w:rPr>
              <w:lastRenderedPageBreak/>
              <w:t>другие группировки</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lastRenderedPageBreak/>
              <w:t>с 25.99.9 по 25.99.99.217</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25.99.99.219 по 25.99.99.223;</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lastRenderedPageBreak/>
              <w:t>25.99.99.229;</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25.99.99.218(за исключением памятников), 95.29.19.219; 95.29.19.223</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lastRenderedPageBreak/>
              <w:t>0,54</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lastRenderedPageBreak/>
              <w:t>1.11</w:t>
            </w:r>
          </w:p>
        </w:tc>
        <w:tc>
          <w:tcPr>
            <w:tcW w:w="4082" w:type="dxa"/>
          </w:tcPr>
          <w:p w:rsidR="00940ABA" w:rsidRPr="00940ABA" w:rsidRDefault="00940ABA" w:rsidP="00162ADA">
            <w:pPr>
              <w:jc w:val="both"/>
              <w:rPr>
                <w:rFonts w:eastAsiaTheme="minorHAnsi"/>
                <w:lang w:eastAsia="en-US"/>
              </w:rPr>
            </w:pPr>
            <w:r w:rsidRPr="00940ABA">
              <w:t>Изготовление и ремонт памятников, ограждений, ворот, механизмов для зашторивания и т.п. из металла</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25.99.99.200 по 25.99.99.211;</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25.99.99.218 по 25.99.99.229</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0,9</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1.12.</w:t>
            </w:r>
          </w:p>
        </w:tc>
        <w:tc>
          <w:tcPr>
            <w:tcW w:w="4082" w:type="dxa"/>
          </w:tcPr>
          <w:p w:rsidR="00940ABA" w:rsidRPr="00940ABA" w:rsidRDefault="00940ABA" w:rsidP="00162ADA">
            <w:pPr>
              <w:jc w:val="both"/>
            </w:pPr>
            <w:r w:rsidRPr="00940ABA">
              <w:t>услуги по изготовлению и ремонту мебели</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95.24.10.110 по 95.24.10.199;</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31.09.91.115; 31.09.99.212; 31.09.99.219; 31.09.99.224</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0,67</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1.13</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Химическая чистка, прочие услуги при химической чистке, крашение</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96.01.12.111 по 96.01.12.211;</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96.01.14.111 по 96.01.14.119</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0,4</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1.14</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Услуги в области фотографии</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74.20.21; с 74.20.21.111 по 74.20.21.119; 74.20.31; 74.20.32; 74.20.39</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0,6</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1.15</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Услуги парикмахерских</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96.02.11;</w:t>
            </w:r>
          </w:p>
          <w:p w:rsidR="00940ABA" w:rsidRPr="00940ABA" w:rsidRDefault="00940ABA" w:rsidP="00942326">
            <w:pPr>
              <w:pStyle w:val="ConsPlusNormal"/>
              <w:jc w:val="both"/>
              <w:rPr>
                <w:rFonts w:ascii="Times New Roman" w:hAnsi="Times New Roman" w:cs="Times New Roman"/>
                <w:sz w:val="20"/>
              </w:rPr>
            </w:pPr>
            <w:r w:rsidRPr="00940ABA">
              <w:rPr>
                <w:rFonts w:ascii="Times New Roman" w:hAnsi="Times New Roman" w:cs="Times New Roman"/>
                <w:sz w:val="20"/>
              </w:rPr>
              <w:t>96.02.12</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0,4</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1.16</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Услуги салонов красоты, услуги косметические прочие</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96.02.13.111 по 96.02.13.117;</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96.02.19.110 по 96.02.19.112</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0,24</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1.17</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Маникюр, педикюр</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96.02.13.120 по 96.02.13.130</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0,21</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1.18</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Услуги проката</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77.11.10;</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77.12.11;</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77.21.10; 77.22.10</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77.31.10;</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77.33.1</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0,4</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1.19</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Услуги по организации похорон и связанные с этим услуги</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96.03.11.100 по 96.03.11.319;</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96.03.12.111 по 96.03.12.121</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1,3</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1.20</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Услуги по организации обрядов</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93.29.19; 93.29.21</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0,96</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1.21</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Ремонт и строительство жилья и других построек</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41.20.30 по 41.20.40</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43.31.10 по 43.99.10</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1,0</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1.22</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Услуги прачечных</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96.01.19.100 по 96.01.19.139</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0,3</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1.23</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Услуги бань, душевых (за исключением саун)</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96.04.10</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0,4</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1.24</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Услуги саун</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96.04.10</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1,2</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1.25</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Прочие услуги производственного и непроизводственного характера</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10.31; 96.09.19.125;</w:t>
            </w:r>
          </w:p>
          <w:p w:rsidR="00940ABA" w:rsidRPr="00940ABA" w:rsidRDefault="00940ABA" w:rsidP="00942326">
            <w:pPr>
              <w:pStyle w:val="ConsPlusNormal"/>
              <w:jc w:val="both"/>
              <w:rPr>
                <w:rFonts w:ascii="Times New Roman" w:hAnsi="Times New Roman" w:cs="Times New Roman"/>
                <w:sz w:val="20"/>
              </w:rPr>
            </w:pPr>
            <w:r w:rsidRPr="00940ABA">
              <w:rPr>
                <w:rFonts w:ascii="Times New Roman" w:hAnsi="Times New Roman" w:cs="Times New Roman"/>
                <w:sz w:val="20"/>
              </w:rPr>
              <w:t>с 96.09.19.126 по 96.09.19.129;</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0,3</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1.26</w:t>
            </w:r>
          </w:p>
        </w:tc>
        <w:tc>
          <w:tcPr>
            <w:tcW w:w="4082"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Прочие услуги, оказываемые населению</w:t>
            </w:r>
          </w:p>
        </w:tc>
        <w:tc>
          <w:tcPr>
            <w:tcW w:w="3231"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32.12.99.200 по 32.12.99.219;</w:t>
            </w:r>
          </w:p>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 95.25.12.110 по 95.25.12.119</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1,0</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2</w:t>
            </w:r>
          </w:p>
        </w:tc>
        <w:tc>
          <w:tcPr>
            <w:tcW w:w="7313" w:type="dxa"/>
            <w:gridSpan w:val="2"/>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Оказание ветеринарных услуг</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0,23</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3</w:t>
            </w:r>
          </w:p>
        </w:tc>
        <w:tc>
          <w:tcPr>
            <w:tcW w:w="7313" w:type="dxa"/>
            <w:gridSpan w:val="2"/>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Оказание услуг по ремонту, техническому обслуживанию и мойке автомототранспортных средств</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0,9</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4</w:t>
            </w:r>
          </w:p>
        </w:tc>
        <w:tc>
          <w:tcPr>
            <w:tcW w:w="7313" w:type="dxa"/>
            <w:gridSpan w:val="2"/>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Оказание услуг по предоставлению во временное владение (в пользование) мест для стоянки автомототранспортных средств, а также по хранению автомототранспортных средств на платных стоянках (за исключением штрафных автостоянок)</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0,6</w:t>
            </w:r>
          </w:p>
        </w:tc>
      </w:tr>
      <w:tr w:rsidR="00940ABA" w:rsidRPr="00940ABA" w:rsidTr="00942326">
        <w:trPr>
          <w:trHeight w:val="888"/>
        </w:trPr>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lastRenderedPageBreak/>
              <w:t>5</w:t>
            </w:r>
          </w:p>
        </w:tc>
        <w:tc>
          <w:tcPr>
            <w:tcW w:w="7313" w:type="dxa"/>
            <w:gridSpan w:val="2"/>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Оказание автотранспортных услуг по перевозке пассажиров и грузов, осуществляемых организациями и индивидуальными предпринимателями, имеющими на праве собственности или ином праве (пользования, владения и (или) распоряжения) не более 20 транспортных средств, предназначенных для оказания таких услуг</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X</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5.1</w:t>
            </w:r>
          </w:p>
        </w:tc>
        <w:tc>
          <w:tcPr>
            <w:tcW w:w="7313" w:type="dxa"/>
            <w:gridSpan w:val="2"/>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Автотранспортные услуги по перевозке грузов с грузоподъемностью транспортного средства:</w:t>
            </w:r>
          </w:p>
        </w:tc>
        <w:tc>
          <w:tcPr>
            <w:tcW w:w="1195" w:type="dxa"/>
          </w:tcPr>
          <w:p w:rsidR="00940ABA" w:rsidRPr="00940ABA" w:rsidRDefault="00940ABA" w:rsidP="00162ADA">
            <w:pPr>
              <w:pStyle w:val="ConsPlusNormal"/>
              <w:jc w:val="both"/>
              <w:rPr>
                <w:rFonts w:ascii="Times New Roman" w:hAnsi="Times New Roman" w:cs="Times New Roman"/>
                <w:sz w:val="20"/>
              </w:rPr>
            </w:pP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p>
        </w:tc>
        <w:tc>
          <w:tcPr>
            <w:tcW w:w="7313" w:type="dxa"/>
            <w:gridSpan w:val="2"/>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до 3 тонн включительно</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1,1</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p>
        </w:tc>
        <w:tc>
          <w:tcPr>
            <w:tcW w:w="7313" w:type="dxa"/>
            <w:gridSpan w:val="2"/>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свыше 3 тонн</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1,85</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5.2</w:t>
            </w:r>
          </w:p>
        </w:tc>
        <w:tc>
          <w:tcPr>
            <w:tcW w:w="7313" w:type="dxa"/>
            <w:gridSpan w:val="2"/>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 xml:space="preserve">Автотранспортные услуги по перевозке пассажиров с </w:t>
            </w:r>
            <w:proofErr w:type="spellStart"/>
            <w:r w:rsidRPr="00940ABA">
              <w:rPr>
                <w:rFonts w:ascii="Times New Roman" w:hAnsi="Times New Roman" w:cs="Times New Roman"/>
                <w:sz w:val="20"/>
              </w:rPr>
              <w:t>пассажировместимостью</w:t>
            </w:r>
            <w:proofErr w:type="spellEnd"/>
            <w:r w:rsidRPr="00940ABA">
              <w:rPr>
                <w:rFonts w:ascii="Times New Roman" w:hAnsi="Times New Roman" w:cs="Times New Roman"/>
                <w:sz w:val="20"/>
              </w:rPr>
              <w:t>:</w:t>
            </w:r>
          </w:p>
        </w:tc>
        <w:tc>
          <w:tcPr>
            <w:tcW w:w="1195" w:type="dxa"/>
          </w:tcPr>
          <w:p w:rsidR="00940ABA" w:rsidRPr="00940ABA" w:rsidRDefault="00940ABA" w:rsidP="00162ADA">
            <w:pPr>
              <w:pStyle w:val="ConsPlusNormal"/>
              <w:jc w:val="both"/>
              <w:rPr>
                <w:rFonts w:ascii="Times New Roman" w:hAnsi="Times New Roman" w:cs="Times New Roman"/>
                <w:sz w:val="20"/>
              </w:rPr>
            </w:pP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p>
        </w:tc>
        <w:tc>
          <w:tcPr>
            <w:tcW w:w="7313" w:type="dxa"/>
            <w:gridSpan w:val="2"/>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до 4 ме</w:t>
            </w:r>
            <w:proofErr w:type="gramStart"/>
            <w:r w:rsidRPr="00940ABA">
              <w:rPr>
                <w:rFonts w:ascii="Times New Roman" w:hAnsi="Times New Roman" w:cs="Times New Roman"/>
                <w:sz w:val="20"/>
              </w:rPr>
              <w:t>ст вкл</w:t>
            </w:r>
            <w:proofErr w:type="gramEnd"/>
            <w:r w:rsidRPr="00940ABA">
              <w:rPr>
                <w:rFonts w:ascii="Times New Roman" w:hAnsi="Times New Roman" w:cs="Times New Roman"/>
                <w:sz w:val="20"/>
              </w:rPr>
              <w:t>ючительно</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1,1</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p>
        </w:tc>
        <w:tc>
          <w:tcPr>
            <w:tcW w:w="7313" w:type="dxa"/>
            <w:gridSpan w:val="2"/>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свыше 4 мест</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0,37</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6</w:t>
            </w:r>
          </w:p>
        </w:tc>
        <w:tc>
          <w:tcPr>
            <w:tcW w:w="7313" w:type="dxa"/>
            <w:gridSpan w:val="2"/>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Розничная торговля, осуществляемая через магазины и павильоны с площадью торгового зала не более 150 квадратных метров по каждому объекту организации торговли</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X</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6.1</w:t>
            </w:r>
          </w:p>
        </w:tc>
        <w:tc>
          <w:tcPr>
            <w:tcW w:w="7313" w:type="dxa"/>
            <w:gridSpan w:val="2"/>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Розничная торговля, осуществляемая через объекты стационарной торговой сети, имеющие торговые залы</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0,6</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6.2</w:t>
            </w:r>
          </w:p>
        </w:tc>
        <w:tc>
          <w:tcPr>
            <w:tcW w:w="7313" w:type="dxa"/>
            <w:gridSpan w:val="2"/>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Розничная торговля, осуществляемая через объекты стационарной торговой сети, имеющие статус социальных магазинов</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0,3</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6.3</w:t>
            </w:r>
          </w:p>
        </w:tc>
        <w:tc>
          <w:tcPr>
            <w:tcW w:w="7313" w:type="dxa"/>
            <w:gridSpan w:val="2"/>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Розничная торговля в сельских населенных пунктах (кроме райцентров) с площадью торгового зала свыше 50 кв. м</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0,3</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6.4</w:t>
            </w:r>
          </w:p>
        </w:tc>
        <w:tc>
          <w:tcPr>
            <w:tcW w:w="7313" w:type="dxa"/>
            <w:gridSpan w:val="2"/>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Розничная торговля, осуществляемая через объекты стационарной торговой сети, не имеющие торговых залов, а также через объекты нестационарной торговой сети, площадь торгового места в которых не превышает 5 квадратных метров, за исключением реализации товаров с использованием торговых автоматов</w:t>
            </w:r>
          </w:p>
        </w:tc>
        <w:tc>
          <w:tcPr>
            <w:tcW w:w="1195" w:type="dxa"/>
          </w:tcPr>
          <w:p w:rsidR="00940ABA" w:rsidRPr="00940ABA" w:rsidRDefault="00940ABA" w:rsidP="00162ADA">
            <w:pPr>
              <w:pStyle w:val="ConsPlusNormal"/>
              <w:jc w:val="both"/>
              <w:rPr>
                <w:rFonts w:ascii="Times New Roman" w:hAnsi="Times New Roman" w:cs="Times New Roman"/>
                <w:sz w:val="20"/>
              </w:rPr>
            </w:pPr>
            <w:proofErr w:type="spellStart"/>
            <w:r w:rsidRPr="00940ABA">
              <w:rPr>
                <w:rFonts w:ascii="Times New Roman" w:hAnsi="Times New Roman" w:cs="Times New Roman"/>
                <w:sz w:val="20"/>
              </w:rPr>
              <w:t>х</w:t>
            </w:r>
            <w:proofErr w:type="spellEnd"/>
          </w:p>
        </w:tc>
      </w:tr>
      <w:tr w:rsidR="00940ABA" w:rsidRPr="00940ABA" w:rsidTr="00162ADA">
        <w:tc>
          <w:tcPr>
            <w:tcW w:w="789" w:type="dxa"/>
          </w:tcPr>
          <w:p w:rsidR="00940ABA" w:rsidRPr="00940ABA" w:rsidRDefault="00940ABA" w:rsidP="00162ADA">
            <w:pPr>
              <w:snapToGrid w:val="0"/>
              <w:jc w:val="both"/>
            </w:pPr>
            <w:r w:rsidRPr="00940ABA">
              <w:t>6.4.1</w:t>
            </w:r>
          </w:p>
        </w:tc>
        <w:tc>
          <w:tcPr>
            <w:tcW w:w="7313" w:type="dxa"/>
            <w:gridSpan w:val="2"/>
          </w:tcPr>
          <w:p w:rsidR="00940ABA" w:rsidRPr="00940ABA" w:rsidRDefault="00940ABA" w:rsidP="00162ADA">
            <w:pPr>
              <w:snapToGrid w:val="0"/>
              <w:jc w:val="both"/>
            </w:pPr>
            <w:r w:rsidRPr="00940ABA">
              <w:t>Розничная торговля, осуществляемая через объекты стационарной торговой сети, не имеющие торговых залов</w:t>
            </w:r>
          </w:p>
        </w:tc>
        <w:tc>
          <w:tcPr>
            <w:tcW w:w="1195" w:type="dxa"/>
          </w:tcPr>
          <w:p w:rsidR="00940ABA" w:rsidRPr="00940ABA" w:rsidRDefault="00940ABA" w:rsidP="00162ADA">
            <w:pPr>
              <w:jc w:val="both"/>
            </w:pPr>
            <w:r w:rsidRPr="00940ABA">
              <w:t>0,8</w:t>
            </w:r>
          </w:p>
        </w:tc>
      </w:tr>
      <w:tr w:rsidR="00940ABA" w:rsidRPr="00940ABA" w:rsidTr="00162ADA">
        <w:tc>
          <w:tcPr>
            <w:tcW w:w="789" w:type="dxa"/>
          </w:tcPr>
          <w:p w:rsidR="00940ABA" w:rsidRPr="00940ABA" w:rsidRDefault="00940ABA" w:rsidP="00162ADA">
            <w:pPr>
              <w:snapToGrid w:val="0"/>
              <w:jc w:val="both"/>
            </w:pPr>
            <w:r w:rsidRPr="00940ABA">
              <w:t>6.4.2</w:t>
            </w:r>
          </w:p>
        </w:tc>
        <w:tc>
          <w:tcPr>
            <w:tcW w:w="7313" w:type="dxa"/>
            <w:gridSpan w:val="2"/>
          </w:tcPr>
          <w:p w:rsidR="00940ABA" w:rsidRPr="00940ABA" w:rsidRDefault="00940ABA" w:rsidP="00162ADA">
            <w:pPr>
              <w:snapToGrid w:val="0"/>
              <w:jc w:val="both"/>
            </w:pPr>
            <w:r w:rsidRPr="00940ABA">
              <w:t>Розничная торговля, осуществляемая через объекты нестационарной торговой сети, имеющие площадь торгового места до 5 м</w:t>
            </w:r>
            <w:proofErr w:type="gramStart"/>
            <w:r w:rsidRPr="00940ABA">
              <w:rPr>
                <w:vertAlign w:val="superscript"/>
              </w:rPr>
              <w:t>2</w:t>
            </w:r>
            <w:proofErr w:type="gramEnd"/>
            <w:r w:rsidRPr="00940ABA">
              <w:t xml:space="preserve"> включительно</w:t>
            </w:r>
          </w:p>
        </w:tc>
        <w:tc>
          <w:tcPr>
            <w:tcW w:w="1195" w:type="dxa"/>
          </w:tcPr>
          <w:p w:rsidR="00940ABA" w:rsidRPr="00940ABA" w:rsidRDefault="00940ABA" w:rsidP="00162ADA">
            <w:pPr>
              <w:jc w:val="both"/>
            </w:pPr>
            <w:r w:rsidRPr="00940ABA">
              <w:t>0,6</w:t>
            </w:r>
          </w:p>
        </w:tc>
      </w:tr>
      <w:tr w:rsidR="00940ABA" w:rsidRPr="00940ABA" w:rsidTr="00942326">
        <w:trPr>
          <w:trHeight w:val="133"/>
        </w:trPr>
        <w:tc>
          <w:tcPr>
            <w:tcW w:w="789" w:type="dxa"/>
          </w:tcPr>
          <w:p w:rsidR="00940ABA" w:rsidRPr="00940ABA" w:rsidRDefault="00940ABA" w:rsidP="00162ADA">
            <w:pPr>
              <w:snapToGrid w:val="0"/>
              <w:jc w:val="both"/>
            </w:pPr>
            <w:r w:rsidRPr="00940ABA">
              <w:t>6.4.3</w:t>
            </w:r>
          </w:p>
        </w:tc>
        <w:tc>
          <w:tcPr>
            <w:tcW w:w="7313" w:type="dxa"/>
            <w:gridSpan w:val="2"/>
          </w:tcPr>
          <w:p w:rsidR="00940ABA" w:rsidRPr="00940ABA" w:rsidRDefault="00940ABA" w:rsidP="00162ADA">
            <w:pPr>
              <w:snapToGrid w:val="0"/>
              <w:jc w:val="both"/>
            </w:pPr>
            <w:r w:rsidRPr="00940ABA">
              <w:t>Розничная торговля, осуществляемая через объекты нестационарной торговой сети, имеющие площадь торгового места свыше  5 м</w:t>
            </w:r>
            <w:proofErr w:type="gramStart"/>
            <w:r w:rsidRPr="00940ABA">
              <w:rPr>
                <w:vertAlign w:val="superscript"/>
              </w:rPr>
              <w:t>2</w:t>
            </w:r>
            <w:proofErr w:type="gramEnd"/>
            <w:r w:rsidRPr="00940ABA">
              <w:t xml:space="preserve"> </w:t>
            </w:r>
          </w:p>
        </w:tc>
        <w:tc>
          <w:tcPr>
            <w:tcW w:w="1195" w:type="dxa"/>
          </w:tcPr>
          <w:p w:rsidR="00940ABA" w:rsidRPr="00940ABA" w:rsidRDefault="00940ABA" w:rsidP="00162ADA">
            <w:pPr>
              <w:jc w:val="both"/>
            </w:pPr>
            <w:r w:rsidRPr="00940ABA">
              <w:t>0,75</w:t>
            </w:r>
          </w:p>
        </w:tc>
      </w:tr>
      <w:tr w:rsidR="00940ABA" w:rsidRPr="00940ABA" w:rsidTr="00162ADA">
        <w:tc>
          <w:tcPr>
            <w:tcW w:w="789" w:type="dxa"/>
          </w:tcPr>
          <w:p w:rsidR="00940ABA" w:rsidRPr="00940ABA" w:rsidRDefault="00940ABA" w:rsidP="00162ADA">
            <w:pPr>
              <w:snapToGrid w:val="0"/>
              <w:jc w:val="both"/>
            </w:pPr>
            <w:r w:rsidRPr="00940ABA">
              <w:t>6.4.4</w:t>
            </w:r>
          </w:p>
        </w:tc>
        <w:tc>
          <w:tcPr>
            <w:tcW w:w="7313" w:type="dxa"/>
            <w:gridSpan w:val="2"/>
          </w:tcPr>
          <w:p w:rsidR="00940ABA" w:rsidRPr="00940ABA" w:rsidRDefault="00940ABA" w:rsidP="00162ADA">
            <w:pPr>
              <w:snapToGrid w:val="0"/>
              <w:jc w:val="both"/>
            </w:pPr>
            <w:r w:rsidRPr="00940ABA">
              <w:t xml:space="preserve">Розничная торговля лекарственными средствами и изделиями медицинского назначения через аптечные пункты при </w:t>
            </w:r>
            <w:proofErr w:type="spellStart"/>
            <w:proofErr w:type="gramStart"/>
            <w:r w:rsidRPr="00940ABA">
              <w:t>фельдшерско</w:t>
            </w:r>
            <w:proofErr w:type="spellEnd"/>
            <w:r w:rsidRPr="00940ABA">
              <w:t xml:space="preserve"> – акушерских</w:t>
            </w:r>
            <w:proofErr w:type="gramEnd"/>
            <w:r w:rsidRPr="00940ABA">
              <w:t xml:space="preserve"> пунктах</w:t>
            </w:r>
          </w:p>
        </w:tc>
        <w:tc>
          <w:tcPr>
            <w:tcW w:w="1195" w:type="dxa"/>
          </w:tcPr>
          <w:p w:rsidR="00940ABA" w:rsidRPr="00940ABA" w:rsidRDefault="00940ABA" w:rsidP="00162ADA">
            <w:pPr>
              <w:jc w:val="both"/>
            </w:pPr>
            <w:r w:rsidRPr="00940ABA">
              <w:t>0,05</w:t>
            </w:r>
          </w:p>
        </w:tc>
      </w:tr>
      <w:tr w:rsidR="00940ABA" w:rsidRPr="00940ABA" w:rsidTr="00162ADA">
        <w:tc>
          <w:tcPr>
            <w:tcW w:w="789" w:type="dxa"/>
          </w:tcPr>
          <w:p w:rsidR="00940ABA" w:rsidRPr="00940ABA" w:rsidRDefault="00940ABA" w:rsidP="00162ADA">
            <w:pPr>
              <w:snapToGrid w:val="0"/>
              <w:jc w:val="both"/>
            </w:pPr>
            <w:r w:rsidRPr="00940ABA">
              <w:t>6.4.5</w:t>
            </w:r>
          </w:p>
        </w:tc>
        <w:tc>
          <w:tcPr>
            <w:tcW w:w="7313" w:type="dxa"/>
            <w:gridSpan w:val="2"/>
          </w:tcPr>
          <w:p w:rsidR="00940ABA" w:rsidRPr="00940ABA" w:rsidRDefault="00940ABA" w:rsidP="00162ADA">
            <w:pPr>
              <w:snapToGrid w:val="0"/>
              <w:jc w:val="both"/>
            </w:pPr>
            <w:r w:rsidRPr="00940ABA">
              <w:t>Реализация товаров с использованием торговых автоматов</w:t>
            </w:r>
          </w:p>
        </w:tc>
        <w:tc>
          <w:tcPr>
            <w:tcW w:w="1195" w:type="dxa"/>
          </w:tcPr>
          <w:p w:rsidR="00940ABA" w:rsidRPr="00940ABA" w:rsidRDefault="00940ABA" w:rsidP="00162ADA">
            <w:pPr>
              <w:snapToGrid w:val="0"/>
              <w:jc w:val="both"/>
            </w:pPr>
            <w:r w:rsidRPr="00940ABA">
              <w:t>0,8</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6.5</w:t>
            </w:r>
          </w:p>
        </w:tc>
        <w:tc>
          <w:tcPr>
            <w:tcW w:w="7313" w:type="dxa"/>
            <w:gridSpan w:val="2"/>
          </w:tcPr>
          <w:p w:rsidR="00940ABA" w:rsidRPr="00940ABA" w:rsidRDefault="00940ABA" w:rsidP="00162ADA">
            <w:pPr>
              <w:snapToGrid w:val="0"/>
              <w:jc w:val="both"/>
            </w:pPr>
            <w:r w:rsidRPr="00940ABA">
              <w:t>Развозная и разносная торговля (за исключением торговли подакцизными товарами, лекарственными препаратами, изделиями из драгоценных камней, оружием и патронами к нему, меховыми изделиями и технически сложными товарами бытового назначения)</w:t>
            </w:r>
          </w:p>
        </w:tc>
        <w:tc>
          <w:tcPr>
            <w:tcW w:w="1195" w:type="dxa"/>
          </w:tcPr>
          <w:p w:rsidR="00940ABA" w:rsidRPr="00940ABA" w:rsidRDefault="00940ABA" w:rsidP="00162ADA">
            <w:pPr>
              <w:jc w:val="both"/>
            </w:pPr>
            <w:r w:rsidRPr="00940ABA">
              <w:t>0,6</w:t>
            </w:r>
          </w:p>
        </w:tc>
      </w:tr>
      <w:tr w:rsidR="00940ABA" w:rsidRPr="00940ABA" w:rsidTr="00162ADA">
        <w:tc>
          <w:tcPr>
            <w:tcW w:w="789"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7</w:t>
            </w:r>
          </w:p>
        </w:tc>
        <w:tc>
          <w:tcPr>
            <w:tcW w:w="7313" w:type="dxa"/>
            <w:gridSpan w:val="2"/>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Оказание услуг общественного питания,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w:t>
            </w:r>
          </w:p>
        </w:tc>
        <w:tc>
          <w:tcPr>
            <w:tcW w:w="1195" w:type="dxa"/>
          </w:tcPr>
          <w:p w:rsidR="00940ABA" w:rsidRPr="00940ABA" w:rsidRDefault="00940ABA" w:rsidP="00162ADA">
            <w:pPr>
              <w:pStyle w:val="ConsPlusNormal"/>
              <w:jc w:val="both"/>
              <w:rPr>
                <w:rFonts w:ascii="Times New Roman" w:hAnsi="Times New Roman" w:cs="Times New Roman"/>
                <w:sz w:val="20"/>
              </w:rPr>
            </w:pPr>
            <w:r w:rsidRPr="00940ABA">
              <w:rPr>
                <w:rFonts w:ascii="Times New Roman" w:hAnsi="Times New Roman" w:cs="Times New Roman"/>
                <w:sz w:val="20"/>
              </w:rPr>
              <w:t>X</w:t>
            </w:r>
          </w:p>
        </w:tc>
      </w:tr>
      <w:tr w:rsidR="00940ABA" w:rsidRPr="00940ABA" w:rsidTr="00162ADA">
        <w:tc>
          <w:tcPr>
            <w:tcW w:w="789" w:type="dxa"/>
          </w:tcPr>
          <w:p w:rsidR="00940ABA" w:rsidRPr="00940ABA" w:rsidRDefault="00940ABA" w:rsidP="00162ADA">
            <w:pPr>
              <w:snapToGrid w:val="0"/>
              <w:jc w:val="both"/>
            </w:pPr>
            <w:r w:rsidRPr="00940ABA">
              <w:t>7.1</w:t>
            </w:r>
          </w:p>
        </w:tc>
        <w:tc>
          <w:tcPr>
            <w:tcW w:w="7313" w:type="dxa"/>
            <w:gridSpan w:val="2"/>
          </w:tcPr>
          <w:p w:rsidR="00940ABA" w:rsidRPr="00940ABA" w:rsidRDefault="00940ABA" w:rsidP="00162ADA">
            <w:pPr>
              <w:snapToGrid w:val="0"/>
              <w:jc w:val="both"/>
            </w:pPr>
            <w:r w:rsidRPr="00940ABA">
              <w:t>Ресторан, кафе, бар, закусочная</w:t>
            </w:r>
          </w:p>
        </w:tc>
        <w:tc>
          <w:tcPr>
            <w:tcW w:w="1195" w:type="dxa"/>
          </w:tcPr>
          <w:p w:rsidR="00940ABA" w:rsidRPr="00940ABA" w:rsidRDefault="00940ABA" w:rsidP="00162ADA">
            <w:pPr>
              <w:snapToGrid w:val="0"/>
              <w:jc w:val="both"/>
            </w:pPr>
            <w:r w:rsidRPr="00940ABA">
              <w:t>0,7</w:t>
            </w:r>
          </w:p>
        </w:tc>
      </w:tr>
      <w:tr w:rsidR="00940ABA" w:rsidRPr="00940ABA" w:rsidTr="00162ADA">
        <w:tc>
          <w:tcPr>
            <w:tcW w:w="789" w:type="dxa"/>
          </w:tcPr>
          <w:p w:rsidR="00940ABA" w:rsidRPr="00940ABA" w:rsidRDefault="00940ABA" w:rsidP="00162ADA">
            <w:pPr>
              <w:snapToGrid w:val="0"/>
              <w:jc w:val="both"/>
            </w:pPr>
            <w:r w:rsidRPr="00940ABA">
              <w:lastRenderedPageBreak/>
              <w:t>7.2</w:t>
            </w:r>
          </w:p>
        </w:tc>
        <w:tc>
          <w:tcPr>
            <w:tcW w:w="7313" w:type="dxa"/>
            <w:gridSpan w:val="2"/>
          </w:tcPr>
          <w:p w:rsidR="00940ABA" w:rsidRPr="00940ABA" w:rsidRDefault="00940ABA" w:rsidP="00162ADA">
            <w:pPr>
              <w:snapToGrid w:val="0"/>
              <w:jc w:val="both"/>
            </w:pPr>
            <w:r w:rsidRPr="00940ABA">
              <w:t>Столовая открытого типа, предприятия общественного питания для детей</w:t>
            </w:r>
          </w:p>
        </w:tc>
        <w:tc>
          <w:tcPr>
            <w:tcW w:w="1195" w:type="dxa"/>
          </w:tcPr>
          <w:p w:rsidR="00940ABA" w:rsidRPr="00940ABA" w:rsidRDefault="00940ABA" w:rsidP="00162ADA">
            <w:pPr>
              <w:snapToGrid w:val="0"/>
              <w:jc w:val="both"/>
            </w:pPr>
            <w:r w:rsidRPr="00940ABA">
              <w:t>0,36</w:t>
            </w:r>
          </w:p>
        </w:tc>
      </w:tr>
      <w:tr w:rsidR="00940ABA" w:rsidRPr="00940ABA" w:rsidTr="00162ADA">
        <w:tc>
          <w:tcPr>
            <w:tcW w:w="789" w:type="dxa"/>
          </w:tcPr>
          <w:p w:rsidR="00940ABA" w:rsidRPr="00940ABA" w:rsidRDefault="00940ABA" w:rsidP="00162ADA">
            <w:pPr>
              <w:snapToGrid w:val="0"/>
              <w:jc w:val="both"/>
            </w:pPr>
            <w:r w:rsidRPr="00940ABA">
              <w:t>7.3</w:t>
            </w:r>
          </w:p>
        </w:tc>
        <w:tc>
          <w:tcPr>
            <w:tcW w:w="7313" w:type="dxa"/>
            <w:gridSpan w:val="2"/>
          </w:tcPr>
          <w:p w:rsidR="00940ABA" w:rsidRPr="00940ABA" w:rsidRDefault="00940ABA" w:rsidP="00162ADA">
            <w:pPr>
              <w:snapToGrid w:val="0"/>
              <w:jc w:val="both"/>
            </w:pPr>
            <w:r w:rsidRPr="00940ABA">
              <w:t>Магазин (отдел) «Кулинария», буфет</w:t>
            </w:r>
          </w:p>
        </w:tc>
        <w:tc>
          <w:tcPr>
            <w:tcW w:w="1195" w:type="dxa"/>
          </w:tcPr>
          <w:p w:rsidR="00940ABA" w:rsidRPr="00940ABA" w:rsidRDefault="00940ABA" w:rsidP="00162ADA">
            <w:pPr>
              <w:snapToGrid w:val="0"/>
              <w:jc w:val="both"/>
            </w:pPr>
            <w:r w:rsidRPr="00940ABA">
              <w:t>0,3</w:t>
            </w:r>
          </w:p>
        </w:tc>
      </w:tr>
      <w:tr w:rsidR="00940ABA" w:rsidRPr="00940ABA" w:rsidTr="00162ADA">
        <w:tc>
          <w:tcPr>
            <w:tcW w:w="789" w:type="dxa"/>
          </w:tcPr>
          <w:p w:rsidR="00940ABA" w:rsidRPr="00940ABA" w:rsidRDefault="00940ABA" w:rsidP="00162ADA">
            <w:pPr>
              <w:snapToGrid w:val="0"/>
              <w:jc w:val="both"/>
            </w:pPr>
            <w:r w:rsidRPr="00940ABA">
              <w:t>8.</w:t>
            </w:r>
          </w:p>
        </w:tc>
        <w:tc>
          <w:tcPr>
            <w:tcW w:w="7313" w:type="dxa"/>
            <w:gridSpan w:val="2"/>
          </w:tcPr>
          <w:p w:rsidR="00940ABA" w:rsidRPr="00940ABA" w:rsidRDefault="00940ABA" w:rsidP="00162ADA">
            <w:pPr>
              <w:snapToGrid w:val="0"/>
              <w:jc w:val="both"/>
            </w:pPr>
            <w:r w:rsidRPr="00940ABA">
              <w:t>Оказание услуг общественного питания через объекты организации общественного питания, не имеющие залов обслуживания посетителей</w:t>
            </w:r>
          </w:p>
        </w:tc>
        <w:tc>
          <w:tcPr>
            <w:tcW w:w="1195" w:type="dxa"/>
          </w:tcPr>
          <w:p w:rsidR="00940ABA" w:rsidRPr="00940ABA" w:rsidRDefault="00940ABA" w:rsidP="00162ADA">
            <w:pPr>
              <w:snapToGrid w:val="0"/>
              <w:jc w:val="both"/>
              <w:rPr>
                <w:b/>
              </w:rPr>
            </w:pPr>
          </w:p>
          <w:p w:rsidR="00940ABA" w:rsidRPr="00940ABA" w:rsidRDefault="00940ABA" w:rsidP="00162ADA">
            <w:pPr>
              <w:jc w:val="both"/>
            </w:pPr>
            <w:r w:rsidRPr="00940ABA">
              <w:t>0,7</w:t>
            </w:r>
          </w:p>
        </w:tc>
      </w:tr>
      <w:tr w:rsidR="00940ABA" w:rsidRPr="00940ABA" w:rsidTr="00162ADA">
        <w:tc>
          <w:tcPr>
            <w:tcW w:w="789" w:type="dxa"/>
          </w:tcPr>
          <w:p w:rsidR="00940ABA" w:rsidRPr="00940ABA" w:rsidRDefault="00940ABA" w:rsidP="00162ADA">
            <w:pPr>
              <w:snapToGrid w:val="0"/>
              <w:jc w:val="both"/>
            </w:pPr>
            <w:r w:rsidRPr="00940ABA">
              <w:t>9.</w:t>
            </w:r>
          </w:p>
        </w:tc>
        <w:tc>
          <w:tcPr>
            <w:tcW w:w="7313" w:type="dxa"/>
            <w:gridSpan w:val="2"/>
          </w:tcPr>
          <w:p w:rsidR="00940ABA" w:rsidRPr="00940ABA" w:rsidRDefault="00940ABA" w:rsidP="00162ADA">
            <w:pPr>
              <w:snapToGrid w:val="0"/>
              <w:jc w:val="both"/>
            </w:pPr>
            <w:r w:rsidRPr="00940ABA">
              <w:t>Распространение наружной рекламы с использованием рекламных конструкций:</w:t>
            </w:r>
          </w:p>
        </w:tc>
        <w:tc>
          <w:tcPr>
            <w:tcW w:w="1195" w:type="dxa"/>
          </w:tcPr>
          <w:p w:rsidR="00940ABA" w:rsidRPr="00940ABA" w:rsidRDefault="00940ABA" w:rsidP="00162ADA">
            <w:pPr>
              <w:snapToGrid w:val="0"/>
              <w:jc w:val="both"/>
            </w:pPr>
            <w:r w:rsidRPr="00940ABA">
              <w:t>Х</w:t>
            </w:r>
          </w:p>
        </w:tc>
      </w:tr>
      <w:tr w:rsidR="00940ABA" w:rsidRPr="00940ABA" w:rsidTr="00162ADA">
        <w:tc>
          <w:tcPr>
            <w:tcW w:w="789" w:type="dxa"/>
          </w:tcPr>
          <w:p w:rsidR="00940ABA" w:rsidRPr="00940ABA" w:rsidRDefault="00940ABA" w:rsidP="00162ADA">
            <w:pPr>
              <w:snapToGrid w:val="0"/>
              <w:jc w:val="both"/>
            </w:pPr>
            <w:r w:rsidRPr="00940ABA">
              <w:t>9.1</w:t>
            </w:r>
          </w:p>
        </w:tc>
        <w:tc>
          <w:tcPr>
            <w:tcW w:w="7313" w:type="dxa"/>
            <w:gridSpan w:val="2"/>
          </w:tcPr>
          <w:p w:rsidR="00940ABA" w:rsidRPr="00940ABA" w:rsidRDefault="00940ABA" w:rsidP="00162ADA">
            <w:pPr>
              <w:snapToGrid w:val="0"/>
              <w:jc w:val="both"/>
            </w:pPr>
            <w:r w:rsidRPr="00940ABA">
              <w:t>Распространение наружной рекламы с использованием рекламных конструкций (за исключением рекламных конструкций с автоматической сменой изображения и электронных табло)</w:t>
            </w:r>
          </w:p>
        </w:tc>
        <w:tc>
          <w:tcPr>
            <w:tcW w:w="1195" w:type="dxa"/>
          </w:tcPr>
          <w:p w:rsidR="00940ABA" w:rsidRPr="00940ABA" w:rsidRDefault="00940ABA" w:rsidP="00162ADA">
            <w:pPr>
              <w:snapToGrid w:val="0"/>
              <w:jc w:val="both"/>
            </w:pPr>
          </w:p>
          <w:p w:rsidR="00940ABA" w:rsidRPr="00940ABA" w:rsidRDefault="00940ABA" w:rsidP="00162ADA">
            <w:pPr>
              <w:jc w:val="both"/>
            </w:pPr>
            <w:r w:rsidRPr="00940ABA">
              <w:t xml:space="preserve">0,5  </w:t>
            </w:r>
          </w:p>
        </w:tc>
      </w:tr>
      <w:tr w:rsidR="00940ABA" w:rsidRPr="00940ABA" w:rsidTr="00162ADA">
        <w:tc>
          <w:tcPr>
            <w:tcW w:w="789" w:type="dxa"/>
          </w:tcPr>
          <w:p w:rsidR="00940ABA" w:rsidRPr="00940ABA" w:rsidRDefault="00940ABA" w:rsidP="00162ADA">
            <w:pPr>
              <w:snapToGrid w:val="0"/>
              <w:jc w:val="both"/>
            </w:pPr>
            <w:r w:rsidRPr="00940ABA">
              <w:t>9.2</w:t>
            </w:r>
          </w:p>
        </w:tc>
        <w:tc>
          <w:tcPr>
            <w:tcW w:w="7313" w:type="dxa"/>
            <w:gridSpan w:val="2"/>
          </w:tcPr>
          <w:p w:rsidR="00940ABA" w:rsidRPr="00940ABA" w:rsidRDefault="00940ABA" w:rsidP="00162ADA">
            <w:pPr>
              <w:snapToGrid w:val="0"/>
              <w:jc w:val="both"/>
            </w:pPr>
            <w:r w:rsidRPr="00940ABA">
              <w:t>Распространение наружной рекламы с использованием рекламных конструкций с автоматической сменой изображения</w:t>
            </w:r>
          </w:p>
        </w:tc>
        <w:tc>
          <w:tcPr>
            <w:tcW w:w="1195" w:type="dxa"/>
          </w:tcPr>
          <w:p w:rsidR="00940ABA" w:rsidRPr="00940ABA" w:rsidRDefault="00940ABA" w:rsidP="00162ADA">
            <w:pPr>
              <w:snapToGrid w:val="0"/>
              <w:jc w:val="both"/>
            </w:pPr>
            <w:r w:rsidRPr="00940ABA">
              <w:t>0,6</w:t>
            </w:r>
          </w:p>
        </w:tc>
      </w:tr>
      <w:tr w:rsidR="00940ABA" w:rsidRPr="00940ABA" w:rsidTr="00162ADA">
        <w:tc>
          <w:tcPr>
            <w:tcW w:w="789" w:type="dxa"/>
          </w:tcPr>
          <w:p w:rsidR="00940ABA" w:rsidRPr="00940ABA" w:rsidRDefault="00940ABA" w:rsidP="00162ADA">
            <w:pPr>
              <w:snapToGrid w:val="0"/>
              <w:jc w:val="both"/>
            </w:pPr>
            <w:r w:rsidRPr="00940ABA">
              <w:t>9.3</w:t>
            </w:r>
          </w:p>
        </w:tc>
        <w:tc>
          <w:tcPr>
            <w:tcW w:w="7313" w:type="dxa"/>
            <w:gridSpan w:val="2"/>
          </w:tcPr>
          <w:p w:rsidR="00940ABA" w:rsidRPr="00940ABA" w:rsidRDefault="00940ABA" w:rsidP="00162ADA">
            <w:pPr>
              <w:snapToGrid w:val="0"/>
              <w:jc w:val="both"/>
            </w:pPr>
            <w:r w:rsidRPr="00940ABA">
              <w:t>Распространение наружной рекламы посредством электронных табло</w:t>
            </w:r>
          </w:p>
        </w:tc>
        <w:tc>
          <w:tcPr>
            <w:tcW w:w="1195" w:type="dxa"/>
          </w:tcPr>
          <w:p w:rsidR="00940ABA" w:rsidRPr="00940ABA" w:rsidRDefault="00940ABA" w:rsidP="00162ADA">
            <w:pPr>
              <w:snapToGrid w:val="0"/>
              <w:jc w:val="both"/>
            </w:pPr>
            <w:r w:rsidRPr="00940ABA">
              <w:t>0,6</w:t>
            </w:r>
          </w:p>
        </w:tc>
      </w:tr>
      <w:tr w:rsidR="00940ABA" w:rsidRPr="00940ABA" w:rsidTr="00162ADA">
        <w:tc>
          <w:tcPr>
            <w:tcW w:w="789" w:type="dxa"/>
          </w:tcPr>
          <w:p w:rsidR="00940ABA" w:rsidRPr="00940ABA" w:rsidRDefault="00940ABA" w:rsidP="00162ADA">
            <w:pPr>
              <w:snapToGrid w:val="0"/>
              <w:jc w:val="both"/>
            </w:pPr>
            <w:r w:rsidRPr="00940ABA">
              <w:t>9.4</w:t>
            </w:r>
          </w:p>
        </w:tc>
        <w:tc>
          <w:tcPr>
            <w:tcW w:w="7313" w:type="dxa"/>
            <w:gridSpan w:val="2"/>
          </w:tcPr>
          <w:p w:rsidR="00940ABA" w:rsidRPr="00940ABA" w:rsidRDefault="00940ABA" w:rsidP="00162ADA">
            <w:pPr>
              <w:snapToGrid w:val="0"/>
              <w:jc w:val="both"/>
            </w:pPr>
            <w:r w:rsidRPr="00940ABA">
              <w:t>Размещение рекламы с использованием внешних и внутренних поверхностей транспортных средств</w:t>
            </w:r>
          </w:p>
        </w:tc>
        <w:tc>
          <w:tcPr>
            <w:tcW w:w="1195" w:type="dxa"/>
          </w:tcPr>
          <w:p w:rsidR="00940ABA" w:rsidRPr="00940ABA" w:rsidRDefault="00940ABA" w:rsidP="00162ADA">
            <w:pPr>
              <w:snapToGrid w:val="0"/>
              <w:jc w:val="both"/>
            </w:pPr>
            <w:r w:rsidRPr="00940ABA">
              <w:t>0,5</w:t>
            </w:r>
          </w:p>
        </w:tc>
      </w:tr>
      <w:tr w:rsidR="00940ABA" w:rsidRPr="00940ABA" w:rsidTr="00162ADA">
        <w:tc>
          <w:tcPr>
            <w:tcW w:w="789" w:type="dxa"/>
          </w:tcPr>
          <w:p w:rsidR="00940ABA" w:rsidRPr="00940ABA" w:rsidRDefault="00940ABA" w:rsidP="00162ADA">
            <w:pPr>
              <w:snapToGrid w:val="0"/>
              <w:jc w:val="both"/>
            </w:pPr>
            <w:r w:rsidRPr="00940ABA">
              <w:t>10</w:t>
            </w:r>
          </w:p>
        </w:tc>
        <w:tc>
          <w:tcPr>
            <w:tcW w:w="7313" w:type="dxa"/>
            <w:gridSpan w:val="2"/>
          </w:tcPr>
          <w:p w:rsidR="00940ABA" w:rsidRPr="00940ABA" w:rsidRDefault="00940ABA" w:rsidP="00162ADA">
            <w:pPr>
              <w:snapToGrid w:val="0"/>
              <w:jc w:val="both"/>
            </w:pPr>
            <w:r w:rsidRPr="00940ABA">
              <w:t>Оказание услуг по временному размещению и проживанию</w:t>
            </w:r>
          </w:p>
        </w:tc>
        <w:tc>
          <w:tcPr>
            <w:tcW w:w="1195" w:type="dxa"/>
          </w:tcPr>
          <w:p w:rsidR="00940ABA" w:rsidRPr="00940ABA" w:rsidRDefault="00940ABA" w:rsidP="00162ADA">
            <w:pPr>
              <w:snapToGrid w:val="0"/>
              <w:jc w:val="both"/>
            </w:pPr>
            <w:r w:rsidRPr="00940ABA">
              <w:t>0,6</w:t>
            </w:r>
          </w:p>
        </w:tc>
      </w:tr>
    </w:tbl>
    <w:p w:rsidR="00940ABA" w:rsidRPr="00940ABA" w:rsidRDefault="00940ABA" w:rsidP="00940ABA">
      <w:pPr>
        <w:ind w:left="-284" w:hanging="284"/>
        <w:jc w:val="both"/>
        <w:rPr>
          <w:rFonts w:eastAsiaTheme="minorHAnsi"/>
          <w:lang w:eastAsia="en-US"/>
        </w:rPr>
      </w:pPr>
      <w:r w:rsidRPr="00940ABA">
        <w:rPr>
          <w:rFonts w:eastAsiaTheme="minorHAnsi"/>
          <w:lang w:eastAsia="en-US"/>
        </w:rPr>
        <w:t xml:space="preserve">            </w:t>
      </w:r>
      <w:hyperlink w:anchor="P295" w:history="1">
        <w:r w:rsidRPr="00940ABA">
          <w:t>&lt;1</w:t>
        </w:r>
        <w:proofErr w:type="gramStart"/>
        <w:r w:rsidRPr="00940ABA">
          <w:t>&gt;</w:t>
        </w:r>
      </w:hyperlink>
      <w:r w:rsidRPr="00940ABA">
        <w:rPr>
          <w:rFonts w:eastAsiaTheme="minorHAnsi"/>
          <w:lang w:eastAsia="en-US"/>
        </w:rPr>
        <w:t>П</w:t>
      </w:r>
      <w:proofErr w:type="gramEnd"/>
      <w:r w:rsidRPr="00940ABA">
        <w:rPr>
          <w:rFonts w:eastAsiaTheme="minorHAnsi"/>
          <w:lang w:eastAsia="en-US"/>
        </w:rPr>
        <w:t xml:space="preserve">ри оказании бытовых услуг физическим лицам организацией или индивидуальным предпринимателем одновременно в рамках четырех и более подгрупп значение показателя </w:t>
      </w:r>
      <w:proofErr w:type="spellStart"/>
      <w:r w:rsidRPr="00940ABA">
        <w:rPr>
          <w:rFonts w:eastAsiaTheme="minorHAnsi"/>
          <w:lang w:eastAsia="en-US"/>
        </w:rPr>
        <w:t>Ку.д</w:t>
      </w:r>
      <w:proofErr w:type="spellEnd"/>
      <w:r w:rsidRPr="00940ABA">
        <w:rPr>
          <w:rFonts w:eastAsiaTheme="minorHAnsi"/>
          <w:lang w:eastAsia="en-US"/>
        </w:rPr>
        <w:t xml:space="preserve">. принимается равным 0,16. При осуществлении деятельности по оказанию бытовых услуг физическим лицам одновременно в рамках 2-3 подгрупп значение показателя </w:t>
      </w:r>
      <w:proofErr w:type="spellStart"/>
      <w:r w:rsidRPr="00940ABA">
        <w:rPr>
          <w:rFonts w:eastAsiaTheme="minorHAnsi"/>
          <w:lang w:eastAsia="en-US"/>
        </w:rPr>
        <w:t>Ку.д</w:t>
      </w:r>
      <w:proofErr w:type="spellEnd"/>
      <w:r w:rsidRPr="00940ABA">
        <w:rPr>
          <w:rFonts w:eastAsiaTheme="minorHAnsi"/>
          <w:lang w:eastAsia="en-US"/>
        </w:rPr>
        <w:t xml:space="preserve">. принимается по подгруппе, имеющей наибольший удельный вес полученной выручки в общем объеме бытовых услуг за налоговый период. При отсутствии раздельного учета получаемой выручки по подгруппам бытовых услуг принимается показатель </w:t>
      </w:r>
      <w:proofErr w:type="spellStart"/>
      <w:r w:rsidRPr="00940ABA">
        <w:rPr>
          <w:rFonts w:eastAsiaTheme="minorHAnsi"/>
          <w:lang w:eastAsia="en-US"/>
        </w:rPr>
        <w:t>Ку.д</w:t>
      </w:r>
      <w:proofErr w:type="spellEnd"/>
      <w:r w:rsidRPr="00940ABA">
        <w:rPr>
          <w:rFonts w:eastAsiaTheme="minorHAnsi"/>
          <w:lang w:eastAsia="en-US"/>
        </w:rPr>
        <w:t>., имеющий наибольшее значение</w:t>
      </w:r>
      <w:proofErr w:type="gramStart"/>
      <w:r w:rsidRPr="00940ABA">
        <w:rPr>
          <w:rFonts w:eastAsiaTheme="minorHAnsi"/>
          <w:lang w:eastAsia="en-US"/>
        </w:rPr>
        <w:t>.".</w:t>
      </w:r>
      <w:proofErr w:type="gramEnd"/>
    </w:p>
    <w:p w:rsidR="00940ABA" w:rsidRPr="00940ABA" w:rsidRDefault="00746A90" w:rsidP="00940ABA">
      <w:pPr>
        <w:ind w:left="-284" w:firstLine="540"/>
        <w:jc w:val="both"/>
        <w:rPr>
          <w:rFonts w:eastAsiaTheme="minorHAnsi"/>
          <w:lang w:eastAsia="en-US"/>
        </w:rPr>
      </w:pPr>
      <w:hyperlink w:anchor="P295" w:history="1">
        <w:r w:rsidR="00940ABA" w:rsidRPr="00940ABA">
          <w:t>&lt;2&gt;</w:t>
        </w:r>
      </w:hyperlink>
      <w:r w:rsidR="00940ABA" w:rsidRPr="00940ABA">
        <w:rPr>
          <w:rFonts w:eastAsiaTheme="minorHAnsi"/>
          <w:lang w:eastAsia="en-US"/>
        </w:rPr>
        <w:t xml:space="preserve">Коды видов бытовых услуг приведены в соответствии с </w:t>
      </w:r>
      <w:hyperlink r:id="rId18" w:history="1">
        <w:r w:rsidR="00940ABA" w:rsidRPr="00940ABA">
          <w:rPr>
            <w:rFonts w:eastAsiaTheme="minorHAnsi"/>
            <w:lang w:eastAsia="en-US"/>
          </w:rPr>
          <w:t>Общероссийским классификатором</w:t>
        </w:r>
      </w:hyperlink>
      <w:r w:rsidR="00940ABA" w:rsidRPr="00940ABA">
        <w:rPr>
          <w:rFonts w:eastAsiaTheme="minorHAnsi"/>
          <w:lang w:eastAsia="en-US"/>
        </w:rPr>
        <w:t xml:space="preserve"> видов экономической деятельности ОК 029-2014 (КДЕС РЕД. 2), утвержденным Приказом </w:t>
      </w:r>
      <w:proofErr w:type="spellStart"/>
      <w:r w:rsidR="00940ABA" w:rsidRPr="00940ABA">
        <w:rPr>
          <w:rFonts w:eastAsiaTheme="minorHAnsi"/>
          <w:lang w:eastAsia="en-US"/>
        </w:rPr>
        <w:t>Росстандарта</w:t>
      </w:r>
      <w:proofErr w:type="spellEnd"/>
      <w:r w:rsidR="00940ABA" w:rsidRPr="00940ABA">
        <w:rPr>
          <w:rFonts w:eastAsiaTheme="minorHAnsi"/>
          <w:lang w:eastAsia="en-US"/>
        </w:rPr>
        <w:t xml:space="preserve"> от 31.01.2014 N 14-ст в редакции от 30.09.2014г.».</w:t>
      </w:r>
    </w:p>
    <w:p w:rsidR="00940ABA" w:rsidRPr="00940ABA" w:rsidRDefault="00940ABA" w:rsidP="00940ABA">
      <w:pPr>
        <w:ind w:left="-284"/>
        <w:jc w:val="both"/>
      </w:pPr>
      <w:r w:rsidRPr="00940ABA">
        <w:t xml:space="preserve">     2. Признать утратившими силу решения Собрания депутатов:</w:t>
      </w:r>
    </w:p>
    <w:p w:rsidR="00940ABA" w:rsidRPr="00940ABA" w:rsidRDefault="00940ABA" w:rsidP="00940ABA">
      <w:pPr>
        <w:ind w:left="-284"/>
        <w:jc w:val="both"/>
      </w:pPr>
      <w:r w:rsidRPr="00940ABA">
        <w:t xml:space="preserve">  -  от 20 мая 2011 года № 92 «О внесении изменений в решение Собрания депутатов Островского муниципального района от 26 ноября 2010 года № 13»;</w:t>
      </w:r>
    </w:p>
    <w:p w:rsidR="00940ABA" w:rsidRPr="00940ABA" w:rsidRDefault="00940ABA" w:rsidP="00940ABA">
      <w:pPr>
        <w:ind w:left="-284"/>
        <w:jc w:val="both"/>
      </w:pPr>
      <w:r w:rsidRPr="00940ABA">
        <w:t>-  от 24 ноября 2011 года № 151 «О внесении изменений в решение Собрания депутатов Островского муниципального района от 26 ноября 2010 года № 13 и о размере корректирующего коэффициента базовой доходности (К</w:t>
      </w:r>
      <w:proofErr w:type="gramStart"/>
      <w:r w:rsidRPr="00940ABA">
        <w:t>2</w:t>
      </w:r>
      <w:proofErr w:type="gramEnd"/>
      <w:r w:rsidRPr="00940ABA">
        <w:t>) на 2012 год».</w:t>
      </w:r>
    </w:p>
    <w:p w:rsidR="00940ABA" w:rsidRPr="00940ABA" w:rsidRDefault="00940ABA" w:rsidP="00940ABA">
      <w:pPr>
        <w:pStyle w:val="ConsPlusNormal"/>
        <w:ind w:left="-284"/>
        <w:jc w:val="both"/>
        <w:rPr>
          <w:rFonts w:ascii="Times New Roman" w:hAnsi="Times New Roman" w:cs="Times New Roman"/>
          <w:sz w:val="20"/>
        </w:rPr>
      </w:pPr>
      <w:r w:rsidRPr="00940ABA">
        <w:rPr>
          <w:rFonts w:ascii="Times New Roman" w:hAnsi="Times New Roman" w:cs="Times New Roman"/>
          <w:sz w:val="20"/>
        </w:rPr>
        <w:t xml:space="preserve">     3. Настоящее решение подлежит размещению на официальном сайте муниципального образования Островский муниципальный район.</w:t>
      </w:r>
    </w:p>
    <w:p w:rsidR="00940ABA" w:rsidRPr="00940ABA" w:rsidRDefault="00940ABA" w:rsidP="00940ABA">
      <w:pPr>
        <w:pStyle w:val="ConsPlusNormal"/>
        <w:ind w:left="-284"/>
        <w:contextualSpacing/>
        <w:jc w:val="both"/>
        <w:rPr>
          <w:rFonts w:ascii="Times New Roman" w:hAnsi="Times New Roman" w:cs="Times New Roman"/>
          <w:sz w:val="20"/>
        </w:rPr>
      </w:pPr>
      <w:r w:rsidRPr="00940ABA">
        <w:rPr>
          <w:rFonts w:ascii="Times New Roman" w:hAnsi="Times New Roman" w:cs="Times New Roman"/>
          <w:sz w:val="20"/>
        </w:rPr>
        <w:t xml:space="preserve">      4. Настоящее решение вступает в силу со дня его официального опубликования в информационном бюллетене «Районные новости» и распространяет своё действие на правоотношения, возникшие с 1 января 2017 года</w:t>
      </w:r>
    </w:p>
    <w:p w:rsidR="00940ABA" w:rsidRPr="00940ABA" w:rsidRDefault="00940ABA" w:rsidP="00940ABA">
      <w:pPr>
        <w:shd w:val="clear" w:color="auto" w:fill="FFFFFF"/>
        <w:ind w:hanging="567"/>
        <w:jc w:val="both"/>
      </w:pPr>
    </w:p>
    <w:p w:rsidR="00940ABA" w:rsidRPr="00940ABA" w:rsidRDefault="00940ABA" w:rsidP="00940ABA">
      <w:pPr>
        <w:pStyle w:val="ConsPlusNormal"/>
        <w:widowControl/>
        <w:jc w:val="both"/>
        <w:rPr>
          <w:rFonts w:ascii="Times New Roman" w:hAnsi="Times New Roman" w:cs="Times New Roman"/>
          <w:sz w:val="20"/>
        </w:rPr>
      </w:pPr>
      <w:r w:rsidRPr="00940ABA">
        <w:rPr>
          <w:rFonts w:ascii="Times New Roman" w:hAnsi="Times New Roman" w:cs="Times New Roman"/>
          <w:sz w:val="20"/>
        </w:rPr>
        <w:t>Глава Островского муниципального района:                                        Г.А. Полякова</w:t>
      </w:r>
    </w:p>
    <w:p w:rsidR="00940ABA" w:rsidRPr="00940ABA" w:rsidRDefault="00940ABA" w:rsidP="00940ABA">
      <w:pPr>
        <w:pStyle w:val="ConsPlusNormal"/>
        <w:widowControl/>
        <w:ind w:firstLine="540"/>
        <w:jc w:val="both"/>
        <w:rPr>
          <w:rFonts w:ascii="Times New Roman" w:hAnsi="Times New Roman" w:cs="Times New Roman"/>
          <w:sz w:val="20"/>
        </w:rPr>
      </w:pPr>
    </w:p>
    <w:p w:rsidR="00940ABA" w:rsidRPr="00940ABA" w:rsidRDefault="00940ABA" w:rsidP="00940ABA">
      <w:pPr>
        <w:pStyle w:val="ConsPlusNormal"/>
        <w:widowControl/>
        <w:jc w:val="both"/>
        <w:rPr>
          <w:rFonts w:ascii="Times New Roman" w:hAnsi="Times New Roman" w:cs="Times New Roman"/>
          <w:sz w:val="20"/>
        </w:rPr>
      </w:pPr>
      <w:r w:rsidRPr="00940ABA">
        <w:rPr>
          <w:rFonts w:ascii="Times New Roman" w:hAnsi="Times New Roman" w:cs="Times New Roman"/>
          <w:sz w:val="20"/>
        </w:rPr>
        <w:t xml:space="preserve">Председатель Собрания депутатов </w:t>
      </w:r>
    </w:p>
    <w:p w:rsidR="00940ABA" w:rsidRPr="00940ABA" w:rsidRDefault="00940ABA" w:rsidP="00940ABA">
      <w:pPr>
        <w:pStyle w:val="ConsPlusNormal"/>
        <w:widowControl/>
        <w:jc w:val="both"/>
        <w:rPr>
          <w:rFonts w:ascii="Times New Roman" w:hAnsi="Times New Roman" w:cs="Times New Roman"/>
          <w:sz w:val="20"/>
        </w:rPr>
      </w:pPr>
      <w:r w:rsidRPr="00940ABA">
        <w:rPr>
          <w:rFonts w:ascii="Times New Roman" w:hAnsi="Times New Roman" w:cs="Times New Roman"/>
          <w:sz w:val="20"/>
        </w:rPr>
        <w:t xml:space="preserve">Островского муниципального района </w:t>
      </w:r>
    </w:p>
    <w:p w:rsidR="00940ABA" w:rsidRPr="00940ABA" w:rsidRDefault="00940ABA" w:rsidP="00940ABA">
      <w:pPr>
        <w:ind w:right="-142"/>
        <w:jc w:val="both"/>
      </w:pPr>
      <w:r w:rsidRPr="00940ABA">
        <w:t xml:space="preserve">Костромской области:                                                                            А.А. Смирнов        </w:t>
      </w:r>
    </w:p>
    <w:p w:rsidR="00940ABA" w:rsidRPr="00940ABA" w:rsidRDefault="00940ABA" w:rsidP="00942326">
      <w:pPr>
        <w:pStyle w:val="a3"/>
        <w:shd w:val="clear" w:color="auto" w:fill="FFFFFF"/>
        <w:spacing w:before="0" w:beforeAutospacing="0" w:after="0"/>
        <w:jc w:val="center"/>
        <w:textAlignment w:val="baseline"/>
        <w:rPr>
          <w:sz w:val="20"/>
          <w:szCs w:val="20"/>
        </w:rPr>
      </w:pPr>
      <w:r w:rsidRPr="00940ABA">
        <w:rPr>
          <w:sz w:val="20"/>
          <w:szCs w:val="20"/>
        </w:rPr>
        <w:t xml:space="preserve">Пояснительная записка к проекту </w:t>
      </w:r>
    </w:p>
    <w:p w:rsidR="00940ABA" w:rsidRPr="00940ABA" w:rsidRDefault="00940ABA" w:rsidP="00942326">
      <w:pPr>
        <w:pStyle w:val="a3"/>
        <w:shd w:val="clear" w:color="auto" w:fill="FFFFFF"/>
        <w:spacing w:before="0" w:beforeAutospacing="0" w:after="0"/>
        <w:jc w:val="both"/>
        <w:textAlignment w:val="baseline"/>
        <w:rPr>
          <w:sz w:val="20"/>
          <w:szCs w:val="20"/>
        </w:rPr>
      </w:pPr>
      <w:proofErr w:type="gramStart"/>
      <w:r w:rsidRPr="00940ABA">
        <w:rPr>
          <w:sz w:val="20"/>
          <w:szCs w:val="20"/>
        </w:rPr>
        <w:t>В связи с отменой с 1 января 2017 года Общероссийского классификатора услуг населению Федеральным Законом от 03.07.2016 № 248-ФЗ «О внесении изменений в часть вторую Налогового Кодекса Российской Федерации» внесены изменения в подпункт  2 статьи  346.26 Налогового Кодекса, в соответствии с которыми перечень бытовых услуг,  в отношении которого применяется ЕНВД,  устанавливается по кодам видов деятельности в соответствии с Общероссийским классификатором видов</w:t>
      </w:r>
      <w:proofErr w:type="gramEnd"/>
      <w:r w:rsidRPr="00940ABA">
        <w:rPr>
          <w:sz w:val="20"/>
          <w:szCs w:val="20"/>
        </w:rPr>
        <w:t xml:space="preserve"> экономической деятельности и кодам услуг в соответствии с Общероссийским классификатором продукции по видам экономической деятельности, относящихся к бытовым услугам, определенных Правительством Российской Федерации.</w:t>
      </w:r>
    </w:p>
    <w:p w:rsidR="00940ABA" w:rsidRPr="00940ABA" w:rsidRDefault="00940ABA" w:rsidP="00942326">
      <w:pPr>
        <w:pStyle w:val="a3"/>
        <w:shd w:val="clear" w:color="auto" w:fill="FFFFFF"/>
        <w:spacing w:before="0" w:beforeAutospacing="0" w:after="0"/>
        <w:jc w:val="both"/>
        <w:textAlignment w:val="baseline"/>
        <w:rPr>
          <w:sz w:val="20"/>
          <w:szCs w:val="20"/>
        </w:rPr>
      </w:pPr>
      <w:r w:rsidRPr="00940ABA">
        <w:rPr>
          <w:sz w:val="20"/>
          <w:szCs w:val="20"/>
        </w:rPr>
        <w:t>В связи с этим в приложение № 2 «Значения корректирующего коэффициента К</w:t>
      </w:r>
      <w:proofErr w:type="gramStart"/>
      <w:r w:rsidRPr="00940ABA">
        <w:rPr>
          <w:sz w:val="20"/>
          <w:szCs w:val="20"/>
        </w:rPr>
        <w:t>2</w:t>
      </w:r>
      <w:proofErr w:type="gramEnd"/>
      <w:r w:rsidRPr="00940ABA">
        <w:rPr>
          <w:sz w:val="20"/>
          <w:szCs w:val="20"/>
        </w:rPr>
        <w:t xml:space="preserve"> для деятельности: оказание бытовых услуг» внесены изменения: бытовые услуги, в отношении которых может быть применена система налогообложения в виде ЕНВД на территории Островского муниципального района, устанавливаются в разрезе видов деятельности в соответствии с Общероссийским классификатором видов экономической деятельности (ОКВЭД-2).</w:t>
      </w:r>
    </w:p>
    <w:p w:rsidR="00940ABA" w:rsidRPr="00940ABA" w:rsidRDefault="00940ABA" w:rsidP="00942326">
      <w:pPr>
        <w:ind w:right="-142"/>
        <w:jc w:val="both"/>
      </w:pPr>
      <w:r w:rsidRPr="00940ABA">
        <w:lastRenderedPageBreak/>
        <w:t xml:space="preserve">                                                                </w:t>
      </w:r>
    </w:p>
    <w:p w:rsidR="00940ABA" w:rsidRPr="00940ABA" w:rsidRDefault="00940ABA" w:rsidP="00940ABA">
      <w:pPr>
        <w:jc w:val="center"/>
      </w:pPr>
      <w:r w:rsidRPr="00940ABA">
        <w:t>*      *      *      *      *      *      *</w:t>
      </w:r>
    </w:p>
    <w:p w:rsidR="00940ABA" w:rsidRPr="00940ABA" w:rsidRDefault="00940ABA" w:rsidP="00942326">
      <w:pPr>
        <w:pStyle w:val="af4"/>
        <w:jc w:val="center"/>
      </w:pPr>
    </w:p>
    <w:p w:rsidR="00940ABA" w:rsidRPr="00940ABA" w:rsidRDefault="00940ABA" w:rsidP="00940ABA">
      <w:pPr>
        <w:jc w:val="center"/>
        <w:rPr>
          <w:spacing w:val="50"/>
        </w:rPr>
      </w:pPr>
      <w:r w:rsidRPr="00940ABA">
        <w:rPr>
          <w:spacing w:val="50"/>
        </w:rPr>
        <w:t>СОБРАНИЕ ДЕПУТАТОВ</w:t>
      </w:r>
    </w:p>
    <w:p w:rsidR="00940ABA" w:rsidRPr="00940ABA" w:rsidRDefault="00940ABA" w:rsidP="00940ABA">
      <w:pPr>
        <w:jc w:val="center"/>
        <w:rPr>
          <w:spacing w:val="50"/>
        </w:rPr>
      </w:pPr>
      <w:r w:rsidRPr="00940ABA">
        <w:rPr>
          <w:spacing w:val="50"/>
        </w:rPr>
        <w:t>ОСТРОВСКОГО МУНИЦИПАЛЬНОГО РАЙОНА</w:t>
      </w:r>
    </w:p>
    <w:p w:rsidR="00940ABA" w:rsidRPr="00940ABA" w:rsidRDefault="00940ABA" w:rsidP="00940ABA">
      <w:pPr>
        <w:jc w:val="center"/>
        <w:rPr>
          <w:spacing w:val="50"/>
        </w:rPr>
      </w:pPr>
      <w:r w:rsidRPr="00940ABA">
        <w:rPr>
          <w:spacing w:val="50"/>
        </w:rPr>
        <w:t>КОСТРОМСКОЙ ОБЛАСТИ</w:t>
      </w:r>
    </w:p>
    <w:p w:rsidR="00940ABA" w:rsidRPr="00940ABA" w:rsidRDefault="00940ABA" w:rsidP="00940ABA">
      <w:pPr>
        <w:jc w:val="center"/>
        <w:rPr>
          <w:spacing w:val="50"/>
        </w:rPr>
      </w:pPr>
      <w:r w:rsidRPr="00940ABA">
        <w:rPr>
          <w:spacing w:val="50"/>
        </w:rPr>
        <w:t>ПЯТОГО СОЗЫВА</w:t>
      </w:r>
    </w:p>
    <w:p w:rsidR="00940ABA" w:rsidRPr="00940ABA" w:rsidRDefault="00940ABA" w:rsidP="00940ABA">
      <w:pPr>
        <w:jc w:val="center"/>
        <w:rPr>
          <w:spacing w:val="50"/>
        </w:rPr>
      </w:pPr>
      <w:r w:rsidRPr="00940ABA">
        <w:rPr>
          <w:spacing w:val="50"/>
        </w:rPr>
        <w:t>РЕШЕНИЕ</w:t>
      </w:r>
    </w:p>
    <w:p w:rsidR="00940ABA" w:rsidRPr="00940ABA" w:rsidRDefault="00940ABA" w:rsidP="00940ABA">
      <w:pPr>
        <w:jc w:val="center"/>
      </w:pPr>
    </w:p>
    <w:p w:rsidR="00940ABA" w:rsidRPr="00940ABA" w:rsidRDefault="00940ABA" w:rsidP="00940ABA">
      <w:pPr>
        <w:ind w:firstLine="284"/>
      </w:pPr>
      <w:r w:rsidRPr="00940ABA">
        <w:t xml:space="preserve">От  03.03. 2017 года     № 132                                    п. </w:t>
      </w:r>
      <w:proofErr w:type="gramStart"/>
      <w:r w:rsidRPr="00940ABA">
        <w:t>Островское</w:t>
      </w:r>
      <w:proofErr w:type="gramEnd"/>
    </w:p>
    <w:p w:rsidR="00940ABA" w:rsidRPr="00940ABA" w:rsidRDefault="00940ABA" w:rsidP="00940ABA">
      <w:pPr>
        <w:pStyle w:val="af4"/>
        <w:jc w:val="right"/>
      </w:pPr>
    </w:p>
    <w:p w:rsidR="00940ABA" w:rsidRPr="00940ABA" w:rsidRDefault="00940ABA" w:rsidP="00940ABA">
      <w:pPr>
        <w:pStyle w:val="af4"/>
        <w:jc w:val="center"/>
      </w:pPr>
      <w:r w:rsidRPr="00940ABA">
        <w:t xml:space="preserve">О внесении изменений в Порядок предоставления жилых помещений муниципального специализированного жилого фонда для детей-сирот и детей, оставшихся без попечения родителей, лиц из числа детей-сирот и детей, оставшихся без попечения родителей на территории Островского муниципального района, утвержденного решением Собрания депутатов Островского муниципального района Костромской области от 29.07.2016 года №  86 </w:t>
      </w:r>
    </w:p>
    <w:p w:rsidR="00940ABA" w:rsidRPr="00940ABA" w:rsidRDefault="00940ABA" w:rsidP="00940ABA">
      <w:pPr>
        <w:pStyle w:val="af4"/>
        <w:jc w:val="center"/>
      </w:pPr>
    </w:p>
    <w:p w:rsidR="00940ABA" w:rsidRPr="00940ABA" w:rsidRDefault="00940ABA" w:rsidP="00940ABA">
      <w:pPr>
        <w:pStyle w:val="af4"/>
        <w:ind w:firstLine="709"/>
        <w:jc w:val="both"/>
      </w:pPr>
      <w:r w:rsidRPr="00940ABA">
        <w:t xml:space="preserve"> В целях </w:t>
      </w:r>
      <w:proofErr w:type="gramStart"/>
      <w:r w:rsidRPr="00940ABA">
        <w:t>урегулирования вопроса предоставления жилых помещений муниципального специализированного жилого фонда</w:t>
      </w:r>
      <w:proofErr w:type="gramEnd"/>
      <w:r w:rsidRPr="00940ABA">
        <w:t xml:space="preserve"> для детей-сирот и детей, оставшихся без попечения родителей, лиц из числа детей-сирот и детей, оставшихся без попечения родителей на территории Островского муниципального района, на основании статьи 25 Устава муниципального образования Островский муниципальный район, Собрание депутатов Островского муниципального района РЕШИЛО:</w:t>
      </w:r>
    </w:p>
    <w:p w:rsidR="00940ABA" w:rsidRPr="00940ABA" w:rsidRDefault="00940ABA" w:rsidP="00940ABA">
      <w:pPr>
        <w:pStyle w:val="af4"/>
        <w:ind w:left="60" w:firstLine="15"/>
        <w:jc w:val="both"/>
      </w:pPr>
      <w:r w:rsidRPr="00940ABA">
        <w:t xml:space="preserve">1. Внести следующие изменения в  Порядок предоставления жилых помещений муниципального специализированного жилого фонда для детей-сирот и детей, оставшихся без попечения родителей, лиц из числа детей-сирот и детей, оставшихся без попечения родителей на территории Островского муниципального района, утвержденного решением Собрания депутатов Островского муниципального района Костромской области от 29.07.2016 года №  86  (далее — Порядок): </w:t>
      </w:r>
    </w:p>
    <w:p w:rsidR="00940ABA" w:rsidRPr="00940ABA" w:rsidRDefault="00940ABA" w:rsidP="00940ABA">
      <w:pPr>
        <w:pStyle w:val="af4"/>
        <w:ind w:left="60" w:firstLine="15"/>
        <w:jc w:val="both"/>
      </w:pPr>
      <w:r w:rsidRPr="00940ABA">
        <w:t xml:space="preserve">1.1 Пункт «5»  статьи «2» Порядка добавить абзацем следующего содержания: «Оплата жилых помещений и коммунальных услуг </w:t>
      </w:r>
      <w:proofErr w:type="gramStart"/>
      <w:r w:rsidRPr="00940ABA">
        <w:t>лицами, занимающими жилые помещения по договорам найма специализированного жилого помещения производится</w:t>
      </w:r>
      <w:proofErr w:type="gramEnd"/>
      <w:r w:rsidRPr="00940ABA">
        <w:t xml:space="preserve"> по тарифам на оплату жилого помещения и коммунальных услуг для населения по договорам социального найма по месту расположения жилого помещения. При этом от платы за пользование жилым помещением специализированного жилищного фонда для детей-сирот и детей, оставшихся без попечения родителей, лиц из числа детей-сирот и детей, оставшихся без попечения родителей на территории Островского муниципального района (платы за наем) указанные лица освобождаются». </w:t>
      </w:r>
    </w:p>
    <w:p w:rsidR="00940ABA" w:rsidRPr="00940ABA" w:rsidRDefault="00940ABA" w:rsidP="00940ABA">
      <w:pPr>
        <w:pStyle w:val="af4"/>
        <w:ind w:left="60" w:firstLine="15"/>
        <w:jc w:val="both"/>
      </w:pPr>
      <w:r w:rsidRPr="00940ABA">
        <w:t xml:space="preserve">2. Настоящее решение вступает в силу со дня официального опубликования в информационном бюллетене «Районные новости» и распространяет свое действие на правоотношения, возникшие с 01.01.2017г.  </w:t>
      </w:r>
    </w:p>
    <w:p w:rsidR="00940ABA" w:rsidRPr="00940ABA" w:rsidRDefault="00940ABA" w:rsidP="00940ABA">
      <w:pPr>
        <w:pStyle w:val="af4"/>
        <w:jc w:val="both"/>
      </w:pPr>
    </w:p>
    <w:p w:rsidR="00940ABA" w:rsidRPr="00940ABA" w:rsidRDefault="00940ABA" w:rsidP="00940ABA">
      <w:pPr>
        <w:pStyle w:val="af4"/>
        <w:jc w:val="both"/>
      </w:pPr>
      <w:r w:rsidRPr="00940ABA">
        <w:t>Глава Островского</w:t>
      </w:r>
    </w:p>
    <w:p w:rsidR="00940ABA" w:rsidRPr="00940ABA" w:rsidRDefault="00940ABA" w:rsidP="00940ABA">
      <w:pPr>
        <w:pStyle w:val="af4"/>
        <w:jc w:val="both"/>
      </w:pPr>
      <w:r w:rsidRPr="00940ABA">
        <w:t>муниципального района                                                                              Г.А. Полякова</w:t>
      </w:r>
    </w:p>
    <w:p w:rsidR="00940ABA" w:rsidRPr="00940ABA" w:rsidRDefault="00940ABA" w:rsidP="00940ABA">
      <w:pPr>
        <w:pStyle w:val="af4"/>
        <w:jc w:val="both"/>
      </w:pPr>
    </w:p>
    <w:p w:rsidR="00940ABA" w:rsidRPr="00940ABA" w:rsidRDefault="00940ABA" w:rsidP="00940ABA">
      <w:pPr>
        <w:pStyle w:val="af4"/>
        <w:jc w:val="both"/>
      </w:pPr>
      <w:r w:rsidRPr="00940ABA">
        <w:t>Председатель Собрания депутатов</w:t>
      </w:r>
    </w:p>
    <w:p w:rsidR="00940ABA" w:rsidRPr="00940ABA" w:rsidRDefault="00940ABA" w:rsidP="00940ABA">
      <w:pPr>
        <w:pStyle w:val="af4"/>
        <w:spacing w:line="100" w:lineRule="atLeast"/>
        <w:jc w:val="both"/>
      </w:pPr>
      <w:r w:rsidRPr="00940ABA">
        <w:t>Островского муниципального района                                                        А.А. Смирнов</w:t>
      </w:r>
    </w:p>
    <w:p w:rsidR="00940ABA" w:rsidRPr="00940ABA" w:rsidRDefault="00940ABA" w:rsidP="00940ABA">
      <w:pPr>
        <w:jc w:val="center"/>
      </w:pPr>
      <w:r w:rsidRPr="00940ABA">
        <w:t>*      *      *      *      *      *      *</w:t>
      </w:r>
    </w:p>
    <w:p w:rsidR="00940ABA" w:rsidRPr="00940ABA" w:rsidRDefault="00940ABA" w:rsidP="00942326">
      <w:pPr>
        <w:pStyle w:val="a3"/>
        <w:widowControl w:val="0"/>
        <w:spacing w:before="0" w:beforeAutospacing="0" w:after="0"/>
        <w:jc w:val="center"/>
        <w:rPr>
          <w:sz w:val="20"/>
          <w:szCs w:val="20"/>
        </w:rPr>
      </w:pPr>
      <w:r w:rsidRPr="00940ABA">
        <w:rPr>
          <w:b/>
          <w:bCs/>
          <w:sz w:val="20"/>
          <w:szCs w:val="20"/>
        </w:rPr>
        <w:t>СОБРАНИЕ ДЕПУТАТОВ</w:t>
      </w:r>
    </w:p>
    <w:p w:rsidR="00940ABA" w:rsidRPr="00940ABA" w:rsidRDefault="00940ABA" w:rsidP="00942326">
      <w:pPr>
        <w:pStyle w:val="a3"/>
        <w:widowControl w:val="0"/>
        <w:spacing w:before="0" w:beforeAutospacing="0" w:after="0"/>
        <w:jc w:val="center"/>
        <w:rPr>
          <w:sz w:val="20"/>
          <w:szCs w:val="20"/>
        </w:rPr>
      </w:pPr>
      <w:r w:rsidRPr="00940ABA">
        <w:rPr>
          <w:b/>
          <w:bCs/>
          <w:sz w:val="20"/>
          <w:szCs w:val="20"/>
        </w:rPr>
        <w:t>ОСТРОВСКОГО МУНИЦИПАЛЬНОГО РАЙОНА</w:t>
      </w:r>
    </w:p>
    <w:p w:rsidR="00940ABA" w:rsidRPr="00940ABA" w:rsidRDefault="00940ABA" w:rsidP="00942326">
      <w:pPr>
        <w:pStyle w:val="a3"/>
        <w:widowControl w:val="0"/>
        <w:spacing w:before="0" w:beforeAutospacing="0" w:after="0"/>
        <w:jc w:val="center"/>
        <w:rPr>
          <w:sz w:val="20"/>
          <w:szCs w:val="20"/>
        </w:rPr>
      </w:pPr>
      <w:r w:rsidRPr="00940ABA">
        <w:rPr>
          <w:b/>
          <w:bCs/>
          <w:sz w:val="20"/>
          <w:szCs w:val="20"/>
        </w:rPr>
        <w:t>КОСТРОМСКОЙ ОБЛАСТИ</w:t>
      </w:r>
    </w:p>
    <w:p w:rsidR="00940ABA" w:rsidRPr="00940ABA" w:rsidRDefault="00940ABA" w:rsidP="00942326">
      <w:pPr>
        <w:pStyle w:val="a3"/>
        <w:widowControl w:val="0"/>
        <w:spacing w:before="0" w:beforeAutospacing="0" w:after="0"/>
        <w:jc w:val="center"/>
        <w:rPr>
          <w:sz w:val="20"/>
          <w:szCs w:val="20"/>
        </w:rPr>
      </w:pPr>
      <w:r w:rsidRPr="00940ABA">
        <w:rPr>
          <w:b/>
          <w:bCs/>
          <w:sz w:val="20"/>
          <w:szCs w:val="20"/>
        </w:rPr>
        <w:t>ПЯТОГО СОЗЫВА</w:t>
      </w:r>
    </w:p>
    <w:p w:rsidR="00940ABA" w:rsidRPr="00940ABA" w:rsidRDefault="00940ABA" w:rsidP="00942326">
      <w:pPr>
        <w:pStyle w:val="a3"/>
        <w:widowControl w:val="0"/>
        <w:spacing w:before="0" w:beforeAutospacing="0" w:after="0"/>
        <w:jc w:val="center"/>
        <w:rPr>
          <w:sz w:val="20"/>
          <w:szCs w:val="20"/>
        </w:rPr>
      </w:pPr>
      <w:r w:rsidRPr="00940ABA">
        <w:rPr>
          <w:b/>
          <w:bCs/>
          <w:sz w:val="20"/>
          <w:szCs w:val="20"/>
        </w:rPr>
        <w:t>РЕШЕНИЕ</w:t>
      </w:r>
    </w:p>
    <w:p w:rsidR="00940ABA" w:rsidRPr="00940ABA" w:rsidRDefault="00940ABA" w:rsidP="00942326">
      <w:pPr>
        <w:pStyle w:val="a3"/>
        <w:widowControl w:val="0"/>
        <w:spacing w:before="0" w:beforeAutospacing="0" w:after="0"/>
        <w:ind w:firstLine="284"/>
        <w:rPr>
          <w:sz w:val="20"/>
          <w:szCs w:val="20"/>
        </w:rPr>
      </w:pPr>
      <w:r w:rsidRPr="00940ABA">
        <w:rPr>
          <w:sz w:val="20"/>
          <w:szCs w:val="20"/>
        </w:rPr>
        <w:t xml:space="preserve">От 03.03. 2017 года № 133 п. </w:t>
      </w:r>
      <w:proofErr w:type="gramStart"/>
      <w:r w:rsidRPr="00940ABA">
        <w:rPr>
          <w:sz w:val="20"/>
          <w:szCs w:val="20"/>
        </w:rPr>
        <w:t>Островское</w:t>
      </w:r>
      <w:proofErr w:type="gramEnd"/>
    </w:p>
    <w:p w:rsidR="00940ABA" w:rsidRPr="00940ABA" w:rsidRDefault="00940ABA" w:rsidP="00942326">
      <w:pPr>
        <w:pStyle w:val="a3"/>
        <w:widowControl w:val="0"/>
        <w:spacing w:before="0" w:beforeAutospacing="0" w:after="0"/>
        <w:jc w:val="center"/>
        <w:rPr>
          <w:sz w:val="20"/>
          <w:szCs w:val="20"/>
        </w:rPr>
      </w:pPr>
    </w:p>
    <w:p w:rsidR="00940ABA" w:rsidRPr="00940ABA" w:rsidRDefault="00940ABA" w:rsidP="00942326">
      <w:pPr>
        <w:pStyle w:val="a3"/>
        <w:widowControl w:val="0"/>
        <w:spacing w:before="0" w:beforeAutospacing="0" w:after="0"/>
        <w:jc w:val="center"/>
        <w:rPr>
          <w:sz w:val="20"/>
          <w:szCs w:val="20"/>
        </w:rPr>
      </w:pPr>
      <w:r w:rsidRPr="00940ABA">
        <w:rPr>
          <w:b/>
          <w:bCs/>
          <w:color w:val="26282F"/>
          <w:sz w:val="20"/>
          <w:szCs w:val="20"/>
        </w:rPr>
        <w:t xml:space="preserve">"Об утверждении Порядка реализации схемы размещения </w:t>
      </w:r>
      <w:proofErr w:type="gramStart"/>
      <w:r w:rsidRPr="00940ABA">
        <w:rPr>
          <w:b/>
          <w:bCs/>
          <w:color w:val="26282F"/>
          <w:sz w:val="20"/>
          <w:szCs w:val="20"/>
        </w:rPr>
        <w:t>нестационарных</w:t>
      </w:r>
      <w:proofErr w:type="gramEnd"/>
    </w:p>
    <w:p w:rsidR="00940ABA" w:rsidRPr="00940ABA" w:rsidRDefault="00940ABA" w:rsidP="00942326">
      <w:pPr>
        <w:pStyle w:val="a3"/>
        <w:widowControl w:val="0"/>
        <w:spacing w:before="0" w:beforeAutospacing="0" w:after="0"/>
        <w:jc w:val="center"/>
        <w:rPr>
          <w:sz w:val="20"/>
          <w:szCs w:val="20"/>
        </w:rPr>
      </w:pPr>
      <w:r w:rsidRPr="00940ABA">
        <w:rPr>
          <w:b/>
          <w:bCs/>
          <w:color w:val="26282F"/>
          <w:sz w:val="20"/>
          <w:szCs w:val="20"/>
        </w:rPr>
        <w:t>торговых объектов на территории Островского муниципального района"</w:t>
      </w:r>
    </w:p>
    <w:p w:rsidR="00940ABA" w:rsidRPr="00940ABA" w:rsidRDefault="00940ABA" w:rsidP="00942326">
      <w:pPr>
        <w:pStyle w:val="a3"/>
        <w:widowControl w:val="0"/>
        <w:spacing w:before="0" w:beforeAutospacing="0" w:after="0"/>
        <w:ind w:firstLine="720"/>
        <w:rPr>
          <w:sz w:val="20"/>
          <w:szCs w:val="20"/>
        </w:rPr>
      </w:pPr>
    </w:p>
    <w:p w:rsidR="00940ABA" w:rsidRPr="00940ABA" w:rsidRDefault="00940ABA" w:rsidP="00942326">
      <w:pPr>
        <w:pStyle w:val="a3"/>
        <w:widowControl w:val="0"/>
        <w:spacing w:before="0" w:beforeAutospacing="0" w:after="0"/>
        <w:ind w:firstLine="539"/>
        <w:rPr>
          <w:sz w:val="20"/>
          <w:szCs w:val="20"/>
        </w:rPr>
      </w:pPr>
      <w:r w:rsidRPr="00940ABA">
        <w:rPr>
          <w:sz w:val="20"/>
          <w:szCs w:val="20"/>
        </w:rPr>
        <w:t xml:space="preserve">В соответствии с Федеральным законом от 28 декабря 2009 года N 381-ФЗ "Об основах государственного регулирования торговой деятельности в Российской Федерации", в целях совершенствования порядка размещения нестационарных торговых объектов на территории Островского муниципального района Костромской области, в соответствии с Уставом муниципального образования Островский муниципальный район, Собрание депутатов Островского муниципального района </w:t>
      </w:r>
    </w:p>
    <w:p w:rsidR="00940ABA" w:rsidRPr="00940ABA" w:rsidRDefault="00940ABA" w:rsidP="00942326">
      <w:pPr>
        <w:pStyle w:val="a3"/>
        <w:widowControl w:val="0"/>
        <w:spacing w:before="0" w:beforeAutospacing="0" w:after="0"/>
        <w:ind w:firstLine="539"/>
        <w:rPr>
          <w:sz w:val="20"/>
          <w:szCs w:val="20"/>
        </w:rPr>
      </w:pPr>
      <w:r w:rsidRPr="00940ABA">
        <w:rPr>
          <w:sz w:val="20"/>
          <w:szCs w:val="20"/>
        </w:rPr>
        <w:t>РЕШИЛО:</w:t>
      </w:r>
    </w:p>
    <w:p w:rsidR="00940ABA" w:rsidRPr="00940ABA" w:rsidRDefault="00940ABA" w:rsidP="00942326">
      <w:pPr>
        <w:pStyle w:val="a3"/>
        <w:widowControl w:val="0"/>
        <w:numPr>
          <w:ilvl w:val="0"/>
          <w:numId w:val="8"/>
        </w:numPr>
        <w:spacing w:before="0" w:beforeAutospacing="0" w:after="0"/>
        <w:rPr>
          <w:sz w:val="20"/>
          <w:szCs w:val="20"/>
        </w:rPr>
      </w:pPr>
      <w:r w:rsidRPr="00940ABA">
        <w:rPr>
          <w:sz w:val="20"/>
          <w:szCs w:val="20"/>
        </w:rPr>
        <w:t>Утвердить прилагаемый Порядок реализации схемы размещения нестационарных торговых объектов на территории Островского муниципального района Костромской области (Приложение 1 к настоящему Решению).</w:t>
      </w:r>
    </w:p>
    <w:p w:rsidR="00940ABA" w:rsidRPr="00940ABA" w:rsidRDefault="00940ABA" w:rsidP="00942326">
      <w:pPr>
        <w:pStyle w:val="a3"/>
        <w:widowControl w:val="0"/>
        <w:numPr>
          <w:ilvl w:val="0"/>
          <w:numId w:val="8"/>
        </w:numPr>
        <w:spacing w:before="0" w:beforeAutospacing="0" w:after="0"/>
        <w:rPr>
          <w:sz w:val="20"/>
          <w:szCs w:val="20"/>
        </w:rPr>
      </w:pPr>
      <w:r w:rsidRPr="00940ABA">
        <w:rPr>
          <w:sz w:val="20"/>
          <w:szCs w:val="20"/>
        </w:rPr>
        <w:lastRenderedPageBreak/>
        <w:t>Настоящее решение подлежит официальному опубликованию в информационном бюллетене «Районные новости».</w:t>
      </w:r>
    </w:p>
    <w:p w:rsidR="00940ABA" w:rsidRPr="00940ABA" w:rsidRDefault="00940ABA" w:rsidP="00942326">
      <w:pPr>
        <w:pStyle w:val="a3"/>
        <w:widowControl w:val="0"/>
        <w:numPr>
          <w:ilvl w:val="0"/>
          <w:numId w:val="8"/>
        </w:numPr>
        <w:spacing w:before="0" w:beforeAutospacing="0" w:after="0"/>
        <w:rPr>
          <w:sz w:val="20"/>
          <w:szCs w:val="20"/>
        </w:rPr>
      </w:pPr>
      <w:r w:rsidRPr="00940ABA">
        <w:rPr>
          <w:sz w:val="20"/>
          <w:szCs w:val="20"/>
        </w:rPr>
        <w:t>Настоящее решение вступает в силу с момента опубликования.</w:t>
      </w:r>
    </w:p>
    <w:p w:rsidR="00940ABA" w:rsidRPr="00940ABA" w:rsidRDefault="00940ABA" w:rsidP="00942326">
      <w:pPr>
        <w:pStyle w:val="a3"/>
        <w:widowControl w:val="0"/>
        <w:spacing w:before="0" w:beforeAutospacing="0" w:after="0"/>
        <w:ind w:firstLine="539"/>
        <w:rPr>
          <w:sz w:val="20"/>
          <w:szCs w:val="20"/>
        </w:rPr>
      </w:pPr>
    </w:p>
    <w:p w:rsidR="00940ABA" w:rsidRPr="00940ABA" w:rsidRDefault="00940ABA" w:rsidP="00942326">
      <w:pPr>
        <w:pStyle w:val="a3"/>
        <w:widowControl w:val="0"/>
        <w:spacing w:before="0" w:beforeAutospacing="0" w:after="0"/>
        <w:rPr>
          <w:sz w:val="20"/>
          <w:szCs w:val="20"/>
        </w:rPr>
      </w:pPr>
      <w:r w:rsidRPr="00940ABA">
        <w:rPr>
          <w:sz w:val="20"/>
          <w:szCs w:val="20"/>
        </w:rPr>
        <w:t>Глава Островского муниципального района Г.А. Полякова</w:t>
      </w:r>
    </w:p>
    <w:p w:rsidR="00940ABA" w:rsidRPr="00940ABA" w:rsidRDefault="00940ABA" w:rsidP="00942326">
      <w:pPr>
        <w:pStyle w:val="a3"/>
        <w:widowControl w:val="0"/>
        <w:spacing w:before="0" w:beforeAutospacing="0" w:after="0"/>
        <w:rPr>
          <w:sz w:val="20"/>
          <w:szCs w:val="20"/>
        </w:rPr>
      </w:pPr>
    </w:p>
    <w:p w:rsidR="00940ABA" w:rsidRPr="00940ABA" w:rsidRDefault="00940ABA" w:rsidP="00942326">
      <w:pPr>
        <w:pStyle w:val="a3"/>
        <w:widowControl w:val="0"/>
        <w:spacing w:before="0" w:beforeAutospacing="0" w:after="0"/>
        <w:rPr>
          <w:sz w:val="20"/>
          <w:szCs w:val="20"/>
        </w:rPr>
      </w:pPr>
      <w:r w:rsidRPr="00940ABA">
        <w:rPr>
          <w:sz w:val="20"/>
          <w:szCs w:val="20"/>
        </w:rPr>
        <w:t>Председатель Собрания депутатов</w:t>
      </w:r>
    </w:p>
    <w:p w:rsidR="00940ABA" w:rsidRPr="00940ABA" w:rsidRDefault="00940ABA" w:rsidP="00942326">
      <w:pPr>
        <w:pStyle w:val="a3"/>
        <w:widowControl w:val="0"/>
        <w:spacing w:before="0" w:beforeAutospacing="0" w:after="0"/>
        <w:rPr>
          <w:sz w:val="20"/>
          <w:szCs w:val="20"/>
        </w:rPr>
      </w:pPr>
      <w:r w:rsidRPr="00940ABA">
        <w:rPr>
          <w:sz w:val="20"/>
          <w:szCs w:val="20"/>
        </w:rPr>
        <w:t>Островского муниципального района А.А. Смирнов</w:t>
      </w:r>
    </w:p>
    <w:tbl>
      <w:tblPr>
        <w:tblW w:w="9855" w:type="dxa"/>
        <w:tblCellSpacing w:w="0" w:type="dxa"/>
        <w:tblCellMar>
          <w:top w:w="105" w:type="dxa"/>
          <w:left w:w="105" w:type="dxa"/>
          <w:bottom w:w="105" w:type="dxa"/>
          <w:right w:w="105" w:type="dxa"/>
        </w:tblCellMar>
        <w:tblLook w:val="04A0"/>
      </w:tblPr>
      <w:tblGrid>
        <w:gridCol w:w="5813"/>
        <w:gridCol w:w="4042"/>
      </w:tblGrid>
      <w:tr w:rsidR="00940ABA" w:rsidRPr="00940ABA" w:rsidTr="00E17BF3">
        <w:trPr>
          <w:trHeight w:val="847"/>
          <w:tblCellSpacing w:w="0" w:type="dxa"/>
        </w:trPr>
        <w:tc>
          <w:tcPr>
            <w:tcW w:w="5813" w:type="dxa"/>
            <w:hideMark/>
          </w:tcPr>
          <w:p w:rsidR="00940ABA" w:rsidRPr="00940ABA" w:rsidRDefault="00940ABA" w:rsidP="00942326">
            <w:pPr>
              <w:pStyle w:val="a3"/>
              <w:rPr>
                <w:sz w:val="20"/>
                <w:szCs w:val="20"/>
              </w:rPr>
            </w:pPr>
          </w:p>
        </w:tc>
        <w:tc>
          <w:tcPr>
            <w:tcW w:w="4042" w:type="dxa"/>
            <w:hideMark/>
          </w:tcPr>
          <w:p w:rsidR="00E17BF3" w:rsidRPr="00E17BF3" w:rsidRDefault="00940ABA" w:rsidP="00E17BF3">
            <w:pPr>
              <w:pStyle w:val="a3"/>
              <w:spacing w:before="0" w:beforeAutospacing="0" w:after="0"/>
              <w:rPr>
                <w:sz w:val="20"/>
                <w:szCs w:val="20"/>
              </w:rPr>
            </w:pPr>
            <w:r w:rsidRPr="00940ABA">
              <w:rPr>
                <w:sz w:val="20"/>
                <w:szCs w:val="20"/>
              </w:rPr>
              <w:t>Приложение 1</w:t>
            </w:r>
          </w:p>
          <w:p w:rsidR="00940ABA" w:rsidRPr="00940ABA" w:rsidRDefault="00940ABA" w:rsidP="00E17BF3">
            <w:pPr>
              <w:pStyle w:val="a3"/>
              <w:spacing w:before="0" w:beforeAutospacing="0" w:after="0"/>
              <w:rPr>
                <w:sz w:val="20"/>
                <w:szCs w:val="20"/>
              </w:rPr>
            </w:pPr>
            <w:r w:rsidRPr="00940ABA">
              <w:rPr>
                <w:color w:val="26282F"/>
                <w:sz w:val="20"/>
                <w:szCs w:val="20"/>
              </w:rPr>
              <w:t>к Решению Собрания депутатов Островского муниципального района</w:t>
            </w:r>
          </w:p>
          <w:p w:rsidR="00940ABA" w:rsidRPr="00940ABA" w:rsidRDefault="00940ABA" w:rsidP="00E17BF3">
            <w:pPr>
              <w:pStyle w:val="a3"/>
              <w:spacing w:before="0" w:beforeAutospacing="0" w:after="0"/>
              <w:rPr>
                <w:sz w:val="20"/>
                <w:szCs w:val="20"/>
              </w:rPr>
            </w:pPr>
            <w:r w:rsidRPr="00940ABA">
              <w:rPr>
                <w:color w:val="26282F"/>
                <w:sz w:val="20"/>
                <w:szCs w:val="20"/>
              </w:rPr>
              <w:t xml:space="preserve">Костромской области </w:t>
            </w:r>
          </w:p>
          <w:p w:rsidR="00940ABA" w:rsidRPr="00940ABA" w:rsidRDefault="00940ABA" w:rsidP="00E17BF3">
            <w:pPr>
              <w:pStyle w:val="a3"/>
              <w:spacing w:before="0" w:beforeAutospacing="0" w:after="0"/>
              <w:rPr>
                <w:sz w:val="20"/>
                <w:szCs w:val="20"/>
              </w:rPr>
            </w:pPr>
            <w:r w:rsidRPr="00940ABA">
              <w:rPr>
                <w:color w:val="26282F"/>
                <w:sz w:val="20"/>
                <w:szCs w:val="20"/>
              </w:rPr>
              <w:t>№ _</w:t>
            </w:r>
            <w:r w:rsidR="00E17BF3" w:rsidRPr="00E17BF3">
              <w:rPr>
                <w:color w:val="26282F"/>
                <w:sz w:val="20"/>
                <w:szCs w:val="20"/>
              </w:rPr>
              <w:t>133</w:t>
            </w:r>
            <w:r w:rsidRPr="00940ABA">
              <w:rPr>
                <w:color w:val="26282F"/>
                <w:sz w:val="20"/>
                <w:szCs w:val="20"/>
              </w:rPr>
              <w:t>_ от _</w:t>
            </w:r>
            <w:r w:rsidR="00E17BF3" w:rsidRPr="00E17BF3">
              <w:rPr>
                <w:color w:val="26282F"/>
                <w:sz w:val="20"/>
                <w:szCs w:val="20"/>
              </w:rPr>
              <w:t>03</w:t>
            </w:r>
            <w:r w:rsidRPr="00940ABA">
              <w:rPr>
                <w:color w:val="26282F"/>
                <w:sz w:val="20"/>
                <w:szCs w:val="20"/>
              </w:rPr>
              <w:t>_._</w:t>
            </w:r>
            <w:r w:rsidR="00E17BF3">
              <w:rPr>
                <w:color w:val="26282F"/>
                <w:sz w:val="20"/>
                <w:szCs w:val="20"/>
                <w:lang w:val="en-US"/>
              </w:rPr>
              <w:t>03</w:t>
            </w:r>
            <w:r w:rsidRPr="00940ABA">
              <w:rPr>
                <w:color w:val="26282F"/>
                <w:sz w:val="20"/>
                <w:szCs w:val="20"/>
              </w:rPr>
              <w:t>__.2017 года</w:t>
            </w:r>
          </w:p>
        </w:tc>
      </w:tr>
    </w:tbl>
    <w:p w:rsidR="00940ABA" w:rsidRPr="00940ABA" w:rsidRDefault="00940ABA" w:rsidP="00E17BF3">
      <w:pPr>
        <w:pStyle w:val="a3"/>
        <w:spacing w:before="0" w:beforeAutospacing="0" w:after="0"/>
        <w:jc w:val="center"/>
        <w:rPr>
          <w:sz w:val="20"/>
          <w:szCs w:val="20"/>
        </w:rPr>
      </w:pPr>
      <w:r w:rsidRPr="00940ABA">
        <w:rPr>
          <w:b/>
          <w:bCs/>
          <w:color w:val="26282F"/>
          <w:sz w:val="20"/>
          <w:szCs w:val="20"/>
        </w:rPr>
        <w:t>Порядок</w:t>
      </w:r>
      <w:r w:rsidRPr="00940ABA">
        <w:rPr>
          <w:b/>
          <w:bCs/>
          <w:color w:val="26282F"/>
          <w:sz w:val="20"/>
          <w:szCs w:val="20"/>
        </w:rPr>
        <w:br/>
        <w:t>реализации схемы размещения нестационарных торговых объектов на территории Островского муниципального района Костромской области</w:t>
      </w:r>
    </w:p>
    <w:p w:rsidR="00940ABA" w:rsidRPr="00940ABA" w:rsidRDefault="00940ABA" w:rsidP="00E17BF3">
      <w:pPr>
        <w:pStyle w:val="a3"/>
        <w:spacing w:before="0" w:beforeAutospacing="0" w:after="0"/>
        <w:jc w:val="center"/>
        <w:rPr>
          <w:sz w:val="20"/>
          <w:szCs w:val="20"/>
        </w:rPr>
      </w:pPr>
      <w:bookmarkStart w:id="1" w:name="sub_1100"/>
      <w:bookmarkEnd w:id="1"/>
      <w:r w:rsidRPr="00940ABA">
        <w:rPr>
          <w:sz w:val="20"/>
          <w:szCs w:val="20"/>
        </w:rPr>
        <w:t>1. Общие положения</w:t>
      </w:r>
    </w:p>
    <w:p w:rsidR="00940ABA" w:rsidRPr="00940ABA" w:rsidRDefault="00940ABA" w:rsidP="00E17BF3">
      <w:pPr>
        <w:pStyle w:val="a3"/>
        <w:spacing w:before="0" w:beforeAutospacing="0" w:after="0"/>
        <w:ind w:firstLine="720"/>
        <w:rPr>
          <w:sz w:val="20"/>
          <w:szCs w:val="20"/>
        </w:rPr>
      </w:pPr>
      <w:r w:rsidRPr="00940ABA">
        <w:rPr>
          <w:sz w:val="20"/>
          <w:szCs w:val="20"/>
        </w:rPr>
        <w:t xml:space="preserve">1.1. </w:t>
      </w:r>
      <w:proofErr w:type="gramStart"/>
      <w:r w:rsidRPr="00940ABA">
        <w:rPr>
          <w:sz w:val="20"/>
          <w:szCs w:val="20"/>
        </w:rPr>
        <w:t xml:space="preserve">Настоящий порядок в целях защиты конкуренции и создания условий для эффективного функционирования товарных рынков устанавливает правила и условия размещения нестационарных торговых объектов (киосков, павильонов, </w:t>
      </w:r>
      <w:proofErr w:type="spellStart"/>
      <w:r w:rsidRPr="00940ABA">
        <w:rPr>
          <w:sz w:val="20"/>
          <w:szCs w:val="20"/>
        </w:rPr>
        <w:t>тонаров</w:t>
      </w:r>
      <w:proofErr w:type="spellEnd"/>
      <w:r w:rsidRPr="00940ABA">
        <w:rPr>
          <w:sz w:val="20"/>
          <w:szCs w:val="20"/>
        </w:rPr>
        <w:t>, автоматов, палаток, лотков, холодильных прилавков, передвижных цистерн, и других передвижных средств развозной и разносной торговли) (далее - Порядок) на территориях общего пользования Островского муниципального района в местах, предусмотренных схемой размещения нестационарных торговых объектов на территории Островского</w:t>
      </w:r>
      <w:proofErr w:type="gramEnd"/>
      <w:r w:rsidRPr="00940ABA">
        <w:rPr>
          <w:sz w:val="20"/>
          <w:szCs w:val="20"/>
        </w:rPr>
        <w:t xml:space="preserve"> муниципального района Костромской области.</w:t>
      </w:r>
    </w:p>
    <w:p w:rsidR="00940ABA" w:rsidRPr="00940ABA" w:rsidRDefault="00940ABA" w:rsidP="00E17BF3">
      <w:pPr>
        <w:pStyle w:val="a3"/>
        <w:spacing w:before="0" w:beforeAutospacing="0" w:after="0"/>
        <w:ind w:firstLine="720"/>
        <w:rPr>
          <w:sz w:val="20"/>
          <w:szCs w:val="20"/>
        </w:rPr>
      </w:pPr>
      <w:bookmarkStart w:id="2" w:name="sub_1112"/>
      <w:bookmarkEnd w:id="2"/>
      <w:r w:rsidRPr="00940ABA">
        <w:rPr>
          <w:sz w:val="20"/>
          <w:szCs w:val="20"/>
        </w:rPr>
        <w:t>1.2. Порядок не распространяется на отношения, связанные с размещением нестационарных торговых объектов, имеющие краткосрочный характер сроком до 30 дней, в том числе при проведении ярмарок, праздничных и массовых мероприятий.</w:t>
      </w:r>
      <w:r w:rsidRPr="00940ABA">
        <w:rPr>
          <w:color w:val="000000"/>
          <w:sz w:val="20"/>
          <w:szCs w:val="20"/>
          <w:shd w:val="clear" w:color="auto" w:fill="F0F0F0"/>
        </w:rPr>
        <w:t>.</w:t>
      </w:r>
    </w:p>
    <w:p w:rsidR="00940ABA" w:rsidRPr="00940ABA" w:rsidRDefault="00940ABA" w:rsidP="00E17BF3">
      <w:pPr>
        <w:pStyle w:val="a3"/>
        <w:spacing w:before="0" w:beforeAutospacing="0" w:after="0"/>
        <w:ind w:firstLine="720"/>
        <w:rPr>
          <w:sz w:val="20"/>
          <w:szCs w:val="20"/>
        </w:rPr>
      </w:pPr>
      <w:bookmarkStart w:id="3" w:name="sub_739704800"/>
      <w:bookmarkEnd w:id="3"/>
      <w:r w:rsidRPr="00940ABA">
        <w:rPr>
          <w:sz w:val="20"/>
          <w:szCs w:val="20"/>
        </w:rPr>
        <w:t>1.3. Размещение нестационарных торговых объектов, функционирующих на принципах развозной и разносной торговли (далее - нестационарный торговый объект) осуществляется в соответствии со схемой, утвержденной постановлением администрации Островского муниципального района (далее - схема) на основании договора на размещение нестационарного торгового объекта (далее - также договор).</w:t>
      </w:r>
    </w:p>
    <w:p w:rsidR="00940ABA" w:rsidRPr="00940ABA" w:rsidRDefault="00940ABA" w:rsidP="00E17BF3">
      <w:pPr>
        <w:pStyle w:val="a3"/>
        <w:spacing w:before="0" w:beforeAutospacing="0" w:after="0"/>
        <w:ind w:firstLine="720"/>
        <w:rPr>
          <w:sz w:val="20"/>
          <w:szCs w:val="20"/>
        </w:rPr>
      </w:pPr>
      <w:bookmarkStart w:id="4" w:name="sub_1115"/>
      <w:bookmarkEnd w:id="4"/>
      <w:r w:rsidRPr="00940ABA">
        <w:rPr>
          <w:sz w:val="20"/>
          <w:szCs w:val="20"/>
        </w:rPr>
        <w:t>1.4. Нестационарные торговые объекты не должны нарушать сложившегося историко-архитектурного облика населенных пунктов района.</w:t>
      </w:r>
    </w:p>
    <w:p w:rsidR="00940ABA" w:rsidRPr="00940ABA" w:rsidRDefault="00940ABA" w:rsidP="00E17BF3">
      <w:pPr>
        <w:pStyle w:val="a3"/>
        <w:spacing w:before="0" w:beforeAutospacing="0" w:after="0"/>
        <w:ind w:firstLine="720"/>
        <w:rPr>
          <w:sz w:val="20"/>
          <w:szCs w:val="20"/>
        </w:rPr>
      </w:pPr>
      <w:r w:rsidRPr="00940ABA">
        <w:rPr>
          <w:sz w:val="20"/>
          <w:szCs w:val="20"/>
        </w:rPr>
        <w:t>1.5. Размещение нестационарных торговых объектов производится на торгах, за исключением случаев, предусмотренных пунктом 1.2 настоящего Порядка, разделом 18 настоящего Порядка. Проводимые в соответствии с настоящим Порядком конкурсы являются открытыми по составу участников. Проводимые в соответствии с настоящим Порядком аукционы являются открытыми по составу участников и форме подачи предложений. Форму торгов определяет организатор.</w:t>
      </w:r>
    </w:p>
    <w:p w:rsidR="00940ABA" w:rsidRPr="00940ABA" w:rsidRDefault="00940ABA" w:rsidP="00E17BF3">
      <w:pPr>
        <w:pStyle w:val="a3"/>
        <w:spacing w:before="0" w:beforeAutospacing="0" w:after="0"/>
        <w:ind w:firstLine="720"/>
        <w:rPr>
          <w:sz w:val="20"/>
          <w:szCs w:val="20"/>
        </w:rPr>
      </w:pPr>
      <w:r w:rsidRPr="00940ABA">
        <w:rPr>
          <w:sz w:val="20"/>
          <w:szCs w:val="20"/>
        </w:rPr>
        <w:t>1.6. Предметом конкурса или аукциона является право на заключение договора на размещение нестационарных торговых объектов на территории Островского муниципального района.</w:t>
      </w:r>
    </w:p>
    <w:p w:rsidR="00940ABA" w:rsidRPr="00940ABA" w:rsidRDefault="00940ABA" w:rsidP="00E17BF3">
      <w:pPr>
        <w:pStyle w:val="a3"/>
        <w:numPr>
          <w:ilvl w:val="1"/>
          <w:numId w:val="9"/>
        </w:numPr>
        <w:spacing w:before="0" w:beforeAutospacing="0" w:after="0"/>
        <w:rPr>
          <w:sz w:val="20"/>
          <w:szCs w:val="20"/>
        </w:rPr>
      </w:pPr>
      <w:r w:rsidRPr="00940ABA">
        <w:rPr>
          <w:sz w:val="20"/>
          <w:szCs w:val="20"/>
        </w:rPr>
        <w:t>Начальная цена права на заключение договора на размещение нестационарных торговых объектов (N) определяется по формуле:</w:t>
      </w:r>
    </w:p>
    <w:p w:rsidR="00940ABA" w:rsidRPr="00940ABA" w:rsidRDefault="00940ABA" w:rsidP="00E17BF3">
      <w:pPr>
        <w:pStyle w:val="a3"/>
        <w:spacing w:before="0" w:beforeAutospacing="0" w:after="0"/>
        <w:ind w:firstLine="720"/>
        <w:rPr>
          <w:sz w:val="20"/>
          <w:szCs w:val="20"/>
          <w:lang w:val="en-US"/>
        </w:rPr>
      </w:pPr>
      <w:r w:rsidRPr="00940ABA">
        <w:rPr>
          <w:sz w:val="20"/>
          <w:szCs w:val="20"/>
          <w:lang w:val="en-US"/>
        </w:rPr>
        <w:t>N= C x S x M x K,</w:t>
      </w:r>
    </w:p>
    <w:p w:rsidR="00940ABA" w:rsidRPr="00940ABA" w:rsidRDefault="00940ABA" w:rsidP="00E17BF3">
      <w:pPr>
        <w:pStyle w:val="a3"/>
        <w:spacing w:before="0" w:beforeAutospacing="0" w:after="0"/>
        <w:ind w:firstLine="720"/>
        <w:rPr>
          <w:sz w:val="20"/>
          <w:szCs w:val="20"/>
          <w:lang w:val="en-US"/>
        </w:rPr>
      </w:pPr>
      <w:r w:rsidRPr="00940ABA">
        <w:rPr>
          <w:sz w:val="20"/>
          <w:szCs w:val="20"/>
        </w:rPr>
        <w:t>где</w:t>
      </w:r>
      <w:r w:rsidRPr="00940ABA">
        <w:rPr>
          <w:sz w:val="20"/>
          <w:szCs w:val="20"/>
          <w:lang w:val="en-US"/>
        </w:rPr>
        <w:t>:</w:t>
      </w:r>
    </w:p>
    <w:p w:rsidR="00940ABA" w:rsidRPr="00940ABA" w:rsidRDefault="00940ABA" w:rsidP="00E17BF3">
      <w:pPr>
        <w:pStyle w:val="a3"/>
        <w:spacing w:before="0" w:beforeAutospacing="0" w:after="0"/>
        <w:ind w:firstLine="720"/>
        <w:rPr>
          <w:sz w:val="20"/>
          <w:szCs w:val="20"/>
        </w:rPr>
      </w:pPr>
      <w:bookmarkStart w:id="5" w:name="sub_161614"/>
      <w:bookmarkEnd w:id="5"/>
      <w:r w:rsidRPr="00940ABA">
        <w:rPr>
          <w:sz w:val="20"/>
          <w:szCs w:val="20"/>
        </w:rPr>
        <w:t>C - базовая ставка цены договора на размещение нестационарного торгового объекта (рублей), составляющая 25 рублей за 1 квадратный метр торговой площади</w:t>
      </w:r>
    </w:p>
    <w:p w:rsidR="00940ABA" w:rsidRPr="00940ABA" w:rsidRDefault="00940ABA" w:rsidP="00E17BF3">
      <w:pPr>
        <w:pStyle w:val="a3"/>
        <w:spacing w:before="0" w:beforeAutospacing="0" w:after="0"/>
        <w:ind w:firstLine="720"/>
        <w:rPr>
          <w:sz w:val="20"/>
          <w:szCs w:val="20"/>
        </w:rPr>
      </w:pPr>
      <w:r w:rsidRPr="00940ABA">
        <w:rPr>
          <w:sz w:val="20"/>
          <w:szCs w:val="20"/>
          <w:lang w:val="en-US"/>
        </w:rPr>
        <w:t>S</w:t>
      </w:r>
      <w:r w:rsidRPr="00940ABA">
        <w:rPr>
          <w:sz w:val="20"/>
          <w:szCs w:val="20"/>
        </w:rPr>
        <w:t xml:space="preserve"> - </w:t>
      </w:r>
      <w:proofErr w:type="gramStart"/>
      <w:r w:rsidRPr="00940ABA">
        <w:rPr>
          <w:sz w:val="20"/>
          <w:szCs w:val="20"/>
        </w:rPr>
        <w:t>площадь</w:t>
      </w:r>
      <w:proofErr w:type="gramEnd"/>
      <w:r w:rsidRPr="00940ABA">
        <w:rPr>
          <w:sz w:val="20"/>
          <w:szCs w:val="20"/>
        </w:rPr>
        <w:t xml:space="preserve"> земельного участка, необходимого для использования нестационарного торгового объекта;</w:t>
      </w:r>
    </w:p>
    <w:p w:rsidR="00940ABA" w:rsidRPr="00940ABA" w:rsidRDefault="00940ABA" w:rsidP="00E17BF3">
      <w:pPr>
        <w:pStyle w:val="a3"/>
        <w:spacing w:before="0" w:beforeAutospacing="0" w:after="0"/>
        <w:ind w:firstLine="720"/>
        <w:rPr>
          <w:sz w:val="20"/>
          <w:szCs w:val="20"/>
        </w:rPr>
      </w:pPr>
      <w:bookmarkStart w:id="6" w:name="sub_161615"/>
      <w:bookmarkEnd w:id="6"/>
      <w:r w:rsidRPr="00940ABA">
        <w:rPr>
          <w:sz w:val="20"/>
          <w:szCs w:val="20"/>
          <w:lang w:val="en-US"/>
        </w:rPr>
        <w:t>M</w:t>
      </w:r>
      <w:r w:rsidRPr="00940ABA">
        <w:rPr>
          <w:b/>
          <w:bCs/>
          <w:sz w:val="20"/>
          <w:szCs w:val="20"/>
        </w:rPr>
        <w:t xml:space="preserve"> - </w:t>
      </w:r>
      <w:proofErr w:type="gramStart"/>
      <w:r w:rsidRPr="00940ABA">
        <w:rPr>
          <w:sz w:val="20"/>
          <w:szCs w:val="20"/>
        </w:rPr>
        <w:t>период</w:t>
      </w:r>
      <w:proofErr w:type="gramEnd"/>
      <w:r w:rsidRPr="00940ABA">
        <w:rPr>
          <w:sz w:val="20"/>
          <w:szCs w:val="20"/>
        </w:rPr>
        <w:t xml:space="preserve"> размещения нестационарного торгового объекта (месяцев).</w:t>
      </w:r>
    </w:p>
    <w:p w:rsidR="00940ABA" w:rsidRPr="00940ABA" w:rsidRDefault="00940ABA" w:rsidP="00E17BF3">
      <w:pPr>
        <w:pStyle w:val="a3"/>
        <w:spacing w:before="0" w:beforeAutospacing="0" w:after="0"/>
        <w:ind w:firstLine="720"/>
        <w:rPr>
          <w:sz w:val="20"/>
          <w:szCs w:val="20"/>
        </w:rPr>
      </w:pPr>
      <w:proofErr w:type="gramStart"/>
      <w:r w:rsidRPr="00940ABA">
        <w:rPr>
          <w:sz w:val="20"/>
          <w:szCs w:val="20"/>
        </w:rPr>
        <w:t>К</w:t>
      </w:r>
      <w:proofErr w:type="gramEnd"/>
      <w:r w:rsidRPr="00940ABA">
        <w:rPr>
          <w:sz w:val="20"/>
          <w:szCs w:val="20"/>
        </w:rPr>
        <w:t xml:space="preserve"> - </w:t>
      </w:r>
      <w:proofErr w:type="gramStart"/>
      <w:r w:rsidRPr="00940ABA">
        <w:rPr>
          <w:sz w:val="20"/>
          <w:szCs w:val="20"/>
        </w:rPr>
        <w:t>корректирующий</w:t>
      </w:r>
      <w:proofErr w:type="gramEnd"/>
      <w:r w:rsidRPr="00940ABA">
        <w:rPr>
          <w:sz w:val="20"/>
          <w:szCs w:val="20"/>
        </w:rPr>
        <w:t xml:space="preserve"> коэффициент места расположения нестационарного торгового объекта в разрезе населенных пунктов (приложение 1 к настоящему порядку).</w:t>
      </w:r>
    </w:p>
    <w:p w:rsidR="00940ABA" w:rsidRPr="00940ABA" w:rsidRDefault="00940ABA" w:rsidP="00E17BF3">
      <w:pPr>
        <w:pStyle w:val="a3"/>
        <w:spacing w:before="0" w:beforeAutospacing="0" w:after="0"/>
        <w:ind w:left="170"/>
        <w:rPr>
          <w:sz w:val="20"/>
          <w:szCs w:val="20"/>
        </w:rPr>
      </w:pPr>
      <w:r w:rsidRPr="00940ABA">
        <w:rPr>
          <w:sz w:val="20"/>
          <w:szCs w:val="20"/>
        </w:rPr>
        <w:t>1.8. Организатором конкурса или аукциона является Отдел по экономике, имущественн</w:t>
      </w:r>
      <w:proofErr w:type="gramStart"/>
      <w:r w:rsidRPr="00940ABA">
        <w:rPr>
          <w:sz w:val="20"/>
          <w:szCs w:val="20"/>
        </w:rPr>
        <w:t>о-</w:t>
      </w:r>
      <w:proofErr w:type="gramEnd"/>
      <w:r w:rsidRPr="00940ABA">
        <w:rPr>
          <w:sz w:val="20"/>
          <w:szCs w:val="20"/>
        </w:rPr>
        <w:t xml:space="preserve"> земельным отношениям и сельскому хозяйству администрации Островского муниципального района (далее - организатор торгов).</w:t>
      </w:r>
    </w:p>
    <w:p w:rsidR="00940ABA" w:rsidRPr="00940ABA" w:rsidRDefault="00940ABA" w:rsidP="00E17BF3">
      <w:pPr>
        <w:pStyle w:val="a3"/>
        <w:spacing w:before="0" w:beforeAutospacing="0" w:after="0"/>
        <w:jc w:val="center"/>
        <w:rPr>
          <w:sz w:val="20"/>
          <w:szCs w:val="20"/>
        </w:rPr>
      </w:pPr>
      <w:bookmarkStart w:id="7" w:name="sub_1200"/>
      <w:bookmarkEnd w:id="7"/>
      <w:r w:rsidRPr="00940ABA">
        <w:rPr>
          <w:b/>
          <w:bCs/>
          <w:color w:val="26282F"/>
          <w:sz w:val="20"/>
          <w:szCs w:val="20"/>
        </w:rPr>
        <w:t>2. Комиссия по проведению конкурсов или аукционов</w:t>
      </w:r>
    </w:p>
    <w:p w:rsidR="00940ABA" w:rsidRPr="00940ABA" w:rsidRDefault="00940ABA" w:rsidP="00E17BF3">
      <w:pPr>
        <w:pStyle w:val="a3"/>
        <w:spacing w:before="0" w:beforeAutospacing="0" w:after="0"/>
        <w:ind w:firstLine="720"/>
        <w:rPr>
          <w:sz w:val="20"/>
          <w:szCs w:val="20"/>
        </w:rPr>
      </w:pPr>
      <w:bookmarkStart w:id="8" w:name="sub_1221"/>
      <w:bookmarkEnd w:id="8"/>
      <w:r w:rsidRPr="00940ABA">
        <w:rPr>
          <w:sz w:val="20"/>
          <w:szCs w:val="20"/>
        </w:rPr>
        <w:t>2.1. Проведение конкурса или аукциона осуществляется комиссией по упорядочению объектов мелкорозничной нестационарной торговой сети на территории Островского муниципального района (далее - комиссия). Персональный состав комиссии утверждается постановлением администрации Островского муниципального района.</w:t>
      </w:r>
    </w:p>
    <w:p w:rsidR="00940ABA" w:rsidRPr="00940ABA" w:rsidRDefault="00940ABA" w:rsidP="00E17BF3">
      <w:pPr>
        <w:pStyle w:val="a3"/>
        <w:spacing w:before="0" w:beforeAutospacing="0" w:after="0"/>
        <w:ind w:firstLine="720"/>
        <w:rPr>
          <w:sz w:val="20"/>
          <w:szCs w:val="20"/>
        </w:rPr>
      </w:pPr>
      <w:bookmarkStart w:id="9" w:name="sub_1222"/>
      <w:bookmarkEnd w:id="9"/>
      <w:r w:rsidRPr="00940ABA">
        <w:rPr>
          <w:sz w:val="20"/>
          <w:szCs w:val="20"/>
        </w:rPr>
        <w:t>2.2. Число членов комиссии должно быть не менее пяти человек.</w:t>
      </w:r>
    </w:p>
    <w:p w:rsidR="00940ABA" w:rsidRPr="00940ABA" w:rsidRDefault="00940ABA" w:rsidP="00E17BF3">
      <w:pPr>
        <w:pStyle w:val="a3"/>
        <w:spacing w:before="0" w:beforeAutospacing="0" w:after="0"/>
        <w:ind w:firstLine="720"/>
        <w:rPr>
          <w:sz w:val="20"/>
          <w:szCs w:val="20"/>
        </w:rPr>
      </w:pPr>
      <w:bookmarkStart w:id="10" w:name="sub_1223"/>
      <w:bookmarkEnd w:id="10"/>
      <w:r w:rsidRPr="00940ABA">
        <w:rPr>
          <w:sz w:val="20"/>
          <w:szCs w:val="20"/>
        </w:rPr>
        <w:t>2.3. В состав комиссии включаются представители отраслевых (функциональных) органов администрации Островского муниципального района.</w:t>
      </w:r>
    </w:p>
    <w:p w:rsidR="00940ABA" w:rsidRPr="00940ABA" w:rsidRDefault="00940ABA" w:rsidP="00E17BF3">
      <w:pPr>
        <w:pStyle w:val="a3"/>
        <w:spacing w:before="0" w:beforeAutospacing="0" w:after="0"/>
        <w:ind w:firstLine="720"/>
        <w:rPr>
          <w:sz w:val="20"/>
          <w:szCs w:val="20"/>
        </w:rPr>
      </w:pPr>
      <w:bookmarkStart w:id="11" w:name="sub_1224"/>
      <w:bookmarkEnd w:id="11"/>
      <w:r w:rsidRPr="00940ABA">
        <w:rPr>
          <w:sz w:val="20"/>
          <w:szCs w:val="20"/>
        </w:rPr>
        <w:lastRenderedPageBreak/>
        <w:t>2.4. Комиссия правомочна осуществлять свои функции, если на заседании комиссии присутствует не менее пятидесяти процентов общего числа ее членов.</w:t>
      </w:r>
    </w:p>
    <w:p w:rsidR="00940ABA" w:rsidRPr="00940ABA" w:rsidRDefault="00940ABA" w:rsidP="00E17BF3">
      <w:pPr>
        <w:pStyle w:val="a3"/>
        <w:spacing w:before="0" w:beforeAutospacing="0" w:after="0"/>
        <w:ind w:firstLine="720"/>
        <w:rPr>
          <w:sz w:val="20"/>
          <w:szCs w:val="20"/>
        </w:rPr>
      </w:pPr>
      <w:bookmarkStart w:id="12" w:name="sub_1225"/>
      <w:bookmarkEnd w:id="12"/>
      <w:r w:rsidRPr="00940ABA">
        <w:rPr>
          <w:sz w:val="20"/>
          <w:szCs w:val="20"/>
        </w:rPr>
        <w:t xml:space="preserve">2.5. </w:t>
      </w:r>
      <w:proofErr w:type="gramStart"/>
      <w:r w:rsidRPr="00940ABA">
        <w:rPr>
          <w:sz w:val="20"/>
          <w:szCs w:val="20"/>
        </w:rPr>
        <w:t>При проведении конкурса комиссией осуществляется вскрытие конвертов с заявками на участие в конкурсе (далее - вскрытие конвертов), определение участников конкурса, рассмотрение, оценка и сопоставление заявок на участие в конкурсе (далее - заявки), определение победителя конкурса, ведение протокола вскрытия конвертов, протокола рассмотрения заявок, протокола оценки и сопоставления заявок, протокола об отказе от заключения договора, протокола об отстранении заявителя или участника конкурса от участия</w:t>
      </w:r>
      <w:proofErr w:type="gramEnd"/>
      <w:r w:rsidRPr="00940ABA">
        <w:rPr>
          <w:sz w:val="20"/>
          <w:szCs w:val="20"/>
        </w:rPr>
        <w:t xml:space="preserve"> в конкурсе.</w:t>
      </w:r>
    </w:p>
    <w:p w:rsidR="00940ABA" w:rsidRPr="00940ABA" w:rsidRDefault="00940ABA" w:rsidP="00E17BF3">
      <w:pPr>
        <w:pStyle w:val="a3"/>
        <w:spacing w:before="0" w:beforeAutospacing="0" w:after="0"/>
        <w:ind w:firstLine="720"/>
        <w:rPr>
          <w:sz w:val="20"/>
          <w:szCs w:val="20"/>
        </w:rPr>
      </w:pPr>
      <w:bookmarkStart w:id="13" w:name="sub_1226"/>
      <w:bookmarkEnd w:id="13"/>
      <w:r w:rsidRPr="00940ABA">
        <w:rPr>
          <w:sz w:val="20"/>
          <w:szCs w:val="20"/>
        </w:rPr>
        <w:t xml:space="preserve">2.6. </w:t>
      </w:r>
      <w:proofErr w:type="gramStart"/>
      <w:r w:rsidRPr="00940ABA">
        <w:rPr>
          <w:sz w:val="20"/>
          <w:szCs w:val="20"/>
        </w:rPr>
        <w:t>При проведении аукциона комиссией осуществляется рассмотрение заявок на участие в аукционе и отбор участников аукциона, ведение протокола рассмотрения заявок на участие в аукционе, регистрация явившихся на аукцион участников аукциона (их представителей) непосредственно перед началом проведения аукциона, ведение протокола аукциона, протокола об отказе от заключения договора, протокола об отстранении заявителя или участника аукциона от участия в аукционе.</w:t>
      </w:r>
      <w:proofErr w:type="gramEnd"/>
    </w:p>
    <w:p w:rsidR="00940ABA" w:rsidRPr="00940ABA" w:rsidRDefault="00940ABA" w:rsidP="00E17BF3">
      <w:pPr>
        <w:pStyle w:val="a3"/>
        <w:spacing w:before="0" w:beforeAutospacing="0" w:after="0"/>
        <w:jc w:val="center"/>
        <w:rPr>
          <w:sz w:val="20"/>
          <w:szCs w:val="20"/>
        </w:rPr>
      </w:pPr>
      <w:bookmarkStart w:id="14" w:name="sub_1300"/>
      <w:bookmarkEnd w:id="14"/>
      <w:r w:rsidRPr="00940ABA">
        <w:rPr>
          <w:b/>
          <w:bCs/>
          <w:color w:val="26282F"/>
          <w:sz w:val="20"/>
          <w:szCs w:val="20"/>
        </w:rPr>
        <w:t>3. Условия допуска к участию в конкурсе или аукционе</w:t>
      </w:r>
    </w:p>
    <w:p w:rsidR="00940ABA" w:rsidRPr="00940ABA" w:rsidRDefault="00940ABA" w:rsidP="00E17BF3">
      <w:pPr>
        <w:pStyle w:val="a3"/>
        <w:spacing w:before="0" w:beforeAutospacing="0" w:after="0"/>
        <w:ind w:firstLine="720"/>
        <w:rPr>
          <w:sz w:val="20"/>
          <w:szCs w:val="20"/>
        </w:rPr>
      </w:pPr>
      <w:bookmarkStart w:id="15" w:name="sub_1331"/>
      <w:bookmarkEnd w:id="15"/>
      <w:r w:rsidRPr="00940ABA">
        <w:rPr>
          <w:sz w:val="20"/>
          <w:szCs w:val="20"/>
        </w:rPr>
        <w:t>3.1. Заявителями могут быть любые юридические лица независимо от организационно-правовой формы, формы собственности, места нахождения и индивидуальные предприниматели, претендующие на заключение договора и подавшие заявку на участие в конкурсе или аукционе.</w:t>
      </w:r>
    </w:p>
    <w:p w:rsidR="00940ABA" w:rsidRPr="00940ABA" w:rsidRDefault="00940ABA" w:rsidP="00E17BF3">
      <w:pPr>
        <w:pStyle w:val="a3"/>
        <w:spacing w:before="0" w:beforeAutospacing="0" w:after="0"/>
        <w:ind w:firstLine="720"/>
        <w:rPr>
          <w:sz w:val="20"/>
          <w:szCs w:val="20"/>
        </w:rPr>
      </w:pPr>
      <w:bookmarkStart w:id="16" w:name="sub_1332"/>
      <w:bookmarkEnd w:id="16"/>
      <w:r w:rsidRPr="00940ABA">
        <w:rPr>
          <w:sz w:val="20"/>
          <w:szCs w:val="20"/>
        </w:rPr>
        <w:t>3.2. Заявитель не допускается комиссией к участию в конкурсе или аукционе в случаях:</w:t>
      </w:r>
    </w:p>
    <w:p w:rsidR="00940ABA" w:rsidRPr="00940ABA" w:rsidRDefault="00940ABA" w:rsidP="00E17BF3">
      <w:pPr>
        <w:pStyle w:val="a3"/>
        <w:spacing w:before="0" w:beforeAutospacing="0" w:after="0"/>
        <w:ind w:firstLine="720"/>
        <w:rPr>
          <w:sz w:val="20"/>
          <w:szCs w:val="20"/>
        </w:rPr>
      </w:pPr>
      <w:bookmarkStart w:id="17" w:name="sub_321"/>
      <w:bookmarkEnd w:id="17"/>
      <w:r w:rsidRPr="00940ABA">
        <w:rPr>
          <w:sz w:val="20"/>
          <w:szCs w:val="20"/>
        </w:rPr>
        <w:t>а) непредставления документов, определенных пунктами 7.3 или 14.2 Порядка, либо наличия в таких документах недостоверных сведений;</w:t>
      </w:r>
    </w:p>
    <w:p w:rsidR="00940ABA" w:rsidRPr="00940ABA" w:rsidRDefault="00940ABA" w:rsidP="00E17BF3">
      <w:pPr>
        <w:pStyle w:val="a3"/>
        <w:spacing w:before="0" w:beforeAutospacing="0" w:after="0"/>
        <w:ind w:firstLine="720"/>
        <w:rPr>
          <w:sz w:val="20"/>
          <w:szCs w:val="20"/>
        </w:rPr>
      </w:pPr>
      <w:bookmarkStart w:id="18" w:name="sub_322"/>
      <w:bookmarkEnd w:id="18"/>
      <w:r w:rsidRPr="00940ABA">
        <w:rPr>
          <w:sz w:val="20"/>
          <w:szCs w:val="20"/>
        </w:rPr>
        <w:t>б) несоответствия требованиям, указанным в пункте 3.1 Порядка;</w:t>
      </w:r>
    </w:p>
    <w:p w:rsidR="00940ABA" w:rsidRPr="00940ABA" w:rsidRDefault="00940ABA" w:rsidP="00E17BF3">
      <w:pPr>
        <w:pStyle w:val="a3"/>
        <w:spacing w:before="0" w:beforeAutospacing="0" w:after="0"/>
        <w:ind w:firstLine="720"/>
        <w:rPr>
          <w:sz w:val="20"/>
          <w:szCs w:val="20"/>
        </w:rPr>
      </w:pPr>
      <w:bookmarkStart w:id="19" w:name="sub_323"/>
      <w:bookmarkEnd w:id="19"/>
      <w:r w:rsidRPr="00940ABA">
        <w:rPr>
          <w:sz w:val="20"/>
          <w:szCs w:val="20"/>
        </w:rPr>
        <w:t>в) невнесения задатка, если требование о внесении задатка указано в извещении о проведении конкурса или аукциона;</w:t>
      </w:r>
    </w:p>
    <w:p w:rsidR="00940ABA" w:rsidRPr="00940ABA" w:rsidRDefault="00940ABA" w:rsidP="00E17BF3">
      <w:pPr>
        <w:pStyle w:val="a3"/>
        <w:spacing w:before="0" w:beforeAutospacing="0" w:after="0"/>
        <w:ind w:firstLine="720"/>
        <w:rPr>
          <w:sz w:val="20"/>
          <w:szCs w:val="20"/>
        </w:rPr>
      </w:pPr>
      <w:bookmarkStart w:id="20" w:name="sub_324"/>
      <w:bookmarkEnd w:id="20"/>
      <w:r w:rsidRPr="00940ABA">
        <w:rPr>
          <w:sz w:val="20"/>
          <w:szCs w:val="20"/>
        </w:rPr>
        <w:t>г) несоответствия заявки требованиям конкурсной документации или документации об аукционе, в том числе наличия в таких заявках предложения о цене договора ниже начальной (минимальной) цены договора (цены лота);</w:t>
      </w:r>
    </w:p>
    <w:p w:rsidR="00940ABA" w:rsidRPr="00940ABA" w:rsidRDefault="00940ABA" w:rsidP="00E17BF3">
      <w:pPr>
        <w:pStyle w:val="a3"/>
        <w:spacing w:before="0" w:beforeAutospacing="0" w:after="0"/>
        <w:ind w:firstLine="720"/>
        <w:rPr>
          <w:sz w:val="20"/>
          <w:szCs w:val="20"/>
        </w:rPr>
      </w:pPr>
      <w:bookmarkStart w:id="21" w:name="sub_325"/>
      <w:bookmarkEnd w:id="21"/>
      <w:proofErr w:type="spellStart"/>
      <w:r w:rsidRPr="00940ABA">
        <w:rPr>
          <w:sz w:val="20"/>
          <w:szCs w:val="20"/>
        </w:rPr>
        <w:t>д</w:t>
      </w:r>
      <w:proofErr w:type="spellEnd"/>
      <w:r w:rsidRPr="00940ABA">
        <w:rPr>
          <w:sz w:val="20"/>
          <w:szCs w:val="20"/>
        </w:rPr>
        <w:t>) подачи заявки неуполномоченным лицом;</w:t>
      </w:r>
    </w:p>
    <w:p w:rsidR="00940ABA" w:rsidRPr="00940ABA" w:rsidRDefault="00940ABA" w:rsidP="00E17BF3">
      <w:pPr>
        <w:pStyle w:val="a3"/>
        <w:spacing w:before="0" w:beforeAutospacing="0" w:after="0"/>
        <w:ind w:firstLine="720"/>
        <w:rPr>
          <w:sz w:val="20"/>
          <w:szCs w:val="20"/>
        </w:rPr>
      </w:pPr>
      <w:bookmarkStart w:id="22" w:name="sub_326"/>
      <w:bookmarkEnd w:id="22"/>
      <w:r w:rsidRPr="00940ABA">
        <w:rPr>
          <w:sz w:val="20"/>
          <w:szCs w:val="20"/>
        </w:rPr>
        <w:t>е)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940ABA" w:rsidRPr="00940ABA" w:rsidRDefault="00940ABA" w:rsidP="00E17BF3">
      <w:pPr>
        <w:pStyle w:val="a3"/>
        <w:spacing w:before="0" w:beforeAutospacing="0" w:after="0"/>
        <w:ind w:firstLine="720"/>
        <w:rPr>
          <w:sz w:val="20"/>
          <w:szCs w:val="20"/>
        </w:rPr>
      </w:pPr>
      <w:bookmarkStart w:id="23" w:name="sub_327"/>
      <w:bookmarkEnd w:id="23"/>
      <w:r w:rsidRPr="00940ABA">
        <w:rPr>
          <w:sz w:val="20"/>
          <w:szCs w:val="20"/>
        </w:rPr>
        <w:t>ж)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w:t>
      </w:r>
    </w:p>
    <w:p w:rsidR="00940ABA" w:rsidRPr="00940ABA" w:rsidRDefault="00940ABA" w:rsidP="00E17BF3">
      <w:pPr>
        <w:pStyle w:val="a3"/>
        <w:spacing w:before="0" w:beforeAutospacing="0" w:after="0"/>
        <w:ind w:firstLine="720"/>
        <w:rPr>
          <w:sz w:val="20"/>
          <w:szCs w:val="20"/>
        </w:rPr>
      </w:pPr>
      <w:bookmarkStart w:id="24" w:name="sub_328"/>
      <w:bookmarkEnd w:id="24"/>
      <w:proofErr w:type="spellStart"/>
      <w:r w:rsidRPr="00940ABA">
        <w:rPr>
          <w:sz w:val="20"/>
          <w:szCs w:val="20"/>
        </w:rPr>
        <w:t>з</w:t>
      </w:r>
      <w:proofErr w:type="spellEnd"/>
      <w:r w:rsidRPr="00940ABA">
        <w:rPr>
          <w:sz w:val="20"/>
          <w:szCs w:val="20"/>
        </w:rPr>
        <w:t>) подачи заявки после установленного в извещении о проведении конкурса или аукциона срока подачи заявки.</w:t>
      </w:r>
    </w:p>
    <w:p w:rsidR="00940ABA" w:rsidRPr="00940ABA" w:rsidRDefault="00940ABA" w:rsidP="00E17BF3">
      <w:pPr>
        <w:pStyle w:val="a3"/>
        <w:spacing w:before="0" w:beforeAutospacing="0" w:after="0"/>
        <w:ind w:firstLine="720"/>
        <w:rPr>
          <w:sz w:val="20"/>
          <w:szCs w:val="20"/>
        </w:rPr>
      </w:pPr>
      <w:bookmarkStart w:id="25" w:name="sub_1333"/>
      <w:bookmarkEnd w:id="25"/>
      <w:r w:rsidRPr="00940ABA">
        <w:rPr>
          <w:sz w:val="20"/>
          <w:szCs w:val="20"/>
        </w:rPr>
        <w:t>3.3. Отказ в допуске к участию в конкурсе или аукционе по иным основаниям, кроме случаев, указанных в пункте 3.2. Порядка, не допускается.</w:t>
      </w:r>
    </w:p>
    <w:p w:rsidR="00940ABA" w:rsidRPr="00940ABA" w:rsidRDefault="00940ABA" w:rsidP="00E17BF3">
      <w:pPr>
        <w:pStyle w:val="a3"/>
        <w:spacing w:before="0" w:beforeAutospacing="0" w:after="0"/>
        <w:ind w:firstLine="720"/>
        <w:rPr>
          <w:sz w:val="20"/>
          <w:szCs w:val="20"/>
        </w:rPr>
      </w:pPr>
      <w:bookmarkStart w:id="26" w:name="sub_1334"/>
      <w:bookmarkEnd w:id="26"/>
      <w:r w:rsidRPr="00940ABA">
        <w:rPr>
          <w:sz w:val="20"/>
          <w:szCs w:val="20"/>
        </w:rPr>
        <w:t>3.4. В случае установления факта недостоверности сведений, содержащихся в документах, представленных заявителем или участником конкурса или аукциона в соответствии с пунктами 7.3 или 14.2 Порядка, комиссия обязана отстранить такого заявителя или участника конкурса или аукциона от участия в конкурсе или аукционе на любом этапе его проведения.</w:t>
      </w:r>
    </w:p>
    <w:p w:rsidR="00940ABA" w:rsidRPr="00940ABA" w:rsidRDefault="00940ABA" w:rsidP="00E17BF3">
      <w:pPr>
        <w:pStyle w:val="a3"/>
        <w:spacing w:before="0" w:beforeAutospacing="0" w:after="0"/>
        <w:jc w:val="center"/>
        <w:rPr>
          <w:sz w:val="20"/>
          <w:szCs w:val="20"/>
        </w:rPr>
      </w:pPr>
      <w:bookmarkStart w:id="27" w:name="sub_1400"/>
      <w:bookmarkEnd w:id="27"/>
      <w:r w:rsidRPr="00940ABA">
        <w:rPr>
          <w:b/>
          <w:bCs/>
          <w:color w:val="26282F"/>
          <w:sz w:val="20"/>
          <w:szCs w:val="20"/>
        </w:rPr>
        <w:t>4. Информационное обеспечение конкурса или аукциона</w:t>
      </w:r>
    </w:p>
    <w:p w:rsidR="00940ABA" w:rsidRPr="00940ABA" w:rsidRDefault="00940ABA" w:rsidP="00E17BF3">
      <w:pPr>
        <w:pStyle w:val="a3"/>
        <w:spacing w:before="0" w:beforeAutospacing="0" w:after="0"/>
        <w:ind w:firstLine="720"/>
        <w:rPr>
          <w:sz w:val="20"/>
          <w:szCs w:val="20"/>
        </w:rPr>
      </w:pPr>
      <w:bookmarkStart w:id="28" w:name="sub_1441"/>
      <w:bookmarkEnd w:id="28"/>
      <w:r w:rsidRPr="00940ABA">
        <w:rPr>
          <w:sz w:val="20"/>
          <w:szCs w:val="20"/>
        </w:rPr>
        <w:t>4.1. Информация о проведении конкурса или аукциона размещается на официальном сайте</w:t>
      </w:r>
      <w:r w:rsidRPr="00940ABA">
        <w:rPr>
          <w:color w:val="106BBE"/>
          <w:sz w:val="20"/>
          <w:szCs w:val="20"/>
        </w:rPr>
        <w:t xml:space="preserve"> </w:t>
      </w:r>
      <w:r w:rsidRPr="00940ABA">
        <w:rPr>
          <w:sz w:val="20"/>
          <w:szCs w:val="20"/>
        </w:rPr>
        <w:t xml:space="preserve">администрации Островского муниципального района в информационно-телекоммуникационной сети "Интернет" (далее - официальный сайт администрации). </w:t>
      </w:r>
      <w:proofErr w:type="gramStart"/>
      <w:r w:rsidRPr="00940ABA">
        <w:rPr>
          <w:sz w:val="20"/>
          <w:szCs w:val="20"/>
        </w:rPr>
        <w:t>При этом к информации о проведении конкурса или аукциона относится предусмотренная настоящим Порядком информация и полученные в результате принятия решения о проведении конкурса или аукциона и в ходе конкурса или аукциона сведения, в том числе сведения, содержащиеся в извещении о проведении конкурса или аукциона, извещении об отказе от проведения конкурса или аукциона, конкурсной документации или документации об аукционе, изменениях, вносимых</w:t>
      </w:r>
      <w:proofErr w:type="gramEnd"/>
      <w:r w:rsidRPr="00940ABA">
        <w:rPr>
          <w:sz w:val="20"/>
          <w:szCs w:val="20"/>
        </w:rPr>
        <w:t xml:space="preserve"> в такие извещения и такую документацию.</w:t>
      </w:r>
    </w:p>
    <w:p w:rsidR="00940ABA" w:rsidRPr="00940ABA" w:rsidRDefault="00940ABA" w:rsidP="00E17BF3">
      <w:pPr>
        <w:pStyle w:val="a3"/>
        <w:spacing w:before="0" w:beforeAutospacing="0" w:after="0"/>
        <w:jc w:val="center"/>
        <w:rPr>
          <w:sz w:val="20"/>
          <w:szCs w:val="20"/>
        </w:rPr>
      </w:pPr>
      <w:bookmarkStart w:id="29" w:name="sub_1500"/>
      <w:bookmarkEnd w:id="29"/>
      <w:r w:rsidRPr="00940ABA">
        <w:rPr>
          <w:b/>
          <w:bCs/>
          <w:sz w:val="20"/>
          <w:szCs w:val="20"/>
        </w:rPr>
        <w:t>5. Извещение о проведении конкурса</w:t>
      </w:r>
    </w:p>
    <w:p w:rsidR="00940ABA" w:rsidRPr="00940ABA" w:rsidRDefault="00940ABA" w:rsidP="00E17BF3">
      <w:pPr>
        <w:pStyle w:val="a3"/>
        <w:spacing w:before="0" w:beforeAutospacing="0" w:after="0"/>
        <w:ind w:firstLine="720"/>
        <w:rPr>
          <w:sz w:val="20"/>
          <w:szCs w:val="20"/>
        </w:rPr>
      </w:pPr>
      <w:bookmarkStart w:id="30" w:name="sub_1551"/>
      <w:bookmarkEnd w:id="30"/>
      <w:r w:rsidRPr="00940ABA">
        <w:rPr>
          <w:sz w:val="20"/>
          <w:szCs w:val="20"/>
        </w:rPr>
        <w:t>5.1. Извещение о проведении конкурса размещается на официальном сайте администрации не менее чем за тридцать дней до дня вскрытия конвертов с заявками.</w:t>
      </w:r>
    </w:p>
    <w:p w:rsidR="00940ABA" w:rsidRPr="00940ABA" w:rsidRDefault="00940ABA" w:rsidP="00E17BF3">
      <w:pPr>
        <w:pStyle w:val="a3"/>
        <w:spacing w:before="0" w:beforeAutospacing="0" w:after="0"/>
        <w:ind w:firstLine="720"/>
        <w:rPr>
          <w:sz w:val="20"/>
          <w:szCs w:val="20"/>
        </w:rPr>
      </w:pPr>
      <w:bookmarkStart w:id="31" w:name="sub_1552"/>
      <w:bookmarkEnd w:id="31"/>
      <w:r w:rsidRPr="00940ABA">
        <w:rPr>
          <w:sz w:val="20"/>
          <w:szCs w:val="20"/>
        </w:rPr>
        <w:t>5.2. Извещение о проведении конкурса должно содержать следующие сведения:</w:t>
      </w:r>
    </w:p>
    <w:p w:rsidR="00940ABA" w:rsidRPr="00940ABA" w:rsidRDefault="00940ABA" w:rsidP="00E17BF3">
      <w:pPr>
        <w:pStyle w:val="a3"/>
        <w:spacing w:before="0" w:beforeAutospacing="0" w:after="0"/>
        <w:ind w:firstLine="720"/>
        <w:rPr>
          <w:sz w:val="20"/>
          <w:szCs w:val="20"/>
        </w:rPr>
      </w:pPr>
      <w:bookmarkStart w:id="32" w:name="sub_521"/>
      <w:bookmarkEnd w:id="32"/>
      <w:r w:rsidRPr="00940ABA">
        <w:rPr>
          <w:sz w:val="20"/>
          <w:szCs w:val="20"/>
        </w:rPr>
        <w:t>а) наименование, место нахождения, почтовый адрес, адрес электронной почты и номер контактного телефона организатора торгов;</w:t>
      </w:r>
    </w:p>
    <w:p w:rsidR="00940ABA" w:rsidRPr="00940ABA" w:rsidRDefault="00940ABA" w:rsidP="00E17BF3">
      <w:pPr>
        <w:pStyle w:val="a3"/>
        <w:spacing w:before="0" w:beforeAutospacing="0" w:after="0"/>
        <w:ind w:firstLine="720"/>
        <w:rPr>
          <w:sz w:val="20"/>
          <w:szCs w:val="20"/>
        </w:rPr>
      </w:pPr>
      <w:bookmarkStart w:id="33" w:name="sub_522"/>
      <w:bookmarkEnd w:id="33"/>
      <w:r w:rsidRPr="00940ABA">
        <w:rPr>
          <w:sz w:val="20"/>
          <w:szCs w:val="20"/>
        </w:rPr>
        <w:t>б) место расположения в соответствии со схемой, описание и технические характеристики нестационарных торговых объектов;</w:t>
      </w:r>
    </w:p>
    <w:p w:rsidR="00940ABA" w:rsidRPr="00940ABA" w:rsidRDefault="00940ABA" w:rsidP="00E17BF3">
      <w:pPr>
        <w:pStyle w:val="a3"/>
        <w:spacing w:before="0" w:beforeAutospacing="0" w:after="0"/>
        <w:ind w:firstLine="720"/>
        <w:rPr>
          <w:sz w:val="20"/>
          <w:szCs w:val="20"/>
        </w:rPr>
      </w:pPr>
      <w:bookmarkStart w:id="34" w:name="sub_523"/>
      <w:bookmarkEnd w:id="34"/>
      <w:r w:rsidRPr="00940ABA">
        <w:rPr>
          <w:sz w:val="20"/>
          <w:szCs w:val="20"/>
        </w:rPr>
        <w:t>в) место, дату начала, дату и время окончания срока подачи заявок;</w:t>
      </w:r>
    </w:p>
    <w:p w:rsidR="00940ABA" w:rsidRPr="00940ABA" w:rsidRDefault="00940ABA" w:rsidP="00E17BF3">
      <w:pPr>
        <w:pStyle w:val="a3"/>
        <w:spacing w:before="0" w:beforeAutospacing="0" w:after="0"/>
        <w:ind w:firstLine="720"/>
        <w:rPr>
          <w:sz w:val="20"/>
          <w:szCs w:val="20"/>
        </w:rPr>
      </w:pPr>
      <w:bookmarkStart w:id="35" w:name="sub_524"/>
      <w:bookmarkEnd w:id="35"/>
      <w:r w:rsidRPr="00940ABA">
        <w:rPr>
          <w:sz w:val="20"/>
          <w:szCs w:val="20"/>
        </w:rPr>
        <w:t>г) начальная (минимальная) цена договора (цена лота) в размере ежеквартального или ежегодного платежа;</w:t>
      </w:r>
    </w:p>
    <w:p w:rsidR="00940ABA" w:rsidRPr="00940ABA" w:rsidRDefault="00940ABA" w:rsidP="00E17BF3">
      <w:pPr>
        <w:pStyle w:val="a3"/>
        <w:spacing w:before="0" w:beforeAutospacing="0" w:after="0"/>
        <w:ind w:firstLine="720"/>
        <w:rPr>
          <w:sz w:val="20"/>
          <w:szCs w:val="20"/>
        </w:rPr>
      </w:pPr>
      <w:bookmarkStart w:id="36" w:name="sub_525"/>
      <w:bookmarkEnd w:id="36"/>
      <w:proofErr w:type="spellStart"/>
      <w:r w:rsidRPr="00940ABA">
        <w:rPr>
          <w:sz w:val="20"/>
          <w:szCs w:val="20"/>
        </w:rPr>
        <w:t>д</w:t>
      </w:r>
      <w:proofErr w:type="spellEnd"/>
      <w:r w:rsidRPr="00940ABA">
        <w:rPr>
          <w:sz w:val="20"/>
          <w:szCs w:val="20"/>
        </w:rPr>
        <w:t>) срок действия договора;</w:t>
      </w:r>
    </w:p>
    <w:p w:rsidR="00940ABA" w:rsidRPr="00940ABA" w:rsidRDefault="00940ABA" w:rsidP="00E17BF3">
      <w:pPr>
        <w:pStyle w:val="a3"/>
        <w:spacing w:before="0" w:beforeAutospacing="0" w:after="0"/>
        <w:ind w:firstLine="720"/>
        <w:rPr>
          <w:sz w:val="20"/>
          <w:szCs w:val="20"/>
        </w:rPr>
      </w:pPr>
      <w:bookmarkStart w:id="37" w:name="sub_526"/>
      <w:bookmarkEnd w:id="37"/>
      <w:r w:rsidRPr="00940ABA">
        <w:rPr>
          <w:sz w:val="20"/>
          <w:szCs w:val="20"/>
        </w:rPr>
        <w:t>е) срок, место и порядок предоставления конкурсной документации, электронный адрес официального сайта администрации, на котором размещена конкурсная документация;</w:t>
      </w:r>
    </w:p>
    <w:p w:rsidR="00940ABA" w:rsidRPr="00940ABA" w:rsidRDefault="00940ABA" w:rsidP="00E17BF3">
      <w:pPr>
        <w:pStyle w:val="a3"/>
        <w:spacing w:before="0" w:beforeAutospacing="0" w:after="0"/>
        <w:ind w:firstLine="720"/>
        <w:rPr>
          <w:sz w:val="20"/>
          <w:szCs w:val="20"/>
        </w:rPr>
      </w:pPr>
      <w:bookmarkStart w:id="38" w:name="sub_527"/>
      <w:bookmarkEnd w:id="38"/>
      <w:r w:rsidRPr="00940ABA">
        <w:rPr>
          <w:sz w:val="20"/>
          <w:szCs w:val="20"/>
        </w:rPr>
        <w:lastRenderedPageBreak/>
        <w:t>ж) место, дата и время вскрытия конвертов с заявками, место и дата рассмотрения таких заявок и подведения итогов конкурса;</w:t>
      </w:r>
    </w:p>
    <w:p w:rsidR="00940ABA" w:rsidRPr="00940ABA" w:rsidRDefault="00940ABA" w:rsidP="00E17BF3">
      <w:pPr>
        <w:pStyle w:val="a3"/>
        <w:spacing w:before="0" w:beforeAutospacing="0" w:after="0"/>
        <w:ind w:firstLine="720"/>
        <w:rPr>
          <w:sz w:val="20"/>
          <w:szCs w:val="20"/>
        </w:rPr>
      </w:pPr>
      <w:bookmarkStart w:id="39" w:name="sub_528"/>
      <w:bookmarkEnd w:id="39"/>
      <w:proofErr w:type="spellStart"/>
      <w:r w:rsidRPr="00940ABA">
        <w:rPr>
          <w:sz w:val="20"/>
          <w:szCs w:val="20"/>
        </w:rPr>
        <w:t>з</w:t>
      </w:r>
      <w:proofErr w:type="spellEnd"/>
      <w:r w:rsidRPr="00940ABA">
        <w:rPr>
          <w:sz w:val="20"/>
          <w:szCs w:val="20"/>
        </w:rPr>
        <w:t>) требование о внесении задатка, а также размер задатка, в случае если в конкурсной документации предусмотрено требование о внесении задатка;</w:t>
      </w:r>
    </w:p>
    <w:p w:rsidR="00940ABA" w:rsidRPr="00940ABA" w:rsidRDefault="00940ABA" w:rsidP="00E17BF3">
      <w:pPr>
        <w:pStyle w:val="a3"/>
        <w:spacing w:before="0" w:beforeAutospacing="0" w:after="0"/>
        <w:ind w:firstLine="720"/>
        <w:rPr>
          <w:sz w:val="20"/>
          <w:szCs w:val="20"/>
        </w:rPr>
      </w:pPr>
      <w:bookmarkStart w:id="40" w:name="sub_529"/>
      <w:bookmarkEnd w:id="40"/>
      <w:r w:rsidRPr="00940ABA">
        <w:rPr>
          <w:sz w:val="20"/>
          <w:szCs w:val="20"/>
        </w:rPr>
        <w:t>и) срок, в течение которого организатор торгов вправе отказаться от проведения конкурса, устанавливаемый с учетом положений пункта 5.4. Порядка.</w:t>
      </w:r>
    </w:p>
    <w:p w:rsidR="00940ABA" w:rsidRPr="00940ABA" w:rsidRDefault="00940ABA" w:rsidP="00E17BF3">
      <w:pPr>
        <w:pStyle w:val="a3"/>
        <w:spacing w:before="0" w:beforeAutospacing="0" w:after="0"/>
        <w:ind w:firstLine="720"/>
        <w:rPr>
          <w:sz w:val="20"/>
          <w:szCs w:val="20"/>
        </w:rPr>
      </w:pPr>
      <w:bookmarkStart w:id="41" w:name="sub_1553"/>
      <w:bookmarkEnd w:id="41"/>
      <w:r w:rsidRPr="00940ABA">
        <w:rPr>
          <w:sz w:val="20"/>
          <w:szCs w:val="20"/>
        </w:rPr>
        <w:t xml:space="preserve">5.3. Организатор торгов вправе принять решение о внесении изменений в извещение о проведении конкурса не </w:t>
      </w:r>
      <w:proofErr w:type="gramStart"/>
      <w:r w:rsidRPr="00940ABA">
        <w:rPr>
          <w:sz w:val="20"/>
          <w:szCs w:val="20"/>
        </w:rPr>
        <w:t>позднее</w:t>
      </w:r>
      <w:proofErr w:type="gramEnd"/>
      <w:r w:rsidRPr="00940ABA">
        <w:rPr>
          <w:sz w:val="20"/>
          <w:szCs w:val="20"/>
        </w:rPr>
        <w:t xml:space="preserve"> чем за пять дней до даты окончания подачи заявок. В течение одного дня </w:t>
      </w:r>
      <w:proofErr w:type="gramStart"/>
      <w:r w:rsidRPr="00940ABA">
        <w:rPr>
          <w:sz w:val="20"/>
          <w:szCs w:val="20"/>
        </w:rPr>
        <w:t>с даты принятия</w:t>
      </w:r>
      <w:proofErr w:type="gramEnd"/>
      <w:r w:rsidRPr="00940ABA">
        <w:rPr>
          <w:sz w:val="20"/>
          <w:szCs w:val="20"/>
        </w:rPr>
        <w:t xml:space="preserve"> указанного решения такие изменения размещаются организатором торгов на официальном сайте администрации. При этом срок подачи заявок должен быть продлен таким образом, чтобы </w:t>
      </w:r>
      <w:proofErr w:type="gramStart"/>
      <w:r w:rsidRPr="00940ABA">
        <w:rPr>
          <w:sz w:val="20"/>
          <w:szCs w:val="20"/>
        </w:rPr>
        <w:t>с даты размещения</w:t>
      </w:r>
      <w:proofErr w:type="gramEnd"/>
      <w:r w:rsidRPr="00940ABA">
        <w:rPr>
          <w:sz w:val="20"/>
          <w:szCs w:val="20"/>
        </w:rPr>
        <w:t xml:space="preserve"> на официальном сайте администрации внесенных изменений в извещение о проведении конкурса до даты окончания подачи заявок он составлял не менее двадцати дней.</w:t>
      </w:r>
    </w:p>
    <w:p w:rsidR="00940ABA" w:rsidRPr="00940ABA" w:rsidRDefault="00940ABA" w:rsidP="00E17BF3">
      <w:pPr>
        <w:pStyle w:val="a3"/>
        <w:spacing w:before="0" w:beforeAutospacing="0" w:after="0"/>
        <w:ind w:firstLine="720"/>
        <w:rPr>
          <w:sz w:val="20"/>
          <w:szCs w:val="20"/>
        </w:rPr>
      </w:pPr>
      <w:bookmarkStart w:id="42" w:name="sub_1554"/>
      <w:bookmarkEnd w:id="42"/>
      <w:r w:rsidRPr="00940ABA">
        <w:rPr>
          <w:sz w:val="20"/>
          <w:szCs w:val="20"/>
        </w:rPr>
        <w:t xml:space="preserve">5.4. Организатор торгов вправе отказаться от проведения конкурса не </w:t>
      </w:r>
      <w:proofErr w:type="gramStart"/>
      <w:r w:rsidRPr="00940ABA">
        <w:rPr>
          <w:sz w:val="20"/>
          <w:szCs w:val="20"/>
        </w:rPr>
        <w:t>позднее</w:t>
      </w:r>
      <w:proofErr w:type="gramEnd"/>
      <w:r w:rsidRPr="00940ABA">
        <w:rPr>
          <w:sz w:val="20"/>
          <w:szCs w:val="20"/>
        </w:rPr>
        <w:t xml:space="preserve"> чем за тридцать дней до даты окончания срока подачи заявок. Извещение об отказе от проведения конкурса размещается на </w:t>
      </w:r>
      <w:proofErr w:type="spellStart"/>
      <w:r w:rsidRPr="00940ABA">
        <w:rPr>
          <w:sz w:val="20"/>
          <w:szCs w:val="20"/>
        </w:rPr>
        <w:t>официальнос</w:t>
      </w:r>
      <w:proofErr w:type="spellEnd"/>
      <w:r w:rsidRPr="00940ABA">
        <w:rPr>
          <w:sz w:val="20"/>
          <w:szCs w:val="20"/>
        </w:rPr>
        <w:t xml:space="preserve"> сайте администрации в течение одного дня </w:t>
      </w:r>
      <w:proofErr w:type="gramStart"/>
      <w:r w:rsidRPr="00940ABA">
        <w:rPr>
          <w:sz w:val="20"/>
          <w:szCs w:val="20"/>
        </w:rPr>
        <w:t>с даты принятия</w:t>
      </w:r>
      <w:proofErr w:type="gramEnd"/>
      <w:r w:rsidRPr="00940ABA">
        <w:rPr>
          <w:sz w:val="20"/>
          <w:szCs w:val="20"/>
        </w:rPr>
        <w:t xml:space="preserve"> решения об отказе от проведения конкурса. В течение двух рабочих дней </w:t>
      </w:r>
      <w:proofErr w:type="gramStart"/>
      <w:r w:rsidRPr="00940ABA">
        <w:rPr>
          <w:sz w:val="20"/>
          <w:szCs w:val="20"/>
        </w:rPr>
        <w:t>с даты принятия</w:t>
      </w:r>
      <w:proofErr w:type="gramEnd"/>
      <w:r w:rsidRPr="00940ABA">
        <w:rPr>
          <w:sz w:val="20"/>
          <w:szCs w:val="20"/>
        </w:rPr>
        <w:t xml:space="preserve"> указанного решения организатор торгов вскрывает (в случае если на конверте не указаны почтовый адрес заявителя) конверты с заявками и направляет соответствующие уведомления всем заявителям. В случае если установлено требование о внесении задатка, организатор торгов возвращает заявителям денежные средства, внесенные в качестве задатка, в течение пяти рабочих дней </w:t>
      </w:r>
      <w:proofErr w:type="gramStart"/>
      <w:r w:rsidRPr="00940ABA">
        <w:rPr>
          <w:sz w:val="20"/>
          <w:szCs w:val="20"/>
        </w:rPr>
        <w:t>с даты принятия</w:t>
      </w:r>
      <w:proofErr w:type="gramEnd"/>
      <w:r w:rsidRPr="00940ABA">
        <w:rPr>
          <w:sz w:val="20"/>
          <w:szCs w:val="20"/>
        </w:rPr>
        <w:t xml:space="preserve"> решения об отказе от проведения конкурса.</w:t>
      </w:r>
    </w:p>
    <w:p w:rsidR="00940ABA" w:rsidRPr="00940ABA" w:rsidRDefault="00940ABA" w:rsidP="00E17BF3">
      <w:pPr>
        <w:pStyle w:val="a3"/>
        <w:spacing w:before="0" w:beforeAutospacing="0" w:after="0"/>
        <w:jc w:val="center"/>
        <w:rPr>
          <w:sz w:val="20"/>
          <w:szCs w:val="20"/>
        </w:rPr>
      </w:pPr>
      <w:bookmarkStart w:id="43" w:name="sub_1600"/>
      <w:bookmarkEnd w:id="43"/>
      <w:r w:rsidRPr="00940ABA">
        <w:rPr>
          <w:b/>
          <w:bCs/>
          <w:sz w:val="20"/>
          <w:szCs w:val="20"/>
        </w:rPr>
        <w:t>6. Конкурсная документация</w:t>
      </w:r>
    </w:p>
    <w:p w:rsidR="00940ABA" w:rsidRPr="00940ABA" w:rsidRDefault="00940ABA" w:rsidP="00E17BF3">
      <w:pPr>
        <w:pStyle w:val="a3"/>
        <w:spacing w:before="0" w:beforeAutospacing="0" w:after="0"/>
        <w:ind w:firstLine="720"/>
        <w:rPr>
          <w:sz w:val="20"/>
          <w:szCs w:val="20"/>
        </w:rPr>
      </w:pPr>
      <w:bookmarkStart w:id="44" w:name="sub_1661"/>
      <w:bookmarkEnd w:id="44"/>
      <w:r w:rsidRPr="00940ABA">
        <w:rPr>
          <w:sz w:val="20"/>
          <w:szCs w:val="20"/>
        </w:rPr>
        <w:t>6.1. Конкурсная документация разрабатывается и утверждается организатором торгов.</w:t>
      </w:r>
    </w:p>
    <w:p w:rsidR="00940ABA" w:rsidRPr="00940ABA" w:rsidRDefault="00940ABA" w:rsidP="00E17BF3">
      <w:pPr>
        <w:pStyle w:val="a3"/>
        <w:spacing w:before="0" w:beforeAutospacing="0" w:after="0"/>
        <w:ind w:firstLine="720"/>
        <w:rPr>
          <w:sz w:val="20"/>
          <w:szCs w:val="20"/>
        </w:rPr>
      </w:pPr>
      <w:bookmarkStart w:id="45" w:name="sub_1662"/>
      <w:bookmarkEnd w:id="45"/>
      <w:r w:rsidRPr="00940ABA">
        <w:rPr>
          <w:sz w:val="20"/>
          <w:szCs w:val="20"/>
        </w:rPr>
        <w:t>6.2. Конкурсная документация должна содержать требования к техническому состоянию нестационарных торговых объектов, которым они должны соответствовать.</w:t>
      </w:r>
    </w:p>
    <w:p w:rsidR="00940ABA" w:rsidRPr="00940ABA" w:rsidRDefault="00940ABA" w:rsidP="00E17BF3">
      <w:pPr>
        <w:pStyle w:val="a3"/>
        <w:spacing w:before="0" w:beforeAutospacing="0" w:after="0"/>
        <w:ind w:firstLine="720"/>
        <w:rPr>
          <w:sz w:val="20"/>
          <w:szCs w:val="20"/>
        </w:rPr>
      </w:pPr>
      <w:bookmarkStart w:id="46" w:name="sub_1663"/>
      <w:bookmarkEnd w:id="46"/>
      <w:r w:rsidRPr="00940ABA">
        <w:rPr>
          <w:sz w:val="20"/>
          <w:szCs w:val="20"/>
        </w:rPr>
        <w:t>6.3. Конкурсная документация может содержать требования:</w:t>
      </w:r>
    </w:p>
    <w:p w:rsidR="00940ABA" w:rsidRPr="00940ABA" w:rsidRDefault="00940ABA" w:rsidP="00E17BF3">
      <w:pPr>
        <w:pStyle w:val="a3"/>
        <w:spacing w:before="0" w:beforeAutospacing="0" w:after="0"/>
        <w:ind w:firstLine="720"/>
        <w:rPr>
          <w:sz w:val="20"/>
          <w:szCs w:val="20"/>
        </w:rPr>
      </w:pPr>
      <w:bookmarkStart w:id="47" w:name="sub_631"/>
      <w:bookmarkEnd w:id="47"/>
      <w:r w:rsidRPr="00940ABA">
        <w:rPr>
          <w:sz w:val="20"/>
          <w:szCs w:val="20"/>
        </w:rPr>
        <w:t>а) к качественной характеристике архитектурного, функционально-технологического, конструктивного или инженерно-технического решения при размещении нестационарного торгового объекта, в соответствии с Правилами благоустройства и обеспечения чистоты на территории сельского поселения;</w:t>
      </w:r>
    </w:p>
    <w:p w:rsidR="00940ABA" w:rsidRPr="00940ABA" w:rsidRDefault="00940ABA" w:rsidP="00E17BF3">
      <w:pPr>
        <w:pStyle w:val="a3"/>
        <w:spacing w:before="0" w:beforeAutospacing="0" w:after="0"/>
        <w:ind w:firstLine="720"/>
        <w:rPr>
          <w:sz w:val="20"/>
          <w:szCs w:val="20"/>
        </w:rPr>
      </w:pPr>
      <w:bookmarkStart w:id="48" w:name="sub_632"/>
      <w:bookmarkEnd w:id="48"/>
      <w:r w:rsidRPr="00940ABA">
        <w:rPr>
          <w:sz w:val="20"/>
          <w:szCs w:val="20"/>
        </w:rPr>
        <w:t>б) к техническим характеристикам товаров (работ, услуг), поставка (выполнение, оказание) которых происходит с использованием нестационарных торговых объектов;</w:t>
      </w:r>
    </w:p>
    <w:p w:rsidR="00940ABA" w:rsidRPr="00940ABA" w:rsidRDefault="00940ABA" w:rsidP="00E17BF3">
      <w:pPr>
        <w:pStyle w:val="a3"/>
        <w:spacing w:before="0" w:beforeAutospacing="0" w:after="0"/>
        <w:ind w:firstLine="720"/>
        <w:rPr>
          <w:sz w:val="20"/>
          <w:szCs w:val="20"/>
        </w:rPr>
      </w:pPr>
      <w:bookmarkStart w:id="49" w:name="sub_633"/>
      <w:bookmarkEnd w:id="49"/>
      <w:r w:rsidRPr="00940ABA">
        <w:rPr>
          <w:sz w:val="20"/>
          <w:szCs w:val="20"/>
        </w:rPr>
        <w:t>в) к описанию участниками конкурса поставляемого товара, его функциональных характеристик (потребительских свойств), а также его количественных и качественных характеристик;</w:t>
      </w:r>
    </w:p>
    <w:p w:rsidR="00940ABA" w:rsidRPr="00940ABA" w:rsidRDefault="00940ABA" w:rsidP="00E17BF3">
      <w:pPr>
        <w:pStyle w:val="a3"/>
        <w:spacing w:before="0" w:beforeAutospacing="0" w:after="0"/>
        <w:ind w:firstLine="720"/>
        <w:rPr>
          <w:sz w:val="20"/>
          <w:szCs w:val="20"/>
        </w:rPr>
      </w:pPr>
      <w:bookmarkStart w:id="50" w:name="sub_634"/>
      <w:bookmarkEnd w:id="50"/>
      <w:r w:rsidRPr="00940ABA">
        <w:rPr>
          <w:sz w:val="20"/>
          <w:szCs w:val="20"/>
        </w:rPr>
        <w:t>г) требования к описанию участниками конкурса выполняемых работ, оказываемых услуг, их количественных и качественных характеристик.</w:t>
      </w:r>
    </w:p>
    <w:p w:rsidR="00940ABA" w:rsidRPr="00940ABA" w:rsidRDefault="00940ABA" w:rsidP="00E17BF3">
      <w:pPr>
        <w:pStyle w:val="a3"/>
        <w:spacing w:before="0" w:beforeAutospacing="0" w:after="0"/>
        <w:ind w:firstLine="720"/>
        <w:rPr>
          <w:sz w:val="20"/>
          <w:szCs w:val="20"/>
        </w:rPr>
      </w:pPr>
      <w:bookmarkStart w:id="51" w:name="sub_1664"/>
      <w:bookmarkEnd w:id="51"/>
      <w:r w:rsidRPr="00940ABA">
        <w:rPr>
          <w:sz w:val="20"/>
          <w:szCs w:val="20"/>
        </w:rPr>
        <w:t>6.4. Указываемый в конкурсной документации срок, на который заключаются договоры, должен составлять не более одного года.</w:t>
      </w:r>
    </w:p>
    <w:p w:rsidR="00940ABA" w:rsidRPr="00940ABA" w:rsidRDefault="00940ABA" w:rsidP="00E17BF3">
      <w:pPr>
        <w:pStyle w:val="a3"/>
        <w:spacing w:before="0" w:beforeAutospacing="0" w:after="0"/>
        <w:ind w:firstLine="720"/>
        <w:rPr>
          <w:sz w:val="20"/>
          <w:szCs w:val="20"/>
        </w:rPr>
      </w:pPr>
      <w:bookmarkStart w:id="52" w:name="sub_1665"/>
      <w:bookmarkEnd w:id="52"/>
      <w:r w:rsidRPr="00940ABA">
        <w:rPr>
          <w:sz w:val="20"/>
          <w:szCs w:val="20"/>
        </w:rPr>
        <w:t>6.5. Конкурсная документация, помимо информации и сведений, содержащихся в извещении о проведении конкурса, должна содержать:</w:t>
      </w:r>
    </w:p>
    <w:p w:rsidR="00940ABA" w:rsidRPr="00940ABA" w:rsidRDefault="00940ABA" w:rsidP="00E17BF3">
      <w:pPr>
        <w:pStyle w:val="a3"/>
        <w:spacing w:before="0" w:beforeAutospacing="0" w:after="0"/>
        <w:ind w:firstLine="720"/>
        <w:rPr>
          <w:sz w:val="20"/>
          <w:szCs w:val="20"/>
        </w:rPr>
      </w:pPr>
      <w:bookmarkStart w:id="53" w:name="sub_651"/>
      <w:bookmarkEnd w:id="53"/>
      <w:r w:rsidRPr="00940ABA">
        <w:rPr>
          <w:sz w:val="20"/>
          <w:szCs w:val="20"/>
        </w:rPr>
        <w:t>а) в соответствии с пунктами 7.2-7.3 Порядка требования к содержанию, форме и составу заявки;</w:t>
      </w:r>
    </w:p>
    <w:p w:rsidR="00940ABA" w:rsidRPr="00940ABA" w:rsidRDefault="00940ABA" w:rsidP="00E17BF3">
      <w:pPr>
        <w:pStyle w:val="a3"/>
        <w:spacing w:before="0" w:beforeAutospacing="0" w:after="0"/>
        <w:ind w:firstLine="720"/>
        <w:rPr>
          <w:sz w:val="20"/>
          <w:szCs w:val="20"/>
        </w:rPr>
      </w:pPr>
      <w:bookmarkStart w:id="54" w:name="sub_652"/>
      <w:bookmarkEnd w:id="54"/>
      <w:r w:rsidRPr="00940ABA">
        <w:rPr>
          <w:sz w:val="20"/>
          <w:szCs w:val="20"/>
        </w:rPr>
        <w:t>б) форму, сроки и порядок оплаты по договору;</w:t>
      </w:r>
    </w:p>
    <w:p w:rsidR="00940ABA" w:rsidRPr="00940ABA" w:rsidRDefault="00940ABA" w:rsidP="00E17BF3">
      <w:pPr>
        <w:pStyle w:val="a3"/>
        <w:spacing w:before="0" w:beforeAutospacing="0" w:after="0"/>
        <w:ind w:firstLine="720"/>
        <w:rPr>
          <w:sz w:val="20"/>
          <w:szCs w:val="20"/>
        </w:rPr>
      </w:pPr>
      <w:bookmarkStart w:id="55" w:name="sub_653"/>
      <w:bookmarkEnd w:id="55"/>
      <w:r w:rsidRPr="00940ABA">
        <w:rPr>
          <w:sz w:val="20"/>
          <w:szCs w:val="20"/>
        </w:rPr>
        <w:t>в) порядок, место, дату начала, дату и время окончания срока подачи заявок.</w:t>
      </w:r>
    </w:p>
    <w:p w:rsidR="00940ABA" w:rsidRPr="00940ABA" w:rsidRDefault="00940ABA" w:rsidP="00E17BF3">
      <w:pPr>
        <w:pStyle w:val="a3"/>
        <w:spacing w:before="0" w:beforeAutospacing="0" w:after="0"/>
        <w:ind w:firstLine="720"/>
        <w:rPr>
          <w:sz w:val="20"/>
          <w:szCs w:val="20"/>
        </w:rPr>
      </w:pPr>
      <w:bookmarkStart w:id="56" w:name="sub_654"/>
      <w:bookmarkEnd w:id="56"/>
      <w:r w:rsidRPr="00940ABA">
        <w:rPr>
          <w:sz w:val="20"/>
          <w:szCs w:val="20"/>
        </w:rPr>
        <w:t>г) требования к участникам конкурса, установленные пунктом 3.1. Порядка;</w:t>
      </w:r>
    </w:p>
    <w:p w:rsidR="00940ABA" w:rsidRPr="00940ABA" w:rsidRDefault="00940ABA" w:rsidP="00E17BF3">
      <w:pPr>
        <w:pStyle w:val="a3"/>
        <w:spacing w:before="0" w:beforeAutospacing="0" w:after="0"/>
        <w:ind w:firstLine="720"/>
        <w:rPr>
          <w:sz w:val="20"/>
          <w:szCs w:val="20"/>
        </w:rPr>
      </w:pPr>
      <w:bookmarkStart w:id="57" w:name="sub_655"/>
      <w:bookmarkEnd w:id="57"/>
      <w:proofErr w:type="spellStart"/>
      <w:r w:rsidRPr="00940ABA">
        <w:rPr>
          <w:sz w:val="20"/>
          <w:szCs w:val="20"/>
        </w:rPr>
        <w:t>д</w:t>
      </w:r>
      <w:proofErr w:type="spellEnd"/>
      <w:r w:rsidRPr="00940ABA">
        <w:rPr>
          <w:sz w:val="20"/>
          <w:szCs w:val="20"/>
        </w:rPr>
        <w:t>) порядок и срок отзыва заявок, порядок внесения изменений в такие заявки. При этом срок отзыва заявок устанавливается в соответствии с пунктом 7.6 Порядка;</w:t>
      </w:r>
    </w:p>
    <w:p w:rsidR="00940ABA" w:rsidRPr="00940ABA" w:rsidRDefault="00940ABA" w:rsidP="00E17BF3">
      <w:pPr>
        <w:pStyle w:val="a3"/>
        <w:spacing w:before="0" w:beforeAutospacing="0" w:after="0"/>
        <w:ind w:firstLine="720"/>
        <w:rPr>
          <w:sz w:val="20"/>
          <w:szCs w:val="20"/>
        </w:rPr>
      </w:pPr>
      <w:bookmarkStart w:id="58" w:name="sub_656"/>
      <w:bookmarkEnd w:id="58"/>
      <w:r w:rsidRPr="00940ABA">
        <w:rPr>
          <w:sz w:val="20"/>
          <w:szCs w:val="20"/>
        </w:rPr>
        <w:t>е) формы, порядок, даты начала и окончания срока предоставления заявителям разъяснений положений конкурсной документации;</w:t>
      </w:r>
    </w:p>
    <w:p w:rsidR="00940ABA" w:rsidRPr="00940ABA" w:rsidRDefault="00940ABA" w:rsidP="00E17BF3">
      <w:pPr>
        <w:pStyle w:val="a3"/>
        <w:spacing w:before="0" w:beforeAutospacing="0" w:after="0"/>
        <w:ind w:firstLine="720"/>
        <w:rPr>
          <w:sz w:val="20"/>
          <w:szCs w:val="20"/>
        </w:rPr>
      </w:pPr>
      <w:bookmarkStart w:id="59" w:name="sub_657"/>
      <w:bookmarkEnd w:id="59"/>
      <w:r w:rsidRPr="00940ABA">
        <w:rPr>
          <w:sz w:val="20"/>
          <w:szCs w:val="20"/>
        </w:rPr>
        <w:t>ж) место, порядок, дату и время вскрытия конвертов с заявками;</w:t>
      </w:r>
    </w:p>
    <w:p w:rsidR="00940ABA" w:rsidRPr="00940ABA" w:rsidRDefault="00940ABA" w:rsidP="00E17BF3">
      <w:pPr>
        <w:pStyle w:val="a3"/>
        <w:spacing w:before="0" w:beforeAutospacing="0" w:after="0"/>
        <w:ind w:firstLine="720"/>
        <w:rPr>
          <w:sz w:val="20"/>
          <w:szCs w:val="20"/>
        </w:rPr>
      </w:pPr>
      <w:bookmarkStart w:id="60" w:name="sub_658"/>
      <w:bookmarkEnd w:id="60"/>
      <w:proofErr w:type="spellStart"/>
      <w:r w:rsidRPr="00940ABA">
        <w:rPr>
          <w:sz w:val="20"/>
          <w:szCs w:val="20"/>
        </w:rPr>
        <w:t>з</w:t>
      </w:r>
      <w:proofErr w:type="spellEnd"/>
      <w:r w:rsidRPr="00940ABA">
        <w:rPr>
          <w:sz w:val="20"/>
          <w:szCs w:val="20"/>
        </w:rPr>
        <w:t>) критерии оценки заявок;</w:t>
      </w:r>
    </w:p>
    <w:p w:rsidR="00940ABA" w:rsidRPr="00940ABA" w:rsidRDefault="00940ABA" w:rsidP="00E17BF3">
      <w:pPr>
        <w:pStyle w:val="a3"/>
        <w:spacing w:before="0" w:beforeAutospacing="0" w:after="0"/>
        <w:ind w:firstLine="720"/>
        <w:rPr>
          <w:sz w:val="20"/>
          <w:szCs w:val="20"/>
        </w:rPr>
      </w:pPr>
      <w:bookmarkStart w:id="61" w:name="sub_659"/>
      <w:bookmarkEnd w:id="61"/>
      <w:r w:rsidRPr="00940ABA">
        <w:rPr>
          <w:sz w:val="20"/>
          <w:szCs w:val="20"/>
        </w:rPr>
        <w:t>и) порядок оценки и сопоставления заявок, установленный в соответствии с разделом 10 Порядка;</w:t>
      </w:r>
    </w:p>
    <w:p w:rsidR="00940ABA" w:rsidRPr="00940ABA" w:rsidRDefault="00940ABA" w:rsidP="00E17BF3">
      <w:pPr>
        <w:pStyle w:val="a3"/>
        <w:spacing w:before="0" w:beforeAutospacing="0" w:after="0"/>
        <w:ind w:firstLine="720"/>
        <w:rPr>
          <w:sz w:val="20"/>
          <w:szCs w:val="20"/>
        </w:rPr>
      </w:pPr>
      <w:bookmarkStart w:id="62" w:name="sub_6510"/>
      <w:bookmarkEnd w:id="62"/>
      <w:r w:rsidRPr="00940ABA">
        <w:rPr>
          <w:sz w:val="20"/>
          <w:szCs w:val="20"/>
        </w:rPr>
        <w:t>к) требование о внесении задатка, размер задатка, срок и порядок внесения задатка, реквизиты счета для перечисления задатка в случае установления организатором торгов требования о необходимости внесения задатка.</w:t>
      </w:r>
    </w:p>
    <w:p w:rsidR="00940ABA" w:rsidRPr="00940ABA" w:rsidRDefault="00940ABA" w:rsidP="00E17BF3">
      <w:pPr>
        <w:pStyle w:val="a3"/>
        <w:spacing w:before="0" w:beforeAutospacing="0" w:after="0"/>
        <w:ind w:firstLine="720"/>
        <w:rPr>
          <w:sz w:val="20"/>
          <w:szCs w:val="20"/>
        </w:rPr>
      </w:pPr>
      <w:bookmarkStart w:id="63" w:name="sub_6511"/>
      <w:bookmarkEnd w:id="63"/>
      <w:r w:rsidRPr="00940ABA">
        <w:rPr>
          <w:sz w:val="20"/>
          <w:szCs w:val="20"/>
        </w:rPr>
        <w:t xml:space="preserve">л) срок </w:t>
      </w:r>
      <w:proofErr w:type="gramStart"/>
      <w:r w:rsidRPr="00940ABA">
        <w:rPr>
          <w:sz w:val="20"/>
          <w:szCs w:val="20"/>
        </w:rPr>
        <w:t>с даты подписания</w:t>
      </w:r>
      <w:proofErr w:type="gramEnd"/>
      <w:r w:rsidRPr="00940ABA">
        <w:rPr>
          <w:sz w:val="20"/>
          <w:szCs w:val="20"/>
        </w:rPr>
        <w:t xml:space="preserve"> протокола оценки и сопоставления заявок, в течение которого победитель конкурса должен подписать проект договора;</w:t>
      </w:r>
    </w:p>
    <w:p w:rsidR="00940ABA" w:rsidRPr="00940ABA" w:rsidRDefault="00940ABA" w:rsidP="00E17BF3">
      <w:pPr>
        <w:pStyle w:val="a3"/>
        <w:spacing w:before="0" w:beforeAutospacing="0" w:after="0"/>
        <w:ind w:firstLine="720"/>
        <w:rPr>
          <w:sz w:val="20"/>
          <w:szCs w:val="20"/>
        </w:rPr>
      </w:pPr>
      <w:bookmarkStart w:id="64" w:name="sub_6512"/>
      <w:bookmarkEnd w:id="64"/>
      <w:r w:rsidRPr="00940ABA">
        <w:rPr>
          <w:sz w:val="20"/>
          <w:szCs w:val="20"/>
        </w:rPr>
        <w:t>м) указание на то, что при заключении и исполнении договора изменение условий договора, по соглашению сторон и в одностороннем порядке не допускается.</w:t>
      </w:r>
    </w:p>
    <w:p w:rsidR="00940ABA" w:rsidRPr="00940ABA" w:rsidRDefault="00940ABA" w:rsidP="00E17BF3">
      <w:pPr>
        <w:pStyle w:val="a3"/>
        <w:spacing w:before="0" w:beforeAutospacing="0" w:after="0"/>
        <w:ind w:firstLine="720"/>
        <w:rPr>
          <w:sz w:val="20"/>
          <w:szCs w:val="20"/>
        </w:rPr>
      </w:pPr>
      <w:bookmarkStart w:id="65" w:name="sub_1666"/>
      <w:bookmarkEnd w:id="65"/>
      <w:r w:rsidRPr="00940ABA">
        <w:rPr>
          <w:sz w:val="20"/>
          <w:szCs w:val="20"/>
        </w:rPr>
        <w:t>6.6. К конкурсной документации должен быть приложен проект договора (в случае проведения конкурса по нескольким лотам - проект договора в отношении каждого лота), который является неотъемлемой частью конкурсной документации.</w:t>
      </w:r>
    </w:p>
    <w:p w:rsidR="00940ABA" w:rsidRPr="00940ABA" w:rsidRDefault="00940ABA" w:rsidP="00E17BF3">
      <w:pPr>
        <w:pStyle w:val="a3"/>
        <w:spacing w:before="0" w:beforeAutospacing="0" w:after="0"/>
        <w:ind w:firstLine="720"/>
        <w:rPr>
          <w:sz w:val="20"/>
          <w:szCs w:val="20"/>
        </w:rPr>
      </w:pPr>
      <w:bookmarkStart w:id="66" w:name="sub_1667"/>
      <w:bookmarkEnd w:id="66"/>
      <w:r w:rsidRPr="00940ABA">
        <w:rPr>
          <w:sz w:val="20"/>
          <w:szCs w:val="20"/>
        </w:rPr>
        <w:t>6.7. Сведения, содержащиеся в конкурсной документации, должны соответствовать сведениям, указанным в извещении о проведении конкурса.</w:t>
      </w:r>
    </w:p>
    <w:p w:rsidR="00940ABA" w:rsidRPr="00940ABA" w:rsidRDefault="00940ABA" w:rsidP="00E17BF3">
      <w:pPr>
        <w:pStyle w:val="a3"/>
        <w:spacing w:before="0" w:beforeAutospacing="0" w:after="0"/>
        <w:ind w:firstLine="720"/>
        <w:rPr>
          <w:sz w:val="20"/>
          <w:szCs w:val="20"/>
        </w:rPr>
      </w:pPr>
      <w:bookmarkStart w:id="67" w:name="sub_1668"/>
      <w:bookmarkEnd w:id="67"/>
      <w:r w:rsidRPr="00940ABA">
        <w:rPr>
          <w:sz w:val="20"/>
          <w:szCs w:val="20"/>
        </w:rPr>
        <w:lastRenderedPageBreak/>
        <w:t>6.8. Организатор торгов обеспечивает размещение конкурсной документации на официальном сайте администрации в срок, предусмотренный пунктом 5.1. Порядка, одновременно с размещением извещения о проведении конкурса.</w:t>
      </w:r>
    </w:p>
    <w:p w:rsidR="00940ABA" w:rsidRPr="00940ABA" w:rsidRDefault="00940ABA" w:rsidP="00E17BF3">
      <w:pPr>
        <w:pStyle w:val="a3"/>
        <w:spacing w:before="0" w:beforeAutospacing="0" w:after="0"/>
        <w:jc w:val="center"/>
        <w:rPr>
          <w:sz w:val="20"/>
          <w:szCs w:val="20"/>
        </w:rPr>
      </w:pPr>
      <w:bookmarkStart w:id="68" w:name="sub_1700"/>
      <w:bookmarkEnd w:id="68"/>
      <w:r w:rsidRPr="00940ABA">
        <w:rPr>
          <w:b/>
          <w:bCs/>
          <w:sz w:val="20"/>
          <w:szCs w:val="20"/>
        </w:rPr>
        <w:t>7. Порядок подачи заявок на участие в конкурсе</w:t>
      </w:r>
    </w:p>
    <w:p w:rsidR="00940ABA" w:rsidRPr="00940ABA" w:rsidRDefault="00940ABA" w:rsidP="00E17BF3">
      <w:pPr>
        <w:pStyle w:val="a3"/>
        <w:spacing w:before="0" w:beforeAutospacing="0" w:after="0"/>
        <w:ind w:firstLine="720"/>
        <w:rPr>
          <w:sz w:val="20"/>
          <w:szCs w:val="20"/>
        </w:rPr>
      </w:pPr>
      <w:bookmarkStart w:id="69" w:name="sub_1771"/>
      <w:bookmarkEnd w:id="69"/>
      <w:r w:rsidRPr="00940ABA">
        <w:rPr>
          <w:sz w:val="20"/>
          <w:szCs w:val="20"/>
        </w:rPr>
        <w:t xml:space="preserve">7.1. Заявка на участие в конкурсе подается в срок и по форме, </w:t>
      </w:r>
      <w:proofErr w:type="gramStart"/>
      <w:r w:rsidRPr="00940ABA">
        <w:rPr>
          <w:sz w:val="20"/>
          <w:szCs w:val="20"/>
        </w:rPr>
        <w:t>которые</w:t>
      </w:r>
      <w:proofErr w:type="gramEnd"/>
      <w:r w:rsidRPr="00940ABA">
        <w:rPr>
          <w:sz w:val="20"/>
          <w:szCs w:val="20"/>
        </w:rPr>
        <w:t xml:space="preserve"> установлены конкурсной документацией.</w:t>
      </w:r>
    </w:p>
    <w:p w:rsidR="00940ABA" w:rsidRPr="00940ABA" w:rsidRDefault="00940ABA" w:rsidP="00E17BF3">
      <w:pPr>
        <w:pStyle w:val="a3"/>
        <w:spacing w:before="0" w:beforeAutospacing="0" w:after="0"/>
        <w:ind w:firstLine="720"/>
        <w:rPr>
          <w:sz w:val="20"/>
          <w:szCs w:val="20"/>
        </w:rPr>
      </w:pPr>
      <w:bookmarkStart w:id="70" w:name="sub_1772"/>
      <w:bookmarkEnd w:id="70"/>
      <w:r w:rsidRPr="00940ABA">
        <w:rPr>
          <w:sz w:val="20"/>
          <w:szCs w:val="20"/>
        </w:rPr>
        <w:t>7.2. Заявка подается в письменной форме в запечатанном конверте. При этом на конверте указывается наименование конкурса (лота), на участие в котором подается данная заявка.</w:t>
      </w:r>
    </w:p>
    <w:p w:rsidR="00940ABA" w:rsidRPr="00940ABA" w:rsidRDefault="00940ABA" w:rsidP="00E17BF3">
      <w:pPr>
        <w:pStyle w:val="a3"/>
        <w:spacing w:before="0" w:beforeAutospacing="0" w:after="0"/>
        <w:ind w:firstLine="720"/>
        <w:rPr>
          <w:sz w:val="20"/>
          <w:szCs w:val="20"/>
        </w:rPr>
      </w:pPr>
      <w:bookmarkStart w:id="71" w:name="sub_1773"/>
      <w:bookmarkEnd w:id="71"/>
      <w:r w:rsidRPr="00940ABA">
        <w:rPr>
          <w:sz w:val="20"/>
          <w:szCs w:val="20"/>
        </w:rPr>
        <w:t>7.3. Заявка должна содержать:</w:t>
      </w:r>
    </w:p>
    <w:p w:rsidR="00940ABA" w:rsidRPr="00940ABA" w:rsidRDefault="00940ABA" w:rsidP="00E17BF3">
      <w:pPr>
        <w:pStyle w:val="a3"/>
        <w:spacing w:before="0" w:beforeAutospacing="0" w:after="0"/>
        <w:ind w:firstLine="720"/>
        <w:rPr>
          <w:sz w:val="20"/>
          <w:szCs w:val="20"/>
        </w:rPr>
      </w:pPr>
      <w:bookmarkStart w:id="72" w:name="sub_731"/>
      <w:bookmarkEnd w:id="72"/>
      <w:r w:rsidRPr="00940ABA">
        <w:rPr>
          <w:sz w:val="20"/>
          <w:szCs w:val="20"/>
        </w:rPr>
        <w:t>1) сведения и документы о заявителе, подавшем такую заявку:</w:t>
      </w:r>
    </w:p>
    <w:p w:rsidR="00940ABA" w:rsidRPr="00940ABA" w:rsidRDefault="00940ABA" w:rsidP="00E17BF3">
      <w:pPr>
        <w:pStyle w:val="a3"/>
        <w:spacing w:before="0" w:beforeAutospacing="0" w:after="0"/>
        <w:ind w:firstLine="720"/>
        <w:rPr>
          <w:sz w:val="20"/>
          <w:szCs w:val="20"/>
        </w:rPr>
      </w:pPr>
      <w:proofErr w:type="gramStart"/>
      <w:r w:rsidRPr="00940ABA">
        <w:rPr>
          <w:sz w:val="20"/>
          <w:szCs w:val="20"/>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индивидуального предпринимателя), номер контактного телефона;</w:t>
      </w:r>
      <w:proofErr w:type="gramEnd"/>
    </w:p>
    <w:p w:rsidR="00940ABA" w:rsidRPr="00940ABA" w:rsidRDefault="00940ABA" w:rsidP="00E17BF3">
      <w:pPr>
        <w:pStyle w:val="a3"/>
        <w:spacing w:before="0" w:beforeAutospacing="0" w:after="0"/>
        <w:ind w:firstLine="720"/>
        <w:rPr>
          <w:sz w:val="20"/>
          <w:szCs w:val="20"/>
        </w:rPr>
      </w:pPr>
      <w:proofErr w:type="gramStart"/>
      <w:r w:rsidRPr="00940ABA">
        <w:rPr>
          <w:sz w:val="20"/>
          <w:szCs w:val="20"/>
        </w:rPr>
        <w:t>б) полученную не ранее чем за шесть месяцев до даты размещения на официальном сайте администрации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администрации извещения о проведении конкурса выписку из единого государственного реестра индивидуальных предпринимателей</w:t>
      </w:r>
      <w:proofErr w:type="gramEnd"/>
      <w:r w:rsidRPr="00940ABA">
        <w:rPr>
          <w:sz w:val="20"/>
          <w:szCs w:val="20"/>
        </w:rPr>
        <w:t xml:space="preserve"> или нотариально заверенную копию такой выписки (для индивидуальных предпринимателей). </w:t>
      </w:r>
    </w:p>
    <w:p w:rsidR="00940ABA" w:rsidRPr="00940ABA" w:rsidRDefault="00940ABA" w:rsidP="00E17BF3">
      <w:pPr>
        <w:pStyle w:val="a3"/>
        <w:spacing w:before="0" w:beforeAutospacing="0" w:after="0"/>
        <w:ind w:firstLine="720"/>
        <w:rPr>
          <w:sz w:val="20"/>
          <w:szCs w:val="20"/>
        </w:rPr>
      </w:pPr>
      <w:r w:rsidRPr="00940ABA">
        <w:rPr>
          <w:sz w:val="20"/>
          <w:szCs w:val="20"/>
        </w:rPr>
        <w:t>в) копии учредительных документов заявителя;</w:t>
      </w:r>
    </w:p>
    <w:p w:rsidR="00940ABA" w:rsidRPr="00940ABA" w:rsidRDefault="00940ABA" w:rsidP="00E17BF3">
      <w:pPr>
        <w:pStyle w:val="a3"/>
        <w:spacing w:before="0" w:beforeAutospacing="0" w:after="0"/>
        <w:ind w:firstLine="720"/>
        <w:rPr>
          <w:sz w:val="20"/>
          <w:szCs w:val="20"/>
        </w:rPr>
      </w:pPr>
      <w:r w:rsidRPr="00940ABA">
        <w:rPr>
          <w:sz w:val="20"/>
          <w:szCs w:val="20"/>
        </w:rPr>
        <w:t>г)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должна содержать также документ, подтверждающий полномочия такого лица;</w:t>
      </w:r>
    </w:p>
    <w:p w:rsidR="00940ABA" w:rsidRPr="00940ABA" w:rsidRDefault="00940ABA" w:rsidP="00E17BF3">
      <w:pPr>
        <w:pStyle w:val="a3"/>
        <w:spacing w:before="0" w:beforeAutospacing="0" w:after="0"/>
        <w:ind w:firstLine="720"/>
        <w:rPr>
          <w:sz w:val="20"/>
          <w:szCs w:val="20"/>
        </w:rPr>
      </w:pPr>
      <w:proofErr w:type="spellStart"/>
      <w:r w:rsidRPr="00940ABA">
        <w:rPr>
          <w:sz w:val="20"/>
          <w:szCs w:val="20"/>
        </w:rPr>
        <w:t>д</w:t>
      </w:r>
      <w:proofErr w:type="spellEnd"/>
      <w:r w:rsidRPr="00940ABA">
        <w:rPr>
          <w:sz w:val="20"/>
          <w:szCs w:val="20"/>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w:t>
      </w:r>
      <w:proofErr w:type="gramStart"/>
      <w:r w:rsidRPr="00940ABA">
        <w:rPr>
          <w:sz w:val="20"/>
          <w:szCs w:val="20"/>
        </w:rPr>
        <w:t>-ю</w:t>
      </w:r>
      <w:proofErr w:type="gramEnd"/>
      <w:r w:rsidRPr="00940ABA">
        <w:rPr>
          <w:sz w:val="20"/>
          <w:szCs w:val="20"/>
        </w:rPr>
        <w:t>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940ABA" w:rsidRPr="00940ABA" w:rsidRDefault="00940ABA" w:rsidP="00E17BF3">
      <w:pPr>
        <w:pStyle w:val="a3"/>
        <w:spacing w:before="0" w:beforeAutospacing="0" w:after="0"/>
        <w:ind w:firstLine="720"/>
        <w:rPr>
          <w:sz w:val="20"/>
          <w:szCs w:val="20"/>
        </w:rPr>
      </w:pPr>
      <w:bookmarkStart w:id="73" w:name="sub_732"/>
      <w:bookmarkEnd w:id="73"/>
      <w:r w:rsidRPr="00940ABA">
        <w:rPr>
          <w:sz w:val="20"/>
          <w:szCs w:val="20"/>
        </w:rPr>
        <w:t>2) предложение о цене договора;</w:t>
      </w:r>
    </w:p>
    <w:p w:rsidR="00940ABA" w:rsidRPr="00940ABA" w:rsidRDefault="00940ABA" w:rsidP="00E17BF3">
      <w:pPr>
        <w:pStyle w:val="a3"/>
        <w:spacing w:before="0" w:beforeAutospacing="0" w:after="0"/>
        <w:ind w:firstLine="720"/>
        <w:rPr>
          <w:sz w:val="20"/>
          <w:szCs w:val="20"/>
        </w:rPr>
      </w:pPr>
      <w:bookmarkStart w:id="74" w:name="sub_733"/>
      <w:bookmarkEnd w:id="74"/>
      <w:r w:rsidRPr="00940ABA">
        <w:rPr>
          <w:sz w:val="20"/>
          <w:szCs w:val="20"/>
        </w:rPr>
        <w:t>3) предложения об условиях исполнения договора, которые являются критериями оценки заявок.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940ABA" w:rsidRPr="00940ABA" w:rsidRDefault="00940ABA" w:rsidP="00E17BF3">
      <w:pPr>
        <w:pStyle w:val="a3"/>
        <w:spacing w:before="0" w:beforeAutospacing="0" w:after="0"/>
        <w:ind w:firstLine="720"/>
        <w:rPr>
          <w:sz w:val="20"/>
          <w:szCs w:val="20"/>
        </w:rPr>
      </w:pPr>
      <w:bookmarkStart w:id="75" w:name="sub_734"/>
      <w:bookmarkEnd w:id="75"/>
      <w:r w:rsidRPr="00940ABA">
        <w:rPr>
          <w:sz w:val="20"/>
          <w:szCs w:val="20"/>
        </w:rPr>
        <w:t>4) документы или копии документов, подтверждающие внесение задатка, в случае если в конкурсной документации содержится указание на требование о внесении задатка (платежное поручение, подтверждающее перечисление задатка).</w:t>
      </w:r>
    </w:p>
    <w:p w:rsidR="00940ABA" w:rsidRPr="00940ABA" w:rsidRDefault="00940ABA" w:rsidP="00E17BF3">
      <w:pPr>
        <w:pStyle w:val="a3"/>
        <w:spacing w:before="0" w:beforeAutospacing="0" w:after="0"/>
        <w:ind w:firstLine="720"/>
        <w:rPr>
          <w:sz w:val="20"/>
          <w:szCs w:val="20"/>
        </w:rPr>
      </w:pPr>
      <w:bookmarkStart w:id="76" w:name="sub_1774"/>
      <w:bookmarkEnd w:id="76"/>
      <w:r w:rsidRPr="00940ABA">
        <w:rPr>
          <w:sz w:val="20"/>
          <w:szCs w:val="20"/>
        </w:rPr>
        <w:t>7.4. Заявитель вправе подать только одну заявку в отношении каждого предмета конкурса (лота).</w:t>
      </w:r>
    </w:p>
    <w:p w:rsidR="00940ABA" w:rsidRPr="00940ABA" w:rsidRDefault="00940ABA" w:rsidP="00E17BF3">
      <w:pPr>
        <w:pStyle w:val="a3"/>
        <w:spacing w:before="0" w:beforeAutospacing="0" w:after="0"/>
        <w:ind w:firstLine="720"/>
        <w:rPr>
          <w:sz w:val="20"/>
          <w:szCs w:val="20"/>
        </w:rPr>
      </w:pPr>
      <w:bookmarkStart w:id="77" w:name="sub_1775"/>
      <w:bookmarkEnd w:id="77"/>
      <w:r w:rsidRPr="00940ABA">
        <w:rPr>
          <w:sz w:val="20"/>
          <w:szCs w:val="20"/>
        </w:rPr>
        <w:t>7.5. Заявители, организатор торгов, комиссия, обязаны обеспечить конфиденциальность сведений, содержащихся в заявках, до вскрытия конвертов с заявками. Лица, осуществляющие хранение конвертов с заявками не вправе допускать повреждение таких конвертов и заявок до момента их вскрытия в соответствии с разделом</w:t>
      </w:r>
      <w:r w:rsidRPr="00940ABA">
        <w:rPr>
          <w:color w:val="106BBE"/>
          <w:sz w:val="20"/>
          <w:szCs w:val="20"/>
        </w:rPr>
        <w:t xml:space="preserve"> </w:t>
      </w:r>
      <w:r w:rsidRPr="00940ABA">
        <w:rPr>
          <w:sz w:val="20"/>
          <w:szCs w:val="20"/>
        </w:rPr>
        <w:t>Порядка.</w:t>
      </w:r>
    </w:p>
    <w:p w:rsidR="00940ABA" w:rsidRPr="00940ABA" w:rsidRDefault="00940ABA" w:rsidP="00E17BF3">
      <w:pPr>
        <w:pStyle w:val="a3"/>
        <w:spacing w:before="0" w:beforeAutospacing="0" w:after="0"/>
        <w:ind w:firstLine="720"/>
        <w:rPr>
          <w:sz w:val="20"/>
          <w:szCs w:val="20"/>
        </w:rPr>
      </w:pPr>
      <w:bookmarkStart w:id="78" w:name="sub_1776"/>
      <w:bookmarkEnd w:id="78"/>
      <w:r w:rsidRPr="00940ABA">
        <w:rPr>
          <w:sz w:val="20"/>
          <w:szCs w:val="20"/>
        </w:rPr>
        <w:t>7.6. Заявитель вправе изменить или отозвать заявку в любое время до момента вскрытия комиссией конвертов с заявками, письменно уведомив организатора торгов. В случае</w:t>
      </w:r>
      <w:proofErr w:type="gramStart"/>
      <w:r w:rsidRPr="00940ABA">
        <w:rPr>
          <w:sz w:val="20"/>
          <w:szCs w:val="20"/>
        </w:rPr>
        <w:t>,</w:t>
      </w:r>
      <w:proofErr w:type="gramEnd"/>
      <w:r w:rsidRPr="00940ABA">
        <w:rPr>
          <w:sz w:val="20"/>
          <w:szCs w:val="20"/>
        </w:rPr>
        <w:t xml:space="preserve"> если в конкурсной документации было установлено требование о внесении задатка, организатор торгов обязан вернуть задаток заявителю, отозвавшему заявку, в течение пяти рабочих дней с даты поступления организатору торгов уведомления об отзыве заявки.</w:t>
      </w:r>
    </w:p>
    <w:p w:rsidR="00940ABA" w:rsidRPr="00940ABA" w:rsidRDefault="00940ABA" w:rsidP="00E17BF3">
      <w:pPr>
        <w:pStyle w:val="a3"/>
        <w:spacing w:before="0" w:beforeAutospacing="0" w:after="0"/>
        <w:ind w:firstLine="720"/>
        <w:rPr>
          <w:sz w:val="20"/>
          <w:szCs w:val="20"/>
        </w:rPr>
      </w:pPr>
      <w:bookmarkStart w:id="79" w:name="sub_1777"/>
      <w:bookmarkEnd w:id="79"/>
      <w:r w:rsidRPr="00940ABA">
        <w:rPr>
          <w:sz w:val="20"/>
          <w:szCs w:val="20"/>
        </w:rPr>
        <w:t>7.7. Каждый конверт с заявкой, поступивший в срок, указанный в конкурсной документации, регистрируется организатором торгов. При этом отказ в приеме и регистрации конверта с заявкой, на котором не указаны сведения о заявителе, подавшем такой конверт, а также требование о предоставлении таких сведений, в том числе в форме документов, подтверждающих полномочия лица, подавшего конверт с заявкой, на осуществление таких действий от имени заявителя, не допускается. По требованию заявителя организатор торгов выдает расписку в получении конверта с такой заявкой с указанием даты и времени его получения.</w:t>
      </w:r>
    </w:p>
    <w:p w:rsidR="00940ABA" w:rsidRPr="00940ABA" w:rsidRDefault="00940ABA" w:rsidP="00E17BF3">
      <w:pPr>
        <w:pStyle w:val="a3"/>
        <w:spacing w:before="0" w:beforeAutospacing="0" w:after="0"/>
        <w:jc w:val="center"/>
        <w:rPr>
          <w:sz w:val="20"/>
          <w:szCs w:val="20"/>
        </w:rPr>
      </w:pPr>
      <w:bookmarkStart w:id="80" w:name="sub_1800"/>
      <w:bookmarkEnd w:id="80"/>
      <w:r w:rsidRPr="00940ABA">
        <w:rPr>
          <w:b/>
          <w:bCs/>
          <w:color w:val="26282F"/>
          <w:sz w:val="20"/>
          <w:szCs w:val="20"/>
        </w:rPr>
        <w:t>8. Порядок вскрытия конвертов с заявками на участие в конкурсе</w:t>
      </w:r>
    </w:p>
    <w:p w:rsidR="00940ABA" w:rsidRPr="00940ABA" w:rsidRDefault="00940ABA" w:rsidP="00E17BF3">
      <w:pPr>
        <w:pStyle w:val="a3"/>
        <w:spacing w:before="0" w:beforeAutospacing="0" w:after="0"/>
        <w:ind w:firstLine="720"/>
        <w:rPr>
          <w:sz w:val="20"/>
          <w:szCs w:val="20"/>
        </w:rPr>
      </w:pPr>
      <w:bookmarkStart w:id="81" w:name="sub_1881"/>
      <w:bookmarkEnd w:id="81"/>
      <w:r w:rsidRPr="00940ABA">
        <w:rPr>
          <w:sz w:val="20"/>
          <w:szCs w:val="20"/>
        </w:rPr>
        <w:t>8.1. Комиссией публично в день, время и в месте, указанных в извещении о проведении конкурса, вскрываются запечатанные конверты с заявками на участие в конкурсе, которые поступили организатору торгов до вскрытия конвертов с заявками.</w:t>
      </w:r>
    </w:p>
    <w:p w:rsidR="00940ABA" w:rsidRPr="00940ABA" w:rsidRDefault="00940ABA" w:rsidP="00E17BF3">
      <w:pPr>
        <w:pStyle w:val="a3"/>
        <w:spacing w:before="0" w:beforeAutospacing="0" w:after="0"/>
        <w:ind w:firstLine="720"/>
        <w:rPr>
          <w:sz w:val="20"/>
          <w:szCs w:val="20"/>
        </w:rPr>
      </w:pPr>
      <w:bookmarkStart w:id="82" w:name="sub_1882"/>
      <w:bookmarkEnd w:id="82"/>
      <w:r w:rsidRPr="00940ABA">
        <w:rPr>
          <w:sz w:val="20"/>
          <w:szCs w:val="20"/>
        </w:rPr>
        <w:lastRenderedPageBreak/>
        <w:t>8.2. В случае установления факта подачи одним заявителем двух и более заявок в отношении одного и того же лота при условии, что поданные ранее заявки этим заявителем не отозваны, все заявки на участие в конкурсе такого заявителя, поданные в отношении данного лота, не рассматриваются и возвращаются такому заявителю.</w:t>
      </w:r>
    </w:p>
    <w:p w:rsidR="00940ABA" w:rsidRPr="00940ABA" w:rsidRDefault="00940ABA" w:rsidP="00E17BF3">
      <w:pPr>
        <w:pStyle w:val="a3"/>
        <w:spacing w:before="0" w:beforeAutospacing="0" w:after="0"/>
        <w:ind w:firstLine="720"/>
        <w:rPr>
          <w:sz w:val="20"/>
          <w:szCs w:val="20"/>
        </w:rPr>
      </w:pPr>
      <w:bookmarkStart w:id="83" w:name="sub_1883"/>
      <w:bookmarkEnd w:id="83"/>
      <w:r w:rsidRPr="00940ABA">
        <w:rPr>
          <w:sz w:val="20"/>
          <w:szCs w:val="20"/>
        </w:rPr>
        <w:t>8.3. Заявители или их представители вправе присутствовать при вскрытии конвертов с заявками.</w:t>
      </w:r>
    </w:p>
    <w:p w:rsidR="00940ABA" w:rsidRPr="00940ABA" w:rsidRDefault="00940ABA" w:rsidP="00E17BF3">
      <w:pPr>
        <w:pStyle w:val="a3"/>
        <w:spacing w:before="0" w:beforeAutospacing="0" w:after="0"/>
        <w:ind w:firstLine="720"/>
        <w:rPr>
          <w:sz w:val="20"/>
          <w:szCs w:val="20"/>
        </w:rPr>
      </w:pPr>
      <w:bookmarkStart w:id="84" w:name="sub_1884"/>
      <w:bookmarkEnd w:id="84"/>
      <w:r w:rsidRPr="00940ABA">
        <w:rPr>
          <w:sz w:val="20"/>
          <w:szCs w:val="20"/>
        </w:rPr>
        <w:t xml:space="preserve">8.4. При вскрытии конвертов с заявками объявляются и заносятся в протокол вскрытия конвертов с заявками наименование (для юридического лица), фамилия, имя, отчество (для индивидуального предпринимателя) и почтовый адрес каждого заявителя, </w:t>
      </w:r>
      <w:proofErr w:type="gramStart"/>
      <w:r w:rsidRPr="00940ABA">
        <w:rPr>
          <w:sz w:val="20"/>
          <w:szCs w:val="20"/>
        </w:rPr>
        <w:t>конверт</w:t>
      </w:r>
      <w:proofErr w:type="gramEnd"/>
      <w:r w:rsidRPr="00940ABA">
        <w:rPr>
          <w:sz w:val="20"/>
          <w:szCs w:val="20"/>
        </w:rPr>
        <w:t xml:space="preserve"> с заявкой которого вскрывается, наличие сведений и документов, предусмотренных конкурсной документацией, условия исполнения договора, указанные в такой заявке и являющиеся критерием оценки заявок. В случае</w:t>
      </w:r>
      <w:proofErr w:type="gramStart"/>
      <w:r w:rsidRPr="00940ABA">
        <w:rPr>
          <w:sz w:val="20"/>
          <w:szCs w:val="20"/>
        </w:rPr>
        <w:t>,</w:t>
      </w:r>
      <w:proofErr w:type="gramEnd"/>
      <w:r w:rsidRPr="00940ABA">
        <w:rPr>
          <w:sz w:val="20"/>
          <w:szCs w:val="20"/>
        </w:rPr>
        <w:t xml:space="preserve"> если на участие в конкурсе подана только одна заявка или не подано ни одной заявки, в указанный протокол вносится информация о признании конкурса несостоявшимся.</w:t>
      </w:r>
    </w:p>
    <w:p w:rsidR="00940ABA" w:rsidRPr="00940ABA" w:rsidRDefault="00940ABA" w:rsidP="00E17BF3">
      <w:pPr>
        <w:pStyle w:val="a3"/>
        <w:spacing w:before="0" w:beforeAutospacing="0" w:after="0"/>
        <w:ind w:firstLine="720"/>
        <w:rPr>
          <w:sz w:val="20"/>
          <w:szCs w:val="20"/>
        </w:rPr>
      </w:pPr>
      <w:bookmarkStart w:id="85" w:name="sub_1885"/>
      <w:bookmarkEnd w:id="85"/>
      <w:r w:rsidRPr="00940ABA">
        <w:rPr>
          <w:sz w:val="20"/>
          <w:szCs w:val="20"/>
        </w:rPr>
        <w:t xml:space="preserve">8.5. Протокол вскрытия конвертов с заявками ведется комиссией и подписывается всеми присутствующими членами комиссии непосредственно после вскрытия конвертов. Указанный протокол размещается организатором торгов на </w:t>
      </w:r>
      <w:proofErr w:type="gramStart"/>
      <w:r w:rsidRPr="00940ABA">
        <w:rPr>
          <w:sz w:val="20"/>
          <w:szCs w:val="20"/>
        </w:rPr>
        <w:t>официальном</w:t>
      </w:r>
      <w:proofErr w:type="gramEnd"/>
      <w:r w:rsidRPr="00940ABA">
        <w:rPr>
          <w:color w:val="106BBE"/>
          <w:sz w:val="20"/>
          <w:szCs w:val="20"/>
        </w:rPr>
        <w:t xml:space="preserve"> </w:t>
      </w:r>
      <w:r w:rsidRPr="00940ABA">
        <w:rPr>
          <w:sz w:val="20"/>
          <w:szCs w:val="20"/>
        </w:rPr>
        <w:t>администрации в течение дня, следующего за днем его подписания.</w:t>
      </w:r>
    </w:p>
    <w:p w:rsidR="00940ABA" w:rsidRPr="00940ABA" w:rsidRDefault="00940ABA" w:rsidP="00E17BF3">
      <w:pPr>
        <w:pStyle w:val="a3"/>
        <w:spacing w:before="0" w:beforeAutospacing="0" w:after="0"/>
        <w:ind w:firstLine="720"/>
        <w:rPr>
          <w:sz w:val="20"/>
          <w:szCs w:val="20"/>
        </w:rPr>
      </w:pPr>
      <w:bookmarkStart w:id="86" w:name="sub_1886"/>
      <w:bookmarkEnd w:id="86"/>
      <w:r w:rsidRPr="00940ABA">
        <w:rPr>
          <w:sz w:val="20"/>
          <w:szCs w:val="20"/>
        </w:rPr>
        <w:t xml:space="preserve">8.6. Конверты с заявками, полученные после окончания срока подачи заявок, вскрываются (в случае если на конверте не указаны почтовый адрес (для юридических лиц) или сведения о месте жительства (для индивидуальных предпринимателей) заявителя), и в тот же день такие конверты и такие заявки возвращаются заявителям. В случае если было установлено требование о внесении задатка, организатор торгов обязан вернуть задаток указанным заявителям в течение пяти рабочих дней </w:t>
      </w:r>
      <w:proofErr w:type="gramStart"/>
      <w:r w:rsidRPr="00940ABA">
        <w:rPr>
          <w:sz w:val="20"/>
          <w:szCs w:val="20"/>
        </w:rPr>
        <w:t>с даты подписания</w:t>
      </w:r>
      <w:proofErr w:type="gramEnd"/>
      <w:r w:rsidRPr="00940ABA">
        <w:rPr>
          <w:sz w:val="20"/>
          <w:szCs w:val="20"/>
        </w:rPr>
        <w:t xml:space="preserve"> протокола вскрытия конвертов с заявками.</w:t>
      </w:r>
    </w:p>
    <w:p w:rsidR="00940ABA" w:rsidRPr="00940ABA" w:rsidRDefault="00940ABA" w:rsidP="00E17BF3">
      <w:pPr>
        <w:pStyle w:val="a3"/>
        <w:spacing w:before="0" w:beforeAutospacing="0" w:after="0"/>
        <w:ind w:firstLine="720"/>
        <w:rPr>
          <w:sz w:val="20"/>
          <w:szCs w:val="20"/>
        </w:rPr>
      </w:pPr>
      <w:bookmarkStart w:id="87" w:name="sub_1887"/>
      <w:bookmarkEnd w:id="87"/>
      <w:r w:rsidRPr="00940ABA">
        <w:rPr>
          <w:sz w:val="20"/>
          <w:szCs w:val="20"/>
        </w:rPr>
        <w:t>8.7. В случае если по окончании срока подачи заявок не подано ни одной заявки, конкурс признается несостоявшимся. В случае если конкурсной документацией предусмотрено два лота и более, конкурс признается несостоявшимся только в отношении тех лотов, в отношении которых не подано ни одной заявки.</w:t>
      </w:r>
    </w:p>
    <w:p w:rsidR="00940ABA" w:rsidRPr="00940ABA" w:rsidRDefault="00940ABA" w:rsidP="00E17BF3">
      <w:pPr>
        <w:pStyle w:val="a3"/>
        <w:spacing w:before="0" w:beforeAutospacing="0" w:after="0"/>
        <w:ind w:firstLine="720"/>
        <w:rPr>
          <w:sz w:val="20"/>
          <w:szCs w:val="20"/>
        </w:rPr>
      </w:pPr>
      <w:bookmarkStart w:id="88" w:name="sub_1888"/>
      <w:bookmarkEnd w:id="88"/>
      <w:r w:rsidRPr="00940ABA">
        <w:rPr>
          <w:sz w:val="20"/>
          <w:szCs w:val="20"/>
        </w:rPr>
        <w:t>8.8. В случае если конкурс признан несостоявшимся в связи с отсутствием заявок, организатор торгов вправе объявить о проведении нового конкурса в установленном порядке. При этом организатор торгов вправе изменить условия конкурса.</w:t>
      </w:r>
    </w:p>
    <w:p w:rsidR="00940ABA" w:rsidRPr="00940ABA" w:rsidRDefault="00940ABA" w:rsidP="00E17BF3">
      <w:pPr>
        <w:pStyle w:val="a3"/>
        <w:spacing w:before="0" w:beforeAutospacing="0" w:after="0"/>
        <w:jc w:val="center"/>
        <w:rPr>
          <w:sz w:val="20"/>
          <w:szCs w:val="20"/>
        </w:rPr>
      </w:pPr>
      <w:bookmarkStart w:id="89" w:name="sub_1900"/>
      <w:bookmarkEnd w:id="89"/>
      <w:r w:rsidRPr="00940ABA">
        <w:rPr>
          <w:b/>
          <w:bCs/>
          <w:color w:val="26282F"/>
          <w:sz w:val="20"/>
          <w:szCs w:val="20"/>
        </w:rPr>
        <w:t>9. Порядок рассмотрения заявок на участие в конкурсе</w:t>
      </w:r>
    </w:p>
    <w:p w:rsidR="00940ABA" w:rsidRPr="00940ABA" w:rsidRDefault="00940ABA" w:rsidP="00E17BF3">
      <w:pPr>
        <w:pStyle w:val="a3"/>
        <w:spacing w:before="0" w:beforeAutospacing="0" w:after="0"/>
        <w:ind w:firstLine="720"/>
        <w:rPr>
          <w:sz w:val="20"/>
          <w:szCs w:val="20"/>
        </w:rPr>
      </w:pPr>
      <w:bookmarkStart w:id="90" w:name="sub_1991"/>
      <w:bookmarkEnd w:id="90"/>
      <w:r w:rsidRPr="00940ABA">
        <w:rPr>
          <w:sz w:val="20"/>
          <w:szCs w:val="20"/>
        </w:rPr>
        <w:t>9.1. Конкурсная комиссия рассматривает заявки на участие в конкурсе на предмет соответствия требованиям, установленным конкурсной документацией, и соответствия заявителей требованиям, установленным пунктом 3.1</w:t>
      </w:r>
      <w:r w:rsidRPr="00940ABA">
        <w:rPr>
          <w:color w:val="106BBE"/>
          <w:sz w:val="20"/>
          <w:szCs w:val="20"/>
        </w:rPr>
        <w:t xml:space="preserve"> </w:t>
      </w:r>
      <w:r w:rsidRPr="00940ABA">
        <w:rPr>
          <w:sz w:val="20"/>
          <w:szCs w:val="20"/>
        </w:rPr>
        <w:t>Порядка.</w:t>
      </w:r>
    </w:p>
    <w:p w:rsidR="00940ABA" w:rsidRPr="00940ABA" w:rsidRDefault="00940ABA" w:rsidP="00E17BF3">
      <w:pPr>
        <w:pStyle w:val="a3"/>
        <w:spacing w:before="0" w:beforeAutospacing="0" w:after="0"/>
        <w:ind w:firstLine="720"/>
        <w:rPr>
          <w:sz w:val="20"/>
          <w:szCs w:val="20"/>
        </w:rPr>
      </w:pPr>
      <w:bookmarkStart w:id="91" w:name="sub_1992"/>
      <w:bookmarkEnd w:id="91"/>
      <w:r w:rsidRPr="00940ABA">
        <w:rPr>
          <w:sz w:val="20"/>
          <w:szCs w:val="20"/>
        </w:rPr>
        <w:t xml:space="preserve">9.2. Срок рассмотрения заявок не может превышать двадцати дней </w:t>
      </w:r>
      <w:proofErr w:type="gramStart"/>
      <w:r w:rsidRPr="00940ABA">
        <w:rPr>
          <w:sz w:val="20"/>
          <w:szCs w:val="20"/>
        </w:rPr>
        <w:t>с даты вскрытия</w:t>
      </w:r>
      <w:proofErr w:type="gramEnd"/>
      <w:r w:rsidRPr="00940ABA">
        <w:rPr>
          <w:sz w:val="20"/>
          <w:szCs w:val="20"/>
        </w:rPr>
        <w:t xml:space="preserve"> конвертов с заявками.</w:t>
      </w:r>
    </w:p>
    <w:p w:rsidR="00940ABA" w:rsidRPr="00940ABA" w:rsidRDefault="00940ABA" w:rsidP="00E17BF3">
      <w:pPr>
        <w:pStyle w:val="a3"/>
        <w:spacing w:before="0" w:beforeAutospacing="0" w:after="0"/>
        <w:ind w:firstLine="720"/>
        <w:rPr>
          <w:sz w:val="20"/>
          <w:szCs w:val="20"/>
        </w:rPr>
      </w:pPr>
      <w:bookmarkStart w:id="92" w:name="sub_1993"/>
      <w:bookmarkEnd w:id="92"/>
      <w:r w:rsidRPr="00940ABA">
        <w:rPr>
          <w:sz w:val="20"/>
          <w:szCs w:val="20"/>
        </w:rPr>
        <w:t xml:space="preserve">9.3. На основании результатов рассмотрения заявок комиссией принимается решение о допуске заявителя к участию в конкурсе и о признании заявителя участником конкурса или </w:t>
      </w:r>
      <w:proofErr w:type="gramStart"/>
      <w:r w:rsidRPr="00940ABA">
        <w:rPr>
          <w:sz w:val="20"/>
          <w:szCs w:val="20"/>
        </w:rPr>
        <w:t>об отказе в допуске заявителя к участию в конкурсе в порядке</w:t>
      </w:r>
      <w:proofErr w:type="gramEnd"/>
      <w:r w:rsidRPr="00940ABA">
        <w:rPr>
          <w:sz w:val="20"/>
          <w:szCs w:val="20"/>
        </w:rPr>
        <w:t xml:space="preserve"> и по основаниям, предусмотренным пунктами 3.2 – 3.4 Порядка, которое оформляется протоколом рассмотрения заявок. Протокол ведется комиссией и подписывается всеми присутствующими на заседании членами комиссии в день окончания рассмотрения заявок. </w:t>
      </w:r>
      <w:proofErr w:type="gramStart"/>
      <w:r w:rsidRPr="00940ABA">
        <w:rPr>
          <w:sz w:val="20"/>
          <w:szCs w:val="20"/>
        </w:rPr>
        <w:t>Протокол должен содержать сведения о заявителях, решение о допуске заявителя к участию в конкурсе и о признании его участником конкурса или об отказе в допуске заявителя к участию в конкурсе с обоснованием такого решения и с указанием положений настоящего Порядка, которым не соответствует заявитель, положений конкурсной документации, которым не соответствует его заявка, положений такой заявки, не соответствующих требованиям конкурсной документации</w:t>
      </w:r>
      <w:proofErr w:type="gramEnd"/>
      <w:r w:rsidRPr="00940ABA">
        <w:rPr>
          <w:sz w:val="20"/>
          <w:szCs w:val="20"/>
        </w:rPr>
        <w:t>. Указанный протокол в течение дня, следующего после дня окончания рассмотрения заявок и подписания указанного протокола, размещается организатором торгов на официальном сайте администрации.</w:t>
      </w:r>
    </w:p>
    <w:p w:rsidR="00940ABA" w:rsidRPr="00940ABA" w:rsidRDefault="00940ABA" w:rsidP="00E17BF3">
      <w:pPr>
        <w:pStyle w:val="a3"/>
        <w:spacing w:before="0" w:beforeAutospacing="0" w:after="0"/>
        <w:ind w:firstLine="720"/>
        <w:rPr>
          <w:sz w:val="20"/>
          <w:szCs w:val="20"/>
        </w:rPr>
      </w:pPr>
      <w:r w:rsidRPr="00940ABA">
        <w:rPr>
          <w:sz w:val="20"/>
          <w:szCs w:val="20"/>
        </w:rPr>
        <w:t>9.4. В случае</w:t>
      </w:r>
      <w:proofErr w:type="gramStart"/>
      <w:r w:rsidRPr="00940ABA">
        <w:rPr>
          <w:sz w:val="20"/>
          <w:szCs w:val="20"/>
        </w:rPr>
        <w:t>,</w:t>
      </w:r>
      <w:proofErr w:type="gramEnd"/>
      <w:r w:rsidRPr="00940ABA">
        <w:rPr>
          <w:sz w:val="20"/>
          <w:szCs w:val="20"/>
        </w:rPr>
        <w:t xml:space="preserve"> если принято решение об отказе в допуске к участию в конкурсе всех заявителей или о допуске к участию в конкурсе и признании участником конкурса только одного заявителя, конкурс признается несостоявшимся. В случае, если в конкурсной документации предусмотрено два лота и более, конкурс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конкурса принято относительно только одного заявителя. При этом организатор торгов, в случае если в конкурсной документации было установлено требование о внесении задатка, обязан вернуть задаток заявителям, подавшим заявки, в течение пяти рабочих дней </w:t>
      </w:r>
      <w:proofErr w:type="gramStart"/>
      <w:r w:rsidRPr="00940ABA">
        <w:rPr>
          <w:sz w:val="20"/>
          <w:szCs w:val="20"/>
        </w:rPr>
        <w:t>с даты признания</w:t>
      </w:r>
      <w:proofErr w:type="gramEnd"/>
      <w:r w:rsidRPr="00940ABA">
        <w:rPr>
          <w:sz w:val="20"/>
          <w:szCs w:val="20"/>
        </w:rPr>
        <w:t xml:space="preserve"> конкурса несостоявшимся.</w:t>
      </w:r>
    </w:p>
    <w:p w:rsidR="00940ABA" w:rsidRPr="00940ABA" w:rsidRDefault="00940ABA" w:rsidP="00E17BF3">
      <w:pPr>
        <w:pStyle w:val="a3"/>
        <w:spacing w:before="0" w:beforeAutospacing="0" w:after="0"/>
        <w:ind w:firstLine="720"/>
        <w:rPr>
          <w:sz w:val="20"/>
          <w:szCs w:val="20"/>
        </w:rPr>
      </w:pPr>
      <w:bookmarkStart w:id="93" w:name="sub_1995"/>
      <w:bookmarkEnd w:id="93"/>
      <w:r w:rsidRPr="00940ABA">
        <w:rPr>
          <w:sz w:val="20"/>
          <w:szCs w:val="20"/>
        </w:rPr>
        <w:t xml:space="preserve">9.5. </w:t>
      </w:r>
      <w:proofErr w:type="gramStart"/>
      <w:r w:rsidRPr="00940ABA">
        <w:rPr>
          <w:sz w:val="20"/>
          <w:szCs w:val="20"/>
        </w:rPr>
        <w:t>В случае принятия решения о признании конкурса несостоявшимся в связи с допуском к участию в конкурсе и признании участником конкурса только одного заявителя, договор на право размещения нестационарного торгового объекта заключается с данным заявителем на условиях, указанных в конкурсной документации, не позднее двадцати дней или иного, указанного в извещении срока, с даты признания конкурса несостоявшимся.</w:t>
      </w:r>
      <w:proofErr w:type="gramEnd"/>
    </w:p>
    <w:p w:rsidR="00940ABA" w:rsidRPr="00940ABA" w:rsidRDefault="00940ABA" w:rsidP="00E17BF3">
      <w:pPr>
        <w:pStyle w:val="a3"/>
        <w:spacing w:before="0" w:beforeAutospacing="0" w:after="0"/>
        <w:ind w:firstLine="720"/>
        <w:rPr>
          <w:sz w:val="20"/>
          <w:szCs w:val="20"/>
        </w:rPr>
      </w:pPr>
      <w:r w:rsidRPr="00940ABA">
        <w:rPr>
          <w:sz w:val="20"/>
          <w:szCs w:val="20"/>
        </w:rPr>
        <w:lastRenderedPageBreak/>
        <w:t>В случае уклонения заявителя от заключения договора в указанный срок организатор торгов вправе объявить о проведении нового конкурса или аукциона в установленном порядке. При этом в случае объявления о проведении нового конкурса организатор торгов вправе изменить условия конкурса.</w:t>
      </w:r>
    </w:p>
    <w:p w:rsidR="00940ABA" w:rsidRPr="00940ABA" w:rsidRDefault="00940ABA" w:rsidP="00E17BF3">
      <w:pPr>
        <w:pStyle w:val="a3"/>
        <w:spacing w:before="0" w:beforeAutospacing="0" w:after="0"/>
        <w:jc w:val="center"/>
        <w:rPr>
          <w:sz w:val="20"/>
          <w:szCs w:val="20"/>
        </w:rPr>
      </w:pPr>
      <w:bookmarkStart w:id="94" w:name="sub_10000"/>
      <w:bookmarkEnd w:id="94"/>
      <w:r w:rsidRPr="00940ABA">
        <w:rPr>
          <w:b/>
          <w:bCs/>
          <w:color w:val="26282F"/>
          <w:sz w:val="20"/>
          <w:szCs w:val="20"/>
        </w:rPr>
        <w:t>10. Оценка и сопоставление заявок на участие в конкурсе</w:t>
      </w:r>
    </w:p>
    <w:p w:rsidR="00940ABA" w:rsidRPr="00940ABA" w:rsidRDefault="00940ABA" w:rsidP="00E17BF3">
      <w:pPr>
        <w:pStyle w:val="a3"/>
        <w:spacing w:before="0" w:beforeAutospacing="0" w:after="0"/>
        <w:ind w:firstLine="720"/>
        <w:rPr>
          <w:sz w:val="20"/>
          <w:szCs w:val="20"/>
        </w:rPr>
      </w:pPr>
      <w:bookmarkStart w:id="95" w:name="sub_10101"/>
      <w:bookmarkEnd w:id="95"/>
      <w:r w:rsidRPr="00940ABA">
        <w:rPr>
          <w:sz w:val="20"/>
          <w:szCs w:val="20"/>
        </w:rPr>
        <w:t xml:space="preserve">10.1. Комиссия осуществляет оценку и сопоставление заявок на участие в конкурсе, поданных заявителями, признанными участниками конкурса. Срок оценки и сопоставления таких заявок не может превышать десяти дней </w:t>
      </w:r>
      <w:proofErr w:type="gramStart"/>
      <w:r w:rsidRPr="00940ABA">
        <w:rPr>
          <w:sz w:val="20"/>
          <w:szCs w:val="20"/>
        </w:rPr>
        <w:t>с даты подписания</w:t>
      </w:r>
      <w:proofErr w:type="gramEnd"/>
      <w:r w:rsidRPr="00940ABA">
        <w:rPr>
          <w:sz w:val="20"/>
          <w:szCs w:val="20"/>
        </w:rPr>
        <w:t xml:space="preserve"> протокола рассмотрения заявок.</w:t>
      </w:r>
    </w:p>
    <w:p w:rsidR="00940ABA" w:rsidRPr="00940ABA" w:rsidRDefault="00940ABA" w:rsidP="00E17BF3">
      <w:pPr>
        <w:pStyle w:val="a3"/>
        <w:spacing w:before="0" w:beforeAutospacing="0" w:after="0"/>
        <w:ind w:firstLine="720"/>
        <w:rPr>
          <w:sz w:val="20"/>
          <w:szCs w:val="20"/>
        </w:rPr>
      </w:pPr>
      <w:bookmarkStart w:id="96" w:name="sub_10102"/>
      <w:bookmarkEnd w:id="96"/>
      <w:r w:rsidRPr="00940ABA">
        <w:rPr>
          <w:sz w:val="20"/>
          <w:szCs w:val="20"/>
        </w:rPr>
        <w:t>10.2. Оценка и сопоставление заявок осуществляются в целях выявления лучших условий исполнения договора в соответствии с критериями и в порядке, которые установлены конкурсной документацией.</w:t>
      </w:r>
    </w:p>
    <w:p w:rsidR="00940ABA" w:rsidRPr="00940ABA" w:rsidRDefault="00940ABA" w:rsidP="00E17BF3">
      <w:pPr>
        <w:pStyle w:val="a3"/>
        <w:spacing w:before="0" w:beforeAutospacing="0" w:after="0"/>
        <w:ind w:firstLine="720"/>
        <w:rPr>
          <w:sz w:val="20"/>
          <w:szCs w:val="20"/>
        </w:rPr>
      </w:pPr>
      <w:bookmarkStart w:id="97" w:name="sub_10103"/>
      <w:bookmarkEnd w:id="97"/>
      <w:r w:rsidRPr="00940ABA">
        <w:rPr>
          <w:sz w:val="20"/>
          <w:szCs w:val="20"/>
        </w:rPr>
        <w:t>10.3. Для определения лучших условий исполнения договора, предложенных в заявках, оценка и сопоставление этих заявок осуществляются по цене договора и иным критериям, указанным в конкурсной документации.</w:t>
      </w:r>
    </w:p>
    <w:p w:rsidR="00940ABA" w:rsidRPr="00940ABA" w:rsidRDefault="00940ABA" w:rsidP="00E17BF3">
      <w:pPr>
        <w:pStyle w:val="a3"/>
        <w:spacing w:before="0" w:beforeAutospacing="0" w:after="0"/>
        <w:ind w:firstLine="720"/>
        <w:rPr>
          <w:sz w:val="20"/>
          <w:szCs w:val="20"/>
        </w:rPr>
      </w:pPr>
      <w:bookmarkStart w:id="98" w:name="sub_10104"/>
      <w:bookmarkEnd w:id="98"/>
      <w:r w:rsidRPr="00940ABA">
        <w:rPr>
          <w:sz w:val="20"/>
          <w:szCs w:val="20"/>
        </w:rPr>
        <w:t>10.4. Оценка конкурсных предложений осуществляется в баллах. Размер предложенной заявителем цены определяется по формуле:</w:t>
      </w:r>
    </w:p>
    <w:p w:rsidR="00940ABA" w:rsidRPr="00940ABA" w:rsidRDefault="00940ABA" w:rsidP="00E17BF3">
      <w:pPr>
        <w:pStyle w:val="a3"/>
        <w:spacing w:before="0" w:beforeAutospacing="0" w:after="0"/>
        <w:ind w:firstLine="720"/>
        <w:rPr>
          <w:sz w:val="20"/>
          <w:szCs w:val="20"/>
        </w:rPr>
      </w:pPr>
      <w:r w:rsidRPr="00940ABA">
        <w:rPr>
          <w:sz w:val="20"/>
          <w:szCs w:val="20"/>
        </w:rPr>
        <w:t>где:</w:t>
      </w:r>
    </w:p>
    <w:p w:rsidR="00940ABA" w:rsidRPr="00940ABA" w:rsidRDefault="00940ABA" w:rsidP="00E17BF3">
      <w:pPr>
        <w:pStyle w:val="a3"/>
        <w:spacing w:before="0" w:beforeAutospacing="0" w:after="0"/>
        <w:ind w:firstLine="720"/>
        <w:rPr>
          <w:sz w:val="20"/>
          <w:szCs w:val="20"/>
        </w:rPr>
      </w:pPr>
      <w:r w:rsidRPr="00940ABA">
        <w:rPr>
          <w:sz w:val="20"/>
          <w:szCs w:val="20"/>
        </w:rPr>
        <w:t>- размер цены права на заключение договора для размещения нестационарного торгового объекта в рублях, предложенной заявителем;</w:t>
      </w:r>
    </w:p>
    <w:p w:rsidR="00940ABA" w:rsidRPr="00940ABA" w:rsidRDefault="00940ABA" w:rsidP="00E17BF3">
      <w:pPr>
        <w:pStyle w:val="a3"/>
        <w:spacing w:before="0" w:beforeAutospacing="0" w:after="0"/>
        <w:ind w:firstLine="720"/>
        <w:rPr>
          <w:sz w:val="20"/>
          <w:szCs w:val="20"/>
        </w:rPr>
      </w:pPr>
      <w:r w:rsidRPr="00940ABA">
        <w:rPr>
          <w:sz w:val="20"/>
          <w:szCs w:val="20"/>
        </w:rPr>
        <w:t>- размер начальной цены права на заключение договора для размещения нестационарного торгового объекта в рублях, указанный в конкурсной документации.</w:t>
      </w:r>
    </w:p>
    <w:p w:rsidR="00940ABA" w:rsidRPr="00940ABA" w:rsidRDefault="00940ABA" w:rsidP="00E17BF3">
      <w:pPr>
        <w:pStyle w:val="a3"/>
        <w:spacing w:before="0" w:beforeAutospacing="0" w:after="0"/>
        <w:ind w:firstLine="720"/>
        <w:rPr>
          <w:sz w:val="20"/>
          <w:szCs w:val="20"/>
        </w:rPr>
      </w:pPr>
      <w:r w:rsidRPr="00940ABA">
        <w:rPr>
          <w:sz w:val="20"/>
          <w:szCs w:val="20"/>
        </w:rPr>
        <w:t>Каждому следующему предложению, содержащемуся в заявке, присваиваются от одного до пяти баллов.</w:t>
      </w:r>
    </w:p>
    <w:p w:rsidR="00940ABA" w:rsidRPr="00940ABA" w:rsidRDefault="00940ABA" w:rsidP="00E17BF3">
      <w:pPr>
        <w:pStyle w:val="a3"/>
        <w:spacing w:before="0" w:beforeAutospacing="0" w:after="0"/>
        <w:ind w:firstLine="720"/>
        <w:rPr>
          <w:sz w:val="20"/>
          <w:szCs w:val="20"/>
        </w:rPr>
      </w:pPr>
      <w:bookmarkStart w:id="99" w:name="sub_10105"/>
      <w:bookmarkEnd w:id="99"/>
      <w:r w:rsidRPr="00940ABA">
        <w:rPr>
          <w:sz w:val="20"/>
          <w:szCs w:val="20"/>
        </w:rPr>
        <w:t>10.5. Содержащиеся в заявках предложения оцениваются комиссией путем сравнения результатов суммирования итоговой величины.</w:t>
      </w:r>
    </w:p>
    <w:p w:rsidR="00940ABA" w:rsidRPr="00940ABA" w:rsidRDefault="00940ABA" w:rsidP="00E17BF3">
      <w:pPr>
        <w:pStyle w:val="a3"/>
        <w:spacing w:before="0" w:beforeAutospacing="0" w:after="0"/>
        <w:ind w:firstLine="720"/>
        <w:rPr>
          <w:sz w:val="20"/>
          <w:szCs w:val="20"/>
        </w:rPr>
      </w:pPr>
      <w:bookmarkStart w:id="100" w:name="sub_10106"/>
      <w:bookmarkEnd w:id="100"/>
      <w:r w:rsidRPr="00940ABA">
        <w:rPr>
          <w:sz w:val="20"/>
          <w:szCs w:val="20"/>
        </w:rPr>
        <w:t>10.6. На основании результатов оценки и сопоставления заявок конкурсной комиссией каждой заявке присваивается порядковый номер по мере уменьшения степени выгодности содержащихся в них условий исполнения договора. Заявке, в которой содержатся лучшие условия исполнения договора, имеющей наибольший балл, присваивается первый номер.</w:t>
      </w:r>
    </w:p>
    <w:p w:rsidR="00940ABA" w:rsidRPr="00940ABA" w:rsidRDefault="00940ABA" w:rsidP="00E17BF3">
      <w:pPr>
        <w:pStyle w:val="a3"/>
        <w:spacing w:before="0" w:beforeAutospacing="0" w:after="0"/>
        <w:ind w:firstLine="720"/>
        <w:rPr>
          <w:sz w:val="20"/>
          <w:szCs w:val="20"/>
        </w:rPr>
      </w:pPr>
      <w:bookmarkStart w:id="101" w:name="sub_10107"/>
      <w:bookmarkEnd w:id="101"/>
      <w:r w:rsidRPr="00940ABA">
        <w:rPr>
          <w:sz w:val="20"/>
          <w:szCs w:val="20"/>
        </w:rPr>
        <w:t xml:space="preserve">10.7. В случае если в нескольких заявках содержатся одинаковые условия исполнения договора, и по итогам рассмотрения комиссией имеющими одинаковое количество баллов, меньший порядковый номер присваивается заявке, которая подана участником конкурса, надлежащим </w:t>
      </w:r>
      <w:proofErr w:type="gramStart"/>
      <w:r w:rsidRPr="00940ABA">
        <w:rPr>
          <w:sz w:val="20"/>
          <w:szCs w:val="20"/>
        </w:rPr>
        <w:t>образом</w:t>
      </w:r>
      <w:proofErr w:type="gramEnd"/>
      <w:r w:rsidRPr="00940ABA">
        <w:rPr>
          <w:sz w:val="20"/>
          <w:szCs w:val="20"/>
        </w:rPr>
        <w:t xml:space="preserve"> исполнявшим свои обязанности по ранее заключенному договору и письменно уведомившим организатора торгов о желании заключить договор, а в случае отсутствия такой заявки - заявке, которая поступила ранее других заявок, содержащих такие условия.</w:t>
      </w:r>
    </w:p>
    <w:p w:rsidR="00940ABA" w:rsidRPr="00940ABA" w:rsidRDefault="00940ABA" w:rsidP="00E17BF3">
      <w:pPr>
        <w:pStyle w:val="a3"/>
        <w:spacing w:before="0" w:beforeAutospacing="0" w:after="0"/>
        <w:ind w:firstLine="720"/>
        <w:rPr>
          <w:sz w:val="20"/>
          <w:szCs w:val="20"/>
        </w:rPr>
      </w:pPr>
      <w:bookmarkStart w:id="102" w:name="sub_10108"/>
      <w:bookmarkEnd w:id="102"/>
      <w:r w:rsidRPr="00940ABA">
        <w:rPr>
          <w:sz w:val="20"/>
          <w:szCs w:val="20"/>
        </w:rPr>
        <w:t>10.8. Победителем конкурса признается участник конкурса, который предложил лучшие условия исполнения договора и заявке которого присвоен первый номер.</w:t>
      </w:r>
    </w:p>
    <w:p w:rsidR="00940ABA" w:rsidRPr="00940ABA" w:rsidRDefault="00940ABA" w:rsidP="00E17BF3">
      <w:pPr>
        <w:pStyle w:val="a3"/>
        <w:spacing w:before="0" w:beforeAutospacing="0" w:after="0"/>
        <w:ind w:firstLine="720"/>
        <w:rPr>
          <w:sz w:val="20"/>
          <w:szCs w:val="20"/>
        </w:rPr>
      </w:pPr>
      <w:r w:rsidRPr="00940ABA">
        <w:rPr>
          <w:sz w:val="20"/>
          <w:szCs w:val="20"/>
        </w:rPr>
        <w:t xml:space="preserve">10.9. </w:t>
      </w:r>
      <w:proofErr w:type="gramStart"/>
      <w:r w:rsidRPr="00940ABA">
        <w:rPr>
          <w:sz w:val="20"/>
          <w:szCs w:val="20"/>
        </w:rPr>
        <w:t>Комиссия ведет протокол оценки и сопоставления заявок, в котором должны содержаться сведения о месте, дате, времени проведения оценки и сопоставления таких заявок, об участниках конкурса, заявки которых были рассмотрены, о принятом на основании результатов оценки и сопоставления заявок решении, а также наименования, почтовые адреса (для юридических лиц), фамилии, имена, отчества (для индивидуальных предпринимателей) участников конкурса.</w:t>
      </w:r>
      <w:proofErr w:type="gramEnd"/>
      <w:r w:rsidRPr="00940ABA">
        <w:rPr>
          <w:sz w:val="20"/>
          <w:szCs w:val="20"/>
        </w:rPr>
        <w:t xml:space="preserve"> Протокол подписывается всеми присутствующими членами комиссии в течение дня, следующего после дня окончания проведения оценки и сопоставления заявок. Протокол составляется в двух экземплярах, один из которых хранится у организатора торгов. Организатор торгов в течение трех рабочих дней </w:t>
      </w:r>
      <w:proofErr w:type="gramStart"/>
      <w:r w:rsidRPr="00940ABA">
        <w:rPr>
          <w:sz w:val="20"/>
          <w:szCs w:val="20"/>
        </w:rPr>
        <w:t>с даты подписания</w:t>
      </w:r>
      <w:proofErr w:type="gramEnd"/>
      <w:r w:rsidRPr="00940ABA">
        <w:rPr>
          <w:sz w:val="20"/>
          <w:szCs w:val="20"/>
        </w:rPr>
        <w:t xml:space="preserve"> протокола передает победителю конкурса один экземпляр протокола и проект договора, который составляется путем включения условий исполнения договора, предложенных победителем конкурса в заявке, в проект договора, прилагаемый к конкурсной документации.</w:t>
      </w:r>
    </w:p>
    <w:p w:rsidR="00940ABA" w:rsidRPr="00940ABA" w:rsidRDefault="00940ABA" w:rsidP="00E17BF3">
      <w:pPr>
        <w:pStyle w:val="a3"/>
        <w:spacing w:before="0" w:beforeAutospacing="0" w:after="0"/>
        <w:ind w:firstLine="720"/>
        <w:rPr>
          <w:sz w:val="20"/>
          <w:szCs w:val="20"/>
        </w:rPr>
      </w:pPr>
      <w:bookmarkStart w:id="103" w:name="sub_101010"/>
      <w:bookmarkEnd w:id="103"/>
      <w:r w:rsidRPr="00940ABA">
        <w:rPr>
          <w:sz w:val="20"/>
          <w:szCs w:val="20"/>
        </w:rPr>
        <w:t>10.10. Протокол оценки и сопоставления заявок размещается на официальном сайте администрации организатором торгов в течение дня, следующего после дня подписания указанного протокола.</w:t>
      </w:r>
    </w:p>
    <w:p w:rsidR="00940ABA" w:rsidRPr="00940ABA" w:rsidRDefault="00940ABA" w:rsidP="00E17BF3">
      <w:pPr>
        <w:pStyle w:val="a3"/>
        <w:spacing w:before="0" w:beforeAutospacing="0" w:after="0"/>
        <w:ind w:firstLine="720"/>
        <w:rPr>
          <w:sz w:val="20"/>
          <w:szCs w:val="20"/>
        </w:rPr>
      </w:pPr>
      <w:bookmarkStart w:id="104" w:name="sub_101011"/>
      <w:bookmarkEnd w:id="104"/>
      <w:r w:rsidRPr="00940ABA">
        <w:rPr>
          <w:sz w:val="20"/>
          <w:szCs w:val="20"/>
        </w:rPr>
        <w:t xml:space="preserve">10.11. </w:t>
      </w:r>
      <w:proofErr w:type="gramStart"/>
      <w:r w:rsidRPr="00940ABA">
        <w:rPr>
          <w:sz w:val="20"/>
          <w:szCs w:val="20"/>
        </w:rPr>
        <w:t>В случае если было установлено требование о внесении задатка, организатор торгов обязан возвратить задаток в течение пяти рабочих дней с даты подписания протокола оценки и сопоставления заявок участникам конкурса, которые не стали победителями конкурса, за исключением участника конкурса, заявке которого присвоен второй номер и которому задаток возвращается в порядке, предусмотренном пунктом 11.7 настоящего Порядка.</w:t>
      </w:r>
      <w:proofErr w:type="gramEnd"/>
    </w:p>
    <w:p w:rsidR="00940ABA" w:rsidRPr="00940ABA" w:rsidRDefault="00940ABA" w:rsidP="00E17BF3">
      <w:pPr>
        <w:pStyle w:val="a3"/>
        <w:spacing w:before="0" w:beforeAutospacing="0" w:after="0"/>
        <w:ind w:firstLine="720"/>
        <w:rPr>
          <w:sz w:val="20"/>
          <w:szCs w:val="20"/>
        </w:rPr>
      </w:pPr>
      <w:bookmarkStart w:id="105" w:name="sub_101012"/>
      <w:bookmarkEnd w:id="105"/>
      <w:r w:rsidRPr="00940ABA">
        <w:rPr>
          <w:sz w:val="20"/>
          <w:szCs w:val="20"/>
        </w:rPr>
        <w:t>10.12.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хранятся организатором торгов не менее трех лет.</w:t>
      </w:r>
    </w:p>
    <w:p w:rsidR="00940ABA" w:rsidRPr="00940ABA" w:rsidRDefault="00940ABA" w:rsidP="00E17BF3">
      <w:pPr>
        <w:pStyle w:val="a3"/>
        <w:spacing w:before="0" w:beforeAutospacing="0" w:after="0"/>
        <w:jc w:val="center"/>
        <w:rPr>
          <w:sz w:val="20"/>
          <w:szCs w:val="20"/>
        </w:rPr>
      </w:pPr>
      <w:bookmarkStart w:id="106" w:name="sub_11000"/>
      <w:bookmarkEnd w:id="106"/>
      <w:r w:rsidRPr="00940ABA">
        <w:rPr>
          <w:b/>
          <w:bCs/>
          <w:color w:val="26282F"/>
          <w:sz w:val="20"/>
          <w:szCs w:val="20"/>
        </w:rPr>
        <w:t>11. Заключение договора по результатам проведения конкурса</w:t>
      </w:r>
    </w:p>
    <w:p w:rsidR="00940ABA" w:rsidRPr="00940ABA" w:rsidRDefault="00940ABA" w:rsidP="00E17BF3">
      <w:pPr>
        <w:pStyle w:val="a3"/>
        <w:spacing w:before="0" w:beforeAutospacing="0" w:after="0"/>
        <w:ind w:firstLine="720"/>
        <w:rPr>
          <w:sz w:val="20"/>
          <w:szCs w:val="20"/>
        </w:rPr>
      </w:pPr>
      <w:bookmarkStart w:id="107" w:name="sub_11111"/>
      <w:bookmarkEnd w:id="107"/>
      <w:r w:rsidRPr="00940ABA">
        <w:rPr>
          <w:sz w:val="20"/>
          <w:szCs w:val="20"/>
        </w:rPr>
        <w:t>11.1. Заключение договора осуществляется в порядке, предусмотренном Гражданским кодексом Российской Федерации.</w:t>
      </w:r>
    </w:p>
    <w:p w:rsidR="00940ABA" w:rsidRPr="00940ABA" w:rsidRDefault="00940ABA" w:rsidP="00E17BF3">
      <w:pPr>
        <w:pStyle w:val="a3"/>
        <w:spacing w:before="0" w:beforeAutospacing="0" w:after="0"/>
        <w:ind w:firstLine="720"/>
        <w:rPr>
          <w:sz w:val="20"/>
          <w:szCs w:val="20"/>
        </w:rPr>
      </w:pPr>
      <w:bookmarkStart w:id="108" w:name="sub_11112"/>
      <w:bookmarkEnd w:id="108"/>
      <w:r w:rsidRPr="00940ABA">
        <w:rPr>
          <w:sz w:val="20"/>
          <w:szCs w:val="20"/>
        </w:rPr>
        <w:t>11.2. В срок, предусмотренный для заключения договора, организатор торгов обязан отказаться от заключения договора с победителем конкурса либо с участником конкурса, с которым заключается такой договор в соответствии с пунктом 11.5 Порядка, в случае установления факта:</w:t>
      </w:r>
    </w:p>
    <w:p w:rsidR="00940ABA" w:rsidRPr="00940ABA" w:rsidRDefault="00940ABA" w:rsidP="00E17BF3">
      <w:pPr>
        <w:pStyle w:val="a3"/>
        <w:spacing w:before="0" w:beforeAutospacing="0" w:after="0"/>
        <w:ind w:firstLine="720"/>
        <w:rPr>
          <w:sz w:val="20"/>
          <w:szCs w:val="20"/>
        </w:rPr>
      </w:pPr>
      <w:bookmarkStart w:id="109" w:name="sub_1121"/>
      <w:bookmarkEnd w:id="109"/>
      <w:r w:rsidRPr="00940ABA">
        <w:rPr>
          <w:sz w:val="20"/>
          <w:szCs w:val="20"/>
        </w:rPr>
        <w:lastRenderedPageBreak/>
        <w:t>а) проведения ликвидации такого участника конкурса - юридического лица или принятия арбитражным судом решения о признании такого участника конкурса - юридического лица, индивидуального предпринимателя банкротом и об открытии конкурсного производства;</w:t>
      </w:r>
    </w:p>
    <w:p w:rsidR="00940ABA" w:rsidRPr="00940ABA" w:rsidRDefault="00940ABA" w:rsidP="00E17BF3">
      <w:pPr>
        <w:pStyle w:val="a3"/>
        <w:spacing w:before="0" w:beforeAutospacing="0" w:after="0"/>
        <w:ind w:firstLine="720"/>
        <w:rPr>
          <w:sz w:val="20"/>
          <w:szCs w:val="20"/>
        </w:rPr>
      </w:pPr>
      <w:bookmarkStart w:id="110" w:name="sub_1122"/>
      <w:bookmarkEnd w:id="110"/>
      <w:r w:rsidRPr="00940ABA">
        <w:rPr>
          <w:sz w:val="20"/>
          <w:szCs w:val="20"/>
        </w:rPr>
        <w:t>б) приостановления деятельности такого лица в порядке, предусмотренном Кодексом Российской Федерации об административных правонарушениях;</w:t>
      </w:r>
    </w:p>
    <w:p w:rsidR="00940ABA" w:rsidRPr="00940ABA" w:rsidRDefault="00940ABA" w:rsidP="00E17BF3">
      <w:pPr>
        <w:pStyle w:val="a3"/>
        <w:spacing w:before="0" w:beforeAutospacing="0" w:after="0"/>
        <w:ind w:firstLine="720"/>
        <w:rPr>
          <w:sz w:val="20"/>
          <w:szCs w:val="20"/>
        </w:rPr>
      </w:pPr>
      <w:bookmarkStart w:id="111" w:name="sub_1123"/>
      <w:bookmarkEnd w:id="111"/>
      <w:r w:rsidRPr="00940ABA">
        <w:rPr>
          <w:sz w:val="20"/>
          <w:szCs w:val="20"/>
        </w:rPr>
        <w:t>в) предоставления таким лицом заведомо ложных сведений, содержащихся в документах, предусмотренных пунктом 7.3</w:t>
      </w:r>
      <w:r w:rsidRPr="00940ABA">
        <w:rPr>
          <w:color w:val="106BBE"/>
          <w:sz w:val="20"/>
          <w:szCs w:val="20"/>
        </w:rPr>
        <w:t xml:space="preserve"> </w:t>
      </w:r>
      <w:r w:rsidRPr="00940ABA">
        <w:rPr>
          <w:sz w:val="20"/>
          <w:szCs w:val="20"/>
        </w:rPr>
        <w:t>Порядка.</w:t>
      </w:r>
    </w:p>
    <w:p w:rsidR="00940ABA" w:rsidRPr="00940ABA" w:rsidRDefault="00940ABA" w:rsidP="00E17BF3">
      <w:pPr>
        <w:pStyle w:val="a3"/>
        <w:spacing w:before="0" w:beforeAutospacing="0" w:after="0"/>
        <w:ind w:firstLine="720"/>
        <w:rPr>
          <w:sz w:val="20"/>
          <w:szCs w:val="20"/>
        </w:rPr>
      </w:pPr>
      <w:bookmarkStart w:id="112" w:name="sub_11113"/>
      <w:bookmarkEnd w:id="112"/>
      <w:r w:rsidRPr="00940ABA">
        <w:rPr>
          <w:sz w:val="20"/>
          <w:szCs w:val="20"/>
        </w:rPr>
        <w:t xml:space="preserve">11.3. </w:t>
      </w:r>
      <w:proofErr w:type="gramStart"/>
      <w:r w:rsidRPr="00940ABA">
        <w:rPr>
          <w:sz w:val="20"/>
          <w:szCs w:val="20"/>
        </w:rPr>
        <w:t>В случае отказа от заключения договора с победителем конкурса либо при уклонении победителя конкурса от заключения договора с участником конкурса, с которым заключается такой договор, комиссией в срок не позднее дня, следующего после дня установления фактов, предусмотренных пунктом 11.2 Порядка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w:t>
      </w:r>
      <w:proofErr w:type="gramEnd"/>
      <w:r w:rsidRPr="00940ABA">
        <w:rPr>
          <w:sz w:val="20"/>
          <w:szCs w:val="20"/>
        </w:rPr>
        <w:t xml:space="preserve"> о месте, дате и времени его составления, о лице, с которым организатор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940ABA" w:rsidRPr="00940ABA" w:rsidRDefault="00940ABA" w:rsidP="00E17BF3">
      <w:pPr>
        <w:pStyle w:val="a3"/>
        <w:spacing w:before="0" w:beforeAutospacing="0" w:after="0"/>
        <w:ind w:firstLine="720"/>
        <w:rPr>
          <w:sz w:val="20"/>
          <w:szCs w:val="20"/>
        </w:rPr>
      </w:pPr>
      <w:r w:rsidRPr="00940ABA">
        <w:rPr>
          <w:sz w:val="20"/>
          <w:szCs w:val="20"/>
        </w:rPr>
        <w:t>Протокол подписывается всеми присутствующими членами комиссии в день его составления. Протокол составляется в двух экземплярах, один из которых хранится у организатора торгов.</w:t>
      </w:r>
    </w:p>
    <w:p w:rsidR="00940ABA" w:rsidRPr="00940ABA" w:rsidRDefault="00940ABA" w:rsidP="00E17BF3">
      <w:pPr>
        <w:pStyle w:val="a3"/>
        <w:spacing w:before="0" w:beforeAutospacing="0" w:after="0"/>
        <w:ind w:firstLine="720"/>
        <w:rPr>
          <w:sz w:val="20"/>
          <w:szCs w:val="20"/>
        </w:rPr>
      </w:pPr>
      <w:r w:rsidRPr="00940ABA">
        <w:rPr>
          <w:sz w:val="20"/>
          <w:szCs w:val="20"/>
        </w:rPr>
        <w:t xml:space="preserve">Указанный протокол размещается организатором торгов на официальном сайте администрации в течение дня, следующего после дня подписания указанного протокола. Организатор торгов в течение двух рабочих дней </w:t>
      </w:r>
      <w:proofErr w:type="gramStart"/>
      <w:r w:rsidRPr="00940ABA">
        <w:rPr>
          <w:sz w:val="20"/>
          <w:szCs w:val="20"/>
        </w:rPr>
        <w:t>с даты подписания</w:t>
      </w:r>
      <w:proofErr w:type="gramEnd"/>
      <w:r w:rsidRPr="00940ABA">
        <w:rPr>
          <w:sz w:val="20"/>
          <w:szCs w:val="20"/>
        </w:rPr>
        <w:t xml:space="preserve"> протокола передает один экземпляр протокола лицу, с которым отказывается заключить договор.</w:t>
      </w:r>
    </w:p>
    <w:p w:rsidR="00940ABA" w:rsidRPr="00940ABA" w:rsidRDefault="00940ABA" w:rsidP="00E17BF3">
      <w:pPr>
        <w:pStyle w:val="a3"/>
        <w:spacing w:before="0" w:beforeAutospacing="0" w:after="0"/>
        <w:ind w:firstLine="720"/>
        <w:rPr>
          <w:sz w:val="20"/>
          <w:szCs w:val="20"/>
        </w:rPr>
      </w:pPr>
      <w:bookmarkStart w:id="113" w:name="sub_11114"/>
      <w:bookmarkEnd w:id="113"/>
      <w:r w:rsidRPr="00940ABA">
        <w:rPr>
          <w:sz w:val="20"/>
          <w:szCs w:val="20"/>
        </w:rPr>
        <w:t xml:space="preserve">11.4. В случае если победитель конкурса или участник конкурса, заявке которого присвоен второй номер, в срок, предусмотренный конкурсной документацией, не представил организатору торгов подписанный договор, переданный ему в соответствии с пунктами 10.7 или 11.5 Порядка, а также обеспечение исполнения </w:t>
      </w:r>
      <w:proofErr w:type="gramStart"/>
      <w:r w:rsidRPr="00940ABA">
        <w:rPr>
          <w:sz w:val="20"/>
          <w:szCs w:val="20"/>
        </w:rPr>
        <w:t>договора</w:t>
      </w:r>
      <w:proofErr w:type="gramEnd"/>
      <w:r w:rsidRPr="00940ABA">
        <w:rPr>
          <w:sz w:val="20"/>
          <w:szCs w:val="20"/>
        </w:rPr>
        <w:t xml:space="preserve"> в случае если организатором торгов такое требование было установлено, победитель конкурса или участник конкурса, заявке которого присвоен второй номер, признается уклонившимся от заключения договора.</w:t>
      </w:r>
    </w:p>
    <w:p w:rsidR="00940ABA" w:rsidRPr="00940ABA" w:rsidRDefault="00940ABA" w:rsidP="00E17BF3">
      <w:pPr>
        <w:pStyle w:val="a3"/>
        <w:spacing w:before="0" w:beforeAutospacing="0" w:after="0"/>
        <w:ind w:firstLine="720"/>
        <w:rPr>
          <w:sz w:val="20"/>
          <w:szCs w:val="20"/>
        </w:rPr>
      </w:pPr>
      <w:r w:rsidRPr="00940ABA">
        <w:rPr>
          <w:sz w:val="20"/>
          <w:szCs w:val="20"/>
        </w:rPr>
        <w:t>11.5. В случае</w:t>
      </w:r>
      <w:proofErr w:type="gramStart"/>
      <w:r w:rsidRPr="00940ABA">
        <w:rPr>
          <w:sz w:val="20"/>
          <w:szCs w:val="20"/>
        </w:rPr>
        <w:t>,</w:t>
      </w:r>
      <w:proofErr w:type="gramEnd"/>
      <w:r w:rsidRPr="00940ABA">
        <w:rPr>
          <w:sz w:val="20"/>
          <w:szCs w:val="20"/>
        </w:rPr>
        <w:t xml:space="preserve"> если победитель конкурса признан уклонившимся от заключения договора, организатор торгов вправе обратиться в суд с иском о понуждении победителя конкурса заключить договор, а также о возмещении убытков, причиненных уклонением от заключения договора, либо заключить договор с участником конкурса, заявке которого присвоен второй номер. Организатор торгов обязан заключить договор с участником конкурса, заявке которого присвоен второй номер, при отказе от заключения договора с победителем конкурса в случаях, предусмотренных пунктом 11.3 Порядка. </w:t>
      </w:r>
      <w:proofErr w:type="gramStart"/>
      <w:r w:rsidRPr="00940ABA">
        <w:rPr>
          <w:sz w:val="20"/>
          <w:szCs w:val="20"/>
        </w:rPr>
        <w:t>Организатор торгов в течение трех рабочих дней с даты подписания протокола об отказе от заключения договора передает участнику конкурса, заявке которого присвоен второй номер, один экземпляр протокола и проект договора, который составляется путем включения условий исполнения договора, предложенных участником конкурса, заявке которого присвоен второй номер, в заявке, в проект договора, прилагаемый к конкурсной документации.</w:t>
      </w:r>
      <w:proofErr w:type="gramEnd"/>
      <w:r w:rsidRPr="00940ABA">
        <w:rPr>
          <w:sz w:val="20"/>
          <w:szCs w:val="20"/>
        </w:rPr>
        <w:t xml:space="preserve"> Указанный проект договора подписывается участником конкурса, заявке которого присвоен второй номер, в пятидневный срок и представляется организатору торгов.</w:t>
      </w:r>
    </w:p>
    <w:p w:rsidR="00940ABA" w:rsidRPr="00940ABA" w:rsidRDefault="00940ABA" w:rsidP="00E17BF3">
      <w:pPr>
        <w:pStyle w:val="a3"/>
        <w:spacing w:before="0" w:beforeAutospacing="0" w:after="0"/>
        <w:ind w:firstLine="720"/>
        <w:rPr>
          <w:sz w:val="20"/>
          <w:szCs w:val="20"/>
        </w:rPr>
      </w:pPr>
      <w:r w:rsidRPr="00940ABA">
        <w:rPr>
          <w:sz w:val="20"/>
          <w:szCs w:val="20"/>
        </w:rPr>
        <w:t xml:space="preserve">При этом заключение договора для участника конкурса, заявке которого присвоен второй номер, является обязательным. В случае уклонения победителя конкурса или участника конкурса, заявке которого присвоен второй номер, от заключения договора </w:t>
      </w:r>
      <w:proofErr w:type="gramStart"/>
      <w:r w:rsidRPr="00940ABA">
        <w:rPr>
          <w:sz w:val="20"/>
          <w:szCs w:val="20"/>
        </w:rPr>
        <w:t>задаток</w:t>
      </w:r>
      <w:proofErr w:type="gramEnd"/>
      <w:r w:rsidRPr="00940ABA">
        <w:rPr>
          <w:sz w:val="20"/>
          <w:szCs w:val="20"/>
        </w:rPr>
        <w:t xml:space="preserve"> внесенный ими не возвращается. В случае уклонения участника конкурса, заявке которого присвоен второй номер, от заключения договора организатор торгов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w:t>
      </w:r>
      <w:proofErr w:type="gramStart"/>
      <w:r w:rsidRPr="00940ABA">
        <w:rPr>
          <w:sz w:val="20"/>
          <w:szCs w:val="20"/>
        </w:rPr>
        <w:t>,</w:t>
      </w:r>
      <w:proofErr w:type="gramEnd"/>
      <w:r w:rsidRPr="00940ABA">
        <w:rPr>
          <w:sz w:val="20"/>
          <w:szCs w:val="20"/>
        </w:rPr>
        <w:t xml:space="preserve"> если договор не заключен с победителем конкурса или с участником конкурса, заявке которого присвоен второй номер, конкурс признается несостоявшимся.</w:t>
      </w:r>
    </w:p>
    <w:p w:rsidR="00940ABA" w:rsidRPr="00940ABA" w:rsidRDefault="00940ABA" w:rsidP="00E17BF3">
      <w:pPr>
        <w:pStyle w:val="a3"/>
        <w:spacing w:before="0" w:beforeAutospacing="0" w:after="0"/>
        <w:ind w:firstLine="720"/>
        <w:rPr>
          <w:sz w:val="20"/>
          <w:szCs w:val="20"/>
        </w:rPr>
      </w:pPr>
      <w:bookmarkStart w:id="114" w:name="sub_11116"/>
      <w:bookmarkEnd w:id="114"/>
      <w:r w:rsidRPr="00940ABA">
        <w:rPr>
          <w:sz w:val="20"/>
          <w:szCs w:val="20"/>
        </w:rPr>
        <w:t>11.6. Договор заключается на условиях, указанных в поданной участником конкурса, с которым заключается договор, заявке и в конкурсной документации. При заключении договора цена такого договора устанавливается в соответствии с предложением о цене, указанным в заявке, и не может быть ниже начальной (минимальной) цены договора (цены лота), указанной в извещении о проведении конкурса.</w:t>
      </w:r>
    </w:p>
    <w:p w:rsidR="00940ABA" w:rsidRPr="00940ABA" w:rsidRDefault="00940ABA" w:rsidP="00E17BF3">
      <w:pPr>
        <w:pStyle w:val="a3"/>
        <w:spacing w:before="0" w:beforeAutospacing="0" w:after="0"/>
        <w:ind w:firstLine="720"/>
        <w:rPr>
          <w:sz w:val="20"/>
          <w:szCs w:val="20"/>
        </w:rPr>
      </w:pPr>
      <w:r w:rsidRPr="00940ABA">
        <w:rPr>
          <w:sz w:val="20"/>
          <w:szCs w:val="20"/>
        </w:rPr>
        <w:t>11.7. В случае</w:t>
      </w:r>
      <w:proofErr w:type="gramStart"/>
      <w:r w:rsidRPr="00940ABA">
        <w:rPr>
          <w:sz w:val="20"/>
          <w:szCs w:val="20"/>
        </w:rPr>
        <w:t>,</w:t>
      </w:r>
      <w:proofErr w:type="gramEnd"/>
      <w:r w:rsidRPr="00940ABA">
        <w:rPr>
          <w:sz w:val="20"/>
          <w:szCs w:val="20"/>
        </w:rPr>
        <w:t xml:space="preserve"> если было установлено требование о внесении задатка, задаток зачисляется победителю конкурса в счет оплаты по договору. Задаток возвращается участнику конкурса, заявке которого присвоен второй номер, в течение пяти рабочих дней </w:t>
      </w:r>
      <w:proofErr w:type="gramStart"/>
      <w:r w:rsidRPr="00940ABA">
        <w:rPr>
          <w:sz w:val="20"/>
          <w:szCs w:val="20"/>
        </w:rPr>
        <w:t>с даты заключения</w:t>
      </w:r>
      <w:proofErr w:type="gramEnd"/>
      <w:r w:rsidRPr="00940ABA">
        <w:rPr>
          <w:sz w:val="20"/>
          <w:szCs w:val="20"/>
        </w:rPr>
        <w:t xml:space="preserve"> договора с победителем конкурса. </w:t>
      </w:r>
      <w:proofErr w:type="gramStart"/>
      <w:r w:rsidRPr="00940ABA">
        <w:rPr>
          <w:sz w:val="20"/>
          <w:szCs w:val="20"/>
        </w:rPr>
        <w:t>В случае отказа победителя конкурса от заключения договора или признания победителя конкурса уклонившимся от заключения договора, при заключении договора с участником конкурса, заявке которого присвоен второй номер, задаток зачисляется такому участнику конкурса в счет оплаты по договору.</w:t>
      </w:r>
      <w:proofErr w:type="gramEnd"/>
    </w:p>
    <w:p w:rsidR="00940ABA" w:rsidRPr="00940ABA" w:rsidRDefault="00940ABA" w:rsidP="00E17BF3">
      <w:pPr>
        <w:pStyle w:val="a3"/>
        <w:spacing w:before="0" w:beforeAutospacing="0" w:after="0"/>
        <w:jc w:val="center"/>
        <w:rPr>
          <w:sz w:val="20"/>
          <w:szCs w:val="20"/>
        </w:rPr>
      </w:pPr>
      <w:bookmarkStart w:id="115" w:name="sub_12000"/>
      <w:bookmarkEnd w:id="115"/>
      <w:r w:rsidRPr="00940ABA">
        <w:rPr>
          <w:b/>
          <w:bCs/>
          <w:sz w:val="20"/>
          <w:szCs w:val="20"/>
        </w:rPr>
        <w:t>12. Извещение о проведен</w:t>
      </w:r>
      <w:proofErr w:type="gramStart"/>
      <w:r w:rsidRPr="00940ABA">
        <w:rPr>
          <w:b/>
          <w:bCs/>
          <w:sz w:val="20"/>
          <w:szCs w:val="20"/>
        </w:rPr>
        <w:t>ии ау</w:t>
      </w:r>
      <w:proofErr w:type="gramEnd"/>
      <w:r w:rsidRPr="00940ABA">
        <w:rPr>
          <w:b/>
          <w:bCs/>
          <w:sz w:val="20"/>
          <w:szCs w:val="20"/>
        </w:rPr>
        <w:t>кциона</w:t>
      </w:r>
    </w:p>
    <w:p w:rsidR="00940ABA" w:rsidRPr="00940ABA" w:rsidRDefault="00940ABA" w:rsidP="00E17BF3">
      <w:pPr>
        <w:pStyle w:val="a3"/>
        <w:spacing w:before="0" w:beforeAutospacing="0" w:after="0"/>
        <w:ind w:left="170"/>
        <w:rPr>
          <w:sz w:val="20"/>
          <w:szCs w:val="20"/>
        </w:rPr>
      </w:pPr>
      <w:r w:rsidRPr="00940ABA">
        <w:rPr>
          <w:sz w:val="20"/>
          <w:szCs w:val="20"/>
        </w:rPr>
        <w:t>12.1. Извещение о проведен</w:t>
      </w:r>
      <w:proofErr w:type="gramStart"/>
      <w:r w:rsidRPr="00940ABA">
        <w:rPr>
          <w:sz w:val="20"/>
          <w:szCs w:val="20"/>
        </w:rPr>
        <w:t>ии ау</w:t>
      </w:r>
      <w:proofErr w:type="gramEnd"/>
      <w:r w:rsidRPr="00940ABA">
        <w:rPr>
          <w:sz w:val="20"/>
          <w:szCs w:val="20"/>
        </w:rPr>
        <w:t>кциона размещается на официальном сайте администрации не менее чем за двадцать дней до даты окончания подачи заявок на участие в аукционе.</w:t>
      </w:r>
    </w:p>
    <w:p w:rsidR="00940ABA" w:rsidRPr="00940ABA" w:rsidRDefault="00940ABA" w:rsidP="00E17BF3">
      <w:pPr>
        <w:pStyle w:val="a3"/>
        <w:spacing w:before="0" w:beforeAutospacing="0" w:after="0"/>
        <w:ind w:firstLine="720"/>
        <w:rPr>
          <w:sz w:val="20"/>
          <w:szCs w:val="20"/>
        </w:rPr>
      </w:pPr>
      <w:bookmarkStart w:id="116" w:name="sub_12122"/>
      <w:bookmarkEnd w:id="116"/>
      <w:r w:rsidRPr="00940ABA">
        <w:rPr>
          <w:sz w:val="20"/>
          <w:szCs w:val="20"/>
        </w:rPr>
        <w:t>12.2. Извещение о проведен</w:t>
      </w:r>
      <w:proofErr w:type="gramStart"/>
      <w:r w:rsidRPr="00940ABA">
        <w:rPr>
          <w:sz w:val="20"/>
          <w:szCs w:val="20"/>
        </w:rPr>
        <w:t>ии ау</w:t>
      </w:r>
      <w:proofErr w:type="gramEnd"/>
      <w:r w:rsidRPr="00940ABA">
        <w:rPr>
          <w:sz w:val="20"/>
          <w:szCs w:val="20"/>
        </w:rPr>
        <w:t>кциона должно содержать следующие сведения:</w:t>
      </w:r>
    </w:p>
    <w:p w:rsidR="00940ABA" w:rsidRPr="00940ABA" w:rsidRDefault="00940ABA" w:rsidP="00E17BF3">
      <w:pPr>
        <w:pStyle w:val="a3"/>
        <w:spacing w:before="0" w:beforeAutospacing="0" w:after="0"/>
        <w:ind w:firstLine="720"/>
        <w:rPr>
          <w:sz w:val="20"/>
          <w:szCs w:val="20"/>
        </w:rPr>
      </w:pPr>
      <w:bookmarkStart w:id="117" w:name="sub_221"/>
      <w:bookmarkEnd w:id="117"/>
      <w:r w:rsidRPr="00940ABA">
        <w:rPr>
          <w:sz w:val="20"/>
          <w:szCs w:val="20"/>
        </w:rPr>
        <w:t>а) наименование, место нахождения, почтовый адрес, адрес электронной почты и номер контактного телефона организатора торгов;</w:t>
      </w:r>
    </w:p>
    <w:p w:rsidR="00940ABA" w:rsidRPr="00940ABA" w:rsidRDefault="00940ABA" w:rsidP="00E17BF3">
      <w:pPr>
        <w:pStyle w:val="a3"/>
        <w:spacing w:before="0" w:beforeAutospacing="0" w:after="0"/>
        <w:ind w:firstLine="720"/>
        <w:rPr>
          <w:sz w:val="20"/>
          <w:szCs w:val="20"/>
        </w:rPr>
      </w:pPr>
      <w:bookmarkStart w:id="118" w:name="sub_222"/>
      <w:bookmarkEnd w:id="118"/>
      <w:r w:rsidRPr="00940ABA">
        <w:rPr>
          <w:sz w:val="20"/>
          <w:szCs w:val="20"/>
        </w:rPr>
        <w:lastRenderedPageBreak/>
        <w:t>б) место расположения в соответствии со схемой, описание и технические характеристики нестационарных торговых объектов;</w:t>
      </w:r>
    </w:p>
    <w:p w:rsidR="00940ABA" w:rsidRPr="00940ABA" w:rsidRDefault="00940ABA" w:rsidP="00E17BF3">
      <w:pPr>
        <w:pStyle w:val="a3"/>
        <w:spacing w:before="0" w:beforeAutospacing="0" w:after="0"/>
        <w:ind w:firstLine="720"/>
        <w:rPr>
          <w:sz w:val="20"/>
          <w:szCs w:val="20"/>
        </w:rPr>
      </w:pPr>
      <w:bookmarkStart w:id="119" w:name="sub_223"/>
      <w:bookmarkEnd w:id="119"/>
      <w:r w:rsidRPr="00940ABA">
        <w:rPr>
          <w:sz w:val="20"/>
          <w:szCs w:val="20"/>
        </w:rPr>
        <w:t>в) место, дату и время начала срока подачи заявок, дату и время окончания срока подачи заявок;</w:t>
      </w:r>
    </w:p>
    <w:p w:rsidR="00940ABA" w:rsidRPr="00940ABA" w:rsidRDefault="00940ABA" w:rsidP="00E17BF3">
      <w:pPr>
        <w:pStyle w:val="a3"/>
        <w:spacing w:before="0" w:beforeAutospacing="0" w:after="0"/>
        <w:ind w:firstLine="720"/>
        <w:rPr>
          <w:sz w:val="20"/>
          <w:szCs w:val="20"/>
        </w:rPr>
      </w:pPr>
      <w:bookmarkStart w:id="120" w:name="sub_224"/>
      <w:bookmarkEnd w:id="120"/>
      <w:r w:rsidRPr="00940ABA">
        <w:rPr>
          <w:sz w:val="20"/>
          <w:szCs w:val="20"/>
        </w:rPr>
        <w:t>г) начальная (минимальная) цена договора (цена лота);</w:t>
      </w:r>
    </w:p>
    <w:p w:rsidR="00940ABA" w:rsidRPr="00940ABA" w:rsidRDefault="00940ABA" w:rsidP="00E17BF3">
      <w:pPr>
        <w:pStyle w:val="a3"/>
        <w:spacing w:before="0" w:beforeAutospacing="0" w:after="0"/>
        <w:ind w:firstLine="720"/>
        <w:rPr>
          <w:sz w:val="20"/>
          <w:szCs w:val="20"/>
        </w:rPr>
      </w:pPr>
      <w:bookmarkStart w:id="121" w:name="sub_225"/>
      <w:bookmarkEnd w:id="121"/>
      <w:proofErr w:type="spellStart"/>
      <w:r w:rsidRPr="00940ABA">
        <w:rPr>
          <w:sz w:val="20"/>
          <w:szCs w:val="20"/>
        </w:rPr>
        <w:t>д</w:t>
      </w:r>
      <w:proofErr w:type="spellEnd"/>
      <w:r w:rsidRPr="00940ABA">
        <w:rPr>
          <w:sz w:val="20"/>
          <w:szCs w:val="20"/>
        </w:rPr>
        <w:t>) срок действия договора;</w:t>
      </w:r>
    </w:p>
    <w:p w:rsidR="00940ABA" w:rsidRPr="00940ABA" w:rsidRDefault="00940ABA" w:rsidP="00E17BF3">
      <w:pPr>
        <w:pStyle w:val="a3"/>
        <w:spacing w:before="0" w:beforeAutospacing="0" w:after="0"/>
        <w:ind w:firstLine="720"/>
        <w:rPr>
          <w:sz w:val="20"/>
          <w:szCs w:val="20"/>
        </w:rPr>
      </w:pPr>
      <w:bookmarkStart w:id="122" w:name="sub_226"/>
      <w:bookmarkEnd w:id="122"/>
      <w:r w:rsidRPr="00940ABA">
        <w:rPr>
          <w:sz w:val="20"/>
          <w:szCs w:val="20"/>
        </w:rPr>
        <w:t>е) срок, место и порядок предоставления документации об аукционе, электронный адрес официального сайта администрации, на котором размещена документация об аукционе;</w:t>
      </w:r>
    </w:p>
    <w:p w:rsidR="00940ABA" w:rsidRPr="00940ABA" w:rsidRDefault="00940ABA" w:rsidP="00E17BF3">
      <w:pPr>
        <w:pStyle w:val="a3"/>
        <w:spacing w:before="0" w:beforeAutospacing="0" w:after="0"/>
        <w:ind w:firstLine="720"/>
        <w:rPr>
          <w:sz w:val="20"/>
          <w:szCs w:val="20"/>
        </w:rPr>
      </w:pPr>
      <w:bookmarkStart w:id="123" w:name="sub_227"/>
      <w:bookmarkEnd w:id="123"/>
      <w:r w:rsidRPr="00940ABA">
        <w:rPr>
          <w:sz w:val="20"/>
          <w:szCs w:val="20"/>
        </w:rPr>
        <w:t xml:space="preserve">ж) требование о внесении задатка, а также размер задатка, в случае если в документации об аукционе предусмотрено </w:t>
      </w:r>
      <w:proofErr w:type="gramStart"/>
      <w:r w:rsidRPr="00940ABA">
        <w:rPr>
          <w:sz w:val="20"/>
          <w:szCs w:val="20"/>
        </w:rPr>
        <w:t>требование</w:t>
      </w:r>
      <w:proofErr w:type="gramEnd"/>
      <w:r w:rsidRPr="00940ABA">
        <w:rPr>
          <w:sz w:val="20"/>
          <w:szCs w:val="20"/>
        </w:rPr>
        <w:t xml:space="preserve"> о внесении задатка;</w:t>
      </w:r>
    </w:p>
    <w:p w:rsidR="00940ABA" w:rsidRPr="00940ABA" w:rsidRDefault="00940ABA" w:rsidP="00E17BF3">
      <w:pPr>
        <w:pStyle w:val="a3"/>
        <w:spacing w:before="0" w:beforeAutospacing="0" w:after="0"/>
        <w:ind w:firstLine="720"/>
        <w:rPr>
          <w:sz w:val="20"/>
          <w:szCs w:val="20"/>
        </w:rPr>
      </w:pPr>
      <w:bookmarkStart w:id="124" w:name="sub_228"/>
      <w:bookmarkEnd w:id="124"/>
      <w:proofErr w:type="spellStart"/>
      <w:r w:rsidRPr="00940ABA">
        <w:rPr>
          <w:sz w:val="20"/>
          <w:szCs w:val="20"/>
        </w:rPr>
        <w:t>з</w:t>
      </w:r>
      <w:proofErr w:type="spellEnd"/>
      <w:r w:rsidRPr="00940ABA">
        <w:rPr>
          <w:sz w:val="20"/>
          <w:szCs w:val="20"/>
        </w:rPr>
        <w:t>) срок, в течение которого организатор торгов вправе отказаться от проведения аукциона, устанавливаемый с учетом положений пункта 12.4</w:t>
      </w:r>
      <w:r w:rsidRPr="00940ABA">
        <w:rPr>
          <w:color w:val="106BBE"/>
          <w:sz w:val="20"/>
          <w:szCs w:val="20"/>
        </w:rPr>
        <w:t xml:space="preserve"> </w:t>
      </w:r>
      <w:r w:rsidRPr="00940ABA">
        <w:rPr>
          <w:sz w:val="20"/>
          <w:szCs w:val="20"/>
        </w:rPr>
        <w:t>Порядка.</w:t>
      </w:r>
    </w:p>
    <w:p w:rsidR="00940ABA" w:rsidRPr="00940ABA" w:rsidRDefault="00940ABA" w:rsidP="00E17BF3">
      <w:pPr>
        <w:pStyle w:val="a3"/>
        <w:spacing w:before="0" w:beforeAutospacing="0" w:after="0"/>
        <w:ind w:firstLine="720"/>
        <w:rPr>
          <w:sz w:val="20"/>
          <w:szCs w:val="20"/>
        </w:rPr>
      </w:pPr>
      <w:bookmarkStart w:id="125" w:name="sub_12123"/>
      <w:bookmarkEnd w:id="125"/>
      <w:r w:rsidRPr="00940ABA">
        <w:rPr>
          <w:sz w:val="20"/>
          <w:szCs w:val="20"/>
        </w:rPr>
        <w:t xml:space="preserve">12.3. Организатор торгов вправе принять решение о внесении изменений в извещение о проведении аукциона не </w:t>
      </w:r>
      <w:proofErr w:type="gramStart"/>
      <w:r w:rsidRPr="00940ABA">
        <w:rPr>
          <w:sz w:val="20"/>
          <w:szCs w:val="20"/>
        </w:rPr>
        <w:t>позднее</w:t>
      </w:r>
      <w:proofErr w:type="gramEnd"/>
      <w:r w:rsidRPr="00940ABA">
        <w:rPr>
          <w:sz w:val="20"/>
          <w:szCs w:val="20"/>
        </w:rPr>
        <w:t xml:space="preserve"> чем за пять дней до даты окончания подачи заявок на участие в аукционе. В течение одного дня </w:t>
      </w:r>
      <w:proofErr w:type="gramStart"/>
      <w:r w:rsidRPr="00940ABA">
        <w:rPr>
          <w:sz w:val="20"/>
          <w:szCs w:val="20"/>
        </w:rPr>
        <w:t>с даты принятия</w:t>
      </w:r>
      <w:proofErr w:type="gramEnd"/>
      <w:r w:rsidRPr="00940ABA">
        <w:rPr>
          <w:sz w:val="20"/>
          <w:szCs w:val="20"/>
        </w:rPr>
        <w:t xml:space="preserve"> указанного решения, такие изменения размещаются организатором торгов на официальном сайте администрации. При этом срок подачи заявок должен быть продлен таким образом, чтобы с даты размещения на официальном сайте администрации внесенных изменений в извещение о проведен</w:t>
      </w:r>
      <w:proofErr w:type="gramStart"/>
      <w:r w:rsidRPr="00940ABA">
        <w:rPr>
          <w:sz w:val="20"/>
          <w:szCs w:val="20"/>
        </w:rPr>
        <w:t>ии ау</w:t>
      </w:r>
      <w:proofErr w:type="gramEnd"/>
      <w:r w:rsidRPr="00940ABA">
        <w:rPr>
          <w:sz w:val="20"/>
          <w:szCs w:val="20"/>
        </w:rPr>
        <w:t>кциона до даты окончания подачи заявок на участие в аукционе он составлял не менее пятнадцати дней.</w:t>
      </w:r>
    </w:p>
    <w:p w:rsidR="00940ABA" w:rsidRPr="00940ABA" w:rsidRDefault="00940ABA" w:rsidP="00E17BF3">
      <w:pPr>
        <w:pStyle w:val="a3"/>
        <w:spacing w:before="0" w:beforeAutospacing="0" w:after="0"/>
        <w:ind w:firstLine="720"/>
        <w:rPr>
          <w:sz w:val="20"/>
          <w:szCs w:val="20"/>
        </w:rPr>
      </w:pPr>
      <w:bookmarkStart w:id="126" w:name="sub_12124"/>
      <w:bookmarkEnd w:id="126"/>
      <w:r w:rsidRPr="00940ABA">
        <w:rPr>
          <w:sz w:val="20"/>
          <w:szCs w:val="20"/>
        </w:rPr>
        <w:t xml:space="preserve">12.4. Организатор торгов вправе отказаться от проведения аукциона не </w:t>
      </w:r>
      <w:proofErr w:type="gramStart"/>
      <w:r w:rsidRPr="00940ABA">
        <w:rPr>
          <w:sz w:val="20"/>
          <w:szCs w:val="20"/>
        </w:rPr>
        <w:t>позднее</w:t>
      </w:r>
      <w:proofErr w:type="gramEnd"/>
      <w:r w:rsidRPr="00940ABA">
        <w:rPr>
          <w:sz w:val="20"/>
          <w:szCs w:val="20"/>
        </w:rPr>
        <w:t xml:space="preserve"> чем за пять дней до даты окончания срока подачи заявок на участие в аукционе. Извещение об отказе от проведения аукциона размещается </w:t>
      </w:r>
      <w:proofErr w:type="gramStart"/>
      <w:r w:rsidRPr="00940ABA">
        <w:rPr>
          <w:sz w:val="20"/>
          <w:szCs w:val="20"/>
        </w:rPr>
        <w:t>на официальном сайте администрации в течение одного дня с даты принятия решения об отказе от проведения</w:t>
      </w:r>
      <w:proofErr w:type="gramEnd"/>
      <w:r w:rsidRPr="00940ABA">
        <w:rPr>
          <w:sz w:val="20"/>
          <w:szCs w:val="20"/>
        </w:rPr>
        <w:t xml:space="preserve"> аукциона. В случае если установлено требование о внесении задатка, организатор торгов возвращает заявителям денежные средства, внесенные в качестве задатка, в течение пяти рабочих дней </w:t>
      </w:r>
      <w:proofErr w:type="gramStart"/>
      <w:r w:rsidRPr="00940ABA">
        <w:rPr>
          <w:sz w:val="20"/>
          <w:szCs w:val="20"/>
        </w:rPr>
        <w:t>с даты принятия</w:t>
      </w:r>
      <w:proofErr w:type="gramEnd"/>
      <w:r w:rsidRPr="00940ABA">
        <w:rPr>
          <w:sz w:val="20"/>
          <w:szCs w:val="20"/>
        </w:rPr>
        <w:t xml:space="preserve"> решения об отказе от проведения аукциона.</w:t>
      </w:r>
    </w:p>
    <w:p w:rsidR="00940ABA" w:rsidRPr="00940ABA" w:rsidRDefault="00940ABA" w:rsidP="00E17BF3">
      <w:pPr>
        <w:pStyle w:val="a3"/>
        <w:spacing w:before="0" w:beforeAutospacing="0" w:after="0"/>
        <w:jc w:val="center"/>
        <w:rPr>
          <w:sz w:val="20"/>
          <w:szCs w:val="20"/>
        </w:rPr>
      </w:pPr>
      <w:bookmarkStart w:id="127" w:name="sub_13000"/>
      <w:bookmarkEnd w:id="127"/>
      <w:r w:rsidRPr="00940ABA">
        <w:rPr>
          <w:b/>
          <w:bCs/>
          <w:color w:val="26282F"/>
          <w:sz w:val="20"/>
          <w:szCs w:val="20"/>
        </w:rPr>
        <w:t>13. Документация об аукционе</w:t>
      </w:r>
    </w:p>
    <w:p w:rsidR="00940ABA" w:rsidRPr="00940ABA" w:rsidRDefault="00940ABA" w:rsidP="00E17BF3">
      <w:pPr>
        <w:pStyle w:val="a3"/>
        <w:spacing w:before="0" w:beforeAutospacing="0" w:after="0"/>
        <w:ind w:firstLine="720"/>
        <w:rPr>
          <w:sz w:val="20"/>
          <w:szCs w:val="20"/>
        </w:rPr>
      </w:pPr>
      <w:bookmarkStart w:id="128" w:name="sub_13131"/>
      <w:bookmarkEnd w:id="128"/>
      <w:r w:rsidRPr="00940ABA">
        <w:rPr>
          <w:sz w:val="20"/>
          <w:szCs w:val="20"/>
        </w:rPr>
        <w:t>13.1. Документация об аукционе разрабатывается и утверждается организатором торгов.</w:t>
      </w:r>
    </w:p>
    <w:p w:rsidR="00940ABA" w:rsidRPr="00940ABA" w:rsidRDefault="00940ABA" w:rsidP="00E17BF3">
      <w:pPr>
        <w:pStyle w:val="a3"/>
        <w:spacing w:before="0" w:beforeAutospacing="0" w:after="0"/>
        <w:ind w:firstLine="720"/>
        <w:rPr>
          <w:sz w:val="20"/>
          <w:szCs w:val="20"/>
        </w:rPr>
      </w:pPr>
      <w:bookmarkStart w:id="129" w:name="sub_13132"/>
      <w:bookmarkEnd w:id="129"/>
      <w:r w:rsidRPr="00940ABA">
        <w:rPr>
          <w:sz w:val="20"/>
          <w:szCs w:val="20"/>
        </w:rPr>
        <w:t>13.2. Документация об аукционе должна содержать требования к техническому состоянию нестационарных торговых объектов, которым они должны соответствовать на протяжении всего срока заключения договора.</w:t>
      </w:r>
    </w:p>
    <w:p w:rsidR="00940ABA" w:rsidRPr="00940ABA" w:rsidRDefault="00940ABA" w:rsidP="00E17BF3">
      <w:pPr>
        <w:pStyle w:val="a3"/>
        <w:spacing w:before="0" w:beforeAutospacing="0" w:after="0"/>
        <w:ind w:firstLine="720"/>
        <w:rPr>
          <w:sz w:val="20"/>
          <w:szCs w:val="20"/>
        </w:rPr>
      </w:pPr>
      <w:bookmarkStart w:id="130" w:name="sub_13133"/>
      <w:bookmarkEnd w:id="130"/>
      <w:r w:rsidRPr="00940ABA">
        <w:rPr>
          <w:sz w:val="20"/>
          <w:szCs w:val="20"/>
        </w:rPr>
        <w:t>13.3. Указываемый в документации об аукционе срок, на который заключаются договоры, должен составлять не более одного года.</w:t>
      </w:r>
    </w:p>
    <w:p w:rsidR="00940ABA" w:rsidRPr="00940ABA" w:rsidRDefault="00940ABA" w:rsidP="00E17BF3">
      <w:pPr>
        <w:pStyle w:val="a3"/>
        <w:spacing w:before="0" w:beforeAutospacing="0" w:after="0"/>
        <w:ind w:firstLine="720"/>
        <w:rPr>
          <w:sz w:val="20"/>
          <w:szCs w:val="20"/>
        </w:rPr>
      </w:pPr>
      <w:bookmarkStart w:id="131" w:name="sub_13134"/>
      <w:bookmarkEnd w:id="131"/>
      <w:r w:rsidRPr="00940ABA">
        <w:rPr>
          <w:sz w:val="20"/>
          <w:szCs w:val="20"/>
        </w:rPr>
        <w:t>13.4. Документация об аукционе, помимо информации и сведений, содержащихся в извещении о проведен</w:t>
      </w:r>
      <w:proofErr w:type="gramStart"/>
      <w:r w:rsidRPr="00940ABA">
        <w:rPr>
          <w:sz w:val="20"/>
          <w:szCs w:val="20"/>
        </w:rPr>
        <w:t>ии ау</w:t>
      </w:r>
      <w:proofErr w:type="gramEnd"/>
      <w:r w:rsidRPr="00940ABA">
        <w:rPr>
          <w:sz w:val="20"/>
          <w:szCs w:val="20"/>
        </w:rPr>
        <w:t>кциона, должна содержать:</w:t>
      </w:r>
    </w:p>
    <w:p w:rsidR="00940ABA" w:rsidRPr="00940ABA" w:rsidRDefault="00940ABA" w:rsidP="00E17BF3">
      <w:pPr>
        <w:pStyle w:val="a3"/>
        <w:spacing w:before="0" w:beforeAutospacing="0" w:after="0"/>
        <w:ind w:firstLine="720"/>
        <w:rPr>
          <w:sz w:val="20"/>
          <w:szCs w:val="20"/>
        </w:rPr>
      </w:pPr>
      <w:bookmarkStart w:id="132" w:name="sub_1341"/>
      <w:bookmarkEnd w:id="132"/>
      <w:r w:rsidRPr="00940ABA">
        <w:rPr>
          <w:sz w:val="20"/>
          <w:szCs w:val="20"/>
        </w:rPr>
        <w:t>а) в соответствии с пунктами 14.1.-14.2 Порядка требования к содержанию, форме и составу заявки;</w:t>
      </w:r>
    </w:p>
    <w:p w:rsidR="00940ABA" w:rsidRPr="00940ABA" w:rsidRDefault="00940ABA" w:rsidP="00E17BF3">
      <w:pPr>
        <w:pStyle w:val="a3"/>
        <w:spacing w:before="0" w:beforeAutospacing="0" w:after="0"/>
        <w:ind w:firstLine="720"/>
        <w:rPr>
          <w:sz w:val="20"/>
          <w:szCs w:val="20"/>
        </w:rPr>
      </w:pPr>
      <w:bookmarkStart w:id="133" w:name="sub_1342"/>
      <w:bookmarkEnd w:id="133"/>
      <w:r w:rsidRPr="00940ABA">
        <w:rPr>
          <w:sz w:val="20"/>
          <w:szCs w:val="20"/>
        </w:rPr>
        <w:t>б) форму, сроки и порядок оплаты по договору;</w:t>
      </w:r>
    </w:p>
    <w:p w:rsidR="00940ABA" w:rsidRPr="00940ABA" w:rsidRDefault="00940ABA" w:rsidP="00E17BF3">
      <w:pPr>
        <w:pStyle w:val="a3"/>
        <w:spacing w:before="0" w:beforeAutospacing="0" w:after="0"/>
        <w:ind w:firstLine="720"/>
        <w:rPr>
          <w:sz w:val="20"/>
          <w:szCs w:val="20"/>
        </w:rPr>
      </w:pPr>
      <w:bookmarkStart w:id="134" w:name="sub_1343"/>
      <w:bookmarkEnd w:id="134"/>
      <w:r w:rsidRPr="00940ABA">
        <w:rPr>
          <w:sz w:val="20"/>
          <w:szCs w:val="20"/>
        </w:rPr>
        <w:t>в) порядок, место, дату и время начала срока подачи заявок, дату и время окончания срока подачи заявок;</w:t>
      </w:r>
    </w:p>
    <w:p w:rsidR="00940ABA" w:rsidRPr="00940ABA" w:rsidRDefault="00940ABA" w:rsidP="00E17BF3">
      <w:pPr>
        <w:pStyle w:val="a3"/>
        <w:spacing w:before="0" w:beforeAutospacing="0" w:after="0"/>
        <w:ind w:firstLine="720"/>
        <w:rPr>
          <w:sz w:val="20"/>
          <w:szCs w:val="20"/>
        </w:rPr>
      </w:pPr>
      <w:bookmarkStart w:id="135" w:name="sub_1344"/>
      <w:bookmarkEnd w:id="135"/>
      <w:r w:rsidRPr="00940ABA">
        <w:rPr>
          <w:sz w:val="20"/>
          <w:szCs w:val="20"/>
        </w:rPr>
        <w:t>г) требования к участникам аукциона, установленные пунктом 3.1</w:t>
      </w:r>
      <w:r w:rsidRPr="00940ABA">
        <w:rPr>
          <w:color w:val="106BBE"/>
          <w:sz w:val="20"/>
          <w:szCs w:val="20"/>
        </w:rPr>
        <w:t xml:space="preserve"> </w:t>
      </w:r>
      <w:r w:rsidRPr="00940ABA">
        <w:rPr>
          <w:sz w:val="20"/>
          <w:szCs w:val="20"/>
        </w:rPr>
        <w:t>Порядка;</w:t>
      </w:r>
    </w:p>
    <w:p w:rsidR="00940ABA" w:rsidRPr="00940ABA" w:rsidRDefault="00940ABA" w:rsidP="00E17BF3">
      <w:pPr>
        <w:pStyle w:val="a3"/>
        <w:spacing w:before="0" w:beforeAutospacing="0" w:after="0"/>
        <w:ind w:firstLine="720"/>
        <w:rPr>
          <w:sz w:val="20"/>
          <w:szCs w:val="20"/>
        </w:rPr>
      </w:pPr>
      <w:bookmarkStart w:id="136" w:name="sub_1345"/>
      <w:bookmarkEnd w:id="136"/>
      <w:proofErr w:type="spellStart"/>
      <w:r w:rsidRPr="00940ABA">
        <w:rPr>
          <w:sz w:val="20"/>
          <w:szCs w:val="20"/>
        </w:rPr>
        <w:t>д</w:t>
      </w:r>
      <w:proofErr w:type="spellEnd"/>
      <w:r w:rsidRPr="00940ABA">
        <w:rPr>
          <w:sz w:val="20"/>
          <w:szCs w:val="20"/>
        </w:rPr>
        <w:t>) порядок и срок отзыва заявок на участие в аукционе, порядок внесения изменений в такие заявки. При этом срок отзыва заявок устанавливается в соответствии с пунктом 14.4 Порядка;</w:t>
      </w:r>
    </w:p>
    <w:p w:rsidR="00940ABA" w:rsidRPr="00940ABA" w:rsidRDefault="00940ABA" w:rsidP="00E17BF3">
      <w:pPr>
        <w:pStyle w:val="a3"/>
        <w:spacing w:before="0" w:beforeAutospacing="0" w:after="0"/>
        <w:ind w:firstLine="720"/>
        <w:rPr>
          <w:sz w:val="20"/>
          <w:szCs w:val="20"/>
        </w:rPr>
      </w:pPr>
      <w:bookmarkStart w:id="137" w:name="sub_1346"/>
      <w:bookmarkEnd w:id="137"/>
      <w:r w:rsidRPr="00940ABA">
        <w:rPr>
          <w:sz w:val="20"/>
          <w:szCs w:val="20"/>
        </w:rPr>
        <w:t>е) формы, порядок, даты начала и окончания срока предоставления участникам аукциона разъяснений положений документации об аукционе;</w:t>
      </w:r>
    </w:p>
    <w:p w:rsidR="00940ABA" w:rsidRPr="00940ABA" w:rsidRDefault="00940ABA" w:rsidP="00E17BF3">
      <w:pPr>
        <w:pStyle w:val="a3"/>
        <w:spacing w:before="0" w:beforeAutospacing="0" w:after="0"/>
        <w:ind w:firstLine="720"/>
        <w:rPr>
          <w:sz w:val="20"/>
          <w:szCs w:val="20"/>
        </w:rPr>
      </w:pPr>
      <w:bookmarkStart w:id="138" w:name="sub_1347"/>
      <w:bookmarkEnd w:id="138"/>
      <w:r w:rsidRPr="00940ABA">
        <w:rPr>
          <w:sz w:val="20"/>
          <w:szCs w:val="20"/>
        </w:rPr>
        <w:t>ж) величину повышения начальной цены договора ("шаг аукциона");</w:t>
      </w:r>
    </w:p>
    <w:p w:rsidR="00940ABA" w:rsidRPr="00940ABA" w:rsidRDefault="00940ABA" w:rsidP="00E17BF3">
      <w:pPr>
        <w:pStyle w:val="a3"/>
        <w:spacing w:before="0" w:beforeAutospacing="0" w:after="0"/>
        <w:ind w:firstLine="720"/>
        <w:rPr>
          <w:sz w:val="20"/>
          <w:szCs w:val="20"/>
        </w:rPr>
      </w:pPr>
      <w:bookmarkStart w:id="139" w:name="sub_1348"/>
      <w:bookmarkStart w:id="140" w:name="sub_740005468"/>
      <w:bookmarkEnd w:id="139"/>
      <w:bookmarkEnd w:id="140"/>
      <w:proofErr w:type="spellStart"/>
      <w:r w:rsidRPr="00940ABA">
        <w:rPr>
          <w:sz w:val="20"/>
          <w:szCs w:val="20"/>
        </w:rPr>
        <w:t>з</w:t>
      </w:r>
      <w:proofErr w:type="spellEnd"/>
      <w:r w:rsidRPr="00940ABA">
        <w:rPr>
          <w:sz w:val="20"/>
          <w:szCs w:val="20"/>
        </w:rPr>
        <w:t>) место, дату и время начала рассмотрения заявок на участие в аукционе; и) место, дату и время проведения аукциона;</w:t>
      </w:r>
    </w:p>
    <w:p w:rsidR="00940ABA" w:rsidRPr="00940ABA" w:rsidRDefault="00940ABA" w:rsidP="00E17BF3">
      <w:pPr>
        <w:pStyle w:val="a3"/>
        <w:spacing w:before="0" w:beforeAutospacing="0" w:after="0"/>
        <w:ind w:firstLine="720"/>
        <w:rPr>
          <w:sz w:val="20"/>
          <w:szCs w:val="20"/>
        </w:rPr>
      </w:pPr>
      <w:r w:rsidRPr="00940ABA">
        <w:rPr>
          <w:sz w:val="20"/>
          <w:szCs w:val="20"/>
        </w:rPr>
        <w:t>к) требование о внесении задатка, размер задатка, срок и порядок внесения задатка, реквизиты счета для перечисления задатка в случае установления организатором торгов требования о необходимости внесения задатка. При этом</w:t>
      </w:r>
      <w:proofErr w:type="gramStart"/>
      <w:r w:rsidRPr="00940ABA">
        <w:rPr>
          <w:sz w:val="20"/>
          <w:szCs w:val="20"/>
        </w:rPr>
        <w:t>,</w:t>
      </w:r>
      <w:proofErr w:type="gramEnd"/>
      <w:r w:rsidRPr="00940ABA">
        <w:rPr>
          <w:sz w:val="20"/>
          <w:szCs w:val="20"/>
        </w:rPr>
        <w:t xml:space="preserve"> в случае если организатором торгов установлено требование о внесении задатка, а заявителем подана заявка на участие в аукционе в соответствии с требованиями документации об аукционе, соглашение о задатке между организатором торгов и заявителем считается совершенным в письменной форме. Установление требования об обязательном заключении договора задатка между организатором торгов и заявителем не допускается;</w:t>
      </w:r>
    </w:p>
    <w:p w:rsidR="00940ABA" w:rsidRPr="00940ABA" w:rsidRDefault="00940ABA" w:rsidP="00E17BF3">
      <w:pPr>
        <w:pStyle w:val="a3"/>
        <w:spacing w:before="0" w:beforeAutospacing="0" w:after="0"/>
        <w:ind w:firstLine="720"/>
        <w:rPr>
          <w:sz w:val="20"/>
          <w:szCs w:val="20"/>
        </w:rPr>
      </w:pPr>
      <w:bookmarkStart w:id="141" w:name="sub_13410"/>
      <w:bookmarkEnd w:id="141"/>
      <w:r w:rsidRPr="00940ABA">
        <w:rPr>
          <w:sz w:val="20"/>
          <w:szCs w:val="20"/>
        </w:rPr>
        <w:t>л) срок, в течение которого победитель аукциона должен подписать проект договора;</w:t>
      </w:r>
    </w:p>
    <w:p w:rsidR="00940ABA" w:rsidRPr="00940ABA" w:rsidRDefault="00940ABA" w:rsidP="00E17BF3">
      <w:pPr>
        <w:pStyle w:val="a3"/>
        <w:spacing w:before="0" w:beforeAutospacing="0" w:after="0"/>
        <w:ind w:firstLine="720"/>
        <w:rPr>
          <w:sz w:val="20"/>
          <w:szCs w:val="20"/>
        </w:rPr>
      </w:pPr>
      <w:bookmarkStart w:id="142" w:name="sub_13411"/>
      <w:bookmarkEnd w:id="142"/>
      <w:r w:rsidRPr="00940ABA">
        <w:rPr>
          <w:sz w:val="20"/>
          <w:szCs w:val="20"/>
        </w:rPr>
        <w:t>м) указание на то, что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940ABA" w:rsidRPr="00940ABA" w:rsidRDefault="00940ABA" w:rsidP="00E17BF3">
      <w:pPr>
        <w:pStyle w:val="a3"/>
        <w:spacing w:before="0" w:beforeAutospacing="0" w:after="0"/>
        <w:ind w:firstLine="720"/>
        <w:rPr>
          <w:sz w:val="20"/>
          <w:szCs w:val="20"/>
        </w:rPr>
      </w:pPr>
      <w:bookmarkStart w:id="143" w:name="sub_13135"/>
      <w:bookmarkEnd w:id="143"/>
      <w:r w:rsidRPr="00940ABA">
        <w:rPr>
          <w:sz w:val="20"/>
          <w:szCs w:val="20"/>
        </w:rPr>
        <w:t>13.5. К документации об аукционе должен быть приложен проект договора (в случае проведения аукциона по нескольким лотам - проект договора в отношении каждого лота), который является неотъемлемой частью документации об аукционе.</w:t>
      </w:r>
    </w:p>
    <w:p w:rsidR="00940ABA" w:rsidRPr="00940ABA" w:rsidRDefault="00940ABA" w:rsidP="00E17BF3">
      <w:pPr>
        <w:pStyle w:val="a3"/>
        <w:spacing w:before="0" w:beforeAutospacing="0" w:after="0"/>
        <w:ind w:firstLine="720"/>
        <w:rPr>
          <w:sz w:val="20"/>
          <w:szCs w:val="20"/>
        </w:rPr>
      </w:pPr>
      <w:bookmarkStart w:id="144" w:name="sub_13136"/>
      <w:bookmarkEnd w:id="144"/>
      <w:r w:rsidRPr="00940ABA">
        <w:rPr>
          <w:sz w:val="20"/>
          <w:szCs w:val="20"/>
        </w:rPr>
        <w:t>13.6. Сведения, содержащиеся в документации об аукционе, должны соответствовать сведениям, указанным в извещении о проведен</w:t>
      </w:r>
      <w:proofErr w:type="gramStart"/>
      <w:r w:rsidRPr="00940ABA">
        <w:rPr>
          <w:sz w:val="20"/>
          <w:szCs w:val="20"/>
        </w:rPr>
        <w:t>ии ау</w:t>
      </w:r>
      <w:proofErr w:type="gramEnd"/>
      <w:r w:rsidRPr="00940ABA">
        <w:rPr>
          <w:sz w:val="20"/>
          <w:szCs w:val="20"/>
        </w:rPr>
        <w:t>кциона.</w:t>
      </w:r>
    </w:p>
    <w:p w:rsidR="00940ABA" w:rsidRPr="00940ABA" w:rsidRDefault="00940ABA" w:rsidP="00E17BF3">
      <w:pPr>
        <w:pStyle w:val="a3"/>
        <w:spacing w:before="0" w:beforeAutospacing="0" w:after="0"/>
        <w:ind w:firstLine="720"/>
        <w:rPr>
          <w:sz w:val="20"/>
          <w:szCs w:val="20"/>
        </w:rPr>
      </w:pPr>
      <w:bookmarkStart w:id="145" w:name="sub_13137"/>
      <w:bookmarkEnd w:id="145"/>
      <w:r w:rsidRPr="00940ABA">
        <w:rPr>
          <w:sz w:val="20"/>
          <w:szCs w:val="20"/>
        </w:rPr>
        <w:t>13.7. Организатор торгов обеспечивает размещение документации об аукционе на официальном сайте администрации в срок, предусмотренный пунктом 12.1 Порядка, одновременно с размещением извещения о проведен</w:t>
      </w:r>
      <w:proofErr w:type="gramStart"/>
      <w:r w:rsidRPr="00940ABA">
        <w:rPr>
          <w:sz w:val="20"/>
          <w:szCs w:val="20"/>
        </w:rPr>
        <w:t>ии ау</w:t>
      </w:r>
      <w:proofErr w:type="gramEnd"/>
      <w:r w:rsidRPr="00940ABA">
        <w:rPr>
          <w:sz w:val="20"/>
          <w:szCs w:val="20"/>
        </w:rPr>
        <w:t>кциона.</w:t>
      </w:r>
    </w:p>
    <w:p w:rsidR="00940ABA" w:rsidRPr="00940ABA" w:rsidRDefault="00940ABA" w:rsidP="00E17BF3">
      <w:pPr>
        <w:pStyle w:val="a3"/>
        <w:spacing w:before="0" w:beforeAutospacing="0" w:after="0"/>
        <w:jc w:val="center"/>
        <w:rPr>
          <w:sz w:val="20"/>
          <w:szCs w:val="20"/>
        </w:rPr>
      </w:pPr>
      <w:bookmarkStart w:id="146" w:name="sub_14000"/>
      <w:bookmarkEnd w:id="146"/>
      <w:r w:rsidRPr="00940ABA">
        <w:rPr>
          <w:b/>
          <w:bCs/>
          <w:color w:val="26282F"/>
          <w:sz w:val="20"/>
          <w:szCs w:val="20"/>
        </w:rPr>
        <w:lastRenderedPageBreak/>
        <w:t>14. Порядок подачи заявок на участие в аукционе</w:t>
      </w:r>
    </w:p>
    <w:p w:rsidR="00940ABA" w:rsidRPr="00940ABA" w:rsidRDefault="00940ABA" w:rsidP="00E17BF3">
      <w:pPr>
        <w:pStyle w:val="a3"/>
        <w:spacing w:before="0" w:beforeAutospacing="0" w:after="0"/>
        <w:ind w:firstLine="720"/>
        <w:rPr>
          <w:sz w:val="20"/>
          <w:szCs w:val="20"/>
        </w:rPr>
      </w:pPr>
      <w:bookmarkStart w:id="147" w:name="sub_14141"/>
      <w:bookmarkEnd w:id="147"/>
      <w:r w:rsidRPr="00940ABA">
        <w:rPr>
          <w:sz w:val="20"/>
          <w:szCs w:val="20"/>
        </w:rPr>
        <w:t xml:space="preserve">14.1. Заявка на участие в аукционе подается в срок и по форме, </w:t>
      </w:r>
      <w:proofErr w:type="gramStart"/>
      <w:r w:rsidRPr="00940ABA">
        <w:rPr>
          <w:sz w:val="20"/>
          <w:szCs w:val="20"/>
        </w:rPr>
        <w:t>которые</w:t>
      </w:r>
      <w:proofErr w:type="gramEnd"/>
      <w:r w:rsidRPr="00940ABA">
        <w:rPr>
          <w:sz w:val="20"/>
          <w:szCs w:val="20"/>
        </w:rPr>
        <w:t xml:space="preserve"> установлены документацией об аукционе.</w:t>
      </w:r>
    </w:p>
    <w:p w:rsidR="00940ABA" w:rsidRPr="00940ABA" w:rsidRDefault="00940ABA" w:rsidP="00E17BF3">
      <w:pPr>
        <w:pStyle w:val="a3"/>
        <w:spacing w:before="0" w:beforeAutospacing="0" w:after="0"/>
        <w:ind w:firstLine="720"/>
        <w:rPr>
          <w:sz w:val="20"/>
          <w:szCs w:val="20"/>
        </w:rPr>
      </w:pPr>
      <w:bookmarkStart w:id="148" w:name="sub_14142"/>
      <w:bookmarkEnd w:id="148"/>
      <w:r w:rsidRPr="00940ABA">
        <w:rPr>
          <w:sz w:val="20"/>
          <w:szCs w:val="20"/>
        </w:rPr>
        <w:t>14.2. Заявка на участие в аукционе должна содержать:</w:t>
      </w:r>
    </w:p>
    <w:p w:rsidR="00940ABA" w:rsidRPr="00940ABA" w:rsidRDefault="00940ABA" w:rsidP="00E17BF3">
      <w:pPr>
        <w:pStyle w:val="a3"/>
        <w:spacing w:before="0" w:beforeAutospacing="0" w:after="0"/>
        <w:ind w:firstLine="720"/>
        <w:rPr>
          <w:sz w:val="20"/>
          <w:szCs w:val="20"/>
        </w:rPr>
      </w:pPr>
      <w:bookmarkStart w:id="149" w:name="sub_1421"/>
      <w:bookmarkEnd w:id="149"/>
      <w:r w:rsidRPr="00940ABA">
        <w:rPr>
          <w:sz w:val="20"/>
          <w:szCs w:val="20"/>
        </w:rPr>
        <w:t>1) сведения и документы о заявителе, подавшем такую заявку:</w:t>
      </w:r>
    </w:p>
    <w:p w:rsidR="00940ABA" w:rsidRPr="00940ABA" w:rsidRDefault="00940ABA" w:rsidP="00E17BF3">
      <w:pPr>
        <w:pStyle w:val="a3"/>
        <w:spacing w:before="0" w:beforeAutospacing="0" w:after="0"/>
        <w:ind w:firstLine="720"/>
        <w:rPr>
          <w:sz w:val="20"/>
          <w:szCs w:val="20"/>
        </w:rPr>
      </w:pPr>
      <w:proofErr w:type="gramStart"/>
      <w:r w:rsidRPr="00940ABA">
        <w:rPr>
          <w:sz w:val="20"/>
          <w:szCs w:val="20"/>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индивидуального предпринимателя).</w:t>
      </w:r>
      <w:proofErr w:type="gramEnd"/>
    </w:p>
    <w:p w:rsidR="00940ABA" w:rsidRPr="00940ABA" w:rsidRDefault="00940ABA" w:rsidP="00E17BF3">
      <w:pPr>
        <w:pStyle w:val="a3"/>
        <w:spacing w:before="0" w:beforeAutospacing="0" w:after="0"/>
        <w:ind w:firstLine="720"/>
        <w:rPr>
          <w:sz w:val="20"/>
          <w:szCs w:val="20"/>
        </w:rPr>
      </w:pPr>
      <w:proofErr w:type="gramStart"/>
      <w:r w:rsidRPr="00940ABA">
        <w:rPr>
          <w:sz w:val="20"/>
          <w:szCs w:val="20"/>
        </w:rPr>
        <w:t>б) полученную не ранее чем за шесть месяцев до даты размещения на официальном сайте администрации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администрации извещения о проведении аукциона выписку из единого государственного реестра индивидуальных предпринимателей</w:t>
      </w:r>
      <w:proofErr w:type="gramEnd"/>
      <w:r w:rsidRPr="00940ABA">
        <w:rPr>
          <w:sz w:val="20"/>
          <w:szCs w:val="20"/>
        </w:rPr>
        <w:t xml:space="preserve"> или нотариально заверенную копию такой выписки (для индивидуальных предпринимателей). </w:t>
      </w:r>
    </w:p>
    <w:p w:rsidR="00940ABA" w:rsidRPr="00940ABA" w:rsidRDefault="00940ABA" w:rsidP="00E17BF3">
      <w:pPr>
        <w:pStyle w:val="a3"/>
        <w:spacing w:before="0" w:beforeAutospacing="0" w:after="0"/>
        <w:ind w:firstLine="720"/>
        <w:rPr>
          <w:sz w:val="20"/>
          <w:szCs w:val="20"/>
        </w:rPr>
      </w:pPr>
      <w:r w:rsidRPr="00940ABA">
        <w:rPr>
          <w:sz w:val="20"/>
          <w:szCs w:val="20"/>
        </w:rPr>
        <w:t>в) копии учредительных документов заявителя;</w:t>
      </w:r>
    </w:p>
    <w:p w:rsidR="00940ABA" w:rsidRPr="00940ABA" w:rsidRDefault="00940ABA" w:rsidP="00E17BF3">
      <w:pPr>
        <w:pStyle w:val="a3"/>
        <w:spacing w:before="0" w:beforeAutospacing="0" w:after="0"/>
        <w:ind w:firstLine="720"/>
        <w:rPr>
          <w:sz w:val="20"/>
          <w:szCs w:val="20"/>
        </w:rPr>
      </w:pPr>
      <w:r w:rsidRPr="00940ABA">
        <w:rPr>
          <w:sz w:val="20"/>
          <w:szCs w:val="20"/>
        </w:rPr>
        <w:t>г)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должна содержать также документ, подтверждающий полномочия такого лица;</w:t>
      </w:r>
    </w:p>
    <w:p w:rsidR="00940ABA" w:rsidRPr="00940ABA" w:rsidRDefault="00940ABA" w:rsidP="00E17BF3">
      <w:pPr>
        <w:pStyle w:val="a3"/>
        <w:spacing w:before="0" w:beforeAutospacing="0" w:after="0"/>
        <w:ind w:firstLine="720"/>
        <w:rPr>
          <w:sz w:val="20"/>
          <w:szCs w:val="20"/>
        </w:rPr>
      </w:pPr>
      <w:proofErr w:type="spellStart"/>
      <w:r w:rsidRPr="00940ABA">
        <w:rPr>
          <w:sz w:val="20"/>
          <w:szCs w:val="20"/>
        </w:rPr>
        <w:t>д</w:t>
      </w:r>
      <w:proofErr w:type="spellEnd"/>
      <w:r w:rsidRPr="00940ABA">
        <w:rPr>
          <w:sz w:val="20"/>
          <w:szCs w:val="20"/>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w:t>
      </w:r>
      <w:proofErr w:type="gramStart"/>
      <w:r w:rsidRPr="00940ABA">
        <w:rPr>
          <w:sz w:val="20"/>
          <w:szCs w:val="20"/>
        </w:rPr>
        <w:t>-ю</w:t>
      </w:r>
      <w:proofErr w:type="gramEnd"/>
      <w:r w:rsidRPr="00940ABA">
        <w:rPr>
          <w:sz w:val="20"/>
          <w:szCs w:val="20"/>
        </w:rPr>
        <w:t>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940ABA" w:rsidRPr="00940ABA" w:rsidRDefault="00940ABA" w:rsidP="00E17BF3">
      <w:pPr>
        <w:pStyle w:val="a3"/>
        <w:spacing w:before="0" w:beforeAutospacing="0" w:after="0"/>
        <w:ind w:firstLine="720"/>
        <w:rPr>
          <w:sz w:val="20"/>
          <w:szCs w:val="20"/>
        </w:rPr>
      </w:pPr>
      <w:bookmarkStart w:id="150" w:name="sub_1422"/>
      <w:bookmarkEnd w:id="150"/>
      <w:r w:rsidRPr="00940ABA">
        <w:rPr>
          <w:sz w:val="20"/>
          <w:szCs w:val="20"/>
        </w:rPr>
        <w:t>2) документы или копии документов, подтверждающие внесение задатка, в случае если в документации об аукционе содержится указание на требование о внесении задатка (платежное поручение, подтверждающее перечисление задатка).</w:t>
      </w:r>
    </w:p>
    <w:p w:rsidR="00940ABA" w:rsidRPr="00940ABA" w:rsidRDefault="00940ABA" w:rsidP="00E17BF3">
      <w:pPr>
        <w:pStyle w:val="a3"/>
        <w:spacing w:before="0" w:beforeAutospacing="0" w:after="0"/>
        <w:ind w:firstLine="720"/>
        <w:rPr>
          <w:sz w:val="20"/>
          <w:szCs w:val="20"/>
        </w:rPr>
      </w:pPr>
      <w:bookmarkStart w:id="151" w:name="sub_14143"/>
      <w:bookmarkEnd w:id="151"/>
      <w:r w:rsidRPr="00940ABA">
        <w:rPr>
          <w:sz w:val="20"/>
          <w:szCs w:val="20"/>
        </w:rPr>
        <w:t>14.3. Заявитель вправе подать только одну заявку в отношении каждого предмета аукциона (лота).</w:t>
      </w:r>
    </w:p>
    <w:p w:rsidR="00940ABA" w:rsidRPr="00940ABA" w:rsidRDefault="00940ABA" w:rsidP="00E17BF3">
      <w:pPr>
        <w:pStyle w:val="a3"/>
        <w:spacing w:before="0" w:beforeAutospacing="0" w:after="0"/>
        <w:ind w:firstLine="720"/>
        <w:rPr>
          <w:sz w:val="20"/>
          <w:szCs w:val="20"/>
        </w:rPr>
      </w:pPr>
      <w:bookmarkStart w:id="152" w:name="sub_14144"/>
      <w:bookmarkEnd w:id="152"/>
      <w:r w:rsidRPr="00940ABA">
        <w:rPr>
          <w:sz w:val="20"/>
          <w:szCs w:val="20"/>
        </w:rPr>
        <w:t>14.4. Заявитель вправе отозвать заявку в любое время до установленных даты и времени начала рассмотрения заявок на участие в аукционе, письменно уведомив организатора торгов. В случае</w:t>
      </w:r>
      <w:proofErr w:type="gramStart"/>
      <w:r w:rsidRPr="00940ABA">
        <w:rPr>
          <w:sz w:val="20"/>
          <w:szCs w:val="20"/>
        </w:rPr>
        <w:t>,</w:t>
      </w:r>
      <w:proofErr w:type="gramEnd"/>
      <w:r w:rsidRPr="00940ABA">
        <w:rPr>
          <w:sz w:val="20"/>
          <w:szCs w:val="20"/>
        </w:rPr>
        <w:t xml:space="preserve"> если в документации об аукционе было установлено требование о внесении задатка, организатор торгов обязан вернуть задаток указанному заявителю в течение пяти рабочих дней с даты поступления организатору торгов уведомления об отзыве заявки.</w:t>
      </w:r>
    </w:p>
    <w:p w:rsidR="00940ABA" w:rsidRPr="00940ABA" w:rsidRDefault="00940ABA" w:rsidP="00E17BF3">
      <w:pPr>
        <w:pStyle w:val="a3"/>
        <w:spacing w:before="0" w:beforeAutospacing="0" w:after="0"/>
        <w:ind w:firstLine="720"/>
        <w:rPr>
          <w:sz w:val="20"/>
          <w:szCs w:val="20"/>
        </w:rPr>
      </w:pPr>
      <w:bookmarkStart w:id="153" w:name="sub_14145"/>
      <w:bookmarkEnd w:id="153"/>
      <w:r w:rsidRPr="00940ABA">
        <w:rPr>
          <w:sz w:val="20"/>
          <w:szCs w:val="20"/>
        </w:rPr>
        <w:t>14.5. Каждая заявка на участие в аукционе, поступившая в срок, указанный в извещении о проведен</w:t>
      </w:r>
      <w:proofErr w:type="gramStart"/>
      <w:r w:rsidRPr="00940ABA">
        <w:rPr>
          <w:sz w:val="20"/>
          <w:szCs w:val="20"/>
        </w:rPr>
        <w:t>ии ау</w:t>
      </w:r>
      <w:proofErr w:type="gramEnd"/>
      <w:r w:rsidRPr="00940ABA">
        <w:rPr>
          <w:sz w:val="20"/>
          <w:szCs w:val="20"/>
        </w:rPr>
        <w:t>кциона, регистрируется организатором торгов. По требованию заявителя организатор торгов выдает расписку в получении такой заявки с указанием даты и времени ее получения.</w:t>
      </w:r>
    </w:p>
    <w:p w:rsidR="00940ABA" w:rsidRPr="00940ABA" w:rsidRDefault="00940ABA" w:rsidP="00E17BF3">
      <w:pPr>
        <w:pStyle w:val="a3"/>
        <w:spacing w:before="0" w:beforeAutospacing="0" w:after="0"/>
        <w:ind w:firstLine="720"/>
        <w:rPr>
          <w:sz w:val="20"/>
          <w:szCs w:val="20"/>
        </w:rPr>
      </w:pPr>
      <w:bookmarkStart w:id="154" w:name="sub_14146"/>
      <w:bookmarkEnd w:id="154"/>
      <w:r w:rsidRPr="00940ABA">
        <w:rPr>
          <w:sz w:val="20"/>
          <w:szCs w:val="20"/>
        </w:rPr>
        <w:t xml:space="preserve">14.6.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В случае если было установлено требование о внесении задатка, организатор торгов обязан вернуть задаток указанным заявителям в течение пяти рабочих дней </w:t>
      </w:r>
      <w:proofErr w:type="gramStart"/>
      <w:r w:rsidRPr="00940ABA">
        <w:rPr>
          <w:sz w:val="20"/>
          <w:szCs w:val="20"/>
        </w:rPr>
        <w:t>с даты подписания</w:t>
      </w:r>
      <w:proofErr w:type="gramEnd"/>
      <w:r w:rsidRPr="00940ABA">
        <w:rPr>
          <w:sz w:val="20"/>
          <w:szCs w:val="20"/>
        </w:rPr>
        <w:t xml:space="preserve"> протокола аукциона.</w:t>
      </w:r>
    </w:p>
    <w:p w:rsidR="00940ABA" w:rsidRPr="00940ABA" w:rsidRDefault="00940ABA" w:rsidP="00E17BF3">
      <w:pPr>
        <w:pStyle w:val="a3"/>
        <w:spacing w:before="0" w:beforeAutospacing="0" w:after="0"/>
        <w:jc w:val="center"/>
        <w:rPr>
          <w:sz w:val="20"/>
          <w:szCs w:val="20"/>
        </w:rPr>
      </w:pPr>
      <w:bookmarkStart w:id="155" w:name="sub_15000"/>
      <w:bookmarkEnd w:id="155"/>
      <w:r w:rsidRPr="00940ABA">
        <w:rPr>
          <w:b/>
          <w:bCs/>
          <w:sz w:val="20"/>
          <w:szCs w:val="20"/>
        </w:rPr>
        <w:t>15. Порядок рассмотрения заявок на участие в аукционе</w:t>
      </w:r>
    </w:p>
    <w:p w:rsidR="00940ABA" w:rsidRPr="00940ABA" w:rsidRDefault="00940ABA" w:rsidP="00E17BF3">
      <w:pPr>
        <w:pStyle w:val="a3"/>
        <w:spacing w:before="0" w:beforeAutospacing="0" w:after="0"/>
        <w:ind w:firstLine="720"/>
        <w:rPr>
          <w:sz w:val="20"/>
          <w:szCs w:val="20"/>
        </w:rPr>
      </w:pPr>
      <w:bookmarkStart w:id="156" w:name="sub_15151"/>
      <w:bookmarkEnd w:id="156"/>
      <w:r w:rsidRPr="00940ABA">
        <w:rPr>
          <w:sz w:val="20"/>
          <w:szCs w:val="20"/>
        </w:rPr>
        <w:t>15.1.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пунктом 3.1 Порядка.</w:t>
      </w:r>
    </w:p>
    <w:p w:rsidR="00940ABA" w:rsidRPr="00940ABA" w:rsidRDefault="00940ABA" w:rsidP="00E17BF3">
      <w:pPr>
        <w:pStyle w:val="a3"/>
        <w:spacing w:before="0" w:beforeAutospacing="0" w:after="0"/>
        <w:ind w:firstLine="720"/>
        <w:rPr>
          <w:sz w:val="20"/>
          <w:szCs w:val="20"/>
        </w:rPr>
      </w:pPr>
      <w:bookmarkStart w:id="157" w:name="sub_15152"/>
      <w:bookmarkEnd w:id="157"/>
      <w:r w:rsidRPr="00940ABA">
        <w:rPr>
          <w:sz w:val="20"/>
          <w:szCs w:val="20"/>
        </w:rPr>
        <w:t xml:space="preserve">15.2. Срок рассмотрения заявок на участие в аукционе не может превышать десяти дней </w:t>
      </w:r>
      <w:proofErr w:type="gramStart"/>
      <w:r w:rsidRPr="00940ABA">
        <w:rPr>
          <w:sz w:val="20"/>
          <w:szCs w:val="20"/>
        </w:rPr>
        <w:t>с даты окончания</w:t>
      </w:r>
      <w:proofErr w:type="gramEnd"/>
      <w:r w:rsidRPr="00940ABA">
        <w:rPr>
          <w:sz w:val="20"/>
          <w:szCs w:val="20"/>
        </w:rPr>
        <w:t xml:space="preserve"> срока подачи заявок.</w:t>
      </w:r>
    </w:p>
    <w:p w:rsidR="00940ABA" w:rsidRPr="00940ABA" w:rsidRDefault="00940ABA" w:rsidP="00E17BF3">
      <w:pPr>
        <w:pStyle w:val="a3"/>
        <w:spacing w:before="0" w:beforeAutospacing="0" w:after="0"/>
        <w:ind w:firstLine="720"/>
        <w:rPr>
          <w:sz w:val="20"/>
          <w:szCs w:val="20"/>
        </w:rPr>
      </w:pPr>
      <w:bookmarkStart w:id="158" w:name="sub_15153"/>
      <w:bookmarkEnd w:id="158"/>
      <w:r w:rsidRPr="00940ABA">
        <w:rPr>
          <w:sz w:val="20"/>
          <w:szCs w:val="20"/>
        </w:rPr>
        <w:t xml:space="preserve">15.3. </w:t>
      </w:r>
      <w:proofErr w:type="gramStart"/>
      <w:r w:rsidRPr="00940ABA">
        <w:rPr>
          <w:sz w:val="20"/>
          <w:szCs w:val="20"/>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roofErr w:type="gramEnd"/>
    </w:p>
    <w:p w:rsidR="00940ABA" w:rsidRPr="00940ABA" w:rsidRDefault="00940ABA" w:rsidP="00E17BF3">
      <w:pPr>
        <w:pStyle w:val="a3"/>
        <w:spacing w:before="0" w:beforeAutospacing="0" w:after="0"/>
        <w:ind w:firstLine="720"/>
        <w:rPr>
          <w:sz w:val="20"/>
          <w:szCs w:val="20"/>
        </w:rPr>
      </w:pPr>
      <w:bookmarkStart w:id="159" w:name="sub_15154"/>
      <w:bookmarkEnd w:id="159"/>
      <w:r w:rsidRPr="00940ABA">
        <w:rPr>
          <w:sz w:val="20"/>
          <w:szCs w:val="20"/>
        </w:rPr>
        <w:t xml:space="preserve">15.4. </w:t>
      </w:r>
      <w:proofErr w:type="gramStart"/>
      <w:r w:rsidRPr="00940ABA">
        <w:rPr>
          <w:sz w:val="20"/>
          <w:szCs w:val="20"/>
        </w:rPr>
        <w:t>На основании результатов рассмотрения заявок на участие в аукционе комиссией принимается решение о допуске заявителя к участию в аукционе и о признании заявителя участником аукциона или об отказе в допуске такого заявителя к участию в аукционе в порядке и по основаниям, предусмотренным пунктами 3.2 и 3.4 Порядка, которое оформляется протоколом рассмотрения заявок на участие в аукционе.</w:t>
      </w:r>
      <w:proofErr w:type="gramEnd"/>
      <w:r w:rsidRPr="00940ABA">
        <w:rPr>
          <w:sz w:val="20"/>
          <w:szCs w:val="20"/>
        </w:rPr>
        <w:t xml:space="preserve"> Протокол ведется комиссией и подписывается всеми присутствующими на заседании членами комиссии в день окончания рассмотрения заявок. </w:t>
      </w:r>
      <w:proofErr w:type="gramStart"/>
      <w:r w:rsidRPr="00940ABA">
        <w:rPr>
          <w:sz w:val="20"/>
          <w:szCs w:val="20"/>
        </w:rPr>
        <w:t xml:space="preserve">Протокол должен содержать сведения о заявителях, решение о допуске заявителя к участию в аукционе и о признании его участником аукциона или об отказе в допуске заявителя к участию в аукционе с обоснованием такого решения и с указанием положений настоящего </w:t>
      </w:r>
      <w:r w:rsidRPr="00940ABA">
        <w:rPr>
          <w:sz w:val="20"/>
          <w:szCs w:val="20"/>
        </w:rPr>
        <w:lastRenderedPageBreak/>
        <w:t>Порядка,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w:t>
      </w:r>
      <w:proofErr w:type="gramEnd"/>
      <w:r w:rsidRPr="00940ABA">
        <w:rPr>
          <w:sz w:val="20"/>
          <w:szCs w:val="20"/>
        </w:rPr>
        <w:t xml:space="preserve">, не </w:t>
      </w:r>
      <w:proofErr w:type="gramStart"/>
      <w:r w:rsidRPr="00940ABA">
        <w:rPr>
          <w:sz w:val="20"/>
          <w:szCs w:val="20"/>
        </w:rPr>
        <w:t>соответствующих</w:t>
      </w:r>
      <w:proofErr w:type="gramEnd"/>
      <w:r w:rsidRPr="00940ABA">
        <w:rPr>
          <w:sz w:val="20"/>
          <w:szCs w:val="20"/>
        </w:rPr>
        <w:t xml:space="preserve"> требованиям документации об аукционе. Указанный протокол в день окончания рассмотрения заявок на участие в аукционе размещается организатором торгов на официальном сайте администрации.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w:t>
      </w:r>
      <w:proofErr w:type="gramStart"/>
      <w:r w:rsidRPr="00940ABA">
        <w:rPr>
          <w:sz w:val="20"/>
          <w:szCs w:val="20"/>
        </w:rPr>
        <w:t>несостоявшимся</w:t>
      </w:r>
      <w:proofErr w:type="gramEnd"/>
      <w:r w:rsidRPr="00940ABA">
        <w:rPr>
          <w:sz w:val="20"/>
          <w:szCs w:val="20"/>
        </w:rPr>
        <w:t>.</w:t>
      </w:r>
    </w:p>
    <w:p w:rsidR="00940ABA" w:rsidRPr="00940ABA" w:rsidRDefault="00940ABA" w:rsidP="00E17BF3">
      <w:pPr>
        <w:pStyle w:val="a3"/>
        <w:spacing w:before="0" w:beforeAutospacing="0" w:after="0"/>
        <w:ind w:firstLine="720"/>
        <w:rPr>
          <w:sz w:val="20"/>
          <w:szCs w:val="20"/>
        </w:rPr>
      </w:pPr>
      <w:bookmarkStart w:id="160" w:name="sub_15155"/>
      <w:bookmarkEnd w:id="160"/>
      <w:r w:rsidRPr="00940ABA">
        <w:rPr>
          <w:sz w:val="20"/>
          <w:szCs w:val="20"/>
        </w:rPr>
        <w:t xml:space="preserve">15.5. В случае если в документации об аукционе было установлено требование о внесении задатка, организатор торгов обязан вернуть задаток заявителю, не допущенному к участию в аукционе, в течение пяти рабочих дней </w:t>
      </w:r>
      <w:proofErr w:type="gramStart"/>
      <w:r w:rsidRPr="00940ABA">
        <w:rPr>
          <w:sz w:val="20"/>
          <w:szCs w:val="20"/>
        </w:rPr>
        <w:t>с даты подписания</w:t>
      </w:r>
      <w:proofErr w:type="gramEnd"/>
      <w:r w:rsidRPr="00940ABA">
        <w:rPr>
          <w:sz w:val="20"/>
          <w:szCs w:val="20"/>
        </w:rPr>
        <w:t xml:space="preserve"> протокола рассмотрения заявок.</w:t>
      </w:r>
    </w:p>
    <w:p w:rsidR="00940ABA" w:rsidRPr="00940ABA" w:rsidRDefault="00940ABA" w:rsidP="00E17BF3">
      <w:pPr>
        <w:pStyle w:val="a3"/>
        <w:spacing w:before="0" w:beforeAutospacing="0" w:after="0"/>
        <w:ind w:firstLine="720"/>
        <w:rPr>
          <w:sz w:val="20"/>
          <w:szCs w:val="20"/>
        </w:rPr>
      </w:pPr>
      <w:r w:rsidRPr="00940ABA">
        <w:rPr>
          <w:sz w:val="20"/>
          <w:szCs w:val="20"/>
        </w:rPr>
        <w:t xml:space="preserve">15.6.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В случае, если в документации об аукционе предусмотрено два лота и более,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При этом организатор торгов в случае, если в конкурсной документации было установлено требование о внесении задатка, обязан вернуть задаток заявителям, подавшим заявки на участие в аукционе, в течение пяти рабочих дней </w:t>
      </w:r>
      <w:proofErr w:type="gramStart"/>
      <w:r w:rsidRPr="00940ABA">
        <w:rPr>
          <w:sz w:val="20"/>
          <w:szCs w:val="20"/>
        </w:rPr>
        <w:t>с даты признания</w:t>
      </w:r>
      <w:proofErr w:type="gramEnd"/>
      <w:r w:rsidRPr="00940ABA">
        <w:rPr>
          <w:sz w:val="20"/>
          <w:szCs w:val="20"/>
        </w:rPr>
        <w:t xml:space="preserve"> аукциона несостоявшимся.</w:t>
      </w:r>
    </w:p>
    <w:p w:rsidR="00940ABA" w:rsidRPr="00940ABA" w:rsidRDefault="00940ABA" w:rsidP="00E17BF3">
      <w:pPr>
        <w:pStyle w:val="a3"/>
        <w:spacing w:before="0" w:beforeAutospacing="0" w:after="0"/>
        <w:ind w:firstLine="720"/>
        <w:rPr>
          <w:sz w:val="20"/>
          <w:szCs w:val="20"/>
        </w:rPr>
      </w:pPr>
      <w:bookmarkStart w:id="161" w:name="sub_15157"/>
      <w:bookmarkEnd w:id="161"/>
      <w:r w:rsidRPr="00940ABA">
        <w:rPr>
          <w:sz w:val="20"/>
          <w:szCs w:val="20"/>
        </w:rPr>
        <w:t xml:space="preserve">15.7. </w:t>
      </w:r>
      <w:proofErr w:type="gramStart"/>
      <w:r w:rsidRPr="00940ABA">
        <w:rPr>
          <w:sz w:val="20"/>
          <w:szCs w:val="20"/>
        </w:rPr>
        <w:t>В случае принятия решения о признании аукциона несостоявшимся в связи с допуском к участию в аукционе и признании участником аукциона только одного заявителя, договор на право размещения нестационарного торгового объекта заключается с данным заявителем на условиях, указанных в документации об аукционе, не позднее двадцати дней или иного, указанного в извещении срока, с даты признания аукциона несостоявшимся.</w:t>
      </w:r>
      <w:proofErr w:type="gramEnd"/>
    </w:p>
    <w:p w:rsidR="00940ABA" w:rsidRPr="00940ABA" w:rsidRDefault="00940ABA" w:rsidP="00E17BF3">
      <w:pPr>
        <w:pStyle w:val="a3"/>
        <w:spacing w:before="0" w:beforeAutospacing="0" w:after="0"/>
        <w:ind w:firstLine="720"/>
        <w:rPr>
          <w:sz w:val="20"/>
          <w:szCs w:val="20"/>
        </w:rPr>
      </w:pPr>
      <w:r w:rsidRPr="00940ABA">
        <w:rPr>
          <w:sz w:val="20"/>
          <w:szCs w:val="20"/>
        </w:rPr>
        <w:t>В случае уклонения заявителя от заключения договора в указанный срок организатор торгов вправе объявить о проведении нового аукциона или конкурса в установленном порядке. При этом в случае объявления о проведении нового аукциона организатор торгов вправе изменить условия аукциона.</w:t>
      </w:r>
    </w:p>
    <w:p w:rsidR="00940ABA" w:rsidRPr="00940ABA" w:rsidRDefault="00940ABA" w:rsidP="00E17BF3">
      <w:pPr>
        <w:pStyle w:val="a3"/>
        <w:spacing w:before="0" w:beforeAutospacing="0" w:after="0"/>
        <w:jc w:val="center"/>
        <w:rPr>
          <w:sz w:val="20"/>
          <w:szCs w:val="20"/>
        </w:rPr>
      </w:pPr>
      <w:bookmarkStart w:id="162" w:name="sub_16000"/>
      <w:bookmarkEnd w:id="162"/>
      <w:r w:rsidRPr="00940ABA">
        <w:rPr>
          <w:b/>
          <w:bCs/>
          <w:color w:val="26282F"/>
          <w:sz w:val="20"/>
          <w:szCs w:val="20"/>
        </w:rPr>
        <w:t>16. Порядок проведения аукциона</w:t>
      </w:r>
    </w:p>
    <w:p w:rsidR="00940ABA" w:rsidRPr="00940ABA" w:rsidRDefault="00940ABA" w:rsidP="00E17BF3">
      <w:pPr>
        <w:pStyle w:val="a3"/>
        <w:spacing w:before="0" w:beforeAutospacing="0" w:after="0"/>
        <w:ind w:firstLine="720"/>
        <w:rPr>
          <w:sz w:val="20"/>
          <w:szCs w:val="20"/>
        </w:rPr>
      </w:pPr>
      <w:bookmarkStart w:id="163" w:name="sub_16161"/>
      <w:bookmarkEnd w:id="163"/>
      <w:r w:rsidRPr="00940ABA">
        <w:rPr>
          <w:sz w:val="20"/>
          <w:szCs w:val="20"/>
        </w:rPr>
        <w:t>16.1. В аукционе могут участвовать только заявители, признанные участниками аукциона.</w:t>
      </w:r>
    </w:p>
    <w:p w:rsidR="00940ABA" w:rsidRPr="00940ABA" w:rsidRDefault="00940ABA" w:rsidP="00E17BF3">
      <w:pPr>
        <w:pStyle w:val="a3"/>
        <w:spacing w:before="0" w:beforeAutospacing="0" w:after="0"/>
        <w:ind w:firstLine="720"/>
        <w:rPr>
          <w:sz w:val="20"/>
          <w:szCs w:val="20"/>
        </w:rPr>
      </w:pPr>
      <w:bookmarkStart w:id="164" w:name="sub_16162"/>
      <w:bookmarkEnd w:id="164"/>
      <w:r w:rsidRPr="00940ABA">
        <w:rPr>
          <w:sz w:val="20"/>
          <w:szCs w:val="20"/>
        </w:rPr>
        <w:t>16.2. Аукцион проводится организатором торгов в присутствии членов комиссии и участников аукциона (их представителей).</w:t>
      </w:r>
    </w:p>
    <w:p w:rsidR="00940ABA" w:rsidRPr="00940ABA" w:rsidRDefault="00940ABA" w:rsidP="00E17BF3">
      <w:pPr>
        <w:pStyle w:val="a3"/>
        <w:spacing w:before="0" w:beforeAutospacing="0" w:after="0"/>
        <w:ind w:firstLine="720"/>
        <w:rPr>
          <w:sz w:val="20"/>
          <w:szCs w:val="20"/>
        </w:rPr>
      </w:pPr>
      <w:bookmarkStart w:id="165" w:name="sub_16163"/>
      <w:bookmarkEnd w:id="165"/>
      <w:r w:rsidRPr="00940ABA">
        <w:rPr>
          <w:sz w:val="20"/>
          <w:szCs w:val="20"/>
        </w:rPr>
        <w:t>16.3. Аукцион проводится путем повышения начальной (минимальной) цены договора (цены лота), указанной в извещении о проведен</w:t>
      </w:r>
      <w:proofErr w:type="gramStart"/>
      <w:r w:rsidRPr="00940ABA">
        <w:rPr>
          <w:sz w:val="20"/>
          <w:szCs w:val="20"/>
        </w:rPr>
        <w:t>ии ау</w:t>
      </w:r>
      <w:proofErr w:type="gramEnd"/>
      <w:r w:rsidRPr="00940ABA">
        <w:rPr>
          <w:sz w:val="20"/>
          <w:szCs w:val="20"/>
        </w:rPr>
        <w:t>кциона, на "шаг аукциона".</w:t>
      </w:r>
    </w:p>
    <w:p w:rsidR="00940ABA" w:rsidRPr="00940ABA" w:rsidRDefault="00940ABA" w:rsidP="00E17BF3">
      <w:pPr>
        <w:pStyle w:val="a3"/>
        <w:spacing w:before="0" w:beforeAutospacing="0" w:after="0"/>
        <w:ind w:firstLine="720"/>
        <w:rPr>
          <w:sz w:val="20"/>
          <w:szCs w:val="20"/>
        </w:rPr>
      </w:pPr>
      <w:bookmarkStart w:id="166" w:name="sub_16164"/>
      <w:bookmarkEnd w:id="166"/>
      <w:r w:rsidRPr="00940ABA">
        <w:rPr>
          <w:sz w:val="20"/>
          <w:szCs w:val="20"/>
        </w:rPr>
        <w:t>16.4. "Шаг аукциона" устанавливается в размере пяти процентов начальной (минимальной) цены договора (цены лота), указанной в извещении о проведен</w:t>
      </w:r>
      <w:proofErr w:type="gramStart"/>
      <w:r w:rsidRPr="00940ABA">
        <w:rPr>
          <w:sz w:val="20"/>
          <w:szCs w:val="20"/>
        </w:rPr>
        <w:t>ии ау</w:t>
      </w:r>
      <w:proofErr w:type="gramEnd"/>
      <w:r w:rsidRPr="00940ABA">
        <w:rPr>
          <w:sz w:val="20"/>
          <w:szCs w:val="20"/>
        </w:rPr>
        <w:t>кциона.</w:t>
      </w:r>
    </w:p>
    <w:p w:rsidR="00940ABA" w:rsidRPr="00940ABA" w:rsidRDefault="00940ABA" w:rsidP="00E17BF3">
      <w:pPr>
        <w:pStyle w:val="a3"/>
        <w:spacing w:before="0" w:beforeAutospacing="0" w:after="0"/>
        <w:ind w:firstLine="720"/>
        <w:rPr>
          <w:sz w:val="20"/>
          <w:szCs w:val="20"/>
        </w:rPr>
      </w:pPr>
      <w:bookmarkStart w:id="167" w:name="sub_16165"/>
      <w:bookmarkEnd w:id="167"/>
      <w:r w:rsidRPr="00940ABA">
        <w:rPr>
          <w:sz w:val="20"/>
          <w:szCs w:val="20"/>
        </w:rPr>
        <w:t>16.5. Аукционист выбирается из числа членов комиссии путем открытого голосования членов комиссии большинством голосов.</w:t>
      </w:r>
    </w:p>
    <w:p w:rsidR="00940ABA" w:rsidRPr="00940ABA" w:rsidRDefault="00940ABA" w:rsidP="00E17BF3">
      <w:pPr>
        <w:pStyle w:val="a3"/>
        <w:spacing w:before="0" w:beforeAutospacing="0" w:after="0"/>
        <w:ind w:firstLine="720"/>
        <w:rPr>
          <w:sz w:val="20"/>
          <w:szCs w:val="20"/>
        </w:rPr>
      </w:pPr>
      <w:bookmarkStart w:id="168" w:name="sub_16166"/>
      <w:bookmarkEnd w:id="168"/>
      <w:r w:rsidRPr="00940ABA">
        <w:rPr>
          <w:sz w:val="20"/>
          <w:szCs w:val="20"/>
        </w:rPr>
        <w:t>16.6. Аукцион проводится в следующем порядке:</w:t>
      </w:r>
    </w:p>
    <w:p w:rsidR="00940ABA" w:rsidRPr="00940ABA" w:rsidRDefault="00940ABA" w:rsidP="00E17BF3">
      <w:pPr>
        <w:pStyle w:val="a3"/>
        <w:spacing w:before="0" w:beforeAutospacing="0" w:after="0"/>
        <w:ind w:firstLine="720"/>
        <w:rPr>
          <w:sz w:val="20"/>
          <w:szCs w:val="20"/>
        </w:rPr>
      </w:pPr>
      <w:bookmarkStart w:id="169" w:name="sub_661"/>
      <w:bookmarkEnd w:id="169"/>
      <w:r w:rsidRPr="00940ABA">
        <w:rPr>
          <w:sz w:val="20"/>
          <w:szCs w:val="20"/>
        </w:rPr>
        <w:t xml:space="preserve">1)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w:t>
      </w:r>
      <w:proofErr w:type="gramStart"/>
      <w:r w:rsidRPr="00940ABA">
        <w:rPr>
          <w:sz w:val="20"/>
          <w:szCs w:val="20"/>
        </w:rPr>
        <w:t>-к</w:t>
      </w:r>
      <w:proofErr w:type="gramEnd"/>
      <w:r w:rsidRPr="00940ABA">
        <w:rPr>
          <w:sz w:val="20"/>
          <w:szCs w:val="20"/>
        </w:rPr>
        <w:t>арточки);</w:t>
      </w:r>
    </w:p>
    <w:p w:rsidR="00940ABA" w:rsidRPr="00940ABA" w:rsidRDefault="00940ABA" w:rsidP="00E17BF3">
      <w:pPr>
        <w:pStyle w:val="a3"/>
        <w:spacing w:before="0" w:beforeAutospacing="0" w:after="0"/>
        <w:ind w:firstLine="720"/>
        <w:rPr>
          <w:sz w:val="20"/>
          <w:szCs w:val="20"/>
        </w:rPr>
      </w:pPr>
      <w:bookmarkStart w:id="170" w:name="sub_662"/>
      <w:bookmarkEnd w:id="170"/>
      <w:r w:rsidRPr="00940ABA">
        <w:rPr>
          <w:sz w:val="20"/>
          <w:szCs w:val="20"/>
        </w:rPr>
        <w:t>2)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940ABA" w:rsidRPr="00940ABA" w:rsidRDefault="00940ABA" w:rsidP="00E17BF3">
      <w:pPr>
        <w:pStyle w:val="a3"/>
        <w:spacing w:before="0" w:beforeAutospacing="0" w:after="0"/>
        <w:ind w:firstLine="720"/>
        <w:rPr>
          <w:sz w:val="20"/>
          <w:szCs w:val="20"/>
        </w:rPr>
      </w:pPr>
      <w:bookmarkStart w:id="171" w:name="sub_663"/>
      <w:bookmarkEnd w:id="171"/>
      <w:r w:rsidRPr="00940ABA">
        <w:rPr>
          <w:sz w:val="20"/>
          <w:szCs w:val="20"/>
        </w:rPr>
        <w:t>3) 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в порядке, установленном пунктом 16.4 Порядка, поднимает карточку, в случае если он согласен заключить договор по объявленной цене;</w:t>
      </w:r>
    </w:p>
    <w:p w:rsidR="00940ABA" w:rsidRPr="00940ABA" w:rsidRDefault="00940ABA" w:rsidP="00E17BF3">
      <w:pPr>
        <w:pStyle w:val="a3"/>
        <w:spacing w:before="0" w:beforeAutospacing="0" w:after="0"/>
        <w:ind w:firstLine="720"/>
        <w:rPr>
          <w:sz w:val="20"/>
          <w:szCs w:val="20"/>
        </w:rPr>
      </w:pPr>
      <w:bookmarkStart w:id="172" w:name="sub_664"/>
      <w:bookmarkEnd w:id="172"/>
      <w:proofErr w:type="gramStart"/>
      <w:r w:rsidRPr="00940ABA">
        <w:rPr>
          <w:sz w:val="20"/>
          <w:szCs w:val="20"/>
        </w:rPr>
        <w:t>4)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в порядке, установленном пунктом 16.4</w:t>
      </w:r>
      <w:r w:rsidRPr="00940ABA">
        <w:rPr>
          <w:color w:val="106BBE"/>
          <w:sz w:val="20"/>
          <w:szCs w:val="20"/>
        </w:rPr>
        <w:t xml:space="preserve"> </w:t>
      </w:r>
      <w:r w:rsidRPr="00940ABA">
        <w:rPr>
          <w:sz w:val="20"/>
          <w:szCs w:val="20"/>
        </w:rPr>
        <w:t>Порядка, и "шаг аукциона", в соответствии с которым повышается цена;</w:t>
      </w:r>
      <w:proofErr w:type="gramEnd"/>
    </w:p>
    <w:p w:rsidR="00940ABA" w:rsidRPr="00940ABA" w:rsidRDefault="00940ABA" w:rsidP="00E17BF3">
      <w:pPr>
        <w:pStyle w:val="a3"/>
        <w:spacing w:before="0" w:beforeAutospacing="0" w:after="0"/>
        <w:ind w:firstLine="720"/>
        <w:rPr>
          <w:sz w:val="20"/>
          <w:szCs w:val="20"/>
        </w:rPr>
      </w:pPr>
      <w:bookmarkStart w:id="173" w:name="sub_665"/>
      <w:bookmarkEnd w:id="173"/>
      <w:proofErr w:type="gramStart"/>
      <w:r w:rsidRPr="00940ABA">
        <w:rPr>
          <w:sz w:val="20"/>
          <w:szCs w:val="20"/>
        </w:rPr>
        <w:t>5) если после троекратного объявления аукционистом цены договора ни один участник аукциона не поднял карточку, участник аукциона, надлежащим образом исполнявший свои обязанности по ранее заключенному договору на размещение нестационарного торгового объекта, и письменно уведомивший организатора торгов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w:t>
      </w:r>
      <w:proofErr w:type="gramEnd"/>
    </w:p>
    <w:p w:rsidR="00940ABA" w:rsidRPr="00940ABA" w:rsidRDefault="00940ABA" w:rsidP="00E17BF3">
      <w:pPr>
        <w:pStyle w:val="a3"/>
        <w:spacing w:before="0" w:beforeAutospacing="0" w:after="0"/>
        <w:ind w:firstLine="720"/>
        <w:rPr>
          <w:sz w:val="20"/>
          <w:szCs w:val="20"/>
        </w:rPr>
      </w:pPr>
      <w:bookmarkStart w:id="174" w:name="sub_666"/>
      <w:bookmarkEnd w:id="174"/>
      <w:proofErr w:type="gramStart"/>
      <w:r w:rsidRPr="00940ABA">
        <w:rPr>
          <w:sz w:val="20"/>
          <w:szCs w:val="20"/>
        </w:rPr>
        <w:t>6) если действующий правообладатель воспользовался правом, предусмотренным подпунктом 5 пункта 16.6</w:t>
      </w:r>
      <w:r w:rsidRPr="00940ABA">
        <w:rPr>
          <w:color w:val="106BBE"/>
          <w:sz w:val="20"/>
          <w:szCs w:val="20"/>
        </w:rPr>
        <w:t xml:space="preserve"> </w:t>
      </w:r>
      <w:r w:rsidRPr="00940ABA">
        <w:rPr>
          <w:sz w:val="20"/>
          <w:szCs w:val="20"/>
        </w:rPr>
        <w:t xml:space="preserve">Порядка,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w:t>
      </w:r>
      <w:r w:rsidRPr="00940ABA">
        <w:rPr>
          <w:sz w:val="20"/>
          <w:szCs w:val="20"/>
        </w:rPr>
        <w:lastRenderedPageBreak/>
        <w:t>аукционистом цены договора ни один участник аукциона не поднял карточку, действующий правообладатель вправе снова заявить о своем желании заключить договор по объявленной аукционистом цене</w:t>
      </w:r>
      <w:proofErr w:type="gramEnd"/>
      <w:r w:rsidRPr="00940ABA">
        <w:rPr>
          <w:sz w:val="20"/>
          <w:szCs w:val="20"/>
        </w:rPr>
        <w:t xml:space="preserve"> договора;</w:t>
      </w:r>
    </w:p>
    <w:p w:rsidR="00940ABA" w:rsidRPr="00940ABA" w:rsidRDefault="00940ABA" w:rsidP="00E17BF3">
      <w:pPr>
        <w:pStyle w:val="a3"/>
        <w:spacing w:before="0" w:beforeAutospacing="0" w:after="0"/>
        <w:ind w:firstLine="720"/>
        <w:rPr>
          <w:sz w:val="20"/>
          <w:szCs w:val="20"/>
        </w:rPr>
      </w:pPr>
      <w:bookmarkStart w:id="175" w:name="sub_667"/>
      <w:bookmarkEnd w:id="175"/>
      <w:r w:rsidRPr="00940ABA">
        <w:rPr>
          <w:sz w:val="20"/>
          <w:szCs w:val="20"/>
        </w:rPr>
        <w:t>7) 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940ABA" w:rsidRPr="00940ABA" w:rsidRDefault="00940ABA" w:rsidP="00E17BF3">
      <w:pPr>
        <w:pStyle w:val="a3"/>
        <w:spacing w:before="0" w:beforeAutospacing="0" w:after="0"/>
        <w:ind w:firstLine="720"/>
        <w:rPr>
          <w:sz w:val="20"/>
          <w:szCs w:val="20"/>
        </w:rPr>
      </w:pPr>
      <w:bookmarkStart w:id="176" w:name="sub_16167"/>
      <w:bookmarkEnd w:id="176"/>
      <w:r w:rsidRPr="00940ABA">
        <w:rPr>
          <w:sz w:val="20"/>
          <w:szCs w:val="20"/>
        </w:rPr>
        <w:t>16.7. 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940ABA" w:rsidRPr="00940ABA" w:rsidRDefault="00940ABA" w:rsidP="00E17BF3">
      <w:pPr>
        <w:pStyle w:val="a3"/>
        <w:spacing w:before="0" w:beforeAutospacing="0" w:after="0"/>
        <w:ind w:firstLine="720"/>
        <w:rPr>
          <w:sz w:val="20"/>
          <w:szCs w:val="20"/>
        </w:rPr>
      </w:pPr>
      <w:r w:rsidRPr="00940ABA">
        <w:rPr>
          <w:sz w:val="20"/>
          <w:szCs w:val="20"/>
        </w:rPr>
        <w:t xml:space="preserve">16.8. </w:t>
      </w:r>
      <w:proofErr w:type="gramStart"/>
      <w:r w:rsidRPr="00940ABA">
        <w:rPr>
          <w:sz w:val="20"/>
          <w:szCs w:val="20"/>
        </w:rPr>
        <w:t>При проведении аукциона комиссия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имени, отчестве (для индивидуального предпринимателя) победителя аукциона и участника, который сделал предпоследнее предложение о цене договора</w:t>
      </w:r>
      <w:proofErr w:type="gramEnd"/>
      <w:r w:rsidRPr="00940ABA">
        <w:rPr>
          <w:sz w:val="20"/>
          <w:szCs w:val="20"/>
        </w:rPr>
        <w:t xml:space="preserve">. Протокол подписывается всеми присутствующими членами комиссии в день проведения аукциона. Протокол составляется в двух экземплярах, один из которых хранится у организатора торгов. Организатор торгов в течение трех рабочих дней </w:t>
      </w:r>
      <w:proofErr w:type="gramStart"/>
      <w:r w:rsidRPr="00940ABA">
        <w:rPr>
          <w:sz w:val="20"/>
          <w:szCs w:val="20"/>
        </w:rPr>
        <w:t>с даты подписания</w:t>
      </w:r>
      <w:proofErr w:type="gramEnd"/>
      <w:r w:rsidRPr="00940ABA">
        <w:rPr>
          <w:sz w:val="20"/>
          <w:szCs w:val="20"/>
        </w:rPr>
        <w:t xml:space="preserve">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940ABA" w:rsidRPr="00940ABA" w:rsidRDefault="00940ABA" w:rsidP="00E17BF3">
      <w:pPr>
        <w:pStyle w:val="a3"/>
        <w:spacing w:before="0" w:beforeAutospacing="0" w:after="0"/>
        <w:ind w:firstLine="720"/>
        <w:rPr>
          <w:sz w:val="20"/>
          <w:szCs w:val="20"/>
        </w:rPr>
      </w:pPr>
      <w:bookmarkStart w:id="177" w:name="sub_16169"/>
      <w:bookmarkEnd w:id="177"/>
      <w:r w:rsidRPr="00940ABA">
        <w:rPr>
          <w:sz w:val="20"/>
          <w:szCs w:val="20"/>
        </w:rPr>
        <w:t>16.9. Протокол аукциона размещается на официальном сайте администрации организатором торгов в течение дня, следующего за днем подписания указанного протокола</w:t>
      </w:r>
    </w:p>
    <w:p w:rsidR="00940ABA" w:rsidRPr="00940ABA" w:rsidRDefault="00940ABA" w:rsidP="00E17BF3">
      <w:pPr>
        <w:pStyle w:val="a3"/>
        <w:spacing w:before="0" w:beforeAutospacing="0" w:after="0"/>
        <w:ind w:firstLine="720"/>
        <w:rPr>
          <w:sz w:val="20"/>
          <w:szCs w:val="20"/>
        </w:rPr>
      </w:pPr>
      <w:r w:rsidRPr="00940ABA">
        <w:rPr>
          <w:sz w:val="20"/>
          <w:szCs w:val="20"/>
        </w:rPr>
        <w:t xml:space="preserve">16.10. В случае если было установлено требование о внесении задатка, организатор торгов в течение пяти рабочих дней </w:t>
      </w:r>
      <w:proofErr w:type="gramStart"/>
      <w:r w:rsidRPr="00940ABA">
        <w:rPr>
          <w:sz w:val="20"/>
          <w:szCs w:val="20"/>
        </w:rPr>
        <w:t>с даты подписания</w:t>
      </w:r>
      <w:proofErr w:type="gramEnd"/>
      <w:r w:rsidRPr="00940ABA">
        <w:rPr>
          <w:sz w:val="20"/>
          <w:szCs w:val="20"/>
        </w:rPr>
        <w:t xml:space="preserve"> протокола 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w:t>
      </w:r>
      <w:proofErr w:type="gramStart"/>
      <w:r w:rsidRPr="00940ABA">
        <w:rPr>
          <w:sz w:val="20"/>
          <w:szCs w:val="20"/>
        </w:rPr>
        <w:t>с даты подписания</w:t>
      </w:r>
      <w:proofErr w:type="gramEnd"/>
      <w:r w:rsidRPr="00940ABA">
        <w:rPr>
          <w:sz w:val="20"/>
          <w:szCs w:val="20"/>
        </w:rPr>
        <w:t xml:space="preserve"> договора с победителем аукциона.</w:t>
      </w:r>
    </w:p>
    <w:p w:rsidR="00940ABA" w:rsidRPr="00940ABA" w:rsidRDefault="00940ABA" w:rsidP="00E17BF3">
      <w:pPr>
        <w:pStyle w:val="a3"/>
        <w:spacing w:before="0" w:beforeAutospacing="0" w:after="0"/>
        <w:ind w:firstLine="720"/>
        <w:rPr>
          <w:sz w:val="20"/>
          <w:szCs w:val="20"/>
        </w:rPr>
      </w:pPr>
      <w:r w:rsidRPr="00940ABA">
        <w:rPr>
          <w:sz w:val="20"/>
          <w:szCs w:val="20"/>
        </w:rPr>
        <w:t>В случае отказа победителя аукциона от заключения договора или признания победителя аукциона уклонившимся от заключения договора, при заключении договора с участником аукциона, сделавшим предпоследнее предложение о цене договора, задаток зачисляется такому участнику аукциона в счет оплаты по договору.</w:t>
      </w:r>
    </w:p>
    <w:p w:rsidR="00940ABA" w:rsidRPr="00940ABA" w:rsidRDefault="00940ABA" w:rsidP="00E17BF3">
      <w:pPr>
        <w:pStyle w:val="a3"/>
        <w:spacing w:before="0" w:beforeAutospacing="0" w:after="0"/>
        <w:ind w:firstLine="720"/>
        <w:rPr>
          <w:sz w:val="20"/>
          <w:szCs w:val="20"/>
        </w:rPr>
      </w:pPr>
      <w:r w:rsidRPr="00940ABA">
        <w:rPr>
          <w:sz w:val="20"/>
          <w:szCs w:val="20"/>
        </w:rPr>
        <w:t>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940ABA" w:rsidRPr="00940ABA" w:rsidRDefault="00940ABA" w:rsidP="00E17BF3">
      <w:pPr>
        <w:pStyle w:val="a3"/>
        <w:spacing w:before="0" w:beforeAutospacing="0" w:after="0"/>
        <w:ind w:firstLine="720"/>
        <w:rPr>
          <w:sz w:val="20"/>
          <w:szCs w:val="20"/>
        </w:rPr>
      </w:pPr>
      <w:bookmarkStart w:id="178" w:name="sub_161611"/>
      <w:bookmarkEnd w:id="178"/>
      <w:r w:rsidRPr="00940ABA">
        <w:rPr>
          <w:sz w:val="20"/>
          <w:szCs w:val="20"/>
        </w:rPr>
        <w:t xml:space="preserve">16.11. </w:t>
      </w:r>
      <w:proofErr w:type="gramStart"/>
      <w:r w:rsidRPr="00940ABA">
        <w:rPr>
          <w:sz w:val="20"/>
          <w:szCs w:val="20"/>
        </w:rPr>
        <w:t>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w:t>
      </w:r>
      <w:proofErr w:type="gramEnd"/>
      <w:r w:rsidRPr="00940ABA">
        <w:rPr>
          <w:sz w:val="20"/>
          <w:szCs w:val="20"/>
        </w:rPr>
        <w:t xml:space="preserve"> признается несостоявшимся. В случае если документацией об аукционе предусмотрено два и более лота, решение о признании аукциона </w:t>
      </w:r>
      <w:proofErr w:type="gramStart"/>
      <w:r w:rsidRPr="00940ABA">
        <w:rPr>
          <w:sz w:val="20"/>
          <w:szCs w:val="20"/>
        </w:rPr>
        <w:t>несостоявшимся</w:t>
      </w:r>
      <w:proofErr w:type="gramEnd"/>
      <w:r w:rsidRPr="00940ABA">
        <w:rPr>
          <w:sz w:val="20"/>
          <w:szCs w:val="20"/>
        </w:rPr>
        <w:t xml:space="preserve"> принимается в отношении каждого лота отдельно.</w:t>
      </w:r>
    </w:p>
    <w:p w:rsidR="00940ABA" w:rsidRPr="00940ABA" w:rsidRDefault="00940ABA" w:rsidP="00E17BF3">
      <w:pPr>
        <w:pStyle w:val="a3"/>
        <w:spacing w:before="0" w:beforeAutospacing="0" w:after="0"/>
        <w:ind w:firstLine="720"/>
        <w:rPr>
          <w:sz w:val="20"/>
          <w:szCs w:val="20"/>
        </w:rPr>
      </w:pPr>
      <w:bookmarkStart w:id="179" w:name="sub_161612"/>
      <w:bookmarkEnd w:id="179"/>
      <w:r w:rsidRPr="00940ABA">
        <w:rPr>
          <w:sz w:val="20"/>
          <w:szCs w:val="20"/>
        </w:rPr>
        <w:t>16.12.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хранятся организатором торгов не менее трех лет.</w:t>
      </w:r>
    </w:p>
    <w:p w:rsidR="00940ABA" w:rsidRPr="00940ABA" w:rsidRDefault="00940ABA" w:rsidP="00E17BF3">
      <w:pPr>
        <w:pStyle w:val="a3"/>
        <w:spacing w:before="0" w:beforeAutospacing="0" w:after="0"/>
        <w:jc w:val="center"/>
        <w:rPr>
          <w:sz w:val="20"/>
          <w:szCs w:val="20"/>
        </w:rPr>
      </w:pPr>
      <w:bookmarkStart w:id="180" w:name="sub_17000"/>
      <w:bookmarkEnd w:id="180"/>
      <w:r w:rsidRPr="00940ABA">
        <w:rPr>
          <w:b/>
          <w:bCs/>
          <w:color w:val="26282F"/>
          <w:sz w:val="20"/>
          <w:szCs w:val="20"/>
        </w:rPr>
        <w:t>17. Заключение договора по результатам аукциона</w:t>
      </w:r>
    </w:p>
    <w:p w:rsidR="00940ABA" w:rsidRPr="00940ABA" w:rsidRDefault="00940ABA" w:rsidP="00E17BF3">
      <w:pPr>
        <w:pStyle w:val="a3"/>
        <w:spacing w:before="0" w:beforeAutospacing="0" w:after="0"/>
        <w:ind w:firstLine="720"/>
        <w:rPr>
          <w:sz w:val="20"/>
          <w:szCs w:val="20"/>
        </w:rPr>
      </w:pPr>
      <w:bookmarkStart w:id="181" w:name="sub_17171"/>
      <w:bookmarkEnd w:id="181"/>
      <w:r w:rsidRPr="00940ABA">
        <w:rPr>
          <w:sz w:val="20"/>
          <w:szCs w:val="20"/>
        </w:rPr>
        <w:t>17.1. Заключение договора осуществляется в порядке, предусмотренном Гражданским кодексом Российской Федерации.</w:t>
      </w:r>
    </w:p>
    <w:p w:rsidR="00940ABA" w:rsidRPr="00940ABA" w:rsidRDefault="00940ABA" w:rsidP="00E17BF3">
      <w:pPr>
        <w:pStyle w:val="a3"/>
        <w:spacing w:before="0" w:beforeAutospacing="0" w:after="0"/>
        <w:ind w:firstLine="720"/>
        <w:rPr>
          <w:sz w:val="20"/>
          <w:szCs w:val="20"/>
        </w:rPr>
      </w:pPr>
      <w:bookmarkStart w:id="182" w:name="sub_17172"/>
      <w:bookmarkEnd w:id="182"/>
      <w:r w:rsidRPr="00940ABA">
        <w:rPr>
          <w:sz w:val="20"/>
          <w:szCs w:val="20"/>
        </w:rPr>
        <w:t xml:space="preserve">17.2. В срок, предусмотренный для заключения договора, организатор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w:t>
      </w:r>
      <w:proofErr w:type="spellStart"/>
      <w:r w:rsidRPr="00940ABA">
        <w:rPr>
          <w:sz w:val="20"/>
          <w:szCs w:val="20"/>
        </w:rPr>
        <w:t>пуктом</w:t>
      </w:r>
      <w:proofErr w:type="spellEnd"/>
      <w:r w:rsidRPr="00940ABA">
        <w:rPr>
          <w:sz w:val="20"/>
          <w:szCs w:val="20"/>
        </w:rPr>
        <w:t xml:space="preserve"> 17.5. Порядка, в случае установления факта:</w:t>
      </w:r>
    </w:p>
    <w:p w:rsidR="00940ABA" w:rsidRPr="00940ABA" w:rsidRDefault="00940ABA" w:rsidP="00E17BF3">
      <w:pPr>
        <w:pStyle w:val="a3"/>
        <w:spacing w:before="0" w:beforeAutospacing="0" w:after="0"/>
        <w:ind w:firstLine="720"/>
        <w:rPr>
          <w:sz w:val="20"/>
          <w:szCs w:val="20"/>
        </w:rPr>
      </w:pPr>
      <w:bookmarkStart w:id="183" w:name="sub_1721"/>
      <w:bookmarkEnd w:id="183"/>
      <w:r w:rsidRPr="00940ABA">
        <w:rPr>
          <w:sz w:val="20"/>
          <w:szCs w:val="20"/>
        </w:rPr>
        <w:t>а)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940ABA" w:rsidRPr="00940ABA" w:rsidRDefault="00940ABA" w:rsidP="00E17BF3">
      <w:pPr>
        <w:pStyle w:val="a3"/>
        <w:spacing w:before="0" w:beforeAutospacing="0" w:after="0"/>
        <w:ind w:firstLine="720"/>
        <w:rPr>
          <w:sz w:val="20"/>
          <w:szCs w:val="20"/>
        </w:rPr>
      </w:pPr>
      <w:bookmarkStart w:id="184" w:name="sub_1722"/>
      <w:bookmarkEnd w:id="184"/>
      <w:r w:rsidRPr="00940ABA">
        <w:rPr>
          <w:sz w:val="20"/>
          <w:szCs w:val="20"/>
        </w:rPr>
        <w:t>б) приостановления деятельности такого лица в порядке, предусмотренном Кодексом</w:t>
      </w:r>
      <w:hyperlink r:id="rId19" w:tgtFrame="_top" w:history="1">
        <w:r w:rsidRPr="00940ABA">
          <w:rPr>
            <w:rStyle w:val="af3"/>
            <w:rFonts w:eastAsia="Andale Sans UI"/>
            <w:sz w:val="20"/>
            <w:szCs w:val="20"/>
          </w:rPr>
          <w:t xml:space="preserve"> </w:t>
        </w:r>
      </w:hyperlink>
      <w:r w:rsidRPr="00940ABA">
        <w:rPr>
          <w:sz w:val="20"/>
          <w:szCs w:val="20"/>
        </w:rPr>
        <w:t>Российской Федерации об административных правонарушениях;</w:t>
      </w:r>
    </w:p>
    <w:p w:rsidR="00940ABA" w:rsidRPr="00940ABA" w:rsidRDefault="00940ABA" w:rsidP="00E17BF3">
      <w:pPr>
        <w:pStyle w:val="a3"/>
        <w:spacing w:before="0" w:beforeAutospacing="0" w:after="0"/>
        <w:ind w:firstLine="720"/>
        <w:rPr>
          <w:sz w:val="20"/>
          <w:szCs w:val="20"/>
        </w:rPr>
      </w:pPr>
      <w:bookmarkStart w:id="185" w:name="sub_1723"/>
      <w:bookmarkEnd w:id="185"/>
      <w:r w:rsidRPr="00940ABA">
        <w:rPr>
          <w:sz w:val="20"/>
          <w:szCs w:val="20"/>
        </w:rPr>
        <w:t>в) предоставления таким лицом заведомо ложных сведений, содержащихся в документах, предусмотренных пунктом 14.2</w:t>
      </w:r>
      <w:r w:rsidRPr="00940ABA">
        <w:rPr>
          <w:color w:val="106BBE"/>
          <w:sz w:val="20"/>
          <w:szCs w:val="20"/>
        </w:rPr>
        <w:t xml:space="preserve"> </w:t>
      </w:r>
      <w:r w:rsidRPr="00940ABA">
        <w:rPr>
          <w:sz w:val="20"/>
          <w:szCs w:val="20"/>
        </w:rPr>
        <w:t>Порядка.</w:t>
      </w:r>
    </w:p>
    <w:p w:rsidR="00940ABA" w:rsidRPr="00940ABA" w:rsidRDefault="00940ABA" w:rsidP="00E17BF3">
      <w:pPr>
        <w:pStyle w:val="a3"/>
        <w:spacing w:before="0" w:beforeAutospacing="0" w:after="0"/>
        <w:ind w:firstLine="720"/>
        <w:rPr>
          <w:sz w:val="20"/>
          <w:szCs w:val="20"/>
        </w:rPr>
      </w:pPr>
      <w:bookmarkStart w:id="186" w:name="sub_17173"/>
      <w:bookmarkEnd w:id="186"/>
      <w:r w:rsidRPr="00940ABA">
        <w:rPr>
          <w:sz w:val="20"/>
          <w:szCs w:val="20"/>
        </w:rPr>
        <w:lastRenderedPageBreak/>
        <w:t xml:space="preserve">17.3. </w:t>
      </w:r>
      <w:proofErr w:type="gramStart"/>
      <w:r w:rsidRPr="00940ABA">
        <w:rPr>
          <w:sz w:val="20"/>
          <w:szCs w:val="20"/>
        </w:rPr>
        <w:t>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комиссией в срок не позднее дня, следующего после дня установления фактов, предусмотренных пунктом 17.2</w:t>
      </w:r>
      <w:r w:rsidRPr="00940ABA">
        <w:rPr>
          <w:color w:val="106BBE"/>
          <w:sz w:val="20"/>
          <w:szCs w:val="20"/>
        </w:rPr>
        <w:t xml:space="preserve"> </w:t>
      </w:r>
      <w:r w:rsidRPr="00940ABA">
        <w:rPr>
          <w:sz w:val="20"/>
          <w:szCs w:val="20"/>
        </w:rPr>
        <w:t>Порядка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w:t>
      </w:r>
      <w:proofErr w:type="gramEnd"/>
      <w:r w:rsidRPr="00940ABA">
        <w:rPr>
          <w:sz w:val="20"/>
          <w:szCs w:val="20"/>
        </w:rPr>
        <w:t xml:space="preserve"> о месте, дате и времени его составления, о лице, с которым организатор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940ABA" w:rsidRPr="00940ABA" w:rsidRDefault="00940ABA" w:rsidP="00E17BF3">
      <w:pPr>
        <w:pStyle w:val="a3"/>
        <w:spacing w:before="0" w:beforeAutospacing="0" w:after="0"/>
        <w:ind w:firstLine="720"/>
        <w:rPr>
          <w:sz w:val="20"/>
          <w:szCs w:val="20"/>
        </w:rPr>
      </w:pPr>
      <w:r w:rsidRPr="00940ABA">
        <w:rPr>
          <w:sz w:val="20"/>
          <w:szCs w:val="20"/>
        </w:rPr>
        <w:t>Протокол подписывается всеми присутствующими членами комиссии в день его составления. Протокол составляется в двух экземплярах, один из которых хранится у организатора торгов.</w:t>
      </w:r>
    </w:p>
    <w:p w:rsidR="00940ABA" w:rsidRPr="00940ABA" w:rsidRDefault="00940ABA" w:rsidP="00E17BF3">
      <w:pPr>
        <w:pStyle w:val="a3"/>
        <w:spacing w:before="0" w:beforeAutospacing="0" w:after="0"/>
        <w:ind w:firstLine="720"/>
        <w:rPr>
          <w:sz w:val="20"/>
          <w:szCs w:val="20"/>
        </w:rPr>
      </w:pPr>
      <w:r w:rsidRPr="00940ABA">
        <w:rPr>
          <w:sz w:val="20"/>
          <w:szCs w:val="20"/>
        </w:rPr>
        <w:t xml:space="preserve">Указанный протокол размещается организатором торгов на официальном сайте администрации в течение дня, следующего после дня подписания указанного протокола. Организатор торгов в течение двух рабочих дней </w:t>
      </w:r>
      <w:proofErr w:type="gramStart"/>
      <w:r w:rsidRPr="00940ABA">
        <w:rPr>
          <w:sz w:val="20"/>
          <w:szCs w:val="20"/>
        </w:rPr>
        <w:t>с даты подписания</w:t>
      </w:r>
      <w:proofErr w:type="gramEnd"/>
      <w:r w:rsidRPr="00940ABA">
        <w:rPr>
          <w:sz w:val="20"/>
          <w:szCs w:val="20"/>
        </w:rPr>
        <w:t xml:space="preserve"> протокола передает один экземпляр протокола лицу, с которым отказывается заключить договор.</w:t>
      </w:r>
    </w:p>
    <w:p w:rsidR="00940ABA" w:rsidRPr="00940ABA" w:rsidRDefault="00940ABA" w:rsidP="00E17BF3">
      <w:pPr>
        <w:pStyle w:val="a3"/>
        <w:spacing w:before="0" w:beforeAutospacing="0" w:after="0"/>
        <w:ind w:firstLine="720"/>
        <w:rPr>
          <w:sz w:val="20"/>
          <w:szCs w:val="20"/>
        </w:rPr>
      </w:pPr>
      <w:bookmarkStart w:id="187" w:name="sub_17174"/>
      <w:bookmarkEnd w:id="187"/>
      <w:r w:rsidRPr="00940ABA">
        <w:rPr>
          <w:sz w:val="20"/>
          <w:szCs w:val="20"/>
        </w:rPr>
        <w:t xml:space="preserve">17.4. В случае если победитель аукциона или участник аукциона, сделавший предпоследнее предложение о цене договора, в срок, предусмотренный документацией об аукционе, не представил организатору торгов подписанный договор, переданный ему в соответствии с пунктами 16.8 или 17.5 Порядка, а также обеспечение исполнения </w:t>
      </w:r>
      <w:proofErr w:type="gramStart"/>
      <w:r w:rsidRPr="00940ABA">
        <w:rPr>
          <w:sz w:val="20"/>
          <w:szCs w:val="20"/>
        </w:rPr>
        <w:t>договора</w:t>
      </w:r>
      <w:proofErr w:type="gramEnd"/>
      <w:r w:rsidRPr="00940ABA">
        <w:rPr>
          <w:sz w:val="20"/>
          <w:szCs w:val="20"/>
        </w:rPr>
        <w:t xml:space="preserve"> в случае если организатором торгов такое требование было установлено, победитель аукциона или участник аукциона, сделавший предпоследнее предложение о цене договора, признается уклонившимся от заключения договора.</w:t>
      </w:r>
    </w:p>
    <w:p w:rsidR="00940ABA" w:rsidRPr="00940ABA" w:rsidRDefault="00940ABA" w:rsidP="00E17BF3">
      <w:pPr>
        <w:pStyle w:val="a3"/>
        <w:spacing w:before="0" w:beforeAutospacing="0" w:after="0"/>
        <w:ind w:firstLine="720"/>
        <w:rPr>
          <w:sz w:val="20"/>
          <w:szCs w:val="20"/>
        </w:rPr>
      </w:pPr>
      <w:r w:rsidRPr="00940ABA">
        <w:rPr>
          <w:sz w:val="20"/>
          <w:szCs w:val="20"/>
        </w:rPr>
        <w:t>17.5. В случае</w:t>
      </w:r>
      <w:proofErr w:type="gramStart"/>
      <w:r w:rsidRPr="00940ABA">
        <w:rPr>
          <w:sz w:val="20"/>
          <w:szCs w:val="20"/>
        </w:rPr>
        <w:t>,</w:t>
      </w:r>
      <w:proofErr w:type="gramEnd"/>
      <w:r w:rsidRPr="00940ABA">
        <w:rPr>
          <w:sz w:val="20"/>
          <w:szCs w:val="20"/>
        </w:rPr>
        <w:t xml:space="preserve"> если победитель аукциона признан уклонившимся от заключения договора, организатор торгов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сделавшим предпоследнее предложение о цене договора. Организатор торгов обязан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пунктом 17.3 Порядка. </w:t>
      </w:r>
      <w:proofErr w:type="gramStart"/>
      <w:r w:rsidRPr="00940ABA">
        <w:rPr>
          <w:sz w:val="20"/>
          <w:szCs w:val="20"/>
        </w:rPr>
        <w:t>Организатор торгов в течение трех рабочих дней с даты подписания протокола об отказе от заключения договора передает участнику аукциона, сделавшему предпоследнее предложение о цене договора, один экземпляр протокола и проект договора, который составляется путем включения цены договора, предложенной участником, сделавшим предпоследнее предложение о цене договора, в проект договора, прилагаемый к документации об аукционе.</w:t>
      </w:r>
      <w:proofErr w:type="gramEnd"/>
      <w:r w:rsidRPr="00940ABA">
        <w:rPr>
          <w:sz w:val="20"/>
          <w:szCs w:val="20"/>
        </w:rPr>
        <w:t xml:space="preserve"> Указанный проект договора подписывается участником аукциона, сделавшим предпоследнее предложение о цене договора, в пятидневный срок и представляется организатору торгов.</w:t>
      </w:r>
    </w:p>
    <w:p w:rsidR="00940ABA" w:rsidRPr="00940ABA" w:rsidRDefault="00940ABA" w:rsidP="00E17BF3">
      <w:pPr>
        <w:pStyle w:val="a3"/>
        <w:spacing w:before="0" w:beforeAutospacing="0" w:after="0"/>
        <w:ind w:firstLine="720"/>
        <w:rPr>
          <w:sz w:val="20"/>
          <w:szCs w:val="20"/>
        </w:rPr>
      </w:pPr>
      <w:r w:rsidRPr="00940ABA">
        <w:rPr>
          <w:sz w:val="20"/>
          <w:szCs w:val="20"/>
        </w:rPr>
        <w:t>При этом заключение договора для участника аукциона, сделавшим предпоследнее предложение о цене договора, является обязательным. В случае уклонения победителя аукциона или участника аукциона, сделавшего предпоследнее предложение о цене договора, от заключения договора, задаток, внесенный ими, не возвращается. В случае уклонения участника аукциона, сделавшего предпоследнее предложение о цене договора, от заключения договора, организатор торгов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w:t>
      </w:r>
      <w:proofErr w:type="gramStart"/>
      <w:r w:rsidRPr="00940ABA">
        <w:rPr>
          <w:sz w:val="20"/>
          <w:szCs w:val="20"/>
        </w:rPr>
        <w:t>,</w:t>
      </w:r>
      <w:proofErr w:type="gramEnd"/>
      <w:r w:rsidRPr="00940ABA">
        <w:rPr>
          <w:sz w:val="20"/>
          <w:szCs w:val="20"/>
        </w:rPr>
        <w:t xml:space="preserve"> если договор не заключен с победителем аукциона или с участником аукциона, сделавшим предпоследнее предложение о цене договора, аукцион признается несостоявшимся.</w:t>
      </w:r>
    </w:p>
    <w:p w:rsidR="00940ABA" w:rsidRPr="00940ABA" w:rsidRDefault="00940ABA" w:rsidP="00E17BF3">
      <w:pPr>
        <w:pStyle w:val="a3"/>
        <w:spacing w:before="0" w:beforeAutospacing="0" w:after="0"/>
        <w:ind w:firstLine="720"/>
        <w:rPr>
          <w:sz w:val="20"/>
          <w:szCs w:val="20"/>
        </w:rPr>
      </w:pPr>
      <w:bookmarkStart w:id="188" w:name="sub_17176"/>
      <w:bookmarkEnd w:id="188"/>
      <w:r w:rsidRPr="00940ABA">
        <w:rPr>
          <w:sz w:val="20"/>
          <w:szCs w:val="20"/>
        </w:rPr>
        <w:t>17.6 Договор заключается на условиях, указанных в документации об аукционе по цене, предложенной победителем аукциона, или участником, сделавшим предпоследнее предложение о цене договора.</w:t>
      </w:r>
    </w:p>
    <w:p w:rsidR="00940ABA" w:rsidRPr="00940ABA" w:rsidRDefault="00940ABA" w:rsidP="00E17BF3">
      <w:pPr>
        <w:pStyle w:val="a3"/>
        <w:numPr>
          <w:ilvl w:val="1"/>
          <w:numId w:val="10"/>
        </w:numPr>
        <w:tabs>
          <w:tab w:val="clear" w:pos="1440"/>
          <w:tab w:val="num" w:pos="567"/>
        </w:tabs>
        <w:spacing w:before="0" w:beforeAutospacing="0" w:after="0"/>
        <w:ind w:left="284" w:firstLine="0"/>
        <w:rPr>
          <w:sz w:val="20"/>
          <w:szCs w:val="20"/>
        </w:rPr>
      </w:pPr>
      <w:r w:rsidRPr="00940ABA">
        <w:rPr>
          <w:sz w:val="20"/>
          <w:szCs w:val="20"/>
        </w:rPr>
        <w:t>В случае</w:t>
      </w:r>
      <w:proofErr w:type="gramStart"/>
      <w:r w:rsidRPr="00940ABA">
        <w:rPr>
          <w:sz w:val="20"/>
          <w:szCs w:val="20"/>
        </w:rPr>
        <w:t>,</w:t>
      </w:r>
      <w:proofErr w:type="gramEnd"/>
      <w:r w:rsidRPr="00940ABA">
        <w:rPr>
          <w:sz w:val="20"/>
          <w:szCs w:val="20"/>
        </w:rPr>
        <w:t xml:space="preserve"> если было установлено требование о внесении задатка, задаток зачисляется победителю аукциона в счет оплаты по договору. Задаток возвращается участнику аукциона, сделавшему предпоследнее предложение о цене договора, в течение пяти рабочих дней </w:t>
      </w:r>
      <w:proofErr w:type="gramStart"/>
      <w:r w:rsidRPr="00940ABA">
        <w:rPr>
          <w:sz w:val="20"/>
          <w:szCs w:val="20"/>
        </w:rPr>
        <w:t>с даты заключения</w:t>
      </w:r>
      <w:proofErr w:type="gramEnd"/>
      <w:r w:rsidRPr="00940ABA">
        <w:rPr>
          <w:sz w:val="20"/>
          <w:szCs w:val="20"/>
        </w:rPr>
        <w:t xml:space="preserve"> договора с победителем аукциона. В случае отказа победителя аукциона от заключения договора или признания победителя аукциона уклонившимся от заключения договора, при заключении договора с участником аукциона, сделавшим предпоследнее предложение о цене договора, задаток зачисляется такому участнику аукциона в счет оплаты по договору.</w:t>
      </w:r>
    </w:p>
    <w:p w:rsidR="00940ABA" w:rsidRPr="00940ABA" w:rsidRDefault="00940ABA" w:rsidP="00E17BF3">
      <w:pPr>
        <w:pStyle w:val="a3"/>
        <w:numPr>
          <w:ilvl w:val="0"/>
          <w:numId w:val="11"/>
        </w:numPr>
        <w:tabs>
          <w:tab w:val="num" w:pos="567"/>
        </w:tabs>
        <w:spacing w:before="0" w:beforeAutospacing="0" w:after="0"/>
        <w:ind w:left="284" w:firstLine="0"/>
        <w:jc w:val="center"/>
        <w:rPr>
          <w:sz w:val="20"/>
          <w:szCs w:val="20"/>
        </w:rPr>
      </w:pPr>
      <w:r w:rsidRPr="00940ABA">
        <w:rPr>
          <w:b/>
          <w:bCs/>
          <w:color w:val="26282F"/>
          <w:sz w:val="20"/>
          <w:szCs w:val="20"/>
        </w:rPr>
        <w:t>Преимущественное право лица, заключившего договор на размещение</w:t>
      </w:r>
    </w:p>
    <w:p w:rsidR="00940ABA" w:rsidRPr="00940ABA" w:rsidRDefault="00940ABA" w:rsidP="00E17BF3">
      <w:pPr>
        <w:pStyle w:val="a3"/>
        <w:tabs>
          <w:tab w:val="num" w:pos="567"/>
        </w:tabs>
        <w:spacing w:before="0" w:beforeAutospacing="0" w:after="0"/>
        <w:ind w:left="284"/>
        <w:jc w:val="center"/>
        <w:rPr>
          <w:sz w:val="20"/>
          <w:szCs w:val="20"/>
        </w:rPr>
      </w:pPr>
      <w:r w:rsidRPr="00940ABA">
        <w:rPr>
          <w:b/>
          <w:bCs/>
          <w:color w:val="26282F"/>
          <w:sz w:val="20"/>
          <w:szCs w:val="20"/>
        </w:rPr>
        <w:t>нестационарных торговых объектов, на заключение договора на новый срок</w:t>
      </w:r>
    </w:p>
    <w:p w:rsidR="00940ABA" w:rsidRPr="00940ABA" w:rsidRDefault="00940ABA" w:rsidP="00E17BF3">
      <w:pPr>
        <w:pStyle w:val="a3"/>
        <w:spacing w:before="0" w:beforeAutospacing="0" w:after="0"/>
        <w:ind w:firstLine="720"/>
        <w:rPr>
          <w:sz w:val="20"/>
          <w:szCs w:val="20"/>
        </w:rPr>
      </w:pPr>
      <w:bookmarkStart w:id="189" w:name="sub_161617"/>
      <w:bookmarkEnd w:id="189"/>
      <w:r w:rsidRPr="00940ABA">
        <w:rPr>
          <w:sz w:val="20"/>
          <w:szCs w:val="20"/>
        </w:rPr>
        <w:t>18.1. По истечении срока действия договора на размещение нестационарного торгового объекта, лицо, заключившее договор на размещение нестационарного торгового объекта ( далее претендент)</w:t>
      </w:r>
      <w:proofErr w:type="gramStart"/>
      <w:r w:rsidRPr="00940ABA">
        <w:rPr>
          <w:sz w:val="20"/>
          <w:szCs w:val="20"/>
        </w:rPr>
        <w:t xml:space="preserve"> ,</w:t>
      </w:r>
      <w:proofErr w:type="gramEnd"/>
      <w:r w:rsidRPr="00940ABA">
        <w:rPr>
          <w:sz w:val="20"/>
          <w:szCs w:val="20"/>
        </w:rPr>
        <w:t xml:space="preserve"> имеет преимущественное перед другими лицами право на заключение договора на размещение нестационарного торгового объекта на новый срок (далее - преимущественное право).</w:t>
      </w:r>
    </w:p>
    <w:p w:rsidR="00940ABA" w:rsidRPr="00940ABA" w:rsidRDefault="00940ABA" w:rsidP="00E17BF3">
      <w:pPr>
        <w:pStyle w:val="a3"/>
        <w:spacing w:before="0" w:beforeAutospacing="0" w:after="0"/>
        <w:ind w:firstLine="720"/>
        <w:rPr>
          <w:sz w:val="20"/>
          <w:szCs w:val="20"/>
        </w:rPr>
      </w:pPr>
      <w:proofErr w:type="gramStart"/>
      <w:r w:rsidRPr="00940ABA">
        <w:rPr>
          <w:sz w:val="20"/>
          <w:szCs w:val="20"/>
        </w:rPr>
        <w:t xml:space="preserve">Воспользоваться преимущественным правом лицо, заключившее договор на размещение нестационарного торгового объекта, может при условии, что в течение срока действия договора им не нарушались требования законодательства и иных нормативных правовых актов Российской Федерации, законодательства и иных нормативных правовых актов Костромской области, муниципальных правовых актов Островского муниципального района, непосредственно связанных с исполнением договора на </w:t>
      </w:r>
      <w:r w:rsidRPr="00940ABA">
        <w:rPr>
          <w:sz w:val="20"/>
          <w:szCs w:val="20"/>
        </w:rPr>
        <w:lastRenderedPageBreak/>
        <w:t>размещение нестационарного торгового объекта, а также надлежащим образом</w:t>
      </w:r>
      <w:proofErr w:type="gramEnd"/>
      <w:r w:rsidRPr="00940ABA">
        <w:rPr>
          <w:sz w:val="20"/>
          <w:szCs w:val="20"/>
        </w:rPr>
        <w:t xml:space="preserve"> исполнялись иные обязанности по договору на размещение нестационарного торгового объекта.</w:t>
      </w:r>
    </w:p>
    <w:p w:rsidR="00940ABA" w:rsidRPr="00940ABA" w:rsidRDefault="00940ABA" w:rsidP="00E17BF3">
      <w:pPr>
        <w:pStyle w:val="a3"/>
        <w:spacing w:before="0" w:beforeAutospacing="0" w:after="0"/>
        <w:ind w:firstLine="720"/>
        <w:rPr>
          <w:sz w:val="20"/>
          <w:szCs w:val="20"/>
        </w:rPr>
      </w:pPr>
      <w:proofErr w:type="gramStart"/>
      <w:r w:rsidRPr="00940ABA">
        <w:rPr>
          <w:sz w:val="20"/>
          <w:szCs w:val="20"/>
        </w:rPr>
        <w:t>По истечении срока действия договора аренды земельного участка в местах, установленных схемой размещения нестационарного торгового объекта, или имеющих разрешение на размещение нестационарного торгового объекта в соответствии с утвержденной схемой размещения нестационарных торговых объектов на территории Островского муниципального района, полученных (заключенных) до вступления в силу настоящего постановления, имеет преимущественное право перед другими лицами на заключение договора на размещение нестационарного торгового объекта</w:t>
      </w:r>
      <w:proofErr w:type="gramEnd"/>
      <w:r w:rsidRPr="00940ABA">
        <w:rPr>
          <w:sz w:val="20"/>
          <w:szCs w:val="20"/>
        </w:rPr>
        <w:t xml:space="preserve"> (далее - преимущественное право).</w:t>
      </w:r>
    </w:p>
    <w:p w:rsidR="00940ABA" w:rsidRPr="00940ABA" w:rsidRDefault="00940ABA" w:rsidP="00E17BF3">
      <w:pPr>
        <w:pStyle w:val="a3"/>
        <w:spacing w:before="0" w:beforeAutospacing="0" w:after="0"/>
        <w:ind w:firstLine="720"/>
        <w:rPr>
          <w:sz w:val="20"/>
          <w:szCs w:val="20"/>
        </w:rPr>
      </w:pPr>
      <w:proofErr w:type="gramStart"/>
      <w:r w:rsidRPr="00940ABA">
        <w:rPr>
          <w:sz w:val="20"/>
          <w:szCs w:val="20"/>
        </w:rPr>
        <w:t>Воспользоваться преимущественным правом лицо, заключившее договор аренды земельного участка в местах, установленных схемой размещения нестационарного торгового объекта, или имеющих разрешение на размещение нестационарного торгового объекта в соответствии с утвержденной схемой размещения нестационарных торговых объектов на территории Островского муниципального района, полученных (заключенных) до вступления в силу настоящего постановления (далее заявитель), может при условии, что в течение срока действия договора им не</w:t>
      </w:r>
      <w:proofErr w:type="gramEnd"/>
      <w:r w:rsidRPr="00940ABA">
        <w:rPr>
          <w:sz w:val="20"/>
          <w:szCs w:val="20"/>
        </w:rPr>
        <w:t xml:space="preserve"> </w:t>
      </w:r>
      <w:proofErr w:type="gramStart"/>
      <w:r w:rsidRPr="00940ABA">
        <w:rPr>
          <w:sz w:val="20"/>
          <w:szCs w:val="20"/>
        </w:rPr>
        <w:t>нарушались требования законодательства и иных нормативных правовых актов Российской Федерации, законодательства и иных нормативных правовых актов Костромской области, муниципальных правовых актов Островского муниципального района, непосредственно связанных с исполнением договора аренды земельного участка под нестационарным объектом, а также надлежащим образом исполнялись иные обязанности по договору аренды земельного участка в местах размещения нестационарного торгового объекта.</w:t>
      </w:r>
      <w:proofErr w:type="gramEnd"/>
    </w:p>
    <w:p w:rsidR="00940ABA" w:rsidRPr="00940ABA" w:rsidRDefault="00940ABA" w:rsidP="00E17BF3">
      <w:pPr>
        <w:pStyle w:val="a3"/>
        <w:spacing w:before="0" w:beforeAutospacing="0" w:after="0"/>
        <w:ind w:firstLine="720"/>
        <w:rPr>
          <w:sz w:val="20"/>
          <w:szCs w:val="20"/>
        </w:rPr>
      </w:pPr>
      <w:bookmarkStart w:id="190" w:name="sub_161618"/>
      <w:bookmarkEnd w:id="190"/>
      <w:r w:rsidRPr="00940ABA">
        <w:rPr>
          <w:sz w:val="20"/>
          <w:szCs w:val="20"/>
        </w:rPr>
        <w:t xml:space="preserve">18.2. Для реализации преимущественного права претендент (заявитель), подает письменное заявление в комиссию не менее чем за один и не более чем за три месяца до окончания срока действия договора. </w:t>
      </w:r>
      <w:proofErr w:type="gramStart"/>
      <w:r w:rsidRPr="00940ABA">
        <w:rPr>
          <w:sz w:val="20"/>
          <w:szCs w:val="20"/>
        </w:rPr>
        <w:t>При условии, что в течение срока действия договора на размещение нестационарного торгового объекта, договора аренды земельного участка под нестационарным объектом претендентом (заявителем), не нарушались требования законодательства и иных нормативных правовых актов Российской Федерации, законодательства и иных нормативных правовых актов Костромской области, муниципальных правовых актов Островского муниципального района, непосредственно связанных с исполнением договора на размещение нестационарного торгового объекта, а также надлежащим</w:t>
      </w:r>
      <w:proofErr w:type="gramEnd"/>
      <w:r w:rsidRPr="00940ABA">
        <w:rPr>
          <w:sz w:val="20"/>
          <w:szCs w:val="20"/>
        </w:rPr>
        <w:t xml:space="preserve"> образом исполнялись иные обязанности по договору на размещение нестационарного торгового объекта, договора аренды земельного участка под нестационарным объектом</w:t>
      </w:r>
      <w:proofErr w:type="gramStart"/>
      <w:r w:rsidRPr="00940ABA">
        <w:rPr>
          <w:sz w:val="20"/>
          <w:szCs w:val="20"/>
        </w:rPr>
        <w:t xml:space="preserve"> ,</w:t>
      </w:r>
      <w:proofErr w:type="gramEnd"/>
      <w:r w:rsidRPr="00940ABA">
        <w:rPr>
          <w:sz w:val="20"/>
          <w:szCs w:val="20"/>
        </w:rPr>
        <w:t xml:space="preserve"> организатор торгов в течение десяти рабочих дней со дня получения заявления направляет указанному лицу уведомление о согласии на заключение договора на новый срок с указанием новой цены договора.</w:t>
      </w:r>
    </w:p>
    <w:p w:rsidR="00940ABA" w:rsidRPr="00940ABA" w:rsidRDefault="00940ABA" w:rsidP="00E17BF3">
      <w:pPr>
        <w:pStyle w:val="a3"/>
        <w:spacing w:before="0" w:beforeAutospacing="0" w:after="0"/>
        <w:ind w:firstLine="720"/>
        <w:rPr>
          <w:sz w:val="20"/>
          <w:szCs w:val="20"/>
        </w:rPr>
      </w:pPr>
      <w:r w:rsidRPr="00940ABA">
        <w:rPr>
          <w:sz w:val="20"/>
          <w:szCs w:val="20"/>
        </w:rPr>
        <w:t>Цена договора рассчитывается в соответствии с п.1.7 настоящего Порядка. При заключении договора на размещение нестационарного торгового объекта на новый срок цена договора рассчитывается путем увеличения цены действующего договора на коэффициент муниципального регулирования, утвержденный постановлением администрации Островского муниципального района на текущий финансовый год.</w:t>
      </w:r>
    </w:p>
    <w:p w:rsidR="00940ABA" w:rsidRPr="00940ABA" w:rsidRDefault="00940ABA" w:rsidP="00E17BF3">
      <w:pPr>
        <w:pStyle w:val="a3"/>
        <w:spacing w:before="0" w:beforeAutospacing="0" w:after="0"/>
        <w:ind w:firstLine="720"/>
        <w:rPr>
          <w:sz w:val="20"/>
          <w:szCs w:val="20"/>
        </w:rPr>
      </w:pPr>
      <w:r w:rsidRPr="00940ABA">
        <w:rPr>
          <w:sz w:val="20"/>
          <w:szCs w:val="20"/>
        </w:rPr>
        <w:t>Иные условия договора на размещение нестационарного торгового объекта, не касающиеся цены договора и срока изменены быть не могут.</w:t>
      </w:r>
    </w:p>
    <w:p w:rsidR="00940ABA" w:rsidRPr="00940ABA" w:rsidRDefault="00940ABA" w:rsidP="00E17BF3">
      <w:pPr>
        <w:pStyle w:val="a3"/>
        <w:spacing w:before="0" w:beforeAutospacing="0" w:after="0"/>
        <w:ind w:firstLine="720"/>
        <w:rPr>
          <w:sz w:val="20"/>
          <w:szCs w:val="20"/>
        </w:rPr>
      </w:pPr>
      <w:bookmarkStart w:id="191" w:name="sub_161619"/>
      <w:bookmarkEnd w:id="191"/>
      <w:r w:rsidRPr="00940ABA">
        <w:rPr>
          <w:sz w:val="20"/>
          <w:szCs w:val="20"/>
        </w:rPr>
        <w:t>18.3. Лицо, заключившее договор на размещение нестационарного торгового объекта, в течени</w:t>
      </w:r>
      <w:proofErr w:type="gramStart"/>
      <w:r w:rsidRPr="00940ABA">
        <w:rPr>
          <w:sz w:val="20"/>
          <w:szCs w:val="20"/>
        </w:rPr>
        <w:t>и</w:t>
      </w:r>
      <w:proofErr w:type="gramEnd"/>
      <w:r w:rsidRPr="00940ABA">
        <w:rPr>
          <w:sz w:val="20"/>
          <w:szCs w:val="20"/>
        </w:rPr>
        <w:t xml:space="preserve"> пяти рабочих дней со дня получения уведомления организатора торгов о согласии на заключение договора на новый срок с указанием новой цены договора, производит перечисление цены договора, указанной в уведомлении, и предоставляет документы или копии документов, подтверждающие оплату цены договора (платежное поручение) организатору торгов.</w:t>
      </w:r>
    </w:p>
    <w:p w:rsidR="00940ABA" w:rsidRPr="00940ABA" w:rsidRDefault="00940ABA" w:rsidP="00E17BF3">
      <w:pPr>
        <w:pStyle w:val="a3"/>
        <w:spacing w:before="0" w:beforeAutospacing="0" w:after="0"/>
        <w:ind w:firstLine="720"/>
        <w:rPr>
          <w:sz w:val="20"/>
          <w:szCs w:val="20"/>
        </w:rPr>
      </w:pPr>
      <w:r w:rsidRPr="00940ABA">
        <w:rPr>
          <w:sz w:val="20"/>
          <w:szCs w:val="20"/>
        </w:rPr>
        <w:t>Организатор торгов в течение пяти рабочих дней со дня получения документов или копий документов, подтверждающих оплату цены договора, передает лицу, заключившему договор на размещение нестационарного торгового объекта, проект договора, который подписывается им в пятидневный срок и представляется организатору торгов.</w:t>
      </w:r>
    </w:p>
    <w:p w:rsidR="00940ABA" w:rsidRPr="00940ABA" w:rsidRDefault="00940ABA" w:rsidP="00E17BF3">
      <w:pPr>
        <w:pStyle w:val="a3"/>
        <w:numPr>
          <w:ilvl w:val="1"/>
          <w:numId w:val="12"/>
        </w:numPr>
        <w:tabs>
          <w:tab w:val="clear" w:pos="1440"/>
          <w:tab w:val="num" w:pos="567"/>
        </w:tabs>
        <w:spacing w:before="0" w:beforeAutospacing="0" w:after="0"/>
        <w:ind w:left="142" w:firstLine="0"/>
        <w:rPr>
          <w:sz w:val="20"/>
          <w:szCs w:val="20"/>
        </w:rPr>
      </w:pPr>
      <w:bookmarkStart w:id="192" w:name="sub_161620"/>
      <w:bookmarkEnd w:id="192"/>
      <w:r w:rsidRPr="00940ABA">
        <w:rPr>
          <w:sz w:val="20"/>
          <w:szCs w:val="20"/>
        </w:rPr>
        <w:t xml:space="preserve">При отсутствии заявления претендента (заявителя), поданного в комиссию в установленный пунктом 18.2 настоящего Порядка срок, а также при письменном отказе претендента (заявителя) от преимущественного права, при несвоевременной оплате цены договора в соответствии с пунктом 18.3 настоящего Порядка, при несвоевременном подписании проекта договора претендентом (заявителем), указанное лицо утрачивает преимущественное право. В </w:t>
      </w:r>
      <w:proofErr w:type="gramStart"/>
      <w:r w:rsidRPr="00940ABA">
        <w:rPr>
          <w:sz w:val="20"/>
          <w:szCs w:val="20"/>
        </w:rPr>
        <w:t>случаях, предусмотренных настоящим пунктом договор на размещение нестационарного торгового объекта заключается</w:t>
      </w:r>
      <w:proofErr w:type="gramEnd"/>
      <w:r w:rsidRPr="00940ABA">
        <w:rPr>
          <w:sz w:val="20"/>
          <w:szCs w:val="20"/>
        </w:rPr>
        <w:t xml:space="preserve"> на торгах, проводимых в соответствии с настоящим Порядком.</w:t>
      </w:r>
    </w:p>
    <w:tbl>
      <w:tblPr>
        <w:tblW w:w="9855" w:type="dxa"/>
        <w:tblCellSpacing w:w="0" w:type="dxa"/>
        <w:tblCellMar>
          <w:top w:w="105" w:type="dxa"/>
          <w:left w:w="105" w:type="dxa"/>
          <w:bottom w:w="105" w:type="dxa"/>
          <w:right w:w="105" w:type="dxa"/>
        </w:tblCellMar>
        <w:tblLook w:val="04A0"/>
      </w:tblPr>
      <w:tblGrid>
        <w:gridCol w:w="5813"/>
        <w:gridCol w:w="4042"/>
      </w:tblGrid>
      <w:tr w:rsidR="00940ABA" w:rsidRPr="00940ABA" w:rsidTr="00E17BF3">
        <w:trPr>
          <w:tblCellSpacing w:w="0" w:type="dxa"/>
        </w:trPr>
        <w:tc>
          <w:tcPr>
            <w:tcW w:w="5813" w:type="dxa"/>
            <w:hideMark/>
          </w:tcPr>
          <w:p w:rsidR="00940ABA" w:rsidRPr="00940ABA" w:rsidRDefault="00940ABA" w:rsidP="00E17BF3">
            <w:pPr>
              <w:pStyle w:val="a3"/>
              <w:rPr>
                <w:sz w:val="20"/>
                <w:szCs w:val="20"/>
              </w:rPr>
            </w:pPr>
          </w:p>
        </w:tc>
        <w:tc>
          <w:tcPr>
            <w:tcW w:w="4042" w:type="dxa"/>
            <w:hideMark/>
          </w:tcPr>
          <w:p w:rsidR="00940ABA" w:rsidRPr="00940ABA" w:rsidRDefault="00940ABA" w:rsidP="00E17BF3">
            <w:pPr>
              <w:pStyle w:val="a3"/>
              <w:spacing w:before="0" w:beforeAutospacing="0" w:after="0"/>
              <w:rPr>
                <w:sz w:val="20"/>
                <w:szCs w:val="20"/>
              </w:rPr>
            </w:pPr>
            <w:r w:rsidRPr="00940ABA">
              <w:rPr>
                <w:sz w:val="20"/>
                <w:szCs w:val="20"/>
              </w:rPr>
              <w:t>Приложение 1</w:t>
            </w:r>
          </w:p>
          <w:p w:rsidR="00940ABA" w:rsidRPr="00940ABA" w:rsidRDefault="00940ABA" w:rsidP="00E17BF3">
            <w:pPr>
              <w:pStyle w:val="a3"/>
              <w:spacing w:before="0" w:beforeAutospacing="0" w:after="0"/>
              <w:rPr>
                <w:sz w:val="20"/>
                <w:szCs w:val="20"/>
              </w:rPr>
            </w:pPr>
            <w:r w:rsidRPr="00940ABA">
              <w:rPr>
                <w:color w:val="26282F"/>
                <w:sz w:val="20"/>
                <w:szCs w:val="20"/>
              </w:rPr>
              <w:t xml:space="preserve">к Порядку </w:t>
            </w:r>
            <w:r w:rsidRPr="00940ABA">
              <w:rPr>
                <w:sz w:val="20"/>
                <w:szCs w:val="20"/>
              </w:rPr>
              <w:t>реализации схемы размещения нестационарных торговых объектов на территории Островского муниципального района Костромской области</w:t>
            </w:r>
          </w:p>
        </w:tc>
      </w:tr>
    </w:tbl>
    <w:p w:rsidR="00940ABA" w:rsidRPr="00940ABA" w:rsidRDefault="00940ABA" w:rsidP="00E17BF3">
      <w:pPr>
        <w:pStyle w:val="a3"/>
        <w:spacing w:before="0" w:beforeAutospacing="0" w:after="0"/>
        <w:ind w:firstLine="720"/>
        <w:jc w:val="center"/>
        <w:rPr>
          <w:sz w:val="20"/>
          <w:szCs w:val="20"/>
        </w:rPr>
      </w:pPr>
      <w:r w:rsidRPr="00940ABA">
        <w:rPr>
          <w:b/>
          <w:bCs/>
          <w:sz w:val="20"/>
          <w:szCs w:val="20"/>
        </w:rPr>
        <w:t>Корректирующий коэффициент (К)</w:t>
      </w:r>
    </w:p>
    <w:p w:rsidR="00940ABA" w:rsidRPr="00940ABA" w:rsidRDefault="00940ABA" w:rsidP="00E17BF3">
      <w:pPr>
        <w:pStyle w:val="a3"/>
        <w:spacing w:before="0" w:beforeAutospacing="0" w:after="0"/>
        <w:ind w:firstLine="720"/>
        <w:jc w:val="center"/>
        <w:rPr>
          <w:sz w:val="20"/>
          <w:szCs w:val="20"/>
        </w:rPr>
      </w:pPr>
      <w:r w:rsidRPr="00940ABA">
        <w:rPr>
          <w:b/>
          <w:bCs/>
          <w:sz w:val="20"/>
          <w:szCs w:val="20"/>
        </w:rPr>
        <w:t>с учетом места расположения нестационарного торгового объекта</w:t>
      </w:r>
    </w:p>
    <w:tbl>
      <w:tblPr>
        <w:tblW w:w="9630"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4815"/>
        <w:gridCol w:w="4815"/>
      </w:tblGrid>
      <w:tr w:rsidR="00940ABA" w:rsidRPr="00940ABA" w:rsidTr="00E17BF3">
        <w:trPr>
          <w:tblCellSpacing w:w="0" w:type="dxa"/>
        </w:trPr>
        <w:tc>
          <w:tcPr>
            <w:tcW w:w="4815" w:type="dxa"/>
            <w:tcBorders>
              <w:top w:val="outset" w:sz="6" w:space="0" w:color="000000"/>
              <w:left w:val="outset" w:sz="6" w:space="0" w:color="000000"/>
              <w:bottom w:val="outset" w:sz="6" w:space="0" w:color="000000"/>
              <w:right w:val="outset" w:sz="6" w:space="0" w:color="000000"/>
            </w:tcBorders>
            <w:hideMark/>
          </w:tcPr>
          <w:p w:rsidR="00940ABA" w:rsidRPr="00940ABA" w:rsidRDefault="00940ABA" w:rsidP="00E17BF3">
            <w:pPr>
              <w:pStyle w:val="a3"/>
              <w:spacing w:before="0" w:beforeAutospacing="0" w:after="0"/>
              <w:jc w:val="center"/>
              <w:rPr>
                <w:sz w:val="20"/>
                <w:szCs w:val="20"/>
              </w:rPr>
            </w:pPr>
            <w:r w:rsidRPr="00940ABA">
              <w:rPr>
                <w:b/>
                <w:bCs/>
                <w:sz w:val="20"/>
                <w:szCs w:val="20"/>
              </w:rPr>
              <w:lastRenderedPageBreak/>
              <w:t>Населенный пункт</w:t>
            </w:r>
          </w:p>
        </w:tc>
        <w:tc>
          <w:tcPr>
            <w:tcW w:w="4815" w:type="dxa"/>
            <w:tcBorders>
              <w:top w:val="outset" w:sz="6" w:space="0" w:color="000000"/>
              <w:left w:val="outset" w:sz="6" w:space="0" w:color="000000"/>
              <w:bottom w:val="outset" w:sz="6" w:space="0" w:color="000000"/>
              <w:right w:val="outset" w:sz="6" w:space="0" w:color="000000"/>
            </w:tcBorders>
            <w:hideMark/>
          </w:tcPr>
          <w:p w:rsidR="00940ABA" w:rsidRPr="00940ABA" w:rsidRDefault="00940ABA" w:rsidP="00E17BF3">
            <w:pPr>
              <w:pStyle w:val="a3"/>
              <w:spacing w:before="0" w:beforeAutospacing="0" w:after="0"/>
              <w:jc w:val="center"/>
              <w:rPr>
                <w:sz w:val="20"/>
                <w:szCs w:val="20"/>
              </w:rPr>
            </w:pPr>
            <w:r w:rsidRPr="00940ABA">
              <w:rPr>
                <w:b/>
                <w:bCs/>
                <w:sz w:val="20"/>
                <w:szCs w:val="20"/>
              </w:rPr>
              <w:t>Корректирующий коэффициент (К)</w:t>
            </w:r>
          </w:p>
        </w:tc>
      </w:tr>
      <w:tr w:rsidR="00940ABA" w:rsidRPr="00940ABA" w:rsidTr="00E17BF3">
        <w:trPr>
          <w:tblCellSpacing w:w="0" w:type="dxa"/>
        </w:trPr>
        <w:tc>
          <w:tcPr>
            <w:tcW w:w="4815" w:type="dxa"/>
            <w:tcBorders>
              <w:top w:val="outset" w:sz="6" w:space="0" w:color="000000"/>
              <w:left w:val="outset" w:sz="6" w:space="0" w:color="000000"/>
              <w:bottom w:val="outset" w:sz="6" w:space="0" w:color="000000"/>
              <w:right w:val="outset" w:sz="6" w:space="0" w:color="000000"/>
            </w:tcBorders>
            <w:hideMark/>
          </w:tcPr>
          <w:p w:rsidR="00940ABA" w:rsidRPr="00940ABA" w:rsidRDefault="00940ABA" w:rsidP="00E17BF3">
            <w:pPr>
              <w:pStyle w:val="a3"/>
              <w:spacing w:before="0" w:beforeAutospacing="0" w:after="0"/>
              <w:rPr>
                <w:sz w:val="20"/>
                <w:szCs w:val="20"/>
              </w:rPr>
            </w:pPr>
            <w:r w:rsidRPr="00940ABA">
              <w:rPr>
                <w:sz w:val="20"/>
                <w:szCs w:val="20"/>
              </w:rPr>
              <w:t>п. Островское</w:t>
            </w:r>
          </w:p>
        </w:tc>
        <w:tc>
          <w:tcPr>
            <w:tcW w:w="4815" w:type="dxa"/>
            <w:tcBorders>
              <w:top w:val="outset" w:sz="6" w:space="0" w:color="000000"/>
              <w:left w:val="outset" w:sz="6" w:space="0" w:color="000000"/>
              <w:bottom w:val="outset" w:sz="6" w:space="0" w:color="000000"/>
              <w:right w:val="outset" w:sz="6" w:space="0" w:color="000000"/>
            </w:tcBorders>
            <w:hideMark/>
          </w:tcPr>
          <w:p w:rsidR="00940ABA" w:rsidRPr="00940ABA" w:rsidRDefault="00940ABA" w:rsidP="00E17BF3">
            <w:pPr>
              <w:pStyle w:val="a3"/>
              <w:spacing w:before="0" w:beforeAutospacing="0" w:after="0"/>
              <w:jc w:val="center"/>
              <w:rPr>
                <w:sz w:val="20"/>
                <w:szCs w:val="20"/>
              </w:rPr>
            </w:pPr>
            <w:r w:rsidRPr="00940ABA">
              <w:rPr>
                <w:sz w:val="20"/>
                <w:szCs w:val="20"/>
              </w:rPr>
              <w:t>0,9</w:t>
            </w:r>
          </w:p>
        </w:tc>
      </w:tr>
      <w:tr w:rsidR="00940ABA" w:rsidRPr="00940ABA" w:rsidTr="00E17BF3">
        <w:trPr>
          <w:tblCellSpacing w:w="0" w:type="dxa"/>
        </w:trPr>
        <w:tc>
          <w:tcPr>
            <w:tcW w:w="4815" w:type="dxa"/>
            <w:tcBorders>
              <w:top w:val="outset" w:sz="6" w:space="0" w:color="000000"/>
              <w:left w:val="outset" w:sz="6" w:space="0" w:color="000000"/>
              <w:bottom w:val="outset" w:sz="6" w:space="0" w:color="000000"/>
              <w:right w:val="outset" w:sz="6" w:space="0" w:color="000000"/>
            </w:tcBorders>
            <w:hideMark/>
          </w:tcPr>
          <w:p w:rsidR="00940ABA" w:rsidRPr="00940ABA" w:rsidRDefault="00940ABA" w:rsidP="00E17BF3">
            <w:pPr>
              <w:pStyle w:val="a3"/>
              <w:spacing w:before="0" w:beforeAutospacing="0" w:after="0"/>
              <w:rPr>
                <w:sz w:val="20"/>
                <w:szCs w:val="20"/>
              </w:rPr>
            </w:pPr>
            <w:r w:rsidRPr="00940ABA">
              <w:rPr>
                <w:sz w:val="20"/>
                <w:szCs w:val="20"/>
              </w:rPr>
              <w:t xml:space="preserve">с. </w:t>
            </w:r>
            <w:proofErr w:type="spellStart"/>
            <w:r w:rsidRPr="00940ABA">
              <w:rPr>
                <w:sz w:val="20"/>
                <w:szCs w:val="20"/>
              </w:rPr>
              <w:t>Адищево</w:t>
            </w:r>
            <w:proofErr w:type="spellEnd"/>
            <w:r w:rsidRPr="00940ABA">
              <w:rPr>
                <w:sz w:val="20"/>
                <w:szCs w:val="20"/>
              </w:rPr>
              <w:t xml:space="preserve">, с. </w:t>
            </w:r>
            <w:proofErr w:type="spellStart"/>
            <w:r w:rsidRPr="00940ABA">
              <w:rPr>
                <w:sz w:val="20"/>
                <w:szCs w:val="20"/>
              </w:rPr>
              <w:t>Щелыково</w:t>
            </w:r>
            <w:proofErr w:type="spellEnd"/>
            <w:r w:rsidRPr="00940ABA">
              <w:rPr>
                <w:sz w:val="20"/>
                <w:szCs w:val="20"/>
              </w:rPr>
              <w:t xml:space="preserve">, с. </w:t>
            </w:r>
            <w:proofErr w:type="spellStart"/>
            <w:r w:rsidRPr="00940ABA">
              <w:rPr>
                <w:sz w:val="20"/>
                <w:szCs w:val="20"/>
              </w:rPr>
              <w:t>Игодово</w:t>
            </w:r>
            <w:proofErr w:type="spellEnd"/>
            <w:r w:rsidRPr="00940ABA">
              <w:rPr>
                <w:sz w:val="20"/>
                <w:szCs w:val="20"/>
              </w:rPr>
              <w:t xml:space="preserve">, </w:t>
            </w:r>
          </w:p>
          <w:p w:rsidR="00940ABA" w:rsidRPr="00940ABA" w:rsidRDefault="00940ABA" w:rsidP="00E17BF3">
            <w:pPr>
              <w:pStyle w:val="a3"/>
              <w:spacing w:before="0" w:beforeAutospacing="0" w:after="0"/>
              <w:rPr>
                <w:sz w:val="20"/>
                <w:szCs w:val="20"/>
              </w:rPr>
            </w:pPr>
            <w:r w:rsidRPr="00940ABA">
              <w:rPr>
                <w:sz w:val="20"/>
                <w:szCs w:val="20"/>
              </w:rPr>
              <w:t xml:space="preserve">д. </w:t>
            </w:r>
            <w:proofErr w:type="spellStart"/>
            <w:r w:rsidRPr="00940ABA">
              <w:rPr>
                <w:sz w:val="20"/>
                <w:szCs w:val="20"/>
              </w:rPr>
              <w:t>Марково</w:t>
            </w:r>
            <w:proofErr w:type="spellEnd"/>
            <w:r w:rsidRPr="00940ABA">
              <w:rPr>
                <w:sz w:val="20"/>
                <w:szCs w:val="20"/>
              </w:rPr>
              <w:t xml:space="preserve">, д. </w:t>
            </w:r>
            <w:proofErr w:type="spellStart"/>
            <w:r w:rsidRPr="00940ABA">
              <w:rPr>
                <w:sz w:val="20"/>
                <w:szCs w:val="20"/>
              </w:rPr>
              <w:t>Ивашево</w:t>
            </w:r>
            <w:proofErr w:type="spellEnd"/>
            <w:r w:rsidRPr="00940ABA">
              <w:rPr>
                <w:sz w:val="20"/>
                <w:szCs w:val="20"/>
              </w:rPr>
              <w:t xml:space="preserve">, д. </w:t>
            </w:r>
            <w:proofErr w:type="spellStart"/>
            <w:r w:rsidRPr="00940ABA">
              <w:rPr>
                <w:sz w:val="20"/>
                <w:szCs w:val="20"/>
              </w:rPr>
              <w:t>Гуляевка</w:t>
            </w:r>
            <w:proofErr w:type="spellEnd"/>
            <w:r w:rsidRPr="00940ABA">
              <w:rPr>
                <w:sz w:val="20"/>
                <w:szCs w:val="20"/>
              </w:rPr>
              <w:t>, д. Климово</w:t>
            </w:r>
          </w:p>
        </w:tc>
        <w:tc>
          <w:tcPr>
            <w:tcW w:w="4815" w:type="dxa"/>
            <w:tcBorders>
              <w:top w:val="outset" w:sz="6" w:space="0" w:color="000000"/>
              <w:left w:val="outset" w:sz="6" w:space="0" w:color="000000"/>
              <w:bottom w:val="outset" w:sz="6" w:space="0" w:color="000000"/>
              <w:right w:val="outset" w:sz="6" w:space="0" w:color="000000"/>
            </w:tcBorders>
            <w:hideMark/>
          </w:tcPr>
          <w:p w:rsidR="00940ABA" w:rsidRPr="00940ABA" w:rsidRDefault="00940ABA" w:rsidP="00E17BF3">
            <w:pPr>
              <w:pStyle w:val="a3"/>
              <w:spacing w:before="0" w:beforeAutospacing="0" w:after="0"/>
              <w:jc w:val="center"/>
              <w:rPr>
                <w:sz w:val="20"/>
                <w:szCs w:val="20"/>
              </w:rPr>
            </w:pPr>
            <w:r w:rsidRPr="00940ABA">
              <w:rPr>
                <w:sz w:val="20"/>
                <w:szCs w:val="20"/>
              </w:rPr>
              <w:t>0,47</w:t>
            </w:r>
          </w:p>
        </w:tc>
      </w:tr>
      <w:tr w:rsidR="00940ABA" w:rsidRPr="00940ABA" w:rsidTr="00E17BF3">
        <w:trPr>
          <w:tblCellSpacing w:w="0" w:type="dxa"/>
        </w:trPr>
        <w:tc>
          <w:tcPr>
            <w:tcW w:w="4815" w:type="dxa"/>
            <w:tcBorders>
              <w:top w:val="outset" w:sz="6" w:space="0" w:color="000000"/>
              <w:left w:val="outset" w:sz="6" w:space="0" w:color="000000"/>
              <w:bottom w:val="outset" w:sz="6" w:space="0" w:color="000000"/>
              <w:right w:val="outset" w:sz="6" w:space="0" w:color="000000"/>
            </w:tcBorders>
            <w:hideMark/>
          </w:tcPr>
          <w:p w:rsidR="00940ABA" w:rsidRPr="00940ABA" w:rsidRDefault="00940ABA" w:rsidP="00E17BF3">
            <w:pPr>
              <w:pStyle w:val="a3"/>
              <w:spacing w:before="0" w:beforeAutospacing="0" w:after="0"/>
              <w:rPr>
                <w:sz w:val="20"/>
                <w:szCs w:val="20"/>
              </w:rPr>
            </w:pPr>
            <w:r w:rsidRPr="00940ABA">
              <w:rPr>
                <w:sz w:val="20"/>
                <w:szCs w:val="20"/>
              </w:rPr>
              <w:t xml:space="preserve">ст. </w:t>
            </w:r>
            <w:proofErr w:type="spellStart"/>
            <w:r w:rsidRPr="00940ABA">
              <w:rPr>
                <w:sz w:val="20"/>
                <w:szCs w:val="20"/>
              </w:rPr>
              <w:t>Ивашево</w:t>
            </w:r>
            <w:proofErr w:type="spellEnd"/>
          </w:p>
        </w:tc>
        <w:tc>
          <w:tcPr>
            <w:tcW w:w="4815" w:type="dxa"/>
            <w:tcBorders>
              <w:top w:val="outset" w:sz="6" w:space="0" w:color="000000"/>
              <w:left w:val="outset" w:sz="6" w:space="0" w:color="000000"/>
              <w:bottom w:val="outset" w:sz="6" w:space="0" w:color="000000"/>
              <w:right w:val="outset" w:sz="6" w:space="0" w:color="000000"/>
            </w:tcBorders>
            <w:hideMark/>
          </w:tcPr>
          <w:p w:rsidR="00940ABA" w:rsidRPr="00940ABA" w:rsidRDefault="00940ABA" w:rsidP="00E17BF3">
            <w:pPr>
              <w:pStyle w:val="a3"/>
              <w:spacing w:before="0" w:beforeAutospacing="0" w:after="0"/>
              <w:jc w:val="center"/>
              <w:rPr>
                <w:sz w:val="20"/>
                <w:szCs w:val="20"/>
              </w:rPr>
            </w:pPr>
            <w:r w:rsidRPr="00940ABA">
              <w:rPr>
                <w:sz w:val="20"/>
                <w:szCs w:val="20"/>
              </w:rPr>
              <w:t>0,3</w:t>
            </w:r>
          </w:p>
        </w:tc>
      </w:tr>
      <w:tr w:rsidR="00940ABA" w:rsidRPr="00940ABA" w:rsidTr="00E17BF3">
        <w:trPr>
          <w:tblCellSpacing w:w="0" w:type="dxa"/>
        </w:trPr>
        <w:tc>
          <w:tcPr>
            <w:tcW w:w="4815" w:type="dxa"/>
            <w:tcBorders>
              <w:top w:val="outset" w:sz="6" w:space="0" w:color="000000"/>
              <w:left w:val="outset" w:sz="6" w:space="0" w:color="000000"/>
              <w:bottom w:val="outset" w:sz="6" w:space="0" w:color="000000"/>
              <w:right w:val="outset" w:sz="6" w:space="0" w:color="000000"/>
            </w:tcBorders>
            <w:hideMark/>
          </w:tcPr>
          <w:p w:rsidR="00940ABA" w:rsidRPr="00940ABA" w:rsidRDefault="00940ABA" w:rsidP="00E17BF3">
            <w:pPr>
              <w:pStyle w:val="a3"/>
              <w:spacing w:before="0" w:beforeAutospacing="0" w:after="0"/>
              <w:rPr>
                <w:sz w:val="20"/>
                <w:szCs w:val="20"/>
              </w:rPr>
            </w:pPr>
            <w:r w:rsidRPr="00940ABA">
              <w:rPr>
                <w:sz w:val="20"/>
                <w:szCs w:val="20"/>
              </w:rPr>
              <w:t xml:space="preserve">д. </w:t>
            </w:r>
            <w:proofErr w:type="spellStart"/>
            <w:proofErr w:type="gramStart"/>
            <w:r w:rsidRPr="00940ABA">
              <w:rPr>
                <w:sz w:val="20"/>
                <w:szCs w:val="20"/>
              </w:rPr>
              <w:t>Малое-Березово</w:t>
            </w:r>
            <w:proofErr w:type="spellEnd"/>
            <w:proofErr w:type="gramEnd"/>
          </w:p>
        </w:tc>
        <w:tc>
          <w:tcPr>
            <w:tcW w:w="4815" w:type="dxa"/>
            <w:tcBorders>
              <w:top w:val="outset" w:sz="6" w:space="0" w:color="000000"/>
              <w:left w:val="outset" w:sz="6" w:space="0" w:color="000000"/>
              <w:bottom w:val="outset" w:sz="6" w:space="0" w:color="000000"/>
              <w:right w:val="outset" w:sz="6" w:space="0" w:color="000000"/>
            </w:tcBorders>
            <w:hideMark/>
          </w:tcPr>
          <w:p w:rsidR="00940ABA" w:rsidRPr="00940ABA" w:rsidRDefault="00940ABA" w:rsidP="00E17BF3">
            <w:pPr>
              <w:pStyle w:val="a3"/>
              <w:spacing w:before="0" w:beforeAutospacing="0" w:after="0"/>
              <w:jc w:val="center"/>
              <w:rPr>
                <w:sz w:val="20"/>
                <w:szCs w:val="20"/>
              </w:rPr>
            </w:pPr>
            <w:r w:rsidRPr="00940ABA">
              <w:rPr>
                <w:sz w:val="20"/>
                <w:szCs w:val="20"/>
              </w:rPr>
              <w:t>0,42</w:t>
            </w:r>
          </w:p>
        </w:tc>
      </w:tr>
      <w:tr w:rsidR="00940ABA" w:rsidRPr="00940ABA" w:rsidTr="00E17BF3">
        <w:trPr>
          <w:tblCellSpacing w:w="0" w:type="dxa"/>
        </w:trPr>
        <w:tc>
          <w:tcPr>
            <w:tcW w:w="4815" w:type="dxa"/>
            <w:tcBorders>
              <w:top w:val="outset" w:sz="6" w:space="0" w:color="000000"/>
              <w:left w:val="outset" w:sz="6" w:space="0" w:color="000000"/>
              <w:bottom w:val="outset" w:sz="6" w:space="0" w:color="000000"/>
              <w:right w:val="outset" w:sz="6" w:space="0" w:color="000000"/>
            </w:tcBorders>
            <w:hideMark/>
          </w:tcPr>
          <w:p w:rsidR="00940ABA" w:rsidRPr="00940ABA" w:rsidRDefault="00940ABA" w:rsidP="00E17BF3">
            <w:pPr>
              <w:pStyle w:val="a3"/>
              <w:spacing w:before="0" w:beforeAutospacing="0" w:after="0"/>
              <w:rPr>
                <w:sz w:val="20"/>
                <w:szCs w:val="20"/>
              </w:rPr>
            </w:pPr>
            <w:r w:rsidRPr="00940ABA">
              <w:rPr>
                <w:sz w:val="20"/>
                <w:szCs w:val="20"/>
              </w:rPr>
              <w:t>п. Александровское</w:t>
            </w:r>
          </w:p>
        </w:tc>
        <w:tc>
          <w:tcPr>
            <w:tcW w:w="4815" w:type="dxa"/>
            <w:tcBorders>
              <w:top w:val="outset" w:sz="6" w:space="0" w:color="000000"/>
              <w:left w:val="outset" w:sz="6" w:space="0" w:color="000000"/>
              <w:bottom w:val="outset" w:sz="6" w:space="0" w:color="000000"/>
              <w:right w:val="outset" w:sz="6" w:space="0" w:color="000000"/>
            </w:tcBorders>
            <w:hideMark/>
          </w:tcPr>
          <w:p w:rsidR="00940ABA" w:rsidRPr="00940ABA" w:rsidRDefault="00940ABA" w:rsidP="00E17BF3">
            <w:pPr>
              <w:pStyle w:val="a3"/>
              <w:spacing w:before="0" w:beforeAutospacing="0" w:after="0"/>
              <w:jc w:val="center"/>
              <w:rPr>
                <w:sz w:val="20"/>
                <w:szCs w:val="20"/>
              </w:rPr>
            </w:pPr>
            <w:r w:rsidRPr="00940ABA">
              <w:rPr>
                <w:sz w:val="20"/>
                <w:szCs w:val="20"/>
              </w:rPr>
              <w:t>0,4</w:t>
            </w:r>
          </w:p>
        </w:tc>
      </w:tr>
    </w:tbl>
    <w:p w:rsidR="00940ABA" w:rsidRPr="00940ABA" w:rsidRDefault="00940ABA" w:rsidP="00940ABA">
      <w:pPr>
        <w:jc w:val="center"/>
      </w:pPr>
      <w:r w:rsidRPr="00940ABA">
        <w:t>*      *      *      *      *      *      *</w:t>
      </w:r>
    </w:p>
    <w:p w:rsidR="00940ABA" w:rsidRPr="00940ABA" w:rsidRDefault="00940ABA" w:rsidP="00940ABA">
      <w:pPr>
        <w:shd w:val="clear" w:color="auto" w:fill="FFFFFF"/>
        <w:jc w:val="center"/>
        <w:rPr>
          <w:spacing w:val="60"/>
        </w:rPr>
      </w:pPr>
    </w:p>
    <w:p w:rsidR="00940ABA" w:rsidRPr="00940ABA" w:rsidRDefault="00940ABA" w:rsidP="00940ABA">
      <w:pPr>
        <w:jc w:val="center"/>
        <w:rPr>
          <w:spacing w:val="60"/>
        </w:rPr>
      </w:pPr>
      <w:r w:rsidRPr="00940ABA">
        <w:rPr>
          <w:spacing w:val="60"/>
        </w:rPr>
        <w:t xml:space="preserve">СОБРАНИЕ ДЕПУТАТОВ     </w:t>
      </w:r>
    </w:p>
    <w:p w:rsidR="00940ABA" w:rsidRPr="00940ABA" w:rsidRDefault="00940ABA" w:rsidP="00940ABA">
      <w:pPr>
        <w:jc w:val="center"/>
        <w:rPr>
          <w:spacing w:val="60"/>
        </w:rPr>
      </w:pPr>
      <w:r w:rsidRPr="00940ABA">
        <w:rPr>
          <w:spacing w:val="60"/>
        </w:rPr>
        <w:t>ОСТРОВСКОГО МУНИЦИПАЛЬНОГО РАЙОНА</w:t>
      </w:r>
    </w:p>
    <w:p w:rsidR="00940ABA" w:rsidRPr="00940ABA" w:rsidRDefault="00940ABA" w:rsidP="00940ABA">
      <w:pPr>
        <w:jc w:val="center"/>
        <w:rPr>
          <w:spacing w:val="60"/>
        </w:rPr>
      </w:pPr>
      <w:r w:rsidRPr="00940ABA">
        <w:rPr>
          <w:spacing w:val="60"/>
        </w:rPr>
        <w:t>КОСТРОМСКОЙОБЛАСТИ</w:t>
      </w:r>
    </w:p>
    <w:p w:rsidR="00940ABA" w:rsidRPr="00940ABA" w:rsidRDefault="00940ABA" w:rsidP="00940ABA">
      <w:pPr>
        <w:jc w:val="center"/>
        <w:rPr>
          <w:spacing w:val="60"/>
        </w:rPr>
      </w:pPr>
      <w:r w:rsidRPr="00940ABA">
        <w:rPr>
          <w:spacing w:val="60"/>
        </w:rPr>
        <w:t>ПЯТОГО СОЗЫВА</w:t>
      </w:r>
    </w:p>
    <w:p w:rsidR="00940ABA" w:rsidRPr="00940ABA" w:rsidRDefault="00940ABA" w:rsidP="00940ABA">
      <w:pPr>
        <w:jc w:val="center"/>
        <w:rPr>
          <w:b/>
        </w:rPr>
      </w:pPr>
      <w:proofErr w:type="gramStart"/>
      <w:r w:rsidRPr="00940ABA">
        <w:rPr>
          <w:b/>
        </w:rPr>
        <w:t>Р</w:t>
      </w:r>
      <w:proofErr w:type="gramEnd"/>
      <w:r w:rsidRPr="00940ABA">
        <w:rPr>
          <w:b/>
        </w:rPr>
        <w:t xml:space="preserve"> Е Ш Е Н И Е</w:t>
      </w:r>
    </w:p>
    <w:p w:rsidR="00940ABA" w:rsidRPr="00940ABA" w:rsidRDefault="00940ABA" w:rsidP="00940ABA"/>
    <w:p w:rsidR="00940ABA" w:rsidRPr="00940ABA" w:rsidRDefault="00940ABA" w:rsidP="00940ABA">
      <w:pPr>
        <w:rPr>
          <w:b/>
        </w:rPr>
      </w:pPr>
      <w:r w:rsidRPr="00940ABA">
        <w:rPr>
          <w:b/>
        </w:rPr>
        <w:t xml:space="preserve">от  03.03. 2017  года  № 134                                    п. </w:t>
      </w:r>
      <w:proofErr w:type="gramStart"/>
      <w:r w:rsidRPr="00940ABA">
        <w:rPr>
          <w:b/>
        </w:rPr>
        <w:t>Островское</w:t>
      </w:r>
      <w:proofErr w:type="gramEnd"/>
    </w:p>
    <w:p w:rsidR="00940ABA" w:rsidRPr="00940ABA" w:rsidRDefault="00940ABA" w:rsidP="00940ABA">
      <w:pPr>
        <w:rPr>
          <w:b/>
        </w:rPr>
      </w:pPr>
      <w:r w:rsidRPr="00940ABA">
        <w:rPr>
          <w:b/>
        </w:rPr>
        <w:t xml:space="preserve">                                                 </w:t>
      </w:r>
    </w:p>
    <w:p w:rsidR="00940ABA" w:rsidRPr="00940ABA" w:rsidRDefault="00940ABA" w:rsidP="00940ABA">
      <w:pPr>
        <w:jc w:val="center"/>
        <w:rPr>
          <w:rFonts w:eastAsia="Arial CYR"/>
        </w:rPr>
      </w:pPr>
      <w:r w:rsidRPr="00940ABA">
        <w:t>О внесении изменений в Положение о пенсионном обеспечении</w:t>
      </w:r>
      <w:r w:rsidR="00E17BF3" w:rsidRPr="00E17BF3">
        <w:t xml:space="preserve"> </w:t>
      </w:r>
      <w:r w:rsidRPr="00940ABA">
        <w:t xml:space="preserve"> муниципальных служащих Островского муниципального района, утвержденное решением Собрания депутатов Островского муниципального района Костромской области от 24.02.2012года № 180 «О пенсионном обеспечении муниципальных служащих Островского муниципального района»</w:t>
      </w:r>
      <w:r w:rsidR="00E17BF3" w:rsidRPr="00E17BF3">
        <w:t xml:space="preserve"> </w:t>
      </w:r>
      <w:r w:rsidRPr="00940ABA">
        <w:t>(в ред. решения Собрания депутатов Островского муниципального района от 19.12.2014года  № 445)</w:t>
      </w:r>
    </w:p>
    <w:p w:rsidR="00940ABA" w:rsidRPr="00940ABA" w:rsidRDefault="00940ABA" w:rsidP="00940ABA">
      <w:pPr>
        <w:jc w:val="center"/>
      </w:pPr>
    </w:p>
    <w:p w:rsidR="00940ABA" w:rsidRPr="00940ABA" w:rsidRDefault="00940ABA" w:rsidP="00940ABA">
      <w:pPr>
        <w:jc w:val="both"/>
      </w:pPr>
      <w:r w:rsidRPr="00940ABA">
        <w:t xml:space="preserve">        В соответствии с  Федеральным законом от 23.05.2016 № 143-ФЗ "О внесении изменений в отдельные законодательные акты Российской Федерации в части увеличения пенсионного возраста отдельным категориям граждан», на основании статьи 25 Устава муниципального образования Островский муниципальный район Костромской области, Собрание депутатов Островского муниципального района Костромской области</w:t>
      </w:r>
    </w:p>
    <w:p w:rsidR="00940ABA" w:rsidRPr="00940ABA" w:rsidRDefault="00940ABA" w:rsidP="00940ABA">
      <w:pPr>
        <w:jc w:val="both"/>
      </w:pPr>
      <w:r w:rsidRPr="00940ABA">
        <w:t>РЕШИЛО:</w:t>
      </w:r>
    </w:p>
    <w:p w:rsidR="00940ABA" w:rsidRPr="00940ABA" w:rsidRDefault="00940ABA" w:rsidP="00940ABA">
      <w:pPr>
        <w:jc w:val="both"/>
        <w:rPr>
          <w:rFonts w:eastAsia="Arial CYR"/>
        </w:rPr>
      </w:pPr>
      <w:r w:rsidRPr="00940ABA">
        <w:t>1. Внести в Положение о пенсионном обеспечении муниципальных служащих Островского муниципального района, утвержденное  решением Собрания депутатов Островского муниципального района Костромской области от 24.02.2012года № 180 «О пенсионном обеспечении муниципальных служащих Островского муниципального района» (в ред. решения Собрания депутатов Островского муниципального района от 19.12.2014года  № 445) (далее - Положение) следующие изменения</w:t>
      </w:r>
      <w:proofErr w:type="gramStart"/>
      <w:r w:rsidRPr="00940ABA">
        <w:t xml:space="preserve"> :</w:t>
      </w:r>
      <w:proofErr w:type="gramEnd"/>
      <w:r w:rsidRPr="00940ABA">
        <w:t xml:space="preserve">   </w:t>
      </w:r>
    </w:p>
    <w:p w:rsidR="00940ABA" w:rsidRPr="00940ABA" w:rsidRDefault="00940ABA" w:rsidP="00940ABA">
      <w:pPr>
        <w:jc w:val="both"/>
      </w:pPr>
      <w:r w:rsidRPr="00940ABA">
        <w:t>1.1.В подпункте 2 пункта 1 статьи 5</w:t>
      </w:r>
      <w:r w:rsidRPr="00940ABA">
        <w:rPr>
          <w:rStyle w:val="af6"/>
          <w:rFonts w:eastAsiaTheme="majorEastAsia"/>
        </w:rPr>
        <w:t xml:space="preserve"> слова "не менее 15 лет" заменить словами "не менее стажа, продолжительность которого для назначения пенсии за выслугу лет в соответствующем году определяется согласно приложению № 1 к настоящему Положению</w:t>
      </w:r>
      <w:proofErr w:type="gramStart"/>
      <w:r w:rsidRPr="00940ABA">
        <w:rPr>
          <w:rStyle w:val="af6"/>
          <w:rFonts w:eastAsiaTheme="majorEastAsia"/>
        </w:rPr>
        <w:t>,"</w:t>
      </w:r>
      <w:proofErr w:type="gramEnd"/>
    </w:p>
    <w:p w:rsidR="00940ABA" w:rsidRPr="00940ABA" w:rsidRDefault="00940ABA" w:rsidP="00940ABA">
      <w:pPr>
        <w:jc w:val="both"/>
        <w:rPr>
          <w:rStyle w:val="af6"/>
          <w:rFonts w:eastAsiaTheme="majorEastAsia"/>
        </w:rPr>
      </w:pPr>
      <w:r w:rsidRPr="00940ABA">
        <w:t xml:space="preserve">1.2.В пункте 1 статьи 6 Положении </w:t>
      </w:r>
      <w:r w:rsidRPr="00940ABA">
        <w:rPr>
          <w:rStyle w:val="af6"/>
          <w:rFonts w:eastAsiaTheme="majorEastAsia"/>
        </w:rPr>
        <w:t>слова "не менее 15 лет" заменить словами "не менее стажа, продолжительность которого для назначения пенсии за выслугу лет в соответствующем году определяется согласно приложению № 1 к настоящему Положению</w:t>
      </w:r>
      <w:proofErr w:type="gramStart"/>
      <w:r w:rsidRPr="00940ABA">
        <w:rPr>
          <w:rStyle w:val="af6"/>
          <w:rFonts w:eastAsiaTheme="majorEastAsia"/>
        </w:rPr>
        <w:t>,"</w:t>
      </w:r>
      <w:proofErr w:type="gramEnd"/>
      <w:r w:rsidRPr="00940ABA">
        <w:rPr>
          <w:rStyle w:val="af6"/>
          <w:rFonts w:eastAsiaTheme="majorEastAsia"/>
        </w:rPr>
        <w:t>, слова "сверх 15 лет" заменить словами "сверх указанного стажа"</w:t>
      </w:r>
    </w:p>
    <w:p w:rsidR="00940ABA" w:rsidRPr="00940ABA" w:rsidRDefault="00940ABA" w:rsidP="00940ABA">
      <w:pPr>
        <w:jc w:val="both"/>
      </w:pPr>
      <w:r w:rsidRPr="00940ABA">
        <w:t xml:space="preserve"> 2. Настоящее решение подлежит официальному опубликованию в информационном бюллетене «Районные новости».</w:t>
      </w:r>
    </w:p>
    <w:p w:rsidR="00940ABA" w:rsidRPr="00940ABA" w:rsidRDefault="00940ABA" w:rsidP="00940ABA">
      <w:pPr>
        <w:ind w:left="51" w:hanging="354"/>
        <w:jc w:val="both"/>
      </w:pPr>
      <w:r w:rsidRPr="00940ABA">
        <w:t xml:space="preserve">     3. Настоящее решение вступает в силу со дня его опубликования и распространяет свое действие на правоотношения, возникшие с 01.01.2017года.</w:t>
      </w:r>
    </w:p>
    <w:p w:rsidR="00940ABA" w:rsidRPr="00940ABA" w:rsidRDefault="00940ABA" w:rsidP="00940ABA">
      <w:pPr>
        <w:jc w:val="both"/>
      </w:pPr>
    </w:p>
    <w:p w:rsidR="00940ABA" w:rsidRPr="00940ABA" w:rsidRDefault="00940ABA" w:rsidP="00940ABA">
      <w:pPr>
        <w:jc w:val="both"/>
      </w:pPr>
      <w:r w:rsidRPr="00940ABA">
        <w:t>Глава Островского муниципального района:                                         Г.А. Полякова</w:t>
      </w:r>
    </w:p>
    <w:p w:rsidR="00940ABA" w:rsidRPr="00940ABA" w:rsidRDefault="00940ABA" w:rsidP="00940ABA">
      <w:pPr>
        <w:shd w:val="clear" w:color="auto" w:fill="FFFFFF"/>
        <w:jc w:val="both"/>
        <w:rPr>
          <w:color w:val="333333"/>
        </w:rPr>
      </w:pPr>
    </w:p>
    <w:p w:rsidR="00940ABA" w:rsidRPr="00940ABA" w:rsidRDefault="00940ABA" w:rsidP="00940ABA">
      <w:pPr>
        <w:jc w:val="both"/>
      </w:pPr>
      <w:r w:rsidRPr="00940ABA">
        <w:t>Председатель Собрания депутатов</w:t>
      </w:r>
    </w:p>
    <w:p w:rsidR="00940ABA" w:rsidRPr="00940ABA" w:rsidRDefault="00940ABA" w:rsidP="00940ABA">
      <w:pPr>
        <w:jc w:val="both"/>
      </w:pPr>
      <w:r w:rsidRPr="00940ABA">
        <w:t>Островского муниципального района                                                    А.А. Смирнов</w:t>
      </w:r>
    </w:p>
    <w:p w:rsidR="00940ABA" w:rsidRPr="00940ABA" w:rsidRDefault="00940ABA" w:rsidP="00940ABA">
      <w:pPr>
        <w:jc w:val="right"/>
      </w:pPr>
      <w:r w:rsidRPr="00940ABA">
        <w:t xml:space="preserve">Приложение № 1 </w:t>
      </w:r>
      <w:proofErr w:type="gramStart"/>
      <w:r w:rsidRPr="00940ABA">
        <w:t>к</w:t>
      </w:r>
      <w:proofErr w:type="gramEnd"/>
    </w:p>
    <w:p w:rsidR="00940ABA" w:rsidRPr="00940ABA" w:rsidRDefault="00940ABA" w:rsidP="00940ABA">
      <w:pPr>
        <w:jc w:val="right"/>
      </w:pPr>
      <w:r w:rsidRPr="00940ABA">
        <w:t>Решению Собрания депутатов</w:t>
      </w:r>
    </w:p>
    <w:p w:rsidR="00940ABA" w:rsidRPr="00940ABA" w:rsidRDefault="00940ABA" w:rsidP="00940ABA">
      <w:pPr>
        <w:jc w:val="right"/>
      </w:pPr>
      <w:r w:rsidRPr="00940ABA">
        <w:t>Островского муниципального района</w:t>
      </w:r>
    </w:p>
    <w:p w:rsidR="00940ABA" w:rsidRPr="00940ABA" w:rsidRDefault="00940ABA" w:rsidP="00940ABA">
      <w:pPr>
        <w:jc w:val="right"/>
      </w:pPr>
      <w:r w:rsidRPr="00940ABA">
        <w:t>от 03.03.2017года № 134</w:t>
      </w:r>
    </w:p>
    <w:p w:rsidR="00940ABA" w:rsidRPr="00940ABA" w:rsidRDefault="00940ABA" w:rsidP="00940ABA">
      <w:pPr>
        <w:pStyle w:val="1"/>
        <w:rPr>
          <w:sz w:val="20"/>
          <w:szCs w:val="20"/>
        </w:rPr>
      </w:pPr>
      <w:r w:rsidRPr="00940ABA">
        <w:rPr>
          <w:sz w:val="20"/>
          <w:szCs w:val="20"/>
        </w:rPr>
        <w:t>Стаж  муниципальной службы для назначения пенсии за выслугу лет</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20"/>
        <w:gridCol w:w="5460"/>
      </w:tblGrid>
      <w:tr w:rsidR="00940ABA" w:rsidRPr="00940ABA" w:rsidTr="00E17BF3">
        <w:tc>
          <w:tcPr>
            <w:tcW w:w="4620" w:type="dxa"/>
          </w:tcPr>
          <w:p w:rsidR="00940ABA" w:rsidRPr="00940ABA" w:rsidRDefault="00940ABA" w:rsidP="00162ADA">
            <w:pPr>
              <w:pStyle w:val="af7"/>
              <w:rPr>
                <w:rFonts w:ascii="Times New Roman" w:hAnsi="Times New Roman" w:cs="Times New Roman"/>
              </w:rPr>
            </w:pPr>
            <w:r w:rsidRPr="00940ABA">
              <w:rPr>
                <w:rFonts w:ascii="Times New Roman" w:hAnsi="Times New Roman" w:cs="Times New Roman"/>
              </w:rPr>
              <w:t>Год назначения пенсии за выслугу лет</w:t>
            </w:r>
          </w:p>
        </w:tc>
        <w:tc>
          <w:tcPr>
            <w:tcW w:w="5460" w:type="dxa"/>
          </w:tcPr>
          <w:p w:rsidR="00940ABA" w:rsidRPr="00940ABA" w:rsidRDefault="00940ABA" w:rsidP="00162ADA">
            <w:pPr>
              <w:pStyle w:val="af7"/>
              <w:rPr>
                <w:rFonts w:ascii="Times New Roman" w:hAnsi="Times New Roman" w:cs="Times New Roman"/>
              </w:rPr>
            </w:pPr>
            <w:r w:rsidRPr="00940ABA">
              <w:rPr>
                <w:rFonts w:ascii="Times New Roman" w:hAnsi="Times New Roman" w:cs="Times New Roman"/>
              </w:rPr>
              <w:t>Стаж для назначения пенсии за выслугу лет в соответствующем году</w:t>
            </w:r>
          </w:p>
        </w:tc>
      </w:tr>
      <w:tr w:rsidR="00940ABA" w:rsidRPr="00940ABA" w:rsidTr="00E17BF3">
        <w:tc>
          <w:tcPr>
            <w:tcW w:w="4620" w:type="dxa"/>
          </w:tcPr>
          <w:p w:rsidR="00940ABA" w:rsidRPr="00940ABA" w:rsidRDefault="00940ABA" w:rsidP="00162ADA">
            <w:pPr>
              <w:pStyle w:val="af7"/>
              <w:rPr>
                <w:rFonts w:ascii="Times New Roman" w:hAnsi="Times New Roman" w:cs="Times New Roman"/>
              </w:rPr>
            </w:pPr>
            <w:r w:rsidRPr="00940ABA">
              <w:rPr>
                <w:rFonts w:ascii="Times New Roman" w:hAnsi="Times New Roman" w:cs="Times New Roman"/>
              </w:rPr>
              <w:t>2017</w:t>
            </w:r>
          </w:p>
        </w:tc>
        <w:tc>
          <w:tcPr>
            <w:tcW w:w="5460" w:type="dxa"/>
          </w:tcPr>
          <w:p w:rsidR="00940ABA" w:rsidRPr="00940ABA" w:rsidRDefault="00940ABA" w:rsidP="00162ADA">
            <w:pPr>
              <w:pStyle w:val="af7"/>
              <w:rPr>
                <w:rFonts w:ascii="Times New Roman" w:hAnsi="Times New Roman" w:cs="Times New Roman"/>
              </w:rPr>
            </w:pPr>
            <w:r w:rsidRPr="00940ABA">
              <w:rPr>
                <w:rFonts w:ascii="Times New Roman" w:hAnsi="Times New Roman" w:cs="Times New Roman"/>
              </w:rPr>
              <w:t>15 лет 6 месяцев</w:t>
            </w:r>
          </w:p>
        </w:tc>
      </w:tr>
      <w:tr w:rsidR="00940ABA" w:rsidRPr="00940ABA" w:rsidTr="00E17BF3">
        <w:tc>
          <w:tcPr>
            <w:tcW w:w="4620" w:type="dxa"/>
          </w:tcPr>
          <w:p w:rsidR="00940ABA" w:rsidRPr="00940ABA" w:rsidRDefault="00940ABA" w:rsidP="00162ADA">
            <w:pPr>
              <w:pStyle w:val="af7"/>
              <w:rPr>
                <w:rFonts w:ascii="Times New Roman" w:hAnsi="Times New Roman" w:cs="Times New Roman"/>
              </w:rPr>
            </w:pPr>
            <w:r w:rsidRPr="00940ABA">
              <w:rPr>
                <w:rFonts w:ascii="Times New Roman" w:hAnsi="Times New Roman" w:cs="Times New Roman"/>
              </w:rPr>
              <w:t>2018</w:t>
            </w:r>
          </w:p>
        </w:tc>
        <w:tc>
          <w:tcPr>
            <w:tcW w:w="5460" w:type="dxa"/>
          </w:tcPr>
          <w:p w:rsidR="00940ABA" w:rsidRPr="00940ABA" w:rsidRDefault="00940ABA" w:rsidP="00162ADA">
            <w:pPr>
              <w:pStyle w:val="af7"/>
              <w:rPr>
                <w:rFonts w:ascii="Times New Roman" w:hAnsi="Times New Roman" w:cs="Times New Roman"/>
              </w:rPr>
            </w:pPr>
            <w:r w:rsidRPr="00940ABA">
              <w:rPr>
                <w:rFonts w:ascii="Times New Roman" w:hAnsi="Times New Roman" w:cs="Times New Roman"/>
              </w:rPr>
              <w:t>16 лет</w:t>
            </w:r>
          </w:p>
        </w:tc>
      </w:tr>
      <w:tr w:rsidR="00940ABA" w:rsidRPr="00940ABA" w:rsidTr="00E17BF3">
        <w:tc>
          <w:tcPr>
            <w:tcW w:w="4620" w:type="dxa"/>
          </w:tcPr>
          <w:p w:rsidR="00940ABA" w:rsidRPr="00940ABA" w:rsidRDefault="00940ABA" w:rsidP="00162ADA">
            <w:pPr>
              <w:pStyle w:val="af7"/>
              <w:rPr>
                <w:rFonts w:ascii="Times New Roman" w:hAnsi="Times New Roman" w:cs="Times New Roman"/>
              </w:rPr>
            </w:pPr>
            <w:r w:rsidRPr="00940ABA">
              <w:rPr>
                <w:rFonts w:ascii="Times New Roman" w:hAnsi="Times New Roman" w:cs="Times New Roman"/>
              </w:rPr>
              <w:lastRenderedPageBreak/>
              <w:t>2019</w:t>
            </w:r>
          </w:p>
        </w:tc>
        <w:tc>
          <w:tcPr>
            <w:tcW w:w="5460" w:type="dxa"/>
          </w:tcPr>
          <w:p w:rsidR="00940ABA" w:rsidRPr="00940ABA" w:rsidRDefault="00940ABA" w:rsidP="00162ADA">
            <w:pPr>
              <w:pStyle w:val="af7"/>
              <w:rPr>
                <w:rFonts w:ascii="Times New Roman" w:hAnsi="Times New Roman" w:cs="Times New Roman"/>
              </w:rPr>
            </w:pPr>
            <w:r w:rsidRPr="00940ABA">
              <w:rPr>
                <w:rFonts w:ascii="Times New Roman" w:hAnsi="Times New Roman" w:cs="Times New Roman"/>
              </w:rPr>
              <w:t>16 лет 6 месяцев</w:t>
            </w:r>
          </w:p>
        </w:tc>
      </w:tr>
      <w:tr w:rsidR="00940ABA" w:rsidRPr="00940ABA" w:rsidTr="00E17BF3">
        <w:tc>
          <w:tcPr>
            <w:tcW w:w="4620" w:type="dxa"/>
          </w:tcPr>
          <w:p w:rsidR="00940ABA" w:rsidRPr="00940ABA" w:rsidRDefault="00940ABA" w:rsidP="00162ADA">
            <w:pPr>
              <w:pStyle w:val="af7"/>
              <w:rPr>
                <w:rFonts w:ascii="Times New Roman" w:hAnsi="Times New Roman" w:cs="Times New Roman"/>
              </w:rPr>
            </w:pPr>
            <w:r w:rsidRPr="00940ABA">
              <w:rPr>
                <w:rFonts w:ascii="Times New Roman" w:hAnsi="Times New Roman" w:cs="Times New Roman"/>
              </w:rPr>
              <w:t>2020</w:t>
            </w:r>
          </w:p>
        </w:tc>
        <w:tc>
          <w:tcPr>
            <w:tcW w:w="5460" w:type="dxa"/>
          </w:tcPr>
          <w:p w:rsidR="00940ABA" w:rsidRPr="00940ABA" w:rsidRDefault="00940ABA" w:rsidP="00162ADA">
            <w:pPr>
              <w:pStyle w:val="af7"/>
              <w:rPr>
                <w:rFonts w:ascii="Times New Roman" w:hAnsi="Times New Roman" w:cs="Times New Roman"/>
              </w:rPr>
            </w:pPr>
            <w:r w:rsidRPr="00940ABA">
              <w:rPr>
                <w:rFonts w:ascii="Times New Roman" w:hAnsi="Times New Roman" w:cs="Times New Roman"/>
              </w:rPr>
              <w:t>17 лет</w:t>
            </w:r>
          </w:p>
        </w:tc>
      </w:tr>
      <w:tr w:rsidR="00940ABA" w:rsidRPr="00940ABA" w:rsidTr="00E17BF3">
        <w:tc>
          <w:tcPr>
            <w:tcW w:w="4620" w:type="dxa"/>
          </w:tcPr>
          <w:p w:rsidR="00940ABA" w:rsidRPr="00940ABA" w:rsidRDefault="00940ABA" w:rsidP="00162ADA">
            <w:pPr>
              <w:pStyle w:val="af7"/>
              <w:rPr>
                <w:rFonts w:ascii="Times New Roman" w:hAnsi="Times New Roman" w:cs="Times New Roman"/>
              </w:rPr>
            </w:pPr>
            <w:r w:rsidRPr="00940ABA">
              <w:rPr>
                <w:rFonts w:ascii="Times New Roman" w:hAnsi="Times New Roman" w:cs="Times New Roman"/>
              </w:rPr>
              <w:t>2021</w:t>
            </w:r>
          </w:p>
        </w:tc>
        <w:tc>
          <w:tcPr>
            <w:tcW w:w="5460" w:type="dxa"/>
          </w:tcPr>
          <w:p w:rsidR="00940ABA" w:rsidRPr="00940ABA" w:rsidRDefault="00940ABA" w:rsidP="00162ADA">
            <w:pPr>
              <w:pStyle w:val="af7"/>
              <w:rPr>
                <w:rFonts w:ascii="Times New Roman" w:hAnsi="Times New Roman" w:cs="Times New Roman"/>
              </w:rPr>
            </w:pPr>
            <w:r w:rsidRPr="00940ABA">
              <w:rPr>
                <w:rFonts w:ascii="Times New Roman" w:hAnsi="Times New Roman" w:cs="Times New Roman"/>
              </w:rPr>
              <w:t>17 лет 6 месяцев</w:t>
            </w:r>
          </w:p>
        </w:tc>
      </w:tr>
      <w:tr w:rsidR="00940ABA" w:rsidRPr="00940ABA" w:rsidTr="00E17BF3">
        <w:tc>
          <w:tcPr>
            <w:tcW w:w="4620" w:type="dxa"/>
          </w:tcPr>
          <w:p w:rsidR="00940ABA" w:rsidRPr="00940ABA" w:rsidRDefault="00940ABA" w:rsidP="00162ADA">
            <w:pPr>
              <w:pStyle w:val="af7"/>
              <w:rPr>
                <w:rFonts w:ascii="Times New Roman" w:hAnsi="Times New Roman" w:cs="Times New Roman"/>
              </w:rPr>
            </w:pPr>
            <w:r w:rsidRPr="00940ABA">
              <w:rPr>
                <w:rFonts w:ascii="Times New Roman" w:hAnsi="Times New Roman" w:cs="Times New Roman"/>
              </w:rPr>
              <w:t>2022</w:t>
            </w:r>
          </w:p>
        </w:tc>
        <w:tc>
          <w:tcPr>
            <w:tcW w:w="5460" w:type="dxa"/>
          </w:tcPr>
          <w:p w:rsidR="00940ABA" w:rsidRPr="00940ABA" w:rsidRDefault="00940ABA" w:rsidP="00162ADA">
            <w:pPr>
              <w:pStyle w:val="af7"/>
              <w:rPr>
                <w:rFonts w:ascii="Times New Roman" w:hAnsi="Times New Roman" w:cs="Times New Roman"/>
              </w:rPr>
            </w:pPr>
            <w:r w:rsidRPr="00940ABA">
              <w:rPr>
                <w:rFonts w:ascii="Times New Roman" w:hAnsi="Times New Roman" w:cs="Times New Roman"/>
              </w:rPr>
              <w:t>18 лет</w:t>
            </w:r>
          </w:p>
        </w:tc>
      </w:tr>
      <w:tr w:rsidR="00940ABA" w:rsidRPr="00940ABA" w:rsidTr="00E17BF3">
        <w:tc>
          <w:tcPr>
            <w:tcW w:w="4620" w:type="dxa"/>
          </w:tcPr>
          <w:p w:rsidR="00940ABA" w:rsidRPr="00940ABA" w:rsidRDefault="00940ABA" w:rsidP="00162ADA">
            <w:pPr>
              <w:pStyle w:val="af7"/>
              <w:rPr>
                <w:rFonts w:ascii="Times New Roman" w:hAnsi="Times New Roman" w:cs="Times New Roman"/>
              </w:rPr>
            </w:pPr>
            <w:r w:rsidRPr="00940ABA">
              <w:rPr>
                <w:rFonts w:ascii="Times New Roman" w:hAnsi="Times New Roman" w:cs="Times New Roman"/>
              </w:rPr>
              <w:t>2023</w:t>
            </w:r>
          </w:p>
        </w:tc>
        <w:tc>
          <w:tcPr>
            <w:tcW w:w="5460" w:type="dxa"/>
          </w:tcPr>
          <w:p w:rsidR="00940ABA" w:rsidRPr="00940ABA" w:rsidRDefault="00940ABA" w:rsidP="00162ADA">
            <w:pPr>
              <w:pStyle w:val="af7"/>
              <w:rPr>
                <w:rFonts w:ascii="Times New Roman" w:hAnsi="Times New Roman" w:cs="Times New Roman"/>
              </w:rPr>
            </w:pPr>
            <w:r w:rsidRPr="00940ABA">
              <w:rPr>
                <w:rFonts w:ascii="Times New Roman" w:hAnsi="Times New Roman" w:cs="Times New Roman"/>
              </w:rPr>
              <w:t>18 лет 6 месяцев</w:t>
            </w:r>
          </w:p>
        </w:tc>
      </w:tr>
      <w:tr w:rsidR="00940ABA" w:rsidRPr="00940ABA" w:rsidTr="00E17BF3">
        <w:tc>
          <w:tcPr>
            <w:tcW w:w="4620" w:type="dxa"/>
          </w:tcPr>
          <w:p w:rsidR="00940ABA" w:rsidRPr="00940ABA" w:rsidRDefault="00940ABA" w:rsidP="00162ADA">
            <w:pPr>
              <w:pStyle w:val="af7"/>
              <w:rPr>
                <w:rFonts w:ascii="Times New Roman" w:hAnsi="Times New Roman" w:cs="Times New Roman"/>
              </w:rPr>
            </w:pPr>
            <w:r w:rsidRPr="00940ABA">
              <w:rPr>
                <w:rFonts w:ascii="Times New Roman" w:hAnsi="Times New Roman" w:cs="Times New Roman"/>
              </w:rPr>
              <w:t>2024</w:t>
            </w:r>
          </w:p>
        </w:tc>
        <w:tc>
          <w:tcPr>
            <w:tcW w:w="5460" w:type="dxa"/>
          </w:tcPr>
          <w:p w:rsidR="00940ABA" w:rsidRPr="00940ABA" w:rsidRDefault="00940ABA" w:rsidP="00162ADA">
            <w:pPr>
              <w:pStyle w:val="af7"/>
              <w:rPr>
                <w:rFonts w:ascii="Times New Roman" w:hAnsi="Times New Roman" w:cs="Times New Roman"/>
              </w:rPr>
            </w:pPr>
            <w:r w:rsidRPr="00940ABA">
              <w:rPr>
                <w:rFonts w:ascii="Times New Roman" w:hAnsi="Times New Roman" w:cs="Times New Roman"/>
              </w:rPr>
              <w:t>19 лет</w:t>
            </w:r>
          </w:p>
        </w:tc>
      </w:tr>
      <w:tr w:rsidR="00940ABA" w:rsidRPr="00940ABA" w:rsidTr="00E17BF3">
        <w:tc>
          <w:tcPr>
            <w:tcW w:w="4620" w:type="dxa"/>
          </w:tcPr>
          <w:p w:rsidR="00940ABA" w:rsidRPr="00940ABA" w:rsidRDefault="00940ABA" w:rsidP="00162ADA">
            <w:pPr>
              <w:pStyle w:val="af7"/>
              <w:rPr>
                <w:rFonts w:ascii="Times New Roman" w:hAnsi="Times New Roman" w:cs="Times New Roman"/>
              </w:rPr>
            </w:pPr>
            <w:r w:rsidRPr="00940ABA">
              <w:rPr>
                <w:rFonts w:ascii="Times New Roman" w:hAnsi="Times New Roman" w:cs="Times New Roman"/>
              </w:rPr>
              <w:t>2025</w:t>
            </w:r>
          </w:p>
        </w:tc>
        <w:tc>
          <w:tcPr>
            <w:tcW w:w="5460" w:type="dxa"/>
          </w:tcPr>
          <w:p w:rsidR="00940ABA" w:rsidRPr="00940ABA" w:rsidRDefault="00940ABA" w:rsidP="00162ADA">
            <w:pPr>
              <w:pStyle w:val="af7"/>
              <w:rPr>
                <w:rFonts w:ascii="Times New Roman" w:hAnsi="Times New Roman" w:cs="Times New Roman"/>
              </w:rPr>
            </w:pPr>
            <w:r w:rsidRPr="00940ABA">
              <w:rPr>
                <w:rFonts w:ascii="Times New Roman" w:hAnsi="Times New Roman" w:cs="Times New Roman"/>
              </w:rPr>
              <w:t>19 лет 6 месяцев</w:t>
            </w:r>
          </w:p>
        </w:tc>
      </w:tr>
      <w:tr w:rsidR="00940ABA" w:rsidRPr="00940ABA" w:rsidTr="00E17BF3">
        <w:tc>
          <w:tcPr>
            <w:tcW w:w="4620" w:type="dxa"/>
          </w:tcPr>
          <w:p w:rsidR="00940ABA" w:rsidRPr="00940ABA" w:rsidRDefault="00940ABA" w:rsidP="00162ADA">
            <w:pPr>
              <w:pStyle w:val="af7"/>
              <w:rPr>
                <w:rFonts w:ascii="Times New Roman" w:hAnsi="Times New Roman" w:cs="Times New Roman"/>
              </w:rPr>
            </w:pPr>
            <w:r w:rsidRPr="00940ABA">
              <w:rPr>
                <w:rFonts w:ascii="Times New Roman" w:hAnsi="Times New Roman" w:cs="Times New Roman"/>
              </w:rPr>
              <w:t>2026 и последующие годы</w:t>
            </w:r>
          </w:p>
        </w:tc>
        <w:tc>
          <w:tcPr>
            <w:tcW w:w="5460" w:type="dxa"/>
          </w:tcPr>
          <w:p w:rsidR="00940ABA" w:rsidRPr="00940ABA" w:rsidRDefault="00940ABA" w:rsidP="00162ADA">
            <w:pPr>
              <w:pStyle w:val="af7"/>
              <w:rPr>
                <w:rFonts w:ascii="Times New Roman" w:hAnsi="Times New Roman" w:cs="Times New Roman"/>
              </w:rPr>
            </w:pPr>
            <w:r w:rsidRPr="00940ABA">
              <w:rPr>
                <w:rFonts w:ascii="Times New Roman" w:hAnsi="Times New Roman" w:cs="Times New Roman"/>
              </w:rPr>
              <w:t>20 лет</w:t>
            </w:r>
          </w:p>
        </w:tc>
      </w:tr>
    </w:tbl>
    <w:p w:rsidR="00940ABA" w:rsidRPr="00940ABA" w:rsidRDefault="00940ABA" w:rsidP="00940ABA">
      <w:pPr>
        <w:jc w:val="center"/>
      </w:pPr>
      <w:r w:rsidRPr="00940ABA">
        <w:t>*      *      *      *      *      *      *</w:t>
      </w:r>
    </w:p>
    <w:p w:rsidR="00940ABA" w:rsidRPr="00940ABA" w:rsidRDefault="00940ABA" w:rsidP="00940ABA">
      <w:pPr>
        <w:pStyle w:val="af4"/>
        <w:jc w:val="center"/>
      </w:pPr>
    </w:p>
    <w:p w:rsidR="00940ABA" w:rsidRPr="00940ABA" w:rsidRDefault="00940ABA" w:rsidP="00940ABA">
      <w:pPr>
        <w:jc w:val="center"/>
        <w:rPr>
          <w:spacing w:val="50"/>
        </w:rPr>
      </w:pPr>
      <w:r w:rsidRPr="00940ABA">
        <w:rPr>
          <w:spacing w:val="50"/>
        </w:rPr>
        <w:t>СОБРАНИЕ ДЕПУТАТОВ</w:t>
      </w:r>
    </w:p>
    <w:p w:rsidR="00940ABA" w:rsidRPr="00940ABA" w:rsidRDefault="00940ABA" w:rsidP="00940ABA">
      <w:pPr>
        <w:jc w:val="center"/>
        <w:rPr>
          <w:spacing w:val="50"/>
        </w:rPr>
      </w:pPr>
      <w:r w:rsidRPr="00940ABA">
        <w:rPr>
          <w:spacing w:val="50"/>
        </w:rPr>
        <w:t>ОСТРОВСКОГО МУНИЦИПАЛЬНОГО РАЙОНА</w:t>
      </w:r>
    </w:p>
    <w:p w:rsidR="00940ABA" w:rsidRPr="00940ABA" w:rsidRDefault="00940ABA" w:rsidP="00940ABA">
      <w:pPr>
        <w:jc w:val="center"/>
        <w:rPr>
          <w:spacing w:val="50"/>
        </w:rPr>
      </w:pPr>
      <w:r w:rsidRPr="00940ABA">
        <w:rPr>
          <w:spacing w:val="50"/>
        </w:rPr>
        <w:t>КОСТРОМСКОЙ ОБЛАСТИ</w:t>
      </w:r>
    </w:p>
    <w:p w:rsidR="00940ABA" w:rsidRPr="00940ABA" w:rsidRDefault="00940ABA" w:rsidP="00940ABA">
      <w:pPr>
        <w:jc w:val="center"/>
        <w:rPr>
          <w:spacing w:val="50"/>
        </w:rPr>
      </w:pPr>
      <w:r w:rsidRPr="00940ABA">
        <w:rPr>
          <w:spacing w:val="50"/>
        </w:rPr>
        <w:t>ПЯТОГО СОЗЫВА</w:t>
      </w:r>
    </w:p>
    <w:p w:rsidR="00940ABA" w:rsidRPr="00940ABA" w:rsidRDefault="00940ABA" w:rsidP="00940ABA">
      <w:pPr>
        <w:jc w:val="center"/>
        <w:rPr>
          <w:spacing w:val="50"/>
        </w:rPr>
      </w:pPr>
      <w:r w:rsidRPr="00940ABA">
        <w:rPr>
          <w:spacing w:val="50"/>
        </w:rPr>
        <w:t>РЕШЕНИЕ</w:t>
      </w:r>
    </w:p>
    <w:p w:rsidR="00940ABA" w:rsidRPr="00940ABA" w:rsidRDefault="00940ABA" w:rsidP="00940ABA">
      <w:pPr>
        <w:jc w:val="center"/>
      </w:pPr>
    </w:p>
    <w:p w:rsidR="00940ABA" w:rsidRPr="00940ABA" w:rsidRDefault="00940ABA" w:rsidP="00940ABA">
      <w:pPr>
        <w:ind w:firstLine="284"/>
      </w:pPr>
      <w:r w:rsidRPr="00940ABA">
        <w:t xml:space="preserve">От  03.03.2017 года     № 135                                                  п. </w:t>
      </w:r>
      <w:proofErr w:type="gramStart"/>
      <w:r w:rsidRPr="00940ABA">
        <w:t>Островское</w:t>
      </w:r>
      <w:proofErr w:type="gramEnd"/>
    </w:p>
    <w:p w:rsidR="00940ABA" w:rsidRPr="00940ABA" w:rsidRDefault="00940ABA" w:rsidP="00940ABA">
      <w:pPr>
        <w:pStyle w:val="af4"/>
        <w:jc w:val="right"/>
      </w:pPr>
    </w:p>
    <w:p w:rsidR="00940ABA" w:rsidRPr="00940ABA" w:rsidRDefault="00940ABA" w:rsidP="00940ABA">
      <w:pPr>
        <w:jc w:val="center"/>
      </w:pPr>
      <w:r w:rsidRPr="00940ABA">
        <w:t xml:space="preserve"> Об исполнении полномочий администрации Островского муниципального района по участию</w:t>
      </w:r>
    </w:p>
    <w:p w:rsidR="00940ABA" w:rsidRPr="00940ABA" w:rsidRDefault="00940ABA" w:rsidP="00940ABA">
      <w:pPr>
        <w:jc w:val="center"/>
      </w:pPr>
      <w:r w:rsidRPr="00940ABA">
        <w:t xml:space="preserve"> в предупреждении и  ликвидации последствий</w:t>
      </w:r>
      <w:r w:rsidR="00E17BF3" w:rsidRPr="00E17BF3">
        <w:t xml:space="preserve"> </w:t>
      </w:r>
      <w:r w:rsidRPr="00940ABA">
        <w:t xml:space="preserve"> чрезвычайных ситуаций  </w:t>
      </w:r>
    </w:p>
    <w:p w:rsidR="00940ABA" w:rsidRPr="00940ABA" w:rsidRDefault="00940ABA" w:rsidP="00940ABA">
      <w:pPr>
        <w:jc w:val="center"/>
      </w:pPr>
    </w:p>
    <w:p w:rsidR="00940ABA" w:rsidRPr="00940ABA" w:rsidRDefault="00940ABA" w:rsidP="00940ABA">
      <w:pPr>
        <w:jc w:val="both"/>
      </w:pPr>
      <w:r w:rsidRPr="00940ABA">
        <w:t xml:space="preserve">  Заслушав и обсудив представленную информацию заведующего отделом по мобилизационной работе, делам  ГО и ЧС</w:t>
      </w:r>
      <w:proofErr w:type="gramStart"/>
      <w:r w:rsidRPr="00940ABA">
        <w:t xml:space="preserve"> ,</w:t>
      </w:r>
      <w:proofErr w:type="gramEnd"/>
      <w:r w:rsidRPr="00940ABA">
        <w:t xml:space="preserve"> об исполнении полномочий администрации Островского муниципального района по участию в предупреждении и  ликвидации последствий чрезвычайных ситуаций  на основании ст.25 Устава муниципального образования Островский муниципальный район, Собрание депутатов Островского муниципального района решило:</w:t>
      </w:r>
    </w:p>
    <w:p w:rsidR="00940ABA" w:rsidRPr="00940ABA" w:rsidRDefault="00940ABA" w:rsidP="00940ABA">
      <w:pPr>
        <w:numPr>
          <w:ilvl w:val="0"/>
          <w:numId w:val="13"/>
        </w:numPr>
        <w:suppressAutoHyphens/>
        <w:autoSpaceDE/>
        <w:autoSpaceDN/>
        <w:adjustRightInd/>
        <w:jc w:val="both"/>
      </w:pPr>
      <w:r w:rsidRPr="00940ABA">
        <w:t>Информацию об исполнении полномочий администрации Островского муниципального района по участию в предупреждении и  ликвидации последствий чрезвычайных ситуаций принять к сведению.</w:t>
      </w:r>
    </w:p>
    <w:p w:rsidR="00940ABA" w:rsidRPr="00940ABA" w:rsidRDefault="00940ABA" w:rsidP="00940ABA">
      <w:pPr>
        <w:numPr>
          <w:ilvl w:val="0"/>
          <w:numId w:val="13"/>
        </w:numPr>
        <w:suppressAutoHyphens/>
        <w:autoSpaceDE/>
        <w:autoSpaceDN/>
        <w:adjustRightInd/>
        <w:jc w:val="both"/>
      </w:pPr>
      <w:r w:rsidRPr="00940ABA">
        <w:t>Настоящее решение опубликовать в информационном бюллетене «Районные новости».</w:t>
      </w:r>
    </w:p>
    <w:p w:rsidR="00940ABA" w:rsidRPr="00940ABA" w:rsidRDefault="00940ABA" w:rsidP="00940ABA">
      <w:pPr>
        <w:numPr>
          <w:ilvl w:val="0"/>
          <w:numId w:val="13"/>
        </w:numPr>
        <w:suppressAutoHyphens/>
        <w:autoSpaceDE/>
        <w:autoSpaceDN/>
        <w:adjustRightInd/>
        <w:jc w:val="both"/>
      </w:pPr>
      <w:r w:rsidRPr="00940ABA">
        <w:t>Настоящее решение вступает в силу со дня его подписания.</w:t>
      </w:r>
    </w:p>
    <w:p w:rsidR="00940ABA" w:rsidRPr="00940ABA" w:rsidRDefault="00940ABA" w:rsidP="00940ABA">
      <w:pPr>
        <w:tabs>
          <w:tab w:val="left" w:pos="665"/>
        </w:tabs>
        <w:jc w:val="both"/>
      </w:pPr>
      <w:r w:rsidRPr="00940ABA">
        <w:t xml:space="preserve"> </w:t>
      </w:r>
    </w:p>
    <w:p w:rsidR="00940ABA" w:rsidRPr="00940ABA" w:rsidRDefault="00940ABA" w:rsidP="00940ABA">
      <w:pPr>
        <w:jc w:val="both"/>
      </w:pPr>
      <w:r w:rsidRPr="00940ABA">
        <w:t xml:space="preserve">  Председатель Собрания депутатов</w:t>
      </w:r>
    </w:p>
    <w:p w:rsidR="00940ABA" w:rsidRPr="00940ABA" w:rsidRDefault="00940ABA" w:rsidP="00940ABA">
      <w:pPr>
        <w:jc w:val="both"/>
      </w:pPr>
      <w:r w:rsidRPr="00940ABA">
        <w:t xml:space="preserve">  Островского муниципального района:                                                  А.А.Смирнов</w:t>
      </w:r>
    </w:p>
    <w:p w:rsidR="00940ABA" w:rsidRPr="00940ABA" w:rsidRDefault="00940ABA" w:rsidP="00940ABA">
      <w:pPr>
        <w:jc w:val="center"/>
      </w:pPr>
      <w:r w:rsidRPr="00940ABA">
        <w:t>*      *      *      *      *      *      *</w:t>
      </w:r>
    </w:p>
    <w:p w:rsidR="00940ABA" w:rsidRPr="00940ABA" w:rsidRDefault="00940ABA" w:rsidP="00940ABA">
      <w:pPr>
        <w:pStyle w:val="af4"/>
        <w:jc w:val="center"/>
      </w:pPr>
    </w:p>
    <w:p w:rsidR="00940ABA" w:rsidRPr="00940ABA" w:rsidRDefault="00940ABA" w:rsidP="00940ABA">
      <w:pPr>
        <w:jc w:val="center"/>
        <w:rPr>
          <w:spacing w:val="50"/>
        </w:rPr>
      </w:pPr>
      <w:r w:rsidRPr="00940ABA">
        <w:rPr>
          <w:spacing w:val="50"/>
        </w:rPr>
        <w:t>СОБРАНИЕ ДЕПУТАТОВ</w:t>
      </w:r>
    </w:p>
    <w:p w:rsidR="00940ABA" w:rsidRPr="00940ABA" w:rsidRDefault="00940ABA" w:rsidP="00940ABA">
      <w:pPr>
        <w:jc w:val="center"/>
        <w:rPr>
          <w:spacing w:val="50"/>
        </w:rPr>
      </w:pPr>
      <w:r w:rsidRPr="00940ABA">
        <w:rPr>
          <w:spacing w:val="50"/>
        </w:rPr>
        <w:t>ОСТРОВСКОГО МУНИЦИПАЛЬНОГО РАЙОНА</w:t>
      </w:r>
    </w:p>
    <w:p w:rsidR="00940ABA" w:rsidRPr="00940ABA" w:rsidRDefault="00940ABA" w:rsidP="00940ABA">
      <w:pPr>
        <w:jc w:val="center"/>
        <w:rPr>
          <w:spacing w:val="50"/>
        </w:rPr>
      </w:pPr>
      <w:r w:rsidRPr="00940ABA">
        <w:rPr>
          <w:spacing w:val="50"/>
        </w:rPr>
        <w:t>КОСТРОМСКОЙ ОБЛАСТИ</w:t>
      </w:r>
    </w:p>
    <w:p w:rsidR="00940ABA" w:rsidRPr="00940ABA" w:rsidRDefault="00940ABA" w:rsidP="00940ABA">
      <w:pPr>
        <w:jc w:val="center"/>
        <w:rPr>
          <w:spacing w:val="50"/>
        </w:rPr>
      </w:pPr>
      <w:r w:rsidRPr="00940ABA">
        <w:rPr>
          <w:spacing w:val="50"/>
        </w:rPr>
        <w:t>ПЯТОГО СОЗЫВА</w:t>
      </w:r>
    </w:p>
    <w:p w:rsidR="00940ABA" w:rsidRPr="00940ABA" w:rsidRDefault="00940ABA" w:rsidP="00940ABA">
      <w:pPr>
        <w:jc w:val="center"/>
        <w:rPr>
          <w:spacing w:val="50"/>
        </w:rPr>
      </w:pPr>
      <w:r w:rsidRPr="00940ABA">
        <w:rPr>
          <w:spacing w:val="50"/>
        </w:rPr>
        <w:t>РЕШЕНИЕ</w:t>
      </w:r>
    </w:p>
    <w:p w:rsidR="00940ABA" w:rsidRPr="00940ABA" w:rsidRDefault="00940ABA" w:rsidP="00940ABA">
      <w:pPr>
        <w:ind w:firstLine="284"/>
      </w:pPr>
      <w:r w:rsidRPr="00940ABA">
        <w:t xml:space="preserve">От  03.03.2017 года     №  136                                                 п. </w:t>
      </w:r>
      <w:proofErr w:type="gramStart"/>
      <w:r w:rsidRPr="00940ABA">
        <w:t>Островское</w:t>
      </w:r>
      <w:proofErr w:type="gramEnd"/>
    </w:p>
    <w:p w:rsidR="00940ABA" w:rsidRPr="00940ABA" w:rsidRDefault="00940ABA" w:rsidP="00940ABA">
      <w:pPr>
        <w:pStyle w:val="af4"/>
        <w:jc w:val="right"/>
      </w:pPr>
    </w:p>
    <w:p w:rsidR="00940ABA" w:rsidRPr="00940ABA" w:rsidRDefault="00940ABA" w:rsidP="00940ABA">
      <w:pPr>
        <w:jc w:val="center"/>
      </w:pPr>
      <w:r w:rsidRPr="00940ABA">
        <w:t xml:space="preserve">Информация об организации утилизации и переработки бытовых и промышленных отходов на территории Островского муниципального района </w:t>
      </w:r>
    </w:p>
    <w:p w:rsidR="00940ABA" w:rsidRPr="00940ABA" w:rsidRDefault="00940ABA" w:rsidP="00940ABA">
      <w:pPr>
        <w:jc w:val="center"/>
      </w:pPr>
    </w:p>
    <w:p w:rsidR="00940ABA" w:rsidRPr="00940ABA" w:rsidRDefault="00940ABA" w:rsidP="00940ABA">
      <w:pPr>
        <w:jc w:val="both"/>
      </w:pPr>
      <w:r w:rsidRPr="00940ABA">
        <w:t xml:space="preserve">  Заслушав и обсудив представленную информацию заместителя главы администрации  Смирновой Л.Н об организации утилизации и переработки бытовых и промышленных отходов на территории Островского муниципального района</w:t>
      </w:r>
      <w:proofErr w:type="gramStart"/>
      <w:r w:rsidRPr="00940ABA">
        <w:t xml:space="preserve"> ,</w:t>
      </w:r>
      <w:proofErr w:type="gramEnd"/>
      <w:r w:rsidRPr="00940ABA">
        <w:t xml:space="preserve"> на основании ст.25 Устава муниципального образования Островский муниципальный район, Собрание депутатов Островского муниципального района решило:</w:t>
      </w:r>
    </w:p>
    <w:p w:rsidR="00940ABA" w:rsidRPr="00940ABA" w:rsidRDefault="00940ABA" w:rsidP="00940ABA">
      <w:pPr>
        <w:numPr>
          <w:ilvl w:val="0"/>
          <w:numId w:val="14"/>
        </w:numPr>
        <w:suppressAutoHyphens/>
        <w:autoSpaceDE/>
        <w:autoSpaceDN/>
        <w:adjustRightInd/>
        <w:jc w:val="both"/>
      </w:pPr>
      <w:r w:rsidRPr="00940ABA">
        <w:t>Информацию об организации утилизации и переработки бытовых и промышленных отходов на территории Островского муниципального района  принять к сведению.</w:t>
      </w:r>
    </w:p>
    <w:p w:rsidR="00940ABA" w:rsidRPr="00940ABA" w:rsidRDefault="00940ABA" w:rsidP="00940ABA">
      <w:pPr>
        <w:numPr>
          <w:ilvl w:val="0"/>
          <w:numId w:val="14"/>
        </w:numPr>
        <w:suppressAutoHyphens/>
        <w:autoSpaceDE/>
        <w:autoSpaceDN/>
        <w:adjustRightInd/>
        <w:jc w:val="both"/>
      </w:pPr>
      <w:r w:rsidRPr="00940ABA">
        <w:t>Настоящее решение опубликовать в информационном бюллетене «Районные новости».</w:t>
      </w:r>
    </w:p>
    <w:p w:rsidR="00940ABA" w:rsidRPr="00940ABA" w:rsidRDefault="00940ABA" w:rsidP="00940ABA">
      <w:pPr>
        <w:numPr>
          <w:ilvl w:val="0"/>
          <w:numId w:val="14"/>
        </w:numPr>
        <w:suppressAutoHyphens/>
        <w:autoSpaceDE/>
        <w:autoSpaceDN/>
        <w:adjustRightInd/>
        <w:jc w:val="both"/>
      </w:pPr>
      <w:r w:rsidRPr="00940ABA">
        <w:t>Настоящее решение вступает в силу со дня его подписания.</w:t>
      </w:r>
    </w:p>
    <w:p w:rsidR="00940ABA" w:rsidRPr="00940ABA" w:rsidRDefault="00940ABA" w:rsidP="00940ABA">
      <w:pPr>
        <w:tabs>
          <w:tab w:val="left" w:pos="665"/>
        </w:tabs>
        <w:jc w:val="both"/>
      </w:pPr>
      <w:r w:rsidRPr="00940ABA">
        <w:t xml:space="preserve"> </w:t>
      </w:r>
    </w:p>
    <w:p w:rsidR="00940ABA" w:rsidRPr="00940ABA" w:rsidRDefault="00940ABA" w:rsidP="00940ABA">
      <w:pPr>
        <w:jc w:val="both"/>
      </w:pPr>
      <w:r w:rsidRPr="00940ABA">
        <w:t xml:space="preserve">  Председатель Собрания депутатов</w:t>
      </w:r>
    </w:p>
    <w:p w:rsidR="00940ABA" w:rsidRPr="00940ABA" w:rsidRDefault="00940ABA" w:rsidP="00940ABA">
      <w:pPr>
        <w:jc w:val="both"/>
      </w:pPr>
      <w:r w:rsidRPr="00940ABA">
        <w:t xml:space="preserve">  Островского муниципального района:                                                  А.А.Смирнов</w:t>
      </w:r>
    </w:p>
    <w:p w:rsidR="00940ABA" w:rsidRPr="00940ABA" w:rsidRDefault="00940ABA" w:rsidP="00940ABA">
      <w:pPr>
        <w:jc w:val="center"/>
      </w:pPr>
      <w:r w:rsidRPr="00940ABA">
        <w:t>*      *      *      *      *      *      *</w:t>
      </w:r>
    </w:p>
    <w:p w:rsidR="00940ABA" w:rsidRPr="00940ABA" w:rsidRDefault="00940ABA" w:rsidP="00940ABA">
      <w:pPr>
        <w:jc w:val="center"/>
        <w:rPr>
          <w:spacing w:val="60"/>
        </w:rPr>
      </w:pPr>
    </w:p>
    <w:p w:rsidR="00940ABA" w:rsidRPr="00940ABA" w:rsidRDefault="00940ABA" w:rsidP="00940ABA">
      <w:pPr>
        <w:jc w:val="center"/>
        <w:rPr>
          <w:spacing w:val="60"/>
        </w:rPr>
      </w:pPr>
      <w:r w:rsidRPr="00940ABA">
        <w:rPr>
          <w:spacing w:val="60"/>
        </w:rPr>
        <w:t>СОБРАНИЕ ДЕПУТАТОВ</w:t>
      </w:r>
    </w:p>
    <w:p w:rsidR="00940ABA" w:rsidRPr="00940ABA" w:rsidRDefault="00940ABA" w:rsidP="00940ABA">
      <w:pPr>
        <w:jc w:val="center"/>
        <w:rPr>
          <w:spacing w:val="60"/>
        </w:rPr>
      </w:pPr>
      <w:r w:rsidRPr="00940ABA">
        <w:rPr>
          <w:spacing w:val="60"/>
        </w:rPr>
        <w:t>ОСТРОВСКОГО МУНИЦИПАЛЬНОГО РАЙОНА</w:t>
      </w:r>
    </w:p>
    <w:p w:rsidR="00940ABA" w:rsidRPr="00940ABA" w:rsidRDefault="00940ABA" w:rsidP="00940ABA">
      <w:pPr>
        <w:jc w:val="center"/>
        <w:rPr>
          <w:spacing w:val="60"/>
        </w:rPr>
      </w:pPr>
      <w:r w:rsidRPr="00940ABA">
        <w:rPr>
          <w:spacing w:val="60"/>
        </w:rPr>
        <w:t>КОСТРОМСКОЙ ОБЛАСТИ</w:t>
      </w:r>
    </w:p>
    <w:p w:rsidR="00940ABA" w:rsidRPr="00940ABA" w:rsidRDefault="00940ABA" w:rsidP="00940ABA">
      <w:pPr>
        <w:rPr>
          <w:spacing w:val="60"/>
        </w:rPr>
      </w:pPr>
      <w:r w:rsidRPr="00940ABA">
        <w:rPr>
          <w:spacing w:val="60"/>
        </w:rPr>
        <w:lastRenderedPageBreak/>
        <w:t xml:space="preserve">                          ПЯТОГО СОЗЫВА</w:t>
      </w:r>
    </w:p>
    <w:p w:rsidR="00940ABA" w:rsidRPr="00940ABA" w:rsidRDefault="00940ABA" w:rsidP="00940ABA">
      <w:pPr>
        <w:jc w:val="center"/>
      </w:pPr>
      <w:proofErr w:type="gramStart"/>
      <w:r w:rsidRPr="00940ABA">
        <w:t>Р</w:t>
      </w:r>
      <w:proofErr w:type="gramEnd"/>
      <w:r w:rsidRPr="00940ABA">
        <w:t xml:space="preserve"> Е Ш Е Н И Е</w:t>
      </w:r>
    </w:p>
    <w:p w:rsidR="00940ABA" w:rsidRPr="00940ABA" w:rsidRDefault="00940ABA" w:rsidP="00940ABA"/>
    <w:p w:rsidR="00940ABA" w:rsidRPr="00940ABA" w:rsidRDefault="00940ABA" w:rsidP="00940ABA">
      <w:r w:rsidRPr="00940ABA">
        <w:t xml:space="preserve">от  03.03.  2017  года    № 137                                                    п. </w:t>
      </w:r>
      <w:proofErr w:type="gramStart"/>
      <w:r w:rsidRPr="00940ABA">
        <w:t>Островское</w:t>
      </w:r>
      <w:proofErr w:type="gramEnd"/>
    </w:p>
    <w:p w:rsidR="00940ABA" w:rsidRPr="00940ABA" w:rsidRDefault="00940ABA" w:rsidP="00940ABA"/>
    <w:p w:rsidR="00940ABA" w:rsidRPr="00940ABA" w:rsidRDefault="00940ABA" w:rsidP="00940ABA">
      <w:pPr>
        <w:jc w:val="center"/>
      </w:pPr>
      <w:r w:rsidRPr="00940ABA">
        <w:t xml:space="preserve">О согласовании плана работы </w:t>
      </w:r>
    </w:p>
    <w:p w:rsidR="00940ABA" w:rsidRPr="00940ABA" w:rsidRDefault="00940ABA" w:rsidP="00940ABA">
      <w:pPr>
        <w:jc w:val="center"/>
      </w:pPr>
      <w:r w:rsidRPr="00940ABA">
        <w:t>Председателя контрольно-счетного органа Островского муниципального района</w:t>
      </w:r>
    </w:p>
    <w:p w:rsidR="00940ABA" w:rsidRPr="00940ABA" w:rsidRDefault="00940ABA" w:rsidP="00940ABA">
      <w:pPr>
        <w:jc w:val="center"/>
      </w:pPr>
      <w:r w:rsidRPr="00940ABA">
        <w:t>на 2017 год</w:t>
      </w:r>
    </w:p>
    <w:p w:rsidR="00940ABA" w:rsidRPr="00940ABA" w:rsidRDefault="00940ABA" w:rsidP="00940ABA">
      <w:pPr>
        <w:jc w:val="both"/>
      </w:pPr>
    </w:p>
    <w:p w:rsidR="00940ABA" w:rsidRPr="00940ABA" w:rsidRDefault="00940ABA" w:rsidP="00940ABA">
      <w:pPr>
        <w:jc w:val="both"/>
      </w:pPr>
      <w:r w:rsidRPr="00940ABA">
        <w:t xml:space="preserve">   В соответствии со ст.11 Положения «О Контрольно-счетном органе Островского муниципального района» в новой редакции, утвержденное решением Собрания депутатов Островского муниципального района от 03.04.2015 г №472, на основании ст.25  Устава муниципального образования Островский муниципальный район,            Собрание депутатов Островского муниципального района РЕШИЛО:</w:t>
      </w:r>
    </w:p>
    <w:p w:rsidR="00940ABA" w:rsidRPr="00940ABA" w:rsidRDefault="00940ABA" w:rsidP="00940ABA">
      <w:pPr>
        <w:numPr>
          <w:ilvl w:val="0"/>
          <w:numId w:val="2"/>
        </w:numPr>
        <w:tabs>
          <w:tab w:val="clear" w:pos="0"/>
          <w:tab w:val="num" w:pos="765"/>
        </w:tabs>
        <w:suppressAutoHyphens/>
        <w:autoSpaceDE/>
        <w:autoSpaceDN/>
        <w:adjustRightInd/>
        <w:ind w:left="765" w:hanging="615"/>
        <w:jc w:val="both"/>
      </w:pPr>
      <w:r w:rsidRPr="00940ABA">
        <w:t>Согласовать план работы Председателя контрольно-счетного органа Островского муниципального района на 2017 год.</w:t>
      </w:r>
    </w:p>
    <w:p w:rsidR="00940ABA" w:rsidRPr="00940ABA" w:rsidRDefault="00940ABA" w:rsidP="00940ABA">
      <w:pPr>
        <w:numPr>
          <w:ilvl w:val="0"/>
          <w:numId w:val="2"/>
        </w:numPr>
        <w:tabs>
          <w:tab w:val="clear" w:pos="0"/>
          <w:tab w:val="num" w:pos="765"/>
        </w:tabs>
        <w:suppressAutoHyphens/>
        <w:autoSpaceDE/>
        <w:autoSpaceDN/>
        <w:adjustRightInd/>
        <w:ind w:left="765" w:hanging="615"/>
        <w:jc w:val="both"/>
      </w:pPr>
      <w:r w:rsidRPr="00940ABA">
        <w:t>В течени</w:t>
      </w:r>
      <w:proofErr w:type="gramStart"/>
      <w:r w:rsidRPr="00940ABA">
        <w:t>и</w:t>
      </w:r>
      <w:proofErr w:type="gramEnd"/>
      <w:r w:rsidRPr="00940ABA">
        <w:t xml:space="preserve"> года от депутатов Собрания депутатов Островского муниципального района могут поступать поручения для включения в план работы  Председателя контрольно-счетного органа на 2017 год. </w:t>
      </w:r>
    </w:p>
    <w:p w:rsidR="00940ABA" w:rsidRPr="00940ABA" w:rsidRDefault="00940ABA" w:rsidP="00940ABA">
      <w:pPr>
        <w:numPr>
          <w:ilvl w:val="0"/>
          <w:numId w:val="2"/>
        </w:numPr>
        <w:tabs>
          <w:tab w:val="clear" w:pos="0"/>
          <w:tab w:val="num" w:pos="765"/>
        </w:tabs>
        <w:suppressAutoHyphens/>
        <w:autoSpaceDE/>
        <w:autoSpaceDN/>
        <w:adjustRightInd/>
        <w:ind w:left="765" w:hanging="615"/>
        <w:jc w:val="both"/>
      </w:pPr>
      <w:r w:rsidRPr="00940ABA">
        <w:t>Настоящее решение опубликовать в информационном бюллетене «Районные новости».</w:t>
      </w:r>
    </w:p>
    <w:p w:rsidR="00940ABA" w:rsidRPr="00940ABA" w:rsidRDefault="00940ABA" w:rsidP="00940ABA">
      <w:pPr>
        <w:numPr>
          <w:ilvl w:val="0"/>
          <w:numId w:val="2"/>
        </w:numPr>
        <w:tabs>
          <w:tab w:val="clear" w:pos="0"/>
          <w:tab w:val="num" w:pos="765"/>
        </w:tabs>
        <w:suppressAutoHyphens/>
        <w:autoSpaceDE/>
        <w:autoSpaceDN/>
        <w:adjustRightInd/>
        <w:ind w:left="765" w:hanging="615"/>
        <w:jc w:val="both"/>
      </w:pPr>
      <w:r w:rsidRPr="00940ABA">
        <w:t>Настоящее решение вступает в силу со дня его опубликования.</w:t>
      </w:r>
    </w:p>
    <w:p w:rsidR="00940ABA" w:rsidRPr="00940ABA" w:rsidRDefault="00940ABA" w:rsidP="00940ABA">
      <w:pPr>
        <w:jc w:val="both"/>
      </w:pPr>
    </w:p>
    <w:p w:rsidR="00940ABA" w:rsidRPr="00940ABA" w:rsidRDefault="00940ABA" w:rsidP="00940ABA">
      <w:pPr>
        <w:jc w:val="both"/>
      </w:pPr>
      <w:r w:rsidRPr="00940ABA">
        <w:t xml:space="preserve">    Председатель Собрания депутатов:                                            А.А.Смирнов</w:t>
      </w:r>
    </w:p>
    <w:p w:rsidR="00940ABA" w:rsidRPr="00940ABA" w:rsidRDefault="00940ABA" w:rsidP="00940ABA">
      <w:pPr>
        <w:jc w:val="center"/>
      </w:pPr>
      <w:r w:rsidRPr="00940ABA">
        <w:t>*      *      *      *      *      *      *</w:t>
      </w:r>
    </w:p>
    <w:p w:rsidR="00E17BF3" w:rsidRPr="004A1277" w:rsidRDefault="00E17BF3" w:rsidP="00940ABA">
      <w:pPr>
        <w:jc w:val="center"/>
        <w:rPr>
          <w:spacing w:val="60"/>
        </w:rPr>
      </w:pPr>
    </w:p>
    <w:p w:rsidR="00940ABA" w:rsidRPr="00940ABA" w:rsidRDefault="00940ABA" w:rsidP="00940ABA">
      <w:pPr>
        <w:jc w:val="center"/>
        <w:rPr>
          <w:spacing w:val="60"/>
        </w:rPr>
      </w:pPr>
      <w:r w:rsidRPr="00940ABA">
        <w:rPr>
          <w:spacing w:val="60"/>
        </w:rPr>
        <w:t>СОБРАНИЕ ДЕПУТАТОВ</w:t>
      </w:r>
    </w:p>
    <w:p w:rsidR="00940ABA" w:rsidRPr="00940ABA" w:rsidRDefault="00940ABA" w:rsidP="00940ABA">
      <w:pPr>
        <w:jc w:val="center"/>
        <w:rPr>
          <w:spacing w:val="60"/>
        </w:rPr>
      </w:pPr>
      <w:r w:rsidRPr="00940ABA">
        <w:rPr>
          <w:spacing w:val="60"/>
        </w:rPr>
        <w:t>ОСТРОВСКОГО МУНИЦИПАЛЬНОГО РАЙОНА</w:t>
      </w:r>
    </w:p>
    <w:p w:rsidR="00940ABA" w:rsidRPr="00940ABA" w:rsidRDefault="00940ABA" w:rsidP="00940ABA">
      <w:pPr>
        <w:jc w:val="center"/>
        <w:rPr>
          <w:spacing w:val="60"/>
        </w:rPr>
      </w:pPr>
      <w:r w:rsidRPr="00940ABA">
        <w:rPr>
          <w:spacing w:val="60"/>
        </w:rPr>
        <w:t>КОСТРОМСКОЙ ОБЛАСТИ</w:t>
      </w:r>
    </w:p>
    <w:p w:rsidR="00940ABA" w:rsidRPr="00940ABA" w:rsidRDefault="00940ABA" w:rsidP="00940ABA">
      <w:pPr>
        <w:jc w:val="center"/>
        <w:rPr>
          <w:spacing w:val="60"/>
        </w:rPr>
      </w:pPr>
      <w:r w:rsidRPr="00940ABA">
        <w:rPr>
          <w:spacing w:val="60"/>
        </w:rPr>
        <w:t>ПЯТОГО СОЗЫВА</w:t>
      </w:r>
    </w:p>
    <w:p w:rsidR="00940ABA" w:rsidRPr="00940ABA" w:rsidRDefault="00940ABA" w:rsidP="00940ABA">
      <w:pPr>
        <w:jc w:val="center"/>
      </w:pPr>
      <w:proofErr w:type="gramStart"/>
      <w:r w:rsidRPr="00940ABA">
        <w:t>Р</w:t>
      </w:r>
      <w:proofErr w:type="gramEnd"/>
      <w:r w:rsidRPr="00940ABA">
        <w:t xml:space="preserve"> Е Ш Е Н И Е</w:t>
      </w:r>
    </w:p>
    <w:p w:rsidR="00940ABA" w:rsidRPr="00940ABA" w:rsidRDefault="00940ABA" w:rsidP="00940ABA"/>
    <w:p w:rsidR="00940ABA" w:rsidRPr="00940ABA" w:rsidRDefault="00940ABA" w:rsidP="00940ABA">
      <w:r w:rsidRPr="00940ABA">
        <w:t xml:space="preserve">от   03. 03. 2017  год    № 138                                                     п. </w:t>
      </w:r>
      <w:proofErr w:type="gramStart"/>
      <w:r w:rsidRPr="00940ABA">
        <w:t>Островское</w:t>
      </w:r>
      <w:proofErr w:type="gramEnd"/>
    </w:p>
    <w:p w:rsidR="00940ABA" w:rsidRPr="00940ABA" w:rsidRDefault="00940ABA" w:rsidP="00940ABA"/>
    <w:p w:rsidR="00940ABA" w:rsidRPr="00940ABA" w:rsidRDefault="00940ABA" w:rsidP="00940ABA">
      <w:pPr>
        <w:jc w:val="center"/>
      </w:pPr>
      <w:r w:rsidRPr="00940ABA">
        <w:t xml:space="preserve">Об утверждении </w:t>
      </w:r>
      <w:proofErr w:type="gramStart"/>
      <w:r w:rsidRPr="00940ABA">
        <w:t>плана работы Собрания</w:t>
      </w:r>
      <w:r w:rsidR="00E17BF3" w:rsidRPr="00E17BF3">
        <w:t xml:space="preserve"> </w:t>
      </w:r>
      <w:r w:rsidRPr="00940ABA">
        <w:t>депутатов Островского муниципального района</w:t>
      </w:r>
      <w:proofErr w:type="gramEnd"/>
      <w:r w:rsidR="00E17BF3" w:rsidRPr="00E17BF3">
        <w:t xml:space="preserve"> </w:t>
      </w:r>
      <w:r w:rsidRPr="00940ABA">
        <w:t>на 2017 год</w:t>
      </w:r>
    </w:p>
    <w:p w:rsidR="00940ABA" w:rsidRPr="00940ABA" w:rsidRDefault="00940ABA" w:rsidP="00940ABA">
      <w:pPr>
        <w:jc w:val="both"/>
      </w:pPr>
    </w:p>
    <w:p w:rsidR="00940ABA" w:rsidRPr="00940ABA" w:rsidRDefault="00940ABA" w:rsidP="00940ABA">
      <w:pPr>
        <w:jc w:val="both"/>
      </w:pPr>
      <w:r w:rsidRPr="00940ABA">
        <w:t xml:space="preserve">  Рассмотрев предложения администрации Островского муниципального района, депутатов Собрания по формированию </w:t>
      </w:r>
      <w:proofErr w:type="gramStart"/>
      <w:r w:rsidRPr="00940ABA">
        <w:t>плана работы Собрания депутатов Островского муниципального района</w:t>
      </w:r>
      <w:proofErr w:type="gramEnd"/>
      <w:r w:rsidRPr="00940ABA">
        <w:t xml:space="preserve"> на 2017 год, Собрание депутатов Островского муниципального района РЕШИЛО:</w:t>
      </w:r>
    </w:p>
    <w:p w:rsidR="00940ABA" w:rsidRPr="00940ABA" w:rsidRDefault="00940ABA" w:rsidP="00940ABA">
      <w:pPr>
        <w:numPr>
          <w:ilvl w:val="0"/>
          <w:numId w:val="2"/>
        </w:numPr>
        <w:tabs>
          <w:tab w:val="clear" w:pos="0"/>
          <w:tab w:val="num" w:pos="765"/>
        </w:tabs>
        <w:suppressAutoHyphens/>
        <w:autoSpaceDE/>
        <w:autoSpaceDN/>
        <w:adjustRightInd/>
        <w:ind w:left="765" w:hanging="615"/>
        <w:jc w:val="both"/>
      </w:pPr>
      <w:r w:rsidRPr="00940ABA">
        <w:t>Утвердить план работы Собрания депутатов Островского муниципального района на 2017 год.</w:t>
      </w:r>
    </w:p>
    <w:p w:rsidR="00940ABA" w:rsidRPr="00940ABA" w:rsidRDefault="00940ABA" w:rsidP="00940ABA">
      <w:pPr>
        <w:numPr>
          <w:ilvl w:val="0"/>
          <w:numId w:val="2"/>
        </w:numPr>
        <w:tabs>
          <w:tab w:val="clear" w:pos="0"/>
          <w:tab w:val="num" w:pos="765"/>
        </w:tabs>
        <w:suppressAutoHyphens/>
        <w:autoSpaceDE/>
        <w:autoSpaceDN/>
        <w:adjustRightInd/>
        <w:ind w:left="765" w:hanging="615"/>
        <w:jc w:val="both"/>
      </w:pPr>
      <w:r w:rsidRPr="00940ABA">
        <w:t xml:space="preserve">Контроль за выполнением </w:t>
      </w:r>
      <w:proofErr w:type="gramStart"/>
      <w:r w:rsidRPr="00940ABA">
        <w:t>плана работы Собрания депутатов Островского муниципального района</w:t>
      </w:r>
      <w:proofErr w:type="gramEnd"/>
      <w:r w:rsidRPr="00940ABA">
        <w:t xml:space="preserve"> на 2017 год возложить на председателя Собрания депутатов  Смирнова А.А.</w:t>
      </w:r>
    </w:p>
    <w:p w:rsidR="00940ABA" w:rsidRPr="00940ABA" w:rsidRDefault="00940ABA" w:rsidP="00940ABA">
      <w:pPr>
        <w:numPr>
          <w:ilvl w:val="0"/>
          <w:numId w:val="2"/>
        </w:numPr>
        <w:tabs>
          <w:tab w:val="clear" w:pos="0"/>
          <w:tab w:val="num" w:pos="765"/>
        </w:tabs>
        <w:suppressAutoHyphens/>
        <w:autoSpaceDE/>
        <w:autoSpaceDN/>
        <w:adjustRightInd/>
        <w:ind w:left="765" w:hanging="615"/>
        <w:jc w:val="both"/>
      </w:pPr>
      <w:r w:rsidRPr="00940ABA">
        <w:t>Настоящее решение опубликовать в информационном бюллетене «Районные новости».</w:t>
      </w:r>
    </w:p>
    <w:p w:rsidR="00940ABA" w:rsidRPr="00940ABA" w:rsidRDefault="00940ABA" w:rsidP="00940ABA">
      <w:pPr>
        <w:numPr>
          <w:ilvl w:val="0"/>
          <w:numId w:val="2"/>
        </w:numPr>
        <w:tabs>
          <w:tab w:val="clear" w:pos="0"/>
          <w:tab w:val="num" w:pos="765"/>
        </w:tabs>
        <w:suppressAutoHyphens/>
        <w:autoSpaceDE/>
        <w:autoSpaceDN/>
        <w:adjustRightInd/>
        <w:ind w:left="765" w:hanging="615"/>
        <w:jc w:val="both"/>
      </w:pPr>
      <w:r w:rsidRPr="00940ABA">
        <w:t>Настоящее решение вступает в силу со дня его опубликования.</w:t>
      </w:r>
    </w:p>
    <w:p w:rsidR="00940ABA" w:rsidRPr="00940ABA" w:rsidRDefault="00940ABA" w:rsidP="00940ABA">
      <w:pPr>
        <w:jc w:val="both"/>
      </w:pPr>
    </w:p>
    <w:p w:rsidR="00940ABA" w:rsidRPr="00940ABA" w:rsidRDefault="00940ABA" w:rsidP="00940ABA">
      <w:pPr>
        <w:jc w:val="both"/>
      </w:pPr>
      <w:r w:rsidRPr="00940ABA">
        <w:t xml:space="preserve">    Председатель Собрания депутатов:                                            А.А.Смирнов</w:t>
      </w:r>
    </w:p>
    <w:p w:rsidR="00940ABA" w:rsidRPr="00940ABA" w:rsidRDefault="00940ABA" w:rsidP="00940ABA">
      <w:pPr>
        <w:jc w:val="both"/>
      </w:pPr>
      <w:r w:rsidRPr="00940ABA">
        <w:t xml:space="preserve">    </w:t>
      </w:r>
    </w:p>
    <w:p w:rsidR="00940ABA" w:rsidRPr="00940ABA" w:rsidRDefault="00940ABA" w:rsidP="00940ABA">
      <w:r w:rsidRPr="00940ABA">
        <w:t xml:space="preserve">ПЛАН  РАБОТЫ  СОБРАНИЯ  ДЕПУТАТОВ  ОСТРОВСКОГО   МУНИЦИПАЛЬНОГО </w:t>
      </w:r>
    </w:p>
    <w:p w:rsidR="00940ABA" w:rsidRPr="00940ABA" w:rsidRDefault="00940ABA" w:rsidP="00940ABA">
      <w:r w:rsidRPr="00940ABA">
        <w:t xml:space="preserve">                                                          РАЙОНА  НА  2017   год  </w:t>
      </w:r>
    </w:p>
    <w:tbl>
      <w:tblPr>
        <w:tblW w:w="10860" w:type="dxa"/>
        <w:tblInd w:w="-1079" w:type="dxa"/>
        <w:tblLayout w:type="fixed"/>
        <w:tblCellMar>
          <w:top w:w="55" w:type="dxa"/>
          <w:left w:w="55" w:type="dxa"/>
          <w:bottom w:w="55" w:type="dxa"/>
          <w:right w:w="55" w:type="dxa"/>
        </w:tblCellMar>
        <w:tblLook w:val="0000"/>
      </w:tblPr>
      <w:tblGrid>
        <w:gridCol w:w="632"/>
        <w:gridCol w:w="5622"/>
        <w:gridCol w:w="1617"/>
        <w:gridCol w:w="2989"/>
      </w:tblGrid>
      <w:tr w:rsidR="00940ABA" w:rsidRPr="00940ABA" w:rsidTr="00E17BF3">
        <w:tc>
          <w:tcPr>
            <w:tcW w:w="632" w:type="dxa"/>
            <w:tcBorders>
              <w:top w:val="single" w:sz="1" w:space="0" w:color="000000"/>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 xml:space="preserve">№ </w:t>
            </w:r>
            <w:proofErr w:type="spellStart"/>
            <w:r w:rsidRPr="00940ABA">
              <w:rPr>
                <w:sz w:val="20"/>
                <w:szCs w:val="20"/>
              </w:rPr>
              <w:t>п\</w:t>
            </w:r>
            <w:proofErr w:type="gramStart"/>
            <w:r w:rsidRPr="00940ABA">
              <w:rPr>
                <w:sz w:val="20"/>
                <w:szCs w:val="20"/>
              </w:rPr>
              <w:t>п</w:t>
            </w:r>
            <w:proofErr w:type="spellEnd"/>
            <w:proofErr w:type="gramEnd"/>
          </w:p>
        </w:tc>
        <w:tc>
          <w:tcPr>
            <w:tcW w:w="5622" w:type="dxa"/>
            <w:tcBorders>
              <w:top w:val="single" w:sz="1" w:space="0" w:color="000000"/>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Вопрос</w:t>
            </w:r>
          </w:p>
        </w:tc>
        <w:tc>
          <w:tcPr>
            <w:tcW w:w="1617" w:type="dxa"/>
            <w:tcBorders>
              <w:top w:val="single" w:sz="1" w:space="0" w:color="000000"/>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срок</w:t>
            </w:r>
          </w:p>
        </w:tc>
        <w:tc>
          <w:tcPr>
            <w:tcW w:w="2989" w:type="dxa"/>
            <w:tcBorders>
              <w:top w:val="single" w:sz="1" w:space="0" w:color="000000"/>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proofErr w:type="gramStart"/>
            <w:r w:rsidRPr="00940ABA">
              <w:rPr>
                <w:sz w:val="20"/>
                <w:szCs w:val="20"/>
              </w:rPr>
              <w:t>Ответственный</w:t>
            </w:r>
            <w:proofErr w:type="gramEnd"/>
            <w:r w:rsidRPr="00940ABA">
              <w:rPr>
                <w:sz w:val="20"/>
                <w:szCs w:val="20"/>
              </w:rPr>
              <w:t xml:space="preserve">  за подготовку вопроса</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1</w:t>
            </w:r>
          </w:p>
        </w:tc>
        <w:tc>
          <w:tcPr>
            <w:tcW w:w="562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О внесении изменений в Устав муниципального образования Островский муниципальный район</w:t>
            </w:r>
          </w:p>
        </w:tc>
        <w:tc>
          <w:tcPr>
            <w:tcW w:w="1617"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В течени</w:t>
            </w:r>
            <w:proofErr w:type="gramStart"/>
            <w:r w:rsidRPr="00940ABA">
              <w:rPr>
                <w:sz w:val="20"/>
                <w:szCs w:val="20"/>
              </w:rPr>
              <w:t>и</w:t>
            </w:r>
            <w:proofErr w:type="gramEnd"/>
            <w:r w:rsidRPr="00940ABA">
              <w:rPr>
                <w:sz w:val="20"/>
                <w:szCs w:val="20"/>
              </w:rPr>
              <w:t xml:space="preserve"> года</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Собрание депутатов, юристы</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2</w:t>
            </w:r>
          </w:p>
        </w:tc>
        <w:tc>
          <w:tcPr>
            <w:tcW w:w="562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Информация об исполнении бюджета Островского муниципального района</w:t>
            </w:r>
          </w:p>
        </w:tc>
        <w:tc>
          <w:tcPr>
            <w:tcW w:w="1617"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ежеквартально</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Финансовое управление</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3</w:t>
            </w:r>
          </w:p>
        </w:tc>
        <w:tc>
          <w:tcPr>
            <w:tcW w:w="562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Внесение изменений в бюджет Островского муниципального района  на 2017 г</w:t>
            </w:r>
          </w:p>
        </w:tc>
        <w:tc>
          <w:tcPr>
            <w:tcW w:w="1617"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Ежемесячно.</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Финансовое управление</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4</w:t>
            </w:r>
          </w:p>
        </w:tc>
        <w:tc>
          <w:tcPr>
            <w:tcW w:w="562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Внесение изменений в Положение о бюджетном процессе Островского района</w:t>
            </w:r>
          </w:p>
        </w:tc>
        <w:tc>
          <w:tcPr>
            <w:tcW w:w="1617"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В зависимости от изменений в БК РФ</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Финансовое управление</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pStyle w:val="af1"/>
              <w:snapToGrid w:val="0"/>
              <w:jc w:val="center"/>
              <w:rPr>
                <w:sz w:val="20"/>
                <w:szCs w:val="20"/>
              </w:rPr>
            </w:pPr>
            <w:r w:rsidRPr="00940ABA">
              <w:rPr>
                <w:sz w:val="20"/>
                <w:szCs w:val="20"/>
              </w:rPr>
              <w:t xml:space="preserve">                                         март</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5</w:t>
            </w:r>
          </w:p>
        </w:tc>
        <w:tc>
          <w:tcPr>
            <w:tcW w:w="7239" w:type="dxa"/>
            <w:gridSpan w:val="2"/>
            <w:tcBorders>
              <w:left w:val="single" w:sz="1" w:space="0" w:color="000000"/>
              <w:bottom w:val="single" w:sz="1" w:space="0" w:color="000000"/>
            </w:tcBorders>
            <w:shd w:val="clear" w:color="auto" w:fill="auto"/>
          </w:tcPr>
          <w:p w:rsidR="00940ABA" w:rsidRPr="00940ABA" w:rsidRDefault="00940ABA" w:rsidP="00E17BF3">
            <w:pPr>
              <w:pStyle w:val="af1"/>
              <w:snapToGrid w:val="0"/>
              <w:jc w:val="both"/>
              <w:rPr>
                <w:sz w:val="20"/>
                <w:szCs w:val="20"/>
              </w:rPr>
            </w:pPr>
            <w:r w:rsidRPr="00940ABA">
              <w:rPr>
                <w:sz w:val="20"/>
                <w:szCs w:val="20"/>
              </w:rPr>
              <w:t xml:space="preserve">О результатах работы МО МВД России «Островский» и организации работы по </w:t>
            </w:r>
            <w:r w:rsidRPr="00940ABA">
              <w:rPr>
                <w:sz w:val="20"/>
                <w:szCs w:val="20"/>
              </w:rPr>
              <w:lastRenderedPageBreak/>
              <w:t>обеспечению общественного порядка на территории Островского муниципального района за 2017 год.</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lastRenderedPageBreak/>
              <w:t>МО МВД России</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pStyle w:val="af1"/>
              <w:snapToGrid w:val="0"/>
              <w:jc w:val="both"/>
              <w:rPr>
                <w:sz w:val="20"/>
                <w:szCs w:val="20"/>
              </w:rPr>
            </w:pPr>
            <w:proofErr w:type="gramStart"/>
            <w:r w:rsidRPr="00940ABA">
              <w:rPr>
                <w:sz w:val="20"/>
                <w:szCs w:val="20"/>
              </w:rPr>
              <w:t>О введении в действие на территории Островского муниципального района системы налогообложения в виде единого налога на вмененный доход</w:t>
            </w:r>
            <w:proofErr w:type="gramEnd"/>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6</w:t>
            </w: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О внесении изменений в решение Собрания депутатов Островского муниципального района от 26.11.2010 года №13 «О корректирующем коэффициенте базовой доходности  (К</w:t>
            </w:r>
            <w:proofErr w:type="gramStart"/>
            <w:r w:rsidRPr="00940ABA">
              <w:rPr>
                <w:sz w:val="20"/>
                <w:szCs w:val="20"/>
              </w:rPr>
              <w:t>2</w:t>
            </w:r>
            <w:proofErr w:type="gramEnd"/>
            <w:r w:rsidRPr="00940ABA">
              <w:rPr>
                <w:sz w:val="20"/>
                <w:szCs w:val="20"/>
              </w:rPr>
              <w:t>) в Островском муниципальном районе на 2011 год»</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Администрация района</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7</w:t>
            </w: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pStyle w:val="af1"/>
              <w:snapToGrid w:val="0"/>
              <w:jc w:val="both"/>
              <w:rPr>
                <w:sz w:val="20"/>
                <w:szCs w:val="20"/>
              </w:rPr>
            </w:pPr>
            <w:r w:rsidRPr="00940ABA">
              <w:rPr>
                <w:sz w:val="20"/>
                <w:szCs w:val="20"/>
              </w:rPr>
              <w:t xml:space="preserve">Об утверждении </w:t>
            </w:r>
            <w:proofErr w:type="gramStart"/>
            <w:r w:rsidRPr="00940ABA">
              <w:rPr>
                <w:sz w:val="20"/>
                <w:szCs w:val="20"/>
              </w:rPr>
              <w:t>Порядка реализации схемы размещения нестационарных торговых объектов</w:t>
            </w:r>
            <w:proofErr w:type="gramEnd"/>
            <w:r w:rsidRPr="00940ABA">
              <w:rPr>
                <w:sz w:val="20"/>
                <w:szCs w:val="20"/>
              </w:rPr>
              <w:t xml:space="preserve"> на территории  Островского муниципального района.</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Администрация района</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8</w:t>
            </w: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pStyle w:val="af1"/>
              <w:snapToGrid w:val="0"/>
              <w:jc w:val="both"/>
              <w:rPr>
                <w:sz w:val="20"/>
                <w:szCs w:val="20"/>
              </w:rPr>
            </w:pPr>
            <w:r w:rsidRPr="00940ABA">
              <w:rPr>
                <w:sz w:val="20"/>
                <w:szCs w:val="20"/>
              </w:rPr>
              <w:t>О внесении изменений в Порядок предоставления жилых помещений муниципального специализированного жилого фонда для детей-сирот и детей, оставшихся без попечения родителей, лиц из числа детей-сирот и детей, оставшихся без попечения родителей на территории Островского муниципального района, утвержденного решением Собрания депутатов Островского муниципального района Костромской области от 29.07.2016 года №  86.</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9</w:t>
            </w: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pStyle w:val="af1"/>
              <w:snapToGrid w:val="0"/>
              <w:jc w:val="both"/>
              <w:rPr>
                <w:sz w:val="20"/>
                <w:szCs w:val="20"/>
              </w:rPr>
            </w:pPr>
            <w:r w:rsidRPr="00940ABA">
              <w:rPr>
                <w:sz w:val="20"/>
                <w:szCs w:val="20"/>
              </w:rPr>
              <w:t>О  внесении изменений в Положение о пенсионном обеспечении муниципальных служащих Островского муниципального района, утвержденное решением Собрания депутатов Островского муниципального района Костромской области от 24.02.2012 г №180.</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Администрация района</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109</w:t>
            </w: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pStyle w:val="af1"/>
              <w:snapToGrid w:val="0"/>
              <w:jc w:val="both"/>
              <w:rPr>
                <w:sz w:val="20"/>
                <w:szCs w:val="20"/>
              </w:rPr>
            </w:pPr>
            <w:r w:rsidRPr="00940ABA">
              <w:rPr>
                <w:sz w:val="20"/>
                <w:szCs w:val="20"/>
              </w:rPr>
              <w:t>О согласовании  плана работы председателя контрольно-счетного органа на 2017 год.</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Председатель КСО</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11</w:t>
            </w: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pStyle w:val="af1"/>
              <w:snapToGrid w:val="0"/>
              <w:jc w:val="both"/>
              <w:rPr>
                <w:sz w:val="20"/>
                <w:szCs w:val="20"/>
              </w:rPr>
            </w:pPr>
            <w:r w:rsidRPr="00940ABA">
              <w:rPr>
                <w:sz w:val="20"/>
                <w:szCs w:val="20"/>
              </w:rPr>
              <w:t xml:space="preserve">Об утверждении </w:t>
            </w:r>
            <w:proofErr w:type="gramStart"/>
            <w:r w:rsidRPr="00940ABA">
              <w:rPr>
                <w:sz w:val="20"/>
                <w:szCs w:val="20"/>
              </w:rPr>
              <w:t>Плана работы Собрания депутатов Островского муниципального района</w:t>
            </w:r>
            <w:proofErr w:type="gramEnd"/>
            <w:r w:rsidRPr="00940ABA">
              <w:rPr>
                <w:sz w:val="20"/>
                <w:szCs w:val="20"/>
              </w:rPr>
              <w:t xml:space="preserve"> на 2017 год.</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Собрание депутатов</w:t>
            </w:r>
          </w:p>
        </w:tc>
      </w:tr>
      <w:tr w:rsidR="00940ABA" w:rsidRPr="00940ABA" w:rsidTr="00E17BF3">
        <w:tc>
          <w:tcPr>
            <w:tcW w:w="10860" w:type="dxa"/>
            <w:gridSpan w:val="4"/>
            <w:tcBorders>
              <w:left w:val="single" w:sz="1" w:space="0" w:color="000000"/>
              <w:bottom w:val="single" w:sz="1" w:space="0" w:color="000000"/>
              <w:right w:val="single" w:sz="1" w:space="0" w:color="000000"/>
            </w:tcBorders>
            <w:shd w:val="clear" w:color="auto" w:fill="auto"/>
          </w:tcPr>
          <w:p w:rsidR="00940ABA" w:rsidRPr="00940ABA" w:rsidRDefault="00940ABA" w:rsidP="00E17BF3">
            <w:pPr>
              <w:pStyle w:val="af1"/>
              <w:snapToGrid w:val="0"/>
              <w:jc w:val="center"/>
              <w:rPr>
                <w:sz w:val="20"/>
                <w:szCs w:val="20"/>
              </w:rPr>
            </w:pPr>
            <w:r w:rsidRPr="00940ABA">
              <w:rPr>
                <w:sz w:val="20"/>
                <w:szCs w:val="20"/>
              </w:rPr>
              <w:t>Апрель</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12</w:t>
            </w: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Об исполнении бюджета Островского муниципального района за 2015 год</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Финансовое управление</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13</w:t>
            </w: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Об исполнении бюджета Островского муниципального района за первый квартал 2017 года</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Финансовое управление</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14</w:t>
            </w: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 xml:space="preserve">О социально- экономическом развитии </w:t>
            </w:r>
            <w:proofErr w:type="spellStart"/>
            <w:r w:rsidRPr="00940ABA">
              <w:rPr>
                <w:sz w:val="20"/>
                <w:szCs w:val="20"/>
              </w:rPr>
              <w:t>Клеванцовского</w:t>
            </w:r>
            <w:proofErr w:type="spellEnd"/>
            <w:r w:rsidRPr="00940ABA">
              <w:rPr>
                <w:sz w:val="20"/>
                <w:szCs w:val="20"/>
              </w:rPr>
              <w:t xml:space="preserve"> сельского поселения</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 xml:space="preserve">Глава </w:t>
            </w:r>
            <w:proofErr w:type="spellStart"/>
            <w:r w:rsidRPr="00940ABA">
              <w:rPr>
                <w:sz w:val="20"/>
                <w:szCs w:val="20"/>
              </w:rPr>
              <w:t>Клеванцовского</w:t>
            </w:r>
            <w:proofErr w:type="spellEnd"/>
            <w:r w:rsidRPr="00940ABA">
              <w:rPr>
                <w:sz w:val="20"/>
                <w:szCs w:val="20"/>
              </w:rPr>
              <w:t xml:space="preserve">  с/</w:t>
            </w:r>
            <w:proofErr w:type="spellStart"/>
            <w:r w:rsidRPr="00940ABA">
              <w:rPr>
                <w:sz w:val="20"/>
                <w:szCs w:val="20"/>
              </w:rPr>
              <w:t>посел</w:t>
            </w:r>
            <w:proofErr w:type="spellEnd"/>
            <w:r w:rsidRPr="00940ABA">
              <w:rPr>
                <w:sz w:val="20"/>
                <w:szCs w:val="20"/>
              </w:rPr>
              <w:t>.</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15</w:t>
            </w: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О подготовке противопожарных мероприятий на территории района</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Администрация района</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16</w:t>
            </w: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О ходе исполнения муниципальной программы « Повышение безопасности дорожного движения на 2015-2017 г</w:t>
            </w:r>
            <w:proofErr w:type="gramStart"/>
            <w:r w:rsidRPr="00940ABA">
              <w:rPr>
                <w:sz w:val="20"/>
                <w:szCs w:val="20"/>
              </w:rPr>
              <w:t>.г</w:t>
            </w:r>
            <w:proofErr w:type="gramEnd"/>
            <w:r w:rsidRPr="00940ABA">
              <w:rPr>
                <w:sz w:val="20"/>
                <w:szCs w:val="20"/>
              </w:rPr>
              <w:t>»</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Администрация района</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17</w:t>
            </w: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О ходе исполнения муниципальной программы «Устойчивое развитие сельских территорий на 2014 – 2017 г</w:t>
            </w:r>
            <w:proofErr w:type="gramStart"/>
            <w:r w:rsidRPr="00940ABA">
              <w:rPr>
                <w:sz w:val="20"/>
                <w:szCs w:val="20"/>
              </w:rPr>
              <w:t>.г</w:t>
            </w:r>
            <w:proofErr w:type="gramEnd"/>
            <w:r w:rsidRPr="00940ABA">
              <w:rPr>
                <w:sz w:val="20"/>
                <w:szCs w:val="20"/>
              </w:rPr>
              <w:t xml:space="preserve"> и на период до 2020 г»</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Администрация района</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 xml:space="preserve">                                                                                    май</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18</w:t>
            </w: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 xml:space="preserve">Отчет о проделанной работе комиссией по делам несовершеннолетних при администрации Островского муниципального района за 2015 год </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Администрация района</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19</w:t>
            </w: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snapToGrid w:val="0"/>
              <w:jc w:val="both"/>
            </w:pPr>
            <w:r w:rsidRPr="00940ABA">
              <w:t>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20</w:t>
            </w: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О ходе исполнения муниципальной программы «Развитие системы образования на 2015 – 2017 г</w:t>
            </w:r>
            <w:proofErr w:type="gramStart"/>
            <w:r w:rsidRPr="00940ABA">
              <w:rPr>
                <w:sz w:val="20"/>
                <w:szCs w:val="20"/>
              </w:rPr>
              <w:t>.г</w:t>
            </w:r>
            <w:proofErr w:type="gramEnd"/>
            <w:r w:rsidRPr="00940ABA">
              <w:rPr>
                <w:sz w:val="20"/>
                <w:szCs w:val="20"/>
              </w:rPr>
              <w:t>»</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Администрация района</w:t>
            </w:r>
          </w:p>
        </w:tc>
      </w:tr>
      <w:tr w:rsidR="00940ABA" w:rsidRPr="00940ABA" w:rsidTr="00E17BF3">
        <w:tc>
          <w:tcPr>
            <w:tcW w:w="10860" w:type="dxa"/>
            <w:gridSpan w:val="4"/>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jc w:val="center"/>
              <w:rPr>
                <w:sz w:val="20"/>
                <w:szCs w:val="20"/>
              </w:rPr>
            </w:pPr>
            <w:r w:rsidRPr="00940ABA">
              <w:rPr>
                <w:sz w:val="20"/>
                <w:szCs w:val="20"/>
              </w:rPr>
              <w:t>июнь</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21</w:t>
            </w: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О социально- экономическом развитии Островского (центрального) сельского поселения</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Глава Островского (центрального)  с/поселения</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snapToGrid w:val="0"/>
            </w:pPr>
            <w:r w:rsidRPr="00940ABA">
              <w:t>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организация предоставления дополнительного образования детям  и общедоступного бесплатного дошкольного образования на территории муниципального района, а также организация отдыха детей в каникулярное время</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администрация  района</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lastRenderedPageBreak/>
              <w:t>22</w:t>
            </w: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О ходе исполнения  муниципальной программы «Развитие сферы культуры и спорта на 2015 – 2017 г</w:t>
            </w:r>
            <w:proofErr w:type="gramStart"/>
            <w:r w:rsidRPr="00940ABA">
              <w:rPr>
                <w:sz w:val="20"/>
                <w:szCs w:val="20"/>
              </w:rPr>
              <w:t>.г</w:t>
            </w:r>
            <w:proofErr w:type="gramEnd"/>
            <w:r w:rsidRPr="00940ABA">
              <w:rPr>
                <w:sz w:val="20"/>
                <w:szCs w:val="20"/>
              </w:rPr>
              <w:t>»</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Администрация района</w:t>
            </w:r>
          </w:p>
        </w:tc>
      </w:tr>
      <w:tr w:rsidR="00940ABA" w:rsidRPr="00940ABA" w:rsidTr="00E17BF3">
        <w:tc>
          <w:tcPr>
            <w:tcW w:w="10860" w:type="dxa"/>
            <w:gridSpan w:val="4"/>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jc w:val="center"/>
              <w:rPr>
                <w:sz w:val="20"/>
                <w:szCs w:val="20"/>
              </w:rPr>
            </w:pPr>
            <w:r w:rsidRPr="00940ABA">
              <w:rPr>
                <w:sz w:val="20"/>
                <w:szCs w:val="20"/>
              </w:rPr>
              <w:t>июль</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23</w:t>
            </w: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Администрация района</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24</w:t>
            </w: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 xml:space="preserve">О социально- экономическом развитии </w:t>
            </w:r>
            <w:proofErr w:type="spellStart"/>
            <w:r w:rsidRPr="00940ABA">
              <w:rPr>
                <w:sz w:val="20"/>
                <w:szCs w:val="20"/>
              </w:rPr>
              <w:t>Игодовского</w:t>
            </w:r>
            <w:proofErr w:type="spellEnd"/>
            <w:r w:rsidRPr="00940ABA">
              <w:rPr>
                <w:sz w:val="20"/>
                <w:szCs w:val="20"/>
              </w:rPr>
              <w:t xml:space="preserve"> сельского поселения</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 xml:space="preserve">Глава </w:t>
            </w:r>
            <w:proofErr w:type="spellStart"/>
            <w:r w:rsidRPr="00940ABA">
              <w:rPr>
                <w:sz w:val="20"/>
                <w:szCs w:val="20"/>
              </w:rPr>
              <w:t>Игодовского</w:t>
            </w:r>
            <w:proofErr w:type="spellEnd"/>
            <w:r w:rsidRPr="00940ABA">
              <w:rPr>
                <w:sz w:val="20"/>
                <w:szCs w:val="20"/>
              </w:rPr>
              <w:t xml:space="preserve"> с/поселения</w:t>
            </w:r>
          </w:p>
        </w:tc>
      </w:tr>
      <w:tr w:rsidR="00940ABA" w:rsidRPr="00940ABA" w:rsidTr="00E17BF3">
        <w:tc>
          <w:tcPr>
            <w:tcW w:w="632" w:type="dxa"/>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25</w:t>
            </w:r>
          </w:p>
        </w:tc>
        <w:tc>
          <w:tcPr>
            <w:tcW w:w="7239" w:type="dxa"/>
            <w:gridSpan w:val="2"/>
            <w:tcBorders>
              <w:left w:val="single" w:sz="1" w:space="0" w:color="000000"/>
              <w:bottom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О ходе реализации муниципальной программы «Развитие экономического потенциала и формирование благоприятного инвестиционного климата, развитие предпринимательства в Островском муниципальном районе на 2015 – 2017 г.г.»</w:t>
            </w:r>
          </w:p>
        </w:tc>
        <w:tc>
          <w:tcPr>
            <w:tcW w:w="2989" w:type="dxa"/>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Администрация района</w:t>
            </w:r>
          </w:p>
        </w:tc>
      </w:tr>
      <w:tr w:rsidR="00940ABA" w:rsidRPr="00940ABA" w:rsidTr="00E17BF3">
        <w:tc>
          <w:tcPr>
            <w:tcW w:w="10860" w:type="dxa"/>
            <w:gridSpan w:val="4"/>
            <w:tcBorders>
              <w:left w:val="single" w:sz="1" w:space="0" w:color="000000"/>
              <w:bottom w:val="single" w:sz="1" w:space="0" w:color="000000"/>
              <w:right w:val="single" w:sz="1" w:space="0" w:color="000000"/>
            </w:tcBorders>
            <w:shd w:val="clear" w:color="auto" w:fill="auto"/>
          </w:tcPr>
          <w:p w:rsidR="00940ABA" w:rsidRPr="00940ABA" w:rsidRDefault="00940ABA" w:rsidP="00162ADA">
            <w:pPr>
              <w:pStyle w:val="af1"/>
              <w:snapToGrid w:val="0"/>
              <w:jc w:val="center"/>
              <w:rPr>
                <w:sz w:val="20"/>
                <w:szCs w:val="20"/>
              </w:rPr>
            </w:pPr>
            <w:r w:rsidRPr="00940ABA">
              <w:rPr>
                <w:sz w:val="20"/>
                <w:szCs w:val="20"/>
              </w:rPr>
              <w:t>август</w:t>
            </w:r>
          </w:p>
        </w:tc>
      </w:tr>
      <w:tr w:rsidR="00940ABA" w:rsidRPr="00940ABA" w:rsidTr="00E17BF3">
        <w:tc>
          <w:tcPr>
            <w:tcW w:w="632" w:type="dxa"/>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26</w:t>
            </w:r>
          </w:p>
        </w:tc>
        <w:tc>
          <w:tcPr>
            <w:tcW w:w="7239" w:type="dxa"/>
            <w:gridSpan w:val="2"/>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Об исполнении бюджета Островского муниципального района за первое полугодие 2017 года</w:t>
            </w:r>
          </w:p>
        </w:tc>
        <w:tc>
          <w:tcPr>
            <w:tcW w:w="2989" w:type="dxa"/>
            <w:tcBorders>
              <w:left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Финансовое управление</w:t>
            </w:r>
          </w:p>
        </w:tc>
      </w:tr>
      <w:tr w:rsidR="00940ABA" w:rsidRPr="00940ABA" w:rsidTr="00E17BF3">
        <w:tc>
          <w:tcPr>
            <w:tcW w:w="632" w:type="dxa"/>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27</w:t>
            </w:r>
          </w:p>
        </w:tc>
        <w:tc>
          <w:tcPr>
            <w:tcW w:w="7239" w:type="dxa"/>
            <w:gridSpan w:val="2"/>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 xml:space="preserve">О социально- экономическом развитии </w:t>
            </w:r>
            <w:proofErr w:type="spellStart"/>
            <w:r w:rsidRPr="00940ABA">
              <w:rPr>
                <w:sz w:val="20"/>
                <w:szCs w:val="20"/>
              </w:rPr>
              <w:t>Адищевского</w:t>
            </w:r>
            <w:proofErr w:type="spellEnd"/>
            <w:r w:rsidRPr="00940ABA">
              <w:rPr>
                <w:sz w:val="20"/>
                <w:szCs w:val="20"/>
              </w:rPr>
              <w:t xml:space="preserve"> сельского поселения</w:t>
            </w:r>
          </w:p>
        </w:tc>
        <w:tc>
          <w:tcPr>
            <w:tcW w:w="2989" w:type="dxa"/>
            <w:tcBorders>
              <w:left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 xml:space="preserve">Глава </w:t>
            </w:r>
            <w:proofErr w:type="spellStart"/>
            <w:r w:rsidRPr="00940ABA">
              <w:rPr>
                <w:sz w:val="20"/>
                <w:szCs w:val="20"/>
              </w:rPr>
              <w:t>Адищевского</w:t>
            </w:r>
            <w:proofErr w:type="spellEnd"/>
            <w:r w:rsidRPr="00940ABA">
              <w:rPr>
                <w:sz w:val="20"/>
                <w:szCs w:val="20"/>
              </w:rPr>
              <w:t xml:space="preserve"> с/поселения</w:t>
            </w:r>
          </w:p>
        </w:tc>
      </w:tr>
      <w:tr w:rsidR="00940ABA" w:rsidRPr="00940ABA" w:rsidTr="00E17BF3">
        <w:tc>
          <w:tcPr>
            <w:tcW w:w="632" w:type="dxa"/>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28</w:t>
            </w:r>
          </w:p>
        </w:tc>
        <w:tc>
          <w:tcPr>
            <w:tcW w:w="7239" w:type="dxa"/>
            <w:gridSpan w:val="2"/>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О подготовке к осенне-зимнему периоду 2017 -2018 г</w:t>
            </w:r>
            <w:proofErr w:type="gramStart"/>
            <w:r w:rsidRPr="00940ABA">
              <w:rPr>
                <w:sz w:val="20"/>
                <w:szCs w:val="20"/>
              </w:rPr>
              <w:t>.г</w:t>
            </w:r>
            <w:proofErr w:type="gramEnd"/>
          </w:p>
        </w:tc>
        <w:tc>
          <w:tcPr>
            <w:tcW w:w="2989" w:type="dxa"/>
            <w:tcBorders>
              <w:left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Администрация района</w:t>
            </w:r>
          </w:p>
        </w:tc>
      </w:tr>
      <w:tr w:rsidR="00940ABA" w:rsidRPr="00940ABA" w:rsidTr="00A35FB7">
        <w:trPr>
          <w:trHeight w:val="25"/>
        </w:trPr>
        <w:tc>
          <w:tcPr>
            <w:tcW w:w="632" w:type="dxa"/>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29</w:t>
            </w:r>
          </w:p>
        </w:tc>
        <w:tc>
          <w:tcPr>
            <w:tcW w:w="7239" w:type="dxa"/>
            <w:gridSpan w:val="2"/>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О ходе реализации муниципальной программы «Обеспечение жильем молодых семей на 2015 – 2017 г.г».</w:t>
            </w:r>
          </w:p>
        </w:tc>
        <w:tc>
          <w:tcPr>
            <w:tcW w:w="2989" w:type="dxa"/>
            <w:tcBorders>
              <w:left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Администрация района</w:t>
            </w:r>
          </w:p>
        </w:tc>
      </w:tr>
      <w:tr w:rsidR="00940ABA" w:rsidRPr="00940ABA" w:rsidTr="00E17BF3">
        <w:tc>
          <w:tcPr>
            <w:tcW w:w="632" w:type="dxa"/>
            <w:tcBorders>
              <w:left w:val="single" w:sz="1" w:space="0" w:color="000000"/>
            </w:tcBorders>
            <w:shd w:val="clear" w:color="auto" w:fill="auto"/>
          </w:tcPr>
          <w:p w:rsidR="00940ABA" w:rsidRPr="00940ABA" w:rsidRDefault="00940ABA" w:rsidP="00162ADA">
            <w:pPr>
              <w:pStyle w:val="af1"/>
              <w:snapToGrid w:val="0"/>
              <w:rPr>
                <w:sz w:val="20"/>
                <w:szCs w:val="20"/>
              </w:rPr>
            </w:pPr>
          </w:p>
        </w:tc>
        <w:tc>
          <w:tcPr>
            <w:tcW w:w="7239" w:type="dxa"/>
            <w:gridSpan w:val="2"/>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 xml:space="preserve">                                                     октябрь</w:t>
            </w:r>
          </w:p>
        </w:tc>
        <w:tc>
          <w:tcPr>
            <w:tcW w:w="2989" w:type="dxa"/>
            <w:tcBorders>
              <w:left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p>
        </w:tc>
      </w:tr>
      <w:tr w:rsidR="00940ABA" w:rsidRPr="00940ABA" w:rsidTr="00E17BF3">
        <w:tc>
          <w:tcPr>
            <w:tcW w:w="632" w:type="dxa"/>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30</w:t>
            </w:r>
          </w:p>
        </w:tc>
        <w:tc>
          <w:tcPr>
            <w:tcW w:w="7239" w:type="dxa"/>
            <w:gridSpan w:val="2"/>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Положение о порядке приватизации муниципального имущества в новой редакции</w:t>
            </w:r>
          </w:p>
        </w:tc>
        <w:tc>
          <w:tcPr>
            <w:tcW w:w="2989" w:type="dxa"/>
            <w:tcBorders>
              <w:left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Администрация района</w:t>
            </w:r>
          </w:p>
        </w:tc>
      </w:tr>
      <w:tr w:rsidR="00940ABA" w:rsidRPr="00940ABA" w:rsidTr="00E17BF3">
        <w:tc>
          <w:tcPr>
            <w:tcW w:w="632" w:type="dxa"/>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31</w:t>
            </w:r>
          </w:p>
        </w:tc>
        <w:tc>
          <w:tcPr>
            <w:tcW w:w="7239" w:type="dxa"/>
            <w:gridSpan w:val="2"/>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Утверждение корректирующего коэффициента при исчислении ЕНВД на 2018 г</w:t>
            </w:r>
          </w:p>
        </w:tc>
        <w:tc>
          <w:tcPr>
            <w:tcW w:w="2989" w:type="dxa"/>
            <w:tcBorders>
              <w:left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Администрация района</w:t>
            </w:r>
          </w:p>
        </w:tc>
      </w:tr>
      <w:tr w:rsidR="00940ABA" w:rsidRPr="00940ABA" w:rsidTr="00E17BF3">
        <w:tc>
          <w:tcPr>
            <w:tcW w:w="632" w:type="dxa"/>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32</w:t>
            </w:r>
          </w:p>
        </w:tc>
        <w:tc>
          <w:tcPr>
            <w:tcW w:w="7239" w:type="dxa"/>
            <w:gridSpan w:val="2"/>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О социально- экономическом развитии Островского сельского поселения</w:t>
            </w:r>
          </w:p>
        </w:tc>
        <w:tc>
          <w:tcPr>
            <w:tcW w:w="2989" w:type="dxa"/>
            <w:tcBorders>
              <w:left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Глава Островского с/поселения</w:t>
            </w:r>
          </w:p>
        </w:tc>
      </w:tr>
      <w:tr w:rsidR="00940ABA" w:rsidRPr="00940ABA" w:rsidTr="00E17BF3">
        <w:tc>
          <w:tcPr>
            <w:tcW w:w="632" w:type="dxa"/>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33</w:t>
            </w:r>
          </w:p>
        </w:tc>
        <w:tc>
          <w:tcPr>
            <w:tcW w:w="7239" w:type="dxa"/>
            <w:gridSpan w:val="2"/>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О ходе реализации муниципальной программы  «Доступная среда».</w:t>
            </w:r>
          </w:p>
        </w:tc>
        <w:tc>
          <w:tcPr>
            <w:tcW w:w="2989" w:type="dxa"/>
            <w:tcBorders>
              <w:left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Администрация района</w:t>
            </w:r>
          </w:p>
        </w:tc>
      </w:tr>
      <w:tr w:rsidR="00940ABA" w:rsidRPr="00940ABA" w:rsidTr="00E17BF3">
        <w:tc>
          <w:tcPr>
            <w:tcW w:w="632" w:type="dxa"/>
            <w:tcBorders>
              <w:left w:val="single" w:sz="1" w:space="0" w:color="000000"/>
            </w:tcBorders>
            <w:shd w:val="clear" w:color="auto" w:fill="auto"/>
          </w:tcPr>
          <w:p w:rsidR="00940ABA" w:rsidRPr="00940ABA" w:rsidRDefault="00940ABA" w:rsidP="00162ADA">
            <w:pPr>
              <w:pStyle w:val="af1"/>
              <w:snapToGrid w:val="0"/>
              <w:rPr>
                <w:sz w:val="20"/>
                <w:szCs w:val="20"/>
              </w:rPr>
            </w:pPr>
          </w:p>
        </w:tc>
        <w:tc>
          <w:tcPr>
            <w:tcW w:w="7239" w:type="dxa"/>
            <w:gridSpan w:val="2"/>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 xml:space="preserve">                                                     Ноябрь</w:t>
            </w:r>
          </w:p>
        </w:tc>
        <w:tc>
          <w:tcPr>
            <w:tcW w:w="2989" w:type="dxa"/>
            <w:tcBorders>
              <w:left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p>
        </w:tc>
      </w:tr>
      <w:tr w:rsidR="00940ABA" w:rsidRPr="00940ABA" w:rsidTr="00E17BF3">
        <w:tc>
          <w:tcPr>
            <w:tcW w:w="632" w:type="dxa"/>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34</w:t>
            </w:r>
          </w:p>
        </w:tc>
        <w:tc>
          <w:tcPr>
            <w:tcW w:w="7239" w:type="dxa"/>
            <w:gridSpan w:val="2"/>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Утверждение прогнозного плана приватизации на 2018 год.</w:t>
            </w:r>
          </w:p>
        </w:tc>
        <w:tc>
          <w:tcPr>
            <w:tcW w:w="2989" w:type="dxa"/>
            <w:tcBorders>
              <w:left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Администрация района</w:t>
            </w:r>
          </w:p>
        </w:tc>
      </w:tr>
      <w:tr w:rsidR="00940ABA" w:rsidRPr="00940ABA" w:rsidTr="00E17BF3">
        <w:tc>
          <w:tcPr>
            <w:tcW w:w="632" w:type="dxa"/>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35</w:t>
            </w:r>
          </w:p>
        </w:tc>
        <w:tc>
          <w:tcPr>
            <w:tcW w:w="7239" w:type="dxa"/>
            <w:gridSpan w:val="2"/>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О ходе исполнения муниципальной программы «Развитие транспортной системы на 2015 – 2017 г</w:t>
            </w:r>
            <w:proofErr w:type="gramStart"/>
            <w:r w:rsidRPr="00940ABA">
              <w:rPr>
                <w:sz w:val="20"/>
                <w:szCs w:val="20"/>
              </w:rPr>
              <w:t>.г</w:t>
            </w:r>
            <w:proofErr w:type="gramEnd"/>
            <w:r w:rsidRPr="00940ABA">
              <w:rPr>
                <w:sz w:val="20"/>
                <w:szCs w:val="20"/>
              </w:rPr>
              <w:t xml:space="preserve">» </w:t>
            </w:r>
          </w:p>
        </w:tc>
        <w:tc>
          <w:tcPr>
            <w:tcW w:w="2989" w:type="dxa"/>
            <w:tcBorders>
              <w:left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Администрация района</w:t>
            </w:r>
          </w:p>
        </w:tc>
      </w:tr>
      <w:tr w:rsidR="00940ABA" w:rsidRPr="00940ABA" w:rsidTr="00E17BF3">
        <w:tc>
          <w:tcPr>
            <w:tcW w:w="632" w:type="dxa"/>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36</w:t>
            </w:r>
          </w:p>
        </w:tc>
        <w:tc>
          <w:tcPr>
            <w:tcW w:w="7239" w:type="dxa"/>
            <w:gridSpan w:val="2"/>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О социально- экономическом развитии Александровского сельского поселения</w:t>
            </w:r>
          </w:p>
        </w:tc>
        <w:tc>
          <w:tcPr>
            <w:tcW w:w="2989" w:type="dxa"/>
            <w:tcBorders>
              <w:left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Глава Александр</w:t>
            </w:r>
            <w:proofErr w:type="gramStart"/>
            <w:r w:rsidRPr="00940ABA">
              <w:rPr>
                <w:sz w:val="20"/>
                <w:szCs w:val="20"/>
              </w:rPr>
              <w:t>.</w:t>
            </w:r>
            <w:proofErr w:type="gramEnd"/>
            <w:r w:rsidRPr="00940ABA">
              <w:rPr>
                <w:sz w:val="20"/>
                <w:szCs w:val="20"/>
              </w:rPr>
              <w:t xml:space="preserve"> </w:t>
            </w:r>
            <w:proofErr w:type="gramStart"/>
            <w:r w:rsidRPr="00940ABA">
              <w:rPr>
                <w:sz w:val="20"/>
                <w:szCs w:val="20"/>
              </w:rPr>
              <w:t>с</w:t>
            </w:r>
            <w:proofErr w:type="gramEnd"/>
            <w:r w:rsidRPr="00940ABA">
              <w:rPr>
                <w:sz w:val="20"/>
                <w:szCs w:val="20"/>
              </w:rPr>
              <w:t xml:space="preserve">ельского пос. </w:t>
            </w:r>
          </w:p>
        </w:tc>
      </w:tr>
      <w:tr w:rsidR="00940ABA" w:rsidRPr="00940ABA" w:rsidTr="00E17BF3">
        <w:tc>
          <w:tcPr>
            <w:tcW w:w="632" w:type="dxa"/>
            <w:tcBorders>
              <w:left w:val="single" w:sz="1" w:space="0" w:color="000000"/>
            </w:tcBorders>
            <w:shd w:val="clear" w:color="auto" w:fill="auto"/>
          </w:tcPr>
          <w:p w:rsidR="00940ABA" w:rsidRPr="00940ABA" w:rsidRDefault="00940ABA" w:rsidP="00162ADA">
            <w:pPr>
              <w:pStyle w:val="af1"/>
              <w:snapToGrid w:val="0"/>
              <w:rPr>
                <w:sz w:val="20"/>
                <w:szCs w:val="20"/>
              </w:rPr>
            </w:pPr>
          </w:p>
        </w:tc>
        <w:tc>
          <w:tcPr>
            <w:tcW w:w="7239" w:type="dxa"/>
            <w:gridSpan w:val="2"/>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 xml:space="preserve">                                                     декабрь    </w:t>
            </w:r>
          </w:p>
        </w:tc>
        <w:tc>
          <w:tcPr>
            <w:tcW w:w="2989" w:type="dxa"/>
            <w:tcBorders>
              <w:left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p>
        </w:tc>
      </w:tr>
      <w:tr w:rsidR="00940ABA" w:rsidRPr="00940ABA" w:rsidTr="00E17BF3">
        <w:tc>
          <w:tcPr>
            <w:tcW w:w="632" w:type="dxa"/>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37</w:t>
            </w:r>
          </w:p>
        </w:tc>
        <w:tc>
          <w:tcPr>
            <w:tcW w:w="7239" w:type="dxa"/>
            <w:gridSpan w:val="2"/>
            <w:tcBorders>
              <w:lef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Утверждение бюджета Островского муниципального района на 2018 год.</w:t>
            </w:r>
          </w:p>
        </w:tc>
        <w:tc>
          <w:tcPr>
            <w:tcW w:w="2989" w:type="dxa"/>
            <w:tcBorders>
              <w:left w:val="single" w:sz="1" w:space="0" w:color="000000"/>
              <w:right w:val="single" w:sz="1" w:space="0" w:color="000000"/>
            </w:tcBorders>
            <w:shd w:val="clear" w:color="auto" w:fill="auto"/>
          </w:tcPr>
          <w:p w:rsidR="00940ABA" w:rsidRPr="00940ABA" w:rsidRDefault="00940ABA" w:rsidP="00162ADA">
            <w:pPr>
              <w:pStyle w:val="af1"/>
              <w:snapToGrid w:val="0"/>
              <w:rPr>
                <w:sz w:val="20"/>
                <w:szCs w:val="20"/>
              </w:rPr>
            </w:pPr>
            <w:r w:rsidRPr="00940ABA">
              <w:rPr>
                <w:sz w:val="20"/>
                <w:szCs w:val="20"/>
              </w:rPr>
              <w:t>Финансовое управление</w:t>
            </w:r>
          </w:p>
        </w:tc>
      </w:tr>
    </w:tbl>
    <w:p w:rsidR="00940ABA" w:rsidRPr="00940ABA" w:rsidRDefault="00940ABA" w:rsidP="00940ABA">
      <w:pPr>
        <w:jc w:val="center"/>
      </w:pPr>
      <w:r w:rsidRPr="00940ABA">
        <w:t>*      *      *      *      *      *      *</w:t>
      </w:r>
    </w:p>
    <w:p w:rsidR="00940ABA" w:rsidRPr="00940ABA" w:rsidRDefault="00940ABA" w:rsidP="00940ABA">
      <w:pPr>
        <w:pStyle w:val="af8"/>
        <w:spacing w:before="0"/>
        <w:ind w:firstLine="0"/>
        <w:rPr>
          <w:rFonts w:ascii="Times New Roman" w:hAnsi="Times New Roman"/>
          <w:sz w:val="20"/>
        </w:rPr>
      </w:pPr>
    </w:p>
    <w:p w:rsidR="00940ABA" w:rsidRPr="00940ABA" w:rsidRDefault="00940ABA" w:rsidP="00940ABA">
      <w:pPr>
        <w:pStyle w:val="af4"/>
        <w:jc w:val="center"/>
      </w:pPr>
      <w:r w:rsidRPr="00940ABA">
        <w:t>СОБРАНИЕ ДЕПУТАТОВ</w:t>
      </w:r>
    </w:p>
    <w:p w:rsidR="00940ABA" w:rsidRPr="00940ABA" w:rsidRDefault="00940ABA" w:rsidP="00940ABA">
      <w:pPr>
        <w:pStyle w:val="af4"/>
        <w:jc w:val="center"/>
      </w:pPr>
      <w:r w:rsidRPr="00940ABA">
        <w:t>ОСТРОВСКОГО МУНИЦИПАЛЬНОГО РАЙОНА</w:t>
      </w:r>
    </w:p>
    <w:p w:rsidR="00940ABA" w:rsidRPr="00940ABA" w:rsidRDefault="00940ABA" w:rsidP="00940ABA">
      <w:pPr>
        <w:pStyle w:val="af4"/>
        <w:jc w:val="center"/>
      </w:pPr>
      <w:r w:rsidRPr="00940ABA">
        <w:t>КОСТРОМСКОЙ  ОБЛАСТИ</w:t>
      </w:r>
    </w:p>
    <w:p w:rsidR="00940ABA" w:rsidRPr="00940ABA" w:rsidRDefault="00940ABA" w:rsidP="00A35FB7">
      <w:pPr>
        <w:pStyle w:val="af4"/>
        <w:jc w:val="center"/>
      </w:pPr>
      <w:r w:rsidRPr="00940ABA">
        <w:t>ПЯТОГО СОЗЫВА</w:t>
      </w:r>
    </w:p>
    <w:p w:rsidR="00940ABA" w:rsidRPr="00940ABA" w:rsidRDefault="00940ABA" w:rsidP="00A35FB7">
      <w:pPr>
        <w:pStyle w:val="af8"/>
        <w:spacing w:before="0"/>
        <w:ind w:firstLine="0"/>
        <w:rPr>
          <w:rFonts w:ascii="Times New Roman" w:hAnsi="Times New Roman"/>
          <w:spacing w:val="0"/>
          <w:sz w:val="20"/>
        </w:rPr>
      </w:pPr>
      <w:r w:rsidRPr="00940ABA">
        <w:rPr>
          <w:rFonts w:ascii="Times New Roman" w:hAnsi="Times New Roman"/>
          <w:spacing w:val="0"/>
          <w:sz w:val="20"/>
        </w:rPr>
        <w:t>РЕШЕНИЕ</w:t>
      </w:r>
    </w:p>
    <w:p w:rsidR="00940ABA" w:rsidRPr="00940ABA" w:rsidRDefault="00940ABA" w:rsidP="00A35FB7">
      <w:pPr>
        <w:ind w:left="142" w:right="-111" w:hanging="142"/>
      </w:pPr>
      <w:r w:rsidRPr="00940ABA">
        <w:t>от  03.03. 2017 года                                                                 № 139</w:t>
      </w:r>
    </w:p>
    <w:p w:rsidR="00940ABA" w:rsidRPr="00940ABA" w:rsidRDefault="00940ABA" w:rsidP="00A35FB7"/>
    <w:p w:rsidR="00940ABA" w:rsidRPr="00940ABA" w:rsidRDefault="00940ABA" w:rsidP="00A35FB7">
      <w:pPr>
        <w:jc w:val="center"/>
      </w:pPr>
      <w:r w:rsidRPr="00940ABA">
        <w:t>Об утверждении документов, определяющих политику в отношении обработки персональных данных в Собрании депутатов Островского муниципального района Костромской области</w:t>
      </w:r>
    </w:p>
    <w:p w:rsidR="00940ABA" w:rsidRPr="00940ABA" w:rsidRDefault="00940ABA" w:rsidP="00A35FB7"/>
    <w:p w:rsidR="00940ABA" w:rsidRPr="00940ABA" w:rsidRDefault="00940ABA" w:rsidP="00A35FB7">
      <w:pPr>
        <w:ind w:firstLine="709"/>
        <w:jc w:val="both"/>
      </w:pPr>
      <w:proofErr w:type="gramStart"/>
      <w:r w:rsidRPr="00940ABA">
        <w:t>В соответствии с Федеральным законом от 27 июля 2006 года № 152-ФЗ «О персональных данных», Постановлением Правительства Российской Федерации от 15 сентября 2008 года № 687 «Об утверждении Положения об особенностях обработки персональных данных, осуществляемых без использования средств автоматизации», Постановлением Правительства Российской Федерации от 21 марта 2012 года № 211 «Об утверждении перечня мер, направленных на обеспечение выполнения обязанностей, предусмотренных Федеральным законом «О</w:t>
      </w:r>
      <w:proofErr w:type="gramEnd"/>
      <w:r w:rsidRPr="00940ABA">
        <w:t xml:space="preserve"> </w:t>
      </w:r>
      <w:proofErr w:type="gramStart"/>
      <w:r w:rsidRPr="00940ABA">
        <w:t>персональных данных» и принятыми в соответствии с ними нормативными правовыми актами, операторами, являющимися государственными и муниципальными органами», Собрание депутатов Островского муниципального района решило:</w:t>
      </w:r>
      <w:proofErr w:type="gramEnd"/>
    </w:p>
    <w:p w:rsidR="00940ABA" w:rsidRPr="00940ABA" w:rsidRDefault="00940ABA" w:rsidP="00940ABA">
      <w:pPr>
        <w:ind w:firstLine="709"/>
        <w:jc w:val="both"/>
      </w:pPr>
      <w:r w:rsidRPr="00940ABA">
        <w:t xml:space="preserve">1. Утвердить прилагаемые: </w:t>
      </w:r>
    </w:p>
    <w:p w:rsidR="00940ABA" w:rsidRPr="00940ABA" w:rsidRDefault="00940ABA" w:rsidP="00940ABA">
      <w:pPr>
        <w:ind w:firstLine="709"/>
        <w:jc w:val="both"/>
      </w:pPr>
      <w:r w:rsidRPr="00940ABA">
        <w:t>1.1. Правила обработки персональных данных в Собрании депутатов Островского муниципального района (Приложение № 1)</w:t>
      </w:r>
    </w:p>
    <w:p w:rsidR="00940ABA" w:rsidRPr="00940ABA" w:rsidRDefault="00940ABA" w:rsidP="00940ABA">
      <w:pPr>
        <w:ind w:firstLine="709"/>
        <w:jc w:val="both"/>
      </w:pPr>
      <w:r w:rsidRPr="00940ABA">
        <w:t xml:space="preserve">1.2. Правила рассмотрения запросов субъектов персональных данных или их представителей в </w:t>
      </w:r>
      <w:r w:rsidRPr="00940ABA">
        <w:lastRenderedPageBreak/>
        <w:t>Собрании депутатов Островского муниципального района (Приложение № 2)</w:t>
      </w:r>
    </w:p>
    <w:p w:rsidR="00940ABA" w:rsidRPr="00940ABA" w:rsidRDefault="00940ABA" w:rsidP="00940ABA">
      <w:pPr>
        <w:ind w:firstLine="709"/>
        <w:jc w:val="both"/>
      </w:pPr>
      <w:r w:rsidRPr="00940ABA">
        <w:t>1.3. Правила осуществления внутреннего контроля соответствия обработки персональных данных требованиям к защите персональных данных в Собрании депутатов Островского муниципального района (Приложение № 3)</w:t>
      </w:r>
    </w:p>
    <w:p w:rsidR="00940ABA" w:rsidRPr="00940ABA" w:rsidRDefault="00940ABA" w:rsidP="00940ABA">
      <w:pPr>
        <w:ind w:firstLine="709"/>
        <w:jc w:val="both"/>
      </w:pPr>
      <w:r w:rsidRPr="00940ABA">
        <w:t>1.4. Правила работы с обезличенными данными в случае обезличивания персональных данных в избирательной комиссии Островского муниципального района (Приложение № 4)</w:t>
      </w:r>
    </w:p>
    <w:p w:rsidR="00940ABA" w:rsidRPr="00940ABA" w:rsidRDefault="00940ABA" w:rsidP="00940ABA">
      <w:pPr>
        <w:ind w:firstLine="709"/>
        <w:jc w:val="both"/>
      </w:pPr>
      <w:r w:rsidRPr="00940ABA">
        <w:t>1.5. Перечень информационных систем персональных данных, используемых в Собрании депутатов Островского муниципального района (Приложение № 5)</w:t>
      </w:r>
    </w:p>
    <w:p w:rsidR="00940ABA" w:rsidRPr="00940ABA" w:rsidRDefault="00940ABA" w:rsidP="00940ABA">
      <w:pPr>
        <w:ind w:firstLine="709"/>
        <w:jc w:val="both"/>
      </w:pPr>
      <w:r w:rsidRPr="00940ABA">
        <w:t>1.6. Перечень персональных данных, обрабатываемых в Собрании депутатов Островского муниципального района, в связи с реализацией служебных трудовых отношений, а также в связи с оказанием муниципальных услуг и осуществлением муниципальных функций (Приложение № 6)</w:t>
      </w:r>
    </w:p>
    <w:p w:rsidR="00940ABA" w:rsidRPr="00940ABA" w:rsidRDefault="00940ABA" w:rsidP="00940ABA">
      <w:pPr>
        <w:ind w:firstLine="709"/>
        <w:jc w:val="both"/>
      </w:pPr>
      <w:r w:rsidRPr="00940ABA">
        <w:t>1.7. Перечень должностей муниципальной службы Собрания депутатов Островского муниципального района, ответственных за проведение мероприятий по обезличиванию обрабатываемых персональных данных в случае обезличивания персональных данных (Приложение № 7)</w:t>
      </w:r>
    </w:p>
    <w:p w:rsidR="00940ABA" w:rsidRPr="00940ABA" w:rsidRDefault="00940ABA" w:rsidP="00940ABA">
      <w:pPr>
        <w:ind w:firstLine="709"/>
        <w:jc w:val="both"/>
      </w:pPr>
      <w:r w:rsidRPr="00940ABA">
        <w:t>1.8. Перечень должностей Собрания депутатов Островского муниципального района, замещение которых предусматривает осуществление обработки персональных данных либо осуществление доступа к персональным данным (Приложение № 8)</w:t>
      </w:r>
    </w:p>
    <w:p w:rsidR="00940ABA" w:rsidRPr="00940ABA" w:rsidRDefault="00940ABA" w:rsidP="00940ABA">
      <w:pPr>
        <w:ind w:firstLine="709"/>
        <w:jc w:val="both"/>
      </w:pPr>
      <w:r w:rsidRPr="00940ABA">
        <w:t>1.9. Должностную инструкцию ответственного за организацию обработки персональных данных в Собрании депутатов Островского муниципального района (Приложение № 9)</w:t>
      </w:r>
    </w:p>
    <w:p w:rsidR="00940ABA" w:rsidRPr="00940ABA" w:rsidRDefault="00940ABA" w:rsidP="00940ABA">
      <w:pPr>
        <w:ind w:firstLine="709"/>
        <w:jc w:val="both"/>
      </w:pPr>
      <w:r w:rsidRPr="00940ABA">
        <w:t>1.10. Типовое обязательство муниципального служащего (работника) Собрания депутатов Островского муниципального района, непосредственно осуществляющего обработку персональных данных, в случае расторжения с ним трудового договора (Приложение № 10)</w:t>
      </w:r>
    </w:p>
    <w:p w:rsidR="00940ABA" w:rsidRPr="00940ABA" w:rsidRDefault="00940ABA" w:rsidP="00940ABA">
      <w:pPr>
        <w:ind w:firstLine="709"/>
        <w:jc w:val="both"/>
      </w:pPr>
      <w:r w:rsidRPr="00940ABA">
        <w:t>1.11. Типовую форму согласия на обработку персональных данных (Приложение № 11)</w:t>
      </w:r>
    </w:p>
    <w:p w:rsidR="00940ABA" w:rsidRPr="00940ABA" w:rsidRDefault="00940ABA" w:rsidP="00940ABA">
      <w:pPr>
        <w:ind w:firstLine="709"/>
        <w:jc w:val="both"/>
        <w:rPr>
          <w:bCs/>
        </w:rPr>
      </w:pPr>
      <w:r w:rsidRPr="00940ABA">
        <w:t>1.12. Типовую форму разъяснения субъекту персональных данных юридических последствий отказа предоставить свои персональные данные</w:t>
      </w:r>
      <w:r w:rsidRPr="00940ABA">
        <w:rPr>
          <w:bCs/>
        </w:rPr>
        <w:t xml:space="preserve"> в связи с избранием членом Собрания депутатов </w:t>
      </w:r>
      <w:r w:rsidRPr="00940ABA">
        <w:rPr>
          <w:rStyle w:val="4"/>
          <w:rFonts w:eastAsia="SimSun"/>
          <w:bCs/>
          <w:color w:val="000000"/>
          <w:sz w:val="20"/>
          <w:szCs w:val="20"/>
        </w:rPr>
        <w:t>Островского муниципального района</w:t>
      </w:r>
      <w:r w:rsidRPr="00940ABA">
        <w:t xml:space="preserve"> (Приложение № 12)</w:t>
      </w:r>
    </w:p>
    <w:p w:rsidR="00940ABA" w:rsidRPr="00940ABA" w:rsidRDefault="00940ABA" w:rsidP="00940ABA">
      <w:pPr>
        <w:ind w:firstLine="709"/>
        <w:jc w:val="both"/>
      </w:pPr>
      <w:r w:rsidRPr="00940ABA">
        <w:t>1.13. Типовую форму запроса на предоставление информации, касающейся обработки персональных данных субъекта персональных данных (Приложение № 13)</w:t>
      </w:r>
    </w:p>
    <w:p w:rsidR="00940ABA" w:rsidRPr="00940ABA" w:rsidRDefault="00940ABA" w:rsidP="00940ABA">
      <w:pPr>
        <w:ind w:firstLine="709"/>
        <w:jc w:val="both"/>
      </w:pPr>
      <w:r w:rsidRPr="00940ABA">
        <w:t>1.14. Порядок доступа в помещения, в которых ведется обработка персональных данных (Приложение № 14)</w:t>
      </w:r>
    </w:p>
    <w:p w:rsidR="00940ABA" w:rsidRPr="00940ABA" w:rsidRDefault="00940ABA" w:rsidP="00940ABA">
      <w:pPr>
        <w:ind w:firstLine="709"/>
        <w:jc w:val="both"/>
      </w:pPr>
      <w:r w:rsidRPr="00940ABA">
        <w:t xml:space="preserve">1.15. Форму </w:t>
      </w:r>
      <w:proofErr w:type="gramStart"/>
      <w:r w:rsidRPr="00940ABA">
        <w:t>листа ознакомления члена Собрания депутатов Островского муниципального</w:t>
      </w:r>
      <w:proofErr w:type="gramEnd"/>
      <w:r w:rsidRPr="00940ABA">
        <w:t xml:space="preserve"> района, непосредственно осуществляющего обработку персональных данных, с положениями законодательства о персональных данных (Приложение № 15)</w:t>
      </w:r>
    </w:p>
    <w:p w:rsidR="00940ABA" w:rsidRPr="00940ABA" w:rsidRDefault="00940ABA" w:rsidP="00940ABA">
      <w:pPr>
        <w:ind w:firstLine="709"/>
        <w:jc w:val="both"/>
      </w:pPr>
      <w:r w:rsidRPr="00940ABA">
        <w:t>2. Назначить лицом, ответственным за организацию обработки персональных данных в Собрании депутатов Островского муниципального района заведующего сектором Собрания депутатов  Островского муниципального района Крюкову М.Г.</w:t>
      </w:r>
    </w:p>
    <w:p w:rsidR="00940ABA" w:rsidRPr="00940ABA" w:rsidRDefault="00940ABA" w:rsidP="00940ABA">
      <w:pPr>
        <w:ind w:firstLine="709"/>
        <w:jc w:val="both"/>
      </w:pPr>
      <w:r w:rsidRPr="00940ABA">
        <w:t xml:space="preserve">3. Настоящее решение вступает в силу со дня опубликования в информационном бюллетене «Районные новости». </w:t>
      </w:r>
    </w:p>
    <w:p w:rsidR="00940ABA" w:rsidRPr="00940ABA" w:rsidRDefault="00940ABA" w:rsidP="00940ABA">
      <w:pPr>
        <w:jc w:val="both"/>
        <w:rPr>
          <w:rStyle w:val="a5"/>
          <w:rFonts w:eastAsia="SimSun"/>
          <w:color w:val="000000"/>
          <w:sz w:val="20"/>
          <w:szCs w:val="20"/>
        </w:rPr>
      </w:pPr>
    </w:p>
    <w:p w:rsidR="00940ABA" w:rsidRPr="00940ABA" w:rsidRDefault="00940ABA" w:rsidP="00940ABA">
      <w:pPr>
        <w:jc w:val="both"/>
        <w:rPr>
          <w:rStyle w:val="a5"/>
          <w:rFonts w:eastAsia="SimSun"/>
          <w:color w:val="000000"/>
          <w:sz w:val="20"/>
          <w:szCs w:val="20"/>
        </w:rPr>
      </w:pPr>
      <w:r w:rsidRPr="00940ABA">
        <w:rPr>
          <w:rStyle w:val="a5"/>
          <w:rFonts w:eastAsia="SimSun"/>
          <w:color w:val="000000"/>
          <w:sz w:val="20"/>
          <w:szCs w:val="20"/>
        </w:rPr>
        <w:t>Председатель Собрания депутатов</w:t>
      </w:r>
    </w:p>
    <w:p w:rsidR="00940ABA" w:rsidRPr="00940ABA" w:rsidRDefault="00940ABA" w:rsidP="00940ABA">
      <w:pPr>
        <w:jc w:val="both"/>
        <w:rPr>
          <w:rStyle w:val="a5"/>
          <w:rFonts w:eastAsia="SimSun"/>
          <w:color w:val="000000"/>
          <w:sz w:val="20"/>
          <w:szCs w:val="20"/>
        </w:rPr>
      </w:pPr>
      <w:r w:rsidRPr="00940ABA">
        <w:rPr>
          <w:rStyle w:val="a5"/>
          <w:rFonts w:eastAsia="SimSun"/>
          <w:color w:val="000000"/>
          <w:sz w:val="20"/>
          <w:szCs w:val="20"/>
        </w:rPr>
        <w:t xml:space="preserve">Островского муниципального района:                                                        А.А.Смирнов </w:t>
      </w:r>
    </w:p>
    <w:p w:rsidR="00940ABA" w:rsidRPr="00940ABA" w:rsidRDefault="00940ABA" w:rsidP="00940ABA">
      <w:pPr>
        <w:jc w:val="both"/>
        <w:rPr>
          <w:rStyle w:val="a5"/>
          <w:rFonts w:eastAsia="SimSun"/>
          <w:color w:val="000000"/>
          <w:sz w:val="20"/>
          <w:szCs w:val="20"/>
        </w:rPr>
      </w:pPr>
    </w:p>
    <w:p w:rsidR="00940ABA" w:rsidRPr="00940ABA" w:rsidRDefault="00940ABA" w:rsidP="00940ABA">
      <w:pPr>
        <w:jc w:val="both"/>
        <w:rPr>
          <w:rStyle w:val="a5"/>
          <w:rFonts w:eastAsia="SimSun"/>
          <w:color w:val="000000"/>
          <w:sz w:val="20"/>
          <w:szCs w:val="20"/>
        </w:rPr>
      </w:pPr>
      <w:r w:rsidRPr="00940ABA">
        <w:rPr>
          <w:rStyle w:val="a5"/>
          <w:rFonts w:eastAsia="SimSun"/>
          <w:color w:val="000000"/>
          <w:sz w:val="20"/>
          <w:szCs w:val="20"/>
        </w:rPr>
        <w:t>Глава Островского муниципального</w:t>
      </w:r>
    </w:p>
    <w:p w:rsidR="00940ABA" w:rsidRPr="00940ABA" w:rsidRDefault="00940ABA" w:rsidP="00940ABA">
      <w:pPr>
        <w:jc w:val="both"/>
        <w:rPr>
          <w:rStyle w:val="a5"/>
          <w:rFonts w:eastAsia="SimSun"/>
          <w:color w:val="000000"/>
          <w:sz w:val="20"/>
          <w:szCs w:val="20"/>
        </w:rPr>
      </w:pPr>
      <w:r w:rsidRPr="00940ABA">
        <w:rPr>
          <w:rStyle w:val="a5"/>
          <w:rFonts w:eastAsia="SimSun"/>
          <w:color w:val="000000"/>
          <w:sz w:val="20"/>
          <w:szCs w:val="20"/>
        </w:rPr>
        <w:t>района:                                                                                                       Г.А.Полякова</w:t>
      </w:r>
    </w:p>
    <w:p w:rsidR="00940ABA" w:rsidRPr="004A1277" w:rsidRDefault="00940ABA" w:rsidP="00940ABA">
      <w:pPr>
        <w:jc w:val="both"/>
        <w:rPr>
          <w:rStyle w:val="a5"/>
          <w:rFonts w:eastAsia="SimSun"/>
          <w:color w:val="000000"/>
          <w:sz w:val="20"/>
          <w:szCs w:val="20"/>
        </w:rPr>
      </w:pPr>
    </w:p>
    <w:p w:rsidR="00A35FB7" w:rsidRPr="004A1277" w:rsidRDefault="00A35FB7" w:rsidP="00940ABA">
      <w:pPr>
        <w:jc w:val="both"/>
        <w:rPr>
          <w:rStyle w:val="a5"/>
          <w:rFonts w:eastAsia="SimSun"/>
          <w:color w:val="000000"/>
          <w:sz w:val="20"/>
          <w:szCs w:val="20"/>
        </w:rPr>
      </w:pPr>
    </w:p>
    <w:p w:rsidR="00940ABA" w:rsidRPr="00940ABA" w:rsidRDefault="00940ABA" w:rsidP="00940ABA">
      <w:pPr>
        <w:jc w:val="both"/>
        <w:rPr>
          <w:rStyle w:val="a5"/>
          <w:rFonts w:eastAsia="SimSun"/>
          <w:color w:val="000000"/>
          <w:sz w:val="20"/>
          <w:szCs w:val="20"/>
        </w:rPr>
      </w:pPr>
    </w:p>
    <w:p w:rsidR="00940ABA" w:rsidRPr="00940ABA" w:rsidRDefault="00746A90" w:rsidP="00940ABA">
      <w:pPr>
        <w:jc w:val="both"/>
        <w:rPr>
          <w:rStyle w:val="a5"/>
          <w:rFonts w:eastAsia="SimSun"/>
          <w:color w:val="000000"/>
          <w:sz w:val="20"/>
          <w:szCs w:val="20"/>
        </w:rPr>
      </w:pPr>
      <w:r w:rsidRPr="00746A90">
        <w:rPr>
          <w:noProof/>
          <w:color w:val="000000"/>
        </w:rPr>
        <w:pict>
          <v:shape id="_x0000_s1041" type="#_x0000_t202" style="position:absolute;left:0;text-align:left;margin-left:325.45pt;margin-top:-28.75pt;width:165pt;height:74.25pt;z-index:251666432" stroked="f">
            <v:textbox style="mso-next-textbox:#_x0000_s1041">
              <w:txbxContent>
                <w:p w:rsidR="00E17BF3" w:rsidRPr="00225FEA" w:rsidRDefault="00E17BF3" w:rsidP="00940ABA">
                  <w:pPr>
                    <w:spacing w:before="120"/>
                  </w:pPr>
                  <w:r w:rsidRPr="00225FEA">
                    <w:t>Приложение</w:t>
                  </w:r>
                </w:p>
                <w:p w:rsidR="00E17BF3" w:rsidRDefault="00E17BF3" w:rsidP="00940ABA">
                  <w:r w:rsidRPr="00225FEA">
                    <w:t xml:space="preserve">к </w:t>
                  </w:r>
                  <w:r>
                    <w:t>решению Собрания депутатов</w:t>
                  </w:r>
                  <w:r w:rsidRPr="00225FEA">
                    <w:t xml:space="preserve"> </w:t>
                  </w:r>
                  <w:r>
                    <w:t xml:space="preserve">Островского </w:t>
                  </w:r>
                  <w:r w:rsidRPr="00225FEA">
                    <w:t>муниципального</w:t>
                  </w:r>
                </w:p>
                <w:p w:rsidR="00E17BF3" w:rsidRPr="00225FEA" w:rsidRDefault="00E17BF3" w:rsidP="00940ABA">
                  <w:r>
                    <w:t>района</w:t>
                  </w:r>
                  <w:r w:rsidRPr="00225FEA">
                    <w:t xml:space="preserve"> </w:t>
                  </w:r>
                  <w:r>
                    <w:br/>
                    <w:t>от   03.03. 2071</w:t>
                  </w:r>
                  <w:r w:rsidRPr="00225FEA">
                    <w:t xml:space="preserve"> года № </w:t>
                  </w:r>
                  <w:r>
                    <w:t>139</w:t>
                  </w:r>
                </w:p>
              </w:txbxContent>
            </v:textbox>
          </v:shape>
        </w:pict>
      </w:r>
    </w:p>
    <w:p w:rsidR="00940ABA" w:rsidRPr="00940ABA" w:rsidRDefault="00940ABA" w:rsidP="00940ABA">
      <w:pPr>
        <w:jc w:val="center"/>
      </w:pPr>
    </w:p>
    <w:p w:rsidR="00940ABA" w:rsidRPr="00940ABA" w:rsidRDefault="00940ABA" w:rsidP="00940ABA">
      <w:pPr>
        <w:jc w:val="center"/>
      </w:pPr>
    </w:p>
    <w:p w:rsidR="00940ABA" w:rsidRPr="00940ABA" w:rsidRDefault="00940ABA" w:rsidP="00940ABA">
      <w:pPr>
        <w:jc w:val="center"/>
      </w:pPr>
    </w:p>
    <w:p w:rsidR="00940ABA" w:rsidRPr="00940ABA" w:rsidRDefault="00940ABA" w:rsidP="00940ABA">
      <w:pPr>
        <w:jc w:val="center"/>
        <w:rPr>
          <w:b/>
          <w:bCs/>
        </w:rPr>
      </w:pPr>
      <w:r w:rsidRPr="00940ABA">
        <w:rPr>
          <w:b/>
          <w:bCs/>
        </w:rPr>
        <w:t>Правила обработки персональных данных</w:t>
      </w:r>
    </w:p>
    <w:p w:rsidR="00940ABA" w:rsidRPr="00940ABA" w:rsidRDefault="00940ABA" w:rsidP="00940ABA">
      <w:pPr>
        <w:jc w:val="center"/>
        <w:rPr>
          <w:rStyle w:val="a5"/>
          <w:rFonts w:eastAsia="SimSun"/>
          <w:b/>
          <w:bCs/>
          <w:color w:val="000000"/>
          <w:sz w:val="20"/>
          <w:szCs w:val="20"/>
        </w:rPr>
      </w:pPr>
      <w:r w:rsidRPr="00940ABA">
        <w:rPr>
          <w:b/>
          <w:bCs/>
        </w:rPr>
        <w:t xml:space="preserve">в Собрании депутатов </w:t>
      </w:r>
      <w:r w:rsidRPr="00940ABA">
        <w:rPr>
          <w:rStyle w:val="4"/>
          <w:rFonts w:eastAsia="SimSun"/>
          <w:b/>
          <w:bCs/>
          <w:color w:val="000000"/>
          <w:sz w:val="20"/>
          <w:szCs w:val="20"/>
        </w:rPr>
        <w:t>Островского муниципального района</w:t>
      </w:r>
    </w:p>
    <w:p w:rsidR="00940ABA" w:rsidRPr="00940ABA" w:rsidRDefault="00940ABA" w:rsidP="00940ABA">
      <w:pPr>
        <w:ind w:firstLine="709"/>
        <w:jc w:val="both"/>
      </w:pPr>
      <w:r w:rsidRPr="00940ABA">
        <w:t xml:space="preserve">1. </w:t>
      </w:r>
      <w:proofErr w:type="gramStart"/>
      <w:r w:rsidRPr="00940ABA">
        <w:t xml:space="preserve">Настоящие Правила в соответствии </w:t>
      </w:r>
      <w:proofErr w:type="spellStart"/>
      <w:r w:rsidRPr="00940ABA">
        <w:t>c</w:t>
      </w:r>
      <w:proofErr w:type="spellEnd"/>
      <w:r w:rsidRPr="00940ABA">
        <w:t xml:space="preserve"> Федеральным законом от 27 июля 2006 года № 152-ФЗ «О персональных данных», Постановлением Правительства Российской Федерации от 15 сентября 2008 года № 687 «Об утверждении Положения об особенностях обработки персональных данных, осуществляемых без использования средств автоматизации», Постановлением Правительства Российской Федерации от 21 марта 2012 года № 211 «Об утверждении перечня мер, направленных на обеспечение выполнения обязанностей, предусмотренных Федеральным</w:t>
      </w:r>
      <w:proofErr w:type="gramEnd"/>
      <w:r w:rsidRPr="00940ABA">
        <w:t xml:space="preserve"> </w:t>
      </w:r>
      <w:proofErr w:type="gramStart"/>
      <w:r w:rsidRPr="00940ABA">
        <w:t xml:space="preserve">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регулируют отношения связанные с порядком приема, учета, сбора, обработки, накопления и хранения документов, содержащих сведения, отнесенные к персональным данным. </w:t>
      </w:r>
      <w:proofErr w:type="gramEnd"/>
    </w:p>
    <w:p w:rsidR="00940ABA" w:rsidRPr="00940ABA" w:rsidRDefault="00940ABA" w:rsidP="00940ABA">
      <w:pPr>
        <w:ind w:firstLine="709"/>
        <w:jc w:val="both"/>
      </w:pPr>
      <w:r w:rsidRPr="00940ABA">
        <w:t xml:space="preserve">2. Настоящими Правилами обработки персональных данных в Собрании депутатов </w:t>
      </w:r>
      <w:r w:rsidRPr="00940ABA">
        <w:rPr>
          <w:rStyle w:val="4"/>
          <w:rFonts w:eastAsia="SimSun"/>
          <w:color w:val="000000"/>
          <w:sz w:val="20"/>
          <w:szCs w:val="20"/>
        </w:rPr>
        <w:t xml:space="preserve">Островского </w:t>
      </w:r>
      <w:r w:rsidRPr="00940ABA">
        <w:rPr>
          <w:rStyle w:val="4"/>
          <w:rFonts w:eastAsia="SimSun"/>
          <w:color w:val="000000"/>
          <w:sz w:val="20"/>
          <w:szCs w:val="20"/>
        </w:rPr>
        <w:lastRenderedPageBreak/>
        <w:t>муниципального района</w:t>
      </w:r>
      <w:r w:rsidRPr="00940ABA">
        <w:rPr>
          <w:rStyle w:val="a5"/>
          <w:rFonts w:eastAsia="SimSun"/>
          <w:color w:val="000000"/>
          <w:sz w:val="20"/>
          <w:szCs w:val="20"/>
        </w:rPr>
        <w:t xml:space="preserve"> </w:t>
      </w:r>
      <w:r w:rsidRPr="00940ABA">
        <w:t xml:space="preserve"> (далее – Правила) определяются: </w:t>
      </w:r>
    </w:p>
    <w:p w:rsidR="00940ABA" w:rsidRPr="00940ABA" w:rsidRDefault="00940ABA" w:rsidP="00940ABA">
      <w:pPr>
        <w:ind w:firstLine="709"/>
        <w:jc w:val="both"/>
      </w:pPr>
      <w:r w:rsidRPr="00940ABA">
        <w:t xml:space="preserve">а) процедуры, направленные на выявление и предотвращение нарушений законодательства Российской Федерации в сфере персональных данных; </w:t>
      </w:r>
    </w:p>
    <w:p w:rsidR="00940ABA" w:rsidRPr="00940ABA" w:rsidRDefault="00940ABA" w:rsidP="00940ABA">
      <w:pPr>
        <w:ind w:firstLine="709"/>
        <w:jc w:val="both"/>
      </w:pPr>
      <w:r w:rsidRPr="00940ABA">
        <w:t xml:space="preserve">б) содержание обрабатываемых персональных данных для каждой цели обработки персональных данных; </w:t>
      </w:r>
    </w:p>
    <w:p w:rsidR="00940ABA" w:rsidRPr="00940ABA" w:rsidRDefault="00940ABA" w:rsidP="00940ABA">
      <w:pPr>
        <w:ind w:firstLine="709"/>
        <w:jc w:val="both"/>
      </w:pPr>
      <w:r w:rsidRPr="00940ABA">
        <w:t xml:space="preserve">в) категории субъектов, персональные данные которых обрабатываются; </w:t>
      </w:r>
    </w:p>
    <w:p w:rsidR="00940ABA" w:rsidRPr="00940ABA" w:rsidRDefault="00940ABA" w:rsidP="00940ABA">
      <w:pPr>
        <w:ind w:firstLine="709"/>
        <w:jc w:val="both"/>
      </w:pPr>
      <w:r w:rsidRPr="00940ABA">
        <w:t xml:space="preserve">г) сроки обработки и хранения персональных данных; </w:t>
      </w:r>
    </w:p>
    <w:p w:rsidR="00940ABA" w:rsidRPr="00940ABA" w:rsidRDefault="00940ABA" w:rsidP="00940ABA">
      <w:pPr>
        <w:ind w:firstLine="709"/>
        <w:jc w:val="both"/>
      </w:pPr>
      <w:proofErr w:type="spellStart"/>
      <w:r w:rsidRPr="00940ABA">
        <w:t>д</w:t>
      </w:r>
      <w:proofErr w:type="spellEnd"/>
      <w:r w:rsidRPr="00940ABA">
        <w:t xml:space="preserve">) порядок уничтожения персональных данных при достижении целей обработки или при наступлении иных законных оснований. </w:t>
      </w:r>
    </w:p>
    <w:p w:rsidR="00940ABA" w:rsidRPr="00940ABA" w:rsidRDefault="00940ABA" w:rsidP="00940ABA">
      <w:pPr>
        <w:ind w:firstLine="709"/>
        <w:jc w:val="both"/>
      </w:pPr>
      <w:r w:rsidRPr="00940ABA">
        <w:t xml:space="preserve">3. В настоящих Правилах используются термины и </w:t>
      </w:r>
      <w:proofErr w:type="gramStart"/>
      <w:r w:rsidRPr="00940ABA">
        <w:t>определения</w:t>
      </w:r>
      <w:proofErr w:type="gramEnd"/>
      <w:r w:rsidRPr="00940ABA">
        <w:t xml:space="preserve"> установленные Федеральным законом от 27 июля 2006 года № 152-ФЗ «О персональных данных». </w:t>
      </w:r>
    </w:p>
    <w:p w:rsidR="00940ABA" w:rsidRPr="00940ABA" w:rsidRDefault="00940ABA" w:rsidP="00940ABA">
      <w:pPr>
        <w:ind w:firstLine="709"/>
        <w:jc w:val="both"/>
      </w:pPr>
      <w:r w:rsidRPr="00940ABA">
        <w:t xml:space="preserve">4. Принципы обработки персональных данных: </w:t>
      </w:r>
    </w:p>
    <w:p w:rsidR="00940ABA" w:rsidRPr="00940ABA" w:rsidRDefault="00940ABA" w:rsidP="00940ABA">
      <w:pPr>
        <w:ind w:firstLine="709"/>
        <w:jc w:val="both"/>
      </w:pPr>
      <w:r w:rsidRPr="00940ABA">
        <w:t>а) обработка персональных данных должна осуществляться на законной и справедливой основе;</w:t>
      </w:r>
    </w:p>
    <w:p w:rsidR="00940ABA" w:rsidRPr="00940ABA" w:rsidRDefault="00940ABA" w:rsidP="00940ABA">
      <w:pPr>
        <w:ind w:firstLine="709"/>
        <w:jc w:val="both"/>
      </w:pPr>
      <w:r w:rsidRPr="00940ABA">
        <w:t>б) обработка персональных данных должна ограничиваться достижением конкретных, определенных настоящими Правилами целей. Не допускается обработка персональных данных, несовместимая с целями сбора персональных данных;</w:t>
      </w:r>
    </w:p>
    <w:p w:rsidR="00940ABA" w:rsidRPr="00940ABA" w:rsidRDefault="00940ABA" w:rsidP="00940ABA">
      <w:pPr>
        <w:ind w:firstLine="709"/>
        <w:jc w:val="both"/>
      </w:pPr>
      <w:r w:rsidRPr="00940ABA">
        <w:t>в) не допускается объединение баз данных, содержащих персональные данные, обработка которых осуществляется в целях, несовместимых между собой;</w:t>
      </w:r>
    </w:p>
    <w:p w:rsidR="00940ABA" w:rsidRPr="00940ABA" w:rsidRDefault="00940ABA" w:rsidP="00940ABA">
      <w:pPr>
        <w:ind w:firstLine="709"/>
        <w:jc w:val="both"/>
      </w:pPr>
      <w:r w:rsidRPr="00940ABA">
        <w:t xml:space="preserve">г) обработке подлежат только персональные данные, которые отвечают целям их обработки; </w:t>
      </w:r>
    </w:p>
    <w:p w:rsidR="00940ABA" w:rsidRPr="00940ABA" w:rsidRDefault="00940ABA" w:rsidP="00940ABA">
      <w:pPr>
        <w:ind w:firstLine="709"/>
        <w:jc w:val="both"/>
      </w:pPr>
      <w:proofErr w:type="spellStart"/>
      <w:r w:rsidRPr="00940ABA">
        <w:t>д</w:t>
      </w:r>
      <w:proofErr w:type="spellEnd"/>
      <w:r w:rsidRPr="00940ABA">
        <w:t xml:space="preserve">)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 </w:t>
      </w:r>
    </w:p>
    <w:p w:rsidR="00940ABA" w:rsidRPr="00940ABA" w:rsidRDefault="00940ABA" w:rsidP="00940ABA">
      <w:pPr>
        <w:ind w:firstLine="709"/>
        <w:jc w:val="both"/>
      </w:pPr>
      <w:r w:rsidRPr="00940ABA">
        <w:t xml:space="preserve">е)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Должностное лицо Собрания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 xml:space="preserve">должно принимать необходимые меры либо обеспечивать их принятие по удалению или уточнению неполных или неточных данных; </w:t>
      </w:r>
    </w:p>
    <w:p w:rsidR="00940ABA" w:rsidRPr="00940ABA" w:rsidRDefault="00940ABA" w:rsidP="00940ABA">
      <w:pPr>
        <w:ind w:firstLine="709"/>
        <w:jc w:val="both"/>
      </w:pPr>
      <w:r w:rsidRPr="00940ABA">
        <w:t>ж)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940ABA" w:rsidRPr="00940ABA" w:rsidRDefault="00940ABA" w:rsidP="00940ABA">
      <w:pPr>
        <w:ind w:firstLine="709"/>
        <w:jc w:val="both"/>
      </w:pPr>
      <w:r w:rsidRPr="00940ABA">
        <w:t xml:space="preserve">5. Обработка персональных данных в Собрании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 xml:space="preserve">осуществляется для следующих целей: </w:t>
      </w:r>
    </w:p>
    <w:p w:rsidR="00940ABA" w:rsidRPr="00940ABA" w:rsidRDefault="00940ABA" w:rsidP="00940ABA">
      <w:pPr>
        <w:ind w:firstLine="709"/>
        <w:jc w:val="both"/>
      </w:pPr>
      <w:r w:rsidRPr="00940ABA">
        <w:t xml:space="preserve">а) удовлетворения нужд граждан в соответствии с полномочиями Собрания депутатов </w:t>
      </w:r>
      <w:r w:rsidRPr="00940ABA">
        <w:rPr>
          <w:rStyle w:val="4"/>
          <w:rFonts w:eastAsia="SimSun"/>
          <w:color w:val="000000"/>
          <w:sz w:val="20"/>
          <w:szCs w:val="20"/>
        </w:rPr>
        <w:t>Островского муниципального района</w:t>
      </w:r>
      <w:r w:rsidRPr="00940ABA">
        <w:t xml:space="preserve">; </w:t>
      </w:r>
    </w:p>
    <w:p w:rsidR="00940ABA" w:rsidRPr="00940ABA" w:rsidRDefault="00940ABA" w:rsidP="00940ABA">
      <w:pPr>
        <w:ind w:firstLine="709"/>
        <w:jc w:val="both"/>
      </w:pPr>
      <w:r w:rsidRPr="00940ABA">
        <w:t xml:space="preserve">б) правовое закрепление принципов, касающихся обработки персональных данных, порядка хранения и использования в Собрании депутатов </w:t>
      </w:r>
      <w:r w:rsidRPr="00940ABA">
        <w:rPr>
          <w:rStyle w:val="4"/>
          <w:rFonts w:eastAsia="SimSun"/>
          <w:color w:val="000000"/>
          <w:sz w:val="20"/>
          <w:szCs w:val="20"/>
        </w:rPr>
        <w:t>Островского муниципального района</w:t>
      </w:r>
      <w:proofErr w:type="gramStart"/>
      <w:r w:rsidRPr="00940ABA">
        <w:rPr>
          <w:rStyle w:val="a5"/>
          <w:rFonts w:eastAsia="SimSun"/>
          <w:color w:val="000000"/>
          <w:sz w:val="20"/>
          <w:szCs w:val="20"/>
        </w:rPr>
        <w:t xml:space="preserve"> </w:t>
      </w:r>
      <w:r w:rsidRPr="00940ABA">
        <w:t>.</w:t>
      </w:r>
      <w:proofErr w:type="gramEnd"/>
      <w:r w:rsidRPr="00940ABA">
        <w:t xml:space="preserve"> </w:t>
      </w:r>
    </w:p>
    <w:p w:rsidR="00940ABA" w:rsidRPr="00940ABA" w:rsidRDefault="00940ABA" w:rsidP="00940ABA">
      <w:pPr>
        <w:ind w:firstLine="709"/>
        <w:jc w:val="both"/>
      </w:pPr>
      <w:r w:rsidRPr="00940ABA">
        <w:t xml:space="preserve">6. Персональные данные следует получать лично у субъекта персональных данных, если иное не предусмотрено федеральным законом. </w:t>
      </w:r>
    </w:p>
    <w:p w:rsidR="00940ABA" w:rsidRPr="00940ABA" w:rsidRDefault="00940ABA" w:rsidP="00940ABA">
      <w:pPr>
        <w:ind w:firstLine="709"/>
        <w:jc w:val="both"/>
      </w:pPr>
      <w:r w:rsidRPr="00940ABA">
        <w:t xml:space="preserve">7. </w:t>
      </w:r>
      <w:proofErr w:type="gramStart"/>
      <w:r w:rsidRPr="00940ABA">
        <w:t xml:space="preserve">Председатель Собрания депутатов </w:t>
      </w:r>
      <w:r w:rsidRPr="00940ABA">
        <w:rPr>
          <w:rStyle w:val="4"/>
          <w:rFonts w:eastAsia="SimSun"/>
          <w:color w:val="000000"/>
          <w:sz w:val="20"/>
          <w:szCs w:val="20"/>
        </w:rPr>
        <w:t>Островского муниципального района</w:t>
      </w:r>
      <w:r w:rsidRPr="00940ABA">
        <w:t xml:space="preserve"> назначает должностное лицо, ответственное за организацию обработки персональных данных в Собрании депутатов </w:t>
      </w:r>
      <w:r w:rsidRPr="00940ABA">
        <w:rPr>
          <w:rStyle w:val="4"/>
          <w:rFonts w:eastAsia="SimSun"/>
          <w:color w:val="000000"/>
          <w:sz w:val="20"/>
          <w:szCs w:val="20"/>
        </w:rPr>
        <w:t>Островского муниципального района</w:t>
      </w:r>
      <w:r w:rsidRPr="00940ABA">
        <w:t xml:space="preserve"> и определяет лиц, уполномоченных на обработку персональных данных, обеспечивающих обработку персональных данных в соответствии с требованиями законодательства и несущих ответственность в соответствии с законодательством Российской Федерации за нарушение режима защиты этих персональных данных</w:t>
      </w:r>
      <w:proofErr w:type="gramEnd"/>
    </w:p>
    <w:p w:rsidR="00940ABA" w:rsidRPr="00940ABA" w:rsidRDefault="00940ABA" w:rsidP="00940ABA">
      <w:pPr>
        <w:ind w:firstLine="709"/>
        <w:jc w:val="both"/>
      </w:pPr>
      <w:r w:rsidRPr="00940ABA">
        <w:t xml:space="preserve">8. Обработка персональных данных осуществляется с согласия субъекта персональных данных, если иное не предусмотрено федеральным законом.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субъекта персональных данных на обработку его персональных данных должно отвечать требованиям, определенным статьей 9 Федерального закона от 27 июля 2006 года № 152-ФЗ «О персональных данных». </w:t>
      </w:r>
    </w:p>
    <w:p w:rsidR="00940ABA" w:rsidRPr="00940ABA" w:rsidRDefault="00940ABA" w:rsidP="00940ABA">
      <w:pPr>
        <w:ind w:firstLine="709"/>
        <w:jc w:val="both"/>
      </w:pPr>
      <w:r w:rsidRPr="00940ABA">
        <w:t xml:space="preserve">9. Обработка персональных данных допускается в следующих случаях: </w:t>
      </w:r>
    </w:p>
    <w:p w:rsidR="00940ABA" w:rsidRPr="00940ABA" w:rsidRDefault="00940ABA" w:rsidP="00940ABA">
      <w:pPr>
        <w:ind w:firstLine="709"/>
        <w:jc w:val="both"/>
      </w:pPr>
      <w:r w:rsidRPr="00940ABA">
        <w:t xml:space="preserve">а) обработка персональных данных необходима для достижения целей предусмотренных законом, для осуществления и выполнения, возложенных законодательством Российской Федерации на оператора функций, полномочий и обязанностей; </w:t>
      </w:r>
    </w:p>
    <w:p w:rsidR="00940ABA" w:rsidRPr="00940ABA" w:rsidRDefault="00940ABA" w:rsidP="00940ABA">
      <w:pPr>
        <w:ind w:firstLine="709"/>
        <w:jc w:val="both"/>
      </w:pPr>
      <w:r w:rsidRPr="00940ABA">
        <w:t xml:space="preserve">б) обработка персональных данных необходима для предоставления муниципальной услуги в соответствии с Федеральным законом от 27 июля 2010 года № 210-ФЗ «Об организации предоставления государственных и муниципальных услуг»; </w:t>
      </w:r>
    </w:p>
    <w:p w:rsidR="00940ABA" w:rsidRPr="00940ABA" w:rsidRDefault="00940ABA" w:rsidP="00940ABA">
      <w:pPr>
        <w:ind w:firstLine="709"/>
        <w:jc w:val="both"/>
      </w:pPr>
      <w:proofErr w:type="gramStart"/>
      <w:r w:rsidRPr="00940ABA">
        <w:t xml:space="preserve">в) обработка персональных данных необходима для исполнения договора, стороной которого либо </w:t>
      </w:r>
      <w:proofErr w:type="spellStart"/>
      <w:r w:rsidRPr="00940ABA">
        <w:t>выгодоприобретателем</w:t>
      </w:r>
      <w:proofErr w:type="spellEnd"/>
      <w:r w:rsidRPr="00940ABA">
        <w:t xml:space="preserve"> или поручителем по которому является субъект персональных данных, а также для заключения договора по инициативе субъекта персональных данных или договора, по которому субъект персональных данных будет являться </w:t>
      </w:r>
      <w:proofErr w:type="spellStart"/>
      <w:r w:rsidRPr="00940ABA">
        <w:t>выгодоприобретателем</w:t>
      </w:r>
      <w:proofErr w:type="spellEnd"/>
      <w:r w:rsidRPr="00940ABA">
        <w:t xml:space="preserve"> или поручителем; </w:t>
      </w:r>
      <w:proofErr w:type="gramEnd"/>
    </w:p>
    <w:p w:rsidR="00940ABA" w:rsidRPr="00940ABA" w:rsidRDefault="00940ABA" w:rsidP="00940ABA">
      <w:pPr>
        <w:ind w:firstLine="709"/>
        <w:jc w:val="both"/>
      </w:pPr>
      <w:r w:rsidRPr="00940ABA">
        <w:lastRenderedPageBreak/>
        <w:t xml:space="preserve">г) обработка персональных данных необходима для осуществления прав и законных интересов оператора или третьих лиц либо для достижения общественно значимых целей при условии, что при этом не нарушаются права и свободы субъекта персональных данных; </w:t>
      </w:r>
    </w:p>
    <w:p w:rsidR="00940ABA" w:rsidRPr="00940ABA" w:rsidRDefault="00940ABA" w:rsidP="00940ABA">
      <w:pPr>
        <w:ind w:firstLine="709"/>
        <w:jc w:val="both"/>
      </w:pPr>
      <w:proofErr w:type="spellStart"/>
      <w:r w:rsidRPr="00940ABA">
        <w:t>д</w:t>
      </w:r>
      <w:proofErr w:type="spellEnd"/>
      <w:r w:rsidRPr="00940ABA">
        <w:t xml:space="preserve">) обработка персональных данных осуществляется в статистических целях, при условии обязательного обезличивания персональных данных; </w:t>
      </w:r>
    </w:p>
    <w:p w:rsidR="00940ABA" w:rsidRPr="00940ABA" w:rsidRDefault="00940ABA" w:rsidP="00940ABA">
      <w:pPr>
        <w:ind w:firstLine="709"/>
        <w:jc w:val="both"/>
      </w:pPr>
      <w:r w:rsidRPr="00940ABA">
        <w:t xml:space="preserve">е) осуществляется обработка персональных данных, доступ неограниченного круга лиц к которым предоставлен субъектом персональных данных либо по его просьбе; </w:t>
      </w:r>
    </w:p>
    <w:p w:rsidR="00940ABA" w:rsidRPr="00940ABA" w:rsidRDefault="00940ABA" w:rsidP="00940ABA">
      <w:pPr>
        <w:ind w:firstLine="709"/>
        <w:jc w:val="both"/>
      </w:pPr>
      <w:r w:rsidRPr="00940ABA">
        <w:t xml:space="preserve">ж) осуществляется обработка персональных данных, подлежащих опубликованию или обязательному раскрытию в соответствии с федеральным законом. </w:t>
      </w:r>
    </w:p>
    <w:p w:rsidR="00940ABA" w:rsidRPr="00940ABA" w:rsidRDefault="00940ABA" w:rsidP="00940ABA">
      <w:pPr>
        <w:ind w:firstLine="709"/>
        <w:jc w:val="both"/>
      </w:pPr>
      <w:r w:rsidRPr="00940ABA">
        <w:t xml:space="preserve">10. Лицо, ответственное за обработку персональных данных в Собрании депутатов </w:t>
      </w:r>
      <w:r w:rsidRPr="00940ABA">
        <w:rPr>
          <w:rStyle w:val="4"/>
          <w:rFonts w:eastAsia="SimSun"/>
          <w:color w:val="000000"/>
          <w:sz w:val="20"/>
          <w:szCs w:val="20"/>
        </w:rPr>
        <w:t>Островского муниципального района</w:t>
      </w:r>
      <w:r w:rsidRPr="00940ABA">
        <w:t xml:space="preserve">, в случае расторжения с ним трудового договора обязуется прекратить обработку персональных данных, ставших известными ему в связи с исполнением должностных обязанностей. </w:t>
      </w:r>
    </w:p>
    <w:p w:rsidR="00940ABA" w:rsidRPr="00940ABA" w:rsidRDefault="00940ABA" w:rsidP="00940ABA">
      <w:pPr>
        <w:ind w:firstLine="709"/>
        <w:jc w:val="both"/>
      </w:pPr>
      <w:r w:rsidRPr="00940ABA">
        <w:t xml:space="preserve">11. При сборе персональных данных уполномоченные должностные лица Собрания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 xml:space="preserve">обязаны предоставить субъекту персональных данных по его просьбе информацию, предусмотренную частью 7 статьи 14 Федерального закона от 27 июля 2006 года № 152-ФЗ «О персональных данных». </w:t>
      </w:r>
    </w:p>
    <w:p w:rsidR="00940ABA" w:rsidRPr="00940ABA" w:rsidRDefault="00940ABA" w:rsidP="00940ABA">
      <w:pPr>
        <w:ind w:firstLine="709"/>
        <w:jc w:val="both"/>
      </w:pPr>
      <w:r w:rsidRPr="00940ABA">
        <w:t xml:space="preserve">12. При обработке персональных данных уполномоченные лица Собрания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 xml:space="preserve">обязаны соблюдать следующие требования: </w:t>
      </w:r>
    </w:p>
    <w:p w:rsidR="00940ABA" w:rsidRPr="00940ABA" w:rsidRDefault="00940ABA" w:rsidP="00940ABA">
      <w:pPr>
        <w:ind w:firstLine="709"/>
        <w:jc w:val="both"/>
      </w:pPr>
      <w:r w:rsidRPr="00940ABA">
        <w:t xml:space="preserve">а) обработка персональных данных должна осуществляется в целях обеспечения соблюдения Конституции Российской Федерации, федеральных законов и иных нормативных правовых актов Российской Федерации; </w:t>
      </w:r>
    </w:p>
    <w:p w:rsidR="00940ABA" w:rsidRPr="00940ABA" w:rsidRDefault="00940ABA" w:rsidP="00940ABA">
      <w:pPr>
        <w:ind w:firstLine="709"/>
        <w:jc w:val="both"/>
      </w:pPr>
      <w:r w:rsidRPr="00940ABA">
        <w:t xml:space="preserve">б) запрещается получать, обрабатывать и приобщать к личному делу субъекта персональных данных персональные данные, касающиеся расовой, национальной принадлежности, политических взглядов, религиозных и иных убеждениях, частной жизни, членстве в общественных объединениях, в том числе в профессиональных союзах субъекта персональных данных; </w:t>
      </w:r>
    </w:p>
    <w:p w:rsidR="00940ABA" w:rsidRPr="00940ABA" w:rsidRDefault="00940ABA" w:rsidP="00940ABA">
      <w:pPr>
        <w:ind w:firstLine="709"/>
        <w:jc w:val="both"/>
      </w:pPr>
      <w:proofErr w:type="gramStart"/>
      <w:r w:rsidRPr="00940ABA">
        <w:t xml:space="preserve">в) в случае выявления неполных, неточных или неактуальных персональных данных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уполномоченные должностные лица Собрания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 xml:space="preserve">обязаны внести в них необходимые изменения с уведомлением субъекта персональных данных или его представителя; </w:t>
      </w:r>
      <w:proofErr w:type="gramEnd"/>
    </w:p>
    <w:p w:rsidR="00940ABA" w:rsidRPr="00940ABA" w:rsidRDefault="00940ABA" w:rsidP="00940ABA">
      <w:pPr>
        <w:ind w:firstLine="709"/>
        <w:jc w:val="both"/>
      </w:pPr>
      <w:proofErr w:type="gramStart"/>
      <w:r w:rsidRPr="00940ABA">
        <w:t xml:space="preserve">г) в случае представления субъектом персональных данных или его представителем сведений, подтверждающих, что персональные данные являются незаконно полученными или не являются необходимыми для заявленной цели обработки, должностные лица Собрания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 xml:space="preserve">в срок, не превышающий семи рабочих дней со дня получения таких сведений, обязаны уничтожить такие персональные данные с уведомлением субъекта персональных данных или его представителя; </w:t>
      </w:r>
      <w:proofErr w:type="gramEnd"/>
    </w:p>
    <w:p w:rsidR="00940ABA" w:rsidRPr="00940ABA" w:rsidRDefault="00940ABA" w:rsidP="00940ABA">
      <w:pPr>
        <w:ind w:firstLine="709"/>
        <w:jc w:val="both"/>
      </w:pPr>
      <w:proofErr w:type="spellStart"/>
      <w:proofErr w:type="gramStart"/>
      <w:r w:rsidRPr="00940ABA">
        <w:t>д</w:t>
      </w:r>
      <w:proofErr w:type="spellEnd"/>
      <w:r w:rsidRPr="00940ABA">
        <w:t xml:space="preserve">) в случае выявления недостоверных персональных данных или неправомерных действий с ними должностных лиц Собрания депутатов </w:t>
      </w:r>
      <w:r w:rsidRPr="00940ABA">
        <w:rPr>
          <w:rStyle w:val="4"/>
          <w:rFonts w:eastAsia="SimSun"/>
          <w:color w:val="000000"/>
          <w:sz w:val="20"/>
          <w:szCs w:val="20"/>
        </w:rPr>
        <w:t>Островского муниципального района</w:t>
      </w:r>
      <w:r w:rsidRPr="00940ABA">
        <w:t xml:space="preserve">, при обращении или по запросу субъекта персональных данных или его законного представителя либо уполномоченного органа по защите прав субъектов персональных данных, члены Собрания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обязаны осуществить блокирование персональных данных, относящихся к соответствующему субъекту персональных данных, с момента такого</w:t>
      </w:r>
      <w:proofErr w:type="gramEnd"/>
      <w:r w:rsidRPr="00940ABA">
        <w:t xml:space="preserve"> обращения или получения такого запроса на период проверки; </w:t>
      </w:r>
    </w:p>
    <w:p w:rsidR="00940ABA" w:rsidRPr="00940ABA" w:rsidRDefault="00940ABA" w:rsidP="00940ABA">
      <w:pPr>
        <w:ind w:firstLine="709"/>
        <w:jc w:val="both"/>
      </w:pPr>
      <w:r w:rsidRPr="00940ABA">
        <w:t xml:space="preserve">е) в случае подтверждения факта недостоверности персональных данных должностные лица Собрания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 xml:space="preserve">на основании документов, представленных субъектом персональных данных, или его законным представителем либо уполномоченным органом по защите прав субъектов персональных данных, или иных необходимых документов обязан уточнить персональные данные и снять их блокирование; </w:t>
      </w:r>
    </w:p>
    <w:p w:rsidR="00940ABA" w:rsidRPr="00940ABA" w:rsidRDefault="00940ABA" w:rsidP="00940ABA">
      <w:pPr>
        <w:ind w:firstLine="709"/>
        <w:jc w:val="both"/>
      </w:pPr>
      <w:r w:rsidRPr="00940ABA">
        <w:t xml:space="preserve">ж) в случае выявления неправомерных действий с персональными данными должностные лица Собрания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 xml:space="preserve">в срок, не превышающий трех рабочих дней </w:t>
      </w:r>
      <w:proofErr w:type="gramStart"/>
      <w:r w:rsidRPr="00940ABA">
        <w:t>с даты</w:t>
      </w:r>
      <w:proofErr w:type="gramEnd"/>
      <w:r w:rsidRPr="00940ABA">
        <w:t xml:space="preserve"> такого выявления, обязаны устранить допущенные нарушения. В случае невозможности устранения допущенных нарушений, должностные лица Собрания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 xml:space="preserve">в срок, не превышающий десяти рабочих дней </w:t>
      </w:r>
      <w:proofErr w:type="gramStart"/>
      <w:r w:rsidRPr="00940ABA">
        <w:t>с даты выявления</w:t>
      </w:r>
      <w:proofErr w:type="gramEnd"/>
      <w:r w:rsidRPr="00940ABA">
        <w:t xml:space="preserve"> неправомерности действий с персональными данными, обязаны уничтожить персональные данные. Об устранении допущенных нарушений или об уничтожении персональных данных должностные лица Собрания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 xml:space="preserve"> обязаны уведомить субъект персональных данных, или его законного представителя, а в случае, если обращение или запрос были направлены уполномоченным органом по защите прав субъектов персональных данных, также указанный орган; </w:t>
      </w:r>
    </w:p>
    <w:p w:rsidR="00940ABA" w:rsidRPr="00940ABA" w:rsidRDefault="00940ABA" w:rsidP="00940ABA">
      <w:pPr>
        <w:ind w:firstLine="709"/>
        <w:jc w:val="both"/>
      </w:pPr>
      <w:proofErr w:type="spellStart"/>
      <w:proofErr w:type="gramStart"/>
      <w:r w:rsidRPr="00940ABA">
        <w:t>з</w:t>
      </w:r>
      <w:proofErr w:type="spellEnd"/>
      <w:r w:rsidRPr="00940ABA">
        <w:t xml:space="preserve">) в случае отзыва субъектом персональных данных согласия на обработку его персональных данных должностные лица Собрания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 xml:space="preserve">обязаны прекратить их обработку и в случае, если сохранение персональных данных более не требуется для целей обработки персональных данных, уничтожить персональные данные в срок, не превышающий тридцати дней с даты поступления указанного отзыва; </w:t>
      </w:r>
      <w:proofErr w:type="gramEnd"/>
    </w:p>
    <w:p w:rsidR="00940ABA" w:rsidRPr="00940ABA" w:rsidRDefault="00940ABA" w:rsidP="00940ABA">
      <w:pPr>
        <w:ind w:firstLine="709"/>
        <w:jc w:val="both"/>
      </w:pPr>
      <w:r w:rsidRPr="00940ABA">
        <w:lastRenderedPageBreak/>
        <w:t xml:space="preserve">и) хранение персональных данных должно осуществляться в форме, позволяющей определить субъект персональных данных, сроком не больше, чем этого требуют цели их обработки, а также они подлежат уничтожению по достижении целей обработки или в случае утраты необходимости в их достижении. </w:t>
      </w:r>
    </w:p>
    <w:p w:rsidR="00940ABA" w:rsidRPr="00940ABA" w:rsidRDefault="00940ABA" w:rsidP="00940ABA">
      <w:pPr>
        <w:ind w:firstLine="709"/>
        <w:jc w:val="both"/>
      </w:pPr>
      <w:r w:rsidRPr="00940ABA">
        <w:t xml:space="preserve">13. При передаче персональных данных должностные лица Собрания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 xml:space="preserve">должны соблюдать следующие требования: </w:t>
      </w:r>
    </w:p>
    <w:p w:rsidR="00940ABA" w:rsidRPr="00940ABA" w:rsidRDefault="00940ABA" w:rsidP="00940ABA">
      <w:pPr>
        <w:ind w:firstLine="709"/>
        <w:jc w:val="both"/>
      </w:pPr>
      <w:r w:rsidRPr="00940ABA">
        <w:t xml:space="preserve">а) не сообщать персональные данные третьей стороне без письменного согласия субъекта персональных данных, за исключением случаев, установленных федеральными законами; </w:t>
      </w:r>
    </w:p>
    <w:p w:rsidR="00940ABA" w:rsidRPr="00940ABA" w:rsidRDefault="00940ABA" w:rsidP="00940ABA">
      <w:pPr>
        <w:ind w:firstLine="709"/>
        <w:jc w:val="both"/>
      </w:pPr>
      <w:r w:rsidRPr="00940ABA">
        <w:t xml:space="preserve">б) разрешать доступ к персональным данным, только специально уполномоченным лицам, при этом указанные лица должны иметь право получать только те персональные данные, которые необходимы для выполнения конкретных функций. </w:t>
      </w:r>
    </w:p>
    <w:p w:rsidR="00940ABA" w:rsidRPr="00940ABA" w:rsidRDefault="00940ABA" w:rsidP="00940ABA">
      <w:pPr>
        <w:ind w:firstLine="709"/>
        <w:jc w:val="both"/>
      </w:pPr>
      <w:r w:rsidRPr="00940ABA">
        <w:t xml:space="preserve">14. Сроки обработки и хранения персональных данных, порядок их уничтожения при достижении целей обработки или при наступлении иных законных оснований определяются нормами законодательства Российской Федерации в сфере трудового законодательства, законодательства об архивном деле. </w:t>
      </w:r>
    </w:p>
    <w:p w:rsidR="00940ABA" w:rsidRPr="00940ABA" w:rsidRDefault="00940ABA" w:rsidP="00940ABA">
      <w:pPr>
        <w:ind w:firstLine="709"/>
        <w:jc w:val="both"/>
      </w:pPr>
      <w:r w:rsidRPr="00940ABA">
        <w:t>15.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за исключением случаев, предусмотренных федеральным законом.</w:t>
      </w:r>
    </w:p>
    <w:p w:rsidR="00940ABA" w:rsidRPr="00940ABA" w:rsidRDefault="00940ABA" w:rsidP="00940ABA">
      <w:pPr>
        <w:ind w:firstLine="709"/>
        <w:jc w:val="both"/>
      </w:pPr>
      <w:r w:rsidRPr="00940ABA">
        <w:t xml:space="preserve">16. Субъект персональных данных имеет право на получение сведений, указанных в статье 14 Федерального закона от 27 июля 2006 года № 152-ФЗ «О персональных данных». Сведения предоставляются субъекту персональных данных или его представителю Собрания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 xml:space="preserve">при обращении либо при получении запроса субъекта персональных данных или его представителя в тридцатидневный срок. </w:t>
      </w:r>
    </w:p>
    <w:p w:rsidR="00940ABA" w:rsidRPr="00940ABA" w:rsidRDefault="00940ABA" w:rsidP="00940ABA">
      <w:pPr>
        <w:ind w:firstLine="709"/>
        <w:jc w:val="both"/>
      </w:pPr>
      <w:r w:rsidRPr="00940ABA">
        <w:t xml:space="preserve">17. Субъект персональных данных вправе требовать от Собрания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 xml:space="preserve">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вправе принимать предусмотренные законом меры по защите своих прав. </w:t>
      </w:r>
    </w:p>
    <w:p w:rsidR="00940ABA" w:rsidRPr="00940ABA" w:rsidRDefault="00940ABA" w:rsidP="00940ABA">
      <w:pPr>
        <w:ind w:firstLine="709"/>
        <w:jc w:val="both"/>
      </w:pPr>
      <w:r w:rsidRPr="00940ABA">
        <w:t xml:space="preserve">18. Меры, принимаемые в Собрании депутатов </w:t>
      </w:r>
      <w:r w:rsidRPr="00940ABA">
        <w:rPr>
          <w:rStyle w:val="4"/>
          <w:rFonts w:eastAsia="SimSun"/>
          <w:color w:val="000000"/>
          <w:sz w:val="20"/>
          <w:szCs w:val="20"/>
        </w:rPr>
        <w:t>Островского муниципального района</w:t>
      </w:r>
      <w:r w:rsidRPr="00940ABA">
        <w:t xml:space="preserve">,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w:t>
      </w:r>
    </w:p>
    <w:p w:rsidR="00940ABA" w:rsidRPr="00940ABA" w:rsidRDefault="00940ABA" w:rsidP="00940ABA">
      <w:pPr>
        <w:ind w:firstLine="709"/>
        <w:jc w:val="both"/>
      </w:pPr>
      <w:r w:rsidRPr="00940ABA">
        <w:t xml:space="preserve">а) определение угроз безопасности персональных данных при их обработке в информационных системах персональных данных; </w:t>
      </w:r>
    </w:p>
    <w:p w:rsidR="00940ABA" w:rsidRPr="00940ABA" w:rsidRDefault="00940ABA" w:rsidP="00940ABA">
      <w:pPr>
        <w:ind w:firstLine="709"/>
        <w:jc w:val="both"/>
      </w:pPr>
      <w:r w:rsidRPr="00940ABA">
        <w:t xml:space="preserve">б) применение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 </w:t>
      </w:r>
    </w:p>
    <w:p w:rsidR="00940ABA" w:rsidRPr="00940ABA" w:rsidRDefault="00940ABA" w:rsidP="00940ABA">
      <w:pPr>
        <w:ind w:firstLine="709"/>
        <w:jc w:val="both"/>
      </w:pPr>
      <w:r w:rsidRPr="00940ABA">
        <w:t xml:space="preserve">в) применение прошедших в установленном порядке процедуру оценки соответствия средств защиты информации; </w:t>
      </w:r>
    </w:p>
    <w:p w:rsidR="00940ABA" w:rsidRPr="00940ABA" w:rsidRDefault="00940ABA" w:rsidP="00940ABA">
      <w:pPr>
        <w:ind w:firstLine="709"/>
        <w:jc w:val="both"/>
      </w:pPr>
      <w:r w:rsidRPr="00940ABA">
        <w:t xml:space="preserve">г) оценка эффективности принимаемых мер по обеспечению безопасности персональных данных до ввода в эксплуатацию информационной системы персональных данных; </w:t>
      </w:r>
    </w:p>
    <w:p w:rsidR="00940ABA" w:rsidRPr="00940ABA" w:rsidRDefault="00940ABA" w:rsidP="00940ABA">
      <w:pPr>
        <w:ind w:firstLine="709"/>
        <w:jc w:val="both"/>
      </w:pPr>
      <w:proofErr w:type="spellStart"/>
      <w:r w:rsidRPr="00940ABA">
        <w:t>д</w:t>
      </w:r>
      <w:proofErr w:type="spellEnd"/>
      <w:r w:rsidRPr="00940ABA">
        <w:t xml:space="preserve">) учет машинных носителей персональных данных; </w:t>
      </w:r>
    </w:p>
    <w:p w:rsidR="00940ABA" w:rsidRPr="00940ABA" w:rsidRDefault="00940ABA" w:rsidP="00940ABA">
      <w:pPr>
        <w:ind w:firstLine="709"/>
        <w:jc w:val="both"/>
      </w:pPr>
      <w:r w:rsidRPr="00940ABA">
        <w:t xml:space="preserve">е) обнаружение фактов несанкционированного доступа к персональным данным и принятием мер; </w:t>
      </w:r>
    </w:p>
    <w:p w:rsidR="00940ABA" w:rsidRPr="00940ABA" w:rsidRDefault="00940ABA" w:rsidP="00940ABA">
      <w:pPr>
        <w:ind w:firstLine="709"/>
        <w:jc w:val="both"/>
      </w:pPr>
      <w:r w:rsidRPr="00940ABA">
        <w:t xml:space="preserve">ж) восстановление персональных данных, модифицированных или уничтоженных вследствие несанкционированного доступа к ним; </w:t>
      </w:r>
    </w:p>
    <w:p w:rsidR="00940ABA" w:rsidRPr="00940ABA" w:rsidRDefault="00940ABA" w:rsidP="00940ABA">
      <w:pPr>
        <w:ind w:firstLine="709"/>
        <w:jc w:val="both"/>
      </w:pPr>
      <w:proofErr w:type="spellStart"/>
      <w:r w:rsidRPr="00940ABA">
        <w:t>з</w:t>
      </w:r>
      <w:proofErr w:type="spellEnd"/>
      <w:r w:rsidRPr="00940ABA">
        <w:t xml:space="preserve">) установление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 </w:t>
      </w:r>
    </w:p>
    <w:p w:rsidR="00940ABA" w:rsidRPr="00940ABA" w:rsidRDefault="00940ABA" w:rsidP="00940ABA">
      <w:pPr>
        <w:ind w:firstLine="709"/>
        <w:jc w:val="both"/>
      </w:pPr>
      <w:r w:rsidRPr="00940ABA">
        <w:t xml:space="preserve">и) </w:t>
      </w:r>
      <w:proofErr w:type="gramStart"/>
      <w:r w:rsidRPr="00940ABA">
        <w:t>контроль за</w:t>
      </w:r>
      <w:proofErr w:type="gramEnd"/>
      <w:r w:rsidRPr="00940ABA">
        <w:t xml:space="preserve"> принимаемыми мерами по обеспечению безопасности персональных данных и уровня защищенности информационных систем персональных данных. </w:t>
      </w:r>
    </w:p>
    <w:p w:rsidR="00940ABA" w:rsidRPr="00940ABA" w:rsidRDefault="00940ABA" w:rsidP="00940ABA">
      <w:pPr>
        <w:ind w:firstLine="709"/>
        <w:jc w:val="both"/>
      </w:pPr>
      <w:r w:rsidRPr="00940ABA">
        <w:t xml:space="preserve">19. Должностные лица Собрания депутатов </w:t>
      </w:r>
      <w:r w:rsidRPr="00940ABA">
        <w:rPr>
          <w:rStyle w:val="4"/>
          <w:rFonts w:eastAsia="SimSun"/>
          <w:color w:val="000000"/>
          <w:sz w:val="20"/>
          <w:szCs w:val="20"/>
        </w:rPr>
        <w:t>Островского муниципального района</w:t>
      </w:r>
      <w:r w:rsidRPr="00940ABA">
        <w:t xml:space="preserve">, в соответствии со своими полномочиями владеющие информацией о субъектах персональных данных, получающие и использующие её, несут ответственность в соответствии с законодательством Российской Федерации за нарушение режима защиты, обработки, использования, хранения и передачи персональных данных. </w:t>
      </w:r>
    </w:p>
    <w:p w:rsidR="00940ABA" w:rsidRPr="00940ABA" w:rsidRDefault="00940ABA" w:rsidP="00940ABA">
      <w:pPr>
        <w:ind w:firstLine="709"/>
        <w:jc w:val="both"/>
      </w:pPr>
      <w:r w:rsidRPr="00940ABA">
        <w:t xml:space="preserve">20. Лица, виновные в нарушении норм, регулирующих получение, обработку и защиту персональных данных, несут дисциплинарную, административную, гражданско-правовую или уголовную ответственность в соответствии с федеральными законами. </w:t>
      </w:r>
    </w:p>
    <w:p w:rsidR="00940ABA" w:rsidRPr="00940ABA" w:rsidRDefault="00940ABA" w:rsidP="00940ABA">
      <w:pPr>
        <w:ind w:left="6521"/>
        <w:jc w:val="both"/>
        <w:rPr>
          <w:rStyle w:val="a5"/>
          <w:rFonts w:eastAsia="SimSun"/>
          <w:color w:val="000000"/>
          <w:sz w:val="20"/>
          <w:szCs w:val="20"/>
        </w:rPr>
      </w:pPr>
      <w:r w:rsidRPr="00940ABA">
        <w:rPr>
          <w:rStyle w:val="a5"/>
          <w:rFonts w:eastAsia="SimSun"/>
          <w:color w:val="000000"/>
          <w:sz w:val="20"/>
          <w:szCs w:val="20"/>
        </w:rPr>
        <w:t>Приложение № 2</w:t>
      </w:r>
    </w:p>
    <w:p w:rsidR="00940ABA" w:rsidRPr="00940ABA" w:rsidRDefault="00940ABA" w:rsidP="00940ABA">
      <w:pPr>
        <w:pStyle w:val="ae"/>
        <w:spacing w:after="0"/>
        <w:ind w:left="6521" w:right="20"/>
        <w:rPr>
          <w:rStyle w:val="15"/>
          <w:rFonts w:eastAsia="SimSun"/>
          <w:color w:val="000000"/>
          <w:sz w:val="20"/>
          <w:szCs w:val="20"/>
        </w:rPr>
      </w:pPr>
      <w:r w:rsidRPr="00940ABA">
        <w:rPr>
          <w:sz w:val="20"/>
          <w:szCs w:val="20"/>
        </w:rPr>
        <w:t>к решению Собрания  депутатов  от  03.03.2017 года № 139</w:t>
      </w:r>
    </w:p>
    <w:p w:rsidR="00940ABA" w:rsidRPr="00940ABA" w:rsidRDefault="00940ABA" w:rsidP="00940ABA">
      <w:pPr>
        <w:jc w:val="center"/>
        <w:rPr>
          <w:b/>
          <w:bCs/>
        </w:rPr>
      </w:pPr>
      <w:r w:rsidRPr="00940ABA">
        <w:rPr>
          <w:b/>
          <w:bCs/>
        </w:rPr>
        <w:t>Правила</w:t>
      </w:r>
    </w:p>
    <w:p w:rsidR="00940ABA" w:rsidRPr="00940ABA" w:rsidRDefault="00940ABA" w:rsidP="00940ABA">
      <w:pPr>
        <w:jc w:val="center"/>
        <w:rPr>
          <w:b/>
          <w:bCs/>
        </w:rPr>
      </w:pPr>
      <w:r w:rsidRPr="00940ABA">
        <w:rPr>
          <w:b/>
          <w:bCs/>
        </w:rPr>
        <w:t>рассмотрения запросов субъектов персональных данных или их</w:t>
      </w:r>
    </w:p>
    <w:p w:rsidR="00940ABA" w:rsidRPr="00940ABA" w:rsidRDefault="00940ABA" w:rsidP="00940ABA">
      <w:pPr>
        <w:jc w:val="center"/>
        <w:rPr>
          <w:rStyle w:val="4"/>
          <w:rFonts w:eastAsia="SimSun"/>
          <w:b/>
          <w:bCs/>
          <w:color w:val="000000"/>
          <w:sz w:val="20"/>
          <w:szCs w:val="20"/>
        </w:rPr>
      </w:pPr>
      <w:r w:rsidRPr="00940ABA">
        <w:rPr>
          <w:b/>
          <w:bCs/>
        </w:rPr>
        <w:lastRenderedPageBreak/>
        <w:t xml:space="preserve">представителей в Собрании депутатов </w:t>
      </w:r>
      <w:r w:rsidRPr="00940ABA">
        <w:rPr>
          <w:rStyle w:val="4"/>
          <w:rFonts w:eastAsia="SimSun"/>
          <w:b/>
          <w:bCs/>
          <w:color w:val="000000"/>
          <w:sz w:val="20"/>
          <w:szCs w:val="20"/>
        </w:rPr>
        <w:t>Островского муниципального района</w:t>
      </w:r>
    </w:p>
    <w:p w:rsidR="00940ABA" w:rsidRPr="00940ABA" w:rsidRDefault="00940ABA" w:rsidP="00940ABA">
      <w:pPr>
        <w:jc w:val="both"/>
      </w:pPr>
      <w:r w:rsidRPr="00940ABA">
        <w:t xml:space="preserve">1. Настоящими Правилами рассмотрения запросов субъектов персональных данных или их представителей в Собрании депутатов </w:t>
      </w:r>
      <w:r w:rsidRPr="00940ABA">
        <w:rPr>
          <w:rStyle w:val="4"/>
          <w:rFonts w:eastAsia="SimSun"/>
          <w:color w:val="000000"/>
          <w:sz w:val="20"/>
          <w:szCs w:val="20"/>
        </w:rPr>
        <w:t xml:space="preserve">Островского муниципального района </w:t>
      </w:r>
      <w:r w:rsidRPr="00940ABA">
        <w:t xml:space="preserve">(далее – Правила) определяется порядок учета (регистрации) и рассмотрения запросов субъектов персональных данных или их представителей (далее – запросы). </w:t>
      </w:r>
    </w:p>
    <w:p w:rsidR="00940ABA" w:rsidRPr="00940ABA" w:rsidRDefault="00940ABA" w:rsidP="00940ABA">
      <w:pPr>
        <w:jc w:val="both"/>
      </w:pPr>
      <w:r w:rsidRPr="00940ABA">
        <w:t xml:space="preserve">2. </w:t>
      </w:r>
      <w:proofErr w:type="gramStart"/>
      <w:r w:rsidRPr="00940ABA">
        <w:t>Настоящие Правила разработаны в соответствии с Федеральным законом от 27 июля 2006 года № 152-ФЗ «О персональных данных» (далее – Федеральный закон № 152-ФЗ), Федеральным законом от 2 мая 2006 года № 59-ФЗ «О порядке рассмотрения обращений граждан Российской Федерации», Федеральным законом от 2 марта 2007 года № 25-ФЗ «О муниципальной службе в Российской Федерации», Трудовым кодексом Российской Федерации, постановлением Правительства Российской Федерации от 15</w:t>
      </w:r>
      <w:proofErr w:type="gramEnd"/>
      <w:r w:rsidRPr="00940ABA">
        <w:t xml:space="preserve"> сентября 2008 года № 687 «Об утверждении Положения об особенностях обработки персональных данных, осуществляемых без использования средств автоматизации» и другими нормативными правовыми актами. </w:t>
      </w:r>
    </w:p>
    <w:p w:rsidR="00940ABA" w:rsidRPr="00940ABA" w:rsidRDefault="00940ABA" w:rsidP="00940ABA">
      <w:pPr>
        <w:jc w:val="both"/>
      </w:pPr>
      <w:r w:rsidRPr="00940ABA">
        <w:t xml:space="preserve">3. Субъект персональных данных имеет право на получение информации, касающейся обработки его персональных данных, в том числе содержащей: </w:t>
      </w:r>
    </w:p>
    <w:p w:rsidR="00940ABA" w:rsidRPr="00940ABA" w:rsidRDefault="00940ABA" w:rsidP="00940ABA">
      <w:pPr>
        <w:jc w:val="both"/>
      </w:pPr>
      <w:r w:rsidRPr="00940ABA">
        <w:t xml:space="preserve">а) подтверждение факта обработки персональных данных в Собрании депутатов </w:t>
      </w:r>
      <w:r w:rsidRPr="00940ABA">
        <w:rPr>
          <w:rStyle w:val="4"/>
          <w:rFonts w:eastAsia="SimSun"/>
          <w:color w:val="000000"/>
          <w:sz w:val="20"/>
          <w:szCs w:val="20"/>
        </w:rPr>
        <w:t>Островского муниципального района</w:t>
      </w:r>
      <w:r w:rsidRPr="00940ABA">
        <w:t xml:space="preserve">; </w:t>
      </w:r>
    </w:p>
    <w:p w:rsidR="00940ABA" w:rsidRPr="00940ABA" w:rsidRDefault="00940ABA" w:rsidP="00940ABA">
      <w:pPr>
        <w:jc w:val="both"/>
      </w:pPr>
      <w:r w:rsidRPr="00940ABA">
        <w:t xml:space="preserve">б) правовые основания и цели обработки персональных данных; </w:t>
      </w:r>
    </w:p>
    <w:p w:rsidR="00940ABA" w:rsidRPr="00940ABA" w:rsidRDefault="00940ABA" w:rsidP="00940ABA">
      <w:pPr>
        <w:jc w:val="both"/>
      </w:pPr>
      <w:r w:rsidRPr="00940ABA">
        <w:t xml:space="preserve">в) цели и применяемые в Собрании депутатов </w:t>
      </w:r>
      <w:r w:rsidRPr="00940ABA">
        <w:rPr>
          <w:rStyle w:val="4"/>
          <w:rFonts w:eastAsia="SimSun"/>
          <w:color w:val="000000"/>
          <w:sz w:val="20"/>
          <w:szCs w:val="20"/>
        </w:rPr>
        <w:t>Островского муниципального района</w:t>
      </w:r>
      <w:r w:rsidRPr="00940ABA">
        <w:t xml:space="preserve"> способы обработки персональных данных; </w:t>
      </w:r>
    </w:p>
    <w:p w:rsidR="00940ABA" w:rsidRPr="00940ABA" w:rsidRDefault="00940ABA" w:rsidP="00940ABA">
      <w:pPr>
        <w:jc w:val="both"/>
      </w:pPr>
      <w:r w:rsidRPr="00940ABA">
        <w:t xml:space="preserve">г)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 </w:t>
      </w:r>
    </w:p>
    <w:p w:rsidR="00940ABA" w:rsidRPr="00940ABA" w:rsidRDefault="00940ABA" w:rsidP="00940ABA">
      <w:pPr>
        <w:jc w:val="both"/>
      </w:pPr>
      <w:proofErr w:type="spellStart"/>
      <w:r w:rsidRPr="00940ABA">
        <w:t>д</w:t>
      </w:r>
      <w:proofErr w:type="spellEnd"/>
      <w:r w:rsidRPr="00940ABA">
        <w:t xml:space="preserve">) сроки обработки персональных данных, в том числе сроки их хранения; </w:t>
      </w:r>
    </w:p>
    <w:p w:rsidR="00940ABA" w:rsidRPr="00940ABA" w:rsidRDefault="00940ABA" w:rsidP="00940ABA">
      <w:pPr>
        <w:jc w:val="both"/>
      </w:pPr>
      <w:r w:rsidRPr="00940ABA">
        <w:t xml:space="preserve">е) порядок осуществления субъектом персональных данных прав, предусмотренных настоящими Правилами; </w:t>
      </w:r>
    </w:p>
    <w:p w:rsidR="00940ABA" w:rsidRPr="00940ABA" w:rsidRDefault="00940ABA" w:rsidP="00940ABA">
      <w:pPr>
        <w:jc w:val="both"/>
      </w:pPr>
      <w:r w:rsidRPr="00940ABA">
        <w:t xml:space="preserve">ж) иные сведения, предусмотренные федеральными законами. </w:t>
      </w:r>
    </w:p>
    <w:p w:rsidR="00940ABA" w:rsidRPr="00940ABA" w:rsidRDefault="00940ABA" w:rsidP="00940ABA">
      <w:pPr>
        <w:jc w:val="both"/>
      </w:pPr>
      <w:r w:rsidRPr="00940ABA">
        <w:t xml:space="preserve">4. Право субъекта персональных данных на доступ к его персональным данным может быть ограничено в соответствии с частью 8 статьи 14 Федерального закона № 152-ФЗ. </w:t>
      </w:r>
    </w:p>
    <w:p w:rsidR="00940ABA" w:rsidRPr="00940ABA" w:rsidRDefault="00940ABA" w:rsidP="00940ABA">
      <w:pPr>
        <w:jc w:val="both"/>
      </w:pPr>
      <w:r w:rsidRPr="00940ABA">
        <w:t xml:space="preserve">5. </w:t>
      </w:r>
      <w:proofErr w:type="gramStart"/>
      <w:r w:rsidRPr="00940ABA">
        <w:t xml:space="preserve">Субъект персональных данных вправе требовать от уполномоченного должностного лица Собрания депутатов </w:t>
      </w:r>
      <w:r w:rsidRPr="00940ABA">
        <w:rPr>
          <w:rStyle w:val="4"/>
          <w:rFonts w:eastAsia="SimSun"/>
          <w:color w:val="000000"/>
          <w:sz w:val="20"/>
          <w:szCs w:val="20"/>
        </w:rPr>
        <w:t>Островского муниципального района</w:t>
      </w:r>
      <w:r w:rsidRPr="00940ABA">
        <w:t xml:space="preserve">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 </w:t>
      </w:r>
      <w:proofErr w:type="gramEnd"/>
    </w:p>
    <w:p w:rsidR="00940ABA" w:rsidRPr="00940ABA" w:rsidRDefault="00940ABA" w:rsidP="00940ABA">
      <w:pPr>
        <w:jc w:val="both"/>
        <w:rPr>
          <w:rStyle w:val="4"/>
          <w:rFonts w:eastAsia="SimSun"/>
          <w:color w:val="000000"/>
          <w:sz w:val="20"/>
          <w:szCs w:val="20"/>
        </w:rPr>
      </w:pPr>
      <w:r w:rsidRPr="00940ABA">
        <w:t xml:space="preserve">6. Сведения, указанные в пункте 3 настоящих Правил, предоставляются субъекту персональных данных или его представителю при направлении запроса субъекта персональных данных или его представителя в Собрании депутатов </w:t>
      </w:r>
      <w:r w:rsidRPr="00940ABA">
        <w:rPr>
          <w:rStyle w:val="4"/>
          <w:rFonts w:eastAsia="SimSun"/>
          <w:color w:val="000000"/>
          <w:sz w:val="20"/>
          <w:szCs w:val="20"/>
        </w:rPr>
        <w:t>Островского муниципального района.</w:t>
      </w:r>
    </w:p>
    <w:p w:rsidR="00940ABA" w:rsidRPr="00940ABA" w:rsidRDefault="00940ABA" w:rsidP="00940ABA">
      <w:pPr>
        <w:jc w:val="both"/>
      </w:pPr>
      <w:r w:rsidRPr="00940ABA">
        <w:t xml:space="preserve">7. Сведения, указанные в пункте 3 настоящих Правил, должны быть предоставлены субъекту персональных данных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 </w:t>
      </w:r>
    </w:p>
    <w:p w:rsidR="00940ABA" w:rsidRPr="00940ABA" w:rsidRDefault="00940ABA" w:rsidP="00940ABA">
      <w:pPr>
        <w:jc w:val="both"/>
      </w:pPr>
      <w:r w:rsidRPr="00940ABA">
        <w:t xml:space="preserve">8. </w:t>
      </w:r>
      <w:proofErr w:type="gramStart"/>
      <w:r w:rsidRPr="00940ABA">
        <w:t xml:space="preserve">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Собранием депутатов </w:t>
      </w:r>
      <w:r w:rsidRPr="00940ABA">
        <w:rPr>
          <w:rStyle w:val="4"/>
          <w:rFonts w:eastAsia="SimSun"/>
          <w:color w:val="000000"/>
          <w:sz w:val="20"/>
          <w:szCs w:val="20"/>
        </w:rPr>
        <w:t>Островского муниципального района</w:t>
      </w:r>
      <w:r w:rsidRPr="00940ABA">
        <w:t xml:space="preserve">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Собранием</w:t>
      </w:r>
      <w:proofErr w:type="gramEnd"/>
      <w:r w:rsidRPr="00940ABA">
        <w:t xml:space="preserve"> депутатов </w:t>
      </w:r>
      <w:r w:rsidRPr="00940ABA">
        <w:rPr>
          <w:rStyle w:val="4"/>
          <w:rFonts w:eastAsia="SimSun"/>
          <w:color w:val="000000"/>
          <w:sz w:val="20"/>
          <w:szCs w:val="20"/>
        </w:rPr>
        <w:t>Островского муниципального района</w:t>
      </w:r>
      <w:r w:rsidRPr="00940ABA">
        <w:t xml:space="preserve">,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законодательством Российской Федерации. </w:t>
      </w:r>
    </w:p>
    <w:p w:rsidR="00940ABA" w:rsidRPr="00940ABA" w:rsidRDefault="00940ABA" w:rsidP="00940ABA">
      <w:pPr>
        <w:jc w:val="both"/>
      </w:pPr>
      <w:r w:rsidRPr="00940ABA">
        <w:t xml:space="preserve">9. Рассмотрение запросов является служебной обязанностью должностного лица Собрания депутатов </w:t>
      </w:r>
      <w:r w:rsidRPr="00940ABA">
        <w:rPr>
          <w:rStyle w:val="4"/>
          <w:rFonts w:eastAsia="SimSun"/>
          <w:color w:val="000000"/>
          <w:sz w:val="20"/>
          <w:szCs w:val="20"/>
        </w:rPr>
        <w:t>Островского муниципального района</w:t>
      </w:r>
      <w:r w:rsidRPr="00940ABA">
        <w:t xml:space="preserve">, в чьи обязанности входит обработка персональных данных. </w:t>
      </w:r>
    </w:p>
    <w:p w:rsidR="00940ABA" w:rsidRPr="00940ABA" w:rsidRDefault="00940ABA" w:rsidP="00940ABA">
      <w:pPr>
        <w:jc w:val="both"/>
      </w:pPr>
      <w:r w:rsidRPr="00940ABA">
        <w:t xml:space="preserve">10. Уполномоченные должностные лица Собрания депутатов </w:t>
      </w:r>
      <w:r w:rsidRPr="00940ABA">
        <w:rPr>
          <w:rStyle w:val="4"/>
          <w:rFonts w:eastAsia="SimSun"/>
          <w:color w:val="000000"/>
          <w:sz w:val="20"/>
          <w:szCs w:val="20"/>
        </w:rPr>
        <w:t>Островского муниципального района</w:t>
      </w:r>
      <w:r w:rsidRPr="00940ABA">
        <w:t xml:space="preserve"> обеспечивают: </w:t>
      </w:r>
    </w:p>
    <w:p w:rsidR="00940ABA" w:rsidRPr="00940ABA" w:rsidRDefault="00940ABA" w:rsidP="00940ABA">
      <w:pPr>
        <w:jc w:val="both"/>
      </w:pPr>
      <w:r w:rsidRPr="00940ABA">
        <w:t xml:space="preserve">а) объективное, всестороннее и своевременное рассмотрения запроса; </w:t>
      </w:r>
    </w:p>
    <w:p w:rsidR="00940ABA" w:rsidRPr="00940ABA" w:rsidRDefault="00940ABA" w:rsidP="00940ABA">
      <w:pPr>
        <w:jc w:val="both"/>
      </w:pPr>
      <w:r w:rsidRPr="00940ABA">
        <w:t xml:space="preserve">б) принятие мер, направленных на восстановление или защиту нарушенных прав, свобод и законных интересов субъектов персональных данных; </w:t>
      </w:r>
    </w:p>
    <w:p w:rsidR="00940ABA" w:rsidRPr="00940ABA" w:rsidRDefault="00940ABA" w:rsidP="00940ABA">
      <w:pPr>
        <w:jc w:val="both"/>
      </w:pPr>
      <w:r w:rsidRPr="00940ABA">
        <w:t xml:space="preserve">в) направление письменных ответов по существу запроса. </w:t>
      </w:r>
    </w:p>
    <w:p w:rsidR="00940ABA" w:rsidRPr="00940ABA" w:rsidRDefault="00940ABA" w:rsidP="00940ABA">
      <w:pPr>
        <w:jc w:val="both"/>
      </w:pPr>
      <w:r w:rsidRPr="00940ABA">
        <w:t xml:space="preserve">11. Ведение делопроизводства по запросам субъектов персональных данных или их представителей осуществляется заведующей сектором Собрания депутатов Островского муниципального района и рассмотрения обращений граждан Собранием депутатов </w:t>
      </w:r>
      <w:r w:rsidRPr="00940ABA">
        <w:rPr>
          <w:rStyle w:val="4"/>
          <w:rFonts w:eastAsia="SimSun"/>
          <w:color w:val="000000"/>
          <w:sz w:val="20"/>
          <w:szCs w:val="20"/>
        </w:rPr>
        <w:t>Островского муниципального района</w:t>
      </w:r>
      <w:r w:rsidRPr="00940ABA">
        <w:t xml:space="preserve">. </w:t>
      </w:r>
    </w:p>
    <w:p w:rsidR="00940ABA" w:rsidRPr="00940ABA" w:rsidRDefault="00940ABA" w:rsidP="00940ABA">
      <w:pPr>
        <w:jc w:val="both"/>
      </w:pPr>
      <w:r w:rsidRPr="00940ABA">
        <w:t xml:space="preserve">12. Все поступившие запросы регистрируются в день их поступления. На запросе проставляется штамп, в котором указывается входящий номер и дата регистрации в Собрании депутатов </w:t>
      </w:r>
      <w:r w:rsidRPr="00940ABA">
        <w:rPr>
          <w:rStyle w:val="4"/>
          <w:rFonts w:eastAsia="SimSun"/>
          <w:color w:val="000000"/>
          <w:sz w:val="20"/>
          <w:szCs w:val="20"/>
        </w:rPr>
        <w:t>Островского муниципального района</w:t>
      </w:r>
      <w:r w:rsidRPr="00940ABA">
        <w:t xml:space="preserve">. </w:t>
      </w:r>
    </w:p>
    <w:p w:rsidR="00940ABA" w:rsidRPr="00940ABA" w:rsidRDefault="00940ABA" w:rsidP="00940ABA">
      <w:pPr>
        <w:jc w:val="both"/>
      </w:pPr>
      <w:r w:rsidRPr="00940ABA">
        <w:t xml:space="preserve">13. Запрос прочитывается, проверяется на повторность, при необходимости сверяется с находящейся в </w:t>
      </w:r>
      <w:r w:rsidRPr="00940ABA">
        <w:lastRenderedPageBreak/>
        <w:t xml:space="preserve">архиве предыдущей перепиской. </w:t>
      </w:r>
    </w:p>
    <w:p w:rsidR="00940ABA" w:rsidRPr="00940ABA" w:rsidRDefault="00940ABA" w:rsidP="00940ABA">
      <w:pPr>
        <w:jc w:val="both"/>
      </w:pPr>
      <w:r w:rsidRPr="00940ABA">
        <w:t xml:space="preserve">14. </w:t>
      </w:r>
      <w:proofErr w:type="gramStart"/>
      <w:r w:rsidRPr="00940ABA">
        <w:t xml:space="preserve">В случае если сведения, указанные в пункте 3 настоящих Правил,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в Собрание депутатов </w:t>
      </w:r>
      <w:r w:rsidRPr="00940ABA">
        <w:rPr>
          <w:rStyle w:val="4"/>
          <w:rFonts w:eastAsia="SimSun"/>
          <w:color w:val="000000"/>
          <w:sz w:val="20"/>
          <w:szCs w:val="20"/>
        </w:rPr>
        <w:t>Островского муниципального района</w:t>
      </w:r>
      <w:r w:rsidRPr="00940ABA">
        <w:t xml:space="preserve"> или направить повторный запрос в целях получения сведений, указанных в пункте 3 настоящих Правил, и ознакомления с такими персональными данными не ранее чем</w:t>
      </w:r>
      <w:proofErr w:type="gramEnd"/>
      <w:r w:rsidRPr="00940ABA">
        <w:t xml:space="preserve">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w:t>
      </w:r>
    </w:p>
    <w:p w:rsidR="00940ABA" w:rsidRPr="00940ABA" w:rsidRDefault="00940ABA" w:rsidP="00940ABA">
      <w:pPr>
        <w:jc w:val="both"/>
      </w:pPr>
      <w:r w:rsidRPr="00940ABA">
        <w:t xml:space="preserve">15. </w:t>
      </w:r>
      <w:proofErr w:type="gramStart"/>
      <w:r w:rsidRPr="00940ABA">
        <w:t xml:space="preserve">Субъект персональных данных вправе обратиться повторно в Собрание депутатов </w:t>
      </w:r>
      <w:r w:rsidRPr="00940ABA">
        <w:rPr>
          <w:rStyle w:val="4"/>
          <w:rFonts w:eastAsia="SimSun"/>
          <w:color w:val="000000"/>
          <w:sz w:val="20"/>
          <w:szCs w:val="20"/>
        </w:rPr>
        <w:t>Островского муниципального района</w:t>
      </w:r>
      <w:r w:rsidRPr="00940ABA">
        <w:t xml:space="preserve"> или направить повторный запрос в целях получения сведений, указанных в пункте 3 настоящих Правил, а также в целях ознакомления с обрабатываемыми персональными данными,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w:t>
      </w:r>
      <w:proofErr w:type="gramEnd"/>
      <w:r w:rsidRPr="00940ABA">
        <w:t xml:space="preserve"> Повторный запрос наряду с необходимыми сведениями должен содержать обоснование направления повторного запроса. </w:t>
      </w:r>
    </w:p>
    <w:p w:rsidR="00940ABA" w:rsidRPr="00940ABA" w:rsidRDefault="00940ABA" w:rsidP="00940ABA">
      <w:pPr>
        <w:jc w:val="both"/>
      </w:pPr>
      <w:r w:rsidRPr="00940ABA">
        <w:t xml:space="preserve">16. Собрание депутатов </w:t>
      </w:r>
      <w:r w:rsidRPr="00940ABA">
        <w:rPr>
          <w:rStyle w:val="4"/>
          <w:rFonts w:eastAsia="SimSun"/>
          <w:color w:val="000000"/>
          <w:sz w:val="20"/>
          <w:szCs w:val="20"/>
        </w:rPr>
        <w:t xml:space="preserve">Островского муниципального района </w:t>
      </w:r>
      <w:r w:rsidRPr="00940ABA">
        <w:t xml:space="preserve">вправе отказать субъекту персональных данных в выполнении повторного запроса, не соответствующего условиям, предусмотренным частями 4 и 5 статьи 14 Федерального закона № 152-ФЗ, с указанием оснований для такого отказа. </w:t>
      </w:r>
    </w:p>
    <w:p w:rsidR="00940ABA" w:rsidRPr="00940ABA" w:rsidRDefault="00940ABA" w:rsidP="00940ABA">
      <w:pPr>
        <w:jc w:val="both"/>
      </w:pPr>
      <w:r w:rsidRPr="00940ABA">
        <w:t xml:space="preserve">17. Прошедшие регистрацию запросы в тот же день направляются председателю Собрания депутатов </w:t>
      </w:r>
      <w:r w:rsidRPr="00940ABA">
        <w:rPr>
          <w:rStyle w:val="4"/>
          <w:rFonts w:eastAsia="SimSun"/>
          <w:color w:val="000000"/>
          <w:sz w:val="20"/>
          <w:szCs w:val="20"/>
        </w:rPr>
        <w:t>Островского муниципального района</w:t>
      </w:r>
      <w:r w:rsidRPr="00940ABA">
        <w:t xml:space="preserve"> либо лицу, исполняющему его обязанности, который дает по каждому из них письменные указания. </w:t>
      </w:r>
    </w:p>
    <w:p w:rsidR="00940ABA" w:rsidRPr="00940ABA" w:rsidRDefault="00940ABA" w:rsidP="00940ABA">
      <w:pPr>
        <w:jc w:val="both"/>
      </w:pPr>
      <w:r w:rsidRPr="00940ABA">
        <w:t xml:space="preserve">18. </w:t>
      </w:r>
      <w:proofErr w:type="gramStart"/>
      <w:r w:rsidRPr="00940ABA">
        <w:t>Должностное лицо, уполномоченное рассматривать запрос обязано</w:t>
      </w:r>
      <w:proofErr w:type="gramEnd"/>
      <w:r w:rsidRPr="00940ABA">
        <w:t xml:space="preserve">: </w:t>
      </w:r>
    </w:p>
    <w:p w:rsidR="00940ABA" w:rsidRPr="00940ABA" w:rsidRDefault="00940ABA" w:rsidP="00940ABA">
      <w:pPr>
        <w:jc w:val="both"/>
      </w:pPr>
      <w:r w:rsidRPr="00940ABA">
        <w:t xml:space="preserve">а) разобраться в существе запроса, в случае необходимости истребовать дополнительные материалы или осуществить проверку фактов, изложенных в запросах, принять другие меры для объективного разрешения поставленных заявителями вопросов, выявления и устранения причин и условий, порождающих факты нарушения законодательства о персональных данных; </w:t>
      </w:r>
    </w:p>
    <w:p w:rsidR="00940ABA" w:rsidRPr="00940ABA" w:rsidRDefault="00940ABA" w:rsidP="00940ABA">
      <w:pPr>
        <w:jc w:val="both"/>
      </w:pPr>
      <w:r w:rsidRPr="00940ABA">
        <w:t xml:space="preserve">б) принимать законные, обоснованные и мотивированные решения и обеспечивать своевременное и качественное их исполнение; </w:t>
      </w:r>
    </w:p>
    <w:p w:rsidR="00940ABA" w:rsidRPr="00940ABA" w:rsidRDefault="00940ABA" w:rsidP="00940ABA">
      <w:pPr>
        <w:jc w:val="both"/>
      </w:pPr>
      <w:r w:rsidRPr="00940ABA">
        <w:t xml:space="preserve">в) сообщать в письменной форме заявителям о решениях, принятых по их запросам, со ссылками на законодательство Российской Федерации, а в случае отклонения запроса - разъяснять также порядок обжалования принятого решения. </w:t>
      </w:r>
    </w:p>
    <w:p w:rsidR="00940ABA" w:rsidRPr="00940ABA" w:rsidRDefault="00940ABA" w:rsidP="00940ABA">
      <w:pPr>
        <w:jc w:val="both"/>
      </w:pPr>
      <w:r w:rsidRPr="00940ABA">
        <w:t xml:space="preserve">19. В ответе Собрания депутатов </w:t>
      </w:r>
      <w:r w:rsidRPr="00940ABA">
        <w:rPr>
          <w:rStyle w:val="4"/>
          <w:rFonts w:eastAsia="SimSun"/>
          <w:color w:val="000000"/>
          <w:sz w:val="20"/>
          <w:szCs w:val="20"/>
        </w:rPr>
        <w:t>Островского муниципального района</w:t>
      </w:r>
      <w:r w:rsidRPr="00940ABA">
        <w:t xml:space="preserve"> сообщается информация о наличии персональных данных, относящихся к соответствующему субъекту персональных данных, а также предоставляется возможность ознакомления с этими персональными данными при личном обращении субъекта персональных данных или его представителя. </w:t>
      </w:r>
    </w:p>
    <w:p w:rsidR="00940ABA" w:rsidRPr="00940ABA" w:rsidRDefault="00940ABA" w:rsidP="00940ABA">
      <w:pPr>
        <w:jc w:val="both"/>
      </w:pPr>
      <w:r w:rsidRPr="00940ABA">
        <w:t xml:space="preserve">20. Отказ в предоставлении информации о наличии персональных данных о соответствующем субъекте персональных данных, готовит уполномоченное должностное лицо Собрания депутатов </w:t>
      </w:r>
      <w:r w:rsidRPr="00940ABA">
        <w:rPr>
          <w:rStyle w:val="4"/>
          <w:rFonts w:eastAsia="SimSun"/>
          <w:color w:val="000000"/>
          <w:sz w:val="20"/>
          <w:szCs w:val="20"/>
        </w:rPr>
        <w:t xml:space="preserve">Островского муниципального района </w:t>
      </w:r>
      <w:r w:rsidRPr="00940ABA">
        <w:t xml:space="preserve">в письменной форме. Отказ должен содержать ссылку на положение части 8 статьи 14 Федерального закона № 152-ФЗ или иного федерального закона, являющуюся основанием для такого отказа. Отказ должен быть подготовлен в срок, не превышающий тридцати дней со дня обращения субъекта персональных данных или его представителя либо </w:t>
      </w:r>
      <w:proofErr w:type="gramStart"/>
      <w:r w:rsidRPr="00940ABA">
        <w:t>с даты получения</w:t>
      </w:r>
      <w:proofErr w:type="gramEnd"/>
      <w:r w:rsidRPr="00940ABA">
        <w:t xml:space="preserve"> запроса субъекта персональных данных или его представителя. </w:t>
      </w:r>
    </w:p>
    <w:p w:rsidR="00940ABA" w:rsidRPr="00940ABA" w:rsidRDefault="00940ABA" w:rsidP="00940ABA">
      <w:pPr>
        <w:jc w:val="both"/>
      </w:pPr>
      <w:r w:rsidRPr="00940ABA">
        <w:t xml:space="preserve">21. Возможность ознакомления с персональными данными, относящимися к этому субъекту персональных данных, предоставляется субъекту персональных данных или его представителю бесплатно. </w:t>
      </w:r>
    </w:p>
    <w:p w:rsidR="00940ABA" w:rsidRPr="00940ABA" w:rsidRDefault="00940ABA" w:rsidP="00940ABA">
      <w:pPr>
        <w:jc w:val="both"/>
      </w:pPr>
      <w:r w:rsidRPr="00940ABA">
        <w:t xml:space="preserve">22.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должностное лицо Собрания депутатов </w:t>
      </w:r>
      <w:r w:rsidRPr="00940ABA">
        <w:rPr>
          <w:rStyle w:val="4"/>
          <w:rFonts w:eastAsia="SimSun"/>
          <w:color w:val="000000"/>
          <w:sz w:val="20"/>
          <w:szCs w:val="20"/>
        </w:rPr>
        <w:t>Островского муниципального района</w:t>
      </w:r>
      <w:r w:rsidRPr="00940ABA">
        <w:t xml:space="preserve"> обязано внести в них необходимые изменения. </w:t>
      </w:r>
    </w:p>
    <w:p w:rsidR="00940ABA" w:rsidRPr="00940ABA" w:rsidRDefault="00940ABA" w:rsidP="00940ABA">
      <w:pPr>
        <w:jc w:val="both"/>
      </w:pPr>
      <w:r w:rsidRPr="00940ABA">
        <w:t xml:space="preserve">23. Уполномоченное должностное лицо Собрания депутатов </w:t>
      </w:r>
      <w:r w:rsidRPr="00940ABA">
        <w:rPr>
          <w:rStyle w:val="4"/>
          <w:rFonts w:eastAsia="SimSun"/>
          <w:color w:val="000000"/>
          <w:sz w:val="20"/>
          <w:szCs w:val="20"/>
        </w:rPr>
        <w:t xml:space="preserve">Островского муниципального района </w:t>
      </w:r>
      <w:r w:rsidRPr="00940ABA">
        <w:t xml:space="preserve">обязано уведомить субъект персональных данных или его представителя о внесенных изменениях и принять меры для уведомления третьих лиц, которым персональные данные этого субъекта были переданы. </w:t>
      </w:r>
    </w:p>
    <w:p w:rsidR="00940ABA" w:rsidRPr="00940ABA" w:rsidRDefault="00940ABA" w:rsidP="00940ABA">
      <w:pPr>
        <w:jc w:val="both"/>
      </w:pPr>
      <w:r w:rsidRPr="00940ABA">
        <w:t xml:space="preserve">24. В срок, не превышающий семи рабочих дней со дня представления субъектом персональных данных или его представителем сведений, подтверждающих, что персональные данные являются незаконно полученными или не являются необходимыми для заявленной цели обработки, уполномоченное должностное лицо Собрания депутатов </w:t>
      </w:r>
      <w:r w:rsidRPr="00940ABA">
        <w:rPr>
          <w:rStyle w:val="4"/>
          <w:rFonts w:eastAsia="SimSun"/>
          <w:color w:val="000000"/>
          <w:sz w:val="20"/>
          <w:szCs w:val="20"/>
        </w:rPr>
        <w:t xml:space="preserve">Островского муниципального района </w:t>
      </w:r>
      <w:r w:rsidRPr="00940ABA">
        <w:t xml:space="preserve">обязано уничтожить такие персональные данные. </w:t>
      </w:r>
    </w:p>
    <w:p w:rsidR="00940ABA" w:rsidRPr="00940ABA" w:rsidRDefault="00940ABA" w:rsidP="00940ABA">
      <w:pPr>
        <w:jc w:val="both"/>
      </w:pPr>
      <w:r w:rsidRPr="00940ABA">
        <w:t xml:space="preserve">25. </w:t>
      </w:r>
      <w:proofErr w:type="gramStart"/>
      <w:r w:rsidRPr="00940ABA">
        <w:t xml:space="preserve">В случае поступления сведений о неправомерной обработке персональных данных при обращении либо по запросу субъекта персональных данных или его представителя либо уполномоченного органа по защите прав субъектов персональных данных, уполномоченное лицо Собрания депутатов </w:t>
      </w:r>
      <w:r w:rsidRPr="00940ABA">
        <w:rPr>
          <w:rStyle w:val="4"/>
          <w:rFonts w:eastAsia="SimSun"/>
          <w:color w:val="000000"/>
          <w:sz w:val="20"/>
          <w:szCs w:val="20"/>
        </w:rPr>
        <w:t>Островского муниципального района</w:t>
      </w:r>
      <w:r w:rsidRPr="00940ABA">
        <w:t xml:space="preserve"> обязано осуществить блокирование неправомерно обрабатываемых персональных данных, относящихся к этому субъекту персональных данных с момента такого обращения или получения указанного запроса на период проверки. </w:t>
      </w:r>
      <w:proofErr w:type="gramEnd"/>
    </w:p>
    <w:p w:rsidR="00940ABA" w:rsidRPr="00940ABA" w:rsidRDefault="00940ABA" w:rsidP="00940ABA">
      <w:pPr>
        <w:jc w:val="both"/>
      </w:pPr>
      <w:r w:rsidRPr="00940ABA">
        <w:t xml:space="preserve">26. В случае выявления неправомерной обработки персональных данных уполномоченное должностное </w:t>
      </w:r>
      <w:r w:rsidRPr="00940ABA">
        <w:lastRenderedPageBreak/>
        <w:t xml:space="preserve">лицо  Собрание депутатов </w:t>
      </w:r>
      <w:r w:rsidRPr="00940ABA">
        <w:rPr>
          <w:rStyle w:val="4"/>
          <w:rFonts w:eastAsia="SimSun"/>
          <w:color w:val="000000"/>
          <w:sz w:val="20"/>
          <w:szCs w:val="20"/>
        </w:rPr>
        <w:t>Островского муниципального района</w:t>
      </w:r>
      <w:r w:rsidRPr="00940ABA">
        <w:t xml:space="preserve"> в срок, не превышающий трех рабочих дней </w:t>
      </w:r>
      <w:proofErr w:type="gramStart"/>
      <w:r w:rsidRPr="00940ABA">
        <w:t>с даты</w:t>
      </w:r>
      <w:proofErr w:type="gramEnd"/>
      <w:r w:rsidRPr="00940ABA">
        <w:t xml:space="preserve"> этого выявления, обязано прекратить неправомерную обработку персональных данных. В случае</w:t>
      </w:r>
      <w:proofErr w:type="gramStart"/>
      <w:r w:rsidRPr="00940ABA">
        <w:t>,</w:t>
      </w:r>
      <w:proofErr w:type="gramEnd"/>
      <w:r w:rsidRPr="00940ABA">
        <w:t xml:space="preserve"> если обеспечить правомерность обработки персональных данных невозможно, уполномоченное лицо Собрания депутатов </w:t>
      </w:r>
      <w:r w:rsidRPr="00940ABA">
        <w:rPr>
          <w:rStyle w:val="4"/>
          <w:rFonts w:eastAsia="SimSun"/>
          <w:color w:val="000000"/>
          <w:sz w:val="20"/>
          <w:szCs w:val="20"/>
        </w:rPr>
        <w:t>Островского муниципального района</w:t>
      </w:r>
      <w:r w:rsidRPr="00940ABA">
        <w:t xml:space="preserve"> в срок, не превышающий десяти рабочих дней с даты выявления неправомерной обработки персональных данных, обязаны уничтожить такие персональные данные или обеспечить их уничтожение. Об устранении допущенных нарушений или об уничтожении персональных данных Собрание депутатов Остро</w:t>
      </w:r>
      <w:r w:rsidRPr="00940ABA">
        <w:rPr>
          <w:rStyle w:val="4"/>
          <w:rFonts w:eastAsia="SimSun"/>
          <w:color w:val="000000"/>
          <w:sz w:val="20"/>
          <w:szCs w:val="20"/>
        </w:rPr>
        <w:t xml:space="preserve">вского муниципального района </w:t>
      </w:r>
      <w:r w:rsidRPr="00940ABA">
        <w:t xml:space="preserve">обязано уведомить субъекта персональных данных или его представителя, а в случае, если обращение субъекта персональных данных или его </w:t>
      </w:r>
      <w:proofErr w:type="gramStart"/>
      <w:r w:rsidRPr="00940ABA">
        <w:t>представителя</w:t>
      </w:r>
      <w:proofErr w:type="gramEnd"/>
      <w:r w:rsidRPr="00940ABA">
        <w:t xml:space="preserve">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уведомляется указанный орган. </w:t>
      </w:r>
    </w:p>
    <w:p w:rsidR="00940ABA" w:rsidRPr="00940ABA" w:rsidRDefault="00940ABA" w:rsidP="00940ABA">
      <w:pPr>
        <w:jc w:val="both"/>
        <w:rPr>
          <w:spacing w:val="-4"/>
          <w:kern w:val="24"/>
        </w:rPr>
      </w:pPr>
      <w:r w:rsidRPr="00940ABA">
        <w:t xml:space="preserve">27. </w:t>
      </w:r>
      <w:proofErr w:type="gramStart"/>
      <w:r w:rsidRPr="00940ABA">
        <w:rPr>
          <w:spacing w:val="-4"/>
          <w:kern w:val="24"/>
        </w:rPr>
        <w:t xml:space="preserve">В случае выявления неточных персональных данных при обращении либо по запросу субъекта персональных данных или его представителя или по запросу уполномоченного органа по защите прав субъектов персональных данных, уполномоченное лицо Собрание депутатов </w:t>
      </w:r>
      <w:r w:rsidRPr="00940ABA">
        <w:rPr>
          <w:rStyle w:val="4"/>
          <w:rFonts w:eastAsia="SimSun"/>
          <w:color w:val="000000"/>
          <w:spacing w:val="-4"/>
          <w:kern w:val="24"/>
          <w:sz w:val="20"/>
          <w:szCs w:val="20"/>
        </w:rPr>
        <w:t>Островского муниципального района</w:t>
      </w:r>
      <w:r w:rsidRPr="00940ABA">
        <w:rPr>
          <w:spacing w:val="-4"/>
          <w:kern w:val="24"/>
        </w:rPr>
        <w:t xml:space="preserve"> обязаны осуществить блокирование персональных данных, относящихся к этому субъекту персональных данных, с момента такого обращения или получения указанного запроса на период проверки, если блокирование персональных</w:t>
      </w:r>
      <w:proofErr w:type="gramEnd"/>
      <w:r w:rsidRPr="00940ABA">
        <w:rPr>
          <w:spacing w:val="-4"/>
          <w:kern w:val="24"/>
        </w:rPr>
        <w:t xml:space="preserve"> данных не нарушает права и законные интересы субъекта персональных данных или третьих лиц. </w:t>
      </w:r>
    </w:p>
    <w:p w:rsidR="00940ABA" w:rsidRPr="00940ABA" w:rsidRDefault="00940ABA" w:rsidP="00940ABA">
      <w:pPr>
        <w:jc w:val="both"/>
      </w:pPr>
      <w:r w:rsidRPr="00940ABA">
        <w:t xml:space="preserve">28. </w:t>
      </w:r>
      <w:proofErr w:type="gramStart"/>
      <w:r w:rsidRPr="00940ABA">
        <w:t xml:space="preserve">В случае подтверждения факта неточности персональных данных уполномоченное лицо </w:t>
      </w:r>
      <w:proofErr w:type="spellStart"/>
      <w:r w:rsidRPr="00940ABA">
        <w:t>Собраняе</w:t>
      </w:r>
      <w:proofErr w:type="spellEnd"/>
      <w:r w:rsidRPr="00940ABA">
        <w:t xml:space="preserve"> депутатов </w:t>
      </w:r>
      <w:r w:rsidRPr="00940ABA">
        <w:rPr>
          <w:rStyle w:val="4"/>
          <w:rFonts w:eastAsia="SimSun"/>
          <w:color w:val="000000"/>
          <w:sz w:val="20"/>
          <w:szCs w:val="20"/>
        </w:rPr>
        <w:t>Островского муниципального района</w:t>
      </w:r>
      <w:r w:rsidRPr="00940ABA">
        <w:t xml:space="preserve">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обязаны уточнить персональные данные в течение семи рабочих дней со дня представления таких сведений и снять блокирование персональных данных. </w:t>
      </w:r>
      <w:proofErr w:type="gramEnd"/>
    </w:p>
    <w:p w:rsidR="00940ABA" w:rsidRPr="00940ABA" w:rsidRDefault="00940ABA" w:rsidP="00940ABA">
      <w:pPr>
        <w:jc w:val="both"/>
      </w:pPr>
      <w:r w:rsidRPr="00940ABA">
        <w:t xml:space="preserve">29. При необходимости для проверки фактов, изложенных в запросах субъектов персональных данных или их представителей, в Собрании депутатов </w:t>
      </w:r>
      <w:r w:rsidRPr="00940ABA">
        <w:rPr>
          <w:rStyle w:val="4"/>
          <w:rFonts w:eastAsia="SimSun"/>
          <w:color w:val="000000"/>
          <w:sz w:val="20"/>
          <w:szCs w:val="20"/>
        </w:rPr>
        <w:t>Островского муниципального района</w:t>
      </w:r>
      <w:r w:rsidRPr="00940ABA">
        <w:t xml:space="preserve"> организуются служебные проверки. </w:t>
      </w:r>
    </w:p>
    <w:p w:rsidR="00940ABA" w:rsidRPr="00940ABA" w:rsidRDefault="00940ABA" w:rsidP="00940ABA">
      <w:pPr>
        <w:jc w:val="both"/>
      </w:pPr>
      <w:r w:rsidRPr="00940ABA">
        <w:t xml:space="preserve">30. По результатам служебной проверки составляется мотивированное заключение, которое должно содержать объективный анализ собранных материалов. Если при проверке выявлены факты совершения Собранием депутатов </w:t>
      </w:r>
      <w:r w:rsidRPr="00940ABA">
        <w:rPr>
          <w:rStyle w:val="4"/>
          <w:rFonts w:eastAsia="SimSun"/>
          <w:color w:val="000000"/>
          <w:sz w:val="20"/>
          <w:szCs w:val="20"/>
        </w:rPr>
        <w:t>Островского муниципального района</w:t>
      </w:r>
      <w:r w:rsidRPr="00940ABA">
        <w:t xml:space="preserve"> действия (бездействия), содержащего признаки административного правонарушения или состава преступления информация передается в правоохранительные органы. </w:t>
      </w:r>
    </w:p>
    <w:p w:rsidR="00940ABA" w:rsidRPr="00940ABA" w:rsidRDefault="00940ABA" w:rsidP="00940ABA">
      <w:pPr>
        <w:jc w:val="both"/>
      </w:pPr>
      <w:r w:rsidRPr="00940ABA">
        <w:t xml:space="preserve">31. Запрос считается исполненным, если рассмотрены все поставленные в нем вопросы, приняты необходимые меры и даны исчерпывающие ответы заявителю. </w:t>
      </w:r>
    </w:p>
    <w:p w:rsidR="00940ABA" w:rsidRPr="00940ABA" w:rsidRDefault="00940ABA" w:rsidP="00940ABA">
      <w:pPr>
        <w:jc w:val="both"/>
      </w:pPr>
      <w:r w:rsidRPr="00940ABA">
        <w:t xml:space="preserve">32. Ответы на запросы печатаются на бланке установленной формы и регистрируются в соответствии с правилами делопроизводства в Собрании депутатов </w:t>
      </w:r>
      <w:r w:rsidRPr="00940ABA">
        <w:rPr>
          <w:rStyle w:val="4"/>
          <w:rFonts w:eastAsia="SimSun"/>
          <w:color w:val="000000"/>
          <w:sz w:val="20"/>
          <w:szCs w:val="20"/>
        </w:rPr>
        <w:t>Островского муниципального района</w:t>
      </w:r>
      <w:r w:rsidRPr="00940ABA">
        <w:t xml:space="preserve">. </w:t>
      </w:r>
    </w:p>
    <w:p w:rsidR="00940ABA" w:rsidRPr="00940ABA" w:rsidRDefault="00940ABA" w:rsidP="00940ABA">
      <w:pPr>
        <w:jc w:val="both"/>
        <w:rPr>
          <w:rStyle w:val="4"/>
          <w:rFonts w:eastAsia="SimSun"/>
          <w:color w:val="000000"/>
          <w:sz w:val="20"/>
          <w:szCs w:val="20"/>
        </w:rPr>
      </w:pPr>
      <w:r w:rsidRPr="00940ABA">
        <w:t xml:space="preserve">33. </w:t>
      </w:r>
      <w:proofErr w:type="gramStart"/>
      <w:r w:rsidRPr="00940ABA">
        <w:t>Контроль за</w:t>
      </w:r>
      <w:proofErr w:type="gramEnd"/>
      <w:r w:rsidRPr="00940ABA">
        <w:t xml:space="preserve"> соблюдением установленного законодательством и настоящими Правилами порядка рассмотрения запросов осуществляется председателем Собрания депутатов Островского муниципального района</w:t>
      </w:r>
      <w:r w:rsidRPr="00940ABA">
        <w:rPr>
          <w:rStyle w:val="4"/>
          <w:rFonts w:eastAsia="SimSun"/>
          <w:color w:val="000000"/>
          <w:sz w:val="20"/>
          <w:szCs w:val="20"/>
        </w:rPr>
        <w:t>.</w:t>
      </w:r>
    </w:p>
    <w:p w:rsidR="00940ABA" w:rsidRPr="00940ABA" w:rsidRDefault="00940ABA" w:rsidP="00940ABA">
      <w:pPr>
        <w:jc w:val="both"/>
      </w:pPr>
      <w:r w:rsidRPr="00940ABA">
        <w:t xml:space="preserve">34. При осуществлении контроля обращается внимание на сроки исполнения поручений по запросам и полноту рассмотрения поставленных вопросов, объективность проверки фактов, изложенных в запросах, законность и обоснованность принятых по ним решений, своевременность их исполнения и направления ответов заявителям. </w:t>
      </w:r>
    </w:p>
    <w:p w:rsidR="00940ABA" w:rsidRPr="00940ABA" w:rsidRDefault="00940ABA" w:rsidP="00940ABA">
      <w:pPr>
        <w:jc w:val="both"/>
      </w:pPr>
      <w:r w:rsidRPr="00940ABA">
        <w:t xml:space="preserve">35. Нарушение установленного порядка рассмотрения запросов влечет в отношении виновных должностных лиц Собрания депутатов </w:t>
      </w:r>
      <w:r w:rsidRPr="00940ABA">
        <w:rPr>
          <w:rStyle w:val="4"/>
          <w:rFonts w:eastAsia="SimSun"/>
          <w:color w:val="000000"/>
          <w:sz w:val="20"/>
          <w:szCs w:val="20"/>
        </w:rPr>
        <w:t>Островского муниципального района</w:t>
      </w:r>
      <w:r w:rsidRPr="00940ABA">
        <w:t xml:space="preserve"> ответственность в соответствии с законодательством Российской Федерации. </w:t>
      </w:r>
    </w:p>
    <w:p w:rsidR="00940ABA" w:rsidRPr="00940ABA" w:rsidRDefault="00940ABA" w:rsidP="00940ABA">
      <w:pPr>
        <w:ind w:left="6521"/>
        <w:rPr>
          <w:rStyle w:val="a5"/>
          <w:rFonts w:eastAsia="SimSun"/>
          <w:color w:val="000000"/>
          <w:sz w:val="20"/>
          <w:szCs w:val="20"/>
        </w:rPr>
      </w:pPr>
      <w:r w:rsidRPr="00940ABA">
        <w:rPr>
          <w:rStyle w:val="a5"/>
          <w:rFonts w:eastAsia="SimSun"/>
          <w:color w:val="000000"/>
          <w:sz w:val="20"/>
          <w:szCs w:val="20"/>
        </w:rPr>
        <w:t>Приложение № 3</w:t>
      </w:r>
    </w:p>
    <w:p w:rsidR="00940ABA" w:rsidRPr="00940ABA" w:rsidRDefault="00940ABA" w:rsidP="00940ABA">
      <w:pPr>
        <w:ind w:left="6521"/>
        <w:rPr>
          <w:rStyle w:val="15"/>
          <w:rFonts w:eastAsia="SimSun"/>
          <w:color w:val="000000"/>
          <w:sz w:val="20"/>
          <w:szCs w:val="20"/>
        </w:rPr>
      </w:pPr>
      <w:proofErr w:type="gramStart"/>
      <w:r w:rsidRPr="00940ABA">
        <w:t>к</w:t>
      </w:r>
      <w:proofErr w:type="gramEnd"/>
      <w:r w:rsidRPr="00940ABA">
        <w:t xml:space="preserve"> Собрания депутатов Островского муниципального района</w:t>
      </w:r>
      <w:r w:rsidRPr="00940ABA">
        <w:br/>
        <w:t>от 03.03. 2017 года № 139</w:t>
      </w:r>
    </w:p>
    <w:p w:rsidR="00940ABA" w:rsidRPr="00940ABA" w:rsidRDefault="00940ABA" w:rsidP="00940ABA">
      <w:pPr>
        <w:jc w:val="center"/>
        <w:rPr>
          <w:b/>
          <w:bCs/>
        </w:rPr>
      </w:pPr>
      <w:r w:rsidRPr="00940ABA">
        <w:rPr>
          <w:b/>
          <w:bCs/>
        </w:rPr>
        <w:t>Правила</w:t>
      </w:r>
    </w:p>
    <w:p w:rsidR="00940ABA" w:rsidRPr="00940ABA" w:rsidRDefault="00940ABA" w:rsidP="00940ABA">
      <w:pPr>
        <w:jc w:val="center"/>
        <w:rPr>
          <w:b/>
          <w:bCs/>
        </w:rPr>
      </w:pPr>
      <w:r w:rsidRPr="00940ABA">
        <w:rPr>
          <w:b/>
          <w:bCs/>
        </w:rPr>
        <w:t>осуществления внутреннего контроля соответствия обработки</w:t>
      </w:r>
    </w:p>
    <w:p w:rsidR="00940ABA" w:rsidRPr="00940ABA" w:rsidRDefault="00940ABA" w:rsidP="00940ABA">
      <w:pPr>
        <w:jc w:val="center"/>
        <w:rPr>
          <w:b/>
          <w:bCs/>
        </w:rPr>
      </w:pPr>
      <w:r w:rsidRPr="00940ABA">
        <w:rPr>
          <w:b/>
          <w:bCs/>
        </w:rPr>
        <w:t xml:space="preserve">персональных данных требованиям к защите персональных данных </w:t>
      </w:r>
      <w:proofErr w:type="gramStart"/>
      <w:r w:rsidRPr="00940ABA">
        <w:rPr>
          <w:b/>
          <w:bCs/>
        </w:rPr>
        <w:t>в</w:t>
      </w:r>
      <w:proofErr w:type="gramEnd"/>
    </w:p>
    <w:p w:rsidR="00940ABA" w:rsidRPr="00940ABA" w:rsidRDefault="00940ABA" w:rsidP="00940ABA">
      <w:pPr>
        <w:jc w:val="center"/>
        <w:rPr>
          <w:rStyle w:val="a5"/>
          <w:rFonts w:eastAsia="SimSun"/>
          <w:b/>
          <w:bCs/>
          <w:color w:val="000000"/>
          <w:sz w:val="20"/>
          <w:szCs w:val="20"/>
        </w:rPr>
      </w:pPr>
      <w:proofErr w:type="gramStart"/>
      <w:r w:rsidRPr="00940ABA">
        <w:rPr>
          <w:b/>
          <w:bCs/>
        </w:rPr>
        <w:t>Собрании</w:t>
      </w:r>
      <w:proofErr w:type="gramEnd"/>
      <w:r w:rsidRPr="00940ABA">
        <w:rPr>
          <w:b/>
          <w:bCs/>
        </w:rPr>
        <w:t xml:space="preserve"> депутатов </w:t>
      </w:r>
      <w:r w:rsidRPr="00940ABA">
        <w:rPr>
          <w:rStyle w:val="4"/>
          <w:rFonts w:eastAsia="SimSun"/>
          <w:b/>
          <w:bCs/>
          <w:color w:val="000000"/>
          <w:sz w:val="20"/>
          <w:szCs w:val="20"/>
        </w:rPr>
        <w:t>Островского муниципального района</w:t>
      </w:r>
    </w:p>
    <w:p w:rsidR="00940ABA" w:rsidRPr="00940ABA" w:rsidRDefault="00940ABA" w:rsidP="00940ABA">
      <w:pPr>
        <w:jc w:val="both"/>
      </w:pPr>
      <w:r w:rsidRPr="00940ABA">
        <w:t xml:space="preserve">1. </w:t>
      </w:r>
      <w:proofErr w:type="gramStart"/>
      <w:r w:rsidRPr="00940ABA">
        <w:t xml:space="preserve">Настоящими Правилами осуществления внутреннего контроля соответствия обработки персональных данных требованиям к защите персональных данных в Собрании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 xml:space="preserve">(далее – Правила) определяются процедуры, направленные на выявление и предотвращение нарушений законодательства Российской Федерации в сфере персональных данных, основания, порядок, формы и методы проведения внутреннего контроля соответствия обработки персональных данных требованиям к защите персональных данных. </w:t>
      </w:r>
      <w:proofErr w:type="gramEnd"/>
    </w:p>
    <w:p w:rsidR="00940ABA" w:rsidRPr="00940ABA" w:rsidRDefault="00940ABA" w:rsidP="00940ABA">
      <w:pPr>
        <w:jc w:val="both"/>
      </w:pPr>
      <w:r w:rsidRPr="00940ABA">
        <w:t xml:space="preserve">2. </w:t>
      </w:r>
      <w:proofErr w:type="gramStart"/>
      <w:r w:rsidRPr="00940ABA">
        <w:t xml:space="preserve">Настоящие Правила разработаны в соответствии с Федеральным законом от 27 июля 2006 года № 152-ФЗ «О персональных данных», Постановлением Правительства Российской Федерации от 15 сентября 2008 года № 687 «Об утверждении Положения об особенностях обработки персональных данных, осуществляемых без </w:t>
      </w:r>
      <w:r w:rsidRPr="00940ABA">
        <w:lastRenderedPageBreak/>
        <w:t>использования средств автоматизации», Постановлением Правительства Российской Федерации от 21 марта 2012 года № 211 «Об утверждении перечня мер, направленных на обеспечение выполнения обязанностей, предусмотренных</w:t>
      </w:r>
      <w:proofErr w:type="gramEnd"/>
      <w:r w:rsidRPr="00940ABA">
        <w:t xml:space="preserve"> </w:t>
      </w:r>
      <w:proofErr w:type="gramStart"/>
      <w:r w:rsidRPr="00940ABA">
        <w:t xml:space="preserve">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и другими нормативными правовыми актами. </w:t>
      </w:r>
      <w:proofErr w:type="gramEnd"/>
    </w:p>
    <w:p w:rsidR="00940ABA" w:rsidRPr="00940ABA" w:rsidRDefault="00940ABA" w:rsidP="00940ABA">
      <w:pPr>
        <w:jc w:val="both"/>
      </w:pPr>
      <w:r w:rsidRPr="00940ABA">
        <w:t xml:space="preserve">3. В настоящих Правилах используются основные понятия, определенные в статье 3 Федерального закона от 27 июля 2006 года № 152-ФЗ «О персональных данных». </w:t>
      </w:r>
    </w:p>
    <w:p w:rsidR="00940ABA" w:rsidRPr="00940ABA" w:rsidRDefault="00940ABA" w:rsidP="00940ABA">
      <w:pPr>
        <w:jc w:val="both"/>
      </w:pPr>
      <w:r w:rsidRPr="00940ABA">
        <w:t xml:space="preserve">4. В целях осуществления внутреннего контроля соответствия обработки персональных данных установленным в Собрании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 xml:space="preserve"> требованиям организовывается проведение периодических проверок условий обработки персональных данных. </w:t>
      </w:r>
    </w:p>
    <w:p w:rsidR="00940ABA" w:rsidRPr="00940ABA" w:rsidRDefault="00940ABA" w:rsidP="00940ABA">
      <w:pPr>
        <w:jc w:val="both"/>
      </w:pPr>
      <w:r w:rsidRPr="00940ABA">
        <w:t xml:space="preserve">5. Проверки осуществляются  должностным лицом Собрания депутатов, ответственным за организацию обработки персональных данных в Собрании депутатов </w:t>
      </w:r>
      <w:r w:rsidRPr="00940ABA">
        <w:rPr>
          <w:rStyle w:val="4"/>
          <w:rFonts w:eastAsia="SimSun"/>
          <w:color w:val="000000"/>
          <w:sz w:val="20"/>
          <w:szCs w:val="20"/>
        </w:rPr>
        <w:t>Островского муниципального района</w:t>
      </w:r>
      <w:r w:rsidRPr="00940ABA">
        <w:t xml:space="preserve">, либо комиссией, образуемой распоряжением председателя Собрания депутатов </w:t>
      </w:r>
      <w:r w:rsidRPr="00940ABA">
        <w:rPr>
          <w:rStyle w:val="4"/>
          <w:rFonts w:eastAsia="SimSun"/>
          <w:color w:val="000000"/>
          <w:sz w:val="20"/>
          <w:szCs w:val="20"/>
        </w:rPr>
        <w:t>Островского муниципального района</w:t>
      </w:r>
      <w:r w:rsidRPr="00940ABA">
        <w:t xml:space="preserve">. В проведении проверки не может участвовать член Собрания депутатов </w:t>
      </w:r>
      <w:r w:rsidRPr="00940ABA">
        <w:rPr>
          <w:rStyle w:val="4"/>
          <w:rFonts w:eastAsia="SimSun"/>
          <w:color w:val="000000"/>
          <w:sz w:val="20"/>
          <w:szCs w:val="20"/>
        </w:rPr>
        <w:t>Островского муниципального района</w:t>
      </w:r>
      <w:r w:rsidRPr="00940ABA">
        <w:t xml:space="preserve">, прямо или косвенно заинтересованный в её результатах. </w:t>
      </w:r>
    </w:p>
    <w:p w:rsidR="00940ABA" w:rsidRPr="00940ABA" w:rsidRDefault="00940ABA" w:rsidP="00940ABA">
      <w:pPr>
        <w:jc w:val="both"/>
      </w:pPr>
      <w:r w:rsidRPr="00940ABA">
        <w:t xml:space="preserve">6. </w:t>
      </w:r>
      <w:proofErr w:type="gramStart"/>
      <w:r w:rsidRPr="00940ABA">
        <w:t xml:space="preserve">Проверки соответствия обработки персональных данных установленным в Собрании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 xml:space="preserve">требованиям проводятся на основании поступившего в Собрание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письменного заявления о нарушениях правил обработки персональных.</w:t>
      </w:r>
      <w:proofErr w:type="gramEnd"/>
      <w:r w:rsidRPr="00940ABA">
        <w:t xml:space="preserve"> Проведение проверки организуется в течение трех рабочих дней со дня поступления соответствующего заявления. </w:t>
      </w:r>
    </w:p>
    <w:p w:rsidR="00940ABA" w:rsidRPr="00940ABA" w:rsidRDefault="00940ABA" w:rsidP="00940ABA">
      <w:pPr>
        <w:jc w:val="both"/>
      </w:pPr>
      <w:r w:rsidRPr="00940ABA">
        <w:t xml:space="preserve">7. При проведении проверки соответствия обработки персональных данных установленным требованиям должны быть полностью, объективно и всесторонне установлены: </w:t>
      </w:r>
    </w:p>
    <w:p w:rsidR="00940ABA" w:rsidRPr="00940ABA" w:rsidRDefault="00940ABA" w:rsidP="00940ABA">
      <w:pPr>
        <w:jc w:val="both"/>
      </w:pPr>
      <w:r w:rsidRPr="00940ABA">
        <w:t xml:space="preserve">а) порядок и условия применения организационных и технических мер по обеспечению безопасности персональных данных при их обработке, необходимых для выполнения требований к защите персональных данных, исполнение которых обеспечивает установленные уровни защищенности персональных данных; </w:t>
      </w:r>
    </w:p>
    <w:p w:rsidR="00940ABA" w:rsidRPr="00940ABA" w:rsidRDefault="00940ABA" w:rsidP="00940ABA">
      <w:pPr>
        <w:jc w:val="both"/>
      </w:pPr>
      <w:r w:rsidRPr="00940ABA">
        <w:t xml:space="preserve">б) порядок и условия применения средств защиты информации; </w:t>
      </w:r>
    </w:p>
    <w:p w:rsidR="00940ABA" w:rsidRPr="00940ABA" w:rsidRDefault="00940ABA" w:rsidP="00940ABA">
      <w:pPr>
        <w:jc w:val="both"/>
      </w:pPr>
      <w:r w:rsidRPr="00940ABA">
        <w:t xml:space="preserve">в) эффективность принимаемых мер по обеспечению безопасности персональных данных до ввода в эксплуатацию информационной системы персональных данных; </w:t>
      </w:r>
    </w:p>
    <w:p w:rsidR="00940ABA" w:rsidRPr="00940ABA" w:rsidRDefault="00940ABA" w:rsidP="00940ABA">
      <w:pPr>
        <w:jc w:val="both"/>
      </w:pPr>
      <w:r w:rsidRPr="00940ABA">
        <w:t xml:space="preserve">г) состояние учета машинных носителей персональных данных; </w:t>
      </w:r>
    </w:p>
    <w:p w:rsidR="00940ABA" w:rsidRPr="00940ABA" w:rsidRDefault="00940ABA" w:rsidP="00940ABA">
      <w:pPr>
        <w:jc w:val="both"/>
      </w:pPr>
      <w:proofErr w:type="spellStart"/>
      <w:r w:rsidRPr="00940ABA">
        <w:t>д</w:t>
      </w:r>
      <w:proofErr w:type="spellEnd"/>
      <w:r w:rsidRPr="00940ABA">
        <w:t xml:space="preserve">) соблюдение правил доступа к персональным данным; </w:t>
      </w:r>
    </w:p>
    <w:p w:rsidR="00940ABA" w:rsidRPr="00940ABA" w:rsidRDefault="00940ABA" w:rsidP="00940ABA">
      <w:pPr>
        <w:jc w:val="both"/>
      </w:pPr>
      <w:r w:rsidRPr="00940ABA">
        <w:t xml:space="preserve">е) наличие (отсутствие) фактов несанкционированного доступа к персональным данным и принятие необходимых мер; </w:t>
      </w:r>
    </w:p>
    <w:p w:rsidR="00940ABA" w:rsidRPr="00940ABA" w:rsidRDefault="00940ABA" w:rsidP="00940ABA">
      <w:pPr>
        <w:jc w:val="both"/>
      </w:pPr>
      <w:r w:rsidRPr="00940ABA">
        <w:t xml:space="preserve">ж) мероприятия по восстановлению персональных данных, модифицированных или уничтоженных вследствие несанкционированного доступа к ним; </w:t>
      </w:r>
    </w:p>
    <w:p w:rsidR="00940ABA" w:rsidRPr="00940ABA" w:rsidRDefault="00940ABA" w:rsidP="00940ABA">
      <w:pPr>
        <w:jc w:val="both"/>
      </w:pPr>
      <w:proofErr w:type="spellStart"/>
      <w:r w:rsidRPr="00940ABA">
        <w:t>з</w:t>
      </w:r>
      <w:proofErr w:type="spellEnd"/>
      <w:r w:rsidRPr="00940ABA">
        <w:t xml:space="preserve">) осуществление мероприятий по обеспечению целостности персональных данных. </w:t>
      </w:r>
    </w:p>
    <w:p w:rsidR="00940ABA" w:rsidRPr="00940ABA" w:rsidRDefault="00940ABA" w:rsidP="00940ABA">
      <w:pPr>
        <w:jc w:val="both"/>
      </w:pPr>
      <w:r w:rsidRPr="00940ABA">
        <w:t xml:space="preserve">8. Лица, ответственные за организацию обработки персональных данных в Собрании депутатов </w:t>
      </w:r>
      <w:r w:rsidRPr="00940ABA">
        <w:rPr>
          <w:rStyle w:val="4"/>
          <w:rFonts w:eastAsia="SimSun"/>
          <w:color w:val="000000"/>
          <w:sz w:val="20"/>
          <w:szCs w:val="20"/>
        </w:rPr>
        <w:t>Островского муниципального района</w:t>
      </w:r>
      <w:r w:rsidRPr="00940ABA">
        <w:t xml:space="preserve"> имеет право: </w:t>
      </w:r>
    </w:p>
    <w:p w:rsidR="00940ABA" w:rsidRPr="00940ABA" w:rsidRDefault="00940ABA" w:rsidP="00940ABA">
      <w:pPr>
        <w:jc w:val="both"/>
      </w:pPr>
      <w:r w:rsidRPr="00940ABA">
        <w:t>а) требовать от уполномоченных на обработку персональных данных должностных лиц уточнения, блокирования или уничтожения недостоверных или полученных незаконным путем персональных данных;</w:t>
      </w:r>
    </w:p>
    <w:p w:rsidR="00940ABA" w:rsidRPr="00940ABA" w:rsidRDefault="00940ABA" w:rsidP="00940ABA">
      <w:pPr>
        <w:jc w:val="both"/>
      </w:pPr>
      <w:r w:rsidRPr="00940ABA">
        <w:t>б) принимать меры по приостановлению или прекращению обработки персональных данных, осуществляемой с нарушением требований законодательства Российской Федерации;</w:t>
      </w:r>
    </w:p>
    <w:p w:rsidR="00940ABA" w:rsidRPr="00940ABA" w:rsidRDefault="00940ABA" w:rsidP="00940ABA">
      <w:pPr>
        <w:jc w:val="both"/>
      </w:pPr>
      <w:r w:rsidRPr="00940ABA">
        <w:t xml:space="preserve">в) вносить председателю Собрания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предложения о совершенствовании правового, технического и организационного регулирования обеспечения безопасности персональных данных при их обработке;</w:t>
      </w:r>
    </w:p>
    <w:p w:rsidR="00940ABA" w:rsidRPr="00940ABA" w:rsidRDefault="00940ABA" w:rsidP="00940ABA">
      <w:pPr>
        <w:jc w:val="both"/>
      </w:pPr>
      <w:r w:rsidRPr="00940ABA">
        <w:t xml:space="preserve">г) вносить председателю Собрания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 xml:space="preserve"> предложения о привлечении к дисциплинарной ответственности лиц, виновных в нарушении законодательства Российской Федерации в отношении обработки персональных данных.</w:t>
      </w:r>
    </w:p>
    <w:p w:rsidR="00940ABA" w:rsidRPr="00940ABA" w:rsidRDefault="00940ABA" w:rsidP="00940ABA">
      <w:pPr>
        <w:jc w:val="both"/>
      </w:pPr>
      <w:r w:rsidRPr="00940ABA">
        <w:t xml:space="preserve">9. В отношении персональных данных, ставших известными лицу, ответственному за организацию обработки персональных данных в Собрании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 xml:space="preserve">(комиссии) в ходе проведения мероприятий внутреннего контроля, должна обеспечиваться конфиденциальность персональных данных. </w:t>
      </w:r>
    </w:p>
    <w:p w:rsidR="00940ABA" w:rsidRPr="00940ABA" w:rsidRDefault="00940ABA" w:rsidP="00940ABA">
      <w:pPr>
        <w:jc w:val="both"/>
      </w:pPr>
      <w:r w:rsidRPr="00940ABA">
        <w:t xml:space="preserve">10. Проверка должна быть завершена не позднее чем через месяц со дня принятия решения о её проведении. О результатах проведенной проверки и мерах, необходимых для устранения выявленных нарушений, председателю Собрания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докладывает лицо, ответственное за организацию обработки персональных данных, либо председатель комиссии, в форме письменного заключения.</w:t>
      </w:r>
    </w:p>
    <w:p w:rsidR="00940ABA" w:rsidRPr="00940ABA" w:rsidRDefault="00940ABA" w:rsidP="00A35FB7">
      <w:pPr>
        <w:pStyle w:val="ae"/>
        <w:widowControl w:val="0"/>
        <w:spacing w:after="0"/>
        <w:ind w:left="5999" w:right="23"/>
        <w:rPr>
          <w:rStyle w:val="15"/>
          <w:rFonts w:eastAsia="SimSun"/>
          <w:color w:val="000000"/>
          <w:sz w:val="20"/>
          <w:szCs w:val="20"/>
        </w:rPr>
      </w:pPr>
      <w:r w:rsidRPr="00940ABA">
        <w:rPr>
          <w:rStyle w:val="a5"/>
          <w:rFonts w:eastAsia="SimSun"/>
          <w:color w:val="000000"/>
          <w:sz w:val="20"/>
          <w:szCs w:val="20"/>
        </w:rPr>
        <w:t xml:space="preserve">Приложение № 4 </w:t>
      </w:r>
      <w:r w:rsidRPr="00940ABA">
        <w:rPr>
          <w:sz w:val="20"/>
          <w:szCs w:val="20"/>
        </w:rPr>
        <w:t xml:space="preserve">к решению Собрания депутатов Островского муниципального  района </w:t>
      </w:r>
      <w:r w:rsidRPr="00940ABA">
        <w:rPr>
          <w:sz w:val="20"/>
          <w:szCs w:val="20"/>
        </w:rPr>
        <w:br/>
        <w:t>от  03.03. 2017 года № 139</w:t>
      </w:r>
    </w:p>
    <w:p w:rsidR="00940ABA" w:rsidRPr="00940ABA" w:rsidRDefault="00940ABA" w:rsidP="00940ABA">
      <w:pPr>
        <w:jc w:val="center"/>
        <w:rPr>
          <w:rStyle w:val="a5"/>
          <w:rFonts w:eastAsia="SimSun"/>
          <w:b/>
          <w:bCs/>
          <w:sz w:val="20"/>
          <w:szCs w:val="20"/>
        </w:rPr>
      </w:pPr>
      <w:r w:rsidRPr="00940ABA">
        <w:rPr>
          <w:b/>
          <w:bCs/>
        </w:rPr>
        <w:t>Правила работы с обезличенными персональными данными</w:t>
      </w:r>
      <w:r w:rsidRPr="00940ABA">
        <w:rPr>
          <w:b/>
        </w:rPr>
        <w:t xml:space="preserve"> в случае обезличивания персональных данных</w:t>
      </w:r>
      <w:r w:rsidRPr="00940ABA">
        <w:rPr>
          <w:b/>
          <w:bCs/>
        </w:rPr>
        <w:t xml:space="preserve">, обрабатываемыми в Собрании депутатов </w:t>
      </w:r>
      <w:r w:rsidRPr="00940ABA">
        <w:rPr>
          <w:rStyle w:val="4"/>
          <w:rFonts w:eastAsia="SimSun"/>
          <w:b/>
          <w:bCs/>
          <w:color w:val="000000"/>
          <w:sz w:val="20"/>
          <w:szCs w:val="20"/>
        </w:rPr>
        <w:t>Островского муниципального района</w:t>
      </w:r>
    </w:p>
    <w:p w:rsidR="00940ABA" w:rsidRPr="00940ABA" w:rsidRDefault="00940ABA" w:rsidP="00940ABA">
      <w:pPr>
        <w:jc w:val="both"/>
      </w:pPr>
      <w:r w:rsidRPr="00940ABA">
        <w:rPr>
          <w:b/>
          <w:bCs/>
        </w:rPr>
        <w:t xml:space="preserve"> </w:t>
      </w:r>
      <w:r w:rsidRPr="00940ABA">
        <w:t xml:space="preserve">1. </w:t>
      </w:r>
      <w:proofErr w:type="gramStart"/>
      <w:r w:rsidRPr="00940ABA">
        <w:t xml:space="preserve">Настоящие Правила работы с обезличенными персональными данными в случае обезличивания </w:t>
      </w:r>
      <w:r w:rsidRPr="00940ABA">
        <w:lastRenderedPageBreak/>
        <w:t xml:space="preserve">персональных данных, обрабатываемыми в Собрании депутатов </w:t>
      </w:r>
      <w:r w:rsidRPr="00940ABA">
        <w:rPr>
          <w:rStyle w:val="4"/>
          <w:rFonts w:eastAsia="SimSun"/>
          <w:color w:val="000000"/>
          <w:sz w:val="20"/>
          <w:szCs w:val="20"/>
        </w:rPr>
        <w:t>Островского муниципального района</w:t>
      </w:r>
      <w:r w:rsidRPr="00940ABA">
        <w:t>, (далее – Правила) разработаны в соответствии с Федеральным законом от 27 июля 2006 года № 152-ФЗ «О персональных данных», постановлением Правительства Российской Федерации от 15 сентября 2008 года № 687 «Об утверждении Положения об особенностях обработки персональных данных, осуществляемых без использования средств автоматизации» и</w:t>
      </w:r>
      <w:proofErr w:type="gramEnd"/>
      <w:r w:rsidRPr="00940ABA">
        <w:t xml:space="preserve"> определяют порядок работы с обезличенными персональными данными в Собрании депутатов </w:t>
      </w:r>
      <w:r w:rsidRPr="00940ABA">
        <w:rPr>
          <w:rStyle w:val="4"/>
          <w:rFonts w:eastAsia="SimSun"/>
          <w:color w:val="000000"/>
          <w:sz w:val="20"/>
          <w:szCs w:val="20"/>
        </w:rPr>
        <w:t>Островского муниципального района</w:t>
      </w:r>
      <w:r w:rsidRPr="00940ABA">
        <w:t>.</w:t>
      </w:r>
    </w:p>
    <w:p w:rsidR="00940ABA" w:rsidRPr="00940ABA" w:rsidRDefault="00940ABA" w:rsidP="00940ABA">
      <w:pPr>
        <w:jc w:val="both"/>
      </w:pPr>
      <w:r w:rsidRPr="00940ABA">
        <w:t xml:space="preserve">2. В настоящих Правилах используются термины и определения, установленные Федеральным законом от 27 июля 2006 года № 152-ФЗ «О персональных данных». </w:t>
      </w:r>
    </w:p>
    <w:p w:rsidR="00940ABA" w:rsidRPr="00940ABA" w:rsidRDefault="00940ABA" w:rsidP="00940ABA">
      <w:pPr>
        <w:jc w:val="both"/>
      </w:pPr>
      <w:r w:rsidRPr="00940ABA">
        <w:t xml:space="preserve">3. Обезличивание персональных данных в Собрании депутатов </w:t>
      </w:r>
      <w:r w:rsidRPr="00940ABA">
        <w:rPr>
          <w:rStyle w:val="4"/>
          <w:rFonts w:eastAsia="SimSun"/>
          <w:color w:val="000000"/>
          <w:sz w:val="20"/>
          <w:szCs w:val="20"/>
        </w:rPr>
        <w:t>Островского муниципального района</w:t>
      </w:r>
      <w:r w:rsidRPr="00940ABA">
        <w:rPr>
          <w:rStyle w:val="a5"/>
          <w:rFonts w:eastAsia="SimSun"/>
          <w:color w:val="000000"/>
          <w:sz w:val="20"/>
          <w:szCs w:val="20"/>
        </w:rPr>
        <w:t xml:space="preserve"> </w:t>
      </w:r>
      <w:r w:rsidRPr="00940ABA">
        <w:t xml:space="preserve"> проводится с целью ведения статистических данных, снижения ущерба от разглашения защищаемых персональных данных, снижение класса информационных систем персональных данных. </w:t>
      </w:r>
    </w:p>
    <w:p w:rsidR="00940ABA" w:rsidRPr="00940ABA" w:rsidRDefault="00940ABA" w:rsidP="00940ABA">
      <w:pPr>
        <w:jc w:val="both"/>
      </w:pPr>
      <w:r w:rsidRPr="00940ABA">
        <w:t xml:space="preserve">4. Способами обезличивания персональных данных при условии их дальнейшей обработки являются: </w:t>
      </w:r>
    </w:p>
    <w:p w:rsidR="00940ABA" w:rsidRPr="00940ABA" w:rsidRDefault="00940ABA" w:rsidP="00940ABA">
      <w:pPr>
        <w:jc w:val="both"/>
      </w:pPr>
      <w:r w:rsidRPr="00940ABA">
        <w:t xml:space="preserve">а) уменьшение перечня обрабатываемых сведений; </w:t>
      </w:r>
    </w:p>
    <w:p w:rsidR="00940ABA" w:rsidRPr="00940ABA" w:rsidRDefault="00940ABA" w:rsidP="00940ABA">
      <w:pPr>
        <w:jc w:val="both"/>
      </w:pPr>
      <w:r w:rsidRPr="00940ABA">
        <w:t xml:space="preserve">б) замена части сведений идентификаторами; </w:t>
      </w:r>
    </w:p>
    <w:p w:rsidR="00940ABA" w:rsidRPr="00940ABA" w:rsidRDefault="00940ABA" w:rsidP="00940ABA">
      <w:pPr>
        <w:jc w:val="both"/>
      </w:pPr>
      <w:r w:rsidRPr="00940ABA">
        <w:t xml:space="preserve">в) обобщение – понижение точности некоторых сведений; </w:t>
      </w:r>
    </w:p>
    <w:p w:rsidR="00940ABA" w:rsidRPr="00940ABA" w:rsidRDefault="00940ABA" w:rsidP="00940ABA">
      <w:pPr>
        <w:jc w:val="both"/>
      </w:pPr>
      <w:r w:rsidRPr="00940ABA">
        <w:t xml:space="preserve">г) понижение точности некоторых сведений (например, «Место жительства» может состоять из страны, индекса, города, улицы, дома и квартиры, а может быть указан только город); </w:t>
      </w:r>
    </w:p>
    <w:p w:rsidR="00940ABA" w:rsidRPr="00940ABA" w:rsidRDefault="00940ABA" w:rsidP="00940ABA">
      <w:pPr>
        <w:jc w:val="both"/>
      </w:pPr>
      <w:proofErr w:type="spellStart"/>
      <w:r w:rsidRPr="00940ABA">
        <w:t>д</w:t>
      </w:r>
      <w:proofErr w:type="spellEnd"/>
      <w:r w:rsidRPr="00940ABA">
        <w:t xml:space="preserve">) деление сведений на части и обработка в разных информационных системах; </w:t>
      </w:r>
    </w:p>
    <w:p w:rsidR="00940ABA" w:rsidRPr="00940ABA" w:rsidRDefault="00940ABA" w:rsidP="00940ABA">
      <w:pPr>
        <w:jc w:val="both"/>
      </w:pPr>
      <w:r w:rsidRPr="00940ABA">
        <w:t xml:space="preserve">е) иные способы. </w:t>
      </w:r>
    </w:p>
    <w:p w:rsidR="00940ABA" w:rsidRPr="00940ABA" w:rsidRDefault="00940ABA" w:rsidP="00940ABA">
      <w:pPr>
        <w:jc w:val="both"/>
      </w:pPr>
      <w:r w:rsidRPr="00940ABA">
        <w:t xml:space="preserve">5. Способом обезличивания персональных данных в случае достижения целей обработки или в случае утраты необходимости в достижении этих целей является сокращение перечня персональных данных. </w:t>
      </w:r>
    </w:p>
    <w:p w:rsidR="00940ABA" w:rsidRPr="00940ABA" w:rsidRDefault="00940ABA" w:rsidP="00940ABA">
      <w:pPr>
        <w:jc w:val="both"/>
      </w:pPr>
      <w:r w:rsidRPr="00940ABA">
        <w:t xml:space="preserve">6. Перечень должностей муниципальных служащих Собрания депутатов </w:t>
      </w:r>
      <w:r w:rsidRPr="00940ABA">
        <w:rPr>
          <w:rStyle w:val="4"/>
          <w:rFonts w:eastAsia="SimSun"/>
          <w:color w:val="000000"/>
          <w:sz w:val="20"/>
          <w:szCs w:val="20"/>
        </w:rPr>
        <w:t>Островского муниципального района</w:t>
      </w:r>
      <w:r w:rsidRPr="00940ABA">
        <w:t xml:space="preserve">, ответственных за проведение мероприятий по обезличиванию персональных данных, утверждается в соответствии с распоряжением председателя Собрания депутатов </w:t>
      </w:r>
      <w:r w:rsidRPr="00940ABA">
        <w:rPr>
          <w:rStyle w:val="4"/>
          <w:rFonts w:eastAsia="SimSun"/>
          <w:color w:val="000000"/>
          <w:sz w:val="20"/>
          <w:szCs w:val="20"/>
        </w:rPr>
        <w:t>Островского муниципального района</w:t>
      </w:r>
      <w:r w:rsidRPr="00940ABA">
        <w:t xml:space="preserve">. </w:t>
      </w:r>
    </w:p>
    <w:p w:rsidR="00940ABA" w:rsidRPr="00940ABA" w:rsidRDefault="00940ABA" w:rsidP="00940ABA">
      <w:pPr>
        <w:jc w:val="both"/>
      </w:pPr>
      <w:r w:rsidRPr="00940ABA">
        <w:t xml:space="preserve">7. Обезличенные персональные данные не подлежат разглашению и нарушению конфиденциальности. </w:t>
      </w:r>
    </w:p>
    <w:p w:rsidR="00940ABA" w:rsidRPr="00940ABA" w:rsidRDefault="00940ABA" w:rsidP="00940ABA">
      <w:pPr>
        <w:jc w:val="both"/>
      </w:pPr>
      <w:r w:rsidRPr="00940ABA">
        <w:t xml:space="preserve">8. Обезличенные персональные данные обрабатываются с использованием и без использования автоматизации. </w:t>
      </w:r>
    </w:p>
    <w:p w:rsidR="00940ABA" w:rsidRPr="00940ABA" w:rsidRDefault="00940ABA" w:rsidP="00940ABA">
      <w:pPr>
        <w:jc w:val="both"/>
      </w:pPr>
      <w:r w:rsidRPr="00940ABA">
        <w:t xml:space="preserve">9. При обработке обезличенных персональных данных с использованием средств автоматизации необходимо соблюдение: </w:t>
      </w:r>
    </w:p>
    <w:p w:rsidR="00940ABA" w:rsidRPr="00940ABA" w:rsidRDefault="00940ABA" w:rsidP="00940ABA">
      <w:pPr>
        <w:jc w:val="both"/>
      </w:pPr>
      <w:r w:rsidRPr="00940ABA">
        <w:t xml:space="preserve">а) парольной политики; </w:t>
      </w:r>
    </w:p>
    <w:p w:rsidR="00940ABA" w:rsidRPr="00940ABA" w:rsidRDefault="00940ABA" w:rsidP="00940ABA">
      <w:pPr>
        <w:jc w:val="both"/>
      </w:pPr>
      <w:r w:rsidRPr="00940ABA">
        <w:t xml:space="preserve">б) антивирусной политики; </w:t>
      </w:r>
    </w:p>
    <w:p w:rsidR="00940ABA" w:rsidRPr="00940ABA" w:rsidRDefault="00940ABA" w:rsidP="00940ABA">
      <w:pPr>
        <w:jc w:val="both"/>
      </w:pPr>
      <w:r w:rsidRPr="00940ABA">
        <w:t xml:space="preserve">в) правил работы со съемными носителями (если они используются); </w:t>
      </w:r>
    </w:p>
    <w:p w:rsidR="00940ABA" w:rsidRPr="00940ABA" w:rsidRDefault="00940ABA" w:rsidP="00940ABA">
      <w:pPr>
        <w:jc w:val="both"/>
      </w:pPr>
      <w:r w:rsidRPr="00940ABA">
        <w:t xml:space="preserve">г) правил резервного копирования; </w:t>
      </w:r>
    </w:p>
    <w:p w:rsidR="00940ABA" w:rsidRPr="00940ABA" w:rsidRDefault="00940ABA" w:rsidP="00940ABA">
      <w:pPr>
        <w:jc w:val="both"/>
      </w:pPr>
      <w:proofErr w:type="spellStart"/>
      <w:r w:rsidRPr="00940ABA">
        <w:t>д</w:t>
      </w:r>
      <w:proofErr w:type="spellEnd"/>
      <w:r w:rsidRPr="00940ABA">
        <w:t xml:space="preserve">) правил доступа в помещения, где расположены элементы </w:t>
      </w:r>
    </w:p>
    <w:p w:rsidR="00940ABA" w:rsidRPr="00940ABA" w:rsidRDefault="00940ABA" w:rsidP="00940ABA">
      <w:pPr>
        <w:jc w:val="both"/>
      </w:pPr>
      <w:r w:rsidRPr="00940ABA">
        <w:t xml:space="preserve">информационных систем. </w:t>
      </w:r>
    </w:p>
    <w:p w:rsidR="00940ABA" w:rsidRPr="00940ABA" w:rsidRDefault="00940ABA" w:rsidP="00940ABA">
      <w:pPr>
        <w:jc w:val="both"/>
      </w:pPr>
      <w:r w:rsidRPr="00940ABA">
        <w:t xml:space="preserve">10. При обработке обезличенных персональных данных без использования средств автоматизации необходимо соблюдение: </w:t>
      </w:r>
    </w:p>
    <w:p w:rsidR="00940ABA" w:rsidRPr="00940ABA" w:rsidRDefault="00940ABA" w:rsidP="00940ABA">
      <w:pPr>
        <w:jc w:val="both"/>
      </w:pPr>
      <w:r w:rsidRPr="00940ABA">
        <w:t xml:space="preserve">а) правил хранения бумажных носителей; </w:t>
      </w:r>
    </w:p>
    <w:p w:rsidR="00940ABA" w:rsidRPr="00940ABA" w:rsidRDefault="00940ABA" w:rsidP="00940ABA">
      <w:pPr>
        <w:jc w:val="both"/>
      </w:pPr>
      <w:r w:rsidRPr="00940ABA">
        <w:t>б) правил доступа к ним и в помещения, где они хранятся.</w:t>
      </w:r>
    </w:p>
    <w:p w:rsidR="00940ABA" w:rsidRPr="00940ABA" w:rsidRDefault="00940ABA" w:rsidP="00940ABA">
      <w:pPr>
        <w:ind w:left="6521"/>
        <w:rPr>
          <w:rStyle w:val="a5"/>
          <w:rFonts w:eastAsia="SimSun"/>
          <w:color w:val="000000"/>
          <w:sz w:val="20"/>
          <w:szCs w:val="20"/>
        </w:rPr>
      </w:pPr>
      <w:r w:rsidRPr="00940ABA">
        <w:rPr>
          <w:rStyle w:val="a5"/>
          <w:rFonts w:eastAsia="SimSun"/>
          <w:color w:val="000000"/>
          <w:sz w:val="20"/>
          <w:szCs w:val="20"/>
        </w:rPr>
        <w:t>Приложение № 5</w:t>
      </w:r>
    </w:p>
    <w:p w:rsidR="00940ABA" w:rsidRPr="00940ABA" w:rsidRDefault="00940ABA" w:rsidP="00940ABA">
      <w:pPr>
        <w:ind w:left="6521"/>
      </w:pPr>
      <w:r w:rsidRPr="00940ABA">
        <w:t xml:space="preserve">к решению Собрания депутатов Островского муниципального района </w:t>
      </w:r>
      <w:r w:rsidRPr="00940ABA">
        <w:br/>
        <w:t>от  03.03. 2017 года № 139</w:t>
      </w:r>
    </w:p>
    <w:p w:rsidR="00940ABA" w:rsidRPr="00940ABA" w:rsidRDefault="00940ABA" w:rsidP="00940ABA">
      <w:pPr>
        <w:jc w:val="center"/>
        <w:rPr>
          <w:b/>
          <w:bCs/>
        </w:rPr>
      </w:pPr>
      <w:r w:rsidRPr="00940ABA">
        <w:rPr>
          <w:b/>
          <w:bCs/>
        </w:rPr>
        <w:t>Перечень информационных систем</w:t>
      </w:r>
    </w:p>
    <w:p w:rsidR="00940ABA" w:rsidRPr="00940ABA" w:rsidRDefault="00940ABA" w:rsidP="00940ABA">
      <w:pPr>
        <w:jc w:val="center"/>
        <w:rPr>
          <w:b/>
          <w:bCs/>
        </w:rPr>
      </w:pPr>
      <w:r w:rsidRPr="00940ABA">
        <w:rPr>
          <w:b/>
          <w:bCs/>
        </w:rPr>
        <w:t>персональных данных, используемых</w:t>
      </w:r>
    </w:p>
    <w:p w:rsidR="00940ABA" w:rsidRPr="00940ABA" w:rsidRDefault="00940ABA" w:rsidP="00940ABA">
      <w:pPr>
        <w:jc w:val="center"/>
        <w:rPr>
          <w:rStyle w:val="4"/>
          <w:rFonts w:eastAsia="SimSun"/>
          <w:b/>
          <w:bCs/>
          <w:color w:val="000000"/>
          <w:sz w:val="20"/>
          <w:szCs w:val="20"/>
        </w:rPr>
      </w:pPr>
      <w:r w:rsidRPr="00940ABA">
        <w:rPr>
          <w:b/>
          <w:bCs/>
        </w:rPr>
        <w:t xml:space="preserve">в Собрании депутатов </w:t>
      </w:r>
      <w:r w:rsidRPr="00940ABA">
        <w:rPr>
          <w:rStyle w:val="4"/>
          <w:rFonts w:eastAsia="SimSun"/>
          <w:b/>
          <w:bCs/>
          <w:color w:val="000000"/>
          <w:sz w:val="20"/>
          <w:szCs w:val="20"/>
        </w:rPr>
        <w:t>Островского муниципального района</w:t>
      </w:r>
    </w:p>
    <w:p w:rsidR="00940ABA" w:rsidRPr="00940ABA" w:rsidRDefault="00940ABA" w:rsidP="00940ABA">
      <w:pPr>
        <w:jc w:val="both"/>
      </w:pPr>
      <w:r w:rsidRPr="00940ABA">
        <w:t xml:space="preserve">1. Положение о Собрании депутатов Островского муниципального района   Костромской области, утвержденное решением Собрания депутатов Островского муниципального района от 18 марта 2010 года № 558. </w:t>
      </w:r>
    </w:p>
    <w:p w:rsidR="00940ABA" w:rsidRPr="00940ABA" w:rsidRDefault="00940ABA" w:rsidP="00940ABA">
      <w:pPr>
        <w:jc w:val="both"/>
      </w:pPr>
      <w:r w:rsidRPr="00940ABA">
        <w:t xml:space="preserve">2. Регламент Собрания депутатов Островского муниципального района Костромской области, </w:t>
      </w:r>
      <w:proofErr w:type="gramStart"/>
      <w:r w:rsidRPr="00940ABA">
        <w:t>утвержденное</w:t>
      </w:r>
      <w:proofErr w:type="gramEnd"/>
      <w:r w:rsidRPr="00940ABA">
        <w:t xml:space="preserve"> 04.02.2009 года №414.</w:t>
      </w:r>
    </w:p>
    <w:p w:rsidR="00940ABA" w:rsidRPr="00940ABA" w:rsidRDefault="00940ABA" w:rsidP="00A35FB7">
      <w:pPr>
        <w:pStyle w:val="ae"/>
        <w:widowControl w:val="0"/>
        <w:ind w:left="6521" w:right="23"/>
        <w:rPr>
          <w:rStyle w:val="15"/>
          <w:rFonts w:eastAsia="SimSun"/>
          <w:color w:val="000000"/>
          <w:sz w:val="20"/>
          <w:szCs w:val="20"/>
        </w:rPr>
      </w:pPr>
      <w:r w:rsidRPr="00940ABA">
        <w:rPr>
          <w:rStyle w:val="a5"/>
          <w:rFonts w:eastAsia="SimSun"/>
          <w:color w:val="000000"/>
          <w:sz w:val="20"/>
          <w:szCs w:val="20"/>
        </w:rPr>
        <w:t xml:space="preserve">Приложение № 6 </w:t>
      </w:r>
      <w:r w:rsidRPr="00940ABA">
        <w:rPr>
          <w:sz w:val="20"/>
          <w:szCs w:val="20"/>
        </w:rPr>
        <w:t>к  решению Собрания депутатов Островского муниципального района</w:t>
      </w:r>
      <w:r w:rsidRPr="00940ABA">
        <w:rPr>
          <w:sz w:val="20"/>
          <w:szCs w:val="20"/>
        </w:rPr>
        <w:br/>
        <w:t>от  03.03. 2017 года № 139</w:t>
      </w:r>
    </w:p>
    <w:p w:rsidR="00940ABA" w:rsidRPr="00940ABA" w:rsidRDefault="00940ABA" w:rsidP="00940ABA">
      <w:pPr>
        <w:jc w:val="center"/>
        <w:rPr>
          <w:b/>
          <w:bCs/>
        </w:rPr>
      </w:pPr>
      <w:r w:rsidRPr="00940ABA">
        <w:rPr>
          <w:b/>
          <w:bCs/>
        </w:rPr>
        <w:t>Перечень персональных данных,</w:t>
      </w:r>
    </w:p>
    <w:p w:rsidR="00940ABA" w:rsidRPr="00940ABA" w:rsidRDefault="00940ABA" w:rsidP="00940ABA">
      <w:pPr>
        <w:jc w:val="center"/>
        <w:rPr>
          <w:b/>
          <w:bCs/>
        </w:rPr>
      </w:pPr>
      <w:r w:rsidRPr="00940ABA">
        <w:rPr>
          <w:b/>
          <w:bCs/>
        </w:rPr>
        <w:t xml:space="preserve">обрабатываемых в Собрании депутатов </w:t>
      </w:r>
      <w:r w:rsidRPr="00940ABA">
        <w:rPr>
          <w:rStyle w:val="4"/>
          <w:rFonts w:eastAsia="SimSun"/>
          <w:b/>
          <w:bCs/>
          <w:color w:val="000000"/>
          <w:sz w:val="20"/>
          <w:szCs w:val="20"/>
        </w:rPr>
        <w:t>Островского муниципального района</w:t>
      </w:r>
      <w:r w:rsidRPr="00940ABA">
        <w:rPr>
          <w:b/>
          <w:bCs/>
        </w:rPr>
        <w:t>,</w:t>
      </w:r>
    </w:p>
    <w:p w:rsidR="00940ABA" w:rsidRPr="00940ABA" w:rsidRDefault="00940ABA" w:rsidP="00940ABA">
      <w:pPr>
        <w:jc w:val="center"/>
        <w:rPr>
          <w:b/>
          <w:bCs/>
        </w:rPr>
      </w:pPr>
      <w:r w:rsidRPr="00940ABA">
        <w:rPr>
          <w:b/>
          <w:bCs/>
        </w:rPr>
        <w:t>в связи с реализацией служебных трудовых отношений</w:t>
      </w:r>
    </w:p>
    <w:p w:rsidR="00940ABA" w:rsidRPr="00940ABA" w:rsidRDefault="00940ABA" w:rsidP="00940ABA">
      <w:pPr>
        <w:jc w:val="both"/>
      </w:pPr>
      <w:r w:rsidRPr="00940ABA">
        <w:t xml:space="preserve">1. Перечень персональных данных, обрабатываемых в Собрании депутатов </w:t>
      </w:r>
      <w:r w:rsidRPr="00940ABA">
        <w:rPr>
          <w:rStyle w:val="4"/>
          <w:rFonts w:eastAsia="SimSun"/>
          <w:color w:val="000000"/>
          <w:sz w:val="20"/>
          <w:szCs w:val="20"/>
        </w:rPr>
        <w:t>Островского муниципального района</w:t>
      </w:r>
      <w:r w:rsidRPr="00940ABA">
        <w:t xml:space="preserve">, в связи с реализацией служебных трудовых отношений: </w:t>
      </w:r>
    </w:p>
    <w:p w:rsidR="00940ABA" w:rsidRPr="00940ABA" w:rsidRDefault="00940ABA" w:rsidP="00940ABA">
      <w:pPr>
        <w:jc w:val="both"/>
      </w:pPr>
      <w:proofErr w:type="gramStart"/>
      <w:r w:rsidRPr="00940ABA">
        <w:lastRenderedPageBreak/>
        <w:t>а) фамилия, имя, отчество, прежние фамилия, имя, отчество, дата, место и причина изменения (в случае изменения); Специальные категории.</w:t>
      </w:r>
      <w:proofErr w:type="gramEnd"/>
    </w:p>
    <w:p w:rsidR="00940ABA" w:rsidRPr="00940ABA" w:rsidRDefault="00940ABA" w:rsidP="00940ABA">
      <w:pPr>
        <w:jc w:val="both"/>
      </w:pPr>
      <w:r w:rsidRPr="00940ABA">
        <w:t xml:space="preserve">б) дата и место рождения; </w:t>
      </w:r>
    </w:p>
    <w:p w:rsidR="00940ABA" w:rsidRPr="00940ABA" w:rsidRDefault="00940ABA" w:rsidP="00940ABA">
      <w:pPr>
        <w:jc w:val="both"/>
      </w:pPr>
      <w:r w:rsidRPr="00940ABA">
        <w:t xml:space="preserve">в) гражданство; </w:t>
      </w:r>
    </w:p>
    <w:p w:rsidR="00940ABA" w:rsidRPr="00940ABA" w:rsidRDefault="00940ABA" w:rsidP="00940ABA">
      <w:pPr>
        <w:jc w:val="both"/>
      </w:pPr>
      <w:r w:rsidRPr="00940ABA">
        <w:t xml:space="preserve">г) идентификационный номер налогоплательщика (ИНН); </w:t>
      </w:r>
    </w:p>
    <w:p w:rsidR="00940ABA" w:rsidRPr="00940ABA" w:rsidRDefault="00940ABA" w:rsidP="00940ABA">
      <w:pPr>
        <w:jc w:val="both"/>
      </w:pPr>
      <w:proofErr w:type="spellStart"/>
      <w:r w:rsidRPr="00940ABA">
        <w:t>д</w:t>
      </w:r>
      <w:proofErr w:type="spellEnd"/>
      <w:r w:rsidRPr="00940ABA">
        <w:t xml:space="preserve">) номер страхового свидетельства обязательного пенсионного </w:t>
      </w:r>
    </w:p>
    <w:p w:rsidR="00940ABA" w:rsidRPr="00940ABA" w:rsidRDefault="00940ABA" w:rsidP="00940ABA">
      <w:pPr>
        <w:jc w:val="both"/>
      </w:pPr>
      <w:r w:rsidRPr="00940ABA">
        <w:t xml:space="preserve">страхования; </w:t>
      </w:r>
    </w:p>
    <w:p w:rsidR="00940ABA" w:rsidRPr="00940ABA" w:rsidRDefault="00940ABA" w:rsidP="00940ABA">
      <w:pPr>
        <w:jc w:val="both"/>
      </w:pPr>
      <w:r w:rsidRPr="00940ABA">
        <w:t xml:space="preserve">е) пол; </w:t>
      </w:r>
    </w:p>
    <w:p w:rsidR="00940ABA" w:rsidRPr="00940ABA" w:rsidRDefault="00940ABA" w:rsidP="00940ABA">
      <w:pPr>
        <w:jc w:val="both"/>
      </w:pPr>
      <w:r w:rsidRPr="00940ABA">
        <w:t xml:space="preserve">ж) знание иностранного языка; </w:t>
      </w:r>
    </w:p>
    <w:p w:rsidR="00940ABA" w:rsidRPr="00940ABA" w:rsidRDefault="00940ABA" w:rsidP="00940ABA">
      <w:pPr>
        <w:jc w:val="both"/>
      </w:pPr>
      <w:proofErr w:type="spellStart"/>
      <w:r w:rsidRPr="00940ABA">
        <w:t>з</w:t>
      </w:r>
      <w:proofErr w:type="spellEnd"/>
      <w:r w:rsidRPr="00940ABA">
        <w:t>) образование (учебное заведение, номер и серия диплома, дата окончания, направление подготовки или специальность по диплому, квалификация по диплому);</w:t>
      </w:r>
    </w:p>
    <w:p w:rsidR="00940ABA" w:rsidRPr="00940ABA" w:rsidRDefault="00940ABA" w:rsidP="00940ABA">
      <w:pPr>
        <w:jc w:val="both"/>
      </w:pPr>
      <w:r w:rsidRPr="00940ABA">
        <w:t>и) 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940ABA" w:rsidRPr="00940ABA" w:rsidRDefault="00940ABA" w:rsidP="00940ABA">
      <w:pPr>
        <w:jc w:val="both"/>
      </w:pPr>
      <w:r w:rsidRPr="00940ABA">
        <w:t>к) выполняемая работа с начала трудовой деятельности (включая военную службу, работу по совместительству, предпринимательскую деятельность и т.п.);</w:t>
      </w:r>
    </w:p>
    <w:p w:rsidR="00940ABA" w:rsidRPr="00940ABA" w:rsidRDefault="00940ABA" w:rsidP="00940ABA">
      <w:pPr>
        <w:jc w:val="both"/>
      </w:pPr>
      <w:proofErr w:type="gramStart"/>
      <w:r w:rsidRPr="00940ABA">
        <w:t>л) состав семьи, степень родства, фамилии, имена, отчества, даты рождения близких родственников (отца, матери, братьев, сестер и детей), а также мужа (жены);</w:t>
      </w:r>
      <w:proofErr w:type="gramEnd"/>
    </w:p>
    <w:p w:rsidR="00940ABA" w:rsidRPr="00940ABA" w:rsidRDefault="00940ABA" w:rsidP="00940ABA">
      <w:pPr>
        <w:jc w:val="both"/>
      </w:pPr>
      <w:r w:rsidRPr="00940ABA">
        <w:t xml:space="preserve">м) реквизиты основного документа, удостоверяющего личность: вид, серия и номер этого документа, сведения о дате выдачи указанного документа и выдавшем его органе; </w:t>
      </w:r>
    </w:p>
    <w:p w:rsidR="00940ABA" w:rsidRPr="00940ABA" w:rsidRDefault="00940ABA" w:rsidP="00940ABA">
      <w:pPr>
        <w:jc w:val="both"/>
      </w:pPr>
      <w:proofErr w:type="spellStart"/>
      <w:r w:rsidRPr="00940ABA">
        <w:t>н</w:t>
      </w:r>
      <w:proofErr w:type="spellEnd"/>
      <w:r w:rsidRPr="00940ABA">
        <w:t xml:space="preserve">) адрес регистрации и фактического проживания; </w:t>
      </w:r>
    </w:p>
    <w:p w:rsidR="00940ABA" w:rsidRPr="00940ABA" w:rsidRDefault="00940ABA" w:rsidP="00940ABA">
      <w:pPr>
        <w:jc w:val="both"/>
      </w:pPr>
      <w:r w:rsidRPr="00940ABA">
        <w:t xml:space="preserve">о) сведения о воинском учете; </w:t>
      </w:r>
    </w:p>
    <w:p w:rsidR="00940ABA" w:rsidRPr="00940ABA" w:rsidRDefault="00940ABA" w:rsidP="00940ABA">
      <w:pPr>
        <w:jc w:val="both"/>
      </w:pPr>
      <w:proofErr w:type="spellStart"/>
      <w:r w:rsidRPr="00940ABA">
        <w:t>п</w:t>
      </w:r>
      <w:proofErr w:type="spellEnd"/>
      <w:r w:rsidRPr="00940ABA">
        <w:t xml:space="preserve">) данные о членах семьи; </w:t>
      </w:r>
    </w:p>
    <w:p w:rsidR="00940ABA" w:rsidRPr="00940ABA" w:rsidRDefault="00940ABA" w:rsidP="00940ABA">
      <w:pPr>
        <w:jc w:val="both"/>
      </w:pPr>
      <w:proofErr w:type="spellStart"/>
      <w:r w:rsidRPr="00940ABA">
        <w:t>р</w:t>
      </w:r>
      <w:proofErr w:type="spellEnd"/>
      <w:r w:rsidRPr="00940ABA">
        <w:t xml:space="preserve">) контактная информация; </w:t>
      </w:r>
    </w:p>
    <w:p w:rsidR="00940ABA" w:rsidRPr="00940ABA" w:rsidRDefault="00940ABA" w:rsidP="00940ABA">
      <w:pPr>
        <w:jc w:val="both"/>
      </w:pPr>
      <w:r w:rsidRPr="00940ABA">
        <w:t xml:space="preserve">с) справка о доходах </w:t>
      </w:r>
      <w:hyperlink r:id="rId20" w:history="1">
        <w:r w:rsidRPr="00940ABA">
          <w:t>формы 2-НДФЛ</w:t>
        </w:r>
      </w:hyperlink>
      <w:r w:rsidRPr="00940ABA">
        <w:t>, идентификационный номер налогоплательщика, номер страхового свидетельства обязательного пенсионного страхования;</w:t>
      </w:r>
    </w:p>
    <w:p w:rsidR="00940ABA" w:rsidRPr="00940ABA" w:rsidRDefault="00940ABA" w:rsidP="00940ABA">
      <w:pPr>
        <w:jc w:val="both"/>
      </w:pPr>
      <w:r w:rsidRPr="00940ABA">
        <w:t>т) допуск к государственной тайне, оформленный за период работы, службы, учебы (форма, номер и дата);</w:t>
      </w:r>
    </w:p>
    <w:p w:rsidR="00940ABA" w:rsidRPr="00940ABA" w:rsidRDefault="00940ABA" w:rsidP="00940ABA">
      <w:pPr>
        <w:jc w:val="both"/>
      </w:pPr>
      <w:r w:rsidRPr="00940ABA">
        <w:t>у) сведения о доходах, расходах, имуществе и обязательствах имущественного характера, а также о доходах, расходах, об имуществе и обязательствах имущественного характера членов семьи.</w:t>
      </w:r>
    </w:p>
    <w:p w:rsidR="00940ABA" w:rsidRPr="00940ABA" w:rsidRDefault="00940ABA" w:rsidP="00A35FB7">
      <w:pPr>
        <w:pStyle w:val="ae"/>
        <w:widowControl w:val="0"/>
        <w:ind w:left="6521" w:right="23"/>
        <w:rPr>
          <w:rStyle w:val="15"/>
          <w:rFonts w:eastAsia="SimSun"/>
          <w:color w:val="000000"/>
          <w:sz w:val="20"/>
          <w:szCs w:val="20"/>
        </w:rPr>
      </w:pPr>
      <w:r w:rsidRPr="00940ABA">
        <w:rPr>
          <w:rStyle w:val="a5"/>
          <w:rFonts w:eastAsia="SimSun"/>
          <w:color w:val="000000"/>
          <w:sz w:val="20"/>
          <w:szCs w:val="20"/>
        </w:rPr>
        <w:t xml:space="preserve">Приложение № 7 </w:t>
      </w:r>
      <w:r w:rsidRPr="00940ABA">
        <w:rPr>
          <w:sz w:val="20"/>
          <w:szCs w:val="20"/>
        </w:rPr>
        <w:t>к решению  Собрания депутатов Островского муниципального района</w:t>
      </w:r>
      <w:r w:rsidRPr="00940ABA">
        <w:rPr>
          <w:sz w:val="20"/>
          <w:szCs w:val="20"/>
        </w:rPr>
        <w:br/>
        <w:t>от  03.03.  2017 года № 139</w:t>
      </w:r>
    </w:p>
    <w:p w:rsidR="00940ABA" w:rsidRPr="00940ABA" w:rsidRDefault="00940ABA" w:rsidP="00940ABA">
      <w:pPr>
        <w:jc w:val="center"/>
        <w:rPr>
          <w:b/>
          <w:bCs/>
        </w:rPr>
      </w:pPr>
      <w:r w:rsidRPr="00940ABA">
        <w:rPr>
          <w:b/>
          <w:bCs/>
        </w:rPr>
        <w:t>Перечень должностей муниципальной службы</w:t>
      </w:r>
    </w:p>
    <w:p w:rsidR="00940ABA" w:rsidRPr="00940ABA" w:rsidRDefault="00940ABA" w:rsidP="00940ABA">
      <w:pPr>
        <w:jc w:val="center"/>
      </w:pPr>
      <w:r w:rsidRPr="00940ABA">
        <w:rPr>
          <w:b/>
          <w:bCs/>
        </w:rPr>
        <w:t xml:space="preserve">Собрания депутатов </w:t>
      </w:r>
      <w:r w:rsidRPr="00940ABA">
        <w:rPr>
          <w:rStyle w:val="4"/>
          <w:rFonts w:eastAsia="SimSun"/>
          <w:b/>
          <w:bCs/>
          <w:color w:val="000000"/>
          <w:sz w:val="20"/>
          <w:szCs w:val="20"/>
        </w:rPr>
        <w:t>Островского муниципального района</w:t>
      </w:r>
      <w:proofErr w:type="gramStart"/>
      <w:r w:rsidRPr="00940ABA">
        <w:rPr>
          <w:rStyle w:val="a5"/>
          <w:rFonts w:eastAsia="SimSun"/>
          <w:color w:val="000000"/>
          <w:sz w:val="20"/>
          <w:szCs w:val="20"/>
        </w:rPr>
        <w:t xml:space="preserve"> </w:t>
      </w:r>
      <w:r w:rsidRPr="00940ABA">
        <w:rPr>
          <w:b/>
          <w:bCs/>
        </w:rPr>
        <w:t>,</w:t>
      </w:r>
      <w:proofErr w:type="gramEnd"/>
      <w:r w:rsidRPr="00940ABA">
        <w:rPr>
          <w:b/>
          <w:bCs/>
        </w:rPr>
        <w:t xml:space="preserve"> ответственных за проведение мероприятий по обезличиванию обрабатываемых персональных данных</w:t>
      </w:r>
      <w:r w:rsidRPr="00940ABA">
        <w:t xml:space="preserve"> </w:t>
      </w:r>
    </w:p>
    <w:p w:rsidR="00940ABA" w:rsidRPr="00940ABA" w:rsidRDefault="00940ABA" w:rsidP="00940ABA">
      <w:pPr>
        <w:jc w:val="center"/>
        <w:rPr>
          <w:b/>
          <w:bCs/>
        </w:rPr>
      </w:pPr>
      <w:r w:rsidRPr="00940ABA">
        <w:rPr>
          <w:b/>
        </w:rPr>
        <w:t>в случае обезличивания персональных данных</w:t>
      </w:r>
    </w:p>
    <w:p w:rsidR="00940ABA" w:rsidRPr="00940ABA" w:rsidRDefault="00940ABA" w:rsidP="00940ABA">
      <w:pPr>
        <w:jc w:val="both"/>
      </w:pPr>
      <w:r w:rsidRPr="00940ABA">
        <w:t xml:space="preserve">1. Заведующий сектором Собрания депутатов </w:t>
      </w:r>
      <w:r w:rsidRPr="00940ABA">
        <w:rPr>
          <w:rStyle w:val="4"/>
          <w:rFonts w:eastAsia="SimSun"/>
          <w:color w:val="000000"/>
          <w:sz w:val="20"/>
          <w:szCs w:val="20"/>
        </w:rPr>
        <w:t>Островского муниципального района</w:t>
      </w:r>
      <w:r w:rsidRPr="00940ABA">
        <w:t xml:space="preserve">; </w:t>
      </w:r>
    </w:p>
    <w:p w:rsidR="00940ABA" w:rsidRPr="00940ABA" w:rsidRDefault="00940ABA" w:rsidP="00A35FB7">
      <w:pPr>
        <w:pStyle w:val="ae"/>
        <w:widowControl w:val="0"/>
        <w:ind w:left="6521" w:right="23"/>
        <w:rPr>
          <w:rStyle w:val="15"/>
          <w:rFonts w:eastAsia="SimSun"/>
          <w:color w:val="000000"/>
          <w:sz w:val="20"/>
          <w:szCs w:val="20"/>
        </w:rPr>
      </w:pPr>
      <w:r w:rsidRPr="00940ABA">
        <w:rPr>
          <w:rStyle w:val="a5"/>
          <w:rFonts w:eastAsia="SimSun"/>
          <w:color w:val="000000"/>
          <w:sz w:val="20"/>
          <w:szCs w:val="20"/>
        </w:rPr>
        <w:t xml:space="preserve">Приложение № 8 </w:t>
      </w:r>
      <w:r w:rsidRPr="00940ABA">
        <w:rPr>
          <w:sz w:val="20"/>
          <w:szCs w:val="20"/>
        </w:rPr>
        <w:t>к решению Собрания депутатов Островского муниципального района</w:t>
      </w:r>
      <w:r w:rsidRPr="00940ABA">
        <w:rPr>
          <w:sz w:val="20"/>
          <w:szCs w:val="20"/>
        </w:rPr>
        <w:br/>
        <w:t>от  03.03. 2017 года № 139</w:t>
      </w:r>
    </w:p>
    <w:p w:rsidR="00940ABA" w:rsidRPr="00940ABA" w:rsidRDefault="00940ABA" w:rsidP="00A35FB7">
      <w:pPr>
        <w:jc w:val="both"/>
        <w:rPr>
          <w:b/>
          <w:bCs/>
        </w:rPr>
      </w:pPr>
      <w:r w:rsidRPr="00940ABA">
        <w:rPr>
          <w:b/>
          <w:bCs/>
        </w:rPr>
        <w:t>Перечень должностей муниципальной службы</w:t>
      </w:r>
    </w:p>
    <w:p w:rsidR="00940ABA" w:rsidRPr="00940ABA" w:rsidRDefault="00940ABA" w:rsidP="00940ABA">
      <w:pPr>
        <w:jc w:val="center"/>
        <w:rPr>
          <w:b/>
          <w:bCs/>
        </w:rPr>
      </w:pPr>
      <w:r w:rsidRPr="00940ABA">
        <w:rPr>
          <w:b/>
          <w:bCs/>
        </w:rPr>
        <w:t xml:space="preserve">Собрания депутатов </w:t>
      </w:r>
      <w:r w:rsidRPr="00940ABA">
        <w:rPr>
          <w:rStyle w:val="4"/>
          <w:rFonts w:eastAsia="SimSun"/>
          <w:b/>
          <w:bCs/>
          <w:color w:val="000000"/>
          <w:sz w:val="20"/>
          <w:szCs w:val="20"/>
        </w:rPr>
        <w:t>Островского муниципального района</w:t>
      </w:r>
      <w:r w:rsidRPr="00940ABA">
        <w:rPr>
          <w:b/>
          <w:bCs/>
        </w:rPr>
        <w:t>, замещение которых</w:t>
      </w:r>
    </w:p>
    <w:p w:rsidR="00940ABA" w:rsidRPr="00940ABA" w:rsidRDefault="00940ABA" w:rsidP="00940ABA">
      <w:pPr>
        <w:jc w:val="center"/>
        <w:rPr>
          <w:b/>
          <w:bCs/>
        </w:rPr>
      </w:pPr>
      <w:r w:rsidRPr="00940ABA">
        <w:rPr>
          <w:b/>
          <w:bCs/>
        </w:rPr>
        <w:t>предусматривает осуществление обработки персональных данных</w:t>
      </w:r>
    </w:p>
    <w:p w:rsidR="00940ABA" w:rsidRPr="00940ABA" w:rsidRDefault="00940ABA" w:rsidP="00940ABA">
      <w:pPr>
        <w:jc w:val="center"/>
        <w:rPr>
          <w:b/>
          <w:bCs/>
        </w:rPr>
      </w:pPr>
      <w:r w:rsidRPr="00940ABA">
        <w:rPr>
          <w:b/>
          <w:bCs/>
        </w:rPr>
        <w:t>либо осуществление доступа к персональным данным</w:t>
      </w:r>
    </w:p>
    <w:p w:rsidR="00940ABA" w:rsidRPr="00940ABA" w:rsidRDefault="00940ABA" w:rsidP="00940ABA">
      <w:pPr>
        <w:jc w:val="both"/>
        <w:rPr>
          <w:b/>
          <w:bCs/>
        </w:rPr>
      </w:pPr>
    </w:p>
    <w:p w:rsidR="00940ABA" w:rsidRPr="00940ABA" w:rsidRDefault="00940ABA" w:rsidP="00940ABA">
      <w:pPr>
        <w:jc w:val="both"/>
      </w:pPr>
    </w:p>
    <w:p w:rsidR="00940ABA" w:rsidRPr="00940ABA" w:rsidRDefault="00940ABA" w:rsidP="00940ABA">
      <w:pPr>
        <w:jc w:val="both"/>
      </w:pPr>
      <w:r w:rsidRPr="00940ABA">
        <w:t xml:space="preserve">1.  Заведующий сектором Собрания депутатов </w:t>
      </w:r>
      <w:r w:rsidRPr="00940ABA">
        <w:rPr>
          <w:rStyle w:val="4"/>
          <w:rFonts w:eastAsia="SimSun"/>
          <w:color w:val="000000"/>
          <w:sz w:val="20"/>
          <w:szCs w:val="20"/>
        </w:rPr>
        <w:t>Островского муниципального района</w:t>
      </w:r>
      <w:r w:rsidRPr="00940ABA">
        <w:t xml:space="preserve">; </w:t>
      </w:r>
    </w:p>
    <w:p w:rsidR="00940ABA" w:rsidRPr="00940ABA" w:rsidRDefault="00940ABA" w:rsidP="00940ABA">
      <w:pPr>
        <w:jc w:val="both"/>
      </w:pPr>
    </w:p>
    <w:p w:rsidR="00940ABA" w:rsidRPr="00940ABA" w:rsidRDefault="00940ABA" w:rsidP="00940ABA">
      <w:pPr>
        <w:jc w:val="both"/>
      </w:pPr>
    </w:p>
    <w:p w:rsidR="00940ABA" w:rsidRPr="00940ABA" w:rsidRDefault="00940ABA" w:rsidP="00A35FB7">
      <w:pPr>
        <w:pStyle w:val="ae"/>
        <w:widowControl w:val="0"/>
        <w:ind w:left="6521" w:right="23"/>
        <w:rPr>
          <w:rStyle w:val="15"/>
          <w:rFonts w:eastAsia="SimSun"/>
          <w:color w:val="000000"/>
          <w:sz w:val="20"/>
          <w:szCs w:val="20"/>
        </w:rPr>
      </w:pPr>
      <w:r w:rsidRPr="00940ABA">
        <w:rPr>
          <w:rStyle w:val="a5"/>
          <w:rFonts w:eastAsia="SimSun"/>
          <w:color w:val="000000"/>
          <w:sz w:val="20"/>
          <w:szCs w:val="20"/>
        </w:rPr>
        <w:t xml:space="preserve">Приложение № 9 </w:t>
      </w:r>
      <w:r w:rsidRPr="00940ABA">
        <w:rPr>
          <w:sz w:val="20"/>
          <w:szCs w:val="20"/>
        </w:rPr>
        <w:t>к решению Собрания депутатов Островского муниципального района</w:t>
      </w:r>
      <w:r w:rsidRPr="00940ABA">
        <w:rPr>
          <w:sz w:val="20"/>
          <w:szCs w:val="20"/>
        </w:rPr>
        <w:br/>
        <w:t>от   03.03.2017 года № 139</w:t>
      </w:r>
    </w:p>
    <w:p w:rsidR="00940ABA" w:rsidRPr="00940ABA" w:rsidRDefault="00940ABA" w:rsidP="00940ABA">
      <w:pPr>
        <w:jc w:val="center"/>
        <w:rPr>
          <w:b/>
          <w:bCs/>
        </w:rPr>
      </w:pPr>
      <w:r w:rsidRPr="00940ABA">
        <w:rPr>
          <w:b/>
          <w:bCs/>
        </w:rPr>
        <w:t>Должностная инструкция</w:t>
      </w:r>
    </w:p>
    <w:p w:rsidR="00940ABA" w:rsidRPr="00940ABA" w:rsidRDefault="00940ABA" w:rsidP="00940ABA">
      <w:pPr>
        <w:jc w:val="center"/>
        <w:rPr>
          <w:b/>
          <w:bCs/>
        </w:rPr>
      </w:pPr>
      <w:proofErr w:type="gramStart"/>
      <w:r w:rsidRPr="00940ABA">
        <w:rPr>
          <w:b/>
          <w:bCs/>
        </w:rPr>
        <w:t>ответственного</w:t>
      </w:r>
      <w:proofErr w:type="gramEnd"/>
      <w:r w:rsidRPr="00940ABA">
        <w:rPr>
          <w:b/>
          <w:bCs/>
        </w:rPr>
        <w:t xml:space="preserve"> за организацию обработки персональных данных в</w:t>
      </w:r>
    </w:p>
    <w:p w:rsidR="00940ABA" w:rsidRPr="00940ABA" w:rsidRDefault="00940ABA" w:rsidP="00940ABA">
      <w:pPr>
        <w:jc w:val="center"/>
        <w:rPr>
          <w:rStyle w:val="4"/>
          <w:rFonts w:eastAsia="SimSun"/>
          <w:b/>
          <w:bCs/>
          <w:color w:val="000000"/>
          <w:sz w:val="20"/>
          <w:szCs w:val="20"/>
        </w:rPr>
      </w:pPr>
      <w:proofErr w:type="gramStart"/>
      <w:r w:rsidRPr="00940ABA">
        <w:rPr>
          <w:b/>
          <w:bCs/>
        </w:rPr>
        <w:t>Собрании</w:t>
      </w:r>
      <w:proofErr w:type="gramEnd"/>
      <w:r w:rsidRPr="00940ABA">
        <w:rPr>
          <w:b/>
          <w:bCs/>
        </w:rPr>
        <w:t xml:space="preserve"> депутатов </w:t>
      </w:r>
      <w:r w:rsidRPr="00940ABA">
        <w:rPr>
          <w:rStyle w:val="4"/>
          <w:rFonts w:eastAsia="SimSun"/>
          <w:b/>
          <w:bCs/>
          <w:color w:val="000000"/>
          <w:sz w:val="20"/>
          <w:szCs w:val="20"/>
        </w:rPr>
        <w:t>Островского муниципального района</w:t>
      </w:r>
    </w:p>
    <w:p w:rsidR="00940ABA" w:rsidRPr="00940ABA" w:rsidRDefault="00940ABA" w:rsidP="00940ABA">
      <w:pPr>
        <w:jc w:val="both"/>
      </w:pPr>
      <w:r w:rsidRPr="00940ABA">
        <w:lastRenderedPageBreak/>
        <w:t xml:space="preserve">1. Общие положения </w:t>
      </w:r>
    </w:p>
    <w:p w:rsidR="00940ABA" w:rsidRPr="00940ABA" w:rsidRDefault="00940ABA" w:rsidP="00940ABA">
      <w:pPr>
        <w:jc w:val="both"/>
      </w:pPr>
      <w:r w:rsidRPr="00940ABA">
        <w:t xml:space="preserve">1.1. Должностное лицо Собрания депутатов Островского муниципального района, </w:t>
      </w:r>
      <w:proofErr w:type="gramStart"/>
      <w:r w:rsidRPr="00940ABA">
        <w:t>ответственный</w:t>
      </w:r>
      <w:proofErr w:type="gramEnd"/>
      <w:r w:rsidRPr="00940ABA">
        <w:t xml:space="preserve"> за организацию обработки персональных данных, назначается и освобождается распоряжением председателя Собрания депутатов Островского муниципального района.</w:t>
      </w:r>
    </w:p>
    <w:p w:rsidR="00940ABA" w:rsidRPr="00940ABA" w:rsidRDefault="00940ABA" w:rsidP="00940ABA">
      <w:pPr>
        <w:jc w:val="both"/>
      </w:pPr>
      <w:r w:rsidRPr="00940ABA">
        <w:t xml:space="preserve">1.2. </w:t>
      </w:r>
      <w:proofErr w:type="gramStart"/>
      <w:r w:rsidRPr="00940ABA">
        <w:t xml:space="preserve">Должностное лицо Собрания депутатов Островского муниципального района, ответственный за организацию обработки персональных данных, должен руководствоваться в своей деятельности Федеральным законом от 27 июля 2006 года № 152-ФЗ «О персональных данных», постановлением Правительства Российской Федерации от 15 сентября 2008 года № 687 «Об утверждении Положения об особенностях обработки персональных данных, осуществляемых без использования средств автоматизации», настоящей должностной инструкцией. </w:t>
      </w:r>
      <w:proofErr w:type="gramEnd"/>
    </w:p>
    <w:p w:rsidR="00940ABA" w:rsidRPr="00940ABA" w:rsidRDefault="00940ABA" w:rsidP="00940ABA">
      <w:pPr>
        <w:jc w:val="both"/>
      </w:pPr>
      <w:r w:rsidRPr="00940ABA">
        <w:t xml:space="preserve">2. Должностные обязанности </w:t>
      </w:r>
    </w:p>
    <w:p w:rsidR="00940ABA" w:rsidRPr="00940ABA" w:rsidRDefault="00940ABA" w:rsidP="00940ABA">
      <w:pPr>
        <w:jc w:val="both"/>
      </w:pPr>
      <w:r w:rsidRPr="00940ABA">
        <w:t xml:space="preserve"> Должностное лицо Собрания депутатов Островского муниципального района, </w:t>
      </w:r>
      <w:proofErr w:type="gramStart"/>
      <w:r w:rsidRPr="00940ABA">
        <w:t>ответственный</w:t>
      </w:r>
      <w:proofErr w:type="gramEnd"/>
      <w:r w:rsidRPr="00940ABA">
        <w:t xml:space="preserve"> за организацию обработки персональных данных выполняет следующие обязанности: </w:t>
      </w:r>
    </w:p>
    <w:p w:rsidR="00940ABA" w:rsidRPr="00940ABA" w:rsidRDefault="00940ABA" w:rsidP="00940ABA">
      <w:pPr>
        <w:jc w:val="both"/>
      </w:pPr>
      <w:r w:rsidRPr="00940ABA">
        <w:t xml:space="preserve">а) предоставляет субъекту персональных данных по его просьбе информацию; </w:t>
      </w:r>
    </w:p>
    <w:p w:rsidR="00940ABA" w:rsidRPr="00940ABA" w:rsidRDefault="00940ABA" w:rsidP="00940ABA">
      <w:pPr>
        <w:jc w:val="both"/>
      </w:pPr>
      <w:r w:rsidRPr="00940ABA">
        <w:t xml:space="preserve">б) осуществляет внутренний </w:t>
      </w:r>
      <w:proofErr w:type="gramStart"/>
      <w:r w:rsidRPr="00940ABA">
        <w:t>контроль за</w:t>
      </w:r>
      <w:proofErr w:type="gramEnd"/>
      <w:r w:rsidRPr="00940ABA">
        <w:t xml:space="preserve"> соблюдением требований законодательства РФ при обработке персональных данных в Собрании депутатов </w:t>
      </w:r>
      <w:r w:rsidRPr="00940ABA">
        <w:rPr>
          <w:rStyle w:val="4"/>
          <w:rFonts w:eastAsia="SimSun"/>
          <w:color w:val="000000"/>
          <w:sz w:val="20"/>
          <w:szCs w:val="20"/>
        </w:rPr>
        <w:t>Островского муниципального района</w:t>
      </w:r>
      <w:r w:rsidRPr="00940ABA">
        <w:t xml:space="preserve">, в том числе требований к защите персональных данных; </w:t>
      </w:r>
    </w:p>
    <w:p w:rsidR="00940ABA" w:rsidRPr="00940ABA" w:rsidRDefault="00940ABA" w:rsidP="00940ABA">
      <w:pPr>
        <w:jc w:val="both"/>
      </w:pPr>
      <w:r w:rsidRPr="00940ABA">
        <w:t xml:space="preserve">в) доводит до сведения </w:t>
      </w:r>
      <w:proofErr w:type="gramStart"/>
      <w:r w:rsidRPr="00940ABA">
        <w:t>депутатов Собрания депутатов положения законодательства РФ</w:t>
      </w:r>
      <w:proofErr w:type="gramEnd"/>
      <w:r w:rsidRPr="00940ABA">
        <w:t xml:space="preserve"> о персональных данных, локальных актов по вопросам обработки персональных данных, требований к защите персональных данных; </w:t>
      </w:r>
    </w:p>
    <w:p w:rsidR="00940ABA" w:rsidRPr="00940ABA" w:rsidRDefault="00940ABA" w:rsidP="00940ABA">
      <w:pPr>
        <w:jc w:val="both"/>
      </w:pPr>
      <w:r w:rsidRPr="00940ABA">
        <w:t xml:space="preserve">г) организует прием и обработку обращений и запросов субъектов </w:t>
      </w:r>
      <w:proofErr w:type="gramStart"/>
      <w:r w:rsidRPr="00940ABA">
        <w:t>персональных</w:t>
      </w:r>
      <w:proofErr w:type="gramEnd"/>
      <w:r w:rsidRPr="00940ABA">
        <w:t xml:space="preserve"> данных или их представителей и (или) осуществляет контроль за приемом и обработкой таких обращений и запросов; </w:t>
      </w:r>
    </w:p>
    <w:p w:rsidR="00940ABA" w:rsidRPr="00940ABA" w:rsidRDefault="00940ABA" w:rsidP="00940ABA">
      <w:pPr>
        <w:jc w:val="both"/>
      </w:pPr>
      <w:proofErr w:type="spellStart"/>
      <w:r w:rsidRPr="00940ABA">
        <w:t>д</w:t>
      </w:r>
      <w:proofErr w:type="spellEnd"/>
      <w:r w:rsidRPr="00940ABA">
        <w:t xml:space="preserve">) разъясняет субъекту персональных данных юридические последствия отказа предоставления его персональных данных. </w:t>
      </w:r>
    </w:p>
    <w:p w:rsidR="00940ABA" w:rsidRPr="00940ABA" w:rsidRDefault="00940ABA" w:rsidP="00940ABA">
      <w:pPr>
        <w:jc w:val="both"/>
      </w:pPr>
      <w:r w:rsidRPr="00940ABA">
        <w:t xml:space="preserve"> 3. Права </w:t>
      </w:r>
    </w:p>
    <w:p w:rsidR="00940ABA" w:rsidRPr="00940ABA" w:rsidRDefault="00940ABA" w:rsidP="00940ABA">
      <w:pPr>
        <w:jc w:val="both"/>
      </w:pPr>
      <w:r w:rsidRPr="00940ABA">
        <w:t xml:space="preserve">Должностное лицо Собрания депутатов Островского муниципального района, </w:t>
      </w:r>
      <w:proofErr w:type="gramStart"/>
      <w:r w:rsidRPr="00940ABA">
        <w:t>ответственный</w:t>
      </w:r>
      <w:proofErr w:type="gramEnd"/>
      <w:r w:rsidRPr="00940ABA">
        <w:t xml:space="preserve"> за организацию обработки персональных данных вправе: </w:t>
      </w:r>
    </w:p>
    <w:p w:rsidR="00940ABA" w:rsidRPr="00940ABA" w:rsidRDefault="00940ABA" w:rsidP="00940ABA">
      <w:pPr>
        <w:jc w:val="both"/>
      </w:pPr>
      <w:r w:rsidRPr="00940ABA">
        <w:t xml:space="preserve">а) запрашивать и получать в установленном порядке от субъектов персональных данных или их представителей сведения, содержащие персональные данные; </w:t>
      </w:r>
    </w:p>
    <w:p w:rsidR="00940ABA" w:rsidRPr="00940ABA" w:rsidRDefault="00940ABA" w:rsidP="00940ABA">
      <w:pPr>
        <w:jc w:val="both"/>
      </w:pPr>
      <w:r w:rsidRPr="00940ABA">
        <w:t xml:space="preserve">б) распоряжаться полученными персональными данными в пределах, установленных законодательством; </w:t>
      </w:r>
    </w:p>
    <w:p w:rsidR="00940ABA" w:rsidRPr="00940ABA" w:rsidRDefault="00940ABA" w:rsidP="00940ABA">
      <w:pPr>
        <w:jc w:val="both"/>
      </w:pPr>
      <w:r w:rsidRPr="00940ABA">
        <w:t xml:space="preserve">в) в установленном порядке пользоваться системами связи, информационными базами данных и иными носителя информации Собрания депутатов. </w:t>
      </w:r>
    </w:p>
    <w:p w:rsidR="00940ABA" w:rsidRPr="00940ABA" w:rsidRDefault="00940ABA" w:rsidP="00940ABA">
      <w:pPr>
        <w:jc w:val="both"/>
      </w:pPr>
      <w:r w:rsidRPr="00940ABA">
        <w:t xml:space="preserve"> 4. Ответственность </w:t>
      </w:r>
    </w:p>
    <w:p w:rsidR="00940ABA" w:rsidRPr="00940ABA" w:rsidRDefault="00940ABA" w:rsidP="00940ABA">
      <w:pPr>
        <w:jc w:val="both"/>
      </w:pPr>
      <w:r w:rsidRPr="00940ABA">
        <w:t xml:space="preserve">4.1. Должностное лицо Собрания депутатов Островского муниципального района, </w:t>
      </w:r>
      <w:proofErr w:type="gramStart"/>
      <w:r w:rsidRPr="00940ABA">
        <w:t>ответственный</w:t>
      </w:r>
      <w:proofErr w:type="gramEnd"/>
      <w:r w:rsidRPr="00940ABA">
        <w:t xml:space="preserve"> за организацию обработки персональных данных, в соответствии со своими полномочиями владеющее информацией о субъектах персональных данных, получающее и использующие её, несет ответственность в соответствии с законодательством Российской Федерации за нарушение режима защиты, обработки, использования, хранения и передачи персональных данных. </w:t>
      </w:r>
    </w:p>
    <w:p w:rsidR="00940ABA" w:rsidRPr="00940ABA" w:rsidRDefault="00940ABA" w:rsidP="00940ABA">
      <w:pPr>
        <w:jc w:val="both"/>
      </w:pPr>
      <w:r w:rsidRPr="00940ABA">
        <w:t xml:space="preserve">4.2.Должностное лицо Собрания депутатов Островского муниципального района, виновный в нарушении установленного законом порядка сбора, хранения, использования, распространения или защиты персональных данных, несет дисциплинарную, административную, гражданско-правовую или уголовную ответственность в соответствии с действующим законодательством. </w:t>
      </w:r>
    </w:p>
    <w:p w:rsidR="00940ABA" w:rsidRPr="00940ABA" w:rsidRDefault="00940ABA" w:rsidP="00940ABA">
      <w:pPr>
        <w:jc w:val="both"/>
      </w:pPr>
    </w:p>
    <w:p w:rsidR="00940ABA" w:rsidRPr="00940ABA" w:rsidRDefault="00940ABA" w:rsidP="00940ABA">
      <w:pPr>
        <w:jc w:val="both"/>
      </w:pPr>
      <w:r w:rsidRPr="00940ABA">
        <w:t xml:space="preserve">С должностной инструкцией </w:t>
      </w:r>
      <w:proofErr w:type="gramStart"/>
      <w:r w:rsidRPr="00940ABA">
        <w:t>ознакомлен</w:t>
      </w:r>
      <w:proofErr w:type="gramEnd"/>
      <w:r w:rsidRPr="00940ABA">
        <w:t xml:space="preserve">: </w:t>
      </w:r>
    </w:p>
    <w:p w:rsidR="00940ABA" w:rsidRPr="00940ABA" w:rsidRDefault="00940ABA" w:rsidP="00940ABA">
      <w:pPr>
        <w:jc w:val="both"/>
      </w:pPr>
      <w:r w:rsidRPr="00940ABA">
        <w:t>________________________________________________________________</w:t>
      </w:r>
    </w:p>
    <w:p w:rsidR="00940ABA" w:rsidRPr="00940ABA" w:rsidRDefault="00940ABA" w:rsidP="00940ABA">
      <w:pPr>
        <w:jc w:val="center"/>
      </w:pPr>
      <w:r w:rsidRPr="00940ABA">
        <w:t>(подпись, фамилия имя отчество)</w:t>
      </w:r>
    </w:p>
    <w:p w:rsidR="00940ABA" w:rsidRPr="00940ABA" w:rsidRDefault="00940ABA" w:rsidP="00940ABA">
      <w:pPr>
        <w:jc w:val="both"/>
      </w:pPr>
      <w:r w:rsidRPr="00940ABA">
        <w:t xml:space="preserve">«___»_____________ 20___ года </w:t>
      </w:r>
    </w:p>
    <w:p w:rsidR="00940ABA" w:rsidRPr="00940ABA" w:rsidRDefault="00940ABA" w:rsidP="00940ABA">
      <w:pPr>
        <w:ind w:left="6521"/>
        <w:rPr>
          <w:rStyle w:val="a5"/>
          <w:rFonts w:eastAsia="SimSun"/>
          <w:color w:val="000000"/>
          <w:sz w:val="20"/>
          <w:szCs w:val="20"/>
        </w:rPr>
      </w:pPr>
      <w:r w:rsidRPr="00940ABA">
        <w:rPr>
          <w:rStyle w:val="a5"/>
          <w:rFonts w:eastAsia="SimSun"/>
          <w:color w:val="000000"/>
          <w:sz w:val="20"/>
          <w:szCs w:val="20"/>
        </w:rPr>
        <w:t>Приложение № 10</w:t>
      </w:r>
    </w:p>
    <w:p w:rsidR="00940ABA" w:rsidRPr="00940ABA" w:rsidRDefault="00940ABA" w:rsidP="00940ABA">
      <w:pPr>
        <w:ind w:left="6521"/>
        <w:rPr>
          <w:rStyle w:val="15"/>
          <w:rFonts w:eastAsia="SimSun"/>
          <w:color w:val="000000"/>
          <w:sz w:val="20"/>
          <w:szCs w:val="20"/>
        </w:rPr>
      </w:pPr>
      <w:r w:rsidRPr="00940ABA">
        <w:t xml:space="preserve">к решению Собрания депутатов Островского муниципального района </w:t>
      </w:r>
      <w:r w:rsidRPr="00940ABA">
        <w:br/>
        <w:t>от    03.03.2017 года № 139</w:t>
      </w:r>
    </w:p>
    <w:p w:rsidR="00940ABA" w:rsidRPr="00940ABA" w:rsidRDefault="00940ABA" w:rsidP="00940ABA">
      <w:pPr>
        <w:jc w:val="center"/>
        <w:rPr>
          <w:b/>
          <w:bCs/>
        </w:rPr>
      </w:pPr>
      <w:r w:rsidRPr="00940ABA">
        <w:rPr>
          <w:b/>
          <w:bCs/>
        </w:rPr>
        <w:t xml:space="preserve">Типовое обязательство заведующего сектором Собрания депутатов </w:t>
      </w:r>
      <w:r w:rsidRPr="00940ABA">
        <w:rPr>
          <w:rStyle w:val="4"/>
          <w:rFonts w:eastAsia="SimSun"/>
          <w:b/>
          <w:bCs/>
          <w:color w:val="000000"/>
          <w:sz w:val="20"/>
          <w:szCs w:val="20"/>
        </w:rPr>
        <w:t>Островского муниципального района</w:t>
      </w:r>
      <w:proofErr w:type="gramStart"/>
      <w:r w:rsidRPr="00940ABA">
        <w:rPr>
          <w:rStyle w:val="a5"/>
          <w:rFonts w:eastAsia="SimSun"/>
          <w:b/>
          <w:bCs/>
          <w:color w:val="000000"/>
          <w:sz w:val="20"/>
          <w:szCs w:val="20"/>
        </w:rPr>
        <w:t xml:space="preserve"> </w:t>
      </w:r>
      <w:r w:rsidRPr="00940ABA">
        <w:rPr>
          <w:b/>
          <w:bCs/>
        </w:rPr>
        <w:t>,</w:t>
      </w:r>
      <w:proofErr w:type="gramEnd"/>
    </w:p>
    <w:p w:rsidR="00940ABA" w:rsidRPr="00940ABA" w:rsidRDefault="00940ABA" w:rsidP="00940ABA">
      <w:pPr>
        <w:jc w:val="center"/>
      </w:pPr>
      <w:r w:rsidRPr="00940ABA">
        <w:rPr>
          <w:b/>
          <w:bCs/>
        </w:rPr>
        <w:t xml:space="preserve">непосредственно </w:t>
      </w:r>
      <w:proofErr w:type="gramStart"/>
      <w:r w:rsidRPr="00940ABA">
        <w:rPr>
          <w:b/>
          <w:bCs/>
        </w:rPr>
        <w:t>осуществляющего</w:t>
      </w:r>
      <w:proofErr w:type="gramEnd"/>
      <w:r w:rsidRPr="00940ABA">
        <w:rPr>
          <w:b/>
          <w:bCs/>
        </w:rPr>
        <w:t xml:space="preserve"> обработку персональных данных,</w:t>
      </w:r>
      <w:r w:rsidRPr="00940ABA">
        <w:t xml:space="preserve"> </w:t>
      </w:r>
    </w:p>
    <w:p w:rsidR="00940ABA" w:rsidRPr="00940ABA" w:rsidRDefault="00940ABA" w:rsidP="00940ABA">
      <w:pPr>
        <w:jc w:val="center"/>
        <w:rPr>
          <w:b/>
          <w:bCs/>
        </w:rPr>
      </w:pPr>
      <w:r w:rsidRPr="00940ABA">
        <w:rPr>
          <w:b/>
          <w:bCs/>
        </w:rPr>
        <w:t xml:space="preserve">в случае расторжения с ним трудового договора </w:t>
      </w:r>
    </w:p>
    <w:p w:rsidR="00940ABA" w:rsidRPr="00940ABA" w:rsidRDefault="00940ABA" w:rsidP="00940ABA">
      <w:pPr>
        <w:jc w:val="both"/>
      </w:pPr>
      <w:r w:rsidRPr="00940ABA">
        <w:t>Я, _______________________________________________________________________</w:t>
      </w:r>
    </w:p>
    <w:p w:rsidR="00940ABA" w:rsidRPr="00A35FB7" w:rsidRDefault="00940ABA" w:rsidP="00940ABA">
      <w:pPr>
        <w:jc w:val="both"/>
        <w:rPr>
          <w:sz w:val="16"/>
        </w:rPr>
      </w:pPr>
      <w:r w:rsidRPr="00A35FB7">
        <w:rPr>
          <w:sz w:val="16"/>
        </w:rPr>
        <w:t xml:space="preserve">(фамилия, имя, отчество) </w:t>
      </w:r>
    </w:p>
    <w:p w:rsidR="00940ABA" w:rsidRPr="00940ABA" w:rsidRDefault="00940ABA" w:rsidP="00940ABA">
      <w:pPr>
        <w:jc w:val="both"/>
      </w:pPr>
      <w:r w:rsidRPr="00940ABA">
        <w:t>__________________________________________________________________________</w:t>
      </w:r>
    </w:p>
    <w:p w:rsidR="00940ABA" w:rsidRPr="00A35FB7" w:rsidRDefault="00940ABA" w:rsidP="00940ABA">
      <w:pPr>
        <w:jc w:val="both"/>
        <w:rPr>
          <w:sz w:val="16"/>
        </w:rPr>
      </w:pPr>
      <w:r w:rsidRPr="00A35FB7">
        <w:rPr>
          <w:sz w:val="16"/>
        </w:rPr>
        <w:t xml:space="preserve"> (должность) </w:t>
      </w:r>
    </w:p>
    <w:p w:rsidR="00940ABA" w:rsidRPr="00940ABA" w:rsidRDefault="00940ABA" w:rsidP="00940ABA">
      <w:pPr>
        <w:jc w:val="both"/>
      </w:pPr>
      <w:r w:rsidRPr="00940ABA">
        <w:t xml:space="preserve"> обязуюсь прекратить обработку персональных данных, ставших известными мне в связи с исполнением должностных обязанностей, в случае расторжения со мной трудового договора (контракта), освобождения меня от замещаемой должности. </w:t>
      </w:r>
    </w:p>
    <w:p w:rsidR="00940ABA" w:rsidRPr="00940ABA" w:rsidRDefault="00940ABA" w:rsidP="00940ABA">
      <w:pPr>
        <w:jc w:val="both"/>
      </w:pPr>
      <w:r w:rsidRPr="00940ABA">
        <w:lastRenderedPageBreak/>
        <w:t>В соответствии со статьей 7 Федерального закона от 27 июля 2006 года № 152-ФЗ «О персональных данных» я уведомле</w:t>
      </w:r>
      <w:proofErr w:type="gramStart"/>
      <w:r w:rsidRPr="00940ABA">
        <w:t>н(</w:t>
      </w:r>
      <w:proofErr w:type="gramEnd"/>
      <w:r w:rsidRPr="00940ABA">
        <w:t xml:space="preserve">а) о том, что персональные данные являются конфиденциальной информацией и я обязан(а) не раскрывать третьим лицам и не распространять персональные данные без согласия субъекта персональных данных, ставших известными мне в связи с исполнением должностных обязанностей. </w:t>
      </w:r>
    </w:p>
    <w:p w:rsidR="00940ABA" w:rsidRPr="00940ABA" w:rsidRDefault="00940ABA" w:rsidP="00940ABA">
      <w:pPr>
        <w:jc w:val="both"/>
      </w:pPr>
      <w:r w:rsidRPr="00940ABA">
        <w:t xml:space="preserve">Мне разъяснена ответственность, предусмотренная Федеральным законом от 27 июля 2006 года № 152-ФЗ «О персональных данных» и другими федеральными законами. </w:t>
      </w:r>
    </w:p>
    <w:p w:rsidR="00940ABA" w:rsidRPr="00940ABA" w:rsidRDefault="00940ABA" w:rsidP="00940ABA">
      <w:pPr>
        <w:jc w:val="both"/>
      </w:pPr>
    </w:p>
    <w:p w:rsidR="00940ABA" w:rsidRPr="00940ABA" w:rsidRDefault="00940ABA" w:rsidP="00940ABA">
      <w:pPr>
        <w:jc w:val="both"/>
      </w:pPr>
      <w:r w:rsidRPr="00940ABA">
        <w:t>«____» ___________ 20 _____ г.                 _____________    _______________________</w:t>
      </w:r>
    </w:p>
    <w:p w:rsidR="00940ABA" w:rsidRPr="00940ABA" w:rsidRDefault="00940ABA" w:rsidP="00940ABA">
      <w:pPr>
        <w:jc w:val="both"/>
      </w:pPr>
      <w:r w:rsidRPr="00940ABA">
        <w:t xml:space="preserve"> (дата)                                                            (подпись)                  (расшифровка подписи) </w:t>
      </w:r>
    </w:p>
    <w:p w:rsidR="00940ABA" w:rsidRPr="00940ABA" w:rsidRDefault="00940ABA" w:rsidP="00940ABA">
      <w:pPr>
        <w:ind w:left="6521"/>
        <w:rPr>
          <w:rStyle w:val="15"/>
          <w:rFonts w:eastAsia="SimSun"/>
          <w:color w:val="000000"/>
          <w:sz w:val="20"/>
          <w:szCs w:val="20"/>
        </w:rPr>
      </w:pPr>
      <w:r w:rsidRPr="00940ABA">
        <w:rPr>
          <w:rStyle w:val="a5"/>
          <w:rFonts w:eastAsia="SimSun"/>
          <w:color w:val="000000"/>
          <w:sz w:val="20"/>
          <w:szCs w:val="20"/>
        </w:rPr>
        <w:t xml:space="preserve">Приложение № 11 </w:t>
      </w:r>
      <w:r w:rsidRPr="00940ABA">
        <w:t xml:space="preserve">к решению Собрания депутатов Островского муниципального района </w:t>
      </w:r>
      <w:r w:rsidRPr="00940ABA">
        <w:br/>
        <w:t>от  03.03. 2017 года № 139</w:t>
      </w:r>
    </w:p>
    <w:p w:rsidR="00940ABA" w:rsidRPr="00940ABA" w:rsidRDefault="00940ABA" w:rsidP="00940ABA">
      <w:pPr>
        <w:jc w:val="center"/>
        <w:rPr>
          <w:b/>
          <w:bCs/>
        </w:rPr>
      </w:pPr>
      <w:r w:rsidRPr="00940ABA">
        <w:rPr>
          <w:b/>
          <w:bCs/>
        </w:rPr>
        <w:t>Типовая форма согласия на обработку персональных данных</w:t>
      </w:r>
    </w:p>
    <w:p w:rsidR="00940ABA" w:rsidRPr="00940ABA" w:rsidRDefault="00940ABA" w:rsidP="00940ABA">
      <w:pPr>
        <w:jc w:val="center"/>
      </w:pPr>
      <w:r w:rsidRPr="00940ABA">
        <w:t>СОГЛАСИЕ</w:t>
      </w:r>
    </w:p>
    <w:p w:rsidR="00940ABA" w:rsidRPr="00940ABA" w:rsidRDefault="00940ABA" w:rsidP="00940ABA">
      <w:pPr>
        <w:jc w:val="center"/>
      </w:pPr>
      <w:r w:rsidRPr="00940ABA">
        <w:t>на обработку персональных данных</w:t>
      </w:r>
    </w:p>
    <w:p w:rsidR="00940ABA" w:rsidRPr="00940ABA" w:rsidRDefault="00940ABA" w:rsidP="00940ABA">
      <w:pPr>
        <w:jc w:val="both"/>
      </w:pPr>
      <w:r w:rsidRPr="00940ABA">
        <w:t xml:space="preserve"> п</w:t>
      </w:r>
      <w:proofErr w:type="gramStart"/>
      <w:r w:rsidRPr="00940ABA">
        <w:t>.О</w:t>
      </w:r>
      <w:proofErr w:type="gramEnd"/>
      <w:r w:rsidRPr="00940ABA">
        <w:t xml:space="preserve">стровское                                                                                               «___»___________20__г. </w:t>
      </w:r>
    </w:p>
    <w:p w:rsidR="00940ABA" w:rsidRPr="00940ABA" w:rsidRDefault="00940ABA" w:rsidP="00940ABA">
      <w:pPr>
        <w:jc w:val="both"/>
      </w:pPr>
      <w:r w:rsidRPr="00940ABA">
        <w:t xml:space="preserve">Субъект персональных данных, </w:t>
      </w:r>
    </w:p>
    <w:p w:rsidR="00940ABA" w:rsidRPr="00940ABA" w:rsidRDefault="00940ABA" w:rsidP="00940ABA">
      <w:pPr>
        <w:jc w:val="both"/>
      </w:pPr>
      <w:r w:rsidRPr="00940ABA">
        <w:t>_____________________________________________________________________________</w:t>
      </w:r>
    </w:p>
    <w:p w:rsidR="00940ABA" w:rsidRPr="00940ABA" w:rsidRDefault="00940ABA" w:rsidP="00940ABA">
      <w:pPr>
        <w:jc w:val="center"/>
      </w:pPr>
      <w:r w:rsidRPr="00940ABA">
        <w:t>(Фамилия, Имя, Отчество полностью)</w:t>
      </w:r>
    </w:p>
    <w:p w:rsidR="00940ABA" w:rsidRPr="00940ABA" w:rsidRDefault="00940ABA" w:rsidP="00940ABA">
      <w:pPr>
        <w:jc w:val="both"/>
      </w:pPr>
      <w:r w:rsidRPr="00940ABA">
        <w:t>_____________________серия____№_________</w:t>
      </w:r>
      <w:proofErr w:type="gramStart"/>
      <w:r w:rsidRPr="00940ABA">
        <w:t>выдан</w:t>
      </w:r>
      <w:proofErr w:type="gramEnd"/>
      <w:r w:rsidRPr="00940ABA">
        <w:t>_______________________________</w:t>
      </w:r>
    </w:p>
    <w:p w:rsidR="00940ABA" w:rsidRPr="00940ABA" w:rsidRDefault="00940ABA" w:rsidP="00940ABA">
      <w:pPr>
        <w:jc w:val="center"/>
      </w:pPr>
      <w:r w:rsidRPr="00940ABA">
        <w:t>(вид основного документа, удостоверяющего личность)</w:t>
      </w:r>
    </w:p>
    <w:p w:rsidR="00940ABA" w:rsidRPr="00940ABA" w:rsidRDefault="00940ABA" w:rsidP="00940ABA">
      <w:pPr>
        <w:jc w:val="both"/>
      </w:pPr>
      <w:r w:rsidRPr="00940ABA">
        <w:t>_____________________________________________________________________________</w:t>
      </w:r>
    </w:p>
    <w:p w:rsidR="00940ABA" w:rsidRPr="00940ABA" w:rsidRDefault="00940ABA" w:rsidP="00940ABA">
      <w:pPr>
        <w:jc w:val="center"/>
      </w:pPr>
      <w:r w:rsidRPr="00940ABA">
        <w:t xml:space="preserve">(кем и когда </w:t>
      </w:r>
      <w:proofErr w:type="gramStart"/>
      <w:r w:rsidRPr="00940ABA">
        <w:t>выдан</w:t>
      </w:r>
      <w:proofErr w:type="gramEnd"/>
      <w:r w:rsidRPr="00940ABA">
        <w:t>)</w:t>
      </w:r>
    </w:p>
    <w:p w:rsidR="00940ABA" w:rsidRPr="00940ABA" w:rsidRDefault="00940ABA" w:rsidP="00940ABA">
      <w:pPr>
        <w:jc w:val="both"/>
      </w:pPr>
      <w:r w:rsidRPr="00940ABA">
        <w:t>зарегистрированны</w:t>
      </w:r>
      <w:proofErr w:type="gramStart"/>
      <w:r w:rsidRPr="00940ABA">
        <w:t>й(</w:t>
      </w:r>
      <w:proofErr w:type="spellStart"/>
      <w:proofErr w:type="gramEnd"/>
      <w:r w:rsidRPr="00940ABA">
        <w:t>ая</w:t>
      </w:r>
      <w:proofErr w:type="spellEnd"/>
      <w:r w:rsidRPr="00940ABA">
        <w:t xml:space="preserve">) по адресу__________________________________________________ </w:t>
      </w:r>
    </w:p>
    <w:p w:rsidR="00940ABA" w:rsidRPr="00940ABA" w:rsidRDefault="00940ABA" w:rsidP="00940ABA">
      <w:pPr>
        <w:jc w:val="both"/>
      </w:pPr>
      <w:r w:rsidRPr="00940ABA">
        <w:t>_______________________________________________________________________________</w:t>
      </w:r>
    </w:p>
    <w:p w:rsidR="00940ABA" w:rsidRPr="00940ABA" w:rsidRDefault="00940ABA" w:rsidP="00940ABA">
      <w:pPr>
        <w:jc w:val="both"/>
      </w:pPr>
      <w:r w:rsidRPr="00940ABA">
        <w:t xml:space="preserve">В лице представителя субъекта персональных данных (заполняется в случае получения согласия от представителя субъекта персональных данных), </w:t>
      </w:r>
    </w:p>
    <w:p w:rsidR="00940ABA" w:rsidRPr="00940ABA" w:rsidRDefault="00940ABA" w:rsidP="00940ABA">
      <w:pPr>
        <w:jc w:val="both"/>
      </w:pPr>
      <w:r w:rsidRPr="00940ABA">
        <w:t xml:space="preserve">_______________________________________________________________________________ </w:t>
      </w:r>
    </w:p>
    <w:p w:rsidR="00940ABA" w:rsidRPr="00940ABA" w:rsidRDefault="00940ABA" w:rsidP="00940ABA">
      <w:pPr>
        <w:jc w:val="center"/>
      </w:pPr>
      <w:r w:rsidRPr="00940ABA">
        <w:t>(Фамилия, Имя, Отчество полностью)</w:t>
      </w:r>
    </w:p>
    <w:p w:rsidR="00940ABA" w:rsidRPr="00940ABA" w:rsidRDefault="00940ABA" w:rsidP="00940ABA">
      <w:pPr>
        <w:jc w:val="both"/>
      </w:pPr>
      <w:r w:rsidRPr="00940ABA">
        <w:t>_____________________серия____№____________</w:t>
      </w:r>
      <w:proofErr w:type="gramStart"/>
      <w:r w:rsidRPr="00940ABA">
        <w:t>выдан</w:t>
      </w:r>
      <w:proofErr w:type="gramEnd"/>
      <w:r w:rsidRPr="00940ABA">
        <w:t xml:space="preserve">______________________________ </w:t>
      </w:r>
    </w:p>
    <w:p w:rsidR="00940ABA" w:rsidRPr="00940ABA" w:rsidRDefault="00940ABA" w:rsidP="00940ABA">
      <w:pPr>
        <w:jc w:val="center"/>
      </w:pPr>
      <w:r w:rsidRPr="00940ABA">
        <w:t>(вид основного документа, удостоверяющего личность)</w:t>
      </w:r>
    </w:p>
    <w:p w:rsidR="00940ABA" w:rsidRPr="00940ABA" w:rsidRDefault="00940ABA" w:rsidP="00940ABA">
      <w:pPr>
        <w:jc w:val="both"/>
      </w:pPr>
      <w:r w:rsidRPr="00940ABA">
        <w:t xml:space="preserve">_______________________________________________________________________________ </w:t>
      </w:r>
    </w:p>
    <w:p w:rsidR="00940ABA" w:rsidRPr="00940ABA" w:rsidRDefault="00940ABA" w:rsidP="00940ABA">
      <w:pPr>
        <w:jc w:val="center"/>
      </w:pPr>
      <w:r w:rsidRPr="00940ABA">
        <w:t xml:space="preserve">(кем и когда </w:t>
      </w:r>
      <w:proofErr w:type="gramStart"/>
      <w:r w:rsidRPr="00940ABA">
        <w:t>выдан</w:t>
      </w:r>
      <w:proofErr w:type="gramEnd"/>
      <w:r w:rsidRPr="00940ABA">
        <w:t>)</w:t>
      </w:r>
    </w:p>
    <w:p w:rsidR="00940ABA" w:rsidRPr="00940ABA" w:rsidRDefault="00940ABA" w:rsidP="00940ABA">
      <w:pPr>
        <w:jc w:val="both"/>
      </w:pPr>
      <w:r w:rsidRPr="00940ABA">
        <w:t>зарегистрированны</w:t>
      </w:r>
      <w:proofErr w:type="gramStart"/>
      <w:r w:rsidRPr="00940ABA">
        <w:t>й(</w:t>
      </w:r>
      <w:proofErr w:type="spellStart"/>
      <w:proofErr w:type="gramEnd"/>
      <w:r w:rsidRPr="00940ABA">
        <w:t>ая</w:t>
      </w:r>
      <w:proofErr w:type="spellEnd"/>
      <w:r w:rsidRPr="00940ABA">
        <w:t xml:space="preserve">) по адресу__________________________________________________ </w:t>
      </w:r>
    </w:p>
    <w:p w:rsidR="00940ABA" w:rsidRPr="00940ABA" w:rsidRDefault="00940ABA" w:rsidP="00940ABA">
      <w:pPr>
        <w:jc w:val="both"/>
      </w:pPr>
      <w:r w:rsidRPr="00940ABA">
        <w:t>_______________________________________________________________________________</w:t>
      </w:r>
    </w:p>
    <w:p w:rsidR="00940ABA" w:rsidRPr="00940ABA" w:rsidRDefault="00940ABA" w:rsidP="00940ABA">
      <w:pPr>
        <w:jc w:val="both"/>
      </w:pPr>
      <w:proofErr w:type="gramStart"/>
      <w:r w:rsidRPr="00940ABA">
        <w:t>действующий</w:t>
      </w:r>
      <w:proofErr w:type="gramEnd"/>
      <w:r w:rsidRPr="00940ABA">
        <w:t xml:space="preserve"> от имени субъекта персональных данных на основании _______________________________________________________________________________ </w:t>
      </w:r>
    </w:p>
    <w:p w:rsidR="00940ABA" w:rsidRPr="00940ABA" w:rsidRDefault="00940ABA" w:rsidP="00940ABA">
      <w:pPr>
        <w:jc w:val="center"/>
      </w:pPr>
      <w:r w:rsidRPr="00940ABA">
        <w:t>(реквизиты доверенности или иного документа, подтверждающего полномочия представителя).</w:t>
      </w:r>
    </w:p>
    <w:p w:rsidR="00940ABA" w:rsidRPr="00940ABA" w:rsidRDefault="00940ABA" w:rsidP="00940ABA">
      <w:pPr>
        <w:jc w:val="both"/>
      </w:pPr>
      <w:r w:rsidRPr="00940ABA">
        <w:t xml:space="preserve">принимаю решение о предоставлении моих персональных данных и свободно, своей волей и в своем интересе даю согласие на их обработку в следующих целях:__________________________________________________________________________________________________________________________________________________________ </w:t>
      </w:r>
    </w:p>
    <w:p w:rsidR="00940ABA" w:rsidRPr="00A35FB7" w:rsidRDefault="00940ABA" w:rsidP="00940ABA">
      <w:pPr>
        <w:jc w:val="both"/>
        <w:rPr>
          <w:sz w:val="16"/>
          <w:szCs w:val="16"/>
        </w:rPr>
      </w:pPr>
      <w:r w:rsidRPr="00A35FB7">
        <w:rPr>
          <w:sz w:val="16"/>
          <w:szCs w:val="16"/>
        </w:rPr>
        <w:t xml:space="preserve">(Например: обеспечения соблюдения трудового законодательства и иных нормативных правовых актов при принятии кадровых решений в отношении меня, налогового и пенсионного законодательства, создания и ведения автоматизированных систем: кадровый учет, Реестр муниципальных служащих, расчет заработной платы) </w:t>
      </w:r>
    </w:p>
    <w:p w:rsidR="00940ABA" w:rsidRPr="00940ABA" w:rsidRDefault="00940ABA" w:rsidP="00940ABA">
      <w:pPr>
        <w:jc w:val="both"/>
      </w:pPr>
      <w:proofErr w:type="gramStart"/>
      <w:r w:rsidRPr="00940ABA">
        <w:t>Перечень персональных данных, на обработку которых дается согласие субъекта персональных данных: фамилия, имя, отчество; дата рождения, паспортные данные: а) вид документа; б) серия и номер документа; в) орган, выдавший документ: - наименование; - код; г) дата выдачи документа.</w:t>
      </w:r>
      <w:proofErr w:type="gramEnd"/>
      <w:r w:rsidRPr="00940ABA">
        <w:t xml:space="preserve"> Адрес регистрации места жительства. Адрес фактического места жительства. Пол. Номер контактного телефона. Сведения о трудовой деятельности. Семейное положение. Образование. Профессия. Доходы. Номер страхового свидетельства обязательного пенсионного страхования. Данные об имущественных правах. Суммы начисленных взносов. Специальные категории и биометрические данные.</w:t>
      </w:r>
    </w:p>
    <w:p w:rsidR="00940ABA" w:rsidRPr="00940ABA" w:rsidRDefault="00940ABA" w:rsidP="00940ABA">
      <w:pPr>
        <w:jc w:val="both"/>
      </w:pPr>
      <w:r w:rsidRPr="00940ABA">
        <w:t xml:space="preserve">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w:t>
      </w:r>
    </w:p>
    <w:p w:rsidR="00940ABA" w:rsidRPr="00940ABA" w:rsidRDefault="00940ABA" w:rsidP="00940ABA">
      <w:pPr>
        <w:jc w:val="both"/>
      </w:pPr>
      <w:r w:rsidRPr="00940ABA">
        <w:t xml:space="preserve">Обработка вышеуказанных персональных данных будет осуществляться путем смешанной обработки персональных данных с использованием средств автоматизации, подключенным </w:t>
      </w:r>
      <w:proofErr w:type="gramStart"/>
      <w:r w:rsidRPr="00940ABA">
        <w:t>к</w:t>
      </w:r>
      <w:proofErr w:type="gramEnd"/>
      <w:r w:rsidRPr="00940ABA">
        <w:t xml:space="preserve"> </w:t>
      </w:r>
    </w:p>
    <w:p w:rsidR="00940ABA" w:rsidRPr="00940ABA" w:rsidRDefault="00940ABA" w:rsidP="00940ABA">
      <w:pPr>
        <w:jc w:val="both"/>
      </w:pPr>
      <w:proofErr w:type="gramStart"/>
      <w:r w:rsidRPr="00940ABA">
        <w:t xml:space="preserve">информационным системам администрации </w:t>
      </w:r>
      <w:r w:rsidRPr="00940ABA">
        <w:rPr>
          <w:rStyle w:val="4"/>
          <w:rFonts w:eastAsia="SimSun"/>
          <w:color w:val="000000"/>
          <w:sz w:val="20"/>
          <w:szCs w:val="20"/>
        </w:rPr>
        <w:t xml:space="preserve">Островского муниципального района </w:t>
      </w:r>
      <w:r w:rsidRPr="00940ABA">
        <w:t xml:space="preserve">и/или без использования таких средств (сбор, систематизация, накопление, хранение, уточнение (обновление, изменение использования, распространение, в том числе передача), обезличивание, блокирование, уничтожение персональных данных). </w:t>
      </w:r>
      <w:proofErr w:type="gramEnd"/>
    </w:p>
    <w:p w:rsidR="00940ABA" w:rsidRPr="00940ABA" w:rsidRDefault="00940ABA" w:rsidP="00940ABA">
      <w:pPr>
        <w:jc w:val="both"/>
      </w:pPr>
      <w:r w:rsidRPr="00940ABA">
        <w:t xml:space="preserve">Срок, в течение которого действует согласие субъекта персональных данных, а также способ его отзыва, </w:t>
      </w:r>
      <w:r w:rsidRPr="00940ABA">
        <w:lastRenderedPageBreak/>
        <w:t xml:space="preserve">если иное не установлено федеральным законом: </w:t>
      </w:r>
    </w:p>
    <w:p w:rsidR="00940ABA" w:rsidRPr="00940ABA" w:rsidRDefault="00940ABA" w:rsidP="00940ABA">
      <w:pPr>
        <w:jc w:val="both"/>
      </w:pPr>
      <w:r w:rsidRPr="00940ABA">
        <w:t xml:space="preserve">срок действия настоящего согласия – с момента предоставления согласия и до момента письменного заявления об отзыве согласия на обработку персональных данных. </w:t>
      </w:r>
    </w:p>
    <w:p w:rsidR="00940ABA" w:rsidRPr="00940ABA" w:rsidRDefault="00940ABA" w:rsidP="00940ABA">
      <w:pPr>
        <w:jc w:val="both"/>
      </w:pPr>
      <w:r w:rsidRPr="00940ABA">
        <w:t xml:space="preserve">На основании письменного обращения субъекта персональных данных с требованием о прекращении обработки его персональных данных оператор прекратит обработку таких персональных данных в течение 3 (трех) рабочих дней, о чем будет направлено письменное уведомление субъекту персональных данных в течение 10 (десяти) рабочих дней. </w:t>
      </w:r>
    </w:p>
    <w:p w:rsidR="00940ABA" w:rsidRPr="00940ABA" w:rsidRDefault="00940ABA" w:rsidP="00940ABA">
      <w:pPr>
        <w:jc w:val="both"/>
      </w:pPr>
      <w:r w:rsidRPr="00940ABA">
        <w:t xml:space="preserve">Наименование и адрес оператора, получающего согласие субъекта персональных данных: </w:t>
      </w:r>
    </w:p>
    <w:p w:rsidR="00940ABA" w:rsidRPr="00940ABA" w:rsidRDefault="00940ABA" w:rsidP="00940ABA">
      <w:pPr>
        <w:jc w:val="both"/>
      </w:pPr>
      <w:r w:rsidRPr="00940ABA">
        <w:t xml:space="preserve">________________________________________________________________________ </w:t>
      </w:r>
    </w:p>
    <w:p w:rsidR="00940ABA" w:rsidRPr="00940ABA" w:rsidRDefault="00940ABA" w:rsidP="00940ABA">
      <w:pPr>
        <w:jc w:val="both"/>
      </w:pPr>
      <w:r w:rsidRPr="00940ABA">
        <w:t xml:space="preserve">________________________________________________________________________________ </w:t>
      </w:r>
    </w:p>
    <w:p w:rsidR="00940ABA" w:rsidRPr="00940ABA" w:rsidRDefault="00940ABA" w:rsidP="00940ABA">
      <w:pPr>
        <w:jc w:val="both"/>
      </w:pPr>
      <w:r w:rsidRPr="00940ABA">
        <w:t xml:space="preserve">(Например: администрация </w:t>
      </w:r>
      <w:r w:rsidRPr="00940ABA">
        <w:rPr>
          <w:rStyle w:val="4"/>
          <w:rFonts w:eastAsia="SimSun"/>
          <w:color w:val="000000"/>
          <w:sz w:val="20"/>
          <w:szCs w:val="20"/>
        </w:rPr>
        <w:t>Островского муниципального района</w:t>
      </w:r>
      <w:r w:rsidRPr="00940ABA">
        <w:t>, 157900, п</w:t>
      </w:r>
      <w:proofErr w:type="gramStart"/>
      <w:r w:rsidRPr="00940ABA">
        <w:t>.О</w:t>
      </w:r>
      <w:proofErr w:type="gramEnd"/>
      <w:r w:rsidRPr="00940ABA">
        <w:t xml:space="preserve">стровское, ул. Советская, 56) </w:t>
      </w:r>
    </w:p>
    <w:p w:rsidR="00940ABA" w:rsidRPr="00940ABA" w:rsidRDefault="00940ABA" w:rsidP="00940ABA">
      <w:pPr>
        <w:jc w:val="both"/>
      </w:pPr>
    </w:p>
    <w:p w:rsidR="00940ABA" w:rsidRPr="00940ABA" w:rsidRDefault="00940ABA" w:rsidP="00940ABA">
      <w:pPr>
        <w:jc w:val="both"/>
      </w:pPr>
      <w:r w:rsidRPr="00940ABA">
        <w:t xml:space="preserve"> Подпись субъекта персональных данных: </w:t>
      </w:r>
    </w:p>
    <w:p w:rsidR="00940ABA" w:rsidRPr="00940ABA" w:rsidRDefault="00940ABA" w:rsidP="00940ABA">
      <w:pPr>
        <w:jc w:val="both"/>
      </w:pPr>
      <w:r w:rsidRPr="00940ABA">
        <w:t xml:space="preserve">_________________________________________________________________________ </w:t>
      </w:r>
    </w:p>
    <w:p w:rsidR="00940ABA" w:rsidRPr="00940ABA" w:rsidRDefault="00940ABA" w:rsidP="00940ABA">
      <w:pPr>
        <w:jc w:val="both"/>
      </w:pPr>
      <w:r w:rsidRPr="00940ABA">
        <w:t xml:space="preserve">(Ф.И.О. полностью, подпись) </w:t>
      </w:r>
    </w:p>
    <w:p w:rsidR="00940ABA" w:rsidRPr="00940ABA" w:rsidRDefault="00940ABA" w:rsidP="00940ABA">
      <w:pPr>
        <w:ind w:left="6521"/>
        <w:rPr>
          <w:rStyle w:val="15"/>
          <w:rFonts w:eastAsia="SimSun"/>
          <w:color w:val="000000"/>
          <w:sz w:val="20"/>
          <w:szCs w:val="20"/>
        </w:rPr>
      </w:pPr>
      <w:r w:rsidRPr="00940ABA">
        <w:rPr>
          <w:rStyle w:val="a5"/>
          <w:rFonts w:eastAsia="SimSun"/>
          <w:color w:val="000000"/>
          <w:sz w:val="20"/>
          <w:szCs w:val="20"/>
        </w:rPr>
        <w:t xml:space="preserve">Приложение № 12 </w:t>
      </w:r>
      <w:r w:rsidRPr="00940ABA">
        <w:t xml:space="preserve">к решению Собрания депутатов Островского муниципального района </w:t>
      </w:r>
      <w:r w:rsidRPr="00940ABA">
        <w:br/>
        <w:t>от   03.03. 2017 года № 139</w:t>
      </w:r>
    </w:p>
    <w:p w:rsidR="00940ABA" w:rsidRPr="00940ABA" w:rsidRDefault="00940ABA" w:rsidP="00940ABA">
      <w:pPr>
        <w:jc w:val="center"/>
        <w:rPr>
          <w:b/>
          <w:bCs/>
        </w:rPr>
      </w:pPr>
      <w:r w:rsidRPr="00940ABA">
        <w:rPr>
          <w:b/>
          <w:bCs/>
        </w:rPr>
        <w:t>Типовая форма разъяснения</w:t>
      </w:r>
    </w:p>
    <w:p w:rsidR="00940ABA" w:rsidRPr="00940ABA" w:rsidRDefault="00940ABA" w:rsidP="00940ABA">
      <w:pPr>
        <w:jc w:val="center"/>
        <w:rPr>
          <w:b/>
          <w:bCs/>
        </w:rPr>
      </w:pPr>
      <w:r w:rsidRPr="00940ABA">
        <w:rPr>
          <w:b/>
          <w:bCs/>
        </w:rPr>
        <w:t>субъекту персональных данных юридических последствий отказа</w:t>
      </w:r>
    </w:p>
    <w:p w:rsidR="00940ABA" w:rsidRPr="00940ABA" w:rsidRDefault="00940ABA" w:rsidP="00940ABA">
      <w:pPr>
        <w:jc w:val="center"/>
        <w:rPr>
          <w:b/>
          <w:bCs/>
        </w:rPr>
      </w:pPr>
      <w:r w:rsidRPr="00940ABA">
        <w:rPr>
          <w:b/>
          <w:bCs/>
        </w:rPr>
        <w:t xml:space="preserve">предоставить свои персональные данные в связи с назначением в Собрание депутатов </w:t>
      </w:r>
      <w:r w:rsidRPr="00940ABA">
        <w:rPr>
          <w:rStyle w:val="4"/>
          <w:rFonts w:eastAsia="SimSun"/>
          <w:b/>
          <w:bCs/>
          <w:color w:val="000000"/>
          <w:sz w:val="20"/>
          <w:szCs w:val="20"/>
        </w:rPr>
        <w:t>Островского муниципального района</w:t>
      </w:r>
      <w:r w:rsidRPr="00940ABA">
        <w:rPr>
          <w:b/>
          <w:bCs/>
        </w:rPr>
        <w:t xml:space="preserve">, её прохождением и снятием полномочий </w:t>
      </w:r>
    </w:p>
    <w:p w:rsidR="00940ABA" w:rsidRPr="00940ABA" w:rsidRDefault="00940ABA" w:rsidP="00940ABA">
      <w:pPr>
        <w:jc w:val="both"/>
      </w:pPr>
      <w:r w:rsidRPr="00940ABA">
        <w:t xml:space="preserve">Мне, разъяснены юридические последствия отказа предоставления своих персональных данных в Собрание депутатов </w:t>
      </w:r>
      <w:r w:rsidRPr="00940ABA">
        <w:rPr>
          <w:rStyle w:val="4"/>
          <w:rFonts w:eastAsia="SimSun"/>
          <w:color w:val="000000"/>
          <w:sz w:val="20"/>
          <w:szCs w:val="20"/>
        </w:rPr>
        <w:t>Островского муниципального района</w:t>
      </w:r>
      <w:r w:rsidRPr="00940ABA">
        <w:t xml:space="preserve">. </w:t>
      </w:r>
    </w:p>
    <w:p w:rsidR="00940ABA" w:rsidRPr="00940ABA" w:rsidRDefault="00940ABA" w:rsidP="00940ABA">
      <w:pPr>
        <w:jc w:val="both"/>
      </w:pPr>
      <w:proofErr w:type="gramStart"/>
      <w:r w:rsidRPr="00940ABA">
        <w:t>(Например, «В соответствии со статьями 16, 29 Федерального закона от 2 марта 2007 года № 25-ФЗ «О муниципальной службе в Российской Федерации» определен перечень персональных данных, которые субъект персональных данных обязан предоставить работодателю (нанимателю) в связи с поступлением или прохождением муниципальной службы.</w:t>
      </w:r>
      <w:proofErr w:type="gramEnd"/>
      <w:r w:rsidRPr="00940ABA">
        <w:t xml:space="preserve"> </w:t>
      </w:r>
      <w:proofErr w:type="gramStart"/>
      <w:r w:rsidRPr="00940ABA">
        <w:t xml:space="preserve">Без представления субъектом персональных данных обязательных для заключения трудового договора сведений, трудовой договор не может быть заключен.»). </w:t>
      </w:r>
      <w:proofErr w:type="gramEnd"/>
    </w:p>
    <w:p w:rsidR="00940ABA" w:rsidRPr="00940ABA" w:rsidRDefault="00940ABA" w:rsidP="00940ABA">
      <w:pPr>
        <w:jc w:val="both"/>
      </w:pPr>
      <w:r w:rsidRPr="00940ABA">
        <w:t xml:space="preserve">«____» _____________ 20 _____ г. ___________ </w:t>
      </w:r>
    </w:p>
    <w:p w:rsidR="00940ABA" w:rsidRPr="00940ABA" w:rsidRDefault="00940ABA" w:rsidP="00940ABA">
      <w:pPr>
        <w:jc w:val="both"/>
      </w:pPr>
      <w:r w:rsidRPr="00940ABA">
        <w:t xml:space="preserve"> (дата)</w:t>
      </w:r>
    </w:p>
    <w:p w:rsidR="00940ABA" w:rsidRPr="00940ABA" w:rsidRDefault="00940ABA" w:rsidP="00940ABA">
      <w:pPr>
        <w:jc w:val="both"/>
      </w:pPr>
      <w:r w:rsidRPr="00940ABA">
        <w:t xml:space="preserve">__________________________________________________ </w:t>
      </w:r>
    </w:p>
    <w:p w:rsidR="00940ABA" w:rsidRPr="00940ABA" w:rsidRDefault="00940ABA" w:rsidP="00940ABA">
      <w:pPr>
        <w:jc w:val="both"/>
      </w:pPr>
      <w:r w:rsidRPr="00940ABA">
        <w:t xml:space="preserve"> (подпись)                (расшифровка подписи) </w:t>
      </w:r>
    </w:p>
    <w:p w:rsidR="00940ABA" w:rsidRPr="00940ABA" w:rsidRDefault="00940ABA" w:rsidP="00940ABA">
      <w:pPr>
        <w:ind w:left="6521"/>
        <w:rPr>
          <w:rStyle w:val="15"/>
          <w:rFonts w:eastAsia="SimSun"/>
          <w:color w:val="000000"/>
          <w:sz w:val="20"/>
          <w:szCs w:val="20"/>
        </w:rPr>
      </w:pPr>
      <w:r w:rsidRPr="00940ABA">
        <w:rPr>
          <w:rStyle w:val="a5"/>
          <w:rFonts w:eastAsia="SimSun"/>
          <w:color w:val="000000"/>
          <w:sz w:val="20"/>
          <w:szCs w:val="20"/>
        </w:rPr>
        <w:t xml:space="preserve">Приложение № 13 </w:t>
      </w:r>
      <w:r w:rsidRPr="00940ABA">
        <w:t>к  решению Собрания депутатов Островского муниципального района</w:t>
      </w:r>
      <w:r w:rsidRPr="00940ABA">
        <w:br/>
        <w:t>от   03.03. 2017 года № 139</w:t>
      </w:r>
    </w:p>
    <w:p w:rsidR="00940ABA" w:rsidRPr="00940ABA" w:rsidRDefault="00940ABA" w:rsidP="00940ABA">
      <w:pPr>
        <w:jc w:val="center"/>
        <w:rPr>
          <w:b/>
          <w:bCs/>
        </w:rPr>
      </w:pPr>
      <w:r w:rsidRPr="00940ABA">
        <w:rPr>
          <w:b/>
          <w:bCs/>
        </w:rPr>
        <w:t>Форма запроса на предоставление информации, касающейся</w:t>
      </w:r>
    </w:p>
    <w:p w:rsidR="00940ABA" w:rsidRPr="00940ABA" w:rsidRDefault="00940ABA" w:rsidP="00940ABA">
      <w:pPr>
        <w:jc w:val="center"/>
        <w:rPr>
          <w:b/>
          <w:bCs/>
        </w:rPr>
      </w:pPr>
      <w:r w:rsidRPr="00940ABA">
        <w:rPr>
          <w:b/>
          <w:bCs/>
        </w:rPr>
        <w:t>обработки персональных данных субъекта персональных данных</w:t>
      </w:r>
    </w:p>
    <w:p w:rsidR="00940ABA" w:rsidRPr="00940ABA" w:rsidRDefault="00940ABA" w:rsidP="00940ABA">
      <w:pPr>
        <w:jc w:val="both"/>
      </w:pPr>
      <w:r w:rsidRPr="00940ABA">
        <w:t xml:space="preserve">___________________________ </w:t>
      </w:r>
    </w:p>
    <w:p w:rsidR="00940ABA" w:rsidRPr="00940ABA" w:rsidRDefault="00940ABA" w:rsidP="00940ABA">
      <w:pPr>
        <w:jc w:val="both"/>
      </w:pPr>
      <w:r w:rsidRPr="00940ABA">
        <w:t xml:space="preserve">(наименование или Ф.И.О. оператора) </w:t>
      </w:r>
    </w:p>
    <w:p w:rsidR="00940ABA" w:rsidRPr="00940ABA" w:rsidRDefault="00940ABA" w:rsidP="00940ABA">
      <w:pPr>
        <w:jc w:val="both"/>
      </w:pPr>
      <w:r w:rsidRPr="00940ABA">
        <w:t xml:space="preserve">от _________________________________ </w:t>
      </w:r>
    </w:p>
    <w:p w:rsidR="00940ABA" w:rsidRPr="00940ABA" w:rsidRDefault="00940ABA" w:rsidP="00940ABA">
      <w:pPr>
        <w:jc w:val="both"/>
      </w:pPr>
      <w:r w:rsidRPr="00940ABA">
        <w:t xml:space="preserve"> (Ф.И.О. субъекта персональных данных) </w:t>
      </w:r>
    </w:p>
    <w:p w:rsidR="00940ABA" w:rsidRPr="00940ABA" w:rsidRDefault="00940ABA" w:rsidP="00940ABA">
      <w:pPr>
        <w:jc w:val="both"/>
      </w:pPr>
      <w:r w:rsidRPr="00940ABA">
        <w:t xml:space="preserve">адрес:_____________________________ </w:t>
      </w:r>
    </w:p>
    <w:p w:rsidR="00940ABA" w:rsidRPr="00940ABA" w:rsidRDefault="00940ABA" w:rsidP="00940ABA">
      <w:pPr>
        <w:jc w:val="both"/>
      </w:pPr>
      <w:r w:rsidRPr="00940ABA">
        <w:t xml:space="preserve">телефон: ___________, факс __________ </w:t>
      </w:r>
    </w:p>
    <w:p w:rsidR="00940ABA" w:rsidRPr="00940ABA" w:rsidRDefault="00940ABA" w:rsidP="00940ABA">
      <w:pPr>
        <w:jc w:val="both"/>
      </w:pPr>
      <w:r w:rsidRPr="00940ABA">
        <w:t xml:space="preserve">электронный адрес: _________________ </w:t>
      </w:r>
    </w:p>
    <w:p w:rsidR="00940ABA" w:rsidRPr="00940ABA" w:rsidRDefault="00940ABA" w:rsidP="00940ABA">
      <w:pPr>
        <w:jc w:val="both"/>
      </w:pPr>
      <w:r w:rsidRPr="00940ABA">
        <w:t xml:space="preserve">ЗАПРОС </w:t>
      </w:r>
    </w:p>
    <w:p w:rsidR="00940ABA" w:rsidRPr="00940ABA" w:rsidRDefault="00940ABA" w:rsidP="00940ABA">
      <w:pPr>
        <w:jc w:val="both"/>
      </w:pPr>
      <w:r w:rsidRPr="00940ABA">
        <w:t xml:space="preserve">В период с «____» ____________ ________ г. </w:t>
      </w:r>
      <w:proofErr w:type="gramStart"/>
      <w:r w:rsidRPr="00940ABA">
        <w:t>по</w:t>
      </w:r>
      <w:proofErr w:type="gramEnd"/>
      <w:r w:rsidRPr="00940ABA">
        <w:t xml:space="preserve"> «____» __________ </w:t>
      </w:r>
    </w:p>
    <w:p w:rsidR="00940ABA" w:rsidRPr="00940ABA" w:rsidRDefault="00940ABA" w:rsidP="00940ABA">
      <w:pPr>
        <w:jc w:val="both"/>
      </w:pPr>
      <w:proofErr w:type="spellStart"/>
      <w:r w:rsidRPr="00940ABA">
        <w:t>_____</w:t>
      </w:r>
      <w:proofErr w:type="gramStart"/>
      <w:r w:rsidRPr="00940ABA">
        <w:t>г</w:t>
      </w:r>
      <w:proofErr w:type="spellEnd"/>
      <w:proofErr w:type="gramEnd"/>
      <w:r w:rsidRPr="00940ABA">
        <w:t xml:space="preserve">. обрабатывались следующие персональные данные: </w:t>
      </w:r>
    </w:p>
    <w:p w:rsidR="00940ABA" w:rsidRPr="00940ABA" w:rsidRDefault="00940ABA" w:rsidP="00940ABA">
      <w:pPr>
        <w:jc w:val="both"/>
      </w:pPr>
      <w:r w:rsidRPr="00940ABA">
        <w:t xml:space="preserve">_________________________________________________________________________________________________________________ (перечень обрабатываемых персональных данных) </w:t>
      </w:r>
    </w:p>
    <w:p w:rsidR="00940ABA" w:rsidRPr="00940ABA" w:rsidRDefault="00940ABA" w:rsidP="00940ABA">
      <w:pPr>
        <w:jc w:val="both"/>
      </w:pPr>
      <w:r w:rsidRPr="00940ABA">
        <w:t xml:space="preserve">с целью _______________________________________________________________________ </w:t>
      </w:r>
    </w:p>
    <w:p w:rsidR="00940ABA" w:rsidRPr="00940ABA" w:rsidRDefault="00940ABA" w:rsidP="00940ABA">
      <w:pPr>
        <w:ind w:left="993"/>
        <w:jc w:val="both"/>
      </w:pPr>
      <w:r w:rsidRPr="00940ABA">
        <w:t xml:space="preserve">(цель обработки персональных данных) </w:t>
      </w:r>
    </w:p>
    <w:p w:rsidR="00940ABA" w:rsidRPr="00940ABA" w:rsidRDefault="00940ABA" w:rsidP="00940ABA">
      <w:pPr>
        <w:jc w:val="both"/>
      </w:pPr>
      <w:r w:rsidRPr="00940ABA">
        <w:t>в форме ________________________________________________________________</w:t>
      </w:r>
    </w:p>
    <w:p w:rsidR="00940ABA" w:rsidRPr="00940ABA" w:rsidRDefault="00940ABA" w:rsidP="00940ABA">
      <w:pPr>
        <w:ind w:left="993"/>
        <w:jc w:val="both"/>
      </w:pPr>
      <w:r w:rsidRPr="00940ABA">
        <w:t xml:space="preserve"> (способы обработки персональных данных) </w:t>
      </w:r>
    </w:p>
    <w:p w:rsidR="00940ABA" w:rsidRPr="00940ABA" w:rsidRDefault="00940ABA" w:rsidP="00940ABA">
      <w:pPr>
        <w:jc w:val="both"/>
      </w:pPr>
      <w:r w:rsidRPr="00940ABA">
        <w:t xml:space="preserve">субъекта персональных данных - </w:t>
      </w:r>
    </w:p>
    <w:p w:rsidR="00940ABA" w:rsidRPr="00940ABA" w:rsidRDefault="00940ABA" w:rsidP="00940ABA">
      <w:pPr>
        <w:jc w:val="both"/>
      </w:pPr>
      <w:r w:rsidRPr="00940ABA">
        <w:t xml:space="preserve">______________________________________________________________________________ </w:t>
      </w:r>
    </w:p>
    <w:p w:rsidR="00940ABA" w:rsidRPr="00940ABA" w:rsidRDefault="00940ABA" w:rsidP="00940ABA">
      <w:pPr>
        <w:jc w:val="both"/>
      </w:pPr>
      <w:r w:rsidRPr="00940ABA">
        <w:t xml:space="preserve">(Ф.И.О., паспортные данные, в том числе дата выдачи, выдавший орган) </w:t>
      </w:r>
    </w:p>
    <w:p w:rsidR="00940ABA" w:rsidRPr="00940ABA" w:rsidRDefault="00940ABA" w:rsidP="00940ABA">
      <w:pPr>
        <w:jc w:val="both"/>
      </w:pPr>
      <w:r w:rsidRPr="00940ABA">
        <w:t xml:space="preserve">оператором - ___________________________________________________________________. </w:t>
      </w:r>
    </w:p>
    <w:p w:rsidR="00940ABA" w:rsidRPr="00940ABA" w:rsidRDefault="00940ABA" w:rsidP="00940ABA">
      <w:pPr>
        <w:ind w:left="1701"/>
        <w:jc w:val="both"/>
      </w:pPr>
      <w:r w:rsidRPr="00940ABA">
        <w:t xml:space="preserve">(наименование или Ф.И.О. оператора, ИНН, адрес) </w:t>
      </w:r>
    </w:p>
    <w:p w:rsidR="00940ABA" w:rsidRPr="00940ABA" w:rsidRDefault="00940ABA" w:rsidP="00940ABA">
      <w:r w:rsidRPr="00940ABA">
        <w:lastRenderedPageBreak/>
        <w:t xml:space="preserve">Обработка проводилась в рамках ________________________________________________ ______________________________________________________________________________ </w:t>
      </w:r>
    </w:p>
    <w:p w:rsidR="00940ABA" w:rsidRPr="00940ABA" w:rsidRDefault="00940ABA" w:rsidP="00940ABA">
      <w:pPr>
        <w:jc w:val="both"/>
      </w:pPr>
      <w:r w:rsidRPr="00940ABA">
        <w:t xml:space="preserve">(номер, дата договора либо сведения, иным образом подтверждающие факт обработки персональных данных оператором) </w:t>
      </w:r>
    </w:p>
    <w:p w:rsidR="00940ABA" w:rsidRPr="00940ABA" w:rsidRDefault="00940ABA" w:rsidP="00940ABA">
      <w:pPr>
        <w:jc w:val="both"/>
      </w:pPr>
      <w:r w:rsidRPr="00940ABA">
        <w:t xml:space="preserve">В связи </w:t>
      </w:r>
      <w:proofErr w:type="gramStart"/>
      <w:r w:rsidRPr="00940ABA">
        <w:t>с</w:t>
      </w:r>
      <w:proofErr w:type="gramEnd"/>
      <w:r w:rsidRPr="00940ABA">
        <w:t xml:space="preserve"> _________________________________________________________________ </w:t>
      </w:r>
    </w:p>
    <w:p w:rsidR="00940ABA" w:rsidRPr="00940ABA" w:rsidRDefault="00940ABA" w:rsidP="00940ABA">
      <w:pPr>
        <w:jc w:val="both"/>
      </w:pPr>
      <w:r w:rsidRPr="00940ABA">
        <w:t xml:space="preserve">_______________________________________________________________________________ </w:t>
      </w:r>
    </w:p>
    <w:p w:rsidR="00940ABA" w:rsidRPr="00940ABA" w:rsidRDefault="00940ABA" w:rsidP="00940ABA">
      <w:pPr>
        <w:jc w:val="center"/>
      </w:pPr>
      <w:r w:rsidRPr="00940ABA">
        <w:t>(обоснование причин)</w:t>
      </w:r>
    </w:p>
    <w:p w:rsidR="00940ABA" w:rsidRPr="00940ABA" w:rsidRDefault="00940ABA" w:rsidP="00940ABA">
      <w:pPr>
        <w:jc w:val="both"/>
      </w:pPr>
      <w:r w:rsidRPr="00940ABA">
        <w:t xml:space="preserve">и на основании частей 3 и 7 статьи 14, статьи 18, части 1 статьи 20 Федерального закона от 27 июля 2006 года № 152-ФЗ «О персональных данных» прошу предоставить следующую информацию, касающуюся обработки указанных персональных данных: </w:t>
      </w:r>
    </w:p>
    <w:p w:rsidR="00940ABA" w:rsidRPr="00940ABA" w:rsidRDefault="00940ABA" w:rsidP="00940ABA">
      <w:pPr>
        <w:jc w:val="both"/>
      </w:pPr>
      <w:r w:rsidRPr="00940ABA">
        <w:t xml:space="preserve">_______________________________________________________________________________ </w:t>
      </w:r>
    </w:p>
    <w:p w:rsidR="00940ABA" w:rsidRPr="00940ABA" w:rsidRDefault="00940ABA" w:rsidP="00940ABA">
      <w:pPr>
        <w:jc w:val="center"/>
      </w:pPr>
      <w:r w:rsidRPr="00940ABA">
        <w:t>(существо запроса)</w:t>
      </w:r>
    </w:p>
    <w:p w:rsidR="00940ABA" w:rsidRPr="00940ABA" w:rsidRDefault="00940ABA" w:rsidP="00940ABA">
      <w:pPr>
        <w:jc w:val="both"/>
      </w:pPr>
      <w:r w:rsidRPr="00940ABA">
        <w:t xml:space="preserve">________________________, в следующем порядке __________________________________ в срок </w:t>
      </w:r>
      <w:proofErr w:type="gramStart"/>
      <w:r w:rsidRPr="00940ABA">
        <w:t>до</w:t>
      </w:r>
      <w:proofErr w:type="gramEnd"/>
      <w:r w:rsidRPr="00940ABA">
        <w:t xml:space="preserve"> __________________. </w:t>
      </w:r>
    </w:p>
    <w:p w:rsidR="00940ABA" w:rsidRPr="00940ABA" w:rsidRDefault="00940ABA" w:rsidP="00940ABA">
      <w:pPr>
        <w:jc w:val="both"/>
      </w:pPr>
      <w:r w:rsidRPr="00940ABA">
        <w:t xml:space="preserve">«____» ___________ _______ года </w:t>
      </w:r>
    </w:p>
    <w:p w:rsidR="00940ABA" w:rsidRPr="00940ABA" w:rsidRDefault="00940ABA" w:rsidP="00940ABA">
      <w:pPr>
        <w:jc w:val="both"/>
      </w:pPr>
      <w:r w:rsidRPr="00940ABA">
        <w:t xml:space="preserve">Субъект персональных данных </w:t>
      </w:r>
    </w:p>
    <w:p w:rsidR="00940ABA" w:rsidRPr="00940ABA" w:rsidRDefault="00940ABA" w:rsidP="00940ABA">
      <w:pPr>
        <w:jc w:val="both"/>
      </w:pPr>
      <w:r w:rsidRPr="00940ABA">
        <w:t xml:space="preserve">____________________________                                     </w:t>
      </w:r>
    </w:p>
    <w:p w:rsidR="00940ABA" w:rsidRPr="00940ABA" w:rsidRDefault="00940ABA" w:rsidP="00940ABA">
      <w:pPr>
        <w:jc w:val="both"/>
        <w:rPr>
          <w:rStyle w:val="15"/>
          <w:rFonts w:eastAsia="SimSun"/>
          <w:color w:val="000000"/>
          <w:sz w:val="20"/>
          <w:szCs w:val="20"/>
        </w:rPr>
      </w:pPr>
      <w:r w:rsidRPr="00940ABA">
        <w:rPr>
          <w:rStyle w:val="15"/>
          <w:rFonts w:eastAsia="SimSun"/>
          <w:color w:val="000000"/>
          <w:sz w:val="20"/>
          <w:szCs w:val="20"/>
        </w:rPr>
        <w:t xml:space="preserve">  (подпись, Ф.И.О.) </w:t>
      </w:r>
    </w:p>
    <w:p w:rsidR="00940ABA" w:rsidRPr="00940ABA" w:rsidRDefault="00940ABA" w:rsidP="00940ABA">
      <w:pPr>
        <w:ind w:left="6521"/>
        <w:rPr>
          <w:rStyle w:val="15"/>
          <w:rFonts w:eastAsia="SimSun"/>
          <w:color w:val="000000"/>
          <w:sz w:val="20"/>
          <w:szCs w:val="20"/>
        </w:rPr>
      </w:pPr>
      <w:r w:rsidRPr="00940ABA">
        <w:rPr>
          <w:rStyle w:val="a5"/>
          <w:rFonts w:eastAsia="SimSun"/>
          <w:color w:val="000000"/>
          <w:sz w:val="20"/>
          <w:szCs w:val="20"/>
        </w:rPr>
        <w:t xml:space="preserve">Приложение № 14 </w:t>
      </w:r>
      <w:r w:rsidRPr="00940ABA">
        <w:t>к решению Собрания депутатов Островского муниципального района</w:t>
      </w:r>
      <w:r w:rsidRPr="00940ABA">
        <w:br/>
        <w:t>от   03.03. 2017 года № 139</w:t>
      </w:r>
    </w:p>
    <w:p w:rsidR="00940ABA" w:rsidRPr="00940ABA" w:rsidRDefault="00940ABA" w:rsidP="00940ABA">
      <w:pPr>
        <w:jc w:val="center"/>
        <w:rPr>
          <w:b/>
          <w:bCs/>
        </w:rPr>
      </w:pPr>
      <w:r w:rsidRPr="00940ABA">
        <w:rPr>
          <w:b/>
          <w:bCs/>
        </w:rPr>
        <w:t>Порядок доступа в помещения,</w:t>
      </w:r>
    </w:p>
    <w:p w:rsidR="00940ABA" w:rsidRPr="00940ABA" w:rsidRDefault="00940ABA" w:rsidP="00940ABA">
      <w:pPr>
        <w:jc w:val="center"/>
        <w:rPr>
          <w:b/>
          <w:bCs/>
        </w:rPr>
      </w:pPr>
      <w:r w:rsidRPr="00940ABA">
        <w:rPr>
          <w:b/>
          <w:bCs/>
        </w:rPr>
        <w:t>в которых ведется обработка персональных данных</w:t>
      </w:r>
    </w:p>
    <w:p w:rsidR="00940ABA" w:rsidRPr="00940ABA" w:rsidRDefault="00940ABA" w:rsidP="00940ABA">
      <w:pPr>
        <w:jc w:val="both"/>
      </w:pPr>
      <w:r w:rsidRPr="00940ABA">
        <w:t xml:space="preserve">1. </w:t>
      </w:r>
      <w:proofErr w:type="gramStart"/>
      <w:r w:rsidRPr="00940ABA">
        <w:t xml:space="preserve">Настоящий Порядок доступа в помещения, в которых ведется обработка персональных данных (далее – Порядок) разработан в соответствии с Федеральным законом от 27 июля 2006 года № 152-ФЗ «О персональных данных», Постановлением Правительства Российской Федерации от 15 сентября 2008 года № 687 «Об утверждении Положения об особенностях обработки персональных данных, осуществляемых без использования средств автоматизации» и другими нормативными правовыми актами. </w:t>
      </w:r>
      <w:proofErr w:type="gramEnd"/>
    </w:p>
    <w:p w:rsidR="00940ABA" w:rsidRPr="00940ABA" w:rsidRDefault="00940ABA" w:rsidP="00940ABA">
      <w:pPr>
        <w:jc w:val="both"/>
      </w:pPr>
      <w:r w:rsidRPr="00940ABA">
        <w:t xml:space="preserve">2. Персональные данные относятся к конфиденциальной информации. Должностное лицо Собрания депутатов </w:t>
      </w:r>
      <w:r w:rsidRPr="00940ABA">
        <w:rPr>
          <w:rStyle w:val="4"/>
          <w:rFonts w:eastAsia="SimSun"/>
          <w:color w:val="000000"/>
          <w:sz w:val="20"/>
          <w:szCs w:val="20"/>
        </w:rPr>
        <w:t>Островского муниципального района</w:t>
      </w:r>
      <w:r w:rsidRPr="00940ABA">
        <w:t xml:space="preserve">,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 </w:t>
      </w:r>
    </w:p>
    <w:p w:rsidR="00940ABA" w:rsidRPr="00940ABA" w:rsidRDefault="00940ABA" w:rsidP="00940ABA">
      <w:pPr>
        <w:jc w:val="both"/>
      </w:pPr>
      <w:r w:rsidRPr="00940ABA">
        <w:t xml:space="preserve">3. Обеспечение безопасности персональных данных от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достигается, в том числе, установлением правил доступа в помещения, где обрабатываются персональные данные в информационной системе персональных данных и без использования средств автоматизации. </w:t>
      </w:r>
    </w:p>
    <w:p w:rsidR="00940ABA" w:rsidRPr="00940ABA" w:rsidRDefault="00940ABA" w:rsidP="00940ABA">
      <w:pPr>
        <w:jc w:val="both"/>
      </w:pPr>
      <w:r w:rsidRPr="00940ABA">
        <w:t xml:space="preserve">4. Размещение информационных систем, в которых обрабатываются персональные данные, осуществляется в охраняемых помещениях. Для </w:t>
      </w:r>
      <w:proofErr w:type="gramStart"/>
      <w:r w:rsidRPr="00940ABA">
        <w:t>помещений</w:t>
      </w:r>
      <w:proofErr w:type="gramEnd"/>
      <w:r w:rsidRPr="00940ABA">
        <w:t xml:space="preserve"> в которых обрабатываются персональные данные организуется режим обеспечения безопасности, при котором обеспечивается сохранность носителей персональных данных и средств защиты информации, а также исключается возможность неконтролируемого проникновения и пребывания в этих помещениях посторонних лиц. При хранении материальных носителей персональных данных должны соблюдаться условия, обеспечивающие сохранность персональных данных и исключающие несанкционированный доступ к ним. </w:t>
      </w:r>
    </w:p>
    <w:p w:rsidR="00940ABA" w:rsidRPr="00940ABA" w:rsidRDefault="00940ABA" w:rsidP="00940ABA">
      <w:pPr>
        <w:jc w:val="both"/>
      </w:pPr>
      <w:r w:rsidRPr="00940ABA">
        <w:t>5. В помещения, где размещены технические средства, позволяющие осуществлять обработку персональных данных, а также хранятся носители информации, допускаются только работники Собрания депутатов Островского муниципального района, уполномоченные на обработку персональных данных распоряжением председателя Собрания депутатов Островского муниципального района.</w:t>
      </w:r>
    </w:p>
    <w:p w:rsidR="00940ABA" w:rsidRPr="00940ABA" w:rsidRDefault="00940ABA" w:rsidP="00940ABA">
      <w:pPr>
        <w:jc w:val="both"/>
      </w:pPr>
      <w:r w:rsidRPr="00940ABA">
        <w:t>6. Ответственными за организацию доступа в помещение Собрания депутатов Островского муниципального района, в которых ведется обработка персональных данных, является руководитель Собрания депутатов Островского муниципального района.</w:t>
      </w:r>
    </w:p>
    <w:p w:rsidR="00940ABA" w:rsidRPr="00940ABA" w:rsidRDefault="00940ABA" w:rsidP="00940ABA">
      <w:pPr>
        <w:jc w:val="both"/>
        <w:rPr>
          <w:rStyle w:val="4"/>
          <w:rFonts w:eastAsia="SimSun"/>
          <w:color w:val="000000"/>
          <w:sz w:val="20"/>
          <w:szCs w:val="20"/>
        </w:rPr>
      </w:pPr>
      <w:r w:rsidRPr="00940ABA">
        <w:t xml:space="preserve">7. Внутренний </w:t>
      </w:r>
      <w:proofErr w:type="gramStart"/>
      <w:r w:rsidRPr="00940ABA">
        <w:t>контроль за</w:t>
      </w:r>
      <w:proofErr w:type="gramEnd"/>
      <w:r w:rsidRPr="00940ABA">
        <w:t xml:space="preserve"> соблюдением порядка доступа в помещения, в которых ведется обработка персональных данных, проводится лицом, ответственным за организацию обработки персональных данных</w:t>
      </w:r>
      <w:r w:rsidRPr="00940ABA">
        <w:rPr>
          <w:rStyle w:val="4"/>
          <w:rFonts w:eastAsia="SimSun"/>
          <w:color w:val="000000"/>
          <w:sz w:val="20"/>
          <w:szCs w:val="20"/>
        </w:rPr>
        <w:t>.</w:t>
      </w:r>
    </w:p>
    <w:p w:rsidR="00940ABA" w:rsidRPr="00940ABA" w:rsidRDefault="00940ABA" w:rsidP="00940ABA">
      <w:pPr>
        <w:ind w:left="6521"/>
      </w:pPr>
      <w:r w:rsidRPr="00940ABA">
        <w:rPr>
          <w:rStyle w:val="a5"/>
          <w:rFonts w:eastAsia="SimSun"/>
          <w:color w:val="000000"/>
          <w:sz w:val="20"/>
          <w:szCs w:val="20"/>
        </w:rPr>
        <w:t xml:space="preserve">Приложение № 15 </w:t>
      </w:r>
      <w:r w:rsidRPr="00940ABA">
        <w:t xml:space="preserve">к решению Собрания депутатов Островского муниципального района </w:t>
      </w:r>
    </w:p>
    <w:p w:rsidR="00940ABA" w:rsidRPr="00940ABA" w:rsidRDefault="00940ABA" w:rsidP="00940ABA">
      <w:pPr>
        <w:ind w:left="6521"/>
      </w:pPr>
      <w:r w:rsidRPr="00940ABA">
        <w:t>От   03.03. 2017 года № 139</w:t>
      </w:r>
    </w:p>
    <w:p w:rsidR="00940ABA" w:rsidRPr="00940ABA" w:rsidRDefault="00940ABA" w:rsidP="00940ABA">
      <w:pPr>
        <w:jc w:val="center"/>
        <w:rPr>
          <w:b/>
          <w:bCs/>
        </w:rPr>
      </w:pPr>
      <w:r w:rsidRPr="00940ABA">
        <w:rPr>
          <w:b/>
          <w:bCs/>
        </w:rPr>
        <w:t xml:space="preserve">Форма </w:t>
      </w:r>
      <w:proofErr w:type="gramStart"/>
      <w:r w:rsidRPr="00940ABA">
        <w:rPr>
          <w:b/>
          <w:bCs/>
        </w:rPr>
        <w:t xml:space="preserve">листа ознакомления члена Собрания депутатов </w:t>
      </w:r>
      <w:r w:rsidRPr="00940ABA">
        <w:rPr>
          <w:rStyle w:val="4"/>
          <w:rFonts w:eastAsia="SimSun"/>
          <w:b/>
          <w:bCs/>
          <w:color w:val="000000"/>
          <w:sz w:val="20"/>
          <w:szCs w:val="20"/>
        </w:rPr>
        <w:t>Островского муниципального</w:t>
      </w:r>
      <w:proofErr w:type="gramEnd"/>
      <w:r w:rsidRPr="00940ABA">
        <w:rPr>
          <w:rStyle w:val="4"/>
          <w:rFonts w:eastAsia="SimSun"/>
          <w:b/>
          <w:bCs/>
          <w:color w:val="000000"/>
          <w:sz w:val="20"/>
          <w:szCs w:val="20"/>
        </w:rPr>
        <w:t xml:space="preserve"> района</w:t>
      </w:r>
      <w:r w:rsidRPr="00940ABA">
        <w:rPr>
          <w:b/>
          <w:bCs/>
        </w:rPr>
        <w:t>, непосредственно осуществляющего</w:t>
      </w:r>
    </w:p>
    <w:p w:rsidR="00940ABA" w:rsidRPr="00940ABA" w:rsidRDefault="00940ABA" w:rsidP="00940ABA">
      <w:pPr>
        <w:jc w:val="center"/>
        <w:rPr>
          <w:b/>
          <w:bCs/>
        </w:rPr>
      </w:pPr>
      <w:r w:rsidRPr="00940ABA">
        <w:rPr>
          <w:b/>
          <w:bCs/>
        </w:rPr>
        <w:t>обработку персональных данных, с положениями законодательства</w:t>
      </w:r>
    </w:p>
    <w:p w:rsidR="00940ABA" w:rsidRPr="00940ABA" w:rsidRDefault="00940ABA" w:rsidP="00940ABA">
      <w:pPr>
        <w:jc w:val="center"/>
        <w:rPr>
          <w:b/>
          <w:bCs/>
        </w:rPr>
      </w:pPr>
      <w:proofErr w:type="gramStart"/>
      <w:r w:rsidRPr="00940ABA">
        <w:rPr>
          <w:b/>
          <w:bCs/>
        </w:rPr>
        <w:lastRenderedPageBreak/>
        <w:t>Российской Федерации о персональных данных (в том числе с</w:t>
      </w:r>
      <w:proofErr w:type="gramEnd"/>
    </w:p>
    <w:p w:rsidR="00940ABA" w:rsidRPr="00940ABA" w:rsidRDefault="00940ABA" w:rsidP="00940ABA">
      <w:pPr>
        <w:jc w:val="center"/>
        <w:rPr>
          <w:b/>
          <w:bCs/>
        </w:rPr>
      </w:pPr>
      <w:r w:rsidRPr="00940ABA">
        <w:rPr>
          <w:b/>
          <w:bCs/>
        </w:rPr>
        <w:t>требованиями к защите персональных данных)</w:t>
      </w:r>
    </w:p>
    <w:p w:rsidR="00940ABA" w:rsidRPr="00940ABA" w:rsidRDefault="00940ABA" w:rsidP="00940ABA">
      <w:pPr>
        <w:jc w:val="both"/>
      </w:pPr>
      <w:r w:rsidRPr="00940ABA">
        <w:t>Я, _____________________________________________________________________________</w:t>
      </w:r>
    </w:p>
    <w:p w:rsidR="00940ABA" w:rsidRPr="00940ABA" w:rsidRDefault="00940ABA" w:rsidP="00940ABA">
      <w:pPr>
        <w:jc w:val="both"/>
      </w:pPr>
      <w:r w:rsidRPr="00940ABA">
        <w:t xml:space="preserve">(фамилия, имя, отчество) </w:t>
      </w:r>
    </w:p>
    <w:p w:rsidR="00940ABA" w:rsidRPr="00940ABA" w:rsidRDefault="00940ABA" w:rsidP="00940ABA">
      <w:pPr>
        <w:jc w:val="both"/>
      </w:pPr>
      <w:r w:rsidRPr="00940ABA">
        <w:t>______________________________________________________________________________</w:t>
      </w:r>
    </w:p>
    <w:p w:rsidR="00940ABA" w:rsidRPr="00940ABA" w:rsidRDefault="00940ABA" w:rsidP="00940ABA">
      <w:pPr>
        <w:jc w:val="both"/>
      </w:pPr>
      <w:r w:rsidRPr="00940ABA">
        <w:t xml:space="preserve"> (должность) </w:t>
      </w:r>
    </w:p>
    <w:p w:rsidR="00940ABA" w:rsidRPr="00940ABA" w:rsidRDefault="00940ABA" w:rsidP="00940ABA">
      <w:pPr>
        <w:jc w:val="both"/>
      </w:pPr>
      <w:r w:rsidRPr="00940ABA">
        <w:t>ознакомле</w:t>
      </w:r>
      <w:proofErr w:type="gramStart"/>
      <w:r w:rsidRPr="00940ABA">
        <w:t>н(</w:t>
      </w:r>
      <w:proofErr w:type="gramEnd"/>
      <w:r w:rsidRPr="00940ABA">
        <w:t xml:space="preserve">а) с положениями законодательства Российской Федерации о персональных данных (в том числе с требованиями к защите персональных данных), локальными актами по вопросам обработки персональных данных. </w:t>
      </w:r>
    </w:p>
    <w:p w:rsidR="00940ABA" w:rsidRPr="00940ABA" w:rsidRDefault="00940ABA" w:rsidP="00940ABA">
      <w:pPr>
        <w:jc w:val="both"/>
      </w:pPr>
      <w:proofErr w:type="gramStart"/>
      <w:r w:rsidRPr="00940ABA">
        <w:t>Мною изучены положения Федерального закона от 27 июля 2006 года № 152-ФЗ «О персональных данных», Федерального закона от 2 марта 2007 года № 25-ФЗ «О муниципальной службе в Российской Федерации», Трудового кодекса Российской Федерации, Постановления Правительства Российской Федерации от 15 сентября 2008 года № 687 «Об утверждении Положения об особенностях обработки персональных данных, осуществляемых без использования средств автоматизации», Постановления Правительства Российской Федерации от</w:t>
      </w:r>
      <w:proofErr w:type="gramEnd"/>
      <w:r w:rsidRPr="00940ABA">
        <w:t xml:space="preserve"> </w:t>
      </w:r>
      <w:proofErr w:type="gramStart"/>
      <w:r w:rsidRPr="00940ABA">
        <w:t xml:space="preserve">17 ноября 2007 года № 781 «Об утверждении Положения об обеспечении безопасности персональных данных при их обработке в информационных системах персональных данных», решением Собрания депутатов </w:t>
      </w:r>
      <w:r w:rsidRPr="00940ABA">
        <w:rPr>
          <w:rStyle w:val="4"/>
          <w:rFonts w:eastAsia="SimSun"/>
          <w:color w:val="000000"/>
          <w:sz w:val="20"/>
          <w:szCs w:val="20"/>
        </w:rPr>
        <w:t>Островского муниципального района</w:t>
      </w:r>
      <w:r w:rsidRPr="00940ABA">
        <w:t xml:space="preserve"> от                    2016 года №      «Об утверждении документов, определяющих политику в отношении обработки персональных данных в Собрании депутатов </w:t>
      </w:r>
      <w:r w:rsidRPr="00940ABA">
        <w:rPr>
          <w:rStyle w:val="4"/>
          <w:rFonts w:eastAsia="SimSun"/>
          <w:color w:val="000000"/>
          <w:sz w:val="20"/>
          <w:szCs w:val="20"/>
        </w:rPr>
        <w:t>Островского муниципального района</w:t>
      </w:r>
      <w:r w:rsidRPr="00940ABA">
        <w:t xml:space="preserve">», иными документами, определяющими политику в отношении обработки персональных данных. </w:t>
      </w:r>
      <w:proofErr w:type="gramEnd"/>
    </w:p>
    <w:p w:rsidR="00940ABA" w:rsidRPr="00940ABA" w:rsidRDefault="00940ABA" w:rsidP="00940ABA">
      <w:pPr>
        <w:jc w:val="both"/>
      </w:pPr>
      <w:r w:rsidRPr="00940ABA">
        <w:t>Я уведомле</w:t>
      </w:r>
      <w:proofErr w:type="gramStart"/>
      <w:r w:rsidRPr="00940ABA">
        <w:t>н(</w:t>
      </w:r>
      <w:proofErr w:type="gramEnd"/>
      <w:r w:rsidRPr="00940ABA">
        <w:t xml:space="preserve">а) о том, что персональные данные являются конфиденциальной информацией и я обязан(а) не раскрывать третьим лицам и не распространять персональные данные без согласия субъекта персональных данных, ставших известными мне в связи с исполнением </w:t>
      </w:r>
    </w:p>
    <w:p w:rsidR="00940ABA" w:rsidRPr="00940ABA" w:rsidRDefault="00940ABA" w:rsidP="00940ABA">
      <w:pPr>
        <w:jc w:val="both"/>
      </w:pPr>
      <w:r w:rsidRPr="00940ABA">
        <w:t xml:space="preserve">должностных обязанностей. </w:t>
      </w:r>
    </w:p>
    <w:p w:rsidR="00940ABA" w:rsidRPr="00940ABA" w:rsidRDefault="00940ABA" w:rsidP="00940ABA">
      <w:pPr>
        <w:jc w:val="both"/>
      </w:pPr>
      <w:r w:rsidRPr="00940ABA">
        <w:t xml:space="preserve">Ответственность и права, предусмотренные Федеральным законом от 27 июля 2006 года № 152-ФЗ «О персональных данных» и другими федеральными законами, мне разъяснены. </w:t>
      </w:r>
    </w:p>
    <w:p w:rsidR="00940ABA" w:rsidRPr="00940ABA" w:rsidRDefault="00940ABA" w:rsidP="00940ABA">
      <w:pPr>
        <w:jc w:val="both"/>
      </w:pPr>
      <w:r w:rsidRPr="00940ABA">
        <w:t xml:space="preserve">«____» ___________ 20 </w:t>
      </w:r>
      <w:proofErr w:type="spellStart"/>
      <w:r w:rsidRPr="00940ABA">
        <w:t>___г</w:t>
      </w:r>
      <w:proofErr w:type="spellEnd"/>
      <w:r w:rsidRPr="00940ABA">
        <w:t xml:space="preserve">.      _____________                ________________________ </w:t>
      </w:r>
    </w:p>
    <w:p w:rsidR="00940ABA" w:rsidRPr="00940ABA" w:rsidRDefault="00940ABA" w:rsidP="00940ABA">
      <w:pPr>
        <w:jc w:val="both"/>
      </w:pPr>
      <w:r w:rsidRPr="00940ABA">
        <w:t xml:space="preserve">(дата)                                                 (подпись)                      (расшифровка подписи) </w:t>
      </w:r>
    </w:p>
    <w:p w:rsidR="00BF7F4F" w:rsidRPr="00940ABA" w:rsidRDefault="00BF7F4F" w:rsidP="00463042">
      <w:pPr>
        <w:jc w:val="center"/>
      </w:pPr>
      <w:r w:rsidRPr="00940ABA">
        <w:t>*      *      *      *      *      *      *</w:t>
      </w:r>
    </w:p>
    <w:p w:rsidR="00002859" w:rsidRPr="00940ABA" w:rsidRDefault="00746A90" w:rsidP="00463042">
      <w:pPr>
        <w:rPr>
          <w:lang w:val="en-US"/>
        </w:rPr>
      </w:pPr>
      <w:r>
        <w:rPr>
          <w:noProof/>
        </w:rPr>
        <w:pict>
          <v:group id="_x0000_s1034" style="position:absolute;margin-left:-38.45pt;margin-top:360.25pt;width:512pt;height:61.35pt;z-index:251662336;mso-wrap-distance-left:0;mso-wrap-distance-right:0" coordorigin="10,5758" coordsize="10239,1226">
            <o:lock v:ext="edit" text="t"/>
            <v:shape id="_x0000_s1035" type="#_x0000_t65" style="position:absolute;left:10;top:5758;width:9703;height:1226;mso-wrap-style:none;v-text-anchor:middle" strokeweight=".26mm">
              <v:fill color2="black"/>
              <v:stroke joinstyle="miter"/>
              <v:shadow on="t" color="black" opacity="32786f" offset="2.12mm,-2.11mm"/>
            </v:shape>
            <v:group id="_x0000_s1036" style="position:absolute;left:546;top:5915;width:9703;height:874;mso-wrap-distance-left:0;mso-wrap-distance-right:0" coordorigin="546,5915" coordsize="9703,874">
              <o:lock v:ext="edit" text="t"/>
              <v:shape id="_x0000_s1037" type="#_x0000_t202" style="position:absolute;left:546;top:5915;width:4679;height:874;v-text-anchor:middle" filled="f" stroked="f">
                <v:stroke joinstyle="round"/>
                <v:textbox style="mso-next-textbox:#_x0000_s1037;mso-rotate-with-shape:t" inset="1.02mm,1.02mm,1.02mm,1.02mm">
                  <w:txbxContent>
                    <w:p w:rsidR="00E17BF3" w:rsidRDefault="00E17BF3" w:rsidP="00002859">
                      <w:pPr>
                        <w:rPr>
                          <w:sz w:val="16"/>
                          <w:szCs w:val="16"/>
                        </w:rPr>
                      </w:pPr>
                      <w:r>
                        <w:rPr>
                          <w:sz w:val="16"/>
                          <w:szCs w:val="16"/>
                        </w:rPr>
                        <w:t xml:space="preserve">Учредители информационного бюллетеня: </w:t>
                      </w:r>
                    </w:p>
                    <w:p w:rsidR="00E17BF3" w:rsidRDefault="00E17BF3" w:rsidP="00002859">
                      <w:pPr>
                        <w:rPr>
                          <w:sz w:val="16"/>
                          <w:szCs w:val="16"/>
                        </w:rPr>
                      </w:pPr>
                      <w:r>
                        <w:rPr>
                          <w:sz w:val="16"/>
                          <w:szCs w:val="16"/>
                        </w:rPr>
                        <w:t>Собрание депутатов Островского муниципального района</w:t>
                      </w:r>
                    </w:p>
                    <w:p w:rsidR="00E17BF3" w:rsidRDefault="00E17BF3" w:rsidP="00002859">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38" type="#_x0000_t202" style="position:absolute;left:6162;top:5915;width:4087;height:874;v-text-anchor:middle" filled="f" stroked="f">
                <v:stroke joinstyle="round"/>
                <v:textbox style="mso-next-textbox:#_x0000_s1038;mso-rotate-with-shape:t" inset="1.02mm,1.02mm,1.02mm,1.02mm">
                  <w:txbxContent>
                    <w:p w:rsidR="00E17BF3" w:rsidRDefault="00E17BF3" w:rsidP="00002859">
                      <w:pPr>
                        <w:rPr>
                          <w:sz w:val="16"/>
                          <w:szCs w:val="16"/>
                        </w:rPr>
                      </w:pPr>
                      <w:r>
                        <w:rPr>
                          <w:sz w:val="16"/>
                          <w:szCs w:val="16"/>
                        </w:rPr>
                        <w:t xml:space="preserve">Информационный бюллетень напечатан </w:t>
                      </w:r>
                    </w:p>
                    <w:p w:rsidR="00E17BF3" w:rsidRDefault="00E17BF3" w:rsidP="00002859">
                      <w:pPr>
                        <w:rPr>
                          <w:sz w:val="16"/>
                          <w:szCs w:val="16"/>
                        </w:rPr>
                      </w:pPr>
                      <w:r>
                        <w:rPr>
                          <w:sz w:val="16"/>
                          <w:szCs w:val="16"/>
                        </w:rPr>
                        <w:t>на оргтехнике администрации района.</w:t>
                      </w:r>
                    </w:p>
                    <w:p w:rsidR="00E17BF3" w:rsidRDefault="00E17BF3" w:rsidP="00002859">
                      <w:pPr>
                        <w:rPr>
                          <w:sz w:val="16"/>
                          <w:szCs w:val="16"/>
                        </w:rPr>
                      </w:pPr>
                      <w:r>
                        <w:rPr>
                          <w:sz w:val="16"/>
                          <w:szCs w:val="16"/>
                        </w:rPr>
                        <w:t>Тираж 90 экз.</w:t>
                      </w:r>
                    </w:p>
                    <w:p w:rsidR="00E17BF3" w:rsidRDefault="00E17BF3" w:rsidP="00002859">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sectPr w:rsidR="00002859" w:rsidRPr="00940ABA" w:rsidSect="00942326">
      <w:pgSz w:w="11907" w:h="16840" w:code="9"/>
      <w:pgMar w:top="1134" w:right="851" w:bottom="1134" w:left="1701"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7BF3" w:rsidRDefault="00E17BF3" w:rsidP="00544642">
      <w:r>
        <w:separator/>
      </w:r>
    </w:p>
  </w:endnote>
  <w:endnote w:type="continuationSeparator" w:id="1">
    <w:p w:rsidR="00E17BF3" w:rsidRDefault="00E17BF3" w:rsidP="005446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ndale Sans UI">
    <w:altName w:val="Arial Unicode MS"/>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Monotype Corsiva">
    <w:panose1 w:val="03010101010201010101"/>
    <w:charset w:val="CC"/>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7BF3" w:rsidRDefault="00E17BF3" w:rsidP="00544642">
      <w:r>
        <w:separator/>
      </w:r>
    </w:p>
  </w:footnote>
  <w:footnote w:type="continuationSeparator" w:id="1">
    <w:p w:rsidR="00E17BF3" w:rsidRDefault="00E17BF3" w:rsidP="005446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86B288B"/>
    <w:multiLevelType w:val="multilevel"/>
    <w:tmpl w:val="5F1ACD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C16E01"/>
    <w:multiLevelType w:val="hybridMultilevel"/>
    <w:tmpl w:val="C11CB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2C4DEA"/>
    <w:multiLevelType w:val="multilevel"/>
    <w:tmpl w:val="AC76ADA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DFB7009"/>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201A2E69"/>
    <w:multiLevelType w:val="hybridMultilevel"/>
    <w:tmpl w:val="EEF81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764F21"/>
    <w:multiLevelType w:val="multilevel"/>
    <w:tmpl w:val="BAD8696A"/>
    <w:lvl w:ilvl="0">
      <w:start w:val="1"/>
      <w:numFmt w:val="decimal"/>
      <w:lvlText w:val="%1."/>
      <w:lvlJc w:val="left"/>
      <w:pPr>
        <w:tabs>
          <w:tab w:val="num" w:pos="720"/>
        </w:tabs>
        <w:ind w:left="720" w:hanging="360"/>
      </w:pPr>
    </w:lvl>
    <w:lvl w:ilvl="1">
      <w:start w:val="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22F3E0C"/>
    <w:multiLevelType w:val="multilevel"/>
    <w:tmpl w:val="484ACD4A"/>
    <w:lvl w:ilvl="0">
      <w:start w:val="17"/>
      <w:numFmt w:val="decimal"/>
      <w:lvlText w:val="%1."/>
      <w:lvlJc w:val="left"/>
      <w:pPr>
        <w:tabs>
          <w:tab w:val="num" w:pos="720"/>
        </w:tabs>
        <w:ind w:left="720" w:hanging="360"/>
      </w:pPr>
    </w:lvl>
    <w:lvl w:ilvl="1">
      <w:start w:val="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3701426"/>
    <w:multiLevelType w:val="multilevel"/>
    <w:tmpl w:val="4E22E0B2"/>
    <w:lvl w:ilvl="0">
      <w:start w:val="18"/>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F8B76BC"/>
    <w:multiLevelType w:val="multilevel"/>
    <w:tmpl w:val="C3F40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22F4592"/>
    <w:multiLevelType w:val="multilevel"/>
    <w:tmpl w:val="D8C0BBFA"/>
    <w:lvl w:ilvl="0">
      <w:start w:val="1"/>
      <w:numFmt w:val="decimal"/>
      <w:lvlText w:val="%1."/>
      <w:lvlJc w:val="left"/>
      <w:pPr>
        <w:ind w:left="644" w:hanging="360"/>
      </w:pPr>
      <w:rPr>
        <w:rFonts w:hint="default"/>
      </w:rPr>
    </w:lvl>
    <w:lvl w:ilvl="1">
      <w:start w:val="3"/>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3">
    <w:nsid w:val="768513A6"/>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0"/>
  </w:num>
  <w:num w:numId="3">
    <w:abstractNumId w:val="2"/>
  </w:num>
  <w:num w:numId="4">
    <w:abstractNumId w:val="12"/>
  </w:num>
  <w:num w:numId="5">
    <w:abstractNumId w:val="7"/>
  </w:num>
  <w:num w:numId="6">
    <w:abstractNumId w:val="1"/>
  </w:num>
  <w:num w:numId="7">
    <w:abstractNumId w:val="4"/>
  </w:num>
  <w:num w:numId="8">
    <w:abstractNumId w:val="11"/>
  </w:num>
  <w:num w:numId="9">
    <w:abstractNumId w:val="8"/>
  </w:num>
  <w:num w:numId="10">
    <w:abstractNumId w:val="9"/>
  </w:num>
  <w:num w:numId="11">
    <w:abstractNumId w:val="5"/>
  </w:num>
  <w:num w:numId="12">
    <w:abstractNumId w:val="10"/>
  </w:num>
  <w:num w:numId="13">
    <w:abstractNumId w:val="6"/>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000F7A"/>
    <w:rsid w:val="00000F7A"/>
    <w:rsid w:val="00002859"/>
    <w:rsid w:val="000F1730"/>
    <w:rsid w:val="00162ADA"/>
    <w:rsid w:val="001932E3"/>
    <w:rsid w:val="001E2110"/>
    <w:rsid w:val="0020102E"/>
    <w:rsid w:val="00211819"/>
    <w:rsid w:val="00240115"/>
    <w:rsid w:val="00255A2E"/>
    <w:rsid w:val="00262E87"/>
    <w:rsid w:val="00275B30"/>
    <w:rsid w:val="002B3D15"/>
    <w:rsid w:val="002D68DB"/>
    <w:rsid w:val="002F1AF4"/>
    <w:rsid w:val="00301B37"/>
    <w:rsid w:val="00312C95"/>
    <w:rsid w:val="003171DB"/>
    <w:rsid w:val="003A7DA6"/>
    <w:rsid w:val="003B6578"/>
    <w:rsid w:val="00414855"/>
    <w:rsid w:val="00433F10"/>
    <w:rsid w:val="00463042"/>
    <w:rsid w:val="004760B5"/>
    <w:rsid w:val="0049702F"/>
    <w:rsid w:val="004A1277"/>
    <w:rsid w:val="00544642"/>
    <w:rsid w:val="005559E0"/>
    <w:rsid w:val="00575D4F"/>
    <w:rsid w:val="005926E0"/>
    <w:rsid w:val="00597D40"/>
    <w:rsid w:val="005A2A1C"/>
    <w:rsid w:val="00605CEA"/>
    <w:rsid w:val="00612B31"/>
    <w:rsid w:val="0065127D"/>
    <w:rsid w:val="006951D1"/>
    <w:rsid w:val="00696D63"/>
    <w:rsid w:val="00736216"/>
    <w:rsid w:val="00746A90"/>
    <w:rsid w:val="007B39C1"/>
    <w:rsid w:val="007C77D5"/>
    <w:rsid w:val="007E1ABD"/>
    <w:rsid w:val="00801774"/>
    <w:rsid w:val="008601A9"/>
    <w:rsid w:val="008C3E01"/>
    <w:rsid w:val="008D6AFC"/>
    <w:rsid w:val="008E6AE4"/>
    <w:rsid w:val="00940ABA"/>
    <w:rsid w:val="00942326"/>
    <w:rsid w:val="00971A8A"/>
    <w:rsid w:val="009B2FDF"/>
    <w:rsid w:val="00A35FB7"/>
    <w:rsid w:val="00A45DFE"/>
    <w:rsid w:val="00A62A62"/>
    <w:rsid w:val="00AA0C89"/>
    <w:rsid w:val="00AB6B9D"/>
    <w:rsid w:val="00AD1713"/>
    <w:rsid w:val="00AF3EBC"/>
    <w:rsid w:val="00B15289"/>
    <w:rsid w:val="00B16025"/>
    <w:rsid w:val="00B46DF6"/>
    <w:rsid w:val="00B81A52"/>
    <w:rsid w:val="00BB4BEA"/>
    <w:rsid w:val="00BE5EF6"/>
    <w:rsid w:val="00BF7F4F"/>
    <w:rsid w:val="00C7241A"/>
    <w:rsid w:val="00C751C5"/>
    <w:rsid w:val="00C85F2A"/>
    <w:rsid w:val="00CD6734"/>
    <w:rsid w:val="00D10CF0"/>
    <w:rsid w:val="00D32357"/>
    <w:rsid w:val="00D56C1E"/>
    <w:rsid w:val="00D7615B"/>
    <w:rsid w:val="00DB2D71"/>
    <w:rsid w:val="00DF7408"/>
    <w:rsid w:val="00E17BF3"/>
    <w:rsid w:val="00EC2D28"/>
    <w:rsid w:val="00ED0BF7"/>
    <w:rsid w:val="00F3569C"/>
    <w:rsid w:val="00F64BBD"/>
    <w:rsid w:val="00F9642C"/>
    <w:rsid w:val="00FB4B64"/>
    <w:rsid w:val="00FF4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Message Header"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44642"/>
    <w:pPr>
      <w:keepNext/>
      <w:suppressAutoHyphens/>
      <w:autoSpaceDE/>
      <w:autoSpaceDN/>
      <w:adjustRightInd/>
      <w:outlineLvl w:val="0"/>
    </w:pPr>
    <w:rPr>
      <w:rFonts w:eastAsia="Andale Sans UI"/>
      <w:kern w:val="1"/>
      <w:sz w:val="28"/>
      <w:szCs w:val="24"/>
    </w:rPr>
  </w:style>
  <w:style w:type="paragraph" w:styleId="2">
    <w:name w:val="heading 2"/>
    <w:basedOn w:val="a"/>
    <w:next w:val="a"/>
    <w:link w:val="20"/>
    <w:uiPriority w:val="9"/>
    <w:semiHidden/>
    <w:unhideWhenUsed/>
    <w:qFormat/>
    <w:rsid w:val="00EC2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F7F4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4642"/>
    <w:rPr>
      <w:rFonts w:ascii="Times New Roman" w:eastAsia="Andale Sans UI" w:hAnsi="Times New Roman" w:cs="Times New Roman"/>
      <w:kern w:val="1"/>
      <w:sz w:val="28"/>
      <w:szCs w:val="24"/>
      <w:lang w:eastAsia="ru-RU"/>
    </w:rPr>
  </w:style>
  <w:style w:type="character" w:customStyle="1" w:styleId="20">
    <w:name w:val="Заголовок 2 Знак"/>
    <w:basedOn w:val="a0"/>
    <w:link w:val="2"/>
    <w:uiPriority w:val="9"/>
    <w:semiHidden/>
    <w:rsid w:val="00EC2D28"/>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rsid w:val="00000F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0F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F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F7A"/>
    <w:pPr>
      <w:widowControl w:val="0"/>
      <w:autoSpaceDE w:val="0"/>
      <w:autoSpaceDN w:val="0"/>
      <w:spacing w:after="0" w:line="240" w:lineRule="auto"/>
    </w:pPr>
    <w:rPr>
      <w:rFonts w:ascii="Tahoma" w:eastAsia="Times New Roman" w:hAnsi="Tahoma" w:cs="Tahoma"/>
      <w:szCs w:val="20"/>
      <w:lang w:eastAsia="ru-RU"/>
    </w:rPr>
  </w:style>
  <w:style w:type="paragraph" w:styleId="a3">
    <w:name w:val="Normal (Web)"/>
    <w:basedOn w:val="a"/>
    <w:uiPriority w:val="99"/>
    <w:unhideWhenUsed/>
    <w:rsid w:val="0049702F"/>
    <w:pPr>
      <w:widowControl/>
      <w:autoSpaceDE/>
      <w:autoSpaceDN/>
      <w:adjustRightInd/>
      <w:spacing w:before="100" w:beforeAutospacing="1" w:after="119"/>
    </w:pPr>
    <w:rPr>
      <w:sz w:val="24"/>
      <w:szCs w:val="24"/>
    </w:rPr>
  </w:style>
  <w:style w:type="table" w:styleId="a4">
    <w:name w:val="Table Grid"/>
    <w:basedOn w:val="a1"/>
    <w:uiPriority w:val="59"/>
    <w:rsid w:val="0049702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_"/>
    <w:basedOn w:val="a0"/>
    <w:link w:val="31"/>
    <w:rsid w:val="00544642"/>
    <w:rPr>
      <w:rFonts w:ascii="Times New Roman" w:eastAsia="Times New Roman" w:hAnsi="Times New Roman" w:cs="Times New Roman"/>
      <w:sz w:val="27"/>
      <w:szCs w:val="27"/>
      <w:shd w:val="clear" w:color="auto" w:fill="FFFFFF"/>
    </w:rPr>
  </w:style>
  <w:style w:type="paragraph" w:customStyle="1" w:styleId="31">
    <w:name w:val="Основной текст3"/>
    <w:basedOn w:val="a"/>
    <w:link w:val="a5"/>
    <w:rsid w:val="00544642"/>
    <w:pPr>
      <w:shd w:val="clear" w:color="auto" w:fill="FFFFFF"/>
      <w:autoSpaceDE/>
      <w:autoSpaceDN/>
      <w:adjustRightInd/>
      <w:spacing w:line="566" w:lineRule="exact"/>
      <w:jc w:val="center"/>
    </w:pPr>
    <w:rPr>
      <w:sz w:val="27"/>
      <w:szCs w:val="27"/>
      <w:lang w:eastAsia="en-US"/>
    </w:rPr>
  </w:style>
  <w:style w:type="paragraph" w:styleId="a6">
    <w:name w:val="header"/>
    <w:basedOn w:val="a"/>
    <w:link w:val="a7"/>
    <w:uiPriority w:val="99"/>
    <w:semiHidden/>
    <w:unhideWhenUsed/>
    <w:rsid w:val="00544642"/>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7">
    <w:name w:val="Верхний колонтитул Знак"/>
    <w:basedOn w:val="a0"/>
    <w:link w:val="a6"/>
    <w:uiPriority w:val="99"/>
    <w:semiHidden/>
    <w:rsid w:val="00544642"/>
    <w:rPr>
      <w:rFonts w:ascii="Calibri" w:eastAsia="Calibri" w:hAnsi="Calibri" w:cs="Times New Roman"/>
    </w:rPr>
  </w:style>
  <w:style w:type="paragraph" w:styleId="a8">
    <w:name w:val="Balloon Text"/>
    <w:basedOn w:val="a"/>
    <w:link w:val="a9"/>
    <w:unhideWhenUsed/>
    <w:rsid w:val="00544642"/>
    <w:rPr>
      <w:rFonts w:ascii="Tahoma" w:hAnsi="Tahoma" w:cs="Tahoma"/>
      <w:sz w:val="16"/>
      <w:szCs w:val="16"/>
    </w:rPr>
  </w:style>
  <w:style w:type="character" w:customStyle="1" w:styleId="a9">
    <w:name w:val="Текст выноски Знак"/>
    <w:basedOn w:val="a0"/>
    <w:link w:val="a8"/>
    <w:uiPriority w:val="99"/>
    <w:semiHidden/>
    <w:rsid w:val="00544642"/>
    <w:rPr>
      <w:rFonts w:ascii="Tahoma" w:eastAsia="Times New Roman" w:hAnsi="Tahoma" w:cs="Tahoma"/>
      <w:sz w:val="16"/>
      <w:szCs w:val="16"/>
      <w:lang w:eastAsia="ru-RU"/>
    </w:rPr>
  </w:style>
  <w:style w:type="character" w:customStyle="1" w:styleId="FontStyle62">
    <w:name w:val="Font Style62"/>
    <w:rsid w:val="00544642"/>
    <w:rPr>
      <w:rFonts w:ascii="Times New Roman" w:hAnsi="Times New Roman" w:cs="Times New Roman"/>
      <w:b/>
      <w:bCs/>
      <w:sz w:val="26"/>
      <w:szCs w:val="26"/>
    </w:rPr>
  </w:style>
  <w:style w:type="character" w:customStyle="1" w:styleId="apple-converted-space">
    <w:name w:val="apple-converted-space"/>
    <w:basedOn w:val="a0"/>
    <w:rsid w:val="00544642"/>
  </w:style>
  <w:style w:type="character" w:customStyle="1" w:styleId="FontStyle54">
    <w:name w:val="Font Style54"/>
    <w:rsid w:val="00544642"/>
    <w:rPr>
      <w:rFonts w:ascii="Times New Roman" w:hAnsi="Times New Roman" w:cs="Times New Roman"/>
      <w:sz w:val="26"/>
      <w:szCs w:val="26"/>
    </w:rPr>
  </w:style>
  <w:style w:type="paragraph" w:customStyle="1" w:styleId="11">
    <w:name w:val="Маркированный список1"/>
    <w:basedOn w:val="a"/>
    <w:rsid w:val="00544642"/>
    <w:pPr>
      <w:suppressAutoHyphens/>
      <w:autoSpaceDE/>
      <w:autoSpaceDN/>
      <w:adjustRightInd/>
      <w:contextualSpacing/>
    </w:pPr>
    <w:rPr>
      <w:rFonts w:eastAsia="Andale Sans UI"/>
      <w:kern w:val="1"/>
      <w:sz w:val="24"/>
      <w:szCs w:val="24"/>
    </w:rPr>
  </w:style>
  <w:style w:type="paragraph" w:customStyle="1" w:styleId="Style44">
    <w:name w:val="Style44"/>
    <w:basedOn w:val="a"/>
    <w:rsid w:val="00544642"/>
    <w:pPr>
      <w:suppressAutoHyphens/>
      <w:autoSpaceDN/>
      <w:adjustRightInd/>
      <w:jc w:val="center"/>
    </w:pPr>
    <w:rPr>
      <w:rFonts w:eastAsia="Andale Sans UI"/>
      <w:kern w:val="1"/>
      <w:sz w:val="24"/>
      <w:szCs w:val="24"/>
    </w:rPr>
  </w:style>
  <w:style w:type="paragraph" w:customStyle="1" w:styleId="Default">
    <w:name w:val="Default"/>
    <w:rsid w:val="00544642"/>
    <w:pPr>
      <w:suppressAutoHyphens/>
      <w:autoSpaceDE w:val="0"/>
      <w:spacing w:after="0" w:line="240" w:lineRule="auto"/>
    </w:pPr>
    <w:rPr>
      <w:rFonts w:ascii="Times New Roman" w:eastAsia="Calibri" w:hAnsi="Times New Roman" w:cs="Times New Roman"/>
      <w:color w:val="000000"/>
      <w:kern w:val="1"/>
      <w:sz w:val="24"/>
      <w:szCs w:val="24"/>
      <w:lang w:eastAsia="zh-CN"/>
    </w:rPr>
  </w:style>
  <w:style w:type="paragraph" w:customStyle="1" w:styleId="formattext">
    <w:name w:val="formattext"/>
    <w:basedOn w:val="a"/>
    <w:rsid w:val="00544642"/>
    <w:pPr>
      <w:suppressAutoHyphens/>
      <w:autoSpaceDE/>
      <w:autoSpaceDN/>
      <w:adjustRightInd/>
      <w:spacing w:before="280" w:after="280"/>
    </w:pPr>
    <w:rPr>
      <w:rFonts w:eastAsia="Andale Sans UI"/>
      <w:kern w:val="1"/>
      <w:sz w:val="24"/>
      <w:szCs w:val="24"/>
    </w:rPr>
  </w:style>
  <w:style w:type="paragraph" w:styleId="aa">
    <w:name w:val="List Paragraph"/>
    <w:basedOn w:val="a"/>
    <w:uiPriority w:val="34"/>
    <w:qFormat/>
    <w:rsid w:val="00544642"/>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b">
    <w:name w:val="footer"/>
    <w:basedOn w:val="a"/>
    <w:link w:val="ac"/>
    <w:uiPriority w:val="99"/>
    <w:semiHidden/>
    <w:unhideWhenUsed/>
    <w:rsid w:val="00544642"/>
    <w:pPr>
      <w:tabs>
        <w:tab w:val="center" w:pos="4677"/>
        <w:tab w:val="right" w:pos="9355"/>
      </w:tabs>
    </w:pPr>
  </w:style>
  <w:style w:type="character" w:customStyle="1" w:styleId="ac">
    <w:name w:val="Нижний колонтитул Знак"/>
    <w:basedOn w:val="a0"/>
    <w:link w:val="ab"/>
    <w:uiPriority w:val="99"/>
    <w:semiHidden/>
    <w:rsid w:val="00544642"/>
    <w:rPr>
      <w:rFonts w:ascii="Times New Roman" w:eastAsia="Times New Roman" w:hAnsi="Times New Roman" w:cs="Times New Roman"/>
      <w:sz w:val="20"/>
      <w:szCs w:val="20"/>
      <w:lang w:eastAsia="ru-RU"/>
    </w:rPr>
  </w:style>
  <w:style w:type="paragraph" w:styleId="32">
    <w:name w:val="Body Text 3"/>
    <w:basedOn w:val="a"/>
    <w:link w:val="33"/>
    <w:rsid w:val="00EC2D28"/>
    <w:pPr>
      <w:widowControl/>
      <w:autoSpaceDE/>
      <w:autoSpaceDN/>
      <w:adjustRightInd/>
      <w:spacing w:line="360" w:lineRule="auto"/>
      <w:jc w:val="center"/>
    </w:pPr>
    <w:rPr>
      <w:sz w:val="28"/>
    </w:rPr>
  </w:style>
  <w:style w:type="character" w:customStyle="1" w:styleId="33">
    <w:name w:val="Основной текст 3 Знак"/>
    <w:basedOn w:val="a0"/>
    <w:link w:val="32"/>
    <w:rsid w:val="00EC2D28"/>
    <w:rPr>
      <w:rFonts w:ascii="Times New Roman" w:eastAsia="Times New Roman" w:hAnsi="Times New Roman" w:cs="Times New Roman"/>
      <w:sz w:val="28"/>
      <w:szCs w:val="20"/>
      <w:lang w:eastAsia="ru-RU"/>
    </w:rPr>
  </w:style>
  <w:style w:type="paragraph" w:customStyle="1" w:styleId="310">
    <w:name w:val="Основной текст 31"/>
    <w:basedOn w:val="a"/>
    <w:rsid w:val="00EC2D28"/>
    <w:pPr>
      <w:widowControl/>
      <w:suppressAutoHyphens/>
      <w:autoSpaceDE/>
      <w:autoSpaceDN/>
      <w:adjustRightInd/>
      <w:jc w:val="both"/>
    </w:pPr>
    <w:rPr>
      <w:b/>
      <w:sz w:val="28"/>
      <w:lang w:eastAsia="ar-SA"/>
    </w:rPr>
  </w:style>
  <w:style w:type="character" w:customStyle="1" w:styleId="Absatz-Standardschriftart">
    <w:name w:val="Absatz-Standardschriftart"/>
    <w:rsid w:val="00EC2D28"/>
  </w:style>
  <w:style w:type="character" w:customStyle="1" w:styleId="WW-Absatz-Standardschriftart">
    <w:name w:val="WW-Absatz-Standardschriftart"/>
    <w:rsid w:val="00EC2D28"/>
  </w:style>
  <w:style w:type="character" w:customStyle="1" w:styleId="WW-Absatz-Standardschriftart1">
    <w:name w:val="WW-Absatz-Standardschriftart1"/>
    <w:rsid w:val="00EC2D28"/>
  </w:style>
  <w:style w:type="character" w:customStyle="1" w:styleId="12">
    <w:name w:val="Основной шрифт абзаца1"/>
    <w:rsid w:val="00EC2D28"/>
  </w:style>
  <w:style w:type="paragraph" w:customStyle="1" w:styleId="ad">
    <w:name w:val="Заголовок"/>
    <w:basedOn w:val="a"/>
    <w:next w:val="ae"/>
    <w:rsid w:val="00EC2D28"/>
    <w:pPr>
      <w:keepNext/>
      <w:widowControl/>
      <w:autoSpaceDE/>
      <w:autoSpaceDN/>
      <w:adjustRightInd/>
      <w:spacing w:before="240" w:after="120"/>
    </w:pPr>
    <w:rPr>
      <w:rFonts w:ascii="Arial" w:eastAsia="SimSun" w:hAnsi="Arial" w:cs="Tahoma"/>
      <w:sz w:val="28"/>
      <w:szCs w:val="28"/>
      <w:lang w:eastAsia="ar-SA"/>
    </w:rPr>
  </w:style>
  <w:style w:type="paragraph" w:styleId="ae">
    <w:name w:val="Body Text"/>
    <w:basedOn w:val="a"/>
    <w:link w:val="af"/>
    <w:rsid w:val="00EC2D28"/>
    <w:pPr>
      <w:widowControl/>
      <w:autoSpaceDE/>
      <w:autoSpaceDN/>
      <w:adjustRightInd/>
      <w:spacing w:after="120"/>
    </w:pPr>
    <w:rPr>
      <w:sz w:val="24"/>
      <w:szCs w:val="24"/>
      <w:lang w:eastAsia="ar-SA"/>
    </w:rPr>
  </w:style>
  <w:style w:type="character" w:customStyle="1" w:styleId="af">
    <w:name w:val="Основной текст Знак"/>
    <w:basedOn w:val="a0"/>
    <w:link w:val="ae"/>
    <w:rsid w:val="00EC2D28"/>
    <w:rPr>
      <w:rFonts w:ascii="Times New Roman" w:eastAsia="Times New Roman" w:hAnsi="Times New Roman" w:cs="Times New Roman"/>
      <w:sz w:val="24"/>
      <w:szCs w:val="24"/>
      <w:lang w:eastAsia="ar-SA"/>
    </w:rPr>
  </w:style>
  <w:style w:type="paragraph" w:styleId="af0">
    <w:name w:val="List"/>
    <w:basedOn w:val="ae"/>
    <w:rsid w:val="00EC2D28"/>
    <w:rPr>
      <w:rFonts w:cs="Tahoma"/>
    </w:rPr>
  </w:style>
  <w:style w:type="paragraph" w:customStyle="1" w:styleId="13">
    <w:name w:val="Название1"/>
    <w:basedOn w:val="a"/>
    <w:rsid w:val="00EC2D28"/>
    <w:pPr>
      <w:widowControl/>
      <w:suppressLineNumbers/>
      <w:autoSpaceDE/>
      <w:autoSpaceDN/>
      <w:adjustRightInd/>
      <w:spacing w:before="120" w:after="120"/>
    </w:pPr>
    <w:rPr>
      <w:rFonts w:cs="Tahoma"/>
      <w:i/>
      <w:iCs/>
      <w:sz w:val="24"/>
      <w:szCs w:val="24"/>
      <w:lang w:eastAsia="ar-SA"/>
    </w:rPr>
  </w:style>
  <w:style w:type="paragraph" w:customStyle="1" w:styleId="14">
    <w:name w:val="Указатель1"/>
    <w:basedOn w:val="a"/>
    <w:rsid w:val="00EC2D28"/>
    <w:pPr>
      <w:widowControl/>
      <w:suppressLineNumbers/>
      <w:autoSpaceDE/>
      <w:autoSpaceDN/>
      <w:adjustRightInd/>
    </w:pPr>
    <w:rPr>
      <w:rFonts w:cs="Tahoma"/>
      <w:sz w:val="24"/>
      <w:szCs w:val="24"/>
      <w:lang w:eastAsia="ar-SA"/>
    </w:rPr>
  </w:style>
  <w:style w:type="paragraph" w:customStyle="1" w:styleId="af1">
    <w:name w:val="Содержимое таблицы"/>
    <w:basedOn w:val="a"/>
    <w:rsid w:val="00EC2D28"/>
    <w:pPr>
      <w:widowControl/>
      <w:suppressLineNumbers/>
      <w:autoSpaceDE/>
      <w:autoSpaceDN/>
      <w:adjustRightInd/>
    </w:pPr>
    <w:rPr>
      <w:sz w:val="24"/>
      <w:szCs w:val="24"/>
      <w:lang w:eastAsia="ar-SA"/>
    </w:rPr>
  </w:style>
  <w:style w:type="paragraph" w:customStyle="1" w:styleId="af2">
    <w:name w:val="Заголовок таблицы"/>
    <w:basedOn w:val="af1"/>
    <w:rsid w:val="00EC2D28"/>
    <w:pPr>
      <w:jc w:val="center"/>
    </w:pPr>
    <w:rPr>
      <w:b/>
      <w:bCs/>
    </w:rPr>
  </w:style>
  <w:style w:type="paragraph" w:customStyle="1" w:styleId="21">
    <w:name w:val="Основной текст 21"/>
    <w:basedOn w:val="a"/>
    <w:rsid w:val="00EC2D28"/>
    <w:pPr>
      <w:widowControl/>
      <w:suppressAutoHyphens/>
      <w:autoSpaceDE/>
      <w:autoSpaceDN/>
      <w:adjustRightInd/>
    </w:pPr>
    <w:rPr>
      <w:b/>
      <w:sz w:val="28"/>
      <w:lang w:eastAsia="ar-SA"/>
    </w:rPr>
  </w:style>
  <w:style w:type="character" w:styleId="af3">
    <w:name w:val="Hyperlink"/>
    <w:basedOn w:val="a0"/>
    <w:uiPriority w:val="99"/>
    <w:semiHidden/>
    <w:unhideWhenUsed/>
    <w:rsid w:val="00EC2D28"/>
    <w:rPr>
      <w:color w:val="0000FF"/>
      <w:u w:val="single"/>
    </w:rPr>
  </w:style>
  <w:style w:type="paragraph" w:customStyle="1" w:styleId="xl64">
    <w:name w:val="xl64"/>
    <w:basedOn w:val="a"/>
    <w:rsid w:val="00EC2D28"/>
    <w:pPr>
      <w:widowControl/>
      <w:autoSpaceDE/>
      <w:autoSpaceDN/>
      <w:adjustRightInd/>
      <w:spacing w:before="100" w:beforeAutospacing="1" w:after="100" w:afterAutospacing="1"/>
    </w:pPr>
    <w:rPr>
      <w:rFonts w:ascii="Arial" w:hAnsi="Arial" w:cs="Arial"/>
    </w:rPr>
  </w:style>
  <w:style w:type="paragraph" w:customStyle="1" w:styleId="xl65">
    <w:name w:val="xl65"/>
    <w:basedOn w:val="a"/>
    <w:rsid w:val="00EC2D2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
    <w:rsid w:val="00EC2D2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4">
    <w:name w:val="No Spacing"/>
    <w:uiPriority w:val="1"/>
    <w:qFormat/>
    <w:rsid w:val="00EC2D28"/>
    <w:pPr>
      <w:widowControl w:val="0"/>
      <w:suppressAutoHyphens/>
      <w:autoSpaceDE w:val="0"/>
      <w:spacing w:after="0" w:line="240" w:lineRule="auto"/>
    </w:pPr>
    <w:rPr>
      <w:rFonts w:ascii="Times New Roman" w:eastAsia="Arial" w:hAnsi="Times New Roman" w:cs="Times New Roman"/>
      <w:kern w:val="1"/>
      <w:sz w:val="20"/>
      <w:szCs w:val="20"/>
      <w:lang w:eastAsia="ar-SA"/>
    </w:rPr>
  </w:style>
  <w:style w:type="paragraph" w:customStyle="1" w:styleId="320">
    <w:name w:val="Основной текст 32"/>
    <w:basedOn w:val="a"/>
    <w:rsid w:val="00BF7F4F"/>
    <w:pPr>
      <w:widowControl/>
      <w:suppressAutoHyphens/>
      <w:autoSpaceDE/>
      <w:autoSpaceDN/>
      <w:adjustRightInd/>
      <w:spacing w:line="360" w:lineRule="auto"/>
      <w:jc w:val="center"/>
    </w:pPr>
    <w:rPr>
      <w:sz w:val="28"/>
      <w:lang w:eastAsia="ar-SA"/>
    </w:rPr>
  </w:style>
  <w:style w:type="character" w:customStyle="1" w:styleId="30">
    <w:name w:val="Заголовок 3 Знак"/>
    <w:basedOn w:val="a0"/>
    <w:link w:val="3"/>
    <w:uiPriority w:val="9"/>
    <w:semiHidden/>
    <w:rsid w:val="00BF7F4F"/>
    <w:rPr>
      <w:rFonts w:asciiTheme="majorHAnsi" w:eastAsiaTheme="majorEastAsia" w:hAnsiTheme="majorHAnsi" w:cstheme="majorBidi"/>
      <w:b/>
      <w:bCs/>
      <w:color w:val="4F81BD" w:themeColor="accent1"/>
      <w:sz w:val="20"/>
      <w:szCs w:val="20"/>
      <w:lang w:eastAsia="ru-RU"/>
    </w:rPr>
  </w:style>
  <w:style w:type="paragraph" w:customStyle="1" w:styleId="af5">
    <w:name w:val="Организация"/>
    <w:basedOn w:val="a"/>
    <w:rsid w:val="00BF7F4F"/>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2"/>
    <w:rsid w:val="005559E0"/>
    <w:rPr>
      <w:rFonts w:ascii="Times New Roman" w:hAnsi="Times New Roman" w:cs="Times New Roman"/>
      <w:sz w:val="20"/>
      <w:szCs w:val="20"/>
    </w:rPr>
  </w:style>
  <w:style w:type="character" w:customStyle="1" w:styleId="22">
    <w:name w:val="Основной шрифт абзаца2"/>
    <w:rsid w:val="00940ABA"/>
  </w:style>
  <w:style w:type="paragraph" w:customStyle="1" w:styleId="23">
    <w:name w:val="Название2"/>
    <w:basedOn w:val="a"/>
    <w:rsid w:val="00940ABA"/>
    <w:pPr>
      <w:widowControl/>
      <w:suppressLineNumbers/>
      <w:autoSpaceDE/>
      <w:autoSpaceDN/>
      <w:adjustRightInd/>
      <w:spacing w:before="120" w:after="120"/>
    </w:pPr>
    <w:rPr>
      <w:rFonts w:cs="Tahoma"/>
      <w:i/>
      <w:iCs/>
      <w:sz w:val="24"/>
      <w:szCs w:val="24"/>
      <w:lang w:eastAsia="ar-SA"/>
    </w:rPr>
  </w:style>
  <w:style w:type="paragraph" w:customStyle="1" w:styleId="24">
    <w:name w:val="Указатель2"/>
    <w:basedOn w:val="a"/>
    <w:rsid w:val="00940ABA"/>
    <w:pPr>
      <w:widowControl/>
      <w:suppressLineNumbers/>
      <w:autoSpaceDE/>
      <w:autoSpaceDN/>
      <w:adjustRightInd/>
    </w:pPr>
    <w:rPr>
      <w:rFonts w:cs="Tahoma"/>
      <w:sz w:val="24"/>
      <w:szCs w:val="24"/>
      <w:lang w:eastAsia="ar-SA"/>
    </w:rPr>
  </w:style>
  <w:style w:type="character" w:customStyle="1" w:styleId="af6">
    <w:name w:val="Цветовое выделение для Нормальный"/>
    <w:uiPriority w:val="99"/>
    <w:rsid w:val="00940ABA"/>
    <w:rPr>
      <w:sz w:val="20"/>
      <w:szCs w:val="20"/>
    </w:rPr>
  </w:style>
  <w:style w:type="paragraph" w:customStyle="1" w:styleId="af7">
    <w:name w:val="Центрированный (таблица)"/>
    <w:basedOn w:val="a"/>
    <w:next w:val="a"/>
    <w:uiPriority w:val="99"/>
    <w:rsid w:val="00940ABA"/>
    <w:pPr>
      <w:jc w:val="center"/>
    </w:pPr>
    <w:rPr>
      <w:rFonts w:ascii="Arial" w:eastAsiaTheme="minorEastAsia" w:hAnsi="Arial" w:cs="Arial"/>
    </w:rPr>
  </w:style>
  <w:style w:type="character" w:customStyle="1" w:styleId="4">
    <w:name w:val="Основной текст (4)_"/>
    <w:basedOn w:val="a0"/>
    <w:rsid w:val="00940ABA"/>
    <w:rPr>
      <w:rFonts w:ascii="Times New Roman" w:eastAsia="Times New Roman" w:hAnsi="Times New Roman" w:cs="Times New Roman"/>
      <w:b w:val="0"/>
      <w:bCs w:val="0"/>
      <w:i w:val="0"/>
      <w:iCs w:val="0"/>
      <w:caps w:val="0"/>
      <w:smallCaps w:val="0"/>
      <w:strike w:val="0"/>
      <w:dstrike w:val="0"/>
      <w:sz w:val="27"/>
      <w:szCs w:val="27"/>
      <w:u w:val="none"/>
    </w:rPr>
  </w:style>
  <w:style w:type="character" w:customStyle="1" w:styleId="15">
    <w:name w:val="Основной текст1"/>
    <w:basedOn w:val="a5"/>
    <w:rsid w:val="00940ABA"/>
    <w:rPr>
      <w:b w:val="0"/>
      <w:bCs w:val="0"/>
      <w:i w:val="0"/>
      <w:iCs w:val="0"/>
      <w:caps w:val="0"/>
      <w:smallCaps w:val="0"/>
      <w:strike w:val="0"/>
      <w:dstrike w:val="0"/>
      <w:sz w:val="23"/>
      <w:szCs w:val="23"/>
      <w:u w:val="single"/>
    </w:rPr>
  </w:style>
  <w:style w:type="paragraph" w:styleId="af8">
    <w:name w:val="Message Header"/>
    <w:basedOn w:val="ae"/>
    <w:link w:val="af9"/>
    <w:semiHidden/>
    <w:rsid w:val="00940ABA"/>
    <w:pPr>
      <w:spacing w:before="120" w:after="0"/>
      <w:ind w:firstLine="425"/>
      <w:jc w:val="center"/>
    </w:pPr>
    <w:rPr>
      <w:rFonts w:ascii="Arial" w:hAnsi="Arial"/>
      <w:spacing w:val="50"/>
      <w:szCs w:val="20"/>
      <w:lang w:eastAsia="ru-RU"/>
    </w:rPr>
  </w:style>
  <w:style w:type="character" w:customStyle="1" w:styleId="af9">
    <w:name w:val="Шапка Знак"/>
    <w:basedOn w:val="a0"/>
    <w:link w:val="af8"/>
    <w:semiHidden/>
    <w:rsid w:val="00940ABA"/>
    <w:rPr>
      <w:rFonts w:ascii="Arial" w:eastAsia="Times New Roman" w:hAnsi="Arial" w:cs="Times New Roman"/>
      <w:spacing w:val="50"/>
      <w:sz w:val="24"/>
      <w:szCs w:val="20"/>
      <w:lang w:eastAsia="ru-RU"/>
    </w:rPr>
  </w:style>
</w:styles>
</file>

<file path=word/webSettings.xml><?xml version="1.0" encoding="utf-8"?>
<w:webSettings xmlns:r="http://schemas.openxmlformats.org/officeDocument/2006/relationships" xmlns:w="http://schemas.openxmlformats.org/wordprocessingml/2006/main">
  <w:divs>
    <w:div w:id="152424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CF2E04729FE8D414552EF5A7AA9D7CA1EFF6A83D9D82858CB6F9EA983C2D19ADA634D8FC92943E42XBREI" TargetMode="External"/><Relationship Id="rId18" Type="http://schemas.openxmlformats.org/officeDocument/2006/relationships/hyperlink" Target="consultantplus://offline/ref=D205C126EF812EB31A7DC07F3021A4B837BF5BBE32AFECA7CB97C48C57g5I2H"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CF2E04729FE8D414552EF5A7AA9D7CA1EFF7A83F918C858CB6F9EA983C2D19ADA634D8FC92973F4EXBREI" TargetMode="External"/><Relationship Id="rId17" Type="http://schemas.openxmlformats.org/officeDocument/2006/relationships/hyperlink" Target="consultantplus://offline/ref=3676A5F297C6B9A8E7514CB9843FABBF8B4095C968D7E2E5B04C055EADtDq8I" TargetMode="External"/><Relationship Id="rId2" Type="http://schemas.openxmlformats.org/officeDocument/2006/relationships/numbering" Target="numbering.xml"/><Relationship Id="rId16" Type="http://schemas.openxmlformats.org/officeDocument/2006/relationships/hyperlink" Target="consultantplus://offline/ref=3676A5F297C6B9A8E7514CB9843FABBF8B4192CE6CDEE2E5B04C055EADD850FD0F18D18365F07566t0q5I" TargetMode="External"/><Relationship Id="rId20" Type="http://schemas.openxmlformats.org/officeDocument/2006/relationships/hyperlink" Target="consultantplus://offline/ref=B6485A7AD581743E724CC6AA6B3F4B1AE83829E8AE3D1D03D6D1D0BFA77790D2426FEB20477A1752rBzC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F2E04729FE8D414552EF5A7AA9D7CA1EFF6A83D9D82858CB6F9EA983C2D19ADA634D8FC92943E41XBR8I" TargetMode="External"/><Relationship Id="rId5" Type="http://schemas.openxmlformats.org/officeDocument/2006/relationships/webSettings" Target="webSettings.xml"/><Relationship Id="rId15" Type="http://schemas.openxmlformats.org/officeDocument/2006/relationships/hyperlink" Target="consultantplus://offline/ref=3676A5F297C6B9A8E7514CB9843FABBF8B4092CC60D0E2E5B04C055EADD850FD0F18D18364F373t6q0I" TargetMode="External"/><Relationship Id="rId10" Type="http://schemas.openxmlformats.org/officeDocument/2006/relationships/hyperlink" Target="consultantplus://offline/ref=CF2E04729FE8D414552EF5A7AA9D7CA1EFF6A83D9D82858CB6F9EA983C2D19ADA634D8FC92933B43XBRDI" TargetMode="External"/><Relationship Id="rId19" Type="http://schemas.openxmlformats.org/officeDocument/2006/relationships/hyperlink" Target="garantf1://12025267.0" TargetMode="External"/><Relationship Id="rId4" Type="http://schemas.openxmlformats.org/officeDocument/2006/relationships/settings" Target="settings.xml"/><Relationship Id="rId9" Type="http://schemas.openxmlformats.org/officeDocument/2006/relationships/hyperlink" Target="consultantplus://offline/ref=2AFA690434846A36DEE741CC1C3490742C792203ED9BF34844B3B06ADE106875B334683443C6B369KFI" TargetMode="External"/><Relationship Id="rId14" Type="http://schemas.openxmlformats.org/officeDocument/2006/relationships/hyperlink" Target="consultantplus://offline/ref=3676A5F297C6B9A8E7514CB9843FABBF8B4092CC60D0E2E5B04C055EADD850FD0F18D1836DF1t7q1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05A2272-53BA-468E-A052-17E093084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62</Pages>
  <Words>35486</Words>
  <Characters>202272</Characters>
  <Application>Microsoft Office Word</Application>
  <DocSecurity>0</DocSecurity>
  <Lines>1685</Lines>
  <Paragraphs>474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237284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1</cp:lastModifiedBy>
  <cp:revision>2</cp:revision>
  <cp:lastPrinted>2017-03-07T07:33:00Z</cp:lastPrinted>
  <dcterms:created xsi:type="dcterms:W3CDTF">2017-03-20T10:34:00Z</dcterms:created>
  <dcterms:modified xsi:type="dcterms:W3CDTF">2017-03-20T10:34:00Z</dcterms:modified>
</cp:coreProperties>
</file>