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D66" w:rsidRDefault="002D3D66" w:rsidP="00CB6196">
      <w:pPr>
        <w:pStyle w:val="a3"/>
        <w:widowControl w:val="0"/>
        <w:spacing w:before="0" w:beforeAutospacing="0" w:after="0"/>
        <w:rPr>
          <w:sz w:val="20"/>
          <w:szCs w:val="20"/>
        </w:rPr>
      </w:pPr>
    </w:p>
    <w:p w:rsidR="002D3D66" w:rsidRDefault="002D3D66" w:rsidP="00CB6196">
      <w:pPr>
        <w:pStyle w:val="a3"/>
        <w:widowControl w:val="0"/>
        <w:spacing w:before="0" w:beforeAutospacing="0" w:after="0"/>
        <w:rPr>
          <w:sz w:val="20"/>
          <w:szCs w:val="20"/>
        </w:rPr>
      </w:pPr>
    </w:p>
    <w:p w:rsidR="000F1730" w:rsidRPr="009E15DB" w:rsidRDefault="00C241ED" w:rsidP="00CB6196">
      <w:pPr>
        <w:pStyle w:val="a3"/>
        <w:widowControl w:val="0"/>
        <w:spacing w:before="0" w:beforeAutospacing="0" w:after="0"/>
        <w:rPr>
          <w:sz w:val="20"/>
          <w:szCs w:val="20"/>
        </w:rPr>
      </w:pPr>
      <w:r>
        <w:rPr>
          <w:noProof/>
          <w:sz w:val="20"/>
          <w:szCs w:val="20"/>
        </w:rPr>
        <w:pict>
          <v:group id="_x0000_s1026" style="position:absolute;margin-left:-.65pt;margin-top:-42.3pt;width:514.05pt;height:237.9pt;z-index:251660288;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8"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25111A" w:rsidRDefault="0025111A" w:rsidP="008C3E01">
                      <w:pPr>
                        <w:jc w:val="center"/>
                        <w:rPr>
                          <w:rFonts w:ascii="Monotype Corsiva" w:hAnsi="Monotype Corsiva"/>
                          <w:sz w:val="120"/>
                          <w:szCs w:val="120"/>
                        </w:rPr>
                      </w:pPr>
                      <w:r>
                        <w:rPr>
                          <w:rFonts w:ascii="Monotype Corsiva" w:hAnsi="Monotype Corsiva"/>
                          <w:sz w:val="120"/>
                          <w:szCs w:val="120"/>
                        </w:rPr>
                        <w:t xml:space="preserve">Районные </w:t>
                      </w:r>
                    </w:p>
                    <w:p w:rsidR="0025111A" w:rsidRDefault="0025111A" w:rsidP="008C3E01">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25111A" w:rsidRDefault="0025111A" w:rsidP="008C3E01">
                      <w:pPr>
                        <w:jc w:val="center"/>
                      </w:pPr>
                      <w:r>
                        <w:t xml:space="preserve">Издается </w:t>
                      </w:r>
                    </w:p>
                    <w:p w:rsidR="0025111A" w:rsidRDefault="0025111A" w:rsidP="008C3E01">
                      <w:pPr>
                        <w:jc w:val="center"/>
                      </w:pPr>
                      <w:r>
                        <w:t xml:space="preserve">с  мая  </w:t>
                      </w:r>
                    </w:p>
                    <w:p w:rsidR="0025111A" w:rsidRDefault="0025111A" w:rsidP="008C3E01">
                      <w:pPr>
                        <w:jc w:val="center"/>
                      </w:pPr>
                      <w:r>
                        <w:t>2007 года</w:t>
                      </w:r>
                    </w:p>
                    <w:p w:rsidR="0025111A" w:rsidRPr="00414855" w:rsidRDefault="0025111A" w:rsidP="008C3E01">
                      <w:pPr>
                        <w:jc w:val="center"/>
                      </w:pPr>
                      <w:r>
                        <w:t>№ 10</w:t>
                      </w:r>
                      <w:r w:rsidRPr="00414855">
                        <w:t>(</w:t>
                      </w:r>
                      <w:r>
                        <w:t>233</w:t>
                      </w:r>
                      <w:r w:rsidRPr="00414855">
                        <w:t>)</w:t>
                      </w:r>
                    </w:p>
                    <w:p w:rsidR="0025111A" w:rsidRDefault="0025111A" w:rsidP="008C3E01">
                      <w:pPr>
                        <w:jc w:val="center"/>
                      </w:pPr>
                      <w:r>
                        <w:t> </w:t>
                      </w:r>
                    </w:p>
                    <w:p w:rsidR="0025111A" w:rsidRPr="00AD1713" w:rsidRDefault="0025111A" w:rsidP="008C3E01">
                      <w:pPr>
                        <w:jc w:val="center"/>
                      </w:pPr>
                      <w:r>
                        <w:t>02 апреля</w:t>
                      </w:r>
                    </w:p>
                    <w:p w:rsidR="0025111A" w:rsidRDefault="0025111A" w:rsidP="008C3E01">
                      <w:pPr>
                        <w:jc w:val="center"/>
                      </w:pPr>
                      <w:r>
                        <w:t>2018 года</w:t>
                      </w:r>
                    </w:p>
                    <w:p w:rsidR="0025111A" w:rsidRDefault="0025111A" w:rsidP="008C3E01">
                      <w:pPr>
                        <w:jc w:val="center"/>
                      </w:pPr>
                      <w:r>
                        <w:t> </w:t>
                      </w:r>
                    </w:p>
                    <w:p w:rsidR="0025111A" w:rsidRDefault="0025111A" w:rsidP="008C3E01">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25111A" w:rsidRDefault="0025111A" w:rsidP="008C3E01">
                      <w:pPr>
                        <w:jc w:val="center"/>
                      </w:pPr>
                      <w:r>
                        <w:t>ИНФОРМАЦИОННЫЙ БЮЛЛЕТЕНЬ</w:t>
                      </w:r>
                    </w:p>
                    <w:p w:rsidR="0025111A" w:rsidRDefault="0025111A" w:rsidP="008C3E01">
                      <w:pPr>
                        <w:jc w:val="center"/>
                      </w:pPr>
                      <w:r>
                        <w:t xml:space="preserve">Официальное издание районного Собрания депутатов и администрации </w:t>
                      </w:r>
                    </w:p>
                    <w:p w:rsidR="0025111A" w:rsidRDefault="0025111A" w:rsidP="008C3E01">
                      <w:pPr>
                        <w:jc w:val="center"/>
                      </w:pPr>
                      <w:r>
                        <w:t>Островского муниципального района</w:t>
                      </w:r>
                    </w:p>
                  </w:txbxContent>
                </v:textbox>
              </v:shape>
            </v:group>
          </v:group>
        </w:pict>
      </w: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8C3E01" w:rsidRPr="009E15DB" w:rsidRDefault="008C3E01" w:rsidP="00CB6196">
      <w:pPr>
        <w:pStyle w:val="a3"/>
        <w:widowControl w:val="0"/>
        <w:spacing w:before="0" w:beforeAutospacing="0" w:after="0"/>
        <w:rPr>
          <w:sz w:val="20"/>
          <w:szCs w:val="20"/>
        </w:rPr>
      </w:pPr>
    </w:p>
    <w:p w:rsidR="00C7241A" w:rsidRPr="009E15DB" w:rsidRDefault="00C7241A" w:rsidP="00CB6196">
      <w:pPr>
        <w:pStyle w:val="ConsPlusNormal"/>
        <w:ind w:firstLine="540"/>
        <w:jc w:val="both"/>
        <w:rPr>
          <w:rFonts w:ascii="Times New Roman" w:hAnsi="Times New Roman" w:cs="Times New Roman"/>
          <w:sz w:val="20"/>
          <w:lang w:val="en-US"/>
        </w:rPr>
      </w:pPr>
    </w:p>
    <w:p w:rsidR="00FA4392" w:rsidRPr="000C1DF5" w:rsidRDefault="00CB6196" w:rsidP="000C1DF5">
      <w:pPr>
        <w:jc w:val="center"/>
      </w:pPr>
      <w:bookmarkStart w:id="0" w:name="_GoBack"/>
      <w:bookmarkStart w:id="1" w:name="sub_1000"/>
      <w:bookmarkEnd w:id="0"/>
      <w:r w:rsidRPr="009E15DB">
        <w:t xml:space="preserve">  </w:t>
      </w:r>
      <w:bookmarkEnd w:id="1"/>
    </w:p>
    <w:p w:rsidR="000C1DF5" w:rsidRPr="004F2676" w:rsidRDefault="000C1DF5" w:rsidP="000C1DF5">
      <w:pPr>
        <w:jc w:val="center"/>
        <w:rPr>
          <w:sz w:val="16"/>
          <w:szCs w:val="16"/>
        </w:rPr>
      </w:pPr>
      <w:r>
        <w:rPr>
          <w:noProof/>
          <w:sz w:val="16"/>
          <w:szCs w:val="16"/>
        </w:rPr>
        <w:drawing>
          <wp:inline distT="0" distB="0" distL="0" distR="0">
            <wp:extent cx="748030" cy="914400"/>
            <wp:effectExtent l="19050" t="0" r="0" b="0"/>
            <wp:docPr id="1"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9"/>
                    <a:srcRect/>
                    <a:stretch>
                      <a:fillRect/>
                    </a:stretch>
                  </pic:blipFill>
                  <pic:spPr bwMode="auto">
                    <a:xfrm>
                      <a:off x="0" y="0"/>
                      <a:ext cx="748030" cy="914400"/>
                    </a:xfrm>
                    <a:prstGeom prst="rect">
                      <a:avLst/>
                    </a:prstGeom>
                    <a:noFill/>
                    <a:ln w="9525">
                      <a:noFill/>
                      <a:miter lim="800000"/>
                      <a:headEnd/>
                      <a:tailEnd/>
                    </a:ln>
                  </pic:spPr>
                </pic:pic>
              </a:graphicData>
            </a:graphic>
          </wp:inline>
        </w:drawing>
      </w:r>
    </w:p>
    <w:p w:rsidR="000C1DF5" w:rsidRPr="004F2676" w:rsidRDefault="000C1DF5" w:rsidP="000C1DF5">
      <w:pPr>
        <w:jc w:val="center"/>
        <w:rPr>
          <w:sz w:val="16"/>
          <w:szCs w:val="16"/>
        </w:rPr>
      </w:pPr>
    </w:p>
    <w:p w:rsidR="000C1DF5" w:rsidRPr="004F2676" w:rsidRDefault="000C1DF5" w:rsidP="000C1DF5">
      <w:pPr>
        <w:pStyle w:val="1"/>
        <w:jc w:val="center"/>
        <w:rPr>
          <w:b/>
          <w:bCs/>
          <w:sz w:val="16"/>
          <w:szCs w:val="16"/>
        </w:rPr>
      </w:pPr>
      <w:r w:rsidRPr="004F2676">
        <w:rPr>
          <w:b/>
          <w:bCs/>
          <w:sz w:val="16"/>
          <w:szCs w:val="16"/>
        </w:rPr>
        <w:t>ПОСТАНОВЛЕНИЕ</w:t>
      </w:r>
    </w:p>
    <w:p w:rsidR="000C1DF5" w:rsidRPr="004F2676" w:rsidRDefault="000C1DF5" w:rsidP="000C1DF5">
      <w:pPr>
        <w:jc w:val="center"/>
        <w:rPr>
          <w:sz w:val="16"/>
          <w:szCs w:val="16"/>
        </w:rPr>
      </w:pPr>
    </w:p>
    <w:p w:rsidR="000C1DF5" w:rsidRPr="004F2676" w:rsidRDefault="000C1DF5" w:rsidP="000C1DF5">
      <w:pPr>
        <w:jc w:val="center"/>
        <w:rPr>
          <w:sz w:val="16"/>
          <w:szCs w:val="16"/>
        </w:rPr>
      </w:pPr>
      <w:r w:rsidRPr="004F2676">
        <w:rPr>
          <w:sz w:val="16"/>
          <w:szCs w:val="16"/>
        </w:rPr>
        <w:t>АДМИНИСТРАЦИЯ ОСТРОВСКОГО  МУНИЦИПАЛЬНОГО РАЙОНА</w:t>
      </w:r>
    </w:p>
    <w:p w:rsidR="000C1DF5" w:rsidRPr="004F2676" w:rsidRDefault="000C1DF5" w:rsidP="000C1DF5">
      <w:pPr>
        <w:jc w:val="center"/>
        <w:rPr>
          <w:sz w:val="16"/>
          <w:szCs w:val="16"/>
        </w:rPr>
      </w:pPr>
      <w:r w:rsidRPr="004F2676">
        <w:rPr>
          <w:sz w:val="16"/>
          <w:szCs w:val="16"/>
        </w:rPr>
        <w:t>КОСТРОМСКОЙ ОБЛАСТИ</w:t>
      </w:r>
    </w:p>
    <w:p w:rsidR="000C1DF5" w:rsidRPr="004F2676" w:rsidRDefault="000C1DF5" w:rsidP="000C1DF5">
      <w:pPr>
        <w:pStyle w:val="1"/>
        <w:jc w:val="center"/>
        <w:rPr>
          <w:b/>
          <w:bCs/>
          <w:sz w:val="16"/>
          <w:szCs w:val="16"/>
        </w:rPr>
      </w:pPr>
    </w:p>
    <w:p w:rsidR="000C1DF5" w:rsidRPr="004F2676" w:rsidRDefault="000C1DF5" w:rsidP="000C1DF5">
      <w:pPr>
        <w:rPr>
          <w:sz w:val="16"/>
          <w:szCs w:val="16"/>
        </w:rPr>
      </w:pPr>
      <w:r w:rsidRPr="004F2676">
        <w:rPr>
          <w:sz w:val="16"/>
          <w:szCs w:val="16"/>
        </w:rPr>
        <w:t xml:space="preserve">от «22»   февраля   2018 г         №  85                                 п. Островское                          </w:t>
      </w:r>
    </w:p>
    <w:tbl>
      <w:tblPr>
        <w:tblW w:w="0" w:type="auto"/>
        <w:tblLook w:val="01E0"/>
      </w:tblPr>
      <w:tblGrid>
        <w:gridCol w:w="5328"/>
        <w:gridCol w:w="4243"/>
      </w:tblGrid>
      <w:tr w:rsidR="000C1DF5" w:rsidRPr="004F2676" w:rsidTr="000C1DF5">
        <w:tc>
          <w:tcPr>
            <w:tcW w:w="5328" w:type="dxa"/>
          </w:tcPr>
          <w:p w:rsidR="000C1DF5" w:rsidRPr="004F2676" w:rsidRDefault="000C1DF5" w:rsidP="000C1DF5">
            <w:pPr>
              <w:rPr>
                <w:sz w:val="16"/>
                <w:szCs w:val="16"/>
              </w:rPr>
            </w:pPr>
          </w:p>
          <w:p w:rsidR="000C1DF5" w:rsidRPr="004F2676" w:rsidRDefault="000C1DF5" w:rsidP="000C1DF5">
            <w:pPr>
              <w:rPr>
                <w:sz w:val="16"/>
                <w:szCs w:val="16"/>
              </w:rPr>
            </w:pPr>
            <w:r w:rsidRPr="004F2676">
              <w:rPr>
                <w:sz w:val="16"/>
                <w:szCs w:val="16"/>
              </w:rPr>
              <w:t>О внесении изменений в расписание по муниципальным маршрутам регулярных перевозок</w:t>
            </w:r>
          </w:p>
        </w:tc>
        <w:tc>
          <w:tcPr>
            <w:tcW w:w="4243" w:type="dxa"/>
          </w:tcPr>
          <w:p w:rsidR="000C1DF5" w:rsidRPr="004F2676" w:rsidRDefault="000C1DF5" w:rsidP="000C1DF5">
            <w:pPr>
              <w:rPr>
                <w:sz w:val="16"/>
                <w:szCs w:val="16"/>
              </w:rPr>
            </w:pPr>
          </w:p>
        </w:tc>
      </w:tr>
    </w:tbl>
    <w:p w:rsidR="000C1DF5" w:rsidRPr="004F2676" w:rsidRDefault="000C1DF5" w:rsidP="000C1DF5">
      <w:pPr>
        <w:rPr>
          <w:spacing w:val="20"/>
          <w:sz w:val="16"/>
          <w:szCs w:val="16"/>
        </w:rPr>
      </w:pPr>
    </w:p>
    <w:p w:rsidR="000C1DF5" w:rsidRPr="004F2676" w:rsidRDefault="000C1DF5" w:rsidP="000C1DF5">
      <w:pPr>
        <w:jc w:val="both"/>
        <w:rPr>
          <w:sz w:val="16"/>
          <w:szCs w:val="16"/>
        </w:rPr>
      </w:pPr>
      <w:r w:rsidRPr="004F2676">
        <w:rPr>
          <w:sz w:val="16"/>
          <w:szCs w:val="16"/>
        </w:rPr>
        <w:t xml:space="preserve">                В соответствии с решением Собранием депутатов Островского муниципального района от 06.05.2016 г. № 70  «Об утверждении Порядка организации транспортного обслуживания населения на муниципальных маршрутах регулярных перевозок пассажиров и багажа автомобильным транспортом в границах Островского муниципального района», в связи с обращением ООО «Островскоеавтотранс» от 20.02.2018 года об изменении пассажиропотока в праздничные дни, администрация Островского муниципального района ПОСТАНОВЛЯЕТ:</w:t>
      </w:r>
    </w:p>
    <w:p w:rsidR="000C1DF5" w:rsidRPr="004F2676" w:rsidRDefault="000C1DF5" w:rsidP="000C1DF5">
      <w:pPr>
        <w:ind w:firstLine="708"/>
        <w:jc w:val="both"/>
        <w:rPr>
          <w:sz w:val="16"/>
          <w:szCs w:val="16"/>
        </w:rPr>
      </w:pPr>
    </w:p>
    <w:p w:rsidR="000C1DF5" w:rsidRPr="004F2676" w:rsidRDefault="000C1DF5" w:rsidP="000C1DF5">
      <w:pPr>
        <w:ind w:firstLine="708"/>
        <w:jc w:val="both"/>
        <w:rPr>
          <w:sz w:val="16"/>
          <w:szCs w:val="16"/>
        </w:rPr>
      </w:pPr>
      <w:r w:rsidRPr="004F2676">
        <w:rPr>
          <w:sz w:val="16"/>
          <w:szCs w:val="16"/>
        </w:rPr>
        <w:t>1. ООО «Островскоеавтотранс» обеспечить:</w:t>
      </w:r>
    </w:p>
    <w:p w:rsidR="000C1DF5" w:rsidRPr="004F2676" w:rsidRDefault="000C1DF5" w:rsidP="000C1DF5">
      <w:pPr>
        <w:ind w:firstLine="708"/>
        <w:jc w:val="both"/>
        <w:rPr>
          <w:sz w:val="16"/>
          <w:szCs w:val="16"/>
        </w:rPr>
      </w:pPr>
      <w:r w:rsidRPr="004F2676">
        <w:rPr>
          <w:sz w:val="16"/>
          <w:szCs w:val="16"/>
        </w:rPr>
        <w:t>1) 22 февраля и 07 марта  2018 года осуществление перевозок пассажиров и багажа по муниципальным маршрутам согласно расписанию пятницы, являющемуся приложением к Договору на обеспечение осуществления регулярных перевозок пассажиров и багажа автомобильным транспортом общего пользования по маршруту (маршрутам) муниципального сообщения в Островском муниципальном районе Костромской области от 01 января 2016 года №164;</w:t>
      </w:r>
    </w:p>
    <w:p w:rsidR="000C1DF5" w:rsidRPr="004F2676" w:rsidRDefault="000C1DF5" w:rsidP="000C1DF5">
      <w:pPr>
        <w:ind w:firstLine="708"/>
        <w:jc w:val="both"/>
        <w:rPr>
          <w:sz w:val="16"/>
          <w:szCs w:val="16"/>
        </w:rPr>
      </w:pPr>
      <w:r w:rsidRPr="004F2676">
        <w:rPr>
          <w:sz w:val="16"/>
          <w:szCs w:val="16"/>
        </w:rPr>
        <w:t>2)доведение информации об изменении расписания по муниципальным маршрутам до сведений пассажиров</w:t>
      </w:r>
    </w:p>
    <w:p w:rsidR="000C1DF5" w:rsidRPr="004F2676" w:rsidRDefault="000C1DF5" w:rsidP="000C1DF5">
      <w:pPr>
        <w:ind w:firstLine="708"/>
        <w:jc w:val="both"/>
        <w:rPr>
          <w:sz w:val="16"/>
          <w:szCs w:val="16"/>
        </w:rPr>
      </w:pPr>
      <w:r w:rsidRPr="004F2676">
        <w:rPr>
          <w:sz w:val="16"/>
          <w:szCs w:val="16"/>
        </w:rPr>
        <w:t>2.Отделу по экономике, имущественно - земельным отношениям и сельскому хозяйству администрации Островского муниципального района:</w:t>
      </w:r>
    </w:p>
    <w:p w:rsidR="000C1DF5" w:rsidRPr="004F2676" w:rsidRDefault="000C1DF5" w:rsidP="000C1DF5">
      <w:pPr>
        <w:ind w:firstLine="708"/>
        <w:jc w:val="both"/>
        <w:rPr>
          <w:sz w:val="16"/>
          <w:szCs w:val="16"/>
        </w:rPr>
      </w:pPr>
      <w:r w:rsidRPr="004F2676">
        <w:rPr>
          <w:sz w:val="16"/>
          <w:szCs w:val="16"/>
        </w:rPr>
        <w:t>1)довести информацию, указанную в пункте 1 настоящего постановления, до сведения перевозчика и населения</w:t>
      </w:r>
    </w:p>
    <w:p w:rsidR="000C1DF5" w:rsidRPr="004F2676" w:rsidRDefault="000C1DF5" w:rsidP="000C1DF5">
      <w:pPr>
        <w:ind w:firstLine="708"/>
        <w:jc w:val="both"/>
        <w:rPr>
          <w:sz w:val="16"/>
          <w:szCs w:val="16"/>
        </w:rPr>
      </w:pPr>
      <w:r w:rsidRPr="004F2676">
        <w:rPr>
          <w:sz w:val="16"/>
          <w:szCs w:val="16"/>
        </w:rPr>
        <w:t xml:space="preserve">3. </w:t>
      </w:r>
      <w:r w:rsidRPr="004F2676">
        <w:rPr>
          <w:color w:val="000000"/>
          <w:sz w:val="16"/>
          <w:szCs w:val="16"/>
        </w:rPr>
        <w:t>Настоящее постановление вступает в силу со дня подписания и подлежит официальному опубликованию.</w:t>
      </w:r>
    </w:p>
    <w:p w:rsidR="000C1DF5" w:rsidRPr="004F2676" w:rsidRDefault="000C1DF5" w:rsidP="000C1DF5">
      <w:pPr>
        <w:jc w:val="both"/>
        <w:rPr>
          <w:sz w:val="16"/>
          <w:szCs w:val="16"/>
        </w:rPr>
      </w:pPr>
    </w:p>
    <w:p w:rsidR="000C1DF5" w:rsidRPr="004F2676" w:rsidRDefault="000C1DF5" w:rsidP="000C1DF5">
      <w:pPr>
        <w:jc w:val="both"/>
        <w:rPr>
          <w:sz w:val="16"/>
          <w:szCs w:val="16"/>
        </w:rPr>
      </w:pPr>
    </w:p>
    <w:p w:rsidR="000C1DF5" w:rsidRPr="004F2676" w:rsidRDefault="000C1DF5" w:rsidP="000C1DF5">
      <w:pPr>
        <w:jc w:val="both"/>
        <w:rPr>
          <w:sz w:val="16"/>
          <w:szCs w:val="16"/>
        </w:rPr>
      </w:pPr>
      <w:r w:rsidRPr="004F2676">
        <w:rPr>
          <w:sz w:val="16"/>
          <w:szCs w:val="16"/>
        </w:rPr>
        <w:t>Глава Островского</w:t>
      </w:r>
    </w:p>
    <w:p w:rsidR="000C1DF5" w:rsidRPr="004F2676" w:rsidRDefault="000C1DF5" w:rsidP="000C1DF5">
      <w:pPr>
        <w:rPr>
          <w:sz w:val="16"/>
          <w:szCs w:val="16"/>
        </w:rPr>
      </w:pPr>
      <w:r w:rsidRPr="004F2676">
        <w:rPr>
          <w:sz w:val="16"/>
          <w:szCs w:val="16"/>
        </w:rPr>
        <w:t xml:space="preserve">муниципального района                                                                            Г.А. Полякова    </w:t>
      </w:r>
    </w:p>
    <w:p w:rsidR="000C1DF5" w:rsidRPr="004F2676" w:rsidRDefault="000C1DF5" w:rsidP="000C1DF5">
      <w:pPr>
        <w:rPr>
          <w:sz w:val="16"/>
          <w:szCs w:val="16"/>
        </w:rPr>
      </w:pPr>
    </w:p>
    <w:p w:rsidR="00FA4392" w:rsidRPr="00FC6D49" w:rsidRDefault="00FA4392" w:rsidP="00FA4392">
      <w:pPr>
        <w:jc w:val="both"/>
        <w:rPr>
          <w:sz w:val="24"/>
          <w:szCs w:val="24"/>
        </w:rPr>
      </w:pPr>
    </w:p>
    <w:p w:rsidR="007C3657" w:rsidRPr="007C3657" w:rsidRDefault="007C3657" w:rsidP="007C3657">
      <w:pPr>
        <w:rPr>
          <w:lang w:eastAsia="zh-CN"/>
        </w:rPr>
      </w:pPr>
    </w:p>
    <w:p w:rsidR="007C3657" w:rsidRDefault="007C3657" w:rsidP="007C3657">
      <w:pPr>
        <w:rPr>
          <w:lang w:eastAsia="zh-CN"/>
        </w:rPr>
      </w:pPr>
    </w:p>
    <w:p w:rsidR="007C3657" w:rsidRPr="007C3657" w:rsidRDefault="007C3657" w:rsidP="007C3657">
      <w:pPr>
        <w:jc w:val="center"/>
      </w:pPr>
      <w:r>
        <w:rPr>
          <w:lang w:eastAsia="zh-CN"/>
        </w:rPr>
        <w:tab/>
      </w:r>
      <w:r w:rsidRPr="007C3657">
        <w:t>*      *      *      *      *      *      *</w:t>
      </w:r>
    </w:p>
    <w:p w:rsidR="007B1840" w:rsidRDefault="007B1840" w:rsidP="007C3657">
      <w:pPr>
        <w:tabs>
          <w:tab w:val="left" w:pos="3796"/>
        </w:tabs>
        <w:rPr>
          <w:lang w:eastAsia="zh-CN"/>
        </w:rPr>
      </w:pPr>
    </w:p>
    <w:p w:rsidR="000C1DF5" w:rsidRDefault="000C1DF5" w:rsidP="007C3657">
      <w:pPr>
        <w:tabs>
          <w:tab w:val="left" w:pos="3796"/>
        </w:tabs>
        <w:rPr>
          <w:lang w:eastAsia="zh-CN"/>
        </w:rPr>
      </w:pPr>
    </w:p>
    <w:p w:rsidR="000C1DF5" w:rsidRDefault="000C1DF5" w:rsidP="007C3657">
      <w:pPr>
        <w:tabs>
          <w:tab w:val="left" w:pos="3796"/>
        </w:tabs>
        <w:rPr>
          <w:lang w:eastAsia="zh-CN"/>
        </w:rPr>
      </w:pPr>
    </w:p>
    <w:p w:rsidR="000C1DF5" w:rsidRDefault="000C1DF5" w:rsidP="007C3657">
      <w:pPr>
        <w:tabs>
          <w:tab w:val="left" w:pos="3796"/>
        </w:tabs>
        <w:rPr>
          <w:lang w:eastAsia="zh-CN"/>
        </w:rPr>
      </w:pPr>
    </w:p>
    <w:p w:rsidR="000C1DF5" w:rsidRDefault="000C1DF5" w:rsidP="007C3657">
      <w:pPr>
        <w:tabs>
          <w:tab w:val="left" w:pos="3796"/>
        </w:tabs>
        <w:rPr>
          <w:lang w:eastAsia="zh-CN"/>
        </w:rPr>
      </w:pPr>
    </w:p>
    <w:p w:rsidR="000C1DF5" w:rsidRDefault="000C1DF5" w:rsidP="007C3657">
      <w:pPr>
        <w:tabs>
          <w:tab w:val="left" w:pos="3796"/>
        </w:tabs>
        <w:rPr>
          <w:lang w:eastAsia="zh-CN"/>
        </w:rPr>
      </w:pPr>
    </w:p>
    <w:p w:rsidR="000C1DF5" w:rsidRPr="000C1DF5" w:rsidRDefault="000C1DF5" w:rsidP="000C1DF5">
      <w:pPr>
        <w:jc w:val="center"/>
        <w:rPr>
          <w:b/>
          <w:sz w:val="16"/>
          <w:szCs w:val="16"/>
        </w:rPr>
      </w:pPr>
      <w:r w:rsidRPr="000C1DF5">
        <w:rPr>
          <w:b/>
          <w:noProof/>
          <w:sz w:val="16"/>
          <w:szCs w:val="16"/>
        </w:rPr>
        <w:lastRenderedPageBreak/>
        <w:drawing>
          <wp:inline distT="0" distB="0" distL="0" distR="0">
            <wp:extent cx="641350" cy="795655"/>
            <wp:effectExtent l="19050" t="0" r="635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41350" cy="795655"/>
                    </a:xfrm>
                    <a:prstGeom prst="rect">
                      <a:avLst/>
                    </a:prstGeom>
                    <a:solidFill>
                      <a:srgbClr val="FFFFFF">
                        <a:alpha val="0"/>
                      </a:srgbClr>
                    </a:solidFill>
                    <a:ln w="9525">
                      <a:noFill/>
                      <a:miter lim="800000"/>
                      <a:headEnd/>
                      <a:tailEnd/>
                    </a:ln>
                  </pic:spPr>
                </pic:pic>
              </a:graphicData>
            </a:graphic>
          </wp:inline>
        </w:drawing>
      </w:r>
    </w:p>
    <w:p w:rsidR="000C1DF5" w:rsidRPr="000C1DF5" w:rsidRDefault="000C1DF5" w:rsidP="000C1DF5">
      <w:pPr>
        <w:jc w:val="center"/>
        <w:rPr>
          <w:sz w:val="16"/>
          <w:szCs w:val="16"/>
        </w:rPr>
      </w:pPr>
      <w:r w:rsidRPr="000C1DF5">
        <w:rPr>
          <w:b/>
          <w:sz w:val="16"/>
          <w:szCs w:val="16"/>
        </w:rPr>
        <w:t>ПОСТАНОВЛЕНИЕ</w:t>
      </w:r>
    </w:p>
    <w:p w:rsidR="000C1DF5" w:rsidRPr="000C1DF5" w:rsidRDefault="000C1DF5" w:rsidP="000C1DF5">
      <w:pPr>
        <w:jc w:val="center"/>
        <w:rPr>
          <w:sz w:val="16"/>
          <w:szCs w:val="16"/>
        </w:rPr>
      </w:pPr>
      <w:r w:rsidRPr="000C1DF5">
        <w:rPr>
          <w:sz w:val="16"/>
          <w:szCs w:val="16"/>
        </w:rPr>
        <w:t xml:space="preserve">АДМИНИСТРАЦИЯ ОСТРОВСКОГО МУНИЦИПАЛЬНОГО РАЙОНА </w:t>
      </w:r>
    </w:p>
    <w:p w:rsidR="000C1DF5" w:rsidRPr="000C1DF5" w:rsidRDefault="000C1DF5" w:rsidP="000C1DF5">
      <w:pPr>
        <w:jc w:val="center"/>
        <w:rPr>
          <w:sz w:val="16"/>
          <w:szCs w:val="16"/>
        </w:rPr>
      </w:pPr>
      <w:r w:rsidRPr="000C1DF5">
        <w:rPr>
          <w:sz w:val="16"/>
          <w:szCs w:val="16"/>
        </w:rPr>
        <w:t>КОСТРОМСКОЙ ОБЛАСТИ</w:t>
      </w:r>
    </w:p>
    <w:p w:rsidR="000C1DF5" w:rsidRPr="000C1DF5" w:rsidRDefault="000C1DF5" w:rsidP="000C1DF5">
      <w:pPr>
        <w:jc w:val="center"/>
        <w:rPr>
          <w:sz w:val="16"/>
          <w:szCs w:val="16"/>
        </w:rPr>
      </w:pPr>
    </w:p>
    <w:p w:rsidR="000C1DF5" w:rsidRPr="000C1DF5" w:rsidRDefault="000C1DF5" w:rsidP="000C1DF5">
      <w:pPr>
        <w:jc w:val="center"/>
        <w:rPr>
          <w:sz w:val="16"/>
          <w:szCs w:val="16"/>
        </w:rPr>
      </w:pPr>
    </w:p>
    <w:p w:rsidR="000C1DF5" w:rsidRPr="000C1DF5" w:rsidRDefault="000C1DF5" w:rsidP="000C1DF5">
      <w:pPr>
        <w:jc w:val="center"/>
        <w:rPr>
          <w:sz w:val="16"/>
          <w:szCs w:val="16"/>
        </w:rPr>
      </w:pPr>
    </w:p>
    <w:p w:rsidR="000C1DF5" w:rsidRPr="000C1DF5" w:rsidRDefault="000C1DF5" w:rsidP="000C1DF5">
      <w:pPr>
        <w:rPr>
          <w:sz w:val="16"/>
          <w:szCs w:val="16"/>
        </w:rPr>
      </w:pPr>
      <w:r w:rsidRPr="000C1DF5">
        <w:rPr>
          <w:sz w:val="16"/>
          <w:szCs w:val="16"/>
        </w:rPr>
        <w:t>от   22      февраля  2018 года    № 86                                                                      п. Островское</w:t>
      </w:r>
    </w:p>
    <w:p w:rsidR="000C1DF5" w:rsidRPr="000C1DF5" w:rsidRDefault="000C1DF5" w:rsidP="000C1DF5">
      <w:pPr>
        <w:rPr>
          <w:sz w:val="16"/>
          <w:szCs w:val="16"/>
        </w:rPr>
      </w:pPr>
    </w:p>
    <w:p w:rsidR="000C1DF5" w:rsidRPr="000C1DF5" w:rsidRDefault="000C1DF5" w:rsidP="000C1DF5">
      <w:pPr>
        <w:rPr>
          <w:sz w:val="16"/>
          <w:szCs w:val="16"/>
        </w:rPr>
      </w:pPr>
    </w:p>
    <w:p w:rsidR="000C1DF5" w:rsidRPr="000C1DF5" w:rsidRDefault="000C1DF5" w:rsidP="000C1DF5">
      <w:pPr>
        <w:rPr>
          <w:sz w:val="16"/>
          <w:szCs w:val="16"/>
        </w:rPr>
      </w:pPr>
      <w:r w:rsidRPr="000C1DF5">
        <w:rPr>
          <w:sz w:val="16"/>
          <w:szCs w:val="16"/>
        </w:rPr>
        <w:t>О плане мероприятий по повышению поступлений</w:t>
      </w:r>
    </w:p>
    <w:p w:rsidR="000C1DF5" w:rsidRPr="000C1DF5" w:rsidRDefault="000C1DF5" w:rsidP="000C1DF5">
      <w:pPr>
        <w:rPr>
          <w:sz w:val="16"/>
          <w:szCs w:val="16"/>
        </w:rPr>
      </w:pPr>
      <w:r w:rsidRPr="000C1DF5">
        <w:rPr>
          <w:sz w:val="16"/>
          <w:szCs w:val="16"/>
        </w:rPr>
        <w:t>доходов в консолидированный бюджет</w:t>
      </w:r>
    </w:p>
    <w:p w:rsidR="000C1DF5" w:rsidRPr="000C1DF5" w:rsidRDefault="000C1DF5" w:rsidP="000C1DF5">
      <w:pPr>
        <w:rPr>
          <w:sz w:val="16"/>
          <w:szCs w:val="16"/>
        </w:rPr>
      </w:pPr>
      <w:r w:rsidRPr="000C1DF5">
        <w:rPr>
          <w:sz w:val="16"/>
          <w:szCs w:val="16"/>
        </w:rPr>
        <w:t>Островского муниципального района на 2018 – 2019 г.г.</w:t>
      </w:r>
    </w:p>
    <w:p w:rsidR="000C1DF5" w:rsidRPr="000C1DF5" w:rsidRDefault="000C1DF5" w:rsidP="000C1DF5">
      <w:pPr>
        <w:rPr>
          <w:sz w:val="16"/>
          <w:szCs w:val="16"/>
        </w:rPr>
      </w:pPr>
    </w:p>
    <w:p w:rsidR="000C1DF5" w:rsidRPr="000C1DF5" w:rsidRDefault="000C1DF5" w:rsidP="000C1DF5">
      <w:pPr>
        <w:rPr>
          <w:sz w:val="16"/>
          <w:szCs w:val="16"/>
        </w:rPr>
      </w:pPr>
    </w:p>
    <w:p w:rsidR="000C1DF5" w:rsidRPr="000C1DF5" w:rsidRDefault="000C1DF5" w:rsidP="000C1DF5">
      <w:pPr>
        <w:jc w:val="both"/>
        <w:rPr>
          <w:sz w:val="16"/>
          <w:szCs w:val="16"/>
        </w:rPr>
      </w:pPr>
    </w:p>
    <w:p w:rsidR="000C1DF5" w:rsidRPr="000C1DF5" w:rsidRDefault="000C1DF5" w:rsidP="000C1DF5">
      <w:pPr>
        <w:ind w:firstLine="709"/>
        <w:jc w:val="both"/>
        <w:rPr>
          <w:sz w:val="16"/>
          <w:szCs w:val="16"/>
        </w:rPr>
      </w:pPr>
      <w:r w:rsidRPr="000C1DF5">
        <w:rPr>
          <w:sz w:val="16"/>
          <w:szCs w:val="16"/>
        </w:rPr>
        <w:t>В целях исполнения доходной части консолидированного бюджета Островского муниципального района и привлечения в бюджет дополнительных финансовых ресурсов, в соответствии со ст.15 Федерального закона от 06.10.2003г. № 131-ФЗ «Об общих принципах организации местного самоуправления в РФ» и, руководствуясь Уставом муниципального образования Островский муниципальный район, администрация Островского муниципального района</w:t>
      </w:r>
    </w:p>
    <w:p w:rsidR="000C1DF5" w:rsidRPr="000C1DF5" w:rsidRDefault="000C1DF5" w:rsidP="000C1DF5">
      <w:pPr>
        <w:jc w:val="both"/>
        <w:rPr>
          <w:sz w:val="16"/>
          <w:szCs w:val="16"/>
        </w:rPr>
      </w:pPr>
    </w:p>
    <w:p w:rsidR="000C1DF5" w:rsidRPr="000C1DF5" w:rsidRDefault="000C1DF5" w:rsidP="000C1DF5">
      <w:pPr>
        <w:jc w:val="both"/>
        <w:rPr>
          <w:sz w:val="16"/>
          <w:szCs w:val="16"/>
        </w:rPr>
      </w:pPr>
      <w:r w:rsidRPr="000C1DF5">
        <w:rPr>
          <w:sz w:val="16"/>
          <w:szCs w:val="16"/>
        </w:rPr>
        <w:t xml:space="preserve">                                                                ПОСТАНОВЛЯЕТ:</w:t>
      </w:r>
    </w:p>
    <w:p w:rsidR="000C1DF5" w:rsidRPr="000C1DF5" w:rsidRDefault="000C1DF5" w:rsidP="000C1DF5">
      <w:pPr>
        <w:ind w:firstLine="709"/>
        <w:jc w:val="both"/>
        <w:rPr>
          <w:sz w:val="16"/>
          <w:szCs w:val="16"/>
        </w:rPr>
      </w:pPr>
      <w:r w:rsidRPr="000C1DF5">
        <w:rPr>
          <w:sz w:val="16"/>
          <w:szCs w:val="16"/>
        </w:rPr>
        <w:t>1. Информацию начальника финансового управления об исполнении плана мероприятий по повышению поступлений доходов в консолидированный бюджет Островского муниципального района в 2017 году принять к сведению.</w:t>
      </w:r>
    </w:p>
    <w:p w:rsidR="000C1DF5" w:rsidRPr="000C1DF5" w:rsidRDefault="000C1DF5" w:rsidP="000C1DF5">
      <w:pPr>
        <w:ind w:firstLine="709"/>
        <w:jc w:val="both"/>
        <w:rPr>
          <w:sz w:val="16"/>
          <w:szCs w:val="16"/>
        </w:rPr>
      </w:pPr>
      <w:r w:rsidRPr="000C1DF5">
        <w:rPr>
          <w:sz w:val="16"/>
          <w:szCs w:val="16"/>
        </w:rPr>
        <w:t xml:space="preserve">2. Утвердить прилагаемый План мероприятий по увеличению поступлений налоговых и  неналоговых доходов в  консолидированный бюджет Островского муниципального района на 2018 – 2019 г.г. (далее - План мероприятий). </w:t>
      </w:r>
    </w:p>
    <w:p w:rsidR="000C1DF5" w:rsidRPr="000C1DF5" w:rsidRDefault="000C1DF5" w:rsidP="000C1DF5">
      <w:pPr>
        <w:ind w:firstLine="709"/>
        <w:jc w:val="both"/>
        <w:rPr>
          <w:sz w:val="16"/>
          <w:szCs w:val="16"/>
        </w:rPr>
      </w:pPr>
      <w:r w:rsidRPr="000C1DF5">
        <w:rPr>
          <w:sz w:val="16"/>
          <w:szCs w:val="16"/>
        </w:rPr>
        <w:t>3. Заведующим отделами администрации Островского муниципального района обеспечить  выполнение Плана мероприятий.</w:t>
      </w:r>
    </w:p>
    <w:p w:rsidR="000C1DF5" w:rsidRPr="000C1DF5" w:rsidRDefault="000C1DF5" w:rsidP="000C1DF5">
      <w:pPr>
        <w:ind w:firstLine="709"/>
        <w:jc w:val="both"/>
        <w:rPr>
          <w:sz w:val="16"/>
          <w:szCs w:val="16"/>
        </w:rPr>
      </w:pPr>
      <w:r w:rsidRPr="000C1DF5">
        <w:rPr>
          <w:sz w:val="16"/>
          <w:szCs w:val="16"/>
        </w:rPr>
        <w:t>4. Рекомендовать главам сельских поселений Островского муниципального района принять к исполнению План мероприятий.</w:t>
      </w:r>
    </w:p>
    <w:p w:rsidR="000C1DF5" w:rsidRPr="000C1DF5" w:rsidRDefault="000C1DF5" w:rsidP="000C1DF5">
      <w:pPr>
        <w:ind w:firstLine="709"/>
        <w:jc w:val="both"/>
        <w:rPr>
          <w:sz w:val="16"/>
          <w:szCs w:val="16"/>
        </w:rPr>
      </w:pPr>
      <w:r w:rsidRPr="000C1DF5">
        <w:rPr>
          <w:sz w:val="16"/>
          <w:szCs w:val="16"/>
        </w:rPr>
        <w:t>5. Финансовому управлению администрации Островского муниципального района  ежегодно докладывать о выполнении Плана мероприятий в срок не позднее 1 марта года следующего за отчетным годом.</w:t>
      </w:r>
    </w:p>
    <w:p w:rsidR="000C1DF5" w:rsidRPr="000C1DF5" w:rsidRDefault="000C1DF5" w:rsidP="000C1DF5">
      <w:pPr>
        <w:ind w:firstLine="709"/>
        <w:jc w:val="both"/>
        <w:rPr>
          <w:sz w:val="16"/>
          <w:szCs w:val="16"/>
        </w:rPr>
      </w:pPr>
      <w:r w:rsidRPr="000C1DF5">
        <w:rPr>
          <w:sz w:val="16"/>
          <w:szCs w:val="16"/>
        </w:rPr>
        <w:t>6. Контроль за исполнением возложить на начальника финансового управления администрации Островского района – Кудряшову Л.Н.</w:t>
      </w:r>
    </w:p>
    <w:p w:rsidR="000C1DF5" w:rsidRPr="000C1DF5" w:rsidRDefault="000C1DF5" w:rsidP="000C1DF5">
      <w:pPr>
        <w:ind w:firstLine="709"/>
        <w:jc w:val="both"/>
        <w:rPr>
          <w:sz w:val="16"/>
          <w:szCs w:val="16"/>
        </w:rPr>
      </w:pPr>
      <w:r w:rsidRPr="000C1DF5">
        <w:rPr>
          <w:sz w:val="16"/>
          <w:szCs w:val="16"/>
        </w:rPr>
        <w:t>7. Настоящее постановление вступает в силу со дня подписания и подлежит опубликованию в информационном бюллетене «Районные новости».</w:t>
      </w:r>
    </w:p>
    <w:p w:rsidR="000C1DF5" w:rsidRPr="000C1DF5" w:rsidRDefault="000C1DF5" w:rsidP="000C1DF5">
      <w:pPr>
        <w:ind w:firstLine="709"/>
        <w:rPr>
          <w:sz w:val="16"/>
          <w:szCs w:val="16"/>
        </w:rPr>
      </w:pPr>
    </w:p>
    <w:p w:rsidR="000C1DF5" w:rsidRPr="000C1DF5" w:rsidRDefault="000C1DF5" w:rsidP="000C1DF5">
      <w:pPr>
        <w:rPr>
          <w:sz w:val="16"/>
          <w:szCs w:val="16"/>
        </w:rPr>
      </w:pPr>
    </w:p>
    <w:p w:rsidR="000C1DF5" w:rsidRPr="000C1DF5" w:rsidRDefault="000C1DF5" w:rsidP="000C1DF5">
      <w:pPr>
        <w:rPr>
          <w:sz w:val="16"/>
          <w:szCs w:val="16"/>
        </w:rPr>
      </w:pPr>
    </w:p>
    <w:p w:rsidR="000C1DF5" w:rsidRPr="000C1DF5" w:rsidRDefault="000C1DF5" w:rsidP="000C1DF5">
      <w:pPr>
        <w:rPr>
          <w:sz w:val="16"/>
          <w:szCs w:val="16"/>
        </w:rPr>
      </w:pPr>
    </w:p>
    <w:p w:rsidR="000C1DF5" w:rsidRPr="000C1DF5" w:rsidRDefault="000C1DF5" w:rsidP="000C1DF5">
      <w:pPr>
        <w:rPr>
          <w:sz w:val="16"/>
          <w:szCs w:val="16"/>
        </w:rPr>
      </w:pPr>
    </w:p>
    <w:p w:rsidR="000C1DF5" w:rsidRPr="000C1DF5" w:rsidRDefault="000C1DF5" w:rsidP="000C1DF5">
      <w:pPr>
        <w:rPr>
          <w:sz w:val="16"/>
          <w:szCs w:val="16"/>
        </w:rPr>
      </w:pPr>
    </w:p>
    <w:p w:rsidR="000C1DF5" w:rsidRDefault="000C1DF5" w:rsidP="000C1DF5">
      <w:r w:rsidRPr="000C1DF5">
        <w:rPr>
          <w:sz w:val="16"/>
          <w:szCs w:val="16"/>
        </w:rPr>
        <w:t>Глава  Островского муниципального района:                                                                    Г.А. Полякова</w:t>
      </w:r>
    </w:p>
    <w:p w:rsidR="000C1DF5" w:rsidRDefault="000C1DF5" w:rsidP="007C3657">
      <w:pPr>
        <w:tabs>
          <w:tab w:val="left" w:pos="3796"/>
        </w:tabs>
        <w:rPr>
          <w:lang w:eastAsia="zh-CN"/>
        </w:rPr>
      </w:pPr>
    </w:p>
    <w:p w:rsidR="000C1DF5" w:rsidRDefault="000C1DF5" w:rsidP="007C3657">
      <w:pPr>
        <w:tabs>
          <w:tab w:val="left" w:pos="3796"/>
        </w:tabs>
        <w:rPr>
          <w:lang w:eastAsia="zh-CN"/>
        </w:rPr>
      </w:pPr>
    </w:p>
    <w:p w:rsidR="000C1DF5" w:rsidRDefault="000C1DF5" w:rsidP="007C3657">
      <w:pPr>
        <w:tabs>
          <w:tab w:val="left" w:pos="3796"/>
        </w:tabs>
        <w:rPr>
          <w:lang w:eastAsia="zh-CN"/>
        </w:rPr>
      </w:pPr>
    </w:p>
    <w:p w:rsidR="000C1DF5" w:rsidRDefault="000C1DF5" w:rsidP="007C3657">
      <w:pPr>
        <w:tabs>
          <w:tab w:val="left" w:pos="3796"/>
        </w:tabs>
        <w:rPr>
          <w:lang w:eastAsia="zh-CN"/>
        </w:rPr>
      </w:pPr>
    </w:p>
    <w:p w:rsidR="000C1DF5" w:rsidRDefault="000C1DF5" w:rsidP="007C3657">
      <w:pPr>
        <w:tabs>
          <w:tab w:val="left" w:pos="3796"/>
        </w:tabs>
        <w:rPr>
          <w:lang w:eastAsia="zh-CN"/>
        </w:rPr>
      </w:pPr>
    </w:p>
    <w:p w:rsidR="000C1DF5" w:rsidRDefault="000C1DF5" w:rsidP="007C3657">
      <w:pPr>
        <w:tabs>
          <w:tab w:val="left" w:pos="3796"/>
        </w:tabs>
        <w:rPr>
          <w:lang w:eastAsia="zh-CN"/>
        </w:rPr>
      </w:pPr>
    </w:p>
    <w:p w:rsidR="000C1DF5" w:rsidRDefault="000C1DF5" w:rsidP="007C3657">
      <w:pPr>
        <w:tabs>
          <w:tab w:val="left" w:pos="3796"/>
        </w:tabs>
        <w:rPr>
          <w:lang w:eastAsia="zh-CN"/>
        </w:rPr>
      </w:pPr>
    </w:p>
    <w:p w:rsidR="000C1DF5" w:rsidRDefault="000C1DF5" w:rsidP="007C3657">
      <w:pPr>
        <w:tabs>
          <w:tab w:val="left" w:pos="3796"/>
        </w:tabs>
        <w:rPr>
          <w:lang w:eastAsia="zh-CN"/>
        </w:rPr>
      </w:pPr>
    </w:p>
    <w:p w:rsidR="000C1DF5" w:rsidRDefault="000C1DF5" w:rsidP="007C3657">
      <w:pPr>
        <w:tabs>
          <w:tab w:val="left" w:pos="3796"/>
        </w:tabs>
        <w:rPr>
          <w:lang w:eastAsia="zh-CN"/>
        </w:rPr>
      </w:pPr>
    </w:p>
    <w:p w:rsidR="000C1DF5" w:rsidRDefault="000C1DF5" w:rsidP="007C3657">
      <w:pPr>
        <w:tabs>
          <w:tab w:val="left" w:pos="3796"/>
        </w:tabs>
        <w:rPr>
          <w:lang w:eastAsia="zh-CN"/>
        </w:rPr>
      </w:pPr>
    </w:p>
    <w:p w:rsidR="000C1DF5" w:rsidRDefault="000C1DF5" w:rsidP="007C3657">
      <w:pPr>
        <w:tabs>
          <w:tab w:val="left" w:pos="3796"/>
        </w:tabs>
        <w:rPr>
          <w:lang w:eastAsia="zh-CN"/>
        </w:rPr>
      </w:pPr>
    </w:p>
    <w:p w:rsidR="000C1DF5" w:rsidRDefault="000C1DF5" w:rsidP="007C3657">
      <w:pPr>
        <w:tabs>
          <w:tab w:val="left" w:pos="3796"/>
        </w:tabs>
        <w:rPr>
          <w:lang w:eastAsia="zh-CN"/>
        </w:rPr>
        <w:sectPr w:rsidR="000C1DF5" w:rsidSect="00D84805">
          <w:footerReference w:type="even" r:id="rId10"/>
          <w:pgSz w:w="11907" w:h="16840" w:code="9"/>
          <w:pgMar w:top="1134" w:right="1701" w:bottom="1134" w:left="850" w:header="0" w:footer="0" w:gutter="0"/>
          <w:cols w:space="720"/>
          <w:docGrid w:linePitch="272"/>
        </w:sectPr>
      </w:pPr>
    </w:p>
    <w:tbl>
      <w:tblPr>
        <w:tblW w:w="15168" w:type="dxa"/>
        <w:tblInd w:w="108" w:type="dxa"/>
        <w:tblLayout w:type="fixed"/>
        <w:tblLook w:val="04A0"/>
      </w:tblPr>
      <w:tblGrid>
        <w:gridCol w:w="540"/>
        <w:gridCol w:w="5931"/>
        <w:gridCol w:w="192"/>
        <w:gridCol w:w="1706"/>
        <w:gridCol w:w="2771"/>
        <w:gridCol w:w="2043"/>
        <w:gridCol w:w="1985"/>
      </w:tblGrid>
      <w:tr w:rsidR="000C1DF5" w:rsidRPr="00535A47" w:rsidTr="000C1DF5">
        <w:trPr>
          <w:trHeight w:val="286"/>
        </w:trPr>
        <w:tc>
          <w:tcPr>
            <w:tcW w:w="540" w:type="dxa"/>
            <w:tcBorders>
              <w:top w:val="nil"/>
              <w:left w:val="nil"/>
              <w:bottom w:val="nil"/>
              <w:right w:val="nil"/>
            </w:tcBorders>
            <w:shd w:val="clear" w:color="auto" w:fill="auto"/>
            <w:vAlign w:val="bottom"/>
            <w:hideMark/>
          </w:tcPr>
          <w:p w:rsidR="000C1DF5" w:rsidRPr="00535A47" w:rsidRDefault="000C1DF5" w:rsidP="000C1DF5">
            <w:pPr>
              <w:rPr>
                <w:sz w:val="16"/>
                <w:szCs w:val="16"/>
              </w:rPr>
            </w:pPr>
          </w:p>
        </w:tc>
        <w:tc>
          <w:tcPr>
            <w:tcW w:w="5931" w:type="dxa"/>
            <w:tcBorders>
              <w:top w:val="nil"/>
              <w:left w:val="nil"/>
              <w:bottom w:val="nil"/>
              <w:right w:val="nil"/>
            </w:tcBorders>
            <w:shd w:val="clear" w:color="auto" w:fill="auto"/>
            <w:vAlign w:val="bottom"/>
            <w:hideMark/>
          </w:tcPr>
          <w:p w:rsidR="000C1DF5" w:rsidRPr="00535A47" w:rsidRDefault="000C1DF5" w:rsidP="000C1DF5">
            <w:pPr>
              <w:rPr>
                <w:sz w:val="16"/>
                <w:szCs w:val="16"/>
              </w:rPr>
            </w:pPr>
          </w:p>
        </w:tc>
        <w:tc>
          <w:tcPr>
            <w:tcW w:w="1898" w:type="dxa"/>
            <w:gridSpan w:val="2"/>
            <w:tcBorders>
              <w:top w:val="nil"/>
              <w:left w:val="nil"/>
              <w:bottom w:val="nil"/>
              <w:right w:val="nil"/>
            </w:tcBorders>
            <w:shd w:val="clear" w:color="auto" w:fill="auto"/>
            <w:hideMark/>
          </w:tcPr>
          <w:p w:rsidR="000C1DF5" w:rsidRPr="00535A47" w:rsidRDefault="000C1DF5" w:rsidP="000C1DF5">
            <w:pPr>
              <w:rPr>
                <w:sz w:val="16"/>
                <w:szCs w:val="16"/>
              </w:rPr>
            </w:pPr>
          </w:p>
        </w:tc>
        <w:tc>
          <w:tcPr>
            <w:tcW w:w="6799" w:type="dxa"/>
            <w:gridSpan w:val="3"/>
            <w:tcBorders>
              <w:top w:val="nil"/>
              <w:left w:val="nil"/>
              <w:bottom w:val="nil"/>
              <w:right w:val="nil"/>
            </w:tcBorders>
            <w:shd w:val="clear" w:color="auto" w:fill="auto"/>
            <w:vAlign w:val="bottom"/>
            <w:hideMark/>
          </w:tcPr>
          <w:p w:rsidR="000C1DF5" w:rsidRPr="00535A47" w:rsidRDefault="000C1DF5" w:rsidP="000C1DF5">
            <w:pPr>
              <w:jc w:val="right"/>
              <w:rPr>
                <w:sz w:val="16"/>
                <w:szCs w:val="16"/>
              </w:rPr>
            </w:pPr>
          </w:p>
          <w:p w:rsidR="000C1DF5" w:rsidRPr="00535A47" w:rsidRDefault="000C1DF5" w:rsidP="000C1DF5">
            <w:pPr>
              <w:jc w:val="right"/>
              <w:rPr>
                <w:sz w:val="16"/>
                <w:szCs w:val="16"/>
              </w:rPr>
            </w:pPr>
            <w:r w:rsidRPr="00535A47">
              <w:rPr>
                <w:sz w:val="16"/>
                <w:szCs w:val="16"/>
              </w:rPr>
              <w:t>Приложение</w:t>
            </w:r>
          </w:p>
        </w:tc>
      </w:tr>
      <w:tr w:rsidR="000C1DF5" w:rsidRPr="00535A47" w:rsidTr="000C1DF5">
        <w:trPr>
          <w:trHeight w:val="334"/>
        </w:trPr>
        <w:tc>
          <w:tcPr>
            <w:tcW w:w="540" w:type="dxa"/>
            <w:tcBorders>
              <w:top w:val="nil"/>
              <w:left w:val="nil"/>
              <w:bottom w:val="nil"/>
              <w:right w:val="nil"/>
            </w:tcBorders>
            <w:shd w:val="clear" w:color="auto" w:fill="auto"/>
            <w:vAlign w:val="bottom"/>
            <w:hideMark/>
          </w:tcPr>
          <w:p w:rsidR="000C1DF5" w:rsidRPr="00535A47" w:rsidRDefault="000C1DF5" w:rsidP="000C1DF5">
            <w:pPr>
              <w:rPr>
                <w:sz w:val="16"/>
                <w:szCs w:val="16"/>
              </w:rPr>
            </w:pPr>
          </w:p>
        </w:tc>
        <w:tc>
          <w:tcPr>
            <w:tcW w:w="5931" w:type="dxa"/>
            <w:tcBorders>
              <w:top w:val="nil"/>
              <w:left w:val="nil"/>
              <w:bottom w:val="nil"/>
              <w:right w:val="nil"/>
            </w:tcBorders>
            <w:shd w:val="clear" w:color="auto" w:fill="auto"/>
            <w:vAlign w:val="bottom"/>
            <w:hideMark/>
          </w:tcPr>
          <w:p w:rsidR="000C1DF5" w:rsidRPr="00535A47" w:rsidRDefault="000C1DF5" w:rsidP="000C1DF5">
            <w:pPr>
              <w:rPr>
                <w:sz w:val="16"/>
                <w:szCs w:val="16"/>
              </w:rPr>
            </w:pPr>
          </w:p>
        </w:tc>
        <w:tc>
          <w:tcPr>
            <w:tcW w:w="1898" w:type="dxa"/>
            <w:gridSpan w:val="2"/>
            <w:tcBorders>
              <w:top w:val="nil"/>
              <w:left w:val="nil"/>
              <w:bottom w:val="nil"/>
              <w:right w:val="nil"/>
            </w:tcBorders>
            <w:shd w:val="clear" w:color="auto" w:fill="auto"/>
            <w:hideMark/>
          </w:tcPr>
          <w:p w:rsidR="000C1DF5" w:rsidRPr="00535A47" w:rsidRDefault="000C1DF5" w:rsidP="000C1DF5">
            <w:pPr>
              <w:rPr>
                <w:sz w:val="16"/>
                <w:szCs w:val="16"/>
              </w:rPr>
            </w:pPr>
          </w:p>
        </w:tc>
        <w:tc>
          <w:tcPr>
            <w:tcW w:w="6799" w:type="dxa"/>
            <w:gridSpan w:val="3"/>
            <w:tcBorders>
              <w:top w:val="nil"/>
              <w:left w:val="nil"/>
              <w:bottom w:val="nil"/>
              <w:right w:val="nil"/>
            </w:tcBorders>
            <w:shd w:val="clear" w:color="auto" w:fill="auto"/>
            <w:vAlign w:val="bottom"/>
            <w:hideMark/>
          </w:tcPr>
          <w:p w:rsidR="000C1DF5" w:rsidRPr="00535A47" w:rsidRDefault="000C1DF5" w:rsidP="000C1DF5">
            <w:pPr>
              <w:jc w:val="right"/>
              <w:rPr>
                <w:sz w:val="16"/>
                <w:szCs w:val="16"/>
              </w:rPr>
            </w:pPr>
            <w:r w:rsidRPr="00535A47">
              <w:rPr>
                <w:sz w:val="16"/>
                <w:szCs w:val="16"/>
              </w:rPr>
              <w:t>УТВЕРЖДЕН</w:t>
            </w:r>
          </w:p>
        </w:tc>
      </w:tr>
      <w:tr w:rsidR="000C1DF5" w:rsidRPr="00535A47" w:rsidTr="000C1DF5">
        <w:trPr>
          <w:trHeight w:val="905"/>
        </w:trPr>
        <w:tc>
          <w:tcPr>
            <w:tcW w:w="540" w:type="dxa"/>
            <w:tcBorders>
              <w:top w:val="nil"/>
              <w:left w:val="nil"/>
              <w:bottom w:val="nil"/>
              <w:right w:val="nil"/>
            </w:tcBorders>
            <w:shd w:val="clear" w:color="auto" w:fill="auto"/>
            <w:vAlign w:val="bottom"/>
            <w:hideMark/>
          </w:tcPr>
          <w:p w:rsidR="000C1DF5" w:rsidRPr="00535A47" w:rsidRDefault="000C1DF5" w:rsidP="000C1DF5">
            <w:pPr>
              <w:rPr>
                <w:sz w:val="16"/>
                <w:szCs w:val="16"/>
              </w:rPr>
            </w:pPr>
          </w:p>
        </w:tc>
        <w:tc>
          <w:tcPr>
            <w:tcW w:w="5931" w:type="dxa"/>
            <w:tcBorders>
              <w:top w:val="nil"/>
              <w:left w:val="nil"/>
              <w:bottom w:val="nil"/>
              <w:right w:val="nil"/>
            </w:tcBorders>
            <w:shd w:val="clear" w:color="auto" w:fill="auto"/>
            <w:vAlign w:val="bottom"/>
            <w:hideMark/>
          </w:tcPr>
          <w:p w:rsidR="000C1DF5" w:rsidRPr="00535A47" w:rsidRDefault="000C1DF5" w:rsidP="000C1DF5">
            <w:pPr>
              <w:rPr>
                <w:sz w:val="16"/>
                <w:szCs w:val="16"/>
              </w:rPr>
            </w:pPr>
          </w:p>
        </w:tc>
        <w:tc>
          <w:tcPr>
            <w:tcW w:w="8697" w:type="dxa"/>
            <w:gridSpan w:val="5"/>
            <w:tcBorders>
              <w:top w:val="nil"/>
              <w:left w:val="nil"/>
              <w:bottom w:val="nil"/>
              <w:right w:val="nil"/>
            </w:tcBorders>
            <w:shd w:val="clear" w:color="auto" w:fill="auto"/>
            <w:vAlign w:val="bottom"/>
            <w:hideMark/>
          </w:tcPr>
          <w:p w:rsidR="000C1DF5" w:rsidRPr="00535A47" w:rsidRDefault="000C1DF5" w:rsidP="000C1DF5">
            <w:pPr>
              <w:jc w:val="right"/>
              <w:rPr>
                <w:sz w:val="16"/>
                <w:szCs w:val="16"/>
              </w:rPr>
            </w:pPr>
            <w:r w:rsidRPr="00535A47">
              <w:rPr>
                <w:sz w:val="16"/>
                <w:szCs w:val="16"/>
              </w:rPr>
              <w:t>постановлением администрации                                           Островского муниципального района</w:t>
            </w:r>
            <w:r w:rsidRPr="00535A47">
              <w:rPr>
                <w:sz w:val="16"/>
                <w:szCs w:val="16"/>
              </w:rPr>
              <w:br/>
              <w:t xml:space="preserve">от  «___» __________ 2018 г. №_____ </w:t>
            </w:r>
          </w:p>
        </w:tc>
      </w:tr>
      <w:tr w:rsidR="000C1DF5" w:rsidRPr="00535A47" w:rsidTr="000C1DF5">
        <w:trPr>
          <w:trHeight w:val="360"/>
        </w:trPr>
        <w:tc>
          <w:tcPr>
            <w:tcW w:w="15168" w:type="dxa"/>
            <w:gridSpan w:val="7"/>
            <w:tcBorders>
              <w:top w:val="nil"/>
              <w:left w:val="nil"/>
              <w:bottom w:val="nil"/>
              <w:right w:val="nil"/>
            </w:tcBorders>
            <w:shd w:val="clear" w:color="auto" w:fill="auto"/>
            <w:hideMark/>
          </w:tcPr>
          <w:p w:rsidR="000C1DF5" w:rsidRPr="00535A47" w:rsidRDefault="000C1DF5" w:rsidP="000C1DF5">
            <w:pPr>
              <w:jc w:val="center"/>
              <w:rPr>
                <w:sz w:val="16"/>
                <w:szCs w:val="16"/>
              </w:rPr>
            </w:pPr>
            <w:r w:rsidRPr="00535A47">
              <w:rPr>
                <w:sz w:val="16"/>
                <w:szCs w:val="16"/>
              </w:rPr>
              <w:t xml:space="preserve"> План мероприятий</w:t>
            </w:r>
          </w:p>
        </w:tc>
      </w:tr>
      <w:tr w:rsidR="000C1DF5" w:rsidRPr="00535A47" w:rsidTr="000C1DF5">
        <w:trPr>
          <w:trHeight w:val="568"/>
        </w:trPr>
        <w:tc>
          <w:tcPr>
            <w:tcW w:w="15168" w:type="dxa"/>
            <w:gridSpan w:val="7"/>
            <w:tcBorders>
              <w:top w:val="nil"/>
              <w:left w:val="nil"/>
              <w:bottom w:val="nil"/>
              <w:right w:val="nil"/>
            </w:tcBorders>
            <w:shd w:val="clear" w:color="auto" w:fill="auto"/>
            <w:hideMark/>
          </w:tcPr>
          <w:p w:rsidR="000C1DF5" w:rsidRPr="00535A47" w:rsidRDefault="000C1DF5" w:rsidP="000C1DF5">
            <w:pPr>
              <w:jc w:val="center"/>
              <w:rPr>
                <w:sz w:val="16"/>
                <w:szCs w:val="16"/>
              </w:rPr>
            </w:pPr>
            <w:r w:rsidRPr="00535A47">
              <w:rPr>
                <w:sz w:val="16"/>
                <w:szCs w:val="16"/>
              </w:rPr>
              <w:t xml:space="preserve"> по повышению поступлений налоговых и неналоговых доходов в консолидированный бюджет </w:t>
            </w:r>
            <w:r w:rsidRPr="00535A47">
              <w:rPr>
                <w:sz w:val="16"/>
                <w:szCs w:val="16"/>
              </w:rPr>
              <w:br/>
              <w:t>Островского муниципального района и сокращению недоимки на 2018 - 2019 г.г.</w:t>
            </w:r>
          </w:p>
        </w:tc>
      </w:tr>
      <w:tr w:rsidR="000C1DF5" w:rsidRPr="00535A47" w:rsidTr="000C1DF5">
        <w:trPr>
          <w:trHeight w:val="1333"/>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1DF5" w:rsidRPr="00535A47" w:rsidRDefault="000C1DF5" w:rsidP="000C1DF5">
            <w:pPr>
              <w:jc w:val="center"/>
              <w:rPr>
                <w:sz w:val="16"/>
                <w:szCs w:val="16"/>
              </w:rPr>
            </w:pPr>
            <w:r w:rsidRPr="00535A47">
              <w:rPr>
                <w:sz w:val="16"/>
                <w:szCs w:val="16"/>
              </w:rPr>
              <w:t>№ п/п</w:t>
            </w:r>
          </w:p>
        </w:tc>
        <w:tc>
          <w:tcPr>
            <w:tcW w:w="59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1DF5" w:rsidRPr="00535A47" w:rsidRDefault="000C1DF5" w:rsidP="000C1DF5">
            <w:pPr>
              <w:jc w:val="center"/>
              <w:rPr>
                <w:sz w:val="16"/>
                <w:szCs w:val="16"/>
              </w:rPr>
            </w:pPr>
            <w:r w:rsidRPr="00535A47">
              <w:rPr>
                <w:sz w:val="16"/>
                <w:szCs w:val="16"/>
              </w:rPr>
              <w:t>Содержание мероприятий</w:t>
            </w:r>
          </w:p>
        </w:tc>
        <w:tc>
          <w:tcPr>
            <w:tcW w:w="18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1DF5" w:rsidRPr="00535A47" w:rsidRDefault="000C1DF5" w:rsidP="000C1DF5">
            <w:pPr>
              <w:jc w:val="center"/>
              <w:rPr>
                <w:sz w:val="16"/>
                <w:szCs w:val="16"/>
              </w:rPr>
            </w:pPr>
            <w:r w:rsidRPr="00535A47">
              <w:rPr>
                <w:sz w:val="16"/>
                <w:szCs w:val="16"/>
              </w:rPr>
              <w:t>Срок исполнения</w:t>
            </w:r>
          </w:p>
        </w:tc>
        <w:tc>
          <w:tcPr>
            <w:tcW w:w="27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1DF5" w:rsidRPr="00535A47" w:rsidRDefault="000C1DF5" w:rsidP="000C1DF5">
            <w:pPr>
              <w:jc w:val="center"/>
              <w:rPr>
                <w:sz w:val="16"/>
                <w:szCs w:val="16"/>
              </w:rPr>
            </w:pPr>
            <w:r w:rsidRPr="00535A47">
              <w:rPr>
                <w:sz w:val="16"/>
                <w:szCs w:val="16"/>
              </w:rPr>
              <w:t>Исполнители</w:t>
            </w:r>
          </w:p>
        </w:tc>
        <w:tc>
          <w:tcPr>
            <w:tcW w:w="4028" w:type="dxa"/>
            <w:gridSpan w:val="2"/>
            <w:tcBorders>
              <w:top w:val="single" w:sz="4" w:space="0" w:color="auto"/>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Планируемые дополнительные поступления доходов в консолидированный бюджет Островского муниципального района, тыс.руб.</w:t>
            </w:r>
          </w:p>
        </w:tc>
      </w:tr>
      <w:tr w:rsidR="000C1DF5" w:rsidRPr="00535A47" w:rsidTr="000C1DF5">
        <w:trPr>
          <w:trHeight w:val="267"/>
        </w:trPr>
        <w:tc>
          <w:tcPr>
            <w:tcW w:w="540" w:type="dxa"/>
            <w:vMerge/>
            <w:tcBorders>
              <w:top w:val="single" w:sz="4" w:space="0" w:color="auto"/>
              <w:left w:val="single" w:sz="4" w:space="0" w:color="auto"/>
              <w:bottom w:val="single" w:sz="4" w:space="0" w:color="auto"/>
              <w:right w:val="single" w:sz="4" w:space="0" w:color="auto"/>
            </w:tcBorders>
            <w:vAlign w:val="center"/>
            <w:hideMark/>
          </w:tcPr>
          <w:p w:rsidR="000C1DF5" w:rsidRPr="00535A47" w:rsidRDefault="000C1DF5" w:rsidP="000C1DF5">
            <w:pPr>
              <w:rPr>
                <w:sz w:val="16"/>
                <w:szCs w:val="16"/>
              </w:rPr>
            </w:pPr>
          </w:p>
        </w:tc>
        <w:tc>
          <w:tcPr>
            <w:tcW w:w="5931" w:type="dxa"/>
            <w:vMerge/>
            <w:tcBorders>
              <w:top w:val="single" w:sz="4" w:space="0" w:color="auto"/>
              <w:left w:val="single" w:sz="4" w:space="0" w:color="auto"/>
              <w:bottom w:val="single" w:sz="4" w:space="0" w:color="auto"/>
              <w:right w:val="single" w:sz="4" w:space="0" w:color="auto"/>
            </w:tcBorders>
            <w:vAlign w:val="center"/>
            <w:hideMark/>
          </w:tcPr>
          <w:p w:rsidR="000C1DF5" w:rsidRPr="00535A47" w:rsidRDefault="000C1DF5" w:rsidP="000C1DF5">
            <w:pPr>
              <w:rPr>
                <w:sz w:val="16"/>
                <w:szCs w:val="16"/>
              </w:rPr>
            </w:pPr>
          </w:p>
        </w:tc>
        <w:tc>
          <w:tcPr>
            <w:tcW w:w="1898" w:type="dxa"/>
            <w:gridSpan w:val="2"/>
            <w:vMerge/>
            <w:tcBorders>
              <w:top w:val="single" w:sz="4" w:space="0" w:color="auto"/>
              <w:left w:val="single" w:sz="4" w:space="0" w:color="auto"/>
              <w:bottom w:val="single" w:sz="4" w:space="0" w:color="auto"/>
              <w:right w:val="single" w:sz="4" w:space="0" w:color="auto"/>
            </w:tcBorders>
            <w:vAlign w:val="center"/>
            <w:hideMark/>
          </w:tcPr>
          <w:p w:rsidR="000C1DF5" w:rsidRPr="00535A47" w:rsidRDefault="000C1DF5" w:rsidP="000C1DF5">
            <w:pPr>
              <w:rPr>
                <w:sz w:val="16"/>
                <w:szCs w:val="16"/>
              </w:rPr>
            </w:pPr>
          </w:p>
        </w:tc>
        <w:tc>
          <w:tcPr>
            <w:tcW w:w="2771" w:type="dxa"/>
            <w:vMerge/>
            <w:tcBorders>
              <w:top w:val="single" w:sz="4" w:space="0" w:color="auto"/>
              <w:left w:val="single" w:sz="4" w:space="0" w:color="auto"/>
              <w:bottom w:val="single" w:sz="4" w:space="0" w:color="auto"/>
              <w:right w:val="single" w:sz="4" w:space="0" w:color="auto"/>
            </w:tcBorders>
            <w:vAlign w:val="center"/>
            <w:hideMark/>
          </w:tcPr>
          <w:p w:rsidR="000C1DF5" w:rsidRPr="00535A47" w:rsidRDefault="000C1DF5" w:rsidP="000C1DF5">
            <w:pPr>
              <w:rPr>
                <w:sz w:val="16"/>
                <w:szCs w:val="16"/>
              </w:rPr>
            </w:pPr>
          </w:p>
        </w:tc>
        <w:tc>
          <w:tcPr>
            <w:tcW w:w="2043" w:type="dxa"/>
            <w:tcBorders>
              <w:top w:val="nil"/>
              <w:left w:val="nil"/>
              <w:bottom w:val="single" w:sz="4" w:space="0" w:color="auto"/>
              <w:right w:val="single" w:sz="4" w:space="0" w:color="auto"/>
            </w:tcBorders>
            <w:shd w:val="clear" w:color="auto" w:fill="auto"/>
            <w:vAlign w:val="center"/>
            <w:hideMark/>
          </w:tcPr>
          <w:p w:rsidR="000C1DF5" w:rsidRPr="00535A47" w:rsidRDefault="000C1DF5" w:rsidP="000C1DF5">
            <w:pPr>
              <w:jc w:val="center"/>
              <w:rPr>
                <w:sz w:val="16"/>
                <w:szCs w:val="16"/>
              </w:rPr>
            </w:pPr>
            <w:r w:rsidRPr="00535A47">
              <w:rPr>
                <w:sz w:val="16"/>
                <w:szCs w:val="16"/>
              </w:rPr>
              <w:t>2018 г.</w:t>
            </w:r>
          </w:p>
        </w:tc>
        <w:tc>
          <w:tcPr>
            <w:tcW w:w="1985"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2019 г.</w:t>
            </w:r>
          </w:p>
        </w:tc>
      </w:tr>
      <w:tr w:rsidR="000C1DF5" w:rsidRPr="00535A47" w:rsidTr="000C1DF5">
        <w:trPr>
          <w:trHeight w:val="278"/>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0C1DF5" w:rsidRPr="00535A47" w:rsidRDefault="000C1DF5" w:rsidP="000C1DF5">
            <w:pPr>
              <w:jc w:val="center"/>
              <w:rPr>
                <w:sz w:val="16"/>
                <w:szCs w:val="16"/>
              </w:rPr>
            </w:pPr>
            <w:r w:rsidRPr="00535A47">
              <w:rPr>
                <w:sz w:val="16"/>
                <w:szCs w:val="16"/>
              </w:rPr>
              <w:t>1</w:t>
            </w:r>
          </w:p>
        </w:tc>
        <w:tc>
          <w:tcPr>
            <w:tcW w:w="5931" w:type="dxa"/>
            <w:tcBorders>
              <w:top w:val="nil"/>
              <w:left w:val="nil"/>
              <w:bottom w:val="single" w:sz="4" w:space="0" w:color="auto"/>
              <w:right w:val="single" w:sz="4" w:space="0" w:color="auto"/>
            </w:tcBorders>
            <w:shd w:val="clear" w:color="auto" w:fill="auto"/>
            <w:vAlign w:val="center"/>
            <w:hideMark/>
          </w:tcPr>
          <w:p w:rsidR="000C1DF5" w:rsidRPr="00535A47" w:rsidRDefault="000C1DF5" w:rsidP="000C1DF5">
            <w:pPr>
              <w:jc w:val="center"/>
              <w:rPr>
                <w:sz w:val="16"/>
                <w:szCs w:val="16"/>
              </w:rPr>
            </w:pPr>
            <w:r w:rsidRPr="00535A47">
              <w:rPr>
                <w:sz w:val="16"/>
                <w:szCs w:val="16"/>
              </w:rPr>
              <w:t>2</w:t>
            </w:r>
          </w:p>
        </w:tc>
        <w:tc>
          <w:tcPr>
            <w:tcW w:w="1898" w:type="dxa"/>
            <w:gridSpan w:val="2"/>
            <w:tcBorders>
              <w:top w:val="nil"/>
              <w:left w:val="nil"/>
              <w:bottom w:val="single" w:sz="4" w:space="0" w:color="auto"/>
              <w:right w:val="single" w:sz="4" w:space="0" w:color="auto"/>
            </w:tcBorders>
            <w:shd w:val="clear" w:color="auto" w:fill="auto"/>
            <w:vAlign w:val="center"/>
            <w:hideMark/>
          </w:tcPr>
          <w:p w:rsidR="000C1DF5" w:rsidRPr="00535A47" w:rsidRDefault="000C1DF5" w:rsidP="000C1DF5">
            <w:pPr>
              <w:jc w:val="center"/>
              <w:rPr>
                <w:sz w:val="16"/>
                <w:szCs w:val="16"/>
              </w:rPr>
            </w:pPr>
            <w:r w:rsidRPr="00535A47">
              <w:rPr>
                <w:sz w:val="16"/>
                <w:szCs w:val="16"/>
              </w:rPr>
              <w:t>3</w:t>
            </w:r>
          </w:p>
        </w:tc>
        <w:tc>
          <w:tcPr>
            <w:tcW w:w="2771" w:type="dxa"/>
            <w:tcBorders>
              <w:top w:val="nil"/>
              <w:left w:val="nil"/>
              <w:bottom w:val="single" w:sz="4" w:space="0" w:color="auto"/>
              <w:right w:val="single" w:sz="4" w:space="0" w:color="auto"/>
            </w:tcBorders>
            <w:shd w:val="clear" w:color="auto" w:fill="auto"/>
            <w:vAlign w:val="center"/>
            <w:hideMark/>
          </w:tcPr>
          <w:p w:rsidR="000C1DF5" w:rsidRPr="00535A47" w:rsidRDefault="000C1DF5" w:rsidP="000C1DF5">
            <w:pPr>
              <w:jc w:val="center"/>
              <w:rPr>
                <w:sz w:val="16"/>
                <w:szCs w:val="16"/>
              </w:rPr>
            </w:pPr>
            <w:r w:rsidRPr="00535A47">
              <w:rPr>
                <w:sz w:val="16"/>
                <w:szCs w:val="16"/>
              </w:rPr>
              <w:t>4</w:t>
            </w:r>
          </w:p>
        </w:tc>
        <w:tc>
          <w:tcPr>
            <w:tcW w:w="2043" w:type="dxa"/>
            <w:tcBorders>
              <w:top w:val="nil"/>
              <w:left w:val="nil"/>
              <w:bottom w:val="single" w:sz="4" w:space="0" w:color="auto"/>
              <w:right w:val="single" w:sz="4" w:space="0" w:color="auto"/>
            </w:tcBorders>
            <w:shd w:val="clear" w:color="auto" w:fill="auto"/>
            <w:vAlign w:val="center"/>
            <w:hideMark/>
          </w:tcPr>
          <w:p w:rsidR="000C1DF5" w:rsidRPr="00535A47" w:rsidRDefault="000C1DF5" w:rsidP="000C1DF5">
            <w:pPr>
              <w:jc w:val="center"/>
              <w:rPr>
                <w:sz w:val="16"/>
                <w:szCs w:val="16"/>
              </w:rPr>
            </w:pPr>
            <w:r w:rsidRPr="00535A47">
              <w:rPr>
                <w:sz w:val="16"/>
                <w:szCs w:val="16"/>
              </w:rPr>
              <w:t>5</w:t>
            </w:r>
          </w:p>
        </w:tc>
        <w:tc>
          <w:tcPr>
            <w:tcW w:w="1985" w:type="dxa"/>
            <w:tcBorders>
              <w:top w:val="nil"/>
              <w:left w:val="nil"/>
              <w:bottom w:val="single" w:sz="4" w:space="0" w:color="auto"/>
              <w:right w:val="single" w:sz="4" w:space="0" w:color="auto"/>
            </w:tcBorders>
            <w:shd w:val="clear" w:color="auto" w:fill="auto"/>
            <w:vAlign w:val="bottom"/>
            <w:hideMark/>
          </w:tcPr>
          <w:p w:rsidR="000C1DF5" w:rsidRPr="00535A47" w:rsidRDefault="000C1DF5" w:rsidP="000C1DF5">
            <w:pPr>
              <w:jc w:val="center"/>
              <w:rPr>
                <w:sz w:val="16"/>
                <w:szCs w:val="16"/>
              </w:rPr>
            </w:pPr>
            <w:r w:rsidRPr="00535A47">
              <w:rPr>
                <w:sz w:val="16"/>
                <w:szCs w:val="16"/>
              </w:rPr>
              <w:t>6</w:t>
            </w:r>
          </w:p>
        </w:tc>
      </w:tr>
      <w:tr w:rsidR="000C1DF5" w:rsidRPr="00535A47" w:rsidTr="000C1DF5">
        <w:trPr>
          <w:trHeight w:val="770"/>
        </w:trPr>
        <w:tc>
          <w:tcPr>
            <w:tcW w:w="151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0C1DF5" w:rsidRPr="00535A47" w:rsidRDefault="000C1DF5" w:rsidP="000C1DF5">
            <w:pPr>
              <w:jc w:val="center"/>
              <w:rPr>
                <w:sz w:val="16"/>
                <w:szCs w:val="16"/>
              </w:rPr>
            </w:pPr>
            <w:r w:rsidRPr="00535A47">
              <w:rPr>
                <w:sz w:val="16"/>
                <w:szCs w:val="16"/>
              </w:rPr>
              <w:t xml:space="preserve">1. Развитие экономического потенциала Островского муниципального района. </w:t>
            </w:r>
            <w:r w:rsidRPr="00535A47">
              <w:rPr>
                <w:sz w:val="16"/>
                <w:szCs w:val="16"/>
              </w:rPr>
              <w:br/>
              <w:t>Создание благоприятного делового климата для малого и среднего предпринимательства. Мониторинг нормативно - правовых актов, регламентирующих взаимоотношения с плательщиками.</w:t>
            </w:r>
          </w:p>
        </w:tc>
      </w:tr>
      <w:tr w:rsidR="000C1DF5" w:rsidRPr="00535A47" w:rsidTr="000C1DF5">
        <w:trPr>
          <w:trHeight w:val="1065"/>
        </w:trPr>
        <w:tc>
          <w:tcPr>
            <w:tcW w:w="540" w:type="dxa"/>
            <w:tcBorders>
              <w:top w:val="nil"/>
              <w:left w:val="single" w:sz="4" w:space="0" w:color="auto"/>
              <w:bottom w:val="single" w:sz="4" w:space="0" w:color="auto"/>
              <w:right w:val="nil"/>
            </w:tcBorders>
            <w:shd w:val="clear" w:color="auto" w:fill="auto"/>
            <w:hideMark/>
          </w:tcPr>
          <w:p w:rsidR="000C1DF5" w:rsidRPr="00535A47" w:rsidRDefault="000C1DF5" w:rsidP="000C1DF5">
            <w:pPr>
              <w:rPr>
                <w:sz w:val="16"/>
                <w:szCs w:val="16"/>
              </w:rPr>
            </w:pPr>
            <w:r w:rsidRPr="00535A47">
              <w:rPr>
                <w:sz w:val="16"/>
                <w:szCs w:val="16"/>
              </w:rPr>
              <w:t>1.</w:t>
            </w:r>
          </w:p>
        </w:tc>
        <w:tc>
          <w:tcPr>
            <w:tcW w:w="5931"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Продвижение продукции местных товаропроизводителей на внешний и внутренний рынки посредством проведения выставочно-ярмарочных мероприятий</w:t>
            </w:r>
          </w:p>
        </w:tc>
        <w:tc>
          <w:tcPr>
            <w:tcW w:w="1898"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течение года</w:t>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Отдел по экономике, имущественно-земельным отношениям и сельскому хозяйству</w:t>
            </w:r>
          </w:p>
        </w:tc>
        <w:tc>
          <w:tcPr>
            <w:tcW w:w="2043" w:type="dxa"/>
            <w:tcBorders>
              <w:top w:val="nil"/>
              <w:left w:val="nil"/>
              <w:bottom w:val="single" w:sz="4" w:space="0" w:color="auto"/>
              <w:right w:val="single" w:sz="4" w:space="0" w:color="auto"/>
            </w:tcBorders>
            <w:shd w:val="clear" w:color="auto" w:fill="auto"/>
            <w:vAlign w:val="bottom"/>
            <w:hideMark/>
          </w:tcPr>
          <w:p w:rsidR="000C1DF5" w:rsidRPr="00535A47" w:rsidRDefault="000C1DF5" w:rsidP="000C1DF5">
            <w:pPr>
              <w:rPr>
                <w:sz w:val="16"/>
                <w:szCs w:val="16"/>
              </w:rPr>
            </w:pPr>
            <w:r w:rsidRPr="00535A47">
              <w:rPr>
                <w:sz w:val="16"/>
                <w:szCs w:val="16"/>
              </w:rPr>
              <w:t> </w:t>
            </w:r>
          </w:p>
        </w:tc>
        <w:tc>
          <w:tcPr>
            <w:tcW w:w="1985"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1095"/>
        </w:trPr>
        <w:tc>
          <w:tcPr>
            <w:tcW w:w="540"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t>2.</w:t>
            </w:r>
          </w:p>
        </w:tc>
        <w:tc>
          <w:tcPr>
            <w:tcW w:w="593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Проведение мероприятий по совершенствованию системы налогообложения в виде единого налога на вмененный доход</w:t>
            </w:r>
          </w:p>
        </w:tc>
        <w:tc>
          <w:tcPr>
            <w:tcW w:w="1898"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xml:space="preserve">До 1 декабря </w:t>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Отдел по экономике, имущественно-земельным отношениям и сельскому хозяйству</w:t>
            </w:r>
          </w:p>
        </w:tc>
        <w:tc>
          <w:tcPr>
            <w:tcW w:w="2043"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1977"/>
        </w:trPr>
        <w:tc>
          <w:tcPr>
            <w:tcW w:w="540"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t>3.</w:t>
            </w:r>
          </w:p>
        </w:tc>
        <w:tc>
          <w:tcPr>
            <w:tcW w:w="593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Проведение мониторинга нормативных правовых актов муниципальных образований Костромской области  по местным налогам. Подготовка рекомендаций</w:t>
            </w:r>
          </w:p>
        </w:tc>
        <w:tc>
          <w:tcPr>
            <w:tcW w:w="1898"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течение года</w:t>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Финансовое управление администрации Островского муниципального района, главы сельских поселений Островского муниципального района</w:t>
            </w:r>
          </w:p>
        </w:tc>
        <w:tc>
          <w:tcPr>
            <w:tcW w:w="2043"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558"/>
        </w:trPr>
        <w:tc>
          <w:tcPr>
            <w:tcW w:w="151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0C1DF5" w:rsidRPr="00535A47" w:rsidRDefault="000C1DF5" w:rsidP="000C1DF5">
            <w:pPr>
              <w:jc w:val="center"/>
              <w:rPr>
                <w:sz w:val="16"/>
                <w:szCs w:val="16"/>
              </w:rPr>
            </w:pPr>
            <w:r w:rsidRPr="00535A47">
              <w:rPr>
                <w:sz w:val="16"/>
                <w:szCs w:val="16"/>
              </w:rPr>
              <w:t xml:space="preserve">2. Проведение индивидуальной работы с хозяйствующими субъектами, направленной на увеличение поступлений </w:t>
            </w:r>
            <w:r w:rsidRPr="00535A47">
              <w:rPr>
                <w:sz w:val="16"/>
                <w:szCs w:val="16"/>
              </w:rPr>
              <w:br/>
              <w:t>налоговых и неналоговых  доходов в бюджет Островского муниципального района, сокращение задолженности</w:t>
            </w:r>
          </w:p>
        </w:tc>
      </w:tr>
      <w:tr w:rsidR="000C1DF5" w:rsidRPr="00535A47" w:rsidTr="000C1DF5">
        <w:trPr>
          <w:trHeight w:val="1405"/>
        </w:trPr>
        <w:tc>
          <w:tcPr>
            <w:tcW w:w="540" w:type="dxa"/>
            <w:tcBorders>
              <w:top w:val="nil"/>
              <w:left w:val="single" w:sz="4" w:space="0" w:color="auto"/>
              <w:bottom w:val="nil"/>
              <w:right w:val="single" w:sz="4" w:space="0" w:color="auto"/>
            </w:tcBorders>
            <w:shd w:val="clear" w:color="auto" w:fill="auto"/>
            <w:hideMark/>
          </w:tcPr>
          <w:p w:rsidR="000C1DF5" w:rsidRPr="00535A47" w:rsidRDefault="000C1DF5" w:rsidP="000C1DF5">
            <w:pPr>
              <w:rPr>
                <w:sz w:val="16"/>
                <w:szCs w:val="16"/>
              </w:rPr>
            </w:pPr>
            <w:r w:rsidRPr="00535A47">
              <w:rPr>
                <w:sz w:val="16"/>
                <w:szCs w:val="16"/>
              </w:rPr>
              <w:lastRenderedPageBreak/>
              <w:t>4.</w:t>
            </w:r>
          </w:p>
        </w:tc>
        <w:tc>
          <w:tcPr>
            <w:tcW w:w="593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Проведение мониторинга финансово-экономического состояния организаций и состояния расчетов с бюджетом по обязательным платежам. Своевременное выявление проблем и принятие конкретных мер по стабилизации ситуации</w:t>
            </w:r>
          </w:p>
        </w:tc>
        <w:tc>
          <w:tcPr>
            <w:tcW w:w="1898"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течение года</w:t>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Финансовое управление администрации Островского муниципального района, главы сельских поселений Островского муниципального района</w:t>
            </w:r>
          </w:p>
        </w:tc>
        <w:tc>
          <w:tcPr>
            <w:tcW w:w="2043"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trike/>
                <w:sz w:val="16"/>
                <w:szCs w:val="16"/>
              </w:rPr>
              <w:t> </w:t>
            </w:r>
          </w:p>
        </w:tc>
        <w:tc>
          <w:tcPr>
            <w:tcW w:w="1985"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1121"/>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t>5.</w:t>
            </w:r>
          </w:p>
        </w:tc>
        <w:tc>
          <w:tcPr>
            <w:tcW w:w="593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Мониторинг состояния расчетов с бюджетом подведомственных бюджетных учреждений, принятие мер по недопущению возникновения задолженности</w:t>
            </w:r>
          </w:p>
        </w:tc>
        <w:tc>
          <w:tcPr>
            <w:tcW w:w="1898"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течение года</w:t>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Финансовое управление администрации Островского муниципального района, главы сельских поселений Островского муниципального района</w:t>
            </w:r>
          </w:p>
        </w:tc>
        <w:tc>
          <w:tcPr>
            <w:tcW w:w="2043"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trike/>
                <w:sz w:val="16"/>
                <w:szCs w:val="16"/>
              </w:rPr>
              <w:t> </w:t>
            </w:r>
          </w:p>
        </w:tc>
        <w:tc>
          <w:tcPr>
            <w:tcW w:w="1985"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2262"/>
        </w:trPr>
        <w:tc>
          <w:tcPr>
            <w:tcW w:w="540"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t>6.</w:t>
            </w:r>
          </w:p>
        </w:tc>
        <w:tc>
          <w:tcPr>
            <w:tcW w:w="593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Проведение систематической работы по следующим направлениям мобилизации доходов в консолидированный бюджет Островского муниципального района:</w:t>
            </w:r>
            <w:r w:rsidRPr="00535A47">
              <w:rPr>
                <w:sz w:val="16"/>
                <w:szCs w:val="16"/>
              </w:rPr>
              <w:br w:type="page"/>
              <w:t>1) контроль за деятельностью юридических лиц,  представляющих «нулевую» отчетность;</w:t>
            </w:r>
            <w:r w:rsidRPr="00535A47">
              <w:rPr>
                <w:sz w:val="16"/>
                <w:szCs w:val="16"/>
              </w:rPr>
              <w:br w:type="page"/>
              <w:t>2) контроль за постановкой на налоговый учет обособленных подразделений организаций, зарегистрированных в других субъектах Российской Федерации и осуществляющих  деятельность на территории Островского муниципального района;</w:t>
            </w:r>
            <w:r w:rsidRPr="00535A47">
              <w:rPr>
                <w:sz w:val="16"/>
                <w:szCs w:val="16"/>
              </w:rPr>
              <w:br w:type="page"/>
              <w:t>3)  выявление хозяйствующих субъектов, осуществляющих предпринимательскую деятельность без постановки  на налоговый учет  (сдача в аренду (наем) жилых и нежилых помещений и т.д.);</w:t>
            </w:r>
            <w:r w:rsidRPr="00535A47">
              <w:rPr>
                <w:sz w:val="16"/>
                <w:szCs w:val="16"/>
              </w:rPr>
              <w:br w:type="page"/>
              <w:t>4) привлечение к налогообложению выявленных объектов недвижимости и земельных участков</w:t>
            </w:r>
          </w:p>
        </w:tc>
        <w:tc>
          <w:tcPr>
            <w:tcW w:w="1898"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течение года</w:t>
            </w:r>
            <w:r w:rsidRPr="00535A47">
              <w:rPr>
                <w:sz w:val="16"/>
                <w:szCs w:val="16"/>
              </w:rPr>
              <w:br w:type="page"/>
            </w:r>
            <w:r w:rsidRPr="00535A47">
              <w:rPr>
                <w:sz w:val="16"/>
                <w:szCs w:val="16"/>
              </w:rPr>
              <w:br w:type="page"/>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Отдел по экономике, имущественно-земельным отношениям и сельскому хозяйству, финансовое управление администрации Островского муниципального района, главы сельских поселений Островского муниципального района</w:t>
            </w:r>
          </w:p>
        </w:tc>
        <w:tc>
          <w:tcPr>
            <w:tcW w:w="2043"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1274"/>
        </w:trPr>
        <w:tc>
          <w:tcPr>
            <w:tcW w:w="540" w:type="dxa"/>
            <w:tcBorders>
              <w:top w:val="nil"/>
              <w:left w:val="single" w:sz="4" w:space="0" w:color="auto"/>
              <w:bottom w:val="nil"/>
              <w:right w:val="single" w:sz="4" w:space="0" w:color="auto"/>
            </w:tcBorders>
            <w:shd w:val="clear" w:color="auto" w:fill="auto"/>
            <w:hideMark/>
          </w:tcPr>
          <w:p w:rsidR="000C1DF5" w:rsidRPr="00535A47" w:rsidRDefault="000C1DF5" w:rsidP="000C1DF5">
            <w:pPr>
              <w:rPr>
                <w:sz w:val="16"/>
                <w:szCs w:val="16"/>
              </w:rPr>
            </w:pPr>
            <w:r w:rsidRPr="00535A47">
              <w:rPr>
                <w:sz w:val="16"/>
                <w:szCs w:val="16"/>
              </w:rPr>
              <w:t>7.</w:t>
            </w:r>
          </w:p>
        </w:tc>
        <w:tc>
          <w:tcPr>
            <w:tcW w:w="5931" w:type="dxa"/>
            <w:tcBorders>
              <w:top w:val="nil"/>
              <w:left w:val="nil"/>
              <w:bottom w:val="nil"/>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Проведение индивидуальной работы (личные встречи, письменные и устные обращения) с плательщиками, имеющими значительные суммы задолженности по платежам в консолидированный бюджет Островского муниципального района</w:t>
            </w:r>
          </w:p>
        </w:tc>
        <w:tc>
          <w:tcPr>
            <w:tcW w:w="1898" w:type="dxa"/>
            <w:gridSpan w:val="2"/>
            <w:tcBorders>
              <w:top w:val="nil"/>
              <w:left w:val="nil"/>
              <w:bottom w:val="nil"/>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течение года</w:t>
            </w:r>
          </w:p>
        </w:tc>
        <w:tc>
          <w:tcPr>
            <w:tcW w:w="2771" w:type="dxa"/>
            <w:tcBorders>
              <w:top w:val="nil"/>
              <w:left w:val="nil"/>
              <w:bottom w:val="nil"/>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Финансовое управление администрации Островского муниципального района, главы сельских поселений Островского муниципального района</w:t>
            </w:r>
          </w:p>
        </w:tc>
        <w:tc>
          <w:tcPr>
            <w:tcW w:w="2043" w:type="dxa"/>
            <w:tcBorders>
              <w:top w:val="nil"/>
              <w:left w:val="nil"/>
              <w:bottom w:val="nil"/>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1260"/>
        </w:trPr>
        <w:tc>
          <w:tcPr>
            <w:tcW w:w="540" w:type="dxa"/>
            <w:vMerge w:val="restart"/>
            <w:tcBorders>
              <w:top w:val="single" w:sz="4" w:space="0" w:color="auto"/>
              <w:left w:val="single" w:sz="4" w:space="0" w:color="auto"/>
              <w:bottom w:val="nil"/>
              <w:right w:val="nil"/>
            </w:tcBorders>
            <w:shd w:val="clear" w:color="auto" w:fill="auto"/>
            <w:hideMark/>
          </w:tcPr>
          <w:p w:rsidR="000C1DF5" w:rsidRPr="00535A47" w:rsidRDefault="000C1DF5" w:rsidP="000C1DF5">
            <w:pPr>
              <w:rPr>
                <w:sz w:val="16"/>
                <w:szCs w:val="16"/>
              </w:rPr>
            </w:pPr>
            <w:r w:rsidRPr="00535A47">
              <w:rPr>
                <w:sz w:val="16"/>
                <w:szCs w:val="16"/>
              </w:rPr>
              <w:t>8.</w:t>
            </w:r>
          </w:p>
        </w:tc>
        <w:tc>
          <w:tcPr>
            <w:tcW w:w="5931" w:type="dxa"/>
            <w:tcBorders>
              <w:top w:val="single" w:sz="4" w:space="0" w:color="auto"/>
              <w:left w:val="single" w:sz="4" w:space="0" w:color="auto"/>
              <w:bottom w:val="nil"/>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Рассмотрение организаций и индивидуальных предпринимателей, имеющих задолженность по обязательным платежам в консолидированный бюджет Островского муниципального района на:</w:t>
            </w:r>
          </w:p>
        </w:tc>
        <w:tc>
          <w:tcPr>
            <w:tcW w:w="1898"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соответствии с планами работы комиссий</w:t>
            </w:r>
          </w:p>
        </w:tc>
        <w:tc>
          <w:tcPr>
            <w:tcW w:w="277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Финансовое управление администрации Островского муниципального района, главы сельских поселений Островского муниципального района</w:t>
            </w:r>
          </w:p>
        </w:tc>
        <w:tc>
          <w:tcPr>
            <w:tcW w:w="2043"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0C1DF5" w:rsidRPr="00535A47" w:rsidRDefault="000C1DF5" w:rsidP="000C1DF5">
            <w:pPr>
              <w:rPr>
                <w:sz w:val="16"/>
                <w:szCs w:val="16"/>
              </w:rPr>
            </w:pPr>
            <w:r w:rsidRPr="00535A47">
              <w:rPr>
                <w:sz w:val="16"/>
                <w:szCs w:val="16"/>
              </w:rPr>
              <w:t> </w:t>
            </w:r>
          </w:p>
        </w:tc>
        <w:tc>
          <w:tcPr>
            <w:tcW w:w="1985" w:type="dxa"/>
            <w:vMerge w:val="restart"/>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276"/>
        </w:trPr>
        <w:tc>
          <w:tcPr>
            <w:tcW w:w="540" w:type="dxa"/>
            <w:vMerge/>
            <w:tcBorders>
              <w:top w:val="single" w:sz="4" w:space="0" w:color="auto"/>
              <w:left w:val="single" w:sz="4" w:space="0" w:color="auto"/>
              <w:bottom w:val="nil"/>
              <w:right w:val="nil"/>
            </w:tcBorders>
            <w:vAlign w:val="center"/>
            <w:hideMark/>
          </w:tcPr>
          <w:p w:rsidR="000C1DF5" w:rsidRPr="00535A47" w:rsidRDefault="000C1DF5" w:rsidP="000C1DF5">
            <w:pPr>
              <w:rPr>
                <w:sz w:val="16"/>
                <w:szCs w:val="16"/>
              </w:rPr>
            </w:pPr>
          </w:p>
        </w:tc>
        <w:tc>
          <w:tcPr>
            <w:tcW w:w="5931" w:type="dxa"/>
            <w:tcBorders>
              <w:top w:val="nil"/>
              <w:left w:val="single" w:sz="4" w:space="0" w:color="auto"/>
              <w:bottom w:val="nil"/>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1) бюджетных комиссиях, созданных при главе Островского муниципального района;</w:t>
            </w:r>
          </w:p>
        </w:tc>
        <w:tc>
          <w:tcPr>
            <w:tcW w:w="1898" w:type="dxa"/>
            <w:gridSpan w:val="2"/>
            <w:vMerge/>
            <w:tcBorders>
              <w:top w:val="single" w:sz="4" w:space="0" w:color="auto"/>
              <w:left w:val="single" w:sz="4" w:space="0" w:color="auto"/>
              <w:bottom w:val="single" w:sz="4" w:space="0" w:color="000000"/>
              <w:right w:val="single" w:sz="4" w:space="0" w:color="auto"/>
            </w:tcBorders>
            <w:vAlign w:val="center"/>
            <w:hideMark/>
          </w:tcPr>
          <w:p w:rsidR="000C1DF5" w:rsidRPr="00535A47" w:rsidRDefault="000C1DF5" w:rsidP="000C1DF5">
            <w:pPr>
              <w:rPr>
                <w:sz w:val="16"/>
                <w:szCs w:val="16"/>
              </w:rPr>
            </w:pPr>
          </w:p>
        </w:tc>
        <w:tc>
          <w:tcPr>
            <w:tcW w:w="2771" w:type="dxa"/>
            <w:vMerge/>
            <w:tcBorders>
              <w:top w:val="single" w:sz="4" w:space="0" w:color="auto"/>
              <w:left w:val="single" w:sz="4" w:space="0" w:color="auto"/>
              <w:bottom w:val="single" w:sz="4" w:space="0" w:color="000000"/>
              <w:right w:val="single" w:sz="4" w:space="0" w:color="auto"/>
            </w:tcBorders>
            <w:vAlign w:val="center"/>
            <w:hideMark/>
          </w:tcPr>
          <w:p w:rsidR="000C1DF5" w:rsidRPr="00535A47" w:rsidRDefault="000C1DF5" w:rsidP="000C1DF5">
            <w:pPr>
              <w:rPr>
                <w:sz w:val="16"/>
                <w:szCs w:val="16"/>
              </w:rPr>
            </w:pPr>
          </w:p>
        </w:tc>
        <w:tc>
          <w:tcPr>
            <w:tcW w:w="2043" w:type="dxa"/>
            <w:vMerge/>
            <w:tcBorders>
              <w:top w:val="single" w:sz="4" w:space="0" w:color="auto"/>
              <w:left w:val="single" w:sz="4" w:space="0" w:color="auto"/>
              <w:bottom w:val="single" w:sz="4" w:space="0" w:color="000000"/>
              <w:right w:val="single" w:sz="4" w:space="0" w:color="auto"/>
            </w:tcBorders>
            <w:vAlign w:val="center"/>
            <w:hideMark/>
          </w:tcPr>
          <w:p w:rsidR="000C1DF5" w:rsidRPr="00535A47" w:rsidRDefault="000C1DF5" w:rsidP="000C1DF5">
            <w:pPr>
              <w:rPr>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rsidR="000C1DF5" w:rsidRPr="00535A47" w:rsidRDefault="000C1DF5" w:rsidP="000C1DF5">
            <w:pPr>
              <w:rPr>
                <w:sz w:val="16"/>
                <w:szCs w:val="16"/>
              </w:rPr>
            </w:pPr>
          </w:p>
        </w:tc>
      </w:tr>
      <w:tr w:rsidR="000C1DF5" w:rsidRPr="00535A47" w:rsidTr="000C1DF5">
        <w:trPr>
          <w:trHeight w:val="1269"/>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t>9.</w:t>
            </w:r>
          </w:p>
        </w:tc>
        <w:tc>
          <w:tcPr>
            <w:tcW w:w="5931" w:type="dxa"/>
            <w:tcBorders>
              <w:top w:val="single" w:sz="4" w:space="0" w:color="auto"/>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Проведение  рейдов в отношении физических лиц, не являющихся индивидуальными предпринимателями,  по которым вынесены судебные решения и открыто исполнительное производство по взысканию задолженности по имущественным налогам и другим обязательным платежам в бюджеты бюджетной системы Российской Федерации</w:t>
            </w:r>
          </w:p>
        </w:tc>
        <w:tc>
          <w:tcPr>
            <w:tcW w:w="1898"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течение года по отдельному графику</w:t>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Отдел ССП по Островскому району, финансовое управление администрации Островского муниципального района</w:t>
            </w:r>
          </w:p>
        </w:tc>
        <w:tc>
          <w:tcPr>
            <w:tcW w:w="2043" w:type="dxa"/>
            <w:tcBorders>
              <w:top w:val="nil"/>
              <w:left w:val="nil"/>
              <w:bottom w:val="single" w:sz="4" w:space="0" w:color="auto"/>
              <w:right w:val="nil"/>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1300"/>
        </w:trPr>
        <w:tc>
          <w:tcPr>
            <w:tcW w:w="540"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t>10.</w:t>
            </w:r>
          </w:p>
        </w:tc>
        <w:tc>
          <w:tcPr>
            <w:tcW w:w="5931" w:type="dxa"/>
            <w:tcBorders>
              <w:top w:val="single" w:sz="4" w:space="0" w:color="auto"/>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Обеспечение претензионно-исковой работы по взысканию задолженности по:</w:t>
            </w:r>
            <w:r w:rsidRPr="00535A47">
              <w:rPr>
                <w:sz w:val="16"/>
                <w:szCs w:val="16"/>
              </w:rPr>
              <w:br/>
              <w:t>арендной плате за земельные участки;</w:t>
            </w:r>
            <w:r w:rsidRPr="00535A47">
              <w:rPr>
                <w:sz w:val="16"/>
                <w:szCs w:val="16"/>
              </w:rPr>
              <w:br/>
              <w:t xml:space="preserve">арендной плате за использование муниципального имущества; </w:t>
            </w:r>
          </w:p>
        </w:tc>
        <w:tc>
          <w:tcPr>
            <w:tcW w:w="1898" w:type="dxa"/>
            <w:gridSpan w:val="2"/>
            <w:tcBorders>
              <w:top w:val="single" w:sz="4" w:space="0" w:color="auto"/>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установленные сроки</w:t>
            </w:r>
          </w:p>
        </w:tc>
        <w:tc>
          <w:tcPr>
            <w:tcW w:w="2771" w:type="dxa"/>
            <w:tcBorders>
              <w:top w:val="single" w:sz="4" w:space="0" w:color="auto"/>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Отдел по экономике, имущественно-земельным отношениям и сельскому хозяйству</w:t>
            </w:r>
          </w:p>
        </w:tc>
        <w:tc>
          <w:tcPr>
            <w:tcW w:w="2043" w:type="dxa"/>
            <w:tcBorders>
              <w:top w:val="single" w:sz="4" w:space="0" w:color="auto"/>
              <w:left w:val="nil"/>
              <w:bottom w:val="single" w:sz="4" w:space="0" w:color="auto"/>
              <w:right w:val="nil"/>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1937"/>
        </w:trPr>
        <w:tc>
          <w:tcPr>
            <w:tcW w:w="540"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lastRenderedPageBreak/>
              <w:t>11.</w:t>
            </w:r>
          </w:p>
        </w:tc>
        <w:tc>
          <w:tcPr>
            <w:tcW w:w="593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Проведение рейдов по осуществлению контроля за соблюдением  административного законодательства (выявление и составление протоколов об административных правонарушениях, взыскание не уплаченных в установленные сроки административных штрафов в рамках подведомственности). Регулярное осуществление мероприятий, в том числе с привлечением сотрудников МО МВД России "Островский", по выявлению и взысканию неуплаченных в установленные сроки административных штрафов</w:t>
            </w:r>
          </w:p>
        </w:tc>
        <w:tc>
          <w:tcPr>
            <w:tcW w:w="1898"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Не реже 1 раза в квартал</w:t>
            </w:r>
            <w:r w:rsidRPr="00535A47">
              <w:rPr>
                <w:sz w:val="16"/>
                <w:szCs w:val="16"/>
              </w:rPr>
              <w:br/>
            </w:r>
            <w:r w:rsidRPr="00535A47">
              <w:rPr>
                <w:sz w:val="16"/>
                <w:szCs w:val="16"/>
              </w:rPr>
              <w:br/>
            </w:r>
            <w:r w:rsidRPr="00535A47">
              <w:rPr>
                <w:sz w:val="16"/>
                <w:szCs w:val="16"/>
              </w:rPr>
              <w:br/>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Административная комиссия Островского муниципального района Костромской области,  администрация Островского муниципального района, отдел ССП по Островскому району,    МО МВД России "Островский"</w:t>
            </w:r>
          </w:p>
        </w:tc>
        <w:tc>
          <w:tcPr>
            <w:tcW w:w="2043" w:type="dxa"/>
            <w:tcBorders>
              <w:top w:val="nil"/>
              <w:left w:val="nil"/>
              <w:bottom w:val="single" w:sz="4" w:space="0" w:color="auto"/>
              <w:right w:val="nil"/>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1189"/>
        </w:trPr>
        <w:tc>
          <w:tcPr>
            <w:tcW w:w="540"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t>12.</w:t>
            </w:r>
          </w:p>
        </w:tc>
        <w:tc>
          <w:tcPr>
            <w:tcW w:w="593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Повышение эффективности работы административных комиссий в муниципальных образованиях Костромской области</w:t>
            </w:r>
          </w:p>
        </w:tc>
        <w:tc>
          <w:tcPr>
            <w:tcW w:w="1898"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течение года</w:t>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Административная комиссия Островского муниципального района Костромской области</w:t>
            </w:r>
          </w:p>
        </w:tc>
        <w:tc>
          <w:tcPr>
            <w:tcW w:w="2043" w:type="dxa"/>
            <w:tcBorders>
              <w:top w:val="nil"/>
              <w:left w:val="nil"/>
              <w:bottom w:val="single" w:sz="4" w:space="0" w:color="auto"/>
              <w:right w:val="nil"/>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1486"/>
        </w:trPr>
        <w:tc>
          <w:tcPr>
            <w:tcW w:w="540"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t>13.</w:t>
            </w:r>
          </w:p>
        </w:tc>
        <w:tc>
          <w:tcPr>
            <w:tcW w:w="593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Проведение информационно-разъяснительной работы в средствах массовой информации  в отношении уплаты имущественных налогов</w:t>
            </w:r>
          </w:p>
        </w:tc>
        <w:tc>
          <w:tcPr>
            <w:tcW w:w="1898"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течение года</w:t>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Финансовое управление администрации Островского муниципального района, главы сельских поселений Островского муниципального района</w:t>
            </w:r>
          </w:p>
        </w:tc>
        <w:tc>
          <w:tcPr>
            <w:tcW w:w="2043" w:type="dxa"/>
            <w:tcBorders>
              <w:top w:val="nil"/>
              <w:left w:val="nil"/>
              <w:bottom w:val="single" w:sz="4" w:space="0" w:color="auto"/>
              <w:right w:val="nil"/>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1125"/>
        </w:trPr>
        <w:tc>
          <w:tcPr>
            <w:tcW w:w="540"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t>14.</w:t>
            </w:r>
          </w:p>
        </w:tc>
        <w:tc>
          <w:tcPr>
            <w:tcW w:w="593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 xml:space="preserve">Проведение работы по идентификации безнадежной к взысканию задолженности по неналоговым платежам и ее  списанию в соответствии с действующим законодательством </w:t>
            </w:r>
            <w:r w:rsidRPr="00535A47">
              <w:rPr>
                <w:sz w:val="16"/>
                <w:szCs w:val="16"/>
              </w:rPr>
              <w:br w:type="page"/>
            </w:r>
          </w:p>
        </w:tc>
        <w:tc>
          <w:tcPr>
            <w:tcW w:w="1898"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течение года</w:t>
            </w:r>
          </w:p>
        </w:tc>
        <w:tc>
          <w:tcPr>
            <w:tcW w:w="2771" w:type="dxa"/>
            <w:tcBorders>
              <w:top w:val="nil"/>
              <w:left w:val="nil"/>
              <w:bottom w:val="single" w:sz="4" w:space="0" w:color="auto"/>
              <w:right w:val="single" w:sz="4" w:space="0" w:color="auto"/>
            </w:tcBorders>
            <w:shd w:val="clear" w:color="000000" w:fill="FFFFFF"/>
            <w:hideMark/>
          </w:tcPr>
          <w:p w:rsidR="000C1DF5" w:rsidRPr="00535A47" w:rsidRDefault="000C1DF5" w:rsidP="000C1DF5">
            <w:pPr>
              <w:jc w:val="center"/>
              <w:rPr>
                <w:sz w:val="16"/>
                <w:szCs w:val="16"/>
              </w:rPr>
            </w:pPr>
            <w:r w:rsidRPr="00535A47">
              <w:rPr>
                <w:sz w:val="16"/>
                <w:szCs w:val="16"/>
              </w:rPr>
              <w:t>Главные администраторы доходов</w:t>
            </w:r>
          </w:p>
        </w:tc>
        <w:tc>
          <w:tcPr>
            <w:tcW w:w="2043" w:type="dxa"/>
            <w:tcBorders>
              <w:top w:val="nil"/>
              <w:left w:val="nil"/>
              <w:bottom w:val="single" w:sz="4" w:space="0" w:color="auto"/>
              <w:right w:val="nil"/>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843"/>
        </w:trPr>
        <w:tc>
          <w:tcPr>
            <w:tcW w:w="15168" w:type="dxa"/>
            <w:gridSpan w:val="7"/>
            <w:tcBorders>
              <w:top w:val="single" w:sz="4" w:space="0" w:color="auto"/>
              <w:left w:val="single" w:sz="4" w:space="0" w:color="auto"/>
              <w:bottom w:val="nil"/>
              <w:right w:val="single" w:sz="4" w:space="0" w:color="auto"/>
            </w:tcBorders>
            <w:shd w:val="clear" w:color="auto" w:fill="auto"/>
            <w:vAlign w:val="center"/>
            <w:hideMark/>
          </w:tcPr>
          <w:p w:rsidR="000C1DF5" w:rsidRPr="00535A47" w:rsidRDefault="000C1DF5" w:rsidP="000C1DF5">
            <w:pPr>
              <w:jc w:val="center"/>
              <w:rPr>
                <w:sz w:val="16"/>
                <w:szCs w:val="16"/>
              </w:rPr>
            </w:pPr>
            <w:r w:rsidRPr="00535A47">
              <w:rPr>
                <w:sz w:val="16"/>
                <w:szCs w:val="16"/>
              </w:rPr>
              <w:t>3. Межведомственное взаимодействие исполнительных органов государственной власти Островского муниципального района, территориальных органов федеральных органов исполнительной власти, органов местного самоуправления Островского муниципального района. Осуществление контрольных мероприятий</w:t>
            </w:r>
          </w:p>
        </w:tc>
      </w:tr>
      <w:tr w:rsidR="000C1DF5" w:rsidRPr="00535A47" w:rsidTr="000C1DF5">
        <w:trPr>
          <w:trHeight w:val="3615"/>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15.</w:t>
            </w:r>
          </w:p>
        </w:tc>
        <w:tc>
          <w:tcPr>
            <w:tcW w:w="593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Проведение работы по реализации соглашения о взаимодействии администрации Островского муниципального района, УФНС России по Костромской области, Отдела ССП по Островскому району, МО МВД "Островский", государственной инспекции по надзору за техническим состоянием самоходных машин и других видов техники Островского муниципального района, органов местного самоуправления  Островского муниципального района по увеличению собираемости платежей по транспортному налогу в консолидированный бюджет Островского муниципального района. Применение судебными приставами-исполнителями предусмотренных Федеральным законом «Об исполнительном производстве» мер принудительного воздействия на должников транспортного налога, административных штрафов за нарушение законодательства в сфере безопасности дорожного движения</w:t>
            </w:r>
          </w:p>
        </w:tc>
        <w:tc>
          <w:tcPr>
            <w:tcW w:w="189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Ежеквартально</w:t>
            </w:r>
          </w:p>
        </w:tc>
        <w:tc>
          <w:tcPr>
            <w:tcW w:w="277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Финансовое управление администрации Островского муниципального района</w:t>
            </w:r>
          </w:p>
        </w:tc>
        <w:tc>
          <w:tcPr>
            <w:tcW w:w="20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184"/>
        </w:trPr>
        <w:tc>
          <w:tcPr>
            <w:tcW w:w="540" w:type="dxa"/>
            <w:vMerge/>
            <w:tcBorders>
              <w:top w:val="single" w:sz="4" w:space="0" w:color="auto"/>
              <w:left w:val="single" w:sz="4" w:space="0" w:color="auto"/>
              <w:bottom w:val="single" w:sz="4" w:space="0" w:color="auto"/>
              <w:right w:val="single" w:sz="4" w:space="0" w:color="auto"/>
            </w:tcBorders>
            <w:vAlign w:val="center"/>
            <w:hideMark/>
          </w:tcPr>
          <w:p w:rsidR="000C1DF5" w:rsidRPr="00535A47" w:rsidRDefault="000C1DF5" w:rsidP="000C1DF5">
            <w:pPr>
              <w:rPr>
                <w:sz w:val="16"/>
                <w:szCs w:val="16"/>
              </w:rPr>
            </w:pPr>
          </w:p>
        </w:tc>
        <w:tc>
          <w:tcPr>
            <w:tcW w:w="5931" w:type="dxa"/>
            <w:vMerge/>
            <w:tcBorders>
              <w:top w:val="single" w:sz="4" w:space="0" w:color="auto"/>
              <w:left w:val="single" w:sz="4" w:space="0" w:color="auto"/>
              <w:bottom w:val="single" w:sz="4" w:space="0" w:color="auto"/>
              <w:right w:val="single" w:sz="4" w:space="0" w:color="auto"/>
            </w:tcBorders>
            <w:vAlign w:val="center"/>
            <w:hideMark/>
          </w:tcPr>
          <w:p w:rsidR="000C1DF5" w:rsidRPr="00535A47" w:rsidRDefault="000C1DF5" w:rsidP="000C1DF5">
            <w:pPr>
              <w:rPr>
                <w:sz w:val="16"/>
                <w:szCs w:val="16"/>
              </w:rPr>
            </w:pPr>
          </w:p>
        </w:tc>
        <w:tc>
          <w:tcPr>
            <w:tcW w:w="1898" w:type="dxa"/>
            <w:gridSpan w:val="2"/>
            <w:vMerge/>
            <w:tcBorders>
              <w:top w:val="single" w:sz="4" w:space="0" w:color="auto"/>
              <w:left w:val="single" w:sz="4" w:space="0" w:color="auto"/>
              <w:bottom w:val="single" w:sz="4" w:space="0" w:color="auto"/>
              <w:right w:val="single" w:sz="4" w:space="0" w:color="auto"/>
            </w:tcBorders>
            <w:vAlign w:val="center"/>
            <w:hideMark/>
          </w:tcPr>
          <w:p w:rsidR="000C1DF5" w:rsidRPr="00535A47" w:rsidRDefault="000C1DF5" w:rsidP="000C1DF5">
            <w:pPr>
              <w:rPr>
                <w:sz w:val="16"/>
                <w:szCs w:val="16"/>
              </w:rPr>
            </w:pPr>
          </w:p>
        </w:tc>
        <w:tc>
          <w:tcPr>
            <w:tcW w:w="2771" w:type="dxa"/>
            <w:vMerge/>
            <w:tcBorders>
              <w:top w:val="single" w:sz="4" w:space="0" w:color="auto"/>
              <w:left w:val="single" w:sz="4" w:space="0" w:color="auto"/>
              <w:bottom w:val="single" w:sz="4" w:space="0" w:color="auto"/>
              <w:right w:val="single" w:sz="4" w:space="0" w:color="auto"/>
            </w:tcBorders>
            <w:vAlign w:val="center"/>
            <w:hideMark/>
          </w:tcPr>
          <w:p w:rsidR="000C1DF5" w:rsidRPr="00535A47" w:rsidRDefault="000C1DF5" w:rsidP="000C1DF5">
            <w:pPr>
              <w:rPr>
                <w:sz w:val="16"/>
                <w:szCs w:val="16"/>
              </w:rPr>
            </w:pPr>
          </w:p>
        </w:tc>
        <w:tc>
          <w:tcPr>
            <w:tcW w:w="2043" w:type="dxa"/>
            <w:vMerge/>
            <w:tcBorders>
              <w:top w:val="single" w:sz="4" w:space="0" w:color="auto"/>
              <w:left w:val="single" w:sz="4" w:space="0" w:color="auto"/>
              <w:bottom w:val="single" w:sz="4" w:space="0" w:color="auto"/>
              <w:right w:val="single" w:sz="4" w:space="0" w:color="auto"/>
            </w:tcBorders>
            <w:vAlign w:val="center"/>
            <w:hideMark/>
          </w:tcPr>
          <w:p w:rsidR="000C1DF5" w:rsidRPr="00535A47" w:rsidRDefault="000C1DF5" w:rsidP="000C1DF5">
            <w:pPr>
              <w:rPr>
                <w:sz w:val="16"/>
                <w:szCs w:val="16"/>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C1DF5" w:rsidRPr="00535A47" w:rsidRDefault="000C1DF5" w:rsidP="000C1DF5">
            <w:pPr>
              <w:rPr>
                <w:sz w:val="16"/>
                <w:szCs w:val="16"/>
              </w:rPr>
            </w:pPr>
          </w:p>
        </w:tc>
      </w:tr>
      <w:tr w:rsidR="000C1DF5" w:rsidRPr="00535A47" w:rsidTr="000C1DF5">
        <w:trPr>
          <w:trHeight w:val="357"/>
        </w:trPr>
        <w:tc>
          <w:tcPr>
            <w:tcW w:w="151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0C1DF5" w:rsidRPr="00535A47" w:rsidRDefault="000C1DF5" w:rsidP="000C1DF5">
            <w:pPr>
              <w:jc w:val="center"/>
              <w:rPr>
                <w:sz w:val="16"/>
                <w:szCs w:val="16"/>
              </w:rPr>
            </w:pPr>
            <w:r w:rsidRPr="00535A47">
              <w:rPr>
                <w:sz w:val="16"/>
                <w:szCs w:val="16"/>
              </w:rPr>
              <w:lastRenderedPageBreak/>
              <w:t>4. Реализация мер, направленных на легализацию трудовых отношений</w:t>
            </w:r>
          </w:p>
        </w:tc>
      </w:tr>
      <w:tr w:rsidR="000C1DF5" w:rsidRPr="00535A47" w:rsidTr="000C1DF5">
        <w:trPr>
          <w:trHeight w:val="1128"/>
        </w:trPr>
        <w:tc>
          <w:tcPr>
            <w:tcW w:w="540"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t>16.</w:t>
            </w:r>
          </w:p>
        </w:tc>
        <w:tc>
          <w:tcPr>
            <w:tcW w:w="593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Проведение мониторинга уровня оплаты труда и численности работников</w:t>
            </w:r>
          </w:p>
        </w:tc>
        <w:tc>
          <w:tcPr>
            <w:tcW w:w="1898"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течение года</w:t>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Отдел по экономике, имущественно-земельным отношениям и сельскому хозяйству</w:t>
            </w:r>
          </w:p>
        </w:tc>
        <w:tc>
          <w:tcPr>
            <w:tcW w:w="2043"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2039"/>
        </w:trPr>
        <w:tc>
          <w:tcPr>
            <w:tcW w:w="540"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t>17.</w:t>
            </w:r>
          </w:p>
        </w:tc>
        <w:tc>
          <w:tcPr>
            <w:tcW w:w="593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Рассмотрение организаций и индивидуальных предпринимателей, выплачивающих заработную плату работникам ниже среднего уровня по видам экономической деятельности на заседаниях межведомственной комиссии по легализации заработной платы, сокращению неформальной занятости и погашению просроченной задолженности по заработной плате в Островском муниципальном районе, комиссий, созданных в Островском муниципальном районе</w:t>
            </w:r>
          </w:p>
        </w:tc>
        <w:tc>
          <w:tcPr>
            <w:tcW w:w="1898"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соответствии с планами работы комиссий</w:t>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Отдел по экономике, имущественно-земельным отношениям и сельскому хозяйству</w:t>
            </w:r>
          </w:p>
        </w:tc>
        <w:tc>
          <w:tcPr>
            <w:tcW w:w="2043"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1260"/>
        </w:trPr>
        <w:tc>
          <w:tcPr>
            <w:tcW w:w="540"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t>18.</w:t>
            </w:r>
          </w:p>
        </w:tc>
        <w:tc>
          <w:tcPr>
            <w:tcW w:w="593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Организация работы по проведению профилактических адресных мероприятий в отношении работодателей, выплачивающих заработную плату ниже прожиточного минимума или средней заработной платы по виду экономической деятельности, соответствующему принадлежности организации</w:t>
            </w:r>
          </w:p>
        </w:tc>
        <w:tc>
          <w:tcPr>
            <w:tcW w:w="1898"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течение года</w:t>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Отдел по экономике, имущественно-земельным отношениям и сельскому хозяйству</w:t>
            </w:r>
          </w:p>
        </w:tc>
        <w:tc>
          <w:tcPr>
            <w:tcW w:w="2043"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1575"/>
        </w:trPr>
        <w:tc>
          <w:tcPr>
            <w:tcW w:w="540"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t>19.</w:t>
            </w:r>
          </w:p>
        </w:tc>
        <w:tc>
          <w:tcPr>
            <w:tcW w:w="593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Выявление работодателей (организаций и индивидуальных предпринимателей), не оформляющих трудовые отношения с наемными работниками, и направление сведений в Государственную инспекцию труда в Костромской области и налоговые органы</w:t>
            </w:r>
          </w:p>
        </w:tc>
        <w:tc>
          <w:tcPr>
            <w:tcW w:w="1898"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течение года</w:t>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Отдел по экономике, имущественно-земельным отношениям и сельскому хозяйству</w:t>
            </w:r>
          </w:p>
        </w:tc>
        <w:tc>
          <w:tcPr>
            <w:tcW w:w="2043"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1164"/>
        </w:trPr>
        <w:tc>
          <w:tcPr>
            <w:tcW w:w="540"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t>20.</w:t>
            </w:r>
          </w:p>
        </w:tc>
        <w:tc>
          <w:tcPr>
            <w:tcW w:w="593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Прием и рассмотрение обращений на телефоны "доверия", "горячей линии" о нарушении трудовых прав, выплате заработной платы "в конверте", неформальной занятости</w:t>
            </w:r>
          </w:p>
        </w:tc>
        <w:tc>
          <w:tcPr>
            <w:tcW w:w="1898"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течение года</w:t>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Отдел по экономике, имущественно-земельным отношениям и сельскому хозяйству</w:t>
            </w:r>
          </w:p>
        </w:tc>
        <w:tc>
          <w:tcPr>
            <w:tcW w:w="2043"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1222"/>
        </w:trPr>
        <w:tc>
          <w:tcPr>
            <w:tcW w:w="540"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t>21.</w:t>
            </w:r>
          </w:p>
        </w:tc>
        <w:tc>
          <w:tcPr>
            <w:tcW w:w="593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Консультирование работодателей и работников по вопросам налогового, трудового, пенсионного законодательства в соответствующей сфере деятельности, проведение разъяснительной работы о негативных последствиях работы без оформления трудовых отношений и получения заработной платы «в конвертах»</w:t>
            </w:r>
          </w:p>
        </w:tc>
        <w:tc>
          <w:tcPr>
            <w:tcW w:w="1898"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течение года</w:t>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Отдел по экономике, имущественно-земельным отношениям и сельскому хозяйству</w:t>
            </w:r>
          </w:p>
        </w:tc>
        <w:tc>
          <w:tcPr>
            <w:tcW w:w="2043"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570"/>
        </w:trPr>
        <w:tc>
          <w:tcPr>
            <w:tcW w:w="151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0C1DF5" w:rsidRPr="00535A47" w:rsidRDefault="000C1DF5" w:rsidP="000C1DF5">
            <w:pPr>
              <w:jc w:val="center"/>
              <w:rPr>
                <w:sz w:val="16"/>
                <w:szCs w:val="16"/>
              </w:rPr>
            </w:pPr>
            <w:r w:rsidRPr="00535A47">
              <w:rPr>
                <w:sz w:val="16"/>
                <w:szCs w:val="16"/>
              </w:rPr>
              <w:t>5. Повышение эффективности управления муниципальным имуществом и земельными ресурсами                                                                                       Островского муниципального района</w:t>
            </w:r>
          </w:p>
        </w:tc>
      </w:tr>
      <w:tr w:rsidR="000C1DF5" w:rsidRPr="00535A47" w:rsidTr="000C1DF5">
        <w:trPr>
          <w:trHeight w:val="1402"/>
        </w:trPr>
        <w:tc>
          <w:tcPr>
            <w:tcW w:w="540"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lastRenderedPageBreak/>
              <w:t>22.</w:t>
            </w:r>
          </w:p>
        </w:tc>
        <w:tc>
          <w:tcPr>
            <w:tcW w:w="6123"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Проведение аукционов по продаже права на размещение нестационарных торговых объектов, на заключение договоров на установку и эксплуатацию рекламных конструкций</w:t>
            </w:r>
          </w:p>
        </w:tc>
        <w:tc>
          <w:tcPr>
            <w:tcW w:w="1706"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течение года</w:t>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Отдел строительства, архитектуры, ЖКХ, природных ресурсов и охраны окружающей среды</w:t>
            </w:r>
          </w:p>
        </w:tc>
        <w:tc>
          <w:tcPr>
            <w:tcW w:w="2043"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2686"/>
        </w:trPr>
        <w:tc>
          <w:tcPr>
            <w:tcW w:w="540"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t>23.</w:t>
            </w:r>
          </w:p>
        </w:tc>
        <w:tc>
          <w:tcPr>
            <w:tcW w:w="6123"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Проведение оптимизации структуры имущества, находящегося в муниципальной собственности. Выявление неиспользуемых основных фондов муниципальных учреждений с целью получения дополнительных доходов от их реализации (продажа, безвозмездная передача в собственность) или сдача в аренду.</w:t>
            </w:r>
            <w:r w:rsidRPr="00535A47">
              <w:rPr>
                <w:sz w:val="16"/>
                <w:szCs w:val="16"/>
              </w:rPr>
              <w:br/>
              <w:t>Вовлечение в оборот свободных земельных участков (организация торгов, привлечение инвесторов, перевод земельных участков из категории в категорию)</w:t>
            </w:r>
          </w:p>
        </w:tc>
        <w:tc>
          <w:tcPr>
            <w:tcW w:w="1706"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течение года</w:t>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Отдел по экономике, имущественно-земельным отношениям и сельскому хозяйству,                    главы сельских поселений Островского муниципального района</w:t>
            </w:r>
          </w:p>
        </w:tc>
        <w:tc>
          <w:tcPr>
            <w:tcW w:w="2043"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3811"/>
        </w:trPr>
        <w:tc>
          <w:tcPr>
            <w:tcW w:w="540"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t>24.</w:t>
            </w:r>
          </w:p>
        </w:tc>
        <w:tc>
          <w:tcPr>
            <w:tcW w:w="6123"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Принятие предусмотренных действующим законодательством мер по понуждению граждан и юридических лиц, использующих объекты недвижимости без правоустанавливающих документов, к оформлению прав  в установленном законом порядке.  Понуждение правообладателей зданий, сооружений или помещений в них к оформлению прав на земельные участки, на которых расположены такие объекты. Взыскание сумм неосновательного обогащения. Представление информации в адрес регистрирующих органов об объектах и правообладателях земельных участков, осуществляющих нецелевое использование земли и использование имущества без регистрации права собственности</w:t>
            </w:r>
          </w:p>
        </w:tc>
        <w:tc>
          <w:tcPr>
            <w:tcW w:w="1706"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течение года</w:t>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Главы сельских поселений Островского муниципального района</w:t>
            </w:r>
          </w:p>
        </w:tc>
        <w:tc>
          <w:tcPr>
            <w:tcW w:w="2043"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2402"/>
        </w:trPr>
        <w:tc>
          <w:tcPr>
            <w:tcW w:w="540"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t>25.</w:t>
            </w:r>
          </w:p>
        </w:tc>
        <w:tc>
          <w:tcPr>
            <w:tcW w:w="6123"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Передача в налоговые органы  сведений о фактах использования не по целевому назначению (неиспользования по целевому назначению) земель сельскохозяйственного назначения или земель в составе зон сельскохозяйственного использования в населенных пунктах, предназначенных для сельскохозяйственного производства, и последующее использование полученных сведений для администрирования земельного налога</w:t>
            </w:r>
          </w:p>
        </w:tc>
        <w:tc>
          <w:tcPr>
            <w:tcW w:w="1706"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течение года</w:t>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Отдел по экономике, имущественно-земельным отношениям и сельскому хозяйству</w:t>
            </w:r>
          </w:p>
        </w:tc>
        <w:tc>
          <w:tcPr>
            <w:tcW w:w="2043"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1331"/>
        </w:trPr>
        <w:tc>
          <w:tcPr>
            <w:tcW w:w="540"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lastRenderedPageBreak/>
              <w:t>26.</w:t>
            </w:r>
          </w:p>
        </w:tc>
        <w:tc>
          <w:tcPr>
            <w:tcW w:w="6123"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Осуществление муниципального земельного контроля в целях выявления нарушений действующего законодательства по использованию земель и привлечения нарушителей к административной ответственности</w:t>
            </w:r>
          </w:p>
        </w:tc>
        <w:tc>
          <w:tcPr>
            <w:tcW w:w="1706"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течение года</w:t>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Отдел по экономике, имущественно-земельным отношениям и сельскому хозяйству</w:t>
            </w:r>
          </w:p>
        </w:tc>
        <w:tc>
          <w:tcPr>
            <w:tcW w:w="2043"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2336"/>
        </w:trPr>
        <w:tc>
          <w:tcPr>
            <w:tcW w:w="540"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t>27.</w:t>
            </w:r>
          </w:p>
        </w:tc>
        <w:tc>
          <w:tcPr>
            <w:tcW w:w="6123"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Проведение мероприятий по выявлению и постановке на учет бесхозяйного недвижимого имущества, а также обеспечению признания права муниципальной собственности на это имущество в соответствии с действующим законодательством:</w:t>
            </w:r>
            <w:r w:rsidRPr="00535A47">
              <w:rPr>
                <w:sz w:val="16"/>
                <w:szCs w:val="16"/>
              </w:rPr>
              <w:br/>
              <w:t xml:space="preserve">   при проведении инвентаризации объектов недвижимости и земель, ремонтных работ;</w:t>
            </w:r>
            <w:r w:rsidRPr="00535A47">
              <w:rPr>
                <w:sz w:val="16"/>
                <w:szCs w:val="16"/>
              </w:rPr>
              <w:br/>
              <w:t xml:space="preserve">   на основании обращения предприятий, учреждений, организаций независимо от формы собственности или отдельного гражданина по поводу обнаруженных объектов недвижимого имущества;</w:t>
            </w:r>
            <w:r w:rsidRPr="00535A47">
              <w:rPr>
                <w:sz w:val="16"/>
                <w:szCs w:val="16"/>
              </w:rPr>
              <w:br/>
              <w:t xml:space="preserve">   в ходе проверки использования объектов недвижимого имущества на территории Островского муниципального района;</w:t>
            </w:r>
            <w:r w:rsidRPr="00535A47">
              <w:rPr>
                <w:sz w:val="16"/>
                <w:szCs w:val="16"/>
              </w:rPr>
              <w:br/>
              <w:t xml:space="preserve">   при осуществлении муниципального земельного контроля</w:t>
            </w:r>
          </w:p>
        </w:tc>
        <w:tc>
          <w:tcPr>
            <w:tcW w:w="1706"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течение года</w:t>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Главы сельских поселений Островского муниципального района</w:t>
            </w:r>
          </w:p>
        </w:tc>
        <w:tc>
          <w:tcPr>
            <w:tcW w:w="2043"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1410"/>
        </w:trPr>
        <w:tc>
          <w:tcPr>
            <w:tcW w:w="540"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t>28.</w:t>
            </w:r>
          </w:p>
        </w:tc>
        <w:tc>
          <w:tcPr>
            <w:tcW w:w="6123"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Проведение инвентаризации объектов наружной рекламы, привлечение к уплате госпошлины субъектов, самовольно установивших рекламные конструкции, либо принятие мер по их демонтажу</w:t>
            </w:r>
          </w:p>
        </w:tc>
        <w:tc>
          <w:tcPr>
            <w:tcW w:w="1706"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течение года</w:t>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Отдел строительства, архитектуры, ЖКХ, природных ресурсов и охраны окружающей среды</w:t>
            </w:r>
          </w:p>
        </w:tc>
        <w:tc>
          <w:tcPr>
            <w:tcW w:w="2043"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848"/>
        </w:trPr>
        <w:tc>
          <w:tcPr>
            <w:tcW w:w="540"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t>29.</w:t>
            </w:r>
          </w:p>
        </w:tc>
        <w:tc>
          <w:tcPr>
            <w:tcW w:w="6123"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 xml:space="preserve">Участие в досудебных и судебных процедурах рассмотрения кадастровых споров </w:t>
            </w:r>
          </w:p>
        </w:tc>
        <w:tc>
          <w:tcPr>
            <w:tcW w:w="1706"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течение года</w:t>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Администрация Островского муниципального района</w:t>
            </w:r>
          </w:p>
        </w:tc>
        <w:tc>
          <w:tcPr>
            <w:tcW w:w="2043"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1129"/>
        </w:trPr>
        <w:tc>
          <w:tcPr>
            <w:tcW w:w="540"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t>30.</w:t>
            </w:r>
          </w:p>
        </w:tc>
        <w:tc>
          <w:tcPr>
            <w:tcW w:w="6123"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Мониторинг исполнения обязательств, предусмотренных муниципальными контрактами, и своевременное взыскание с недобросовестных контрагентов штрафных санкций</w:t>
            </w:r>
          </w:p>
        </w:tc>
        <w:tc>
          <w:tcPr>
            <w:tcW w:w="1706"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В течение года</w:t>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Контрактные управляющие</w:t>
            </w:r>
          </w:p>
        </w:tc>
        <w:tc>
          <w:tcPr>
            <w:tcW w:w="2043"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r w:rsidR="000C1DF5" w:rsidRPr="00535A47" w:rsidTr="000C1DF5">
        <w:trPr>
          <w:trHeight w:val="1257"/>
        </w:trPr>
        <w:tc>
          <w:tcPr>
            <w:tcW w:w="540" w:type="dxa"/>
            <w:tcBorders>
              <w:top w:val="nil"/>
              <w:left w:val="single" w:sz="4" w:space="0" w:color="auto"/>
              <w:bottom w:val="single" w:sz="4" w:space="0" w:color="auto"/>
              <w:right w:val="single" w:sz="4" w:space="0" w:color="auto"/>
            </w:tcBorders>
            <w:shd w:val="clear" w:color="auto" w:fill="auto"/>
            <w:hideMark/>
          </w:tcPr>
          <w:p w:rsidR="000C1DF5" w:rsidRPr="00535A47" w:rsidRDefault="000C1DF5" w:rsidP="000C1DF5">
            <w:pPr>
              <w:rPr>
                <w:sz w:val="16"/>
                <w:szCs w:val="16"/>
              </w:rPr>
            </w:pPr>
            <w:r w:rsidRPr="00535A47">
              <w:rPr>
                <w:sz w:val="16"/>
                <w:szCs w:val="16"/>
              </w:rPr>
              <w:t>31.</w:t>
            </w:r>
          </w:p>
        </w:tc>
        <w:tc>
          <w:tcPr>
            <w:tcW w:w="6123" w:type="dxa"/>
            <w:gridSpan w:val="2"/>
            <w:tcBorders>
              <w:top w:val="nil"/>
              <w:left w:val="nil"/>
              <w:bottom w:val="single" w:sz="4" w:space="0" w:color="auto"/>
              <w:right w:val="single" w:sz="4" w:space="0" w:color="auto"/>
            </w:tcBorders>
            <w:shd w:val="clear" w:color="auto" w:fill="auto"/>
            <w:hideMark/>
          </w:tcPr>
          <w:p w:rsidR="000C1DF5" w:rsidRPr="00535A47" w:rsidRDefault="000C1DF5" w:rsidP="000C1DF5">
            <w:pPr>
              <w:jc w:val="both"/>
              <w:rPr>
                <w:sz w:val="16"/>
                <w:szCs w:val="16"/>
              </w:rPr>
            </w:pPr>
            <w:r w:rsidRPr="00535A47">
              <w:rPr>
                <w:sz w:val="16"/>
                <w:szCs w:val="16"/>
              </w:rPr>
              <w:t>Организация работы по постановке на учет в качестве плательщиков платы за негативное воздействие на окружающую среду предприятий − природопользователей и индивидуальных предпринимателей, а также проведение индивидуальной работы с действующими хозяйствующими субъектами - плательщиками платы за НВОС в целях своевременного внесения платежей и сокращения задолженности</w:t>
            </w:r>
          </w:p>
        </w:tc>
        <w:tc>
          <w:tcPr>
            <w:tcW w:w="1706"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xml:space="preserve">1 раз в полугодие </w:t>
            </w:r>
          </w:p>
        </w:tc>
        <w:tc>
          <w:tcPr>
            <w:tcW w:w="2771"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Отдел строительства, архитектуры, ЖКХ, природных ресурсов и охраны окружающей среды</w:t>
            </w:r>
          </w:p>
        </w:tc>
        <w:tc>
          <w:tcPr>
            <w:tcW w:w="2043"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c>
          <w:tcPr>
            <w:tcW w:w="1985" w:type="dxa"/>
            <w:tcBorders>
              <w:top w:val="nil"/>
              <w:left w:val="nil"/>
              <w:bottom w:val="single" w:sz="4" w:space="0" w:color="auto"/>
              <w:right w:val="single" w:sz="4" w:space="0" w:color="auto"/>
            </w:tcBorders>
            <w:shd w:val="clear" w:color="auto" w:fill="auto"/>
            <w:hideMark/>
          </w:tcPr>
          <w:p w:rsidR="000C1DF5" w:rsidRPr="00535A47" w:rsidRDefault="000C1DF5" w:rsidP="000C1DF5">
            <w:pPr>
              <w:jc w:val="center"/>
              <w:rPr>
                <w:sz w:val="16"/>
                <w:szCs w:val="16"/>
              </w:rPr>
            </w:pPr>
            <w:r w:rsidRPr="00535A47">
              <w:rPr>
                <w:sz w:val="16"/>
                <w:szCs w:val="16"/>
              </w:rPr>
              <w:t> </w:t>
            </w:r>
          </w:p>
        </w:tc>
      </w:tr>
    </w:tbl>
    <w:p w:rsidR="000C1DF5" w:rsidRPr="00535A47" w:rsidRDefault="000C1DF5" w:rsidP="000C1DF5">
      <w:pPr>
        <w:rPr>
          <w:sz w:val="16"/>
          <w:szCs w:val="16"/>
        </w:rPr>
      </w:pPr>
    </w:p>
    <w:p w:rsidR="000C1DF5" w:rsidRDefault="000C1DF5" w:rsidP="000C1DF5">
      <w:pPr>
        <w:tabs>
          <w:tab w:val="left" w:pos="3796"/>
        </w:tabs>
        <w:jc w:val="center"/>
        <w:sectPr w:rsidR="000C1DF5" w:rsidSect="000C1DF5">
          <w:pgSz w:w="16840" w:h="11907" w:orient="landscape" w:code="9"/>
          <w:pgMar w:top="850" w:right="1134" w:bottom="567" w:left="1134" w:header="0" w:footer="0" w:gutter="0"/>
          <w:cols w:space="720"/>
          <w:docGrid w:linePitch="272"/>
        </w:sectPr>
      </w:pPr>
      <w:r w:rsidRPr="007C3657">
        <w:t>*      *      *      *      *      *      *</w:t>
      </w:r>
    </w:p>
    <w:p w:rsidR="000C1DF5" w:rsidRPr="000C1DF5" w:rsidRDefault="000C1DF5" w:rsidP="000C1DF5">
      <w:pPr>
        <w:tabs>
          <w:tab w:val="left" w:pos="1888"/>
          <w:tab w:val="center" w:pos="2443"/>
        </w:tabs>
        <w:jc w:val="center"/>
        <w:rPr>
          <w:b/>
          <w:sz w:val="16"/>
          <w:szCs w:val="16"/>
        </w:rPr>
      </w:pPr>
      <w:r w:rsidRPr="000C1DF5">
        <w:rPr>
          <w:sz w:val="16"/>
          <w:szCs w:val="16"/>
        </w:rPr>
        <w:lastRenderedPageBreak/>
        <w:t xml:space="preserve">     </w:t>
      </w:r>
      <w:r w:rsidRPr="000C1DF5">
        <w:rPr>
          <w:b/>
          <w:noProof/>
          <w:sz w:val="16"/>
          <w:szCs w:val="16"/>
        </w:rPr>
        <w:drawing>
          <wp:inline distT="0" distB="0" distL="0" distR="0">
            <wp:extent cx="600075" cy="781050"/>
            <wp:effectExtent l="19050" t="0" r="9525"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600075" cy="781050"/>
                    </a:xfrm>
                    <a:prstGeom prst="rect">
                      <a:avLst/>
                    </a:prstGeom>
                    <a:solidFill>
                      <a:srgbClr val="FFFFFF"/>
                    </a:solidFill>
                    <a:ln w="9525">
                      <a:noFill/>
                      <a:miter lim="800000"/>
                      <a:headEnd/>
                      <a:tailEnd/>
                    </a:ln>
                  </pic:spPr>
                </pic:pic>
              </a:graphicData>
            </a:graphic>
          </wp:inline>
        </w:drawing>
      </w:r>
    </w:p>
    <w:p w:rsidR="000C1DF5" w:rsidRPr="000C1DF5" w:rsidRDefault="000C1DF5" w:rsidP="000C1DF5">
      <w:pPr>
        <w:jc w:val="center"/>
        <w:rPr>
          <w:b/>
          <w:sz w:val="16"/>
          <w:szCs w:val="16"/>
        </w:rPr>
      </w:pPr>
      <w:r w:rsidRPr="000C1DF5">
        <w:rPr>
          <w:b/>
          <w:sz w:val="16"/>
          <w:szCs w:val="16"/>
        </w:rPr>
        <w:t xml:space="preserve">Администрация                                                                                               </w:t>
      </w:r>
    </w:p>
    <w:p w:rsidR="000C1DF5" w:rsidRPr="000C1DF5" w:rsidRDefault="000C1DF5" w:rsidP="000C1DF5">
      <w:pPr>
        <w:jc w:val="center"/>
        <w:rPr>
          <w:b/>
          <w:sz w:val="16"/>
          <w:szCs w:val="16"/>
        </w:rPr>
      </w:pPr>
      <w:r w:rsidRPr="000C1DF5">
        <w:rPr>
          <w:b/>
          <w:sz w:val="16"/>
          <w:szCs w:val="16"/>
        </w:rPr>
        <w:t xml:space="preserve"> Островского муниципального района           </w:t>
      </w:r>
      <w:r w:rsidRPr="000C1DF5">
        <w:rPr>
          <w:sz w:val="16"/>
          <w:szCs w:val="16"/>
        </w:rPr>
        <w:t xml:space="preserve">               </w:t>
      </w:r>
      <w:r w:rsidRPr="000C1DF5">
        <w:rPr>
          <w:b/>
          <w:sz w:val="16"/>
          <w:szCs w:val="16"/>
        </w:rPr>
        <w:t xml:space="preserve">                </w:t>
      </w:r>
    </w:p>
    <w:p w:rsidR="000C1DF5" w:rsidRPr="000C1DF5" w:rsidRDefault="000C1DF5" w:rsidP="000C1DF5">
      <w:pPr>
        <w:jc w:val="center"/>
        <w:rPr>
          <w:b/>
          <w:sz w:val="16"/>
          <w:szCs w:val="16"/>
        </w:rPr>
      </w:pPr>
      <w:r w:rsidRPr="000C1DF5">
        <w:rPr>
          <w:b/>
          <w:sz w:val="16"/>
          <w:szCs w:val="16"/>
        </w:rPr>
        <w:t xml:space="preserve">Костромской области      </w:t>
      </w:r>
    </w:p>
    <w:p w:rsidR="000C1DF5" w:rsidRPr="000C1DF5" w:rsidRDefault="000C1DF5" w:rsidP="000C1DF5">
      <w:pPr>
        <w:rPr>
          <w:b/>
          <w:sz w:val="16"/>
          <w:szCs w:val="16"/>
        </w:rPr>
      </w:pPr>
    </w:p>
    <w:p w:rsidR="000C1DF5" w:rsidRPr="000C1DF5" w:rsidRDefault="000C1DF5" w:rsidP="000C1DF5">
      <w:pPr>
        <w:jc w:val="center"/>
        <w:rPr>
          <w:b/>
          <w:sz w:val="16"/>
          <w:szCs w:val="16"/>
        </w:rPr>
      </w:pPr>
      <w:r w:rsidRPr="000C1DF5">
        <w:rPr>
          <w:b/>
          <w:sz w:val="16"/>
          <w:szCs w:val="16"/>
        </w:rPr>
        <w:t>ПОСТАНОВЛЕНИЕ</w:t>
      </w:r>
    </w:p>
    <w:p w:rsidR="000C1DF5" w:rsidRPr="000C1DF5" w:rsidRDefault="000C1DF5" w:rsidP="000C1DF5">
      <w:pPr>
        <w:rPr>
          <w:b/>
          <w:sz w:val="16"/>
          <w:szCs w:val="16"/>
        </w:rPr>
      </w:pPr>
    </w:p>
    <w:p w:rsidR="000C1DF5" w:rsidRPr="000C1DF5" w:rsidRDefault="000C1DF5" w:rsidP="000C1DF5">
      <w:pPr>
        <w:rPr>
          <w:sz w:val="16"/>
          <w:szCs w:val="16"/>
        </w:rPr>
      </w:pPr>
      <w:r w:rsidRPr="000C1DF5">
        <w:rPr>
          <w:sz w:val="16"/>
          <w:szCs w:val="16"/>
        </w:rPr>
        <w:t xml:space="preserve"> «22»       февраля    </w:t>
      </w:r>
      <w:smartTag w:uri="urn:schemas-microsoft-com:office:smarttags" w:element="metricconverter">
        <w:smartTagPr>
          <w:attr w:name="ProductID" w:val="2018 г"/>
        </w:smartTagPr>
        <w:r w:rsidRPr="000C1DF5">
          <w:rPr>
            <w:sz w:val="16"/>
            <w:szCs w:val="16"/>
          </w:rPr>
          <w:t>2018 г</w:t>
        </w:r>
      </w:smartTag>
      <w:r w:rsidRPr="000C1DF5">
        <w:rPr>
          <w:sz w:val="16"/>
          <w:szCs w:val="16"/>
        </w:rPr>
        <w:t>.  №    87                                                                      п.Островское</w:t>
      </w:r>
    </w:p>
    <w:p w:rsidR="000C1DF5" w:rsidRPr="000C1DF5" w:rsidRDefault="000C1DF5" w:rsidP="000C1DF5">
      <w:pPr>
        <w:rPr>
          <w:b/>
          <w:sz w:val="16"/>
          <w:szCs w:val="16"/>
        </w:rPr>
      </w:pPr>
    </w:p>
    <w:p w:rsidR="000C1DF5" w:rsidRPr="000C1DF5" w:rsidRDefault="000C1DF5" w:rsidP="000C1DF5">
      <w:pPr>
        <w:jc w:val="center"/>
        <w:rPr>
          <w:sz w:val="16"/>
          <w:szCs w:val="16"/>
        </w:rPr>
      </w:pPr>
    </w:p>
    <w:p w:rsidR="000C1DF5" w:rsidRPr="000C1DF5" w:rsidRDefault="000C1DF5" w:rsidP="000C1DF5">
      <w:pPr>
        <w:rPr>
          <w:sz w:val="16"/>
          <w:szCs w:val="16"/>
        </w:rPr>
      </w:pPr>
      <w:r w:rsidRPr="000C1DF5">
        <w:rPr>
          <w:sz w:val="16"/>
          <w:szCs w:val="16"/>
        </w:rPr>
        <w:t>Мероприятия, реализованные на</w:t>
      </w:r>
    </w:p>
    <w:p w:rsidR="000C1DF5" w:rsidRPr="000C1DF5" w:rsidRDefault="000C1DF5" w:rsidP="000C1DF5">
      <w:pPr>
        <w:rPr>
          <w:sz w:val="16"/>
          <w:szCs w:val="16"/>
        </w:rPr>
      </w:pPr>
      <w:r w:rsidRPr="000C1DF5">
        <w:rPr>
          <w:sz w:val="16"/>
          <w:szCs w:val="16"/>
        </w:rPr>
        <w:t xml:space="preserve"> территории Адищевского сельского поселения,</w:t>
      </w:r>
    </w:p>
    <w:p w:rsidR="000C1DF5" w:rsidRPr="000C1DF5" w:rsidRDefault="000C1DF5" w:rsidP="000C1DF5">
      <w:pPr>
        <w:rPr>
          <w:sz w:val="16"/>
          <w:szCs w:val="16"/>
        </w:rPr>
      </w:pPr>
      <w:r w:rsidRPr="000C1DF5">
        <w:rPr>
          <w:sz w:val="16"/>
          <w:szCs w:val="16"/>
        </w:rPr>
        <w:t xml:space="preserve"> направленные на увеличение доходной части </w:t>
      </w:r>
    </w:p>
    <w:p w:rsidR="000C1DF5" w:rsidRPr="000C1DF5" w:rsidRDefault="000C1DF5" w:rsidP="000C1DF5">
      <w:pPr>
        <w:rPr>
          <w:sz w:val="16"/>
          <w:szCs w:val="16"/>
        </w:rPr>
      </w:pPr>
      <w:r w:rsidRPr="000C1DF5">
        <w:rPr>
          <w:sz w:val="16"/>
          <w:szCs w:val="16"/>
        </w:rPr>
        <w:t>бюджета Адищевского сельского поселения</w:t>
      </w:r>
    </w:p>
    <w:p w:rsidR="000C1DF5" w:rsidRPr="000C1DF5" w:rsidRDefault="000C1DF5" w:rsidP="000C1DF5">
      <w:pPr>
        <w:jc w:val="center"/>
        <w:rPr>
          <w:sz w:val="16"/>
          <w:szCs w:val="16"/>
        </w:rPr>
      </w:pPr>
    </w:p>
    <w:p w:rsidR="000C1DF5" w:rsidRPr="000C1DF5" w:rsidRDefault="000C1DF5" w:rsidP="000C1DF5">
      <w:pPr>
        <w:rPr>
          <w:sz w:val="16"/>
          <w:szCs w:val="16"/>
        </w:rPr>
      </w:pPr>
    </w:p>
    <w:p w:rsidR="000C1DF5" w:rsidRPr="000C1DF5" w:rsidRDefault="000C1DF5" w:rsidP="000C1DF5">
      <w:pPr>
        <w:jc w:val="both"/>
        <w:rPr>
          <w:sz w:val="16"/>
          <w:szCs w:val="16"/>
        </w:rPr>
      </w:pPr>
      <w:r w:rsidRPr="000C1DF5">
        <w:rPr>
          <w:sz w:val="16"/>
          <w:szCs w:val="16"/>
        </w:rPr>
        <w:t xml:space="preserve">    В соответствии с Федеральным Законом РФ от 06.10.2003 года №131-ФЗ « Об общих принципах организации местного самоуправления в Российской Федерации», руководствуясь Уставом муниципального образования Островского муниципального района Костромской области, администрация Островского муниципального района ПОСТАНОВЛЯЕТ:</w:t>
      </w:r>
    </w:p>
    <w:p w:rsidR="000C1DF5" w:rsidRPr="000C1DF5" w:rsidRDefault="000C1DF5" w:rsidP="000C1DF5">
      <w:pPr>
        <w:rPr>
          <w:sz w:val="16"/>
          <w:szCs w:val="16"/>
        </w:rPr>
      </w:pPr>
    </w:p>
    <w:p w:rsidR="000C1DF5" w:rsidRPr="000C1DF5" w:rsidRDefault="000C1DF5" w:rsidP="000C1DF5">
      <w:pPr>
        <w:jc w:val="both"/>
        <w:rPr>
          <w:sz w:val="16"/>
          <w:szCs w:val="16"/>
        </w:rPr>
      </w:pPr>
      <w:r w:rsidRPr="000C1DF5">
        <w:rPr>
          <w:sz w:val="16"/>
          <w:szCs w:val="16"/>
        </w:rPr>
        <w:t>1. Информацию главы Адищевского сельского поселения о мероприятиях реализации на территории Адищевского сельского поселения, направленные на увеличение доходной части бюджета Адищевского сельского поселения, принять к сведению.</w:t>
      </w:r>
    </w:p>
    <w:p w:rsidR="000C1DF5" w:rsidRPr="000C1DF5" w:rsidRDefault="000C1DF5" w:rsidP="000C1DF5">
      <w:pPr>
        <w:jc w:val="both"/>
        <w:rPr>
          <w:sz w:val="16"/>
          <w:szCs w:val="16"/>
        </w:rPr>
      </w:pPr>
      <w:r w:rsidRPr="000C1DF5">
        <w:rPr>
          <w:sz w:val="16"/>
          <w:szCs w:val="16"/>
        </w:rPr>
        <w:t>2. Рекомендовать главе Адищевского сельского поселения  Островского муниципального района Костромской области – Т.А. Орловой:</w:t>
      </w:r>
    </w:p>
    <w:p w:rsidR="000C1DF5" w:rsidRPr="000C1DF5" w:rsidRDefault="000C1DF5" w:rsidP="000C1DF5">
      <w:pPr>
        <w:rPr>
          <w:sz w:val="16"/>
          <w:szCs w:val="16"/>
        </w:rPr>
      </w:pPr>
      <w:r w:rsidRPr="000C1DF5">
        <w:rPr>
          <w:sz w:val="16"/>
          <w:szCs w:val="16"/>
        </w:rPr>
        <w:t>- продолжить работу с недоимщиками по налоговым и неналоговым доходам в бюджет сельского поселения по имущественному и земельному налогам;</w:t>
      </w:r>
    </w:p>
    <w:p w:rsidR="000C1DF5" w:rsidRPr="000C1DF5" w:rsidRDefault="000C1DF5" w:rsidP="000C1DF5">
      <w:pPr>
        <w:rPr>
          <w:sz w:val="16"/>
          <w:szCs w:val="16"/>
        </w:rPr>
      </w:pPr>
      <w:r w:rsidRPr="000C1DF5">
        <w:rPr>
          <w:sz w:val="16"/>
          <w:szCs w:val="16"/>
        </w:rPr>
        <w:t>- взять на контроль своевременную оплату по договорам социального найма;</w:t>
      </w:r>
    </w:p>
    <w:p w:rsidR="000C1DF5" w:rsidRPr="000C1DF5" w:rsidRDefault="000C1DF5" w:rsidP="000C1DF5">
      <w:pPr>
        <w:rPr>
          <w:sz w:val="16"/>
          <w:szCs w:val="16"/>
        </w:rPr>
      </w:pPr>
      <w:r w:rsidRPr="000C1DF5">
        <w:rPr>
          <w:sz w:val="16"/>
          <w:szCs w:val="16"/>
        </w:rPr>
        <w:t>- активизировать работу по выявлению неоформленных земельных участков и строений на территории Адищевского сельского поселения и привлечению их налогообложению;</w:t>
      </w:r>
    </w:p>
    <w:p w:rsidR="000C1DF5" w:rsidRPr="000C1DF5" w:rsidRDefault="000C1DF5" w:rsidP="000C1DF5">
      <w:pPr>
        <w:rPr>
          <w:sz w:val="16"/>
          <w:szCs w:val="16"/>
        </w:rPr>
      </w:pPr>
      <w:r w:rsidRPr="000C1DF5">
        <w:rPr>
          <w:sz w:val="16"/>
          <w:szCs w:val="16"/>
        </w:rPr>
        <w:t>- усилить работу по администрированию доходов;</w:t>
      </w:r>
    </w:p>
    <w:p w:rsidR="000C1DF5" w:rsidRPr="000C1DF5" w:rsidRDefault="000C1DF5" w:rsidP="000C1DF5">
      <w:pPr>
        <w:rPr>
          <w:sz w:val="16"/>
          <w:szCs w:val="16"/>
        </w:rPr>
      </w:pPr>
      <w:r w:rsidRPr="000C1DF5">
        <w:rPr>
          <w:sz w:val="16"/>
          <w:szCs w:val="16"/>
        </w:rPr>
        <w:t>- своевременно корректировать бюджет сельского поселения в течение года;</w:t>
      </w:r>
    </w:p>
    <w:p w:rsidR="000C1DF5" w:rsidRPr="000C1DF5" w:rsidRDefault="000C1DF5" w:rsidP="000C1DF5">
      <w:pPr>
        <w:rPr>
          <w:sz w:val="16"/>
          <w:szCs w:val="16"/>
        </w:rPr>
      </w:pPr>
      <w:r w:rsidRPr="000C1DF5">
        <w:rPr>
          <w:sz w:val="16"/>
          <w:szCs w:val="16"/>
        </w:rPr>
        <w:t>- проводить работу по предоставлению земельных участков сельскохозяйственного назначения по договорам аренды.</w:t>
      </w:r>
    </w:p>
    <w:p w:rsidR="000C1DF5" w:rsidRPr="000C1DF5" w:rsidRDefault="000C1DF5" w:rsidP="000C1DF5">
      <w:pPr>
        <w:jc w:val="both"/>
        <w:rPr>
          <w:sz w:val="16"/>
          <w:szCs w:val="16"/>
        </w:rPr>
      </w:pPr>
      <w:r w:rsidRPr="000C1DF5">
        <w:rPr>
          <w:sz w:val="16"/>
          <w:szCs w:val="16"/>
        </w:rPr>
        <w:t>3. Настоящее Постановление вступает в силу с момента подписания и подлежит официальному опубликованию в информационном бюллетене «Районные новости».</w:t>
      </w:r>
    </w:p>
    <w:p w:rsidR="000C1DF5" w:rsidRPr="000C1DF5" w:rsidRDefault="000C1DF5" w:rsidP="000C1DF5">
      <w:pPr>
        <w:rPr>
          <w:sz w:val="16"/>
          <w:szCs w:val="16"/>
        </w:rPr>
      </w:pPr>
    </w:p>
    <w:p w:rsidR="000C1DF5" w:rsidRPr="000C1DF5" w:rsidRDefault="000C1DF5" w:rsidP="000C1DF5">
      <w:pPr>
        <w:rPr>
          <w:sz w:val="16"/>
          <w:szCs w:val="16"/>
        </w:rPr>
      </w:pPr>
    </w:p>
    <w:p w:rsidR="000C1DF5" w:rsidRPr="000C1DF5" w:rsidRDefault="000C1DF5" w:rsidP="000C1DF5">
      <w:pPr>
        <w:rPr>
          <w:sz w:val="16"/>
          <w:szCs w:val="16"/>
        </w:rPr>
      </w:pPr>
    </w:p>
    <w:p w:rsidR="000C1DF5" w:rsidRPr="000C1DF5" w:rsidRDefault="000C1DF5" w:rsidP="000C1DF5">
      <w:pPr>
        <w:rPr>
          <w:sz w:val="16"/>
          <w:szCs w:val="16"/>
        </w:rPr>
      </w:pPr>
    </w:p>
    <w:p w:rsidR="000C1DF5" w:rsidRPr="000C1DF5" w:rsidRDefault="000C1DF5" w:rsidP="000C1DF5">
      <w:pPr>
        <w:rPr>
          <w:sz w:val="16"/>
          <w:szCs w:val="16"/>
        </w:rPr>
      </w:pPr>
      <w:r w:rsidRPr="000C1DF5">
        <w:rPr>
          <w:sz w:val="16"/>
          <w:szCs w:val="16"/>
        </w:rPr>
        <w:t>Глава</w:t>
      </w:r>
    </w:p>
    <w:p w:rsidR="000C1DF5" w:rsidRPr="000C1DF5" w:rsidRDefault="000C1DF5" w:rsidP="000C1DF5">
      <w:pPr>
        <w:rPr>
          <w:sz w:val="16"/>
          <w:szCs w:val="16"/>
        </w:rPr>
      </w:pPr>
      <w:r w:rsidRPr="000C1DF5">
        <w:rPr>
          <w:sz w:val="16"/>
          <w:szCs w:val="16"/>
        </w:rPr>
        <w:t>Островского муниципального района                                                                     Г.А.Полякова</w:t>
      </w:r>
    </w:p>
    <w:p w:rsidR="000C1DF5" w:rsidRDefault="000C1DF5" w:rsidP="000C1DF5">
      <w:pPr>
        <w:tabs>
          <w:tab w:val="left" w:pos="3796"/>
        </w:tabs>
        <w:jc w:val="center"/>
        <w:rPr>
          <w:lang w:eastAsia="zh-CN"/>
        </w:rPr>
      </w:pPr>
    </w:p>
    <w:p w:rsidR="000C1DF5" w:rsidRDefault="000C1DF5" w:rsidP="000C1DF5">
      <w:pPr>
        <w:tabs>
          <w:tab w:val="left" w:pos="3796"/>
        </w:tabs>
        <w:jc w:val="center"/>
        <w:rPr>
          <w:lang w:eastAsia="zh-CN"/>
        </w:rPr>
      </w:pPr>
    </w:p>
    <w:p w:rsidR="000C1DF5" w:rsidRDefault="000C1DF5" w:rsidP="000C1DF5">
      <w:pPr>
        <w:tabs>
          <w:tab w:val="left" w:pos="3796"/>
        </w:tabs>
        <w:jc w:val="center"/>
      </w:pPr>
      <w:r w:rsidRPr="007C3657">
        <w:t>*      *      *      *      *      *      *</w:t>
      </w:r>
    </w:p>
    <w:p w:rsidR="000C1DF5" w:rsidRDefault="000C1DF5" w:rsidP="000C1DF5">
      <w:pPr>
        <w:tabs>
          <w:tab w:val="left" w:pos="3796"/>
        </w:tabs>
        <w:jc w:val="center"/>
      </w:pPr>
    </w:p>
    <w:p w:rsidR="000C1DF5" w:rsidRPr="000C1DF5" w:rsidRDefault="000C1DF5" w:rsidP="000C1DF5">
      <w:pPr>
        <w:jc w:val="center"/>
        <w:rPr>
          <w:sz w:val="16"/>
          <w:szCs w:val="16"/>
        </w:rPr>
      </w:pPr>
      <w:r w:rsidRPr="000C1DF5">
        <w:rPr>
          <w:noProof/>
          <w:sz w:val="16"/>
          <w:szCs w:val="16"/>
        </w:rPr>
        <w:drawing>
          <wp:inline distT="0" distB="0" distL="0" distR="0">
            <wp:extent cx="748030" cy="91440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748030" cy="914400"/>
                    </a:xfrm>
                    <a:prstGeom prst="rect">
                      <a:avLst/>
                    </a:prstGeom>
                    <a:solidFill>
                      <a:srgbClr val="FFFFFF"/>
                    </a:solidFill>
                    <a:ln w="9525">
                      <a:noFill/>
                      <a:miter lim="800000"/>
                      <a:headEnd/>
                      <a:tailEnd/>
                    </a:ln>
                  </pic:spPr>
                </pic:pic>
              </a:graphicData>
            </a:graphic>
          </wp:inline>
        </w:drawing>
      </w:r>
    </w:p>
    <w:p w:rsidR="000C1DF5" w:rsidRPr="000C1DF5" w:rsidRDefault="000C1DF5" w:rsidP="000C1DF5">
      <w:pPr>
        <w:jc w:val="center"/>
        <w:rPr>
          <w:sz w:val="16"/>
          <w:szCs w:val="16"/>
        </w:rPr>
      </w:pPr>
    </w:p>
    <w:p w:rsidR="000C1DF5" w:rsidRPr="000C1DF5" w:rsidRDefault="000C1DF5" w:rsidP="000C1DF5">
      <w:pPr>
        <w:pStyle w:val="1"/>
        <w:widowControl/>
        <w:ind w:left="432" w:hanging="432"/>
        <w:jc w:val="center"/>
        <w:rPr>
          <w:sz w:val="16"/>
          <w:szCs w:val="16"/>
        </w:rPr>
      </w:pPr>
      <w:r w:rsidRPr="000C1DF5">
        <w:rPr>
          <w:sz w:val="16"/>
          <w:szCs w:val="16"/>
        </w:rPr>
        <w:t>ПОСТАНОВЛЕНИЕ</w:t>
      </w:r>
    </w:p>
    <w:p w:rsidR="000C1DF5" w:rsidRPr="000C1DF5" w:rsidRDefault="000C1DF5" w:rsidP="000C1DF5">
      <w:pPr>
        <w:jc w:val="center"/>
        <w:rPr>
          <w:sz w:val="16"/>
          <w:szCs w:val="16"/>
        </w:rPr>
      </w:pPr>
    </w:p>
    <w:p w:rsidR="000C1DF5" w:rsidRPr="000C1DF5" w:rsidRDefault="000C1DF5" w:rsidP="000C1DF5">
      <w:pPr>
        <w:jc w:val="center"/>
        <w:rPr>
          <w:sz w:val="16"/>
          <w:szCs w:val="16"/>
        </w:rPr>
      </w:pPr>
      <w:r w:rsidRPr="000C1DF5">
        <w:rPr>
          <w:sz w:val="16"/>
          <w:szCs w:val="16"/>
        </w:rPr>
        <w:t>АДМИНИСТРАЦИЯ ОСТРОВСКОГО  МУНИЦИПАЛЬНОГО РАЙОНА</w:t>
      </w:r>
    </w:p>
    <w:p w:rsidR="000C1DF5" w:rsidRPr="000C1DF5" w:rsidRDefault="000C1DF5" w:rsidP="000C1DF5">
      <w:pPr>
        <w:jc w:val="center"/>
        <w:rPr>
          <w:sz w:val="16"/>
          <w:szCs w:val="16"/>
        </w:rPr>
      </w:pPr>
      <w:r w:rsidRPr="000C1DF5">
        <w:rPr>
          <w:sz w:val="16"/>
          <w:szCs w:val="16"/>
        </w:rPr>
        <w:t>КОСТРОМСКОЙ ОБЛАСТИ</w:t>
      </w:r>
    </w:p>
    <w:p w:rsidR="000C1DF5" w:rsidRPr="000C1DF5" w:rsidRDefault="000C1DF5" w:rsidP="000C1DF5">
      <w:pPr>
        <w:rPr>
          <w:sz w:val="16"/>
          <w:szCs w:val="16"/>
        </w:rPr>
      </w:pPr>
    </w:p>
    <w:p w:rsidR="000C1DF5" w:rsidRPr="000C1DF5" w:rsidRDefault="000C1DF5" w:rsidP="000C1DF5">
      <w:pPr>
        <w:rPr>
          <w:sz w:val="16"/>
          <w:szCs w:val="16"/>
        </w:rPr>
      </w:pPr>
      <w:r w:rsidRPr="000C1DF5">
        <w:rPr>
          <w:sz w:val="16"/>
          <w:szCs w:val="16"/>
        </w:rPr>
        <w:t>от   «22»     февраля     2018 г.     № 88                                                                                    п. Островское</w:t>
      </w:r>
    </w:p>
    <w:p w:rsidR="000C1DF5" w:rsidRPr="000C1DF5" w:rsidRDefault="000C1DF5" w:rsidP="000C1DF5">
      <w:pPr>
        <w:rPr>
          <w:sz w:val="16"/>
          <w:szCs w:val="16"/>
        </w:rPr>
      </w:pPr>
    </w:p>
    <w:p w:rsidR="000C1DF5" w:rsidRPr="000C1DF5" w:rsidRDefault="000C1DF5" w:rsidP="000C1DF5">
      <w:pPr>
        <w:rPr>
          <w:sz w:val="16"/>
          <w:szCs w:val="16"/>
        </w:rPr>
      </w:pPr>
      <w:r w:rsidRPr="000C1DF5">
        <w:rPr>
          <w:sz w:val="16"/>
          <w:szCs w:val="16"/>
        </w:rPr>
        <w:t>О выполнении плана диспансеризации взрослого</w:t>
      </w:r>
    </w:p>
    <w:p w:rsidR="000C1DF5" w:rsidRPr="000C1DF5" w:rsidRDefault="000C1DF5" w:rsidP="000C1DF5">
      <w:pPr>
        <w:rPr>
          <w:sz w:val="16"/>
          <w:szCs w:val="16"/>
        </w:rPr>
      </w:pPr>
      <w:r w:rsidRPr="000C1DF5">
        <w:rPr>
          <w:sz w:val="16"/>
          <w:szCs w:val="16"/>
        </w:rPr>
        <w:t>населения, плана профилактических прививок</w:t>
      </w:r>
    </w:p>
    <w:p w:rsidR="000C1DF5" w:rsidRPr="000C1DF5" w:rsidRDefault="000C1DF5" w:rsidP="000C1DF5">
      <w:pPr>
        <w:rPr>
          <w:sz w:val="16"/>
          <w:szCs w:val="16"/>
        </w:rPr>
      </w:pPr>
      <w:r w:rsidRPr="000C1DF5">
        <w:rPr>
          <w:sz w:val="16"/>
          <w:szCs w:val="16"/>
        </w:rPr>
        <w:t>за 2017 год и задачи на 2018 год.</w:t>
      </w:r>
    </w:p>
    <w:p w:rsidR="000C1DF5" w:rsidRPr="000C1DF5" w:rsidRDefault="000C1DF5" w:rsidP="000C1DF5">
      <w:pPr>
        <w:jc w:val="both"/>
        <w:rPr>
          <w:sz w:val="16"/>
          <w:szCs w:val="16"/>
        </w:rPr>
      </w:pPr>
    </w:p>
    <w:p w:rsidR="000C1DF5" w:rsidRPr="000C1DF5" w:rsidRDefault="000C1DF5" w:rsidP="000C1DF5">
      <w:pPr>
        <w:pStyle w:val="ae"/>
        <w:rPr>
          <w:sz w:val="16"/>
          <w:szCs w:val="16"/>
        </w:rPr>
      </w:pPr>
      <w:r w:rsidRPr="000C1DF5">
        <w:rPr>
          <w:sz w:val="16"/>
          <w:szCs w:val="16"/>
        </w:rPr>
        <w:t xml:space="preserve">  В соответствии с Указом Президента Российской Федерации от 07 мая 2012 года № 598 «О совершенствовании государственной политики в сфере здравоохранения», Федеральным Законом от 21.11.2011 г. № 323-ФЗ «Об основах охраны здоровья граждан в Российской Федерации» администрация Островского муниципального района ПОСТАНОВЛЯЕТ:</w:t>
      </w:r>
    </w:p>
    <w:p w:rsidR="000C1DF5" w:rsidRPr="000C1DF5" w:rsidRDefault="000C1DF5" w:rsidP="000C1DF5">
      <w:pPr>
        <w:pStyle w:val="ae"/>
        <w:rPr>
          <w:sz w:val="16"/>
          <w:szCs w:val="16"/>
        </w:rPr>
      </w:pPr>
      <w:r w:rsidRPr="000C1DF5">
        <w:rPr>
          <w:sz w:val="16"/>
          <w:szCs w:val="16"/>
        </w:rPr>
        <w:t>1.Информацию главного врача ОГБУЗ «Островская районная больница» Петровой А.Н. принять к сведению.</w:t>
      </w:r>
    </w:p>
    <w:p w:rsidR="000C1DF5" w:rsidRPr="000C1DF5" w:rsidRDefault="000C1DF5" w:rsidP="000C1DF5">
      <w:pPr>
        <w:pStyle w:val="ae"/>
        <w:rPr>
          <w:sz w:val="16"/>
          <w:szCs w:val="16"/>
        </w:rPr>
      </w:pPr>
      <w:r w:rsidRPr="000C1DF5">
        <w:rPr>
          <w:sz w:val="16"/>
          <w:szCs w:val="16"/>
        </w:rPr>
        <w:t>2.Рекомендовать ОГБУЗ  «Островская районная больница»  (Петровой А.Н.)</w:t>
      </w:r>
    </w:p>
    <w:p w:rsidR="000C1DF5" w:rsidRPr="000C1DF5" w:rsidRDefault="000C1DF5" w:rsidP="000C1DF5">
      <w:pPr>
        <w:pStyle w:val="ae"/>
        <w:rPr>
          <w:sz w:val="16"/>
          <w:szCs w:val="16"/>
        </w:rPr>
      </w:pPr>
      <w:r w:rsidRPr="000C1DF5">
        <w:rPr>
          <w:sz w:val="16"/>
          <w:szCs w:val="16"/>
        </w:rPr>
        <w:t>- организовать выполнение объемов  по диспансеризации  и профилактическим осмотрам  взрослого и детского населения на 100%;</w:t>
      </w:r>
    </w:p>
    <w:p w:rsidR="000C1DF5" w:rsidRPr="000C1DF5" w:rsidRDefault="000C1DF5" w:rsidP="000C1DF5">
      <w:pPr>
        <w:pStyle w:val="ae"/>
        <w:rPr>
          <w:sz w:val="16"/>
          <w:szCs w:val="16"/>
        </w:rPr>
      </w:pPr>
      <w:r w:rsidRPr="000C1DF5">
        <w:rPr>
          <w:sz w:val="16"/>
          <w:szCs w:val="16"/>
        </w:rPr>
        <w:t>- диспансеризацию  и профилактические осмотры проводить согласно плана- графика утвержденному ДЗО;</w:t>
      </w:r>
    </w:p>
    <w:p w:rsidR="000C1DF5" w:rsidRPr="000C1DF5" w:rsidRDefault="000C1DF5" w:rsidP="000C1DF5">
      <w:pPr>
        <w:pStyle w:val="ae"/>
        <w:rPr>
          <w:sz w:val="16"/>
          <w:szCs w:val="16"/>
        </w:rPr>
      </w:pPr>
      <w:r w:rsidRPr="000C1DF5">
        <w:rPr>
          <w:sz w:val="16"/>
          <w:szCs w:val="16"/>
        </w:rPr>
        <w:lastRenderedPageBreak/>
        <w:t>- осуществлять выезды мобильной бригады по диспансеризации и профилактическим осмотрам  взрослого населения, согласно графика утвержденного главным врачом;</w:t>
      </w:r>
    </w:p>
    <w:p w:rsidR="000C1DF5" w:rsidRPr="000C1DF5" w:rsidRDefault="000C1DF5" w:rsidP="000C1DF5">
      <w:pPr>
        <w:pStyle w:val="ae"/>
        <w:rPr>
          <w:sz w:val="16"/>
          <w:szCs w:val="16"/>
        </w:rPr>
      </w:pPr>
      <w:r w:rsidRPr="000C1DF5">
        <w:rPr>
          <w:sz w:val="16"/>
          <w:szCs w:val="16"/>
        </w:rPr>
        <w:t>- доводить до пациентов результаты диспансеризации  и профилактических осмотров взрослых и детей.</w:t>
      </w:r>
    </w:p>
    <w:p w:rsidR="000C1DF5" w:rsidRPr="000C1DF5" w:rsidRDefault="000C1DF5" w:rsidP="000C1DF5">
      <w:pPr>
        <w:pStyle w:val="ae"/>
        <w:rPr>
          <w:sz w:val="16"/>
          <w:szCs w:val="16"/>
        </w:rPr>
      </w:pPr>
      <w:r w:rsidRPr="000C1DF5">
        <w:rPr>
          <w:sz w:val="16"/>
          <w:szCs w:val="16"/>
        </w:rPr>
        <w:t>3. Рекомендовать руководителям предприятий и учреждений  оказывать содействие  в прохождении диспансеризации и профилактических осмотров работающих  граждан;</w:t>
      </w:r>
    </w:p>
    <w:p w:rsidR="000C1DF5" w:rsidRPr="000C1DF5" w:rsidRDefault="000C1DF5" w:rsidP="000C1DF5">
      <w:pPr>
        <w:pStyle w:val="ae"/>
        <w:rPr>
          <w:sz w:val="16"/>
          <w:szCs w:val="16"/>
        </w:rPr>
      </w:pPr>
      <w:r w:rsidRPr="000C1DF5">
        <w:rPr>
          <w:sz w:val="16"/>
          <w:szCs w:val="16"/>
        </w:rPr>
        <w:t>4. Рекомендовать руководителям сельскохозяйственных  предприятий  и лесоперерабатывающих организаций, МУП «Тепловик» организовать вакцинацию  своих сотрудников по туляремии, сибирской язве, бешенству, клещевому энцефалиту .</w:t>
      </w:r>
    </w:p>
    <w:p w:rsidR="000C1DF5" w:rsidRPr="000C1DF5" w:rsidRDefault="000C1DF5" w:rsidP="000C1DF5">
      <w:pPr>
        <w:pStyle w:val="ae"/>
        <w:rPr>
          <w:sz w:val="16"/>
          <w:szCs w:val="16"/>
        </w:rPr>
      </w:pPr>
      <w:r w:rsidRPr="000C1DF5">
        <w:rPr>
          <w:sz w:val="16"/>
          <w:szCs w:val="16"/>
        </w:rPr>
        <w:t>5. Главному врачу рекомендовать осуществление  контроля за медосмотрами и допусками сотрудников образовательных организаций,  социальной защиты, транспорта и торговли по прививкам от кори и  гриппа.</w:t>
      </w:r>
    </w:p>
    <w:p w:rsidR="000C1DF5" w:rsidRPr="000C1DF5" w:rsidRDefault="000C1DF5" w:rsidP="000C1DF5">
      <w:pPr>
        <w:pStyle w:val="ae"/>
        <w:rPr>
          <w:sz w:val="16"/>
          <w:szCs w:val="16"/>
        </w:rPr>
      </w:pPr>
      <w:r w:rsidRPr="000C1DF5">
        <w:rPr>
          <w:sz w:val="16"/>
          <w:szCs w:val="16"/>
        </w:rPr>
        <w:t>6.Териториальному отделу управления Роспотребнадзора  по Костромской области  в Островском районе  рекомендовать  при проведении проверок организаций обращать  внимание на наличие вакцинации сотрудников против гриппа, кори, сибирской язвы, туляремии,  бешенства.</w:t>
      </w:r>
    </w:p>
    <w:p w:rsidR="000C1DF5" w:rsidRPr="000C1DF5" w:rsidRDefault="000C1DF5" w:rsidP="000C1DF5">
      <w:pPr>
        <w:pStyle w:val="ae"/>
        <w:rPr>
          <w:sz w:val="16"/>
          <w:szCs w:val="16"/>
        </w:rPr>
      </w:pPr>
      <w:r w:rsidRPr="000C1DF5">
        <w:rPr>
          <w:sz w:val="16"/>
          <w:szCs w:val="16"/>
        </w:rPr>
        <w:t>7. Настоящее постановление вступает в силу с момента подписания и подлежит официальному опубликованию в информационном бюллетене «Районные новости».</w:t>
      </w:r>
    </w:p>
    <w:p w:rsidR="000C1DF5" w:rsidRPr="000C1DF5" w:rsidRDefault="000C1DF5" w:rsidP="000C1DF5">
      <w:pPr>
        <w:pStyle w:val="ae"/>
        <w:rPr>
          <w:sz w:val="16"/>
          <w:szCs w:val="16"/>
        </w:rPr>
      </w:pPr>
    </w:p>
    <w:p w:rsidR="000C1DF5" w:rsidRPr="000C1DF5" w:rsidRDefault="000C1DF5" w:rsidP="000C1DF5">
      <w:pPr>
        <w:pStyle w:val="ae"/>
        <w:rPr>
          <w:sz w:val="16"/>
          <w:szCs w:val="16"/>
        </w:rPr>
      </w:pPr>
      <w:r w:rsidRPr="000C1DF5">
        <w:rPr>
          <w:sz w:val="16"/>
          <w:szCs w:val="16"/>
        </w:rPr>
        <w:t>Глава Островского муниципального района                                   Г.А. Полякова</w:t>
      </w:r>
    </w:p>
    <w:p w:rsidR="000C1DF5" w:rsidRDefault="000C1DF5" w:rsidP="000C1DF5">
      <w:pPr>
        <w:tabs>
          <w:tab w:val="left" w:pos="3796"/>
        </w:tabs>
        <w:jc w:val="center"/>
        <w:rPr>
          <w:lang w:eastAsia="zh-CN"/>
        </w:rPr>
      </w:pPr>
    </w:p>
    <w:p w:rsidR="000C1DF5" w:rsidRDefault="000C1DF5" w:rsidP="000C1DF5">
      <w:pPr>
        <w:tabs>
          <w:tab w:val="left" w:pos="3796"/>
        </w:tabs>
        <w:jc w:val="center"/>
        <w:rPr>
          <w:lang w:eastAsia="zh-CN"/>
        </w:rPr>
      </w:pPr>
    </w:p>
    <w:p w:rsidR="000C1DF5" w:rsidRDefault="000C1DF5" w:rsidP="000C1DF5">
      <w:pPr>
        <w:tabs>
          <w:tab w:val="left" w:pos="3796"/>
        </w:tabs>
        <w:jc w:val="center"/>
      </w:pPr>
      <w:r w:rsidRPr="007C3657">
        <w:t>*      *      *      *      *      *      *</w:t>
      </w:r>
    </w:p>
    <w:p w:rsidR="000C1DF5" w:rsidRDefault="000C1DF5" w:rsidP="000C1DF5">
      <w:pPr>
        <w:tabs>
          <w:tab w:val="left" w:pos="3796"/>
        </w:tabs>
        <w:jc w:val="center"/>
        <w:rPr>
          <w:lang w:eastAsia="zh-CN"/>
        </w:rPr>
      </w:pPr>
    </w:p>
    <w:p w:rsidR="000C1DF5" w:rsidRDefault="000C1DF5" w:rsidP="000C1DF5">
      <w:pPr>
        <w:tabs>
          <w:tab w:val="left" w:pos="3796"/>
        </w:tabs>
        <w:jc w:val="center"/>
        <w:rPr>
          <w:lang w:eastAsia="zh-CN"/>
        </w:rPr>
      </w:pPr>
    </w:p>
    <w:p w:rsidR="00C32E17" w:rsidRPr="00C32E17" w:rsidRDefault="00C32E17" w:rsidP="00C32E17">
      <w:pPr>
        <w:rPr>
          <w:b/>
          <w:sz w:val="16"/>
          <w:szCs w:val="16"/>
        </w:rPr>
      </w:pPr>
      <w:r>
        <w:rPr>
          <w:noProof/>
        </w:rPr>
        <w:drawing>
          <wp:anchor distT="0" distB="0" distL="114300" distR="114300" simplePos="0" relativeHeight="251664384" behindDoc="0" locked="0" layoutInCell="1" allowOverlap="1">
            <wp:simplePos x="0" y="0"/>
            <wp:positionH relativeFrom="column">
              <wp:posOffset>2600325</wp:posOffset>
            </wp:positionH>
            <wp:positionV relativeFrom="paragraph">
              <wp:posOffset>0</wp:posOffset>
            </wp:positionV>
            <wp:extent cx="742950" cy="914400"/>
            <wp:effectExtent l="19050" t="0" r="0" b="0"/>
            <wp:wrapSquare wrapText="left"/>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anchor>
        </w:drawing>
      </w:r>
      <w:r w:rsidRPr="00C32E17">
        <w:rPr>
          <w:b/>
          <w:sz w:val="16"/>
          <w:szCs w:val="16"/>
        </w:rPr>
        <w:br w:type="textWrapping" w:clear="all"/>
      </w:r>
    </w:p>
    <w:p w:rsidR="00C32E17" w:rsidRPr="00C32E17" w:rsidRDefault="00C32E17" w:rsidP="00C32E17">
      <w:pPr>
        <w:jc w:val="center"/>
        <w:rPr>
          <w:b/>
          <w:sz w:val="16"/>
          <w:szCs w:val="16"/>
        </w:rPr>
      </w:pPr>
      <w:r w:rsidRPr="00C32E17">
        <w:rPr>
          <w:b/>
          <w:sz w:val="16"/>
          <w:szCs w:val="16"/>
        </w:rPr>
        <w:t>ПОСТАНОВЛЕНИЕ</w:t>
      </w:r>
    </w:p>
    <w:p w:rsidR="00C32E17" w:rsidRPr="00C32E17" w:rsidRDefault="00C32E17" w:rsidP="00C32E17">
      <w:pPr>
        <w:jc w:val="center"/>
        <w:rPr>
          <w:b/>
          <w:sz w:val="16"/>
          <w:szCs w:val="16"/>
        </w:rPr>
      </w:pPr>
      <w:r w:rsidRPr="00C32E17">
        <w:rPr>
          <w:b/>
          <w:sz w:val="16"/>
          <w:szCs w:val="16"/>
        </w:rPr>
        <w:t>АДМИНИСТРАЦИЯ ОСТРОВСКОГО  МУНИЦИПАЛЬНОГО РАЙОНА</w:t>
      </w:r>
    </w:p>
    <w:p w:rsidR="00C32E17" w:rsidRPr="00C32E17" w:rsidRDefault="00C32E17" w:rsidP="00C32E17">
      <w:pPr>
        <w:jc w:val="center"/>
        <w:rPr>
          <w:b/>
          <w:sz w:val="16"/>
          <w:szCs w:val="16"/>
        </w:rPr>
      </w:pPr>
      <w:r w:rsidRPr="00C32E17">
        <w:rPr>
          <w:b/>
          <w:sz w:val="16"/>
          <w:szCs w:val="16"/>
        </w:rPr>
        <w:t>КОСТРОМСКОЙ ОБЛАСТИ</w:t>
      </w:r>
    </w:p>
    <w:p w:rsidR="00C32E17" w:rsidRPr="00C32E17" w:rsidRDefault="00C32E17" w:rsidP="00C32E17">
      <w:pPr>
        <w:jc w:val="center"/>
        <w:rPr>
          <w:sz w:val="16"/>
          <w:szCs w:val="16"/>
        </w:rPr>
      </w:pPr>
    </w:p>
    <w:p w:rsidR="00C32E17" w:rsidRPr="00C32E17" w:rsidRDefault="00C32E17" w:rsidP="00C32E17">
      <w:pPr>
        <w:rPr>
          <w:b/>
          <w:sz w:val="16"/>
          <w:szCs w:val="16"/>
        </w:rPr>
      </w:pPr>
      <w:r w:rsidRPr="00C32E17">
        <w:rPr>
          <w:b/>
          <w:sz w:val="16"/>
          <w:szCs w:val="16"/>
        </w:rPr>
        <w:t>от « 22 » февраля  2018 г.          №       89                                                    п. Островское</w:t>
      </w:r>
    </w:p>
    <w:p w:rsidR="00C32E17" w:rsidRPr="00C32E17" w:rsidRDefault="00C32E17" w:rsidP="00C32E17">
      <w:pPr>
        <w:tabs>
          <w:tab w:val="left" w:pos="5040"/>
        </w:tabs>
        <w:ind w:right="3826"/>
        <w:jc w:val="both"/>
        <w:rPr>
          <w:sz w:val="16"/>
          <w:szCs w:val="16"/>
        </w:rPr>
      </w:pPr>
    </w:p>
    <w:p w:rsidR="00C32E17" w:rsidRPr="00C32E17" w:rsidRDefault="00C32E17" w:rsidP="00C32E17">
      <w:pPr>
        <w:tabs>
          <w:tab w:val="left" w:pos="5040"/>
        </w:tabs>
        <w:ind w:right="3826"/>
        <w:jc w:val="both"/>
        <w:rPr>
          <w:sz w:val="16"/>
          <w:szCs w:val="16"/>
        </w:rPr>
      </w:pPr>
    </w:p>
    <w:p w:rsidR="00C32E17" w:rsidRPr="00C32E17" w:rsidRDefault="00C32E17" w:rsidP="00C32E17">
      <w:pPr>
        <w:tabs>
          <w:tab w:val="left" w:pos="720"/>
          <w:tab w:val="left" w:pos="9355"/>
        </w:tabs>
        <w:ind w:right="-5"/>
        <w:rPr>
          <w:rStyle w:val="FontStyle11"/>
          <w:sz w:val="16"/>
          <w:szCs w:val="16"/>
        </w:rPr>
      </w:pPr>
      <w:r w:rsidRPr="00C32E17">
        <w:rPr>
          <w:rStyle w:val="FontStyle11"/>
          <w:sz w:val="16"/>
          <w:szCs w:val="16"/>
        </w:rPr>
        <w:t xml:space="preserve">О состоянии условий и мерах </w:t>
      </w:r>
    </w:p>
    <w:p w:rsidR="00C32E17" w:rsidRPr="00C32E17" w:rsidRDefault="00C32E17" w:rsidP="00C32E17">
      <w:pPr>
        <w:tabs>
          <w:tab w:val="left" w:pos="720"/>
          <w:tab w:val="left" w:pos="9355"/>
        </w:tabs>
        <w:ind w:right="-5"/>
        <w:rPr>
          <w:rStyle w:val="FontStyle11"/>
          <w:sz w:val="16"/>
          <w:szCs w:val="16"/>
        </w:rPr>
      </w:pPr>
      <w:r w:rsidRPr="00C32E17">
        <w:rPr>
          <w:rStyle w:val="FontStyle11"/>
          <w:sz w:val="16"/>
          <w:szCs w:val="16"/>
        </w:rPr>
        <w:t>по  обеспечению охраны труда,</w:t>
      </w:r>
    </w:p>
    <w:p w:rsidR="00C32E17" w:rsidRPr="00C32E17" w:rsidRDefault="00C32E17" w:rsidP="00C32E17">
      <w:pPr>
        <w:tabs>
          <w:tab w:val="left" w:pos="720"/>
          <w:tab w:val="left" w:pos="9355"/>
        </w:tabs>
        <w:ind w:right="-5"/>
        <w:rPr>
          <w:rStyle w:val="FontStyle11"/>
          <w:sz w:val="16"/>
          <w:szCs w:val="16"/>
        </w:rPr>
      </w:pPr>
      <w:r w:rsidRPr="00C32E17">
        <w:rPr>
          <w:rStyle w:val="FontStyle11"/>
          <w:sz w:val="16"/>
          <w:szCs w:val="16"/>
        </w:rPr>
        <w:t xml:space="preserve">развитие социального партнерства </w:t>
      </w:r>
    </w:p>
    <w:p w:rsidR="00C32E17" w:rsidRPr="00C32E17" w:rsidRDefault="00C32E17" w:rsidP="00C32E17">
      <w:pPr>
        <w:tabs>
          <w:tab w:val="left" w:pos="720"/>
          <w:tab w:val="left" w:pos="9355"/>
        </w:tabs>
        <w:ind w:right="-5"/>
        <w:rPr>
          <w:rStyle w:val="FontStyle11"/>
          <w:sz w:val="16"/>
          <w:szCs w:val="16"/>
        </w:rPr>
      </w:pPr>
      <w:r w:rsidRPr="00C32E17">
        <w:rPr>
          <w:rStyle w:val="FontStyle11"/>
          <w:sz w:val="16"/>
          <w:szCs w:val="16"/>
        </w:rPr>
        <w:t xml:space="preserve">на предприятиях Островского </w:t>
      </w:r>
    </w:p>
    <w:p w:rsidR="00C32E17" w:rsidRPr="00C32E17" w:rsidRDefault="00C32E17" w:rsidP="00C32E17">
      <w:pPr>
        <w:tabs>
          <w:tab w:val="left" w:pos="720"/>
          <w:tab w:val="left" w:pos="9355"/>
        </w:tabs>
        <w:ind w:right="-5"/>
        <w:rPr>
          <w:rStyle w:val="FontStyle11"/>
          <w:sz w:val="16"/>
          <w:szCs w:val="16"/>
        </w:rPr>
      </w:pPr>
      <w:r w:rsidRPr="00C32E17">
        <w:rPr>
          <w:rStyle w:val="FontStyle11"/>
          <w:sz w:val="16"/>
          <w:szCs w:val="16"/>
        </w:rPr>
        <w:t>муниципального района</w:t>
      </w:r>
    </w:p>
    <w:p w:rsidR="00C32E17" w:rsidRPr="00C32E17" w:rsidRDefault="00C32E17" w:rsidP="00C32E17">
      <w:pPr>
        <w:tabs>
          <w:tab w:val="left" w:pos="720"/>
          <w:tab w:val="left" w:pos="9355"/>
        </w:tabs>
        <w:ind w:right="-5"/>
        <w:rPr>
          <w:rStyle w:val="FontStyle11"/>
          <w:sz w:val="16"/>
          <w:szCs w:val="16"/>
        </w:rPr>
      </w:pPr>
    </w:p>
    <w:p w:rsidR="00C32E17" w:rsidRPr="00C32E17" w:rsidRDefault="00C32E17" w:rsidP="00C32E17">
      <w:pPr>
        <w:tabs>
          <w:tab w:val="left" w:pos="720"/>
          <w:tab w:val="left" w:pos="9355"/>
        </w:tabs>
        <w:ind w:right="-5"/>
        <w:rPr>
          <w:sz w:val="16"/>
          <w:szCs w:val="16"/>
        </w:rPr>
      </w:pPr>
    </w:p>
    <w:p w:rsidR="00C32E17" w:rsidRPr="00C32E17" w:rsidRDefault="00C32E17" w:rsidP="00C32E17">
      <w:pPr>
        <w:ind w:firstLine="708"/>
        <w:jc w:val="both"/>
        <w:rPr>
          <w:rStyle w:val="FontStyle11"/>
          <w:sz w:val="16"/>
          <w:szCs w:val="16"/>
        </w:rPr>
      </w:pPr>
      <w:r w:rsidRPr="00C32E17">
        <w:rPr>
          <w:rStyle w:val="FontStyle11"/>
          <w:sz w:val="16"/>
          <w:szCs w:val="16"/>
        </w:rPr>
        <w:t xml:space="preserve">На основании  </w:t>
      </w:r>
      <w:r w:rsidRPr="00C32E17">
        <w:rPr>
          <w:sz w:val="16"/>
          <w:szCs w:val="16"/>
        </w:rPr>
        <w:t>Закона Костромской области от 22.11.2005 г. № 333-ЗКО «О наделении органов местного самоуправления отдельными государственными полномочиями Костромской области по решению вопросов в сфере трудовых отношений», в целях реализации государственной политики в области охраны труда, снижения уровня производственного травматизма и профессиональных заболеваний в организациях, создания безопасных условий труда на рабочих местах</w:t>
      </w:r>
      <w:r w:rsidRPr="00C32E17">
        <w:rPr>
          <w:rStyle w:val="FontStyle11"/>
          <w:sz w:val="16"/>
          <w:szCs w:val="16"/>
        </w:rPr>
        <w:t>, в соответствии с Уставом муниципального образования Островский муниципальный район, администрация Островского муниципального района ПОСТАНОВЛЯЕТ:</w:t>
      </w:r>
    </w:p>
    <w:p w:rsidR="00C32E17" w:rsidRPr="00C32E17" w:rsidRDefault="00C32E17" w:rsidP="00C32E17">
      <w:pPr>
        <w:tabs>
          <w:tab w:val="left" w:pos="720"/>
          <w:tab w:val="left" w:pos="9355"/>
        </w:tabs>
        <w:ind w:right="-5"/>
        <w:jc w:val="both"/>
        <w:rPr>
          <w:rStyle w:val="FontStyle11"/>
          <w:sz w:val="16"/>
          <w:szCs w:val="16"/>
        </w:rPr>
      </w:pPr>
      <w:r w:rsidRPr="00C32E17">
        <w:rPr>
          <w:rStyle w:val="FontStyle11"/>
          <w:sz w:val="16"/>
          <w:szCs w:val="16"/>
        </w:rPr>
        <w:t>1. Информацию главного специалиста по труду администрации Островского муниципального района принять к сведению.</w:t>
      </w:r>
    </w:p>
    <w:p w:rsidR="00C32E17" w:rsidRPr="00C32E17" w:rsidRDefault="00C32E17" w:rsidP="00C32E17">
      <w:pPr>
        <w:tabs>
          <w:tab w:val="left" w:pos="720"/>
          <w:tab w:val="left" w:pos="9355"/>
        </w:tabs>
        <w:ind w:right="-5"/>
        <w:jc w:val="both"/>
        <w:rPr>
          <w:rStyle w:val="FontStyle11"/>
          <w:sz w:val="16"/>
          <w:szCs w:val="16"/>
        </w:rPr>
      </w:pPr>
      <w:r w:rsidRPr="00C32E17">
        <w:rPr>
          <w:rStyle w:val="FontStyle11"/>
          <w:sz w:val="16"/>
          <w:szCs w:val="16"/>
        </w:rPr>
        <w:t>2. Главному специалисту по труду Груздевой А.Н. в 2018 году обеспечить развитие социального партнерства на территории Островского муниципального района.</w:t>
      </w:r>
    </w:p>
    <w:p w:rsidR="00C32E17" w:rsidRPr="00C32E17" w:rsidRDefault="00C32E17" w:rsidP="00C32E17">
      <w:pPr>
        <w:tabs>
          <w:tab w:val="left" w:pos="720"/>
          <w:tab w:val="left" w:pos="9355"/>
        </w:tabs>
        <w:ind w:right="-5"/>
        <w:jc w:val="both"/>
        <w:rPr>
          <w:rStyle w:val="FontStyle11"/>
          <w:sz w:val="16"/>
          <w:szCs w:val="16"/>
        </w:rPr>
      </w:pPr>
      <w:r w:rsidRPr="00C32E17">
        <w:rPr>
          <w:rStyle w:val="FontStyle11"/>
          <w:sz w:val="16"/>
          <w:szCs w:val="16"/>
        </w:rPr>
        <w:t>3. Контроль за исполнением настоящего постановления возложить на заместителя главы администрации Островского муниципального района (Груздеву Т.Н.).</w:t>
      </w:r>
    </w:p>
    <w:p w:rsidR="00C32E17" w:rsidRPr="00C32E17" w:rsidRDefault="00C32E17" w:rsidP="00C32E17">
      <w:pPr>
        <w:tabs>
          <w:tab w:val="left" w:pos="720"/>
          <w:tab w:val="left" w:pos="9355"/>
        </w:tabs>
        <w:ind w:right="-5"/>
        <w:jc w:val="both"/>
        <w:rPr>
          <w:rStyle w:val="FontStyle11"/>
          <w:sz w:val="16"/>
          <w:szCs w:val="16"/>
        </w:rPr>
      </w:pPr>
      <w:r w:rsidRPr="00C32E17">
        <w:rPr>
          <w:rStyle w:val="FontStyle11"/>
          <w:sz w:val="16"/>
          <w:szCs w:val="16"/>
        </w:rPr>
        <w:t xml:space="preserve"> 4. Настоящее постановление вступает в силу с момента подписания и подлежит опубликованию в информационном бюллетене «Районные новости».</w:t>
      </w:r>
    </w:p>
    <w:p w:rsidR="00C32E17" w:rsidRPr="00C32E17" w:rsidRDefault="00C32E17" w:rsidP="00C32E17">
      <w:pPr>
        <w:tabs>
          <w:tab w:val="left" w:pos="720"/>
          <w:tab w:val="left" w:pos="9355"/>
        </w:tabs>
        <w:ind w:right="-5"/>
        <w:jc w:val="both"/>
        <w:rPr>
          <w:sz w:val="16"/>
          <w:szCs w:val="16"/>
        </w:rPr>
      </w:pPr>
    </w:p>
    <w:p w:rsidR="00C32E17" w:rsidRPr="00C32E17" w:rsidRDefault="00C32E17" w:rsidP="00C32E17">
      <w:pPr>
        <w:tabs>
          <w:tab w:val="left" w:pos="720"/>
          <w:tab w:val="left" w:pos="9355"/>
        </w:tabs>
        <w:ind w:right="-5"/>
        <w:jc w:val="both"/>
        <w:rPr>
          <w:sz w:val="16"/>
          <w:szCs w:val="16"/>
        </w:rPr>
      </w:pPr>
    </w:p>
    <w:p w:rsidR="00C32E17" w:rsidRPr="00C32E17" w:rsidRDefault="00C32E17" w:rsidP="00C32E17">
      <w:pPr>
        <w:tabs>
          <w:tab w:val="left" w:pos="720"/>
          <w:tab w:val="left" w:pos="9355"/>
        </w:tabs>
        <w:ind w:right="-5"/>
        <w:jc w:val="both"/>
        <w:rPr>
          <w:sz w:val="16"/>
          <w:szCs w:val="16"/>
        </w:rPr>
      </w:pPr>
    </w:p>
    <w:p w:rsidR="00C32E17" w:rsidRPr="00C32E17" w:rsidRDefault="00C32E17" w:rsidP="00C32E17">
      <w:pPr>
        <w:tabs>
          <w:tab w:val="left" w:pos="720"/>
          <w:tab w:val="left" w:pos="9355"/>
        </w:tabs>
        <w:ind w:right="-5"/>
        <w:jc w:val="both"/>
        <w:rPr>
          <w:sz w:val="16"/>
          <w:szCs w:val="16"/>
        </w:rPr>
      </w:pPr>
    </w:p>
    <w:p w:rsidR="00C32E17" w:rsidRPr="00C32E17" w:rsidRDefault="00C32E17" w:rsidP="00C32E17">
      <w:pPr>
        <w:tabs>
          <w:tab w:val="left" w:pos="720"/>
          <w:tab w:val="left" w:pos="9355"/>
        </w:tabs>
        <w:ind w:right="-5"/>
        <w:jc w:val="both"/>
        <w:rPr>
          <w:rStyle w:val="FontStyle11"/>
          <w:sz w:val="16"/>
          <w:szCs w:val="16"/>
        </w:rPr>
      </w:pPr>
      <w:r w:rsidRPr="00C32E17">
        <w:rPr>
          <w:rStyle w:val="FontStyle11"/>
          <w:sz w:val="16"/>
          <w:szCs w:val="16"/>
        </w:rPr>
        <w:t>Глава Островского</w:t>
      </w:r>
    </w:p>
    <w:p w:rsidR="00C32E17" w:rsidRDefault="00C32E17" w:rsidP="00C32E17">
      <w:pPr>
        <w:tabs>
          <w:tab w:val="left" w:pos="3796"/>
        </w:tabs>
        <w:rPr>
          <w:rStyle w:val="FontStyle11"/>
          <w:sz w:val="16"/>
          <w:szCs w:val="16"/>
        </w:rPr>
      </w:pPr>
      <w:r w:rsidRPr="00C32E17">
        <w:rPr>
          <w:rStyle w:val="FontStyle11"/>
          <w:sz w:val="16"/>
          <w:szCs w:val="16"/>
        </w:rPr>
        <w:t>муниципального района                                                              Г.А. Полякова</w:t>
      </w:r>
      <w:r>
        <w:rPr>
          <w:rStyle w:val="FontStyle11"/>
          <w:sz w:val="16"/>
          <w:szCs w:val="16"/>
        </w:rPr>
        <w:br/>
      </w:r>
    </w:p>
    <w:p w:rsidR="00C32E17" w:rsidRDefault="00C32E17" w:rsidP="00C32E17">
      <w:pPr>
        <w:tabs>
          <w:tab w:val="left" w:pos="3796"/>
        </w:tabs>
        <w:jc w:val="center"/>
      </w:pPr>
    </w:p>
    <w:p w:rsidR="00C32E17" w:rsidRPr="00EA60B2" w:rsidRDefault="00C32E17" w:rsidP="00EA60B2">
      <w:pPr>
        <w:tabs>
          <w:tab w:val="left" w:pos="3796"/>
        </w:tabs>
        <w:jc w:val="center"/>
      </w:pPr>
      <w:r w:rsidRPr="007C3657">
        <w:t>*      *      *      *      *      *      *</w:t>
      </w:r>
    </w:p>
    <w:p w:rsidR="00C32E17" w:rsidRPr="00DF1EB8" w:rsidRDefault="00C32E17" w:rsidP="00C32E17">
      <w:pPr>
        <w:ind w:firstLine="709"/>
        <w:jc w:val="center"/>
        <w:rPr>
          <w:sz w:val="16"/>
          <w:szCs w:val="16"/>
        </w:rPr>
      </w:pPr>
      <w:r>
        <w:rPr>
          <w:noProof/>
          <w:sz w:val="16"/>
          <w:szCs w:val="16"/>
        </w:rPr>
        <w:drawing>
          <wp:inline distT="0" distB="0" distL="0" distR="0">
            <wp:extent cx="748030" cy="914400"/>
            <wp:effectExtent l="19050" t="0" r="0" b="0"/>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748030" cy="914400"/>
                    </a:xfrm>
                    <a:prstGeom prst="rect">
                      <a:avLst/>
                    </a:prstGeom>
                    <a:solidFill>
                      <a:srgbClr val="FFFFFF"/>
                    </a:solidFill>
                    <a:ln w="9525">
                      <a:noFill/>
                      <a:miter lim="800000"/>
                      <a:headEnd/>
                      <a:tailEnd/>
                    </a:ln>
                  </pic:spPr>
                </pic:pic>
              </a:graphicData>
            </a:graphic>
          </wp:inline>
        </w:drawing>
      </w:r>
      <w:r w:rsidRPr="00DF1EB8">
        <w:rPr>
          <w:sz w:val="16"/>
          <w:szCs w:val="16"/>
        </w:rPr>
        <w:t xml:space="preserve">   </w:t>
      </w:r>
    </w:p>
    <w:p w:rsidR="00C32E17" w:rsidRPr="00DF1EB8" w:rsidRDefault="00C32E17" w:rsidP="00C32E17">
      <w:pPr>
        <w:ind w:firstLine="709"/>
        <w:jc w:val="center"/>
        <w:rPr>
          <w:sz w:val="16"/>
          <w:szCs w:val="16"/>
        </w:rPr>
      </w:pPr>
    </w:p>
    <w:p w:rsidR="00C32E17" w:rsidRPr="00DF1EB8" w:rsidRDefault="00C32E17" w:rsidP="00C32E17">
      <w:pPr>
        <w:pStyle w:val="1"/>
        <w:ind w:firstLine="709"/>
        <w:jc w:val="center"/>
        <w:rPr>
          <w:sz w:val="16"/>
          <w:szCs w:val="16"/>
        </w:rPr>
      </w:pPr>
      <w:r w:rsidRPr="00DF1EB8">
        <w:rPr>
          <w:sz w:val="16"/>
          <w:szCs w:val="16"/>
        </w:rPr>
        <w:t>ПОСТАНОВЛЕНИЕ</w:t>
      </w:r>
    </w:p>
    <w:p w:rsidR="00C32E17" w:rsidRPr="00DF1EB8" w:rsidRDefault="00C32E17" w:rsidP="00C32E17">
      <w:pPr>
        <w:ind w:firstLine="709"/>
        <w:jc w:val="center"/>
        <w:rPr>
          <w:sz w:val="16"/>
          <w:szCs w:val="16"/>
        </w:rPr>
      </w:pPr>
    </w:p>
    <w:p w:rsidR="00C32E17" w:rsidRDefault="00C32E17" w:rsidP="00C32E17">
      <w:pPr>
        <w:ind w:firstLine="709"/>
        <w:jc w:val="center"/>
        <w:rPr>
          <w:sz w:val="16"/>
          <w:szCs w:val="16"/>
        </w:rPr>
      </w:pPr>
      <w:r w:rsidRPr="00DF1EB8">
        <w:rPr>
          <w:sz w:val="16"/>
          <w:szCs w:val="16"/>
        </w:rPr>
        <w:t xml:space="preserve">АДМИНИСТРАЦИЯ    ОСТРОВСКОГО МУНИЦИПАЛЬНОГО РАЙОНА          </w:t>
      </w:r>
    </w:p>
    <w:p w:rsidR="00C32E17" w:rsidRPr="00DF1EB8" w:rsidRDefault="00C32E17" w:rsidP="00C32E17">
      <w:pPr>
        <w:ind w:firstLine="709"/>
        <w:jc w:val="center"/>
        <w:rPr>
          <w:sz w:val="16"/>
          <w:szCs w:val="16"/>
        </w:rPr>
      </w:pPr>
      <w:r w:rsidRPr="00DF1EB8">
        <w:rPr>
          <w:sz w:val="16"/>
          <w:szCs w:val="16"/>
        </w:rPr>
        <w:t>КОСТРОМСКОЙ ОБЛАСТИ</w:t>
      </w:r>
    </w:p>
    <w:p w:rsidR="00C32E17" w:rsidRPr="00DF1EB8" w:rsidRDefault="00C32E17" w:rsidP="00C32E17">
      <w:pPr>
        <w:ind w:firstLine="709"/>
        <w:rPr>
          <w:sz w:val="16"/>
          <w:szCs w:val="16"/>
        </w:rPr>
      </w:pPr>
    </w:p>
    <w:p w:rsidR="00C32E17" w:rsidRPr="00DF1EB8" w:rsidRDefault="00C32E17" w:rsidP="00C32E17">
      <w:pPr>
        <w:ind w:firstLine="709"/>
        <w:rPr>
          <w:sz w:val="16"/>
          <w:szCs w:val="16"/>
        </w:rPr>
      </w:pPr>
      <w:r w:rsidRPr="00DF1EB8">
        <w:rPr>
          <w:sz w:val="16"/>
          <w:szCs w:val="16"/>
        </w:rPr>
        <w:t>от « 14 » марта 2018 г.                           №  127                                        п. Островское</w:t>
      </w:r>
    </w:p>
    <w:p w:rsidR="00C32E17" w:rsidRPr="00DF1EB8" w:rsidRDefault="00C32E17" w:rsidP="00C32E17">
      <w:pPr>
        <w:pStyle w:val="1"/>
        <w:ind w:firstLine="709"/>
        <w:jc w:val="center"/>
        <w:rPr>
          <w:b/>
          <w:sz w:val="16"/>
          <w:szCs w:val="16"/>
        </w:rPr>
      </w:pPr>
    </w:p>
    <w:p w:rsidR="00C32E17" w:rsidRPr="00DF1EB8" w:rsidRDefault="00C32E17" w:rsidP="00C32E17">
      <w:pPr>
        <w:ind w:firstLine="709"/>
        <w:rPr>
          <w:b/>
          <w:sz w:val="16"/>
          <w:szCs w:val="16"/>
        </w:rPr>
      </w:pPr>
      <w:r w:rsidRPr="00DF1EB8">
        <w:rPr>
          <w:b/>
          <w:sz w:val="16"/>
          <w:szCs w:val="16"/>
        </w:rPr>
        <w:t xml:space="preserve">                                             </w:t>
      </w:r>
    </w:p>
    <w:p w:rsidR="00C32E17" w:rsidRPr="00DF1EB8" w:rsidRDefault="00C32E17" w:rsidP="00C32E17">
      <w:pPr>
        <w:pStyle w:val="ae"/>
        <w:spacing w:after="0"/>
        <w:ind w:firstLine="709"/>
        <w:rPr>
          <w:sz w:val="16"/>
          <w:szCs w:val="16"/>
        </w:rPr>
      </w:pPr>
      <w:r w:rsidRPr="00DF1EB8">
        <w:rPr>
          <w:sz w:val="16"/>
          <w:szCs w:val="16"/>
        </w:rPr>
        <w:t>Об  организации отдыха, оздоровления</w:t>
      </w:r>
    </w:p>
    <w:p w:rsidR="00C32E17" w:rsidRPr="00DF1EB8" w:rsidRDefault="00C32E17" w:rsidP="00C32E17">
      <w:pPr>
        <w:pStyle w:val="ae"/>
        <w:spacing w:after="0"/>
        <w:ind w:firstLine="709"/>
        <w:rPr>
          <w:sz w:val="16"/>
          <w:szCs w:val="16"/>
        </w:rPr>
      </w:pPr>
      <w:r w:rsidRPr="00DF1EB8">
        <w:rPr>
          <w:sz w:val="16"/>
          <w:szCs w:val="16"/>
        </w:rPr>
        <w:t xml:space="preserve">и занятости детей на территории </w:t>
      </w:r>
    </w:p>
    <w:p w:rsidR="00C32E17" w:rsidRPr="00DF1EB8" w:rsidRDefault="00C32E17" w:rsidP="00C32E17">
      <w:pPr>
        <w:pStyle w:val="ae"/>
        <w:spacing w:after="0"/>
        <w:ind w:firstLine="709"/>
        <w:rPr>
          <w:sz w:val="16"/>
          <w:szCs w:val="16"/>
        </w:rPr>
      </w:pPr>
      <w:r w:rsidRPr="00DF1EB8">
        <w:rPr>
          <w:sz w:val="16"/>
          <w:szCs w:val="16"/>
        </w:rPr>
        <w:t>Островского муниципального района в 2018 году</w:t>
      </w:r>
    </w:p>
    <w:p w:rsidR="00C32E17" w:rsidRPr="00DF1EB8" w:rsidRDefault="00C32E17" w:rsidP="00C32E17">
      <w:pPr>
        <w:pStyle w:val="ae"/>
        <w:spacing w:after="0"/>
        <w:ind w:firstLine="709"/>
        <w:rPr>
          <w:sz w:val="16"/>
          <w:szCs w:val="16"/>
        </w:rPr>
      </w:pPr>
    </w:p>
    <w:p w:rsidR="00C32E17" w:rsidRPr="00DF1EB8" w:rsidRDefault="00C32E17" w:rsidP="00C32E17">
      <w:pPr>
        <w:ind w:firstLine="709"/>
        <w:jc w:val="both"/>
        <w:rPr>
          <w:sz w:val="16"/>
          <w:szCs w:val="16"/>
        </w:rPr>
      </w:pPr>
      <w:r w:rsidRPr="00DF1EB8">
        <w:rPr>
          <w:sz w:val="16"/>
          <w:szCs w:val="16"/>
        </w:rPr>
        <w:t xml:space="preserve">        В целях обеспечения полноценного отдыха, оздоровления и занятости детей в 2016 году,  во исполнение Закона Костромской области от 10 марта 2009г. №451-4-ЗКО «Об основах организации и обеспечения отдыха, оздоровления и организации занятости детей  в Костромской области», руководствуясь Федеральным законом от 06 октября </w:t>
      </w:r>
      <w:smartTag w:uri="urn:schemas-microsoft-com:office:smarttags" w:element="metricconverter">
        <w:smartTagPr>
          <w:attr w:name="ProductID" w:val="2003 г"/>
        </w:smartTagPr>
        <w:r w:rsidRPr="00DF1EB8">
          <w:rPr>
            <w:sz w:val="16"/>
            <w:szCs w:val="16"/>
          </w:rPr>
          <w:t>2003 г</w:t>
        </w:r>
      </w:smartTag>
      <w:r w:rsidRPr="00DF1EB8">
        <w:rPr>
          <w:sz w:val="16"/>
          <w:szCs w:val="16"/>
        </w:rPr>
        <w:t>. № 131 – ФЗ «Об общих принципах организации местного самоуправления в Российской Федерации», Уставом муниципального образования Островский муниципальный район, администрация Островского муниципального района  ПОСТАНОВЛЯЕТ:</w:t>
      </w:r>
    </w:p>
    <w:p w:rsidR="00C32E17" w:rsidRPr="00DF1EB8" w:rsidRDefault="00C32E17" w:rsidP="00C32E17">
      <w:pPr>
        <w:ind w:firstLine="709"/>
        <w:jc w:val="both"/>
        <w:rPr>
          <w:sz w:val="16"/>
          <w:szCs w:val="16"/>
        </w:rPr>
      </w:pPr>
      <w:r w:rsidRPr="00DF1EB8">
        <w:rPr>
          <w:sz w:val="16"/>
          <w:szCs w:val="16"/>
        </w:rPr>
        <w:t xml:space="preserve">       1.   Утвердить:</w:t>
      </w:r>
    </w:p>
    <w:p w:rsidR="00C32E17" w:rsidRPr="00DF1EB8" w:rsidRDefault="00C32E17" w:rsidP="00C32E17">
      <w:pPr>
        <w:ind w:firstLine="709"/>
        <w:jc w:val="both"/>
        <w:rPr>
          <w:sz w:val="16"/>
          <w:szCs w:val="16"/>
        </w:rPr>
      </w:pPr>
      <w:r w:rsidRPr="00DF1EB8">
        <w:rPr>
          <w:sz w:val="16"/>
          <w:szCs w:val="16"/>
        </w:rPr>
        <w:t xml:space="preserve">       1.1. План мероприятий по организации отдыха, оздоровления и занятости детей в Островском муниципальном районе в 2018 году (далее – План) (приложение № 1);</w:t>
      </w:r>
    </w:p>
    <w:p w:rsidR="00C32E17" w:rsidRPr="00DF1EB8" w:rsidRDefault="00C32E17" w:rsidP="00C32E17">
      <w:pPr>
        <w:ind w:firstLine="709"/>
        <w:jc w:val="both"/>
        <w:rPr>
          <w:sz w:val="16"/>
          <w:szCs w:val="16"/>
        </w:rPr>
      </w:pPr>
      <w:r w:rsidRPr="00DF1EB8">
        <w:rPr>
          <w:sz w:val="16"/>
          <w:szCs w:val="16"/>
        </w:rPr>
        <w:t xml:space="preserve">        1.2.</w:t>
      </w:r>
      <w:r w:rsidRPr="00DF1EB8">
        <w:rPr>
          <w:color w:val="181818"/>
          <w:sz w:val="16"/>
          <w:szCs w:val="16"/>
        </w:rPr>
        <w:t xml:space="preserve"> </w:t>
      </w:r>
      <w:r w:rsidRPr="00DF1EB8">
        <w:rPr>
          <w:sz w:val="16"/>
          <w:szCs w:val="16"/>
        </w:rPr>
        <w:t>Плановые показатели организации отдыха, оздоровления и занятости детей в Островском муниципальном районе в 2018 году (приложение № 2);</w:t>
      </w:r>
    </w:p>
    <w:p w:rsidR="00C32E17" w:rsidRPr="00DF1EB8" w:rsidRDefault="00C32E17" w:rsidP="00C32E17">
      <w:pPr>
        <w:ind w:firstLine="709"/>
        <w:jc w:val="both"/>
        <w:rPr>
          <w:bCs/>
          <w:sz w:val="16"/>
          <w:szCs w:val="16"/>
        </w:rPr>
      </w:pPr>
      <w:r w:rsidRPr="00DF1EB8">
        <w:rPr>
          <w:sz w:val="16"/>
          <w:szCs w:val="16"/>
        </w:rPr>
        <w:t xml:space="preserve">  1.3.</w:t>
      </w:r>
      <w:r w:rsidRPr="00DF1EB8">
        <w:rPr>
          <w:b/>
          <w:bCs/>
          <w:sz w:val="16"/>
          <w:szCs w:val="16"/>
        </w:rPr>
        <w:t xml:space="preserve"> </w:t>
      </w:r>
      <w:r w:rsidRPr="00DF1EB8">
        <w:rPr>
          <w:bCs/>
          <w:sz w:val="16"/>
          <w:szCs w:val="16"/>
        </w:rPr>
        <w:t>Плановые показатели финансирования оздоровительной кампании в 2018 году</w:t>
      </w:r>
    </w:p>
    <w:p w:rsidR="00C32E17" w:rsidRPr="00DF1EB8" w:rsidRDefault="00C32E17" w:rsidP="00C32E17">
      <w:pPr>
        <w:ind w:firstLine="709"/>
        <w:jc w:val="both"/>
        <w:rPr>
          <w:bCs/>
          <w:sz w:val="16"/>
          <w:szCs w:val="16"/>
        </w:rPr>
      </w:pPr>
      <w:r w:rsidRPr="00DF1EB8">
        <w:rPr>
          <w:bCs/>
          <w:sz w:val="16"/>
          <w:szCs w:val="16"/>
        </w:rPr>
        <w:t>( в тыс. руб.)</w:t>
      </w:r>
      <w:r w:rsidRPr="00DF1EB8">
        <w:rPr>
          <w:sz w:val="16"/>
          <w:szCs w:val="16"/>
        </w:rPr>
        <w:t xml:space="preserve">  (приложение № 3);</w:t>
      </w:r>
    </w:p>
    <w:p w:rsidR="00C32E17" w:rsidRPr="00DF1EB8" w:rsidRDefault="00C32E17" w:rsidP="00C32E17">
      <w:pPr>
        <w:ind w:firstLine="709"/>
        <w:jc w:val="both"/>
        <w:rPr>
          <w:sz w:val="16"/>
          <w:szCs w:val="16"/>
        </w:rPr>
      </w:pPr>
      <w:r w:rsidRPr="00DF1EB8">
        <w:rPr>
          <w:sz w:val="16"/>
          <w:szCs w:val="16"/>
        </w:rPr>
        <w:t>1.4.  Состав районного межведомственного координационного Совета по вопросам</w:t>
      </w:r>
    </w:p>
    <w:p w:rsidR="00C32E17" w:rsidRPr="00DF1EB8" w:rsidRDefault="00C32E17" w:rsidP="00C32E17">
      <w:pPr>
        <w:ind w:firstLine="709"/>
        <w:jc w:val="both"/>
        <w:rPr>
          <w:bCs/>
          <w:sz w:val="16"/>
          <w:szCs w:val="16"/>
        </w:rPr>
      </w:pPr>
      <w:r w:rsidRPr="00DF1EB8">
        <w:rPr>
          <w:sz w:val="16"/>
          <w:szCs w:val="16"/>
        </w:rPr>
        <w:t>организации отдыха, оздоровления и занятости детей в Островском муниципальном районе (приложение № 4);</w:t>
      </w:r>
    </w:p>
    <w:p w:rsidR="00C32E17" w:rsidRPr="00DF1EB8" w:rsidRDefault="00C32E17" w:rsidP="00C32E17">
      <w:pPr>
        <w:ind w:firstLine="709"/>
        <w:jc w:val="both"/>
        <w:rPr>
          <w:sz w:val="16"/>
          <w:szCs w:val="16"/>
        </w:rPr>
      </w:pPr>
      <w:r w:rsidRPr="00DF1EB8">
        <w:rPr>
          <w:sz w:val="16"/>
          <w:szCs w:val="16"/>
        </w:rPr>
        <w:t xml:space="preserve">       1.5. С</w:t>
      </w:r>
      <w:r w:rsidRPr="00DF1EB8">
        <w:rPr>
          <w:bCs/>
          <w:sz w:val="16"/>
          <w:szCs w:val="16"/>
        </w:rPr>
        <w:t xml:space="preserve">остав комиссии по приёмке баз лагерей с дневным пребыванием на территории Островского муниципального района </w:t>
      </w:r>
      <w:r w:rsidRPr="00DF1EB8">
        <w:rPr>
          <w:sz w:val="16"/>
          <w:szCs w:val="16"/>
        </w:rPr>
        <w:t>(приложение № 5)</w:t>
      </w:r>
    </w:p>
    <w:p w:rsidR="00C32E17" w:rsidRPr="00DF1EB8" w:rsidRDefault="00C32E17" w:rsidP="00C32E17">
      <w:pPr>
        <w:ind w:firstLine="709"/>
        <w:jc w:val="both"/>
        <w:rPr>
          <w:b/>
          <w:sz w:val="16"/>
          <w:szCs w:val="16"/>
        </w:rPr>
      </w:pPr>
      <w:r w:rsidRPr="00DF1EB8">
        <w:rPr>
          <w:sz w:val="16"/>
          <w:szCs w:val="16"/>
        </w:rPr>
        <w:t xml:space="preserve">        2. Отделу образования администрации Островского муниципального района (Семёнова О.А.) обеспечить выполнение данного Плана</w:t>
      </w:r>
      <w:r w:rsidRPr="00DF1EB8">
        <w:rPr>
          <w:b/>
          <w:sz w:val="16"/>
          <w:szCs w:val="16"/>
        </w:rPr>
        <w:t xml:space="preserve">. </w:t>
      </w:r>
    </w:p>
    <w:p w:rsidR="00C32E17" w:rsidRPr="00DF1EB8" w:rsidRDefault="00C32E17" w:rsidP="00C32E17">
      <w:pPr>
        <w:ind w:firstLine="709"/>
        <w:jc w:val="both"/>
        <w:rPr>
          <w:sz w:val="16"/>
          <w:szCs w:val="16"/>
        </w:rPr>
      </w:pPr>
      <w:r w:rsidRPr="00DF1EB8">
        <w:rPr>
          <w:sz w:val="16"/>
          <w:szCs w:val="16"/>
        </w:rPr>
        <w:t xml:space="preserve">        3.  Возложить на  отдел образования администрации Островского муниципального района (Семёнова О.А.)</w:t>
      </w:r>
    </w:p>
    <w:p w:rsidR="00C32E17" w:rsidRPr="00DF1EB8" w:rsidRDefault="00C32E17" w:rsidP="00C32E17">
      <w:pPr>
        <w:ind w:firstLine="709"/>
        <w:jc w:val="both"/>
        <w:rPr>
          <w:sz w:val="16"/>
          <w:szCs w:val="16"/>
        </w:rPr>
      </w:pPr>
      <w:r w:rsidRPr="00DF1EB8">
        <w:rPr>
          <w:sz w:val="16"/>
          <w:szCs w:val="16"/>
        </w:rPr>
        <w:t xml:space="preserve">         3.1.  контроль за организацией отдыха детей в лагерях с дневным пребыванием при общеобразовательных учреждениях;</w:t>
      </w:r>
    </w:p>
    <w:p w:rsidR="00C32E17" w:rsidRPr="00DF1EB8" w:rsidRDefault="00C32E17" w:rsidP="00C32E17">
      <w:pPr>
        <w:ind w:firstLine="709"/>
        <w:jc w:val="both"/>
        <w:rPr>
          <w:sz w:val="16"/>
          <w:szCs w:val="16"/>
        </w:rPr>
      </w:pPr>
      <w:r w:rsidRPr="00DF1EB8">
        <w:rPr>
          <w:sz w:val="16"/>
          <w:szCs w:val="16"/>
        </w:rPr>
        <w:t xml:space="preserve">         3.2.  координацию работы межведомственных структур по обеспечению отдыха, оздоровления и занятости детей и подростков;</w:t>
      </w:r>
    </w:p>
    <w:p w:rsidR="00C32E17" w:rsidRPr="00DF1EB8" w:rsidRDefault="00C32E17" w:rsidP="00C32E17">
      <w:pPr>
        <w:ind w:firstLine="709"/>
        <w:jc w:val="both"/>
        <w:rPr>
          <w:sz w:val="16"/>
          <w:szCs w:val="16"/>
        </w:rPr>
      </w:pPr>
      <w:r w:rsidRPr="00DF1EB8">
        <w:rPr>
          <w:sz w:val="16"/>
          <w:szCs w:val="16"/>
        </w:rPr>
        <w:t xml:space="preserve">         3.3. проведение мониторинга отдыха, оздоровления и занятости детей, в том числе эффективность деятельности подведомственных организаций.</w:t>
      </w:r>
    </w:p>
    <w:p w:rsidR="00C32E17" w:rsidRPr="00DF1EB8" w:rsidRDefault="00C32E17" w:rsidP="00C32E17">
      <w:pPr>
        <w:ind w:firstLine="709"/>
        <w:jc w:val="both"/>
        <w:rPr>
          <w:sz w:val="16"/>
          <w:szCs w:val="16"/>
        </w:rPr>
      </w:pPr>
      <w:r w:rsidRPr="00DF1EB8">
        <w:rPr>
          <w:sz w:val="16"/>
          <w:szCs w:val="16"/>
        </w:rPr>
        <w:t xml:space="preserve">          4.  Отделу образования администрации Островского муниципального района  (Семёнова О.А.):</w:t>
      </w:r>
    </w:p>
    <w:p w:rsidR="00C32E17" w:rsidRPr="00DF1EB8" w:rsidRDefault="00C32E17" w:rsidP="00C32E17">
      <w:pPr>
        <w:tabs>
          <w:tab w:val="left" w:pos="0"/>
        </w:tabs>
        <w:ind w:firstLine="709"/>
        <w:jc w:val="both"/>
        <w:rPr>
          <w:sz w:val="16"/>
          <w:szCs w:val="16"/>
        </w:rPr>
      </w:pPr>
      <w:r w:rsidRPr="00DF1EB8">
        <w:rPr>
          <w:sz w:val="16"/>
          <w:szCs w:val="16"/>
        </w:rPr>
        <w:t xml:space="preserve">          4.1. определить кадровый состав начальников лагерей, воспитателей, технического персонала, поваров с целью своевременного прохождения медицинских осмотров, согласования графика отпусков и обучения кадров в срок до 1 мая 2018 г.;</w:t>
      </w:r>
    </w:p>
    <w:p w:rsidR="00C32E17" w:rsidRPr="00DF1EB8" w:rsidRDefault="00C32E17" w:rsidP="00C32E17">
      <w:pPr>
        <w:tabs>
          <w:tab w:val="left" w:pos="435"/>
          <w:tab w:val="right" w:pos="7125"/>
        </w:tabs>
        <w:ind w:firstLine="709"/>
        <w:jc w:val="both"/>
        <w:rPr>
          <w:sz w:val="16"/>
          <w:szCs w:val="16"/>
        </w:rPr>
      </w:pPr>
      <w:r w:rsidRPr="00DF1EB8">
        <w:rPr>
          <w:sz w:val="16"/>
          <w:szCs w:val="16"/>
        </w:rPr>
        <w:t xml:space="preserve">          4.2. провести обучение начальников лагерей,  поваров и воспитателей с привлечением специалистов территориального отдела Государственной пожарной службы, филиала ФБУЗ Центр гигиены и эпидемиологии в Костромской области в Островском районе в срок до 15 мая 2018 года;</w:t>
      </w:r>
    </w:p>
    <w:p w:rsidR="00C32E17" w:rsidRPr="00DF1EB8" w:rsidRDefault="00C32E17" w:rsidP="00C32E17">
      <w:pPr>
        <w:ind w:firstLine="709"/>
        <w:jc w:val="both"/>
        <w:rPr>
          <w:sz w:val="16"/>
          <w:szCs w:val="16"/>
        </w:rPr>
      </w:pPr>
      <w:r w:rsidRPr="00DF1EB8">
        <w:rPr>
          <w:sz w:val="16"/>
          <w:szCs w:val="16"/>
        </w:rPr>
        <w:t xml:space="preserve">           4.3. рекомендовать начальникам оздоровительных лагерей заключить договора на поставку продуктов питания по ценам, не превышающим установленных межведомственным координационным Советом  на территории Островского муниципального района цен.</w:t>
      </w:r>
    </w:p>
    <w:p w:rsidR="00C32E17" w:rsidRPr="00DF1EB8" w:rsidRDefault="00C32E17" w:rsidP="00C32E17">
      <w:pPr>
        <w:ind w:firstLine="709"/>
        <w:jc w:val="both"/>
        <w:rPr>
          <w:sz w:val="16"/>
          <w:szCs w:val="16"/>
        </w:rPr>
      </w:pPr>
      <w:r w:rsidRPr="00DF1EB8">
        <w:rPr>
          <w:sz w:val="16"/>
          <w:szCs w:val="16"/>
        </w:rPr>
        <w:t xml:space="preserve">           5.   Рекомендовать руководителям муниципальных учреждений, организующих работу лагерей с дневным пребыванием:</w:t>
      </w:r>
    </w:p>
    <w:p w:rsidR="00C32E17" w:rsidRPr="00DF1EB8" w:rsidRDefault="00C32E17" w:rsidP="00C32E17">
      <w:pPr>
        <w:ind w:firstLine="709"/>
        <w:jc w:val="both"/>
        <w:rPr>
          <w:sz w:val="16"/>
          <w:szCs w:val="16"/>
        </w:rPr>
      </w:pPr>
      <w:r w:rsidRPr="00DF1EB8">
        <w:rPr>
          <w:sz w:val="16"/>
          <w:szCs w:val="16"/>
        </w:rPr>
        <w:t xml:space="preserve">           5.1. провести необходимую подготовку учреждений к открытию лагерей, обеспечив соблюдение санитарных норм и правил, обратив при этом особое внимание на организацию питания, водоснабжения и канализации, пожарную безопасность, соблюдение правил техники безопасности;</w:t>
      </w:r>
    </w:p>
    <w:p w:rsidR="00C32E17" w:rsidRPr="00DF1EB8" w:rsidRDefault="00C32E17" w:rsidP="00C32E17">
      <w:pPr>
        <w:ind w:firstLine="709"/>
        <w:jc w:val="both"/>
        <w:rPr>
          <w:sz w:val="16"/>
          <w:szCs w:val="16"/>
        </w:rPr>
      </w:pPr>
      <w:r w:rsidRPr="00DF1EB8">
        <w:rPr>
          <w:sz w:val="16"/>
          <w:szCs w:val="16"/>
        </w:rPr>
        <w:t xml:space="preserve">            5.2. обеспечить пришкольные лагеря спортивным инвентарем, медикаментами и канцелярскими товарами.</w:t>
      </w:r>
    </w:p>
    <w:p w:rsidR="00C32E17" w:rsidRPr="00DF1EB8" w:rsidRDefault="00C32E17" w:rsidP="00C32E17">
      <w:pPr>
        <w:ind w:firstLine="709"/>
        <w:jc w:val="both"/>
        <w:rPr>
          <w:sz w:val="16"/>
          <w:szCs w:val="16"/>
        </w:rPr>
      </w:pPr>
      <w:r w:rsidRPr="00DF1EB8">
        <w:rPr>
          <w:sz w:val="16"/>
          <w:szCs w:val="16"/>
        </w:rPr>
        <w:t xml:space="preserve">           6.  Установить стоимость путевки в лагере с дневным пребыванием:</w:t>
      </w:r>
    </w:p>
    <w:p w:rsidR="00C32E17" w:rsidRPr="00DF1EB8" w:rsidRDefault="00C32E17" w:rsidP="00C32E17">
      <w:pPr>
        <w:ind w:firstLine="709"/>
        <w:jc w:val="both"/>
        <w:rPr>
          <w:sz w:val="16"/>
          <w:szCs w:val="16"/>
        </w:rPr>
      </w:pPr>
      <w:r w:rsidRPr="00DF1EB8">
        <w:rPr>
          <w:sz w:val="16"/>
          <w:szCs w:val="16"/>
        </w:rPr>
        <w:t xml:space="preserve">           6.1. В летний период в размере 3200 рублей, в том числе стоимость питания детей  – 2070 рублей (115 рублей в день). С целью приобретения культспортинвентаря, медицинских аптечек, дезинфицирующих средств и хозрасходов, установить организационный взнос с каждой путевки в размере  320</w:t>
      </w:r>
      <w:r w:rsidRPr="00DF1EB8">
        <w:rPr>
          <w:b/>
          <w:sz w:val="16"/>
          <w:szCs w:val="16"/>
        </w:rPr>
        <w:t xml:space="preserve"> </w:t>
      </w:r>
      <w:r w:rsidRPr="00DF1EB8">
        <w:rPr>
          <w:sz w:val="16"/>
          <w:szCs w:val="16"/>
        </w:rPr>
        <w:t xml:space="preserve">рублей. </w:t>
      </w:r>
    </w:p>
    <w:p w:rsidR="00C32E17" w:rsidRPr="00DF1EB8" w:rsidRDefault="00C32E17" w:rsidP="00C32E17">
      <w:pPr>
        <w:ind w:firstLine="709"/>
        <w:jc w:val="both"/>
        <w:rPr>
          <w:sz w:val="16"/>
          <w:szCs w:val="16"/>
        </w:rPr>
      </w:pPr>
      <w:r w:rsidRPr="00DF1EB8">
        <w:rPr>
          <w:sz w:val="16"/>
          <w:szCs w:val="16"/>
        </w:rPr>
        <w:t xml:space="preserve">          6.2. В осенний (весенний) период в размере 650 рублей, в том числе стоимость питания детей  – 575 рублей (115 рублей в день). С целью приобретения культспортинвентаря, медицинских аптечек, дезинфицирующих средств и хозрасходов, установить организационный взнос с каждой путевки в размере  65</w:t>
      </w:r>
      <w:r w:rsidRPr="00DF1EB8">
        <w:rPr>
          <w:b/>
          <w:sz w:val="16"/>
          <w:szCs w:val="16"/>
        </w:rPr>
        <w:t xml:space="preserve"> </w:t>
      </w:r>
      <w:r w:rsidRPr="00DF1EB8">
        <w:rPr>
          <w:sz w:val="16"/>
          <w:szCs w:val="16"/>
        </w:rPr>
        <w:t xml:space="preserve">рублей. </w:t>
      </w:r>
    </w:p>
    <w:p w:rsidR="00C32E17" w:rsidRPr="00DF1EB8" w:rsidRDefault="00C32E17" w:rsidP="00C32E17">
      <w:pPr>
        <w:ind w:firstLine="709"/>
        <w:jc w:val="both"/>
        <w:rPr>
          <w:sz w:val="16"/>
          <w:szCs w:val="16"/>
        </w:rPr>
      </w:pPr>
      <w:r w:rsidRPr="00DF1EB8">
        <w:rPr>
          <w:sz w:val="16"/>
          <w:szCs w:val="16"/>
        </w:rPr>
        <w:t xml:space="preserve">           7.  Рекомендовать комиссии по приемке баз лагерей </w:t>
      </w:r>
      <w:r w:rsidRPr="00DF1EB8">
        <w:rPr>
          <w:bCs/>
          <w:sz w:val="16"/>
          <w:szCs w:val="16"/>
        </w:rPr>
        <w:t xml:space="preserve">с дневным пребыванием на территории Островского муниципального района </w:t>
      </w:r>
      <w:r w:rsidRPr="00DF1EB8">
        <w:rPr>
          <w:sz w:val="16"/>
          <w:szCs w:val="16"/>
        </w:rPr>
        <w:t xml:space="preserve">обратить особое внимание на  обследование спортивных площадок и стадионов на предмет безопасного пребывания детей. </w:t>
      </w:r>
    </w:p>
    <w:p w:rsidR="00C32E17" w:rsidRPr="00DF1EB8" w:rsidRDefault="00C32E17" w:rsidP="00C32E17">
      <w:pPr>
        <w:ind w:firstLine="709"/>
        <w:jc w:val="both"/>
        <w:rPr>
          <w:sz w:val="16"/>
          <w:szCs w:val="16"/>
        </w:rPr>
      </w:pPr>
      <w:r w:rsidRPr="00DF1EB8">
        <w:rPr>
          <w:sz w:val="16"/>
          <w:szCs w:val="16"/>
        </w:rPr>
        <w:t xml:space="preserve">           8. МКОУ ДО ДЮЦ «Импульс» (Сапогова С.К.) совместно с ОГКУ Центр занятости населения по Островскому району  (Смирнова Г.Р.)  обеспечить реализацию мероприятий по организации временного трудоустройства несовершеннолетних граждан в возрасте от 14 до 18 лет в свободное от учебы время, уделяя особое внимание содействию занятости подростков, находящихся в трудной жизненной ситуации и состоящих на профилактическом учете в комиссии по делам несовершеннолетних.</w:t>
      </w:r>
    </w:p>
    <w:p w:rsidR="00C32E17" w:rsidRPr="00DF1EB8" w:rsidRDefault="00C32E17" w:rsidP="00C32E17">
      <w:pPr>
        <w:ind w:firstLine="709"/>
        <w:jc w:val="both"/>
        <w:rPr>
          <w:sz w:val="16"/>
          <w:szCs w:val="16"/>
        </w:rPr>
      </w:pPr>
      <w:r w:rsidRPr="00DF1EB8">
        <w:rPr>
          <w:sz w:val="16"/>
          <w:szCs w:val="16"/>
        </w:rPr>
        <w:t xml:space="preserve">          9. Рекомендовать МО  МВД России «Островский» (Терехов В.Н.)</w:t>
      </w:r>
    </w:p>
    <w:p w:rsidR="00C32E17" w:rsidRPr="00DF1EB8" w:rsidRDefault="00C32E17" w:rsidP="00C32E17">
      <w:pPr>
        <w:ind w:firstLine="709"/>
        <w:jc w:val="both"/>
        <w:rPr>
          <w:sz w:val="16"/>
          <w:szCs w:val="16"/>
        </w:rPr>
      </w:pPr>
      <w:r w:rsidRPr="00DF1EB8">
        <w:rPr>
          <w:sz w:val="16"/>
          <w:szCs w:val="16"/>
        </w:rPr>
        <w:t xml:space="preserve">          9.1. обеспечить проведение инструктажей персонала учреждений, организующих отдых детей, по действиям при угрозе совершения террористических актов и правонарушений экстремистской направленности;</w:t>
      </w:r>
    </w:p>
    <w:p w:rsidR="00C32E17" w:rsidRPr="00DF1EB8" w:rsidRDefault="00C32E17" w:rsidP="00C32E17">
      <w:pPr>
        <w:ind w:firstLine="709"/>
        <w:jc w:val="both"/>
        <w:rPr>
          <w:sz w:val="16"/>
          <w:szCs w:val="16"/>
        </w:rPr>
      </w:pPr>
      <w:r w:rsidRPr="00DF1EB8">
        <w:rPr>
          <w:sz w:val="16"/>
          <w:szCs w:val="16"/>
        </w:rPr>
        <w:t xml:space="preserve">          9.2.  совместно с отделом образования, отделом культуры, по делам молодежи, туризма, физкультуры и спорта администрации Островского муниципального района осуществлять меры по профилактике правонарушений несовершеннолетних, предупреждению детского дорожно-транспортного травматизма, созданию условий для безопасного нахождения детей на улицах в  период  каникул.</w:t>
      </w:r>
    </w:p>
    <w:p w:rsidR="00C32E17" w:rsidRPr="00DF1EB8" w:rsidRDefault="00C32E17" w:rsidP="00C32E17">
      <w:pPr>
        <w:ind w:firstLine="709"/>
        <w:jc w:val="both"/>
        <w:rPr>
          <w:sz w:val="16"/>
          <w:szCs w:val="16"/>
        </w:rPr>
      </w:pPr>
      <w:r w:rsidRPr="00DF1EB8">
        <w:rPr>
          <w:sz w:val="16"/>
          <w:szCs w:val="16"/>
        </w:rPr>
        <w:t xml:space="preserve">          10. Рекомендовать ОГБУЗ «Островская районная больница» (Петрова А.Н.)</w:t>
      </w:r>
    </w:p>
    <w:p w:rsidR="00C32E17" w:rsidRPr="00DF1EB8" w:rsidRDefault="00C32E17" w:rsidP="00C32E17">
      <w:pPr>
        <w:ind w:firstLine="709"/>
        <w:jc w:val="both"/>
        <w:rPr>
          <w:sz w:val="16"/>
          <w:szCs w:val="16"/>
        </w:rPr>
      </w:pPr>
      <w:r w:rsidRPr="00DF1EB8">
        <w:rPr>
          <w:sz w:val="16"/>
          <w:szCs w:val="16"/>
        </w:rPr>
        <w:t xml:space="preserve">          10.1.  обеспечить действенный контроль за направлением детей на оздоровление и качеством оказания медицинской помощи;</w:t>
      </w:r>
    </w:p>
    <w:p w:rsidR="00C32E17" w:rsidRPr="00DF1EB8" w:rsidRDefault="00C32E17" w:rsidP="00C32E17">
      <w:pPr>
        <w:tabs>
          <w:tab w:val="left" w:pos="567"/>
        </w:tabs>
        <w:ind w:firstLine="709"/>
        <w:jc w:val="both"/>
        <w:rPr>
          <w:sz w:val="16"/>
          <w:szCs w:val="16"/>
        </w:rPr>
      </w:pPr>
      <w:r w:rsidRPr="00DF1EB8">
        <w:rPr>
          <w:sz w:val="16"/>
          <w:szCs w:val="16"/>
        </w:rPr>
        <w:t xml:space="preserve"> 10.2. направить медицинских работников для работы в оздоровительные лагеря с целью осуществления постоянного контроля за режимом работы пищеблоков, организацией питания, соблюдением температурного режима в помещениях, за физическим развитием и закаливанием детей;</w:t>
      </w:r>
    </w:p>
    <w:p w:rsidR="00C32E17" w:rsidRPr="00DF1EB8" w:rsidRDefault="00C32E17" w:rsidP="00C32E17">
      <w:pPr>
        <w:ind w:firstLine="709"/>
        <w:jc w:val="both"/>
        <w:rPr>
          <w:sz w:val="16"/>
          <w:szCs w:val="16"/>
        </w:rPr>
      </w:pPr>
      <w:r w:rsidRPr="00DF1EB8">
        <w:rPr>
          <w:sz w:val="16"/>
          <w:szCs w:val="16"/>
        </w:rPr>
        <w:t xml:space="preserve">           10.3. осуществлять проведение профилактических осмотров персонала детских оздоровительных лагерей и медицинских осмотров несовершеннолетних при оформлении временной занятости в летний период; </w:t>
      </w:r>
    </w:p>
    <w:p w:rsidR="00C32E17" w:rsidRPr="00DF1EB8" w:rsidRDefault="00C32E17" w:rsidP="00C32E17">
      <w:pPr>
        <w:ind w:firstLine="709"/>
        <w:jc w:val="both"/>
        <w:rPr>
          <w:sz w:val="16"/>
          <w:szCs w:val="16"/>
        </w:rPr>
      </w:pPr>
      <w:r w:rsidRPr="00DF1EB8">
        <w:rPr>
          <w:sz w:val="16"/>
          <w:szCs w:val="16"/>
        </w:rPr>
        <w:t xml:space="preserve">           10.4. организовать обучение по программе санитарного минимума сотрудников, направляемых на работу в оздоровительные лагеря.</w:t>
      </w:r>
    </w:p>
    <w:p w:rsidR="00C32E17" w:rsidRPr="00DF1EB8" w:rsidRDefault="00C32E17" w:rsidP="00C32E17">
      <w:pPr>
        <w:ind w:firstLine="709"/>
        <w:jc w:val="both"/>
        <w:rPr>
          <w:sz w:val="16"/>
          <w:szCs w:val="16"/>
        </w:rPr>
      </w:pPr>
      <w:r w:rsidRPr="00DF1EB8">
        <w:rPr>
          <w:b/>
          <w:sz w:val="16"/>
          <w:szCs w:val="16"/>
        </w:rPr>
        <w:t xml:space="preserve">           </w:t>
      </w:r>
      <w:r w:rsidRPr="00DF1EB8">
        <w:rPr>
          <w:sz w:val="16"/>
          <w:szCs w:val="16"/>
        </w:rPr>
        <w:t xml:space="preserve">11. Рекомендовать учреждениям и организациям, осуществляющим отдых, оздоровление  и занятость детей:  </w:t>
      </w:r>
    </w:p>
    <w:p w:rsidR="00C32E17" w:rsidRPr="00DF1EB8" w:rsidRDefault="00C32E17" w:rsidP="00C32E17">
      <w:pPr>
        <w:ind w:firstLine="709"/>
        <w:jc w:val="both"/>
        <w:rPr>
          <w:sz w:val="16"/>
          <w:szCs w:val="16"/>
        </w:rPr>
      </w:pPr>
      <w:r w:rsidRPr="00DF1EB8">
        <w:rPr>
          <w:sz w:val="16"/>
          <w:szCs w:val="16"/>
        </w:rPr>
        <w:t xml:space="preserve">           11.1. обеспечить в период оздоровительной кампании безопасность жизнедеятельности детей и подростков;</w:t>
      </w:r>
    </w:p>
    <w:p w:rsidR="00C32E17" w:rsidRPr="00DF1EB8" w:rsidRDefault="00C32E17" w:rsidP="00C32E17">
      <w:pPr>
        <w:ind w:firstLine="709"/>
        <w:jc w:val="both"/>
        <w:rPr>
          <w:sz w:val="16"/>
          <w:szCs w:val="16"/>
        </w:rPr>
      </w:pPr>
      <w:r w:rsidRPr="00DF1EB8">
        <w:rPr>
          <w:sz w:val="16"/>
          <w:szCs w:val="16"/>
        </w:rPr>
        <w:t xml:space="preserve">           11.2. проводить работу по популяризации государственных символов России, государственной символики Костромской области и символики Островского муниципального района, а также здорового образа жизни.</w:t>
      </w:r>
    </w:p>
    <w:p w:rsidR="00C32E17" w:rsidRPr="00DF1EB8" w:rsidRDefault="00C32E17" w:rsidP="00C32E17">
      <w:pPr>
        <w:ind w:firstLine="709"/>
        <w:jc w:val="both"/>
        <w:rPr>
          <w:sz w:val="16"/>
          <w:szCs w:val="16"/>
        </w:rPr>
      </w:pPr>
      <w:r w:rsidRPr="00DF1EB8">
        <w:rPr>
          <w:sz w:val="16"/>
          <w:szCs w:val="16"/>
        </w:rPr>
        <w:t xml:space="preserve">            12. Отделу культуры, по делам молодежи, туризма, физкультуры и спорта администрации Островского муниципального района (Сергеева А.Б.) обеспечить:</w:t>
      </w:r>
    </w:p>
    <w:p w:rsidR="00C32E17" w:rsidRPr="00DF1EB8" w:rsidRDefault="00C32E17" w:rsidP="00C32E17">
      <w:pPr>
        <w:ind w:firstLine="709"/>
        <w:jc w:val="both"/>
        <w:rPr>
          <w:sz w:val="16"/>
          <w:szCs w:val="16"/>
        </w:rPr>
      </w:pPr>
      <w:r w:rsidRPr="00DF1EB8">
        <w:rPr>
          <w:sz w:val="16"/>
          <w:szCs w:val="16"/>
        </w:rPr>
        <w:lastRenderedPageBreak/>
        <w:t xml:space="preserve">            12.1. организацию и проведение социально-культурных мероприятий, направленных на оздоровление и занятость детей в Островском муниципальном районе, организацию участия учреждений культуры в работе с детьми в каникулярный период;</w:t>
      </w:r>
    </w:p>
    <w:p w:rsidR="00C32E17" w:rsidRPr="00DF1EB8" w:rsidRDefault="00C32E17" w:rsidP="00C32E17">
      <w:pPr>
        <w:ind w:firstLine="709"/>
        <w:jc w:val="both"/>
        <w:rPr>
          <w:sz w:val="16"/>
          <w:szCs w:val="16"/>
        </w:rPr>
      </w:pPr>
      <w:r w:rsidRPr="00DF1EB8">
        <w:rPr>
          <w:sz w:val="16"/>
          <w:szCs w:val="16"/>
        </w:rPr>
        <w:t xml:space="preserve">            12.2. эффективность использования спортивных объектов в период проведения оздоровительной кампании детей в 2018 году. </w:t>
      </w:r>
    </w:p>
    <w:p w:rsidR="00C32E17" w:rsidRPr="00DF1EB8" w:rsidRDefault="00C32E17" w:rsidP="00C32E17">
      <w:pPr>
        <w:ind w:firstLine="709"/>
        <w:jc w:val="both"/>
        <w:rPr>
          <w:sz w:val="16"/>
          <w:szCs w:val="16"/>
        </w:rPr>
      </w:pPr>
      <w:r w:rsidRPr="00DF1EB8">
        <w:rPr>
          <w:sz w:val="16"/>
          <w:szCs w:val="16"/>
        </w:rPr>
        <w:t xml:space="preserve">            13.  Финансовому управлению администрации Островского муниципального района (Кудряшова Л.Н.)</w:t>
      </w:r>
      <w:r w:rsidRPr="00DF1EB8">
        <w:rPr>
          <w:b/>
          <w:i/>
          <w:sz w:val="16"/>
          <w:szCs w:val="16"/>
        </w:rPr>
        <w:t xml:space="preserve"> </w:t>
      </w:r>
      <w:r w:rsidRPr="00DF1EB8">
        <w:rPr>
          <w:sz w:val="16"/>
          <w:szCs w:val="16"/>
        </w:rPr>
        <w:t>обеспечить своевременное и в полном объеме перечисление финансовых средств на организацию отдыха, оздоровления и занятости детей.</w:t>
      </w:r>
    </w:p>
    <w:p w:rsidR="00C32E17" w:rsidRPr="00DF1EB8" w:rsidRDefault="00C32E17" w:rsidP="00C32E17">
      <w:pPr>
        <w:pStyle w:val="21"/>
        <w:ind w:firstLine="709"/>
        <w:jc w:val="both"/>
        <w:rPr>
          <w:sz w:val="16"/>
          <w:szCs w:val="16"/>
        </w:rPr>
      </w:pPr>
      <w:r w:rsidRPr="00DF1EB8">
        <w:rPr>
          <w:sz w:val="16"/>
          <w:szCs w:val="16"/>
        </w:rPr>
        <w:t xml:space="preserve">            14. Комиссии по делам несовершеннолетних и защите их прав Островского муниципального района (Баранова О.А.) обеспечить контроль за соблюдением договорных обязательств в отношении организации труда несовершеннолетних  в свободное от учебы время.</w:t>
      </w:r>
    </w:p>
    <w:p w:rsidR="00C32E17" w:rsidRPr="00DF1EB8" w:rsidRDefault="00C32E17" w:rsidP="00C32E17">
      <w:pPr>
        <w:pStyle w:val="ae"/>
        <w:spacing w:after="0"/>
        <w:ind w:firstLine="709"/>
        <w:jc w:val="both"/>
        <w:rPr>
          <w:sz w:val="16"/>
          <w:szCs w:val="16"/>
        </w:rPr>
      </w:pPr>
      <w:r w:rsidRPr="00DF1EB8">
        <w:rPr>
          <w:sz w:val="16"/>
          <w:szCs w:val="16"/>
        </w:rPr>
        <w:t xml:space="preserve">            15. Признать утратившим силу постановление администрации Островского муниципального района от 10 марта 2017 года  № 91  «Об  организации отдыха, оздоровления и занятости детей на территории Островского муниципального района в 2017 году».   </w:t>
      </w:r>
    </w:p>
    <w:p w:rsidR="00C32E17" w:rsidRPr="00DF1EB8" w:rsidRDefault="00C32E17" w:rsidP="00C32E17">
      <w:pPr>
        <w:ind w:firstLine="709"/>
        <w:jc w:val="both"/>
        <w:rPr>
          <w:sz w:val="16"/>
          <w:szCs w:val="16"/>
        </w:rPr>
      </w:pPr>
      <w:r w:rsidRPr="00DF1EB8">
        <w:rPr>
          <w:sz w:val="16"/>
          <w:szCs w:val="16"/>
        </w:rPr>
        <w:t xml:space="preserve">            16. Контроль за выполнением настоящего постановления возложить на исполняющего обязанности  заместителя главы администрации Островского муниципального района Баранову О.А.</w:t>
      </w:r>
    </w:p>
    <w:p w:rsidR="00C32E17" w:rsidRPr="00DF1EB8" w:rsidRDefault="00C32E17" w:rsidP="00C32E17">
      <w:pPr>
        <w:ind w:firstLine="709"/>
        <w:jc w:val="both"/>
        <w:rPr>
          <w:sz w:val="16"/>
          <w:szCs w:val="16"/>
        </w:rPr>
      </w:pPr>
      <w:r w:rsidRPr="00DF1EB8">
        <w:rPr>
          <w:sz w:val="16"/>
          <w:szCs w:val="16"/>
        </w:rPr>
        <w:t xml:space="preserve">            17.   Настоящее постановление вступает в силу с момента его опубликования в информационном бюллетене «Районные новости».</w:t>
      </w:r>
    </w:p>
    <w:p w:rsidR="00C32E17" w:rsidRPr="00DF1EB8" w:rsidRDefault="00C32E17" w:rsidP="00C32E17">
      <w:pPr>
        <w:ind w:firstLine="709"/>
        <w:jc w:val="both"/>
        <w:rPr>
          <w:sz w:val="16"/>
          <w:szCs w:val="16"/>
        </w:rPr>
      </w:pPr>
    </w:p>
    <w:p w:rsidR="00C32E17" w:rsidRPr="00DF1EB8" w:rsidRDefault="00C32E17" w:rsidP="00C32E17">
      <w:pPr>
        <w:ind w:firstLine="709"/>
        <w:jc w:val="both"/>
        <w:rPr>
          <w:sz w:val="16"/>
          <w:szCs w:val="16"/>
        </w:rPr>
      </w:pPr>
    </w:p>
    <w:p w:rsidR="00C32E17" w:rsidRPr="00DF1EB8" w:rsidRDefault="00C32E17" w:rsidP="00C32E17">
      <w:pPr>
        <w:ind w:firstLine="709"/>
        <w:jc w:val="both"/>
        <w:rPr>
          <w:sz w:val="16"/>
          <w:szCs w:val="16"/>
        </w:rPr>
      </w:pPr>
    </w:p>
    <w:p w:rsidR="00C32E17" w:rsidRPr="00DF1EB8" w:rsidRDefault="00C32E17" w:rsidP="00C32E17">
      <w:pPr>
        <w:ind w:firstLine="709"/>
        <w:jc w:val="both"/>
        <w:rPr>
          <w:sz w:val="16"/>
          <w:szCs w:val="16"/>
        </w:rPr>
      </w:pPr>
    </w:p>
    <w:p w:rsidR="00C32E17" w:rsidRPr="00DF1EB8" w:rsidRDefault="00C32E17" w:rsidP="00C32E17">
      <w:pPr>
        <w:ind w:firstLine="709"/>
        <w:jc w:val="both"/>
        <w:rPr>
          <w:sz w:val="16"/>
          <w:szCs w:val="16"/>
        </w:rPr>
      </w:pPr>
    </w:p>
    <w:p w:rsidR="00C32E17" w:rsidRPr="00DF1EB8" w:rsidRDefault="00C32E17" w:rsidP="00C32E17">
      <w:pPr>
        <w:ind w:firstLine="709"/>
        <w:jc w:val="both"/>
        <w:rPr>
          <w:sz w:val="16"/>
          <w:szCs w:val="16"/>
        </w:rPr>
      </w:pPr>
      <w:r w:rsidRPr="00DF1EB8">
        <w:rPr>
          <w:sz w:val="16"/>
          <w:szCs w:val="16"/>
        </w:rPr>
        <w:t>Глава Островского муниципального района                                                    Г.А.Полякова</w:t>
      </w:r>
    </w:p>
    <w:p w:rsidR="00C32E17" w:rsidRPr="00DF1EB8" w:rsidRDefault="00C32E17" w:rsidP="00C32E17">
      <w:pPr>
        <w:ind w:firstLine="709"/>
        <w:jc w:val="both"/>
        <w:rPr>
          <w:sz w:val="16"/>
          <w:szCs w:val="16"/>
        </w:rPr>
      </w:pPr>
    </w:p>
    <w:p w:rsidR="00C32E17" w:rsidRDefault="00C32E17" w:rsidP="00C32E17">
      <w:pPr>
        <w:tabs>
          <w:tab w:val="left" w:pos="3796"/>
        </w:tabs>
        <w:ind w:firstLine="709"/>
        <w:rPr>
          <w:sz w:val="16"/>
          <w:szCs w:val="16"/>
          <w:lang w:eastAsia="zh-CN"/>
        </w:rPr>
        <w:sectPr w:rsidR="00C32E17" w:rsidSect="000C1DF5">
          <w:pgSz w:w="11907" w:h="16840" w:code="9"/>
          <w:pgMar w:top="1134" w:right="567" w:bottom="1134" w:left="850" w:header="0" w:footer="0" w:gutter="0"/>
          <w:cols w:space="720"/>
          <w:docGrid w:linePitch="272"/>
        </w:sectPr>
      </w:pPr>
    </w:p>
    <w:p w:rsidR="00C32E17" w:rsidRPr="00C32E17" w:rsidRDefault="00C32E17" w:rsidP="00C32E17">
      <w:pPr>
        <w:jc w:val="right"/>
        <w:rPr>
          <w:sz w:val="16"/>
          <w:szCs w:val="16"/>
        </w:rPr>
      </w:pPr>
      <w:r w:rsidRPr="00DF1EB8">
        <w:rPr>
          <w:sz w:val="16"/>
          <w:szCs w:val="16"/>
        </w:rPr>
        <w:lastRenderedPageBreak/>
        <w:t xml:space="preserve">                                                                                                                                                                                                                                               </w:t>
      </w:r>
      <w:r w:rsidRPr="00C32E17">
        <w:rPr>
          <w:sz w:val="16"/>
          <w:szCs w:val="16"/>
        </w:rPr>
        <w:t>Приложение № 1</w:t>
      </w:r>
    </w:p>
    <w:p w:rsidR="00C32E17" w:rsidRPr="00C32E17" w:rsidRDefault="00C32E17" w:rsidP="00C32E17">
      <w:pPr>
        <w:pStyle w:val="1"/>
        <w:numPr>
          <w:ilvl w:val="0"/>
          <w:numId w:val="7"/>
        </w:numPr>
        <w:tabs>
          <w:tab w:val="clear" w:pos="432"/>
          <w:tab w:val="num" w:pos="0"/>
        </w:tabs>
        <w:jc w:val="right"/>
        <w:rPr>
          <w:sz w:val="16"/>
          <w:szCs w:val="16"/>
        </w:rPr>
      </w:pPr>
      <w:r w:rsidRPr="00C32E17">
        <w:rPr>
          <w:sz w:val="16"/>
          <w:szCs w:val="16"/>
        </w:rPr>
        <w:t xml:space="preserve">                                                                                                                                                                                                                                         к  постановлению  администрации</w:t>
      </w:r>
    </w:p>
    <w:p w:rsidR="00C32E17" w:rsidRPr="00C32E17" w:rsidRDefault="00C32E17" w:rsidP="00C32E17">
      <w:pPr>
        <w:pStyle w:val="1"/>
        <w:numPr>
          <w:ilvl w:val="0"/>
          <w:numId w:val="7"/>
        </w:numPr>
        <w:tabs>
          <w:tab w:val="clear" w:pos="432"/>
          <w:tab w:val="num" w:pos="0"/>
        </w:tabs>
        <w:jc w:val="right"/>
        <w:rPr>
          <w:sz w:val="16"/>
          <w:szCs w:val="16"/>
        </w:rPr>
      </w:pPr>
      <w:r w:rsidRPr="00C32E17">
        <w:rPr>
          <w:sz w:val="16"/>
          <w:szCs w:val="16"/>
        </w:rPr>
        <w:t xml:space="preserve">Островского муниципального района  </w:t>
      </w:r>
    </w:p>
    <w:p w:rsidR="00C32E17" w:rsidRPr="00C32E17" w:rsidRDefault="00C32E17" w:rsidP="00C32E17">
      <w:pPr>
        <w:pStyle w:val="1"/>
        <w:numPr>
          <w:ilvl w:val="0"/>
          <w:numId w:val="7"/>
        </w:numPr>
        <w:tabs>
          <w:tab w:val="clear" w:pos="432"/>
          <w:tab w:val="num" w:pos="0"/>
        </w:tabs>
        <w:jc w:val="right"/>
        <w:rPr>
          <w:sz w:val="16"/>
          <w:szCs w:val="16"/>
        </w:rPr>
      </w:pPr>
      <w:r w:rsidRPr="00C32E17">
        <w:rPr>
          <w:sz w:val="16"/>
          <w:szCs w:val="16"/>
        </w:rPr>
        <w:t xml:space="preserve">                                                                                                                                                                                                                                 от «14» марта  2018 г.  № 127                                                                                                                                                            </w:t>
      </w:r>
    </w:p>
    <w:p w:rsidR="00C32E17" w:rsidRPr="00C32E17" w:rsidRDefault="00C32E17" w:rsidP="00C32E17">
      <w:pPr>
        <w:jc w:val="center"/>
        <w:rPr>
          <w:b/>
          <w:color w:val="181818"/>
          <w:sz w:val="16"/>
          <w:szCs w:val="16"/>
        </w:rPr>
      </w:pPr>
      <w:r w:rsidRPr="00C32E17">
        <w:rPr>
          <w:b/>
          <w:sz w:val="16"/>
          <w:szCs w:val="16"/>
        </w:rPr>
        <w:t>План мероприятий по организации отдыха, оздоровления и занятости детей в Островском муниципальном районе в 2018 г.</w:t>
      </w:r>
    </w:p>
    <w:p w:rsidR="00C32E17" w:rsidRPr="00C32E17" w:rsidRDefault="00C32E17" w:rsidP="00C32E17">
      <w:pPr>
        <w:jc w:val="center"/>
        <w:rPr>
          <w:b/>
          <w:color w:val="181818"/>
          <w:sz w:val="16"/>
          <w:szCs w:val="16"/>
        </w:rPr>
      </w:pPr>
    </w:p>
    <w:tbl>
      <w:tblPr>
        <w:tblW w:w="15477" w:type="dxa"/>
        <w:tblInd w:w="-60" w:type="dxa"/>
        <w:tblLayout w:type="fixed"/>
        <w:tblLook w:val="0000"/>
      </w:tblPr>
      <w:tblGrid>
        <w:gridCol w:w="594"/>
        <w:gridCol w:w="7371"/>
        <w:gridCol w:w="2551"/>
        <w:gridCol w:w="4961"/>
      </w:tblGrid>
      <w:tr w:rsidR="00C32E17" w:rsidRPr="00C32E17" w:rsidTr="00C32E17">
        <w:tc>
          <w:tcPr>
            <w:tcW w:w="594" w:type="dxa"/>
            <w:tcBorders>
              <w:top w:val="single" w:sz="4" w:space="0" w:color="000000"/>
              <w:left w:val="single" w:sz="4" w:space="0" w:color="000000"/>
              <w:bottom w:val="single" w:sz="4" w:space="0" w:color="000000"/>
            </w:tcBorders>
          </w:tcPr>
          <w:p w:rsidR="00C32E17" w:rsidRPr="00C32E17" w:rsidRDefault="00C32E17" w:rsidP="00C32E17">
            <w:pPr>
              <w:jc w:val="both"/>
              <w:rPr>
                <w:color w:val="181818"/>
                <w:sz w:val="16"/>
                <w:szCs w:val="16"/>
              </w:rPr>
            </w:pPr>
            <w:r w:rsidRPr="00C32E17">
              <w:rPr>
                <w:color w:val="181818"/>
                <w:sz w:val="16"/>
                <w:szCs w:val="16"/>
              </w:rPr>
              <w:t>№</w:t>
            </w:r>
          </w:p>
        </w:tc>
        <w:tc>
          <w:tcPr>
            <w:tcW w:w="7371"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Мероприятия</w:t>
            </w:r>
          </w:p>
        </w:tc>
        <w:tc>
          <w:tcPr>
            <w:tcW w:w="2551" w:type="dxa"/>
            <w:tcBorders>
              <w:top w:val="single" w:sz="4" w:space="0" w:color="000000"/>
              <w:left w:val="single" w:sz="4" w:space="0" w:color="000000"/>
              <w:bottom w:val="single" w:sz="4" w:space="0" w:color="000000"/>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Сроки исполнения</w:t>
            </w:r>
          </w:p>
        </w:tc>
        <w:tc>
          <w:tcPr>
            <w:tcW w:w="4961" w:type="dxa"/>
            <w:tcBorders>
              <w:top w:val="single" w:sz="4" w:space="0" w:color="auto"/>
              <w:left w:val="single" w:sz="4" w:space="0" w:color="auto"/>
              <w:bottom w:val="single" w:sz="4" w:space="0" w:color="auto"/>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Исполнитель</w:t>
            </w:r>
          </w:p>
        </w:tc>
      </w:tr>
      <w:tr w:rsidR="00C32E17" w:rsidRPr="00C32E17" w:rsidTr="00C32E17">
        <w:tc>
          <w:tcPr>
            <w:tcW w:w="15477" w:type="dxa"/>
            <w:gridSpan w:val="4"/>
            <w:tcBorders>
              <w:top w:val="single" w:sz="4" w:space="0" w:color="auto"/>
              <w:left w:val="single" w:sz="4" w:space="0" w:color="auto"/>
              <w:bottom w:val="single" w:sz="4" w:space="0" w:color="auto"/>
              <w:right w:val="single" w:sz="4" w:space="0" w:color="auto"/>
            </w:tcBorders>
          </w:tcPr>
          <w:p w:rsidR="00C32E17" w:rsidRPr="00C32E17" w:rsidRDefault="00C32E17" w:rsidP="00C32E17">
            <w:pPr>
              <w:snapToGrid w:val="0"/>
              <w:jc w:val="center"/>
              <w:rPr>
                <w:b/>
                <w:i/>
                <w:color w:val="181818"/>
                <w:sz w:val="16"/>
                <w:szCs w:val="16"/>
              </w:rPr>
            </w:pPr>
            <w:r w:rsidRPr="00C32E17">
              <w:rPr>
                <w:b/>
                <w:i/>
                <w:color w:val="181818"/>
                <w:sz w:val="16"/>
                <w:szCs w:val="16"/>
              </w:rPr>
              <w:t>1. Организация отдыха и оздоровления детей</w:t>
            </w:r>
          </w:p>
        </w:tc>
      </w:tr>
      <w:tr w:rsidR="00C32E17" w:rsidRPr="00C32E17" w:rsidTr="00C32E17">
        <w:tc>
          <w:tcPr>
            <w:tcW w:w="594"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1.1</w:t>
            </w:r>
          </w:p>
        </w:tc>
        <w:tc>
          <w:tcPr>
            <w:tcW w:w="7371"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Организация деятельности муниципального межведомственного координационного Совета по вопросам организации отдыха, оздоровления и занятости детей</w:t>
            </w:r>
          </w:p>
        </w:tc>
        <w:tc>
          <w:tcPr>
            <w:tcW w:w="2551" w:type="dxa"/>
            <w:tcBorders>
              <w:top w:val="single" w:sz="4" w:space="0" w:color="000000"/>
              <w:left w:val="single" w:sz="4" w:space="0" w:color="000000"/>
              <w:bottom w:val="single" w:sz="4" w:space="0" w:color="000000"/>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 xml:space="preserve">В течение действия </w:t>
            </w:r>
            <w:r w:rsidRPr="00C32E17">
              <w:rPr>
                <w:sz w:val="16"/>
                <w:szCs w:val="16"/>
              </w:rPr>
              <w:t>плана</w:t>
            </w:r>
          </w:p>
        </w:tc>
        <w:tc>
          <w:tcPr>
            <w:tcW w:w="4961" w:type="dxa"/>
            <w:tcBorders>
              <w:top w:val="single" w:sz="4" w:space="0" w:color="auto"/>
              <w:left w:val="single" w:sz="4" w:space="0" w:color="auto"/>
              <w:bottom w:val="single" w:sz="4" w:space="0" w:color="auto"/>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Межведомственный координационный Совет</w:t>
            </w:r>
          </w:p>
        </w:tc>
      </w:tr>
      <w:tr w:rsidR="00C32E17" w:rsidRPr="00C32E17" w:rsidTr="00C32E17">
        <w:tc>
          <w:tcPr>
            <w:tcW w:w="594"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1.2</w:t>
            </w:r>
          </w:p>
        </w:tc>
        <w:tc>
          <w:tcPr>
            <w:tcW w:w="7371"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Формирование реестра муниципальных учреждений, организующих отдых детей в 2018 году</w:t>
            </w:r>
          </w:p>
        </w:tc>
        <w:tc>
          <w:tcPr>
            <w:tcW w:w="2551" w:type="dxa"/>
            <w:tcBorders>
              <w:top w:val="single" w:sz="4" w:space="0" w:color="000000"/>
              <w:left w:val="single" w:sz="4" w:space="0" w:color="000000"/>
              <w:bottom w:val="single" w:sz="4" w:space="0" w:color="000000"/>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декабрь 2017- январь 2018 года</w:t>
            </w:r>
          </w:p>
        </w:tc>
        <w:tc>
          <w:tcPr>
            <w:tcW w:w="4961" w:type="dxa"/>
            <w:tcBorders>
              <w:top w:val="single" w:sz="4" w:space="0" w:color="auto"/>
              <w:left w:val="single" w:sz="4" w:space="0" w:color="auto"/>
              <w:bottom w:val="single" w:sz="4" w:space="0" w:color="auto"/>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Отдел образования администрации Островского муниципального района</w:t>
            </w:r>
          </w:p>
        </w:tc>
      </w:tr>
      <w:tr w:rsidR="00C32E17" w:rsidRPr="00C32E17" w:rsidTr="00C32E17">
        <w:tc>
          <w:tcPr>
            <w:tcW w:w="594"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1.3</w:t>
            </w:r>
          </w:p>
        </w:tc>
        <w:tc>
          <w:tcPr>
            <w:tcW w:w="7371"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Совершенствование инфраструктуры учреждений, на базе которых будут организованы лагеря дневного пребывания (осуществление хозяйственных мероприятий в соответствии с требованиями санитарно-эпидемиологического надзора, укрепление спортивных сооружений, спортивного и развивающего инвентаря и материалов, благоустройство спортивных площадок).</w:t>
            </w:r>
          </w:p>
        </w:tc>
        <w:tc>
          <w:tcPr>
            <w:tcW w:w="2551" w:type="dxa"/>
            <w:tcBorders>
              <w:top w:val="single" w:sz="4" w:space="0" w:color="000000"/>
              <w:left w:val="single" w:sz="4" w:space="0" w:color="000000"/>
              <w:bottom w:val="single" w:sz="4" w:space="0" w:color="000000"/>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 xml:space="preserve">В течение действия </w:t>
            </w:r>
            <w:r w:rsidRPr="00C32E17">
              <w:rPr>
                <w:sz w:val="16"/>
                <w:szCs w:val="16"/>
              </w:rPr>
              <w:t>плана</w:t>
            </w:r>
          </w:p>
        </w:tc>
        <w:tc>
          <w:tcPr>
            <w:tcW w:w="4961" w:type="dxa"/>
            <w:tcBorders>
              <w:top w:val="single" w:sz="4" w:space="0" w:color="auto"/>
              <w:left w:val="single" w:sz="4" w:space="0" w:color="auto"/>
              <w:bottom w:val="single" w:sz="4" w:space="0" w:color="auto"/>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Отдел образования администрации Островского муниципального района,</w:t>
            </w:r>
          </w:p>
          <w:p w:rsidR="00C32E17" w:rsidRPr="00C32E17" w:rsidRDefault="00C32E17" w:rsidP="00C32E17">
            <w:pPr>
              <w:snapToGrid w:val="0"/>
              <w:jc w:val="both"/>
              <w:rPr>
                <w:color w:val="181818"/>
                <w:sz w:val="16"/>
                <w:szCs w:val="16"/>
              </w:rPr>
            </w:pPr>
            <w:r w:rsidRPr="00C32E17">
              <w:rPr>
                <w:color w:val="181818"/>
                <w:sz w:val="16"/>
                <w:szCs w:val="16"/>
              </w:rPr>
              <w:t>руководители общеобразовательных учреждений</w:t>
            </w:r>
          </w:p>
        </w:tc>
      </w:tr>
      <w:tr w:rsidR="00C32E17" w:rsidRPr="00C32E17" w:rsidTr="00C32E17">
        <w:tc>
          <w:tcPr>
            <w:tcW w:w="594"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1.4</w:t>
            </w:r>
          </w:p>
        </w:tc>
        <w:tc>
          <w:tcPr>
            <w:tcW w:w="7371"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 xml:space="preserve">Кадровое обеспечение летней кампании: проведение обучающих семинаров для педагогических работников, фельдшеров, направляемых на работу в лагеря с дневным пребыванием </w:t>
            </w:r>
          </w:p>
        </w:tc>
        <w:tc>
          <w:tcPr>
            <w:tcW w:w="2551" w:type="dxa"/>
            <w:tcBorders>
              <w:top w:val="single" w:sz="4" w:space="0" w:color="000000"/>
              <w:left w:val="single" w:sz="4" w:space="0" w:color="000000"/>
              <w:bottom w:val="single" w:sz="4" w:space="0" w:color="000000"/>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Март 2018 г.</w:t>
            </w:r>
          </w:p>
        </w:tc>
        <w:tc>
          <w:tcPr>
            <w:tcW w:w="4961" w:type="dxa"/>
            <w:tcBorders>
              <w:top w:val="single" w:sz="4" w:space="0" w:color="auto"/>
              <w:left w:val="single" w:sz="4" w:space="0" w:color="auto"/>
              <w:bottom w:val="single" w:sz="4" w:space="0" w:color="auto"/>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 xml:space="preserve">Отдел образования администрации Островского муниципального района, ОГБУЗ Островская РБ, </w:t>
            </w:r>
            <w:r w:rsidRPr="00C32E17">
              <w:rPr>
                <w:sz w:val="16"/>
                <w:szCs w:val="16"/>
              </w:rPr>
              <w:t>ФБУЗ Центр гигиены и эпидемиологии в Костромской области в Островском районе</w:t>
            </w:r>
          </w:p>
        </w:tc>
      </w:tr>
      <w:tr w:rsidR="00C32E17" w:rsidRPr="00C32E17" w:rsidTr="00C32E17">
        <w:tc>
          <w:tcPr>
            <w:tcW w:w="594"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1.5</w:t>
            </w:r>
          </w:p>
        </w:tc>
        <w:tc>
          <w:tcPr>
            <w:tcW w:w="7371"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Проведение обязательных  медицинских осмотров персонала муниципальных учреждений, задействованных в организации  отдыха детей</w:t>
            </w:r>
          </w:p>
        </w:tc>
        <w:tc>
          <w:tcPr>
            <w:tcW w:w="2551" w:type="dxa"/>
            <w:tcBorders>
              <w:top w:val="single" w:sz="4" w:space="0" w:color="000000"/>
              <w:left w:val="single" w:sz="4" w:space="0" w:color="000000"/>
              <w:bottom w:val="single" w:sz="4" w:space="0" w:color="000000"/>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 xml:space="preserve">Перед открытием лагерных смен </w:t>
            </w:r>
          </w:p>
        </w:tc>
        <w:tc>
          <w:tcPr>
            <w:tcW w:w="4961" w:type="dxa"/>
            <w:tcBorders>
              <w:top w:val="single" w:sz="4" w:space="0" w:color="auto"/>
              <w:left w:val="single" w:sz="4" w:space="0" w:color="auto"/>
              <w:bottom w:val="single" w:sz="4" w:space="0" w:color="auto"/>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ОГБУЗ Островская РБ</w:t>
            </w:r>
          </w:p>
        </w:tc>
      </w:tr>
      <w:tr w:rsidR="00C32E17" w:rsidRPr="00C32E17" w:rsidTr="00C32E17">
        <w:tc>
          <w:tcPr>
            <w:tcW w:w="594"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1.6</w:t>
            </w:r>
          </w:p>
        </w:tc>
        <w:tc>
          <w:tcPr>
            <w:tcW w:w="7371"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Составление  программ летнего отдыха и занятости детей по школам</w:t>
            </w:r>
          </w:p>
        </w:tc>
        <w:tc>
          <w:tcPr>
            <w:tcW w:w="2551" w:type="dxa"/>
            <w:tcBorders>
              <w:top w:val="single" w:sz="4" w:space="0" w:color="000000"/>
              <w:left w:val="single" w:sz="4" w:space="0" w:color="000000"/>
              <w:bottom w:val="single" w:sz="4" w:space="0" w:color="000000"/>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 xml:space="preserve">В период действия </w:t>
            </w:r>
            <w:r w:rsidRPr="00C32E17">
              <w:rPr>
                <w:sz w:val="16"/>
                <w:szCs w:val="16"/>
              </w:rPr>
              <w:t>плана</w:t>
            </w:r>
          </w:p>
        </w:tc>
        <w:tc>
          <w:tcPr>
            <w:tcW w:w="4961" w:type="dxa"/>
            <w:tcBorders>
              <w:top w:val="single" w:sz="4" w:space="0" w:color="auto"/>
              <w:left w:val="single" w:sz="4" w:space="0" w:color="auto"/>
              <w:bottom w:val="single" w:sz="4" w:space="0" w:color="auto"/>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Отдел образования администрации Островского муниципального района, руководители общеобразовательных учреждений</w:t>
            </w:r>
          </w:p>
        </w:tc>
      </w:tr>
      <w:tr w:rsidR="00C32E17" w:rsidRPr="00C32E17" w:rsidTr="00C32E17">
        <w:tc>
          <w:tcPr>
            <w:tcW w:w="594"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1.7</w:t>
            </w:r>
          </w:p>
        </w:tc>
        <w:tc>
          <w:tcPr>
            <w:tcW w:w="7371"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Проведение акарицидной обработки территорий общеобразовательных учреждений, на базе которых проводятся лагеря дневного пребывания</w:t>
            </w:r>
          </w:p>
        </w:tc>
        <w:tc>
          <w:tcPr>
            <w:tcW w:w="2551" w:type="dxa"/>
            <w:tcBorders>
              <w:top w:val="single" w:sz="4" w:space="0" w:color="000000"/>
              <w:left w:val="single" w:sz="4" w:space="0" w:color="000000"/>
              <w:bottom w:val="single" w:sz="4" w:space="0" w:color="000000"/>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Конец апреля – начало мая  2018 г.</w:t>
            </w:r>
          </w:p>
        </w:tc>
        <w:tc>
          <w:tcPr>
            <w:tcW w:w="4961" w:type="dxa"/>
            <w:tcBorders>
              <w:top w:val="single" w:sz="4" w:space="0" w:color="auto"/>
              <w:left w:val="single" w:sz="4" w:space="0" w:color="auto"/>
              <w:bottom w:val="single" w:sz="4" w:space="0" w:color="auto"/>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Отдел образования администрации Островского муниципального района, руководители общеобразовательных учреждений</w:t>
            </w:r>
          </w:p>
        </w:tc>
      </w:tr>
      <w:tr w:rsidR="00C32E17" w:rsidRPr="00C32E17" w:rsidTr="00C32E17">
        <w:tc>
          <w:tcPr>
            <w:tcW w:w="594"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1.8</w:t>
            </w:r>
          </w:p>
        </w:tc>
        <w:tc>
          <w:tcPr>
            <w:tcW w:w="7371"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Подготовка пакета  документов, необходимых для открытия детского оздоровительного лагеря на время каникул, согласно Приложению 1 к СанПин 2.4.4.2599-10</w:t>
            </w:r>
          </w:p>
        </w:tc>
        <w:tc>
          <w:tcPr>
            <w:tcW w:w="2551" w:type="dxa"/>
            <w:tcBorders>
              <w:top w:val="single" w:sz="4" w:space="0" w:color="000000"/>
              <w:left w:val="single" w:sz="4" w:space="0" w:color="000000"/>
              <w:bottom w:val="single" w:sz="4" w:space="0" w:color="000000"/>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До 01.04.2018</w:t>
            </w:r>
          </w:p>
        </w:tc>
        <w:tc>
          <w:tcPr>
            <w:tcW w:w="4961" w:type="dxa"/>
            <w:tcBorders>
              <w:top w:val="single" w:sz="4" w:space="0" w:color="auto"/>
              <w:left w:val="single" w:sz="4" w:space="0" w:color="auto"/>
              <w:bottom w:val="single" w:sz="4" w:space="0" w:color="auto"/>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Руководители общеобразовательных учреждений</w:t>
            </w:r>
          </w:p>
        </w:tc>
      </w:tr>
      <w:tr w:rsidR="00C32E17" w:rsidRPr="00C32E17" w:rsidTr="00C32E17">
        <w:tc>
          <w:tcPr>
            <w:tcW w:w="594"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1.10.</w:t>
            </w:r>
          </w:p>
        </w:tc>
        <w:tc>
          <w:tcPr>
            <w:tcW w:w="7371"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sz w:val="16"/>
                <w:szCs w:val="16"/>
              </w:rPr>
            </w:pPr>
            <w:r w:rsidRPr="00C32E17">
              <w:rPr>
                <w:sz w:val="16"/>
                <w:szCs w:val="16"/>
              </w:rPr>
              <w:t>Проведение совещаний по итогам деятельности  лагерей дневного пребывания в общеобразовательных учреждениях и оздоровления детей через «ОГУ ЦЗН», «ОГУ КЦСОН»</w:t>
            </w:r>
          </w:p>
        </w:tc>
        <w:tc>
          <w:tcPr>
            <w:tcW w:w="2551" w:type="dxa"/>
            <w:tcBorders>
              <w:top w:val="single" w:sz="4" w:space="0" w:color="000000"/>
              <w:left w:val="single" w:sz="4" w:space="0" w:color="000000"/>
              <w:bottom w:val="single" w:sz="4" w:space="0" w:color="000000"/>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Сентябрь 2018 г.</w:t>
            </w:r>
          </w:p>
        </w:tc>
        <w:tc>
          <w:tcPr>
            <w:tcW w:w="4961" w:type="dxa"/>
            <w:tcBorders>
              <w:top w:val="single" w:sz="4" w:space="0" w:color="auto"/>
              <w:left w:val="single" w:sz="4" w:space="0" w:color="auto"/>
              <w:bottom w:val="single" w:sz="4" w:space="0" w:color="auto"/>
              <w:right w:val="single" w:sz="4" w:space="0" w:color="auto"/>
            </w:tcBorders>
          </w:tcPr>
          <w:p w:rsidR="00C32E17" w:rsidRPr="00C32E17" w:rsidRDefault="00C32E17" w:rsidP="00C32E17">
            <w:pPr>
              <w:snapToGrid w:val="0"/>
              <w:jc w:val="both"/>
              <w:rPr>
                <w:sz w:val="16"/>
                <w:szCs w:val="16"/>
              </w:rPr>
            </w:pPr>
            <w:r w:rsidRPr="00C32E17">
              <w:rPr>
                <w:sz w:val="16"/>
                <w:szCs w:val="16"/>
              </w:rPr>
              <w:t>Межведомственный координационный Совет</w:t>
            </w:r>
          </w:p>
        </w:tc>
      </w:tr>
      <w:tr w:rsidR="00C32E17" w:rsidRPr="00C32E17" w:rsidTr="00C32E17">
        <w:tc>
          <w:tcPr>
            <w:tcW w:w="594"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1.11</w:t>
            </w:r>
          </w:p>
        </w:tc>
        <w:tc>
          <w:tcPr>
            <w:tcW w:w="7371"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Обеспечение анкетирования родителей, детей, прошедших оздоровление, об удовлетворённости качеством услуг, предоставляемых общеобразовательными учреждениями</w:t>
            </w:r>
          </w:p>
        </w:tc>
        <w:tc>
          <w:tcPr>
            <w:tcW w:w="2551" w:type="dxa"/>
            <w:tcBorders>
              <w:top w:val="single" w:sz="4" w:space="0" w:color="000000"/>
              <w:left w:val="single" w:sz="4" w:space="0" w:color="000000"/>
              <w:bottom w:val="single" w:sz="4" w:space="0" w:color="000000"/>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По окончании лагерных смен.</w:t>
            </w:r>
          </w:p>
        </w:tc>
        <w:tc>
          <w:tcPr>
            <w:tcW w:w="4961" w:type="dxa"/>
            <w:tcBorders>
              <w:top w:val="single" w:sz="4" w:space="0" w:color="auto"/>
              <w:left w:val="single" w:sz="4" w:space="0" w:color="auto"/>
              <w:bottom w:val="single" w:sz="4" w:space="0" w:color="auto"/>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Начальники лагерей с дневным пребыванием</w:t>
            </w:r>
          </w:p>
        </w:tc>
      </w:tr>
      <w:tr w:rsidR="00C32E17" w:rsidRPr="00C32E17" w:rsidTr="00C32E17">
        <w:tc>
          <w:tcPr>
            <w:tcW w:w="15477" w:type="dxa"/>
            <w:gridSpan w:val="4"/>
            <w:tcBorders>
              <w:top w:val="single" w:sz="4" w:space="0" w:color="auto"/>
              <w:left w:val="single" w:sz="4" w:space="0" w:color="auto"/>
              <w:bottom w:val="single" w:sz="4" w:space="0" w:color="auto"/>
              <w:right w:val="single" w:sz="4" w:space="0" w:color="auto"/>
            </w:tcBorders>
          </w:tcPr>
          <w:p w:rsidR="00C32E17" w:rsidRPr="00C32E17" w:rsidRDefault="00C32E17" w:rsidP="00C32E17">
            <w:pPr>
              <w:snapToGrid w:val="0"/>
              <w:jc w:val="center"/>
              <w:rPr>
                <w:b/>
                <w:i/>
                <w:color w:val="181818"/>
                <w:sz w:val="16"/>
                <w:szCs w:val="16"/>
              </w:rPr>
            </w:pPr>
            <w:r w:rsidRPr="00C32E17">
              <w:rPr>
                <w:b/>
                <w:i/>
                <w:color w:val="181818"/>
                <w:sz w:val="16"/>
                <w:szCs w:val="16"/>
              </w:rPr>
              <w:t>2. Организация трудоустройства и занятости детей</w:t>
            </w:r>
          </w:p>
        </w:tc>
      </w:tr>
      <w:tr w:rsidR="00C32E17" w:rsidRPr="00C32E17" w:rsidTr="00C32E17">
        <w:tc>
          <w:tcPr>
            <w:tcW w:w="594"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2.1.</w:t>
            </w:r>
          </w:p>
        </w:tc>
        <w:tc>
          <w:tcPr>
            <w:tcW w:w="7371"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Организация работы по трудоустройству несовершеннолетних граждан от 14-18 лет в свободное от учебы время</w:t>
            </w:r>
          </w:p>
        </w:tc>
        <w:tc>
          <w:tcPr>
            <w:tcW w:w="2551" w:type="dxa"/>
            <w:tcBorders>
              <w:top w:val="single" w:sz="4" w:space="0" w:color="000000"/>
              <w:left w:val="single" w:sz="4" w:space="0" w:color="000000"/>
              <w:bottom w:val="single" w:sz="4" w:space="0" w:color="000000"/>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В течение действия плана</w:t>
            </w:r>
          </w:p>
        </w:tc>
        <w:tc>
          <w:tcPr>
            <w:tcW w:w="4961" w:type="dxa"/>
            <w:tcBorders>
              <w:top w:val="single" w:sz="4" w:space="0" w:color="auto"/>
              <w:left w:val="single" w:sz="4" w:space="0" w:color="auto"/>
              <w:bottom w:val="single" w:sz="4" w:space="0" w:color="auto"/>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ОГУ Центр занятости населения,</w:t>
            </w:r>
          </w:p>
          <w:p w:rsidR="00C32E17" w:rsidRPr="00C32E17" w:rsidRDefault="00C32E17" w:rsidP="00C32E17">
            <w:pPr>
              <w:snapToGrid w:val="0"/>
              <w:jc w:val="both"/>
              <w:rPr>
                <w:color w:val="181818"/>
                <w:sz w:val="16"/>
                <w:szCs w:val="16"/>
              </w:rPr>
            </w:pPr>
            <w:r w:rsidRPr="00C32E17">
              <w:rPr>
                <w:color w:val="181818"/>
                <w:sz w:val="16"/>
                <w:szCs w:val="16"/>
              </w:rPr>
              <w:t>МКОУ ДО ДЮЦ «Импульс»</w:t>
            </w:r>
          </w:p>
        </w:tc>
      </w:tr>
      <w:tr w:rsidR="00C32E17" w:rsidRPr="00C32E17" w:rsidTr="00C32E17">
        <w:tc>
          <w:tcPr>
            <w:tcW w:w="594"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2.2.</w:t>
            </w:r>
          </w:p>
        </w:tc>
        <w:tc>
          <w:tcPr>
            <w:tcW w:w="7371"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Оказание содействия в организации временного трудоустройства подростков и молодёжи в летний период, контроль исполнения законодательства в части трудоустройства несовершеннолетних</w:t>
            </w:r>
          </w:p>
        </w:tc>
        <w:tc>
          <w:tcPr>
            <w:tcW w:w="2551" w:type="dxa"/>
            <w:tcBorders>
              <w:top w:val="single" w:sz="4" w:space="0" w:color="000000"/>
              <w:left w:val="single" w:sz="4" w:space="0" w:color="000000"/>
              <w:bottom w:val="single" w:sz="4" w:space="0" w:color="000000"/>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 xml:space="preserve">В течение действия </w:t>
            </w:r>
            <w:r w:rsidRPr="00C32E17">
              <w:rPr>
                <w:sz w:val="16"/>
                <w:szCs w:val="16"/>
              </w:rPr>
              <w:t>плана</w:t>
            </w:r>
          </w:p>
          <w:p w:rsidR="00C32E17" w:rsidRPr="00C32E17" w:rsidRDefault="00C32E17" w:rsidP="00C32E17">
            <w:pPr>
              <w:snapToGrid w:val="0"/>
              <w:jc w:val="both"/>
              <w:rPr>
                <w:color w:val="181818"/>
                <w:sz w:val="16"/>
                <w:szCs w:val="16"/>
              </w:rPr>
            </w:pPr>
          </w:p>
        </w:tc>
        <w:tc>
          <w:tcPr>
            <w:tcW w:w="4961" w:type="dxa"/>
            <w:tcBorders>
              <w:top w:val="single" w:sz="4" w:space="0" w:color="auto"/>
              <w:left w:val="single" w:sz="4" w:space="0" w:color="auto"/>
              <w:bottom w:val="single" w:sz="4" w:space="0" w:color="auto"/>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КДН и ЗП</w:t>
            </w:r>
          </w:p>
        </w:tc>
      </w:tr>
      <w:tr w:rsidR="00C32E17" w:rsidRPr="00C32E17" w:rsidTr="00C32E17">
        <w:tc>
          <w:tcPr>
            <w:tcW w:w="594"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2.3.</w:t>
            </w:r>
          </w:p>
        </w:tc>
        <w:tc>
          <w:tcPr>
            <w:tcW w:w="7371" w:type="dxa"/>
            <w:tcBorders>
              <w:top w:val="single" w:sz="4" w:space="0" w:color="000000"/>
              <w:left w:val="single" w:sz="4" w:space="0" w:color="000000"/>
              <w:bottom w:val="single" w:sz="4" w:space="0" w:color="000000"/>
            </w:tcBorders>
          </w:tcPr>
          <w:p w:rsidR="00C32E17" w:rsidRPr="00C32E17" w:rsidRDefault="00C32E17" w:rsidP="00C32E17">
            <w:pPr>
              <w:snapToGrid w:val="0"/>
              <w:jc w:val="both"/>
              <w:rPr>
                <w:color w:val="181818"/>
                <w:sz w:val="16"/>
                <w:szCs w:val="16"/>
              </w:rPr>
            </w:pPr>
            <w:r w:rsidRPr="00C32E17">
              <w:rPr>
                <w:color w:val="181818"/>
                <w:sz w:val="16"/>
                <w:szCs w:val="16"/>
              </w:rPr>
              <w:t xml:space="preserve">Организация деятельности по подготовке вожатых для работы в профильных лагерях дневного пребывания. </w:t>
            </w:r>
          </w:p>
        </w:tc>
        <w:tc>
          <w:tcPr>
            <w:tcW w:w="2551" w:type="dxa"/>
            <w:tcBorders>
              <w:top w:val="single" w:sz="4" w:space="0" w:color="000000"/>
              <w:left w:val="single" w:sz="4" w:space="0" w:color="000000"/>
              <w:bottom w:val="single" w:sz="4" w:space="0" w:color="000000"/>
              <w:right w:val="single" w:sz="4" w:space="0" w:color="auto"/>
            </w:tcBorders>
          </w:tcPr>
          <w:p w:rsidR="00C32E17" w:rsidRPr="00C32E17" w:rsidRDefault="00C32E17" w:rsidP="00C32E17">
            <w:pPr>
              <w:snapToGrid w:val="0"/>
              <w:jc w:val="both"/>
              <w:rPr>
                <w:color w:val="181818"/>
                <w:sz w:val="16"/>
                <w:szCs w:val="16"/>
              </w:rPr>
            </w:pPr>
            <w:r w:rsidRPr="00C32E17">
              <w:rPr>
                <w:color w:val="181818"/>
                <w:sz w:val="16"/>
                <w:szCs w:val="16"/>
              </w:rPr>
              <w:t>Апрель, май 2018 г.</w:t>
            </w:r>
          </w:p>
        </w:tc>
        <w:tc>
          <w:tcPr>
            <w:tcW w:w="4961" w:type="dxa"/>
            <w:tcBorders>
              <w:top w:val="single" w:sz="4" w:space="0" w:color="auto"/>
              <w:left w:val="single" w:sz="4" w:space="0" w:color="auto"/>
              <w:bottom w:val="single" w:sz="4" w:space="0" w:color="auto"/>
              <w:right w:val="single" w:sz="4" w:space="0" w:color="auto"/>
            </w:tcBorders>
          </w:tcPr>
          <w:p w:rsidR="00C32E17" w:rsidRPr="00C32E17" w:rsidRDefault="00C32E17" w:rsidP="00C32E17">
            <w:pPr>
              <w:snapToGrid w:val="0"/>
              <w:jc w:val="both"/>
              <w:rPr>
                <w:color w:val="181818"/>
                <w:sz w:val="16"/>
                <w:szCs w:val="16"/>
              </w:rPr>
            </w:pPr>
            <w:r w:rsidRPr="00C32E17">
              <w:rPr>
                <w:sz w:val="16"/>
                <w:szCs w:val="16"/>
              </w:rPr>
              <w:t>МКОУ ДО «Детско-юношеский центр  «Импульс»</w:t>
            </w:r>
          </w:p>
        </w:tc>
      </w:tr>
    </w:tbl>
    <w:p w:rsidR="00C32E17" w:rsidRPr="00C32E17" w:rsidRDefault="00C32E17" w:rsidP="00C32E17">
      <w:pPr>
        <w:jc w:val="center"/>
        <w:rPr>
          <w:sz w:val="16"/>
          <w:szCs w:val="16"/>
        </w:rPr>
      </w:pPr>
      <w:r w:rsidRPr="00C32E17">
        <w:rPr>
          <w:sz w:val="16"/>
          <w:szCs w:val="16"/>
        </w:rPr>
        <w:t xml:space="preserve">                                                                                  </w:t>
      </w:r>
    </w:p>
    <w:p w:rsidR="00C32E17" w:rsidRPr="00C32E17" w:rsidRDefault="00C32E17" w:rsidP="00C32E17">
      <w:pPr>
        <w:jc w:val="center"/>
        <w:rPr>
          <w:sz w:val="16"/>
          <w:szCs w:val="16"/>
        </w:rPr>
      </w:pPr>
      <w:r w:rsidRPr="00C32E17">
        <w:rPr>
          <w:sz w:val="16"/>
          <w:szCs w:val="16"/>
        </w:rPr>
        <w:t xml:space="preserve">                                                                             </w:t>
      </w:r>
    </w:p>
    <w:p w:rsidR="00C32E17" w:rsidRPr="00C32E17" w:rsidRDefault="00C32E17" w:rsidP="00C32E17">
      <w:pPr>
        <w:jc w:val="right"/>
        <w:rPr>
          <w:sz w:val="16"/>
          <w:szCs w:val="16"/>
        </w:rPr>
      </w:pPr>
      <w:r w:rsidRPr="00C32E17">
        <w:rPr>
          <w:sz w:val="16"/>
          <w:szCs w:val="16"/>
        </w:rPr>
        <w:t xml:space="preserve">                                                                                                                                                                                                                            Приложение № 2 </w:t>
      </w:r>
    </w:p>
    <w:p w:rsidR="00C32E17" w:rsidRPr="00C32E17" w:rsidRDefault="00C32E17" w:rsidP="00C32E17">
      <w:pPr>
        <w:jc w:val="right"/>
        <w:rPr>
          <w:sz w:val="16"/>
          <w:szCs w:val="16"/>
        </w:rPr>
      </w:pPr>
      <w:r w:rsidRPr="00C32E17">
        <w:rPr>
          <w:sz w:val="16"/>
          <w:szCs w:val="16"/>
        </w:rPr>
        <w:t xml:space="preserve">к  постановлению администрации  </w:t>
      </w:r>
    </w:p>
    <w:p w:rsidR="00C32E17" w:rsidRPr="00C32E17" w:rsidRDefault="00C32E17" w:rsidP="00C32E17">
      <w:pPr>
        <w:pStyle w:val="1"/>
        <w:numPr>
          <w:ilvl w:val="0"/>
          <w:numId w:val="7"/>
        </w:numPr>
        <w:tabs>
          <w:tab w:val="clear" w:pos="432"/>
          <w:tab w:val="num" w:pos="0"/>
        </w:tabs>
        <w:jc w:val="right"/>
        <w:rPr>
          <w:sz w:val="16"/>
          <w:szCs w:val="16"/>
        </w:rPr>
      </w:pPr>
      <w:r w:rsidRPr="00C32E17">
        <w:rPr>
          <w:sz w:val="16"/>
          <w:szCs w:val="16"/>
        </w:rPr>
        <w:t xml:space="preserve">                                                                                                                                                                                                                      Островского муниципального района                                                                                                                                                                                                                                                                                                                                                             </w:t>
      </w:r>
    </w:p>
    <w:p w:rsidR="00C32E17" w:rsidRPr="00C32E17" w:rsidRDefault="00C32E17" w:rsidP="00C32E17">
      <w:pPr>
        <w:pStyle w:val="1"/>
        <w:numPr>
          <w:ilvl w:val="0"/>
          <w:numId w:val="7"/>
        </w:numPr>
        <w:tabs>
          <w:tab w:val="clear" w:pos="432"/>
          <w:tab w:val="num" w:pos="0"/>
        </w:tabs>
        <w:jc w:val="right"/>
        <w:rPr>
          <w:sz w:val="16"/>
          <w:szCs w:val="16"/>
        </w:rPr>
      </w:pPr>
      <w:r w:rsidRPr="00C32E17">
        <w:rPr>
          <w:sz w:val="16"/>
          <w:szCs w:val="16"/>
        </w:rPr>
        <w:t>от «</w:t>
      </w:r>
      <w:r w:rsidRPr="00C32E17">
        <w:rPr>
          <w:sz w:val="16"/>
          <w:szCs w:val="16"/>
        </w:rPr>
        <w:softHyphen/>
      </w:r>
      <w:r w:rsidRPr="00C32E17">
        <w:rPr>
          <w:sz w:val="16"/>
          <w:szCs w:val="16"/>
        </w:rPr>
        <w:softHyphen/>
      </w:r>
      <w:r w:rsidRPr="00C32E17">
        <w:rPr>
          <w:sz w:val="16"/>
          <w:szCs w:val="16"/>
        </w:rPr>
        <w:softHyphen/>
      </w:r>
      <w:r w:rsidRPr="00C32E17">
        <w:rPr>
          <w:sz w:val="16"/>
          <w:szCs w:val="16"/>
        </w:rPr>
        <w:softHyphen/>
      </w:r>
      <w:r w:rsidRPr="00C32E17">
        <w:rPr>
          <w:sz w:val="16"/>
          <w:szCs w:val="16"/>
        </w:rPr>
        <w:softHyphen/>
      </w:r>
      <w:r w:rsidRPr="00C32E17">
        <w:rPr>
          <w:sz w:val="16"/>
          <w:szCs w:val="16"/>
        </w:rPr>
        <w:softHyphen/>
        <w:t xml:space="preserve">14» марта 2018 г. №  127                                                                                                                                                                                                                                                                                                                                                   </w:t>
      </w:r>
    </w:p>
    <w:p w:rsidR="00C32E17" w:rsidRPr="00C32E17" w:rsidRDefault="00C32E17" w:rsidP="00C32E17">
      <w:pPr>
        <w:pStyle w:val="1"/>
        <w:ind w:left="432"/>
        <w:jc w:val="center"/>
        <w:rPr>
          <w:sz w:val="16"/>
          <w:szCs w:val="16"/>
        </w:rPr>
      </w:pPr>
      <w:r w:rsidRPr="00C32E17">
        <w:rPr>
          <w:b/>
          <w:sz w:val="16"/>
          <w:szCs w:val="16"/>
        </w:rPr>
        <w:t xml:space="preserve">Плановые показатели  по организации </w:t>
      </w:r>
      <w:r w:rsidRPr="00C32E17">
        <w:rPr>
          <w:b/>
          <w:bCs/>
          <w:sz w:val="16"/>
          <w:szCs w:val="16"/>
        </w:rPr>
        <w:t>отдыха, оздоровления и занятости детей в Островском муниципальном районе  в 2018 году.</w:t>
      </w:r>
    </w:p>
    <w:tbl>
      <w:tblPr>
        <w:tblW w:w="16160" w:type="dxa"/>
        <w:tblInd w:w="-512" w:type="dxa"/>
        <w:tblLayout w:type="fixed"/>
        <w:tblCellMar>
          <w:top w:w="55" w:type="dxa"/>
          <w:left w:w="55" w:type="dxa"/>
          <w:bottom w:w="55" w:type="dxa"/>
          <w:right w:w="55" w:type="dxa"/>
        </w:tblCellMar>
        <w:tblLook w:val="0000"/>
      </w:tblPr>
      <w:tblGrid>
        <w:gridCol w:w="4395"/>
        <w:gridCol w:w="5103"/>
        <w:gridCol w:w="5103"/>
        <w:gridCol w:w="1559"/>
      </w:tblGrid>
      <w:tr w:rsidR="00C32E17" w:rsidRPr="00C32E17" w:rsidTr="00C32E17">
        <w:trPr>
          <w:trHeight w:hRule="exact" w:val="284"/>
        </w:trPr>
        <w:tc>
          <w:tcPr>
            <w:tcW w:w="4395" w:type="dxa"/>
            <w:tcBorders>
              <w:top w:val="single" w:sz="4" w:space="0" w:color="auto"/>
              <w:left w:val="single" w:sz="2" w:space="0" w:color="000000"/>
              <w:bottom w:val="single" w:sz="2" w:space="0" w:color="000000"/>
            </w:tcBorders>
          </w:tcPr>
          <w:p w:rsidR="00C32E17" w:rsidRPr="00C32E17" w:rsidRDefault="00C32E17" w:rsidP="00C32E17">
            <w:pPr>
              <w:pStyle w:val="af1"/>
              <w:snapToGrid w:val="0"/>
              <w:jc w:val="center"/>
              <w:rPr>
                <w:b/>
                <w:bCs/>
                <w:sz w:val="16"/>
                <w:szCs w:val="16"/>
              </w:rPr>
            </w:pPr>
            <w:r w:rsidRPr="00C32E17">
              <w:rPr>
                <w:b/>
                <w:bCs/>
                <w:sz w:val="16"/>
                <w:szCs w:val="16"/>
              </w:rPr>
              <w:t>Показатели</w:t>
            </w:r>
          </w:p>
        </w:tc>
        <w:tc>
          <w:tcPr>
            <w:tcW w:w="5103" w:type="dxa"/>
            <w:tcBorders>
              <w:top w:val="single" w:sz="4" w:space="0" w:color="auto"/>
              <w:left w:val="single" w:sz="4" w:space="0" w:color="auto"/>
              <w:bottom w:val="single" w:sz="4" w:space="0" w:color="auto"/>
              <w:right w:val="single" w:sz="4" w:space="0" w:color="auto"/>
            </w:tcBorders>
          </w:tcPr>
          <w:p w:rsidR="00C32E17" w:rsidRPr="00C32E17" w:rsidRDefault="00C32E17" w:rsidP="00C32E17">
            <w:pPr>
              <w:pStyle w:val="af1"/>
              <w:snapToGrid w:val="0"/>
              <w:jc w:val="center"/>
              <w:rPr>
                <w:b/>
                <w:bCs/>
                <w:sz w:val="16"/>
                <w:szCs w:val="16"/>
              </w:rPr>
            </w:pPr>
            <w:r w:rsidRPr="00C32E17">
              <w:rPr>
                <w:b/>
                <w:bCs/>
                <w:sz w:val="16"/>
                <w:szCs w:val="16"/>
              </w:rPr>
              <w:t>2017 год (чел)</w:t>
            </w:r>
          </w:p>
        </w:tc>
        <w:tc>
          <w:tcPr>
            <w:tcW w:w="5103" w:type="dxa"/>
            <w:tcBorders>
              <w:top w:val="single" w:sz="4" w:space="0" w:color="auto"/>
              <w:left w:val="single" w:sz="4" w:space="0" w:color="auto"/>
              <w:bottom w:val="single" w:sz="4" w:space="0" w:color="auto"/>
              <w:right w:val="single" w:sz="4" w:space="0" w:color="auto"/>
            </w:tcBorders>
          </w:tcPr>
          <w:p w:rsidR="00C32E17" w:rsidRPr="00C32E17" w:rsidRDefault="00C32E17" w:rsidP="00C32E17">
            <w:pPr>
              <w:pStyle w:val="af1"/>
              <w:snapToGrid w:val="0"/>
              <w:jc w:val="center"/>
              <w:rPr>
                <w:b/>
                <w:bCs/>
                <w:sz w:val="16"/>
                <w:szCs w:val="16"/>
              </w:rPr>
            </w:pPr>
            <w:r w:rsidRPr="00C32E17">
              <w:rPr>
                <w:b/>
                <w:bCs/>
                <w:sz w:val="16"/>
                <w:szCs w:val="16"/>
              </w:rPr>
              <w:t>2018 год (чел)</w:t>
            </w:r>
          </w:p>
        </w:tc>
        <w:tc>
          <w:tcPr>
            <w:tcW w:w="1559" w:type="dxa"/>
            <w:tcBorders>
              <w:top w:val="single" w:sz="4" w:space="0" w:color="auto"/>
              <w:left w:val="single" w:sz="4" w:space="0" w:color="auto"/>
              <w:bottom w:val="single" w:sz="4" w:space="0" w:color="auto"/>
              <w:right w:val="single" w:sz="4" w:space="0" w:color="auto"/>
            </w:tcBorders>
          </w:tcPr>
          <w:p w:rsidR="00C32E17" w:rsidRPr="00C32E17" w:rsidRDefault="00C32E17" w:rsidP="00C32E17">
            <w:pPr>
              <w:pStyle w:val="af1"/>
              <w:snapToGrid w:val="0"/>
              <w:jc w:val="center"/>
              <w:rPr>
                <w:b/>
                <w:bCs/>
                <w:sz w:val="16"/>
                <w:szCs w:val="16"/>
              </w:rPr>
            </w:pPr>
            <w:r w:rsidRPr="00C32E17">
              <w:rPr>
                <w:b/>
                <w:bCs/>
                <w:sz w:val="16"/>
                <w:szCs w:val="16"/>
              </w:rPr>
              <w:t>% отклонения</w:t>
            </w:r>
          </w:p>
        </w:tc>
      </w:tr>
      <w:tr w:rsidR="00C32E17" w:rsidRPr="00C32E17" w:rsidTr="00C32E17">
        <w:trPr>
          <w:trHeight w:hRule="exact" w:val="482"/>
        </w:trPr>
        <w:tc>
          <w:tcPr>
            <w:tcW w:w="4395" w:type="dxa"/>
            <w:tcBorders>
              <w:left w:val="single" w:sz="2" w:space="0" w:color="000000"/>
              <w:bottom w:val="single" w:sz="2" w:space="0" w:color="000000"/>
            </w:tcBorders>
          </w:tcPr>
          <w:p w:rsidR="00C32E17" w:rsidRPr="00C32E17" w:rsidRDefault="00C32E17" w:rsidP="00C32E17">
            <w:pPr>
              <w:pStyle w:val="af1"/>
              <w:rPr>
                <w:b/>
                <w:bCs/>
                <w:sz w:val="16"/>
                <w:szCs w:val="16"/>
              </w:rPr>
            </w:pPr>
            <w:r w:rsidRPr="00C32E17">
              <w:rPr>
                <w:b/>
                <w:bCs/>
                <w:sz w:val="16"/>
                <w:szCs w:val="16"/>
              </w:rPr>
              <w:t>1. Всего  планируемых к отдыху и оздоровлению, в том числе</w:t>
            </w:r>
          </w:p>
        </w:tc>
        <w:tc>
          <w:tcPr>
            <w:tcW w:w="5103" w:type="dxa"/>
            <w:tcBorders>
              <w:left w:val="single" w:sz="4" w:space="0" w:color="auto"/>
              <w:bottom w:val="single" w:sz="4" w:space="0" w:color="auto"/>
              <w:right w:val="single" w:sz="4" w:space="0" w:color="auto"/>
            </w:tcBorders>
          </w:tcPr>
          <w:p w:rsidR="00C32E17" w:rsidRPr="00C32E17" w:rsidRDefault="00C32E17" w:rsidP="00C32E17">
            <w:pPr>
              <w:pStyle w:val="af1"/>
              <w:snapToGrid w:val="0"/>
              <w:rPr>
                <w:b/>
                <w:bCs/>
                <w:sz w:val="16"/>
                <w:szCs w:val="16"/>
              </w:rPr>
            </w:pPr>
            <w:r w:rsidRPr="00C32E17">
              <w:rPr>
                <w:b/>
                <w:bCs/>
                <w:sz w:val="16"/>
                <w:szCs w:val="16"/>
              </w:rPr>
              <w:t>2469</w:t>
            </w:r>
          </w:p>
        </w:tc>
        <w:tc>
          <w:tcPr>
            <w:tcW w:w="5103" w:type="dxa"/>
            <w:tcBorders>
              <w:left w:val="single" w:sz="4" w:space="0" w:color="auto"/>
              <w:bottom w:val="single" w:sz="4" w:space="0" w:color="auto"/>
              <w:right w:val="single" w:sz="4" w:space="0" w:color="auto"/>
            </w:tcBorders>
          </w:tcPr>
          <w:p w:rsidR="00C32E17" w:rsidRPr="00C32E17" w:rsidRDefault="00C32E17" w:rsidP="00C32E17">
            <w:pPr>
              <w:pStyle w:val="af1"/>
              <w:snapToGrid w:val="0"/>
              <w:rPr>
                <w:b/>
                <w:bCs/>
                <w:sz w:val="16"/>
                <w:szCs w:val="16"/>
              </w:rPr>
            </w:pPr>
            <w:r w:rsidRPr="00C32E17">
              <w:rPr>
                <w:b/>
                <w:bCs/>
                <w:sz w:val="16"/>
                <w:szCs w:val="16"/>
              </w:rPr>
              <w:t>2489</w:t>
            </w:r>
          </w:p>
        </w:tc>
        <w:tc>
          <w:tcPr>
            <w:tcW w:w="1559" w:type="dxa"/>
            <w:tcBorders>
              <w:left w:val="single" w:sz="4" w:space="0" w:color="auto"/>
              <w:bottom w:val="single" w:sz="4" w:space="0" w:color="auto"/>
              <w:right w:val="single" w:sz="4" w:space="0" w:color="auto"/>
            </w:tcBorders>
          </w:tcPr>
          <w:p w:rsidR="00C32E17" w:rsidRPr="00C32E17" w:rsidRDefault="00C32E17" w:rsidP="00C32E17">
            <w:pPr>
              <w:rPr>
                <w:sz w:val="16"/>
                <w:szCs w:val="16"/>
              </w:rPr>
            </w:pPr>
            <w:r w:rsidRPr="00C32E17">
              <w:rPr>
                <w:b/>
                <w:sz w:val="16"/>
                <w:szCs w:val="16"/>
              </w:rPr>
              <w:t>+1</w:t>
            </w:r>
          </w:p>
        </w:tc>
      </w:tr>
      <w:tr w:rsidR="00C32E17" w:rsidRPr="00C32E17" w:rsidTr="00C32E17">
        <w:trPr>
          <w:trHeight w:hRule="exact" w:val="2325"/>
        </w:trPr>
        <w:tc>
          <w:tcPr>
            <w:tcW w:w="4395"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lastRenderedPageBreak/>
              <w:t>- лагеря с дневным пребыванием</w:t>
            </w:r>
          </w:p>
        </w:tc>
        <w:tc>
          <w:tcPr>
            <w:tcW w:w="5103" w:type="dxa"/>
            <w:tcBorders>
              <w:left w:val="single" w:sz="4" w:space="0" w:color="auto"/>
              <w:bottom w:val="single" w:sz="4" w:space="0" w:color="auto"/>
              <w:right w:val="single" w:sz="4" w:space="0" w:color="auto"/>
            </w:tcBorders>
          </w:tcPr>
          <w:p w:rsidR="00C32E17" w:rsidRPr="00C32E17" w:rsidRDefault="00C32E17" w:rsidP="00C32E17">
            <w:pPr>
              <w:snapToGrid w:val="0"/>
              <w:rPr>
                <w:sz w:val="16"/>
                <w:szCs w:val="16"/>
              </w:rPr>
            </w:pPr>
            <w:r w:rsidRPr="00C32E17">
              <w:rPr>
                <w:b/>
                <w:sz w:val="16"/>
                <w:szCs w:val="16"/>
              </w:rPr>
              <w:t xml:space="preserve"> 460 </w:t>
            </w:r>
            <w:r w:rsidRPr="00C32E17">
              <w:rPr>
                <w:sz w:val="16"/>
                <w:szCs w:val="16"/>
              </w:rPr>
              <w:t xml:space="preserve"> человек, в том числе:</w:t>
            </w:r>
          </w:p>
          <w:p w:rsidR="00C32E17" w:rsidRPr="00C32E17" w:rsidRDefault="00C32E17" w:rsidP="00C32E17">
            <w:pPr>
              <w:snapToGrid w:val="0"/>
              <w:rPr>
                <w:sz w:val="16"/>
                <w:szCs w:val="16"/>
              </w:rPr>
            </w:pPr>
            <w:r w:rsidRPr="00C32E17">
              <w:rPr>
                <w:sz w:val="16"/>
                <w:szCs w:val="16"/>
              </w:rPr>
              <w:t xml:space="preserve"> </w:t>
            </w:r>
            <w:r w:rsidRPr="00C32E17">
              <w:rPr>
                <w:b/>
                <w:sz w:val="16"/>
                <w:szCs w:val="16"/>
              </w:rPr>
              <w:t xml:space="preserve">- </w:t>
            </w:r>
            <w:r w:rsidRPr="00C32E17">
              <w:rPr>
                <w:sz w:val="16"/>
                <w:szCs w:val="16"/>
              </w:rPr>
              <w:t xml:space="preserve">по линии отдела образования –  </w:t>
            </w:r>
            <w:r w:rsidRPr="00C32E17">
              <w:rPr>
                <w:b/>
                <w:sz w:val="16"/>
                <w:szCs w:val="16"/>
              </w:rPr>
              <w:t xml:space="preserve">400  </w:t>
            </w:r>
            <w:r w:rsidRPr="00C32E17">
              <w:rPr>
                <w:sz w:val="16"/>
                <w:szCs w:val="16"/>
              </w:rPr>
              <w:t>человек,</w:t>
            </w:r>
          </w:p>
          <w:p w:rsidR="00C32E17" w:rsidRPr="00C32E17" w:rsidRDefault="00C32E17" w:rsidP="00C32E17">
            <w:pPr>
              <w:rPr>
                <w:sz w:val="16"/>
                <w:szCs w:val="16"/>
              </w:rPr>
            </w:pPr>
            <w:r w:rsidRPr="00C32E17">
              <w:rPr>
                <w:sz w:val="16"/>
                <w:szCs w:val="16"/>
              </w:rPr>
              <w:t xml:space="preserve">  из них  -  за счет обл. бюджета –  </w:t>
            </w:r>
            <w:r w:rsidRPr="00C32E17">
              <w:rPr>
                <w:b/>
                <w:sz w:val="16"/>
                <w:szCs w:val="16"/>
              </w:rPr>
              <w:t>155</w:t>
            </w:r>
            <w:r w:rsidRPr="00C32E17">
              <w:rPr>
                <w:sz w:val="16"/>
                <w:szCs w:val="16"/>
              </w:rPr>
              <w:t xml:space="preserve"> (лето)</w:t>
            </w:r>
          </w:p>
          <w:p w:rsidR="00C32E17" w:rsidRPr="00C32E17" w:rsidRDefault="00C32E17" w:rsidP="00C32E17">
            <w:pPr>
              <w:rPr>
                <w:sz w:val="16"/>
                <w:szCs w:val="16"/>
              </w:rPr>
            </w:pPr>
            <w:r w:rsidRPr="00C32E17">
              <w:rPr>
                <w:sz w:val="16"/>
                <w:szCs w:val="16"/>
              </w:rPr>
              <w:t xml:space="preserve">                - за счет местн. бюджета –</w:t>
            </w:r>
            <w:r w:rsidRPr="00C32E17">
              <w:rPr>
                <w:b/>
                <w:sz w:val="16"/>
                <w:szCs w:val="16"/>
              </w:rPr>
              <w:t>245</w:t>
            </w:r>
            <w:r w:rsidRPr="00C32E17">
              <w:rPr>
                <w:sz w:val="16"/>
                <w:szCs w:val="16"/>
              </w:rPr>
              <w:t>, в т.ч.</w:t>
            </w:r>
          </w:p>
          <w:p w:rsidR="00C32E17" w:rsidRPr="00C32E17" w:rsidRDefault="00C32E17" w:rsidP="00C32E17">
            <w:pPr>
              <w:rPr>
                <w:sz w:val="16"/>
                <w:szCs w:val="16"/>
              </w:rPr>
            </w:pPr>
            <w:r w:rsidRPr="00C32E17">
              <w:rPr>
                <w:sz w:val="16"/>
                <w:szCs w:val="16"/>
              </w:rPr>
              <w:t xml:space="preserve"> </w:t>
            </w:r>
            <w:r w:rsidRPr="00C32E17">
              <w:rPr>
                <w:b/>
                <w:sz w:val="16"/>
                <w:szCs w:val="16"/>
              </w:rPr>
              <w:t xml:space="preserve">                            25</w:t>
            </w:r>
            <w:r w:rsidRPr="00C32E17">
              <w:rPr>
                <w:sz w:val="16"/>
                <w:szCs w:val="16"/>
              </w:rPr>
              <w:t xml:space="preserve"> – военно – патриотический лагерь</w:t>
            </w:r>
          </w:p>
          <w:p w:rsidR="00C32E17" w:rsidRPr="00C32E17" w:rsidRDefault="00C32E17" w:rsidP="00C32E17">
            <w:pPr>
              <w:rPr>
                <w:sz w:val="16"/>
                <w:szCs w:val="16"/>
              </w:rPr>
            </w:pPr>
            <w:r w:rsidRPr="00C32E17">
              <w:rPr>
                <w:b/>
                <w:sz w:val="16"/>
                <w:szCs w:val="16"/>
              </w:rPr>
              <w:t xml:space="preserve">                             25 – </w:t>
            </w:r>
            <w:r w:rsidRPr="00C32E17">
              <w:rPr>
                <w:sz w:val="16"/>
                <w:szCs w:val="16"/>
              </w:rPr>
              <w:t xml:space="preserve">лагерь «Будущий первоклассник» </w:t>
            </w:r>
          </w:p>
          <w:p w:rsidR="00C32E17" w:rsidRPr="00C32E17" w:rsidRDefault="00C32E17" w:rsidP="00C32E17">
            <w:pPr>
              <w:tabs>
                <w:tab w:val="left" w:pos="1560"/>
              </w:tabs>
              <w:rPr>
                <w:b/>
                <w:sz w:val="16"/>
                <w:szCs w:val="16"/>
              </w:rPr>
            </w:pPr>
            <w:r w:rsidRPr="00C32E17">
              <w:rPr>
                <w:sz w:val="16"/>
                <w:szCs w:val="16"/>
              </w:rPr>
              <w:t xml:space="preserve">                             </w:t>
            </w:r>
            <w:r w:rsidRPr="00C32E17">
              <w:rPr>
                <w:b/>
                <w:sz w:val="16"/>
                <w:szCs w:val="16"/>
              </w:rPr>
              <w:t xml:space="preserve">15 </w:t>
            </w:r>
            <w:r w:rsidRPr="00C32E17">
              <w:rPr>
                <w:sz w:val="16"/>
                <w:szCs w:val="16"/>
              </w:rPr>
              <w:t>- лето</w:t>
            </w:r>
          </w:p>
          <w:p w:rsidR="00C32E17" w:rsidRPr="00C32E17" w:rsidRDefault="00C32E17" w:rsidP="00C32E17">
            <w:pPr>
              <w:rPr>
                <w:sz w:val="16"/>
                <w:szCs w:val="16"/>
              </w:rPr>
            </w:pPr>
            <w:r w:rsidRPr="00C32E17">
              <w:rPr>
                <w:b/>
                <w:sz w:val="16"/>
                <w:szCs w:val="16"/>
              </w:rPr>
              <w:t xml:space="preserve">                             150 </w:t>
            </w:r>
            <w:r w:rsidRPr="00C32E17">
              <w:rPr>
                <w:sz w:val="16"/>
                <w:szCs w:val="16"/>
              </w:rPr>
              <w:t>– осень (из них 120 - ТЖС)</w:t>
            </w:r>
          </w:p>
          <w:p w:rsidR="00C32E17" w:rsidRPr="00C32E17" w:rsidRDefault="00C32E17" w:rsidP="00C32E17">
            <w:pPr>
              <w:rPr>
                <w:b/>
                <w:sz w:val="16"/>
                <w:szCs w:val="16"/>
              </w:rPr>
            </w:pPr>
            <w:r w:rsidRPr="00C32E17">
              <w:rPr>
                <w:sz w:val="16"/>
                <w:szCs w:val="16"/>
              </w:rPr>
              <w:t xml:space="preserve">                             </w:t>
            </w:r>
            <w:r w:rsidRPr="00C32E17">
              <w:rPr>
                <w:b/>
                <w:sz w:val="16"/>
                <w:szCs w:val="16"/>
              </w:rPr>
              <w:t xml:space="preserve">30 </w:t>
            </w:r>
            <w:r w:rsidRPr="00C32E17">
              <w:rPr>
                <w:sz w:val="16"/>
                <w:szCs w:val="16"/>
              </w:rPr>
              <w:t>- трудовой лагерь</w:t>
            </w:r>
          </w:p>
          <w:p w:rsidR="00C32E17" w:rsidRPr="00C32E17" w:rsidRDefault="00C32E17" w:rsidP="00C32E17">
            <w:pPr>
              <w:rPr>
                <w:sz w:val="16"/>
                <w:szCs w:val="16"/>
              </w:rPr>
            </w:pPr>
            <w:r w:rsidRPr="00C32E17">
              <w:rPr>
                <w:sz w:val="16"/>
                <w:szCs w:val="16"/>
              </w:rPr>
              <w:t xml:space="preserve">- по линии соц. защиты – </w:t>
            </w:r>
            <w:r w:rsidRPr="00C32E17">
              <w:rPr>
                <w:b/>
                <w:sz w:val="16"/>
                <w:szCs w:val="16"/>
              </w:rPr>
              <w:t xml:space="preserve">60 </w:t>
            </w:r>
            <w:r w:rsidRPr="00C32E17">
              <w:rPr>
                <w:sz w:val="16"/>
                <w:szCs w:val="16"/>
              </w:rPr>
              <w:t>чел</w:t>
            </w:r>
          </w:p>
        </w:tc>
        <w:tc>
          <w:tcPr>
            <w:tcW w:w="5103" w:type="dxa"/>
            <w:tcBorders>
              <w:left w:val="single" w:sz="4" w:space="0" w:color="auto"/>
              <w:bottom w:val="single" w:sz="4" w:space="0" w:color="auto"/>
              <w:right w:val="single" w:sz="4" w:space="0" w:color="auto"/>
            </w:tcBorders>
          </w:tcPr>
          <w:p w:rsidR="00C32E17" w:rsidRPr="00C32E17" w:rsidRDefault="00C32E17" w:rsidP="00C32E17">
            <w:pPr>
              <w:snapToGrid w:val="0"/>
              <w:rPr>
                <w:sz w:val="16"/>
                <w:szCs w:val="16"/>
              </w:rPr>
            </w:pPr>
            <w:r w:rsidRPr="00C32E17">
              <w:rPr>
                <w:b/>
                <w:sz w:val="16"/>
                <w:szCs w:val="16"/>
              </w:rPr>
              <w:t xml:space="preserve"> 460 </w:t>
            </w:r>
            <w:r w:rsidRPr="00C32E17">
              <w:rPr>
                <w:sz w:val="16"/>
                <w:szCs w:val="16"/>
              </w:rPr>
              <w:t xml:space="preserve"> человек, в том числе:</w:t>
            </w:r>
          </w:p>
          <w:p w:rsidR="00C32E17" w:rsidRPr="00C32E17" w:rsidRDefault="00C32E17" w:rsidP="00C32E17">
            <w:pPr>
              <w:snapToGrid w:val="0"/>
              <w:rPr>
                <w:sz w:val="16"/>
                <w:szCs w:val="16"/>
              </w:rPr>
            </w:pPr>
            <w:r w:rsidRPr="00C32E17">
              <w:rPr>
                <w:sz w:val="16"/>
                <w:szCs w:val="16"/>
              </w:rPr>
              <w:t xml:space="preserve"> </w:t>
            </w:r>
            <w:r w:rsidRPr="00C32E17">
              <w:rPr>
                <w:b/>
                <w:sz w:val="16"/>
                <w:szCs w:val="16"/>
              </w:rPr>
              <w:t xml:space="preserve">- </w:t>
            </w:r>
            <w:r w:rsidRPr="00C32E17">
              <w:rPr>
                <w:sz w:val="16"/>
                <w:szCs w:val="16"/>
              </w:rPr>
              <w:t xml:space="preserve">по линии отдела образования –  </w:t>
            </w:r>
            <w:r w:rsidRPr="00C32E17">
              <w:rPr>
                <w:b/>
                <w:sz w:val="16"/>
                <w:szCs w:val="16"/>
              </w:rPr>
              <w:t xml:space="preserve">400  </w:t>
            </w:r>
            <w:r w:rsidRPr="00C32E17">
              <w:rPr>
                <w:sz w:val="16"/>
                <w:szCs w:val="16"/>
              </w:rPr>
              <w:t>человек,</w:t>
            </w:r>
          </w:p>
          <w:p w:rsidR="00C32E17" w:rsidRPr="00C32E17" w:rsidRDefault="00C32E17" w:rsidP="00C32E17">
            <w:pPr>
              <w:rPr>
                <w:sz w:val="16"/>
                <w:szCs w:val="16"/>
              </w:rPr>
            </w:pPr>
            <w:r w:rsidRPr="00C32E17">
              <w:rPr>
                <w:sz w:val="16"/>
                <w:szCs w:val="16"/>
              </w:rPr>
              <w:t xml:space="preserve">  из них  -  за счет обл. бюджета –  </w:t>
            </w:r>
            <w:r w:rsidRPr="00C32E17">
              <w:rPr>
                <w:b/>
                <w:sz w:val="16"/>
                <w:szCs w:val="16"/>
              </w:rPr>
              <w:t>155</w:t>
            </w:r>
            <w:r w:rsidRPr="00C32E17">
              <w:rPr>
                <w:sz w:val="16"/>
                <w:szCs w:val="16"/>
              </w:rPr>
              <w:t xml:space="preserve"> (лето)</w:t>
            </w:r>
          </w:p>
          <w:p w:rsidR="00C32E17" w:rsidRPr="00C32E17" w:rsidRDefault="00C32E17" w:rsidP="00C32E17">
            <w:pPr>
              <w:rPr>
                <w:sz w:val="16"/>
                <w:szCs w:val="16"/>
              </w:rPr>
            </w:pPr>
            <w:r w:rsidRPr="00C32E17">
              <w:rPr>
                <w:sz w:val="16"/>
                <w:szCs w:val="16"/>
              </w:rPr>
              <w:t xml:space="preserve">                - за счет местн. бюджета –</w:t>
            </w:r>
            <w:r w:rsidRPr="00C32E17">
              <w:rPr>
                <w:b/>
                <w:sz w:val="16"/>
                <w:szCs w:val="16"/>
              </w:rPr>
              <w:t>245</w:t>
            </w:r>
            <w:r w:rsidRPr="00C32E17">
              <w:rPr>
                <w:sz w:val="16"/>
                <w:szCs w:val="16"/>
              </w:rPr>
              <w:t>, в т.ч.</w:t>
            </w:r>
          </w:p>
          <w:p w:rsidR="00C32E17" w:rsidRPr="00C32E17" w:rsidRDefault="00C32E17" w:rsidP="00C32E17">
            <w:pPr>
              <w:rPr>
                <w:sz w:val="16"/>
                <w:szCs w:val="16"/>
              </w:rPr>
            </w:pPr>
            <w:r w:rsidRPr="00C32E17">
              <w:rPr>
                <w:sz w:val="16"/>
                <w:szCs w:val="16"/>
              </w:rPr>
              <w:t xml:space="preserve"> </w:t>
            </w:r>
            <w:r w:rsidRPr="00C32E17">
              <w:rPr>
                <w:b/>
                <w:sz w:val="16"/>
                <w:szCs w:val="16"/>
              </w:rPr>
              <w:t xml:space="preserve">                            20</w:t>
            </w:r>
            <w:r w:rsidRPr="00C32E17">
              <w:rPr>
                <w:sz w:val="16"/>
                <w:szCs w:val="16"/>
              </w:rPr>
              <w:t xml:space="preserve"> – военно – патриотический лагерь</w:t>
            </w:r>
          </w:p>
          <w:p w:rsidR="00C32E17" w:rsidRPr="00C32E17" w:rsidRDefault="00C32E17" w:rsidP="00C32E17">
            <w:pPr>
              <w:rPr>
                <w:sz w:val="16"/>
                <w:szCs w:val="16"/>
              </w:rPr>
            </w:pPr>
            <w:r w:rsidRPr="00C32E17">
              <w:rPr>
                <w:b/>
                <w:sz w:val="16"/>
                <w:szCs w:val="16"/>
              </w:rPr>
              <w:t xml:space="preserve">                             25 – </w:t>
            </w:r>
            <w:r w:rsidRPr="00C32E17">
              <w:rPr>
                <w:sz w:val="16"/>
                <w:szCs w:val="16"/>
              </w:rPr>
              <w:t xml:space="preserve">лагерь «Будущий первоклассник» </w:t>
            </w:r>
          </w:p>
          <w:p w:rsidR="00C32E17" w:rsidRPr="00C32E17" w:rsidRDefault="00C32E17" w:rsidP="00C32E17">
            <w:pPr>
              <w:tabs>
                <w:tab w:val="left" w:pos="1560"/>
              </w:tabs>
              <w:rPr>
                <w:b/>
                <w:sz w:val="16"/>
                <w:szCs w:val="16"/>
              </w:rPr>
            </w:pPr>
            <w:r w:rsidRPr="00C32E17">
              <w:rPr>
                <w:sz w:val="16"/>
                <w:szCs w:val="16"/>
              </w:rPr>
              <w:t xml:space="preserve">                             </w:t>
            </w:r>
            <w:r w:rsidRPr="00C32E17">
              <w:rPr>
                <w:b/>
                <w:sz w:val="16"/>
                <w:szCs w:val="16"/>
              </w:rPr>
              <w:t xml:space="preserve">60 </w:t>
            </w:r>
            <w:r w:rsidRPr="00C32E17">
              <w:rPr>
                <w:sz w:val="16"/>
                <w:szCs w:val="16"/>
              </w:rPr>
              <w:t>- весна</w:t>
            </w:r>
          </w:p>
          <w:p w:rsidR="00C32E17" w:rsidRPr="00C32E17" w:rsidRDefault="00C32E17" w:rsidP="00C32E17">
            <w:pPr>
              <w:rPr>
                <w:sz w:val="16"/>
                <w:szCs w:val="16"/>
              </w:rPr>
            </w:pPr>
            <w:r w:rsidRPr="00C32E17">
              <w:rPr>
                <w:b/>
                <w:sz w:val="16"/>
                <w:szCs w:val="16"/>
              </w:rPr>
              <w:t xml:space="preserve">                             110 </w:t>
            </w:r>
            <w:r w:rsidRPr="00C32E17">
              <w:rPr>
                <w:sz w:val="16"/>
                <w:szCs w:val="16"/>
              </w:rPr>
              <w:t>– осень (из них 90 - ТЖС)</w:t>
            </w:r>
          </w:p>
          <w:p w:rsidR="00C32E17" w:rsidRPr="00C32E17" w:rsidRDefault="00C32E17" w:rsidP="00C32E17">
            <w:pPr>
              <w:rPr>
                <w:b/>
                <w:sz w:val="16"/>
                <w:szCs w:val="16"/>
              </w:rPr>
            </w:pPr>
            <w:r w:rsidRPr="00C32E17">
              <w:rPr>
                <w:sz w:val="16"/>
                <w:szCs w:val="16"/>
              </w:rPr>
              <w:t xml:space="preserve">                             </w:t>
            </w:r>
            <w:r w:rsidRPr="00C32E17">
              <w:rPr>
                <w:b/>
                <w:sz w:val="16"/>
                <w:szCs w:val="16"/>
              </w:rPr>
              <w:t xml:space="preserve">30 </w:t>
            </w:r>
            <w:r w:rsidRPr="00C32E17">
              <w:rPr>
                <w:sz w:val="16"/>
                <w:szCs w:val="16"/>
              </w:rPr>
              <w:t>- трудовой лагерь</w:t>
            </w:r>
          </w:p>
          <w:p w:rsidR="00C32E17" w:rsidRPr="00C32E17" w:rsidRDefault="00C32E17" w:rsidP="00C32E17">
            <w:pPr>
              <w:rPr>
                <w:sz w:val="16"/>
                <w:szCs w:val="16"/>
              </w:rPr>
            </w:pPr>
            <w:r w:rsidRPr="00C32E17">
              <w:rPr>
                <w:sz w:val="16"/>
                <w:szCs w:val="16"/>
              </w:rPr>
              <w:t xml:space="preserve">- по линии соц. защиты – </w:t>
            </w:r>
            <w:r w:rsidRPr="00C32E17">
              <w:rPr>
                <w:b/>
                <w:sz w:val="16"/>
                <w:szCs w:val="16"/>
              </w:rPr>
              <w:t xml:space="preserve">60 </w:t>
            </w:r>
            <w:r w:rsidRPr="00C32E17">
              <w:rPr>
                <w:sz w:val="16"/>
                <w:szCs w:val="16"/>
              </w:rPr>
              <w:t>чел</w:t>
            </w:r>
          </w:p>
        </w:tc>
        <w:tc>
          <w:tcPr>
            <w:tcW w:w="1559" w:type="dxa"/>
            <w:tcBorders>
              <w:left w:val="single" w:sz="4" w:space="0" w:color="auto"/>
              <w:bottom w:val="single" w:sz="4" w:space="0" w:color="auto"/>
              <w:right w:val="single" w:sz="4" w:space="0" w:color="auto"/>
            </w:tcBorders>
          </w:tcPr>
          <w:p w:rsidR="00C32E17" w:rsidRPr="00C32E17" w:rsidRDefault="00C32E17" w:rsidP="00C32E17">
            <w:pPr>
              <w:rPr>
                <w:sz w:val="16"/>
                <w:szCs w:val="16"/>
              </w:rPr>
            </w:pPr>
          </w:p>
        </w:tc>
      </w:tr>
      <w:tr w:rsidR="00C32E17" w:rsidRPr="00C32E17" w:rsidTr="00C32E17">
        <w:trPr>
          <w:trHeight w:hRule="exact" w:val="284"/>
        </w:trPr>
        <w:tc>
          <w:tcPr>
            <w:tcW w:w="4395"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 загородные оздоровительные лагеря</w:t>
            </w:r>
          </w:p>
        </w:tc>
        <w:tc>
          <w:tcPr>
            <w:tcW w:w="5103" w:type="dxa"/>
            <w:tcBorders>
              <w:left w:val="single" w:sz="4" w:space="0" w:color="auto"/>
              <w:bottom w:val="single" w:sz="4" w:space="0" w:color="auto"/>
              <w:right w:val="single" w:sz="4" w:space="0" w:color="auto"/>
            </w:tcBorders>
          </w:tcPr>
          <w:p w:rsidR="00C32E17" w:rsidRPr="00C32E17" w:rsidRDefault="00C32E17" w:rsidP="00C32E17">
            <w:pPr>
              <w:pStyle w:val="af1"/>
              <w:snapToGrid w:val="0"/>
              <w:rPr>
                <w:b/>
                <w:bCs/>
                <w:sz w:val="16"/>
                <w:szCs w:val="16"/>
              </w:rPr>
            </w:pPr>
            <w:r w:rsidRPr="00C32E17">
              <w:rPr>
                <w:b/>
                <w:bCs/>
                <w:sz w:val="16"/>
                <w:szCs w:val="16"/>
              </w:rPr>
              <w:t>95</w:t>
            </w:r>
            <w:r w:rsidRPr="00C32E17">
              <w:rPr>
                <w:bCs/>
                <w:sz w:val="16"/>
                <w:szCs w:val="16"/>
              </w:rPr>
              <w:t xml:space="preserve"> человек   (областной бюджет) - ТЖС</w:t>
            </w:r>
          </w:p>
        </w:tc>
        <w:tc>
          <w:tcPr>
            <w:tcW w:w="5103" w:type="dxa"/>
            <w:tcBorders>
              <w:left w:val="single" w:sz="4" w:space="0" w:color="auto"/>
              <w:bottom w:val="single" w:sz="4" w:space="0" w:color="auto"/>
              <w:right w:val="single" w:sz="4" w:space="0" w:color="auto"/>
            </w:tcBorders>
          </w:tcPr>
          <w:p w:rsidR="00C32E17" w:rsidRPr="00C32E17" w:rsidRDefault="00C32E17" w:rsidP="00C32E17">
            <w:pPr>
              <w:pStyle w:val="af1"/>
              <w:snapToGrid w:val="0"/>
              <w:rPr>
                <w:b/>
                <w:bCs/>
                <w:sz w:val="16"/>
                <w:szCs w:val="16"/>
              </w:rPr>
            </w:pPr>
            <w:r w:rsidRPr="00C32E17">
              <w:rPr>
                <w:b/>
                <w:bCs/>
                <w:sz w:val="16"/>
                <w:szCs w:val="16"/>
              </w:rPr>
              <w:t>95</w:t>
            </w:r>
            <w:r w:rsidRPr="00C32E17">
              <w:rPr>
                <w:bCs/>
                <w:sz w:val="16"/>
                <w:szCs w:val="16"/>
              </w:rPr>
              <w:t xml:space="preserve"> человек   (областной бюджет) - ТЖС</w:t>
            </w:r>
          </w:p>
        </w:tc>
        <w:tc>
          <w:tcPr>
            <w:tcW w:w="1559" w:type="dxa"/>
            <w:tcBorders>
              <w:left w:val="single" w:sz="4" w:space="0" w:color="auto"/>
              <w:bottom w:val="single" w:sz="4" w:space="0" w:color="auto"/>
              <w:right w:val="single" w:sz="4" w:space="0" w:color="auto"/>
            </w:tcBorders>
          </w:tcPr>
          <w:p w:rsidR="00C32E17" w:rsidRPr="00C32E17" w:rsidRDefault="00C32E17" w:rsidP="00C32E17">
            <w:pPr>
              <w:rPr>
                <w:sz w:val="16"/>
                <w:szCs w:val="16"/>
              </w:rPr>
            </w:pPr>
          </w:p>
        </w:tc>
      </w:tr>
      <w:tr w:rsidR="00C32E17" w:rsidRPr="00C32E17" w:rsidTr="00C32E17">
        <w:trPr>
          <w:trHeight w:hRule="exact" w:val="709"/>
        </w:trPr>
        <w:tc>
          <w:tcPr>
            <w:tcW w:w="4395"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 санаторные оздоровительные лагеря круглогодичного действия</w:t>
            </w:r>
          </w:p>
        </w:tc>
        <w:tc>
          <w:tcPr>
            <w:tcW w:w="5103" w:type="dxa"/>
            <w:tcBorders>
              <w:left w:val="single" w:sz="4" w:space="0" w:color="auto"/>
              <w:bottom w:val="single" w:sz="4" w:space="0" w:color="auto"/>
              <w:right w:val="single" w:sz="4" w:space="0" w:color="auto"/>
            </w:tcBorders>
          </w:tcPr>
          <w:p w:rsidR="00C32E17" w:rsidRPr="00C32E17" w:rsidRDefault="00C32E17" w:rsidP="00C32E17">
            <w:pPr>
              <w:pStyle w:val="af1"/>
              <w:snapToGrid w:val="0"/>
              <w:rPr>
                <w:bCs/>
                <w:sz w:val="16"/>
                <w:szCs w:val="16"/>
              </w:rPr>
            </w:pPr>
            <w:r w:rsidRPr="00C32E17">
              <w:rPr>
                <w:b/>
                <w:bCs/>
                <w:sz w:val="16"/>
                <w:szCs w:val="16"/>
              </w:rPr>
              <w:t xml:space="preserve">64 </w:t>
            </w:r>
            <w:r w:rsidRPr="00C32E17">
              <w:rPr>
                <w:bCs/>
                <w:sz w:val="16"/>
                <w:szCs w:val="16"/>
              </w:rPr>
              <w:t xml:space="preserve"> человека, в том числе:</w:t>
            </w:r>
          </w:p>
          <w:p w:rsidR="00C32E17" w:rsidRPr="00C32E17" w:rsidRDefault="00C32E17" w:rsidP="00C32E17">
            <w:pPr>
              <w:pStyle w:val="af1"/>
              <w:snapToGrid w:val="0"/>
              <w:rPr>
                <w:bCs/>
                <w:sz w:val="16"/>
                <w:szCs w:val="16"/>
              </w:rPr>
            </w:pPr>
            <w:r w:rsidRPr="00C32E17">
              <w:rPr>
                <w:bCs/>
                <w:sz w:val="16"/>
                <w:szCs w:val="16"/>
              </w:rPr>
              <w:t xml:space="preserve">           </w:t>
            </w:r>
            <w:r w:rsidRPr="00C32E17">
              <w:rPr>
                <w:b/>
                <w:bCs/>
                <w:sz w:val="16"/>
                <w:szCs w:val="16"/>
              </w:rPr>
              <w:t xml:space="preserve"> 12</w:t>
            </w:r>
            <w:r w:rsidRPr="00C32E17">
              <w:rPr>
                <w:bCs/>
                <w:sz w:val="16"/>
                <w:szCs w:val="16"/>
              </w:rPr>
              <w:t>– ТЖС</w:t>
            </w:r>
          </w:p>
          <w:p w:rsidR="00C32E17" w:rsidRPr="00C32E17" w:rsidRDefault="00C32E17" w:rsidP="00C32E17">
            <w:pPr>
              <w:pStyle w:val="af1"/>
              <w:snapToGrid w:val="0"/>
              <w:rPr>
                <w:bCs/>
                <w:sz w:val="16"/>
                <w:szCs w:val="16"/>
              </w:rPr>
            </w:pPr>
            <w:r w:rsidRPr="00C32E17">
              <w:rPr>
                <w:bCs/>
                <w:sz w:val="16"/>
                <w:szCs w:val="16"/>
              </w:rPr>
              <w:t xml:space="preserve">          </w:t>
            </w:r>
            <w:r w:rsidRPr="00C32E17">
              <w:rPr>
                <w:b/>
                <w:bCs/>
                <w:sz w:val="16"/>
                <w:szCs w:val="16"/>
              </w:rPr>
              <w:t xml:space="preserve">  52 </w:t>
            </w:r>
            <w:r w:rsidRPr="00C32E17">
              <w:rPr>
                <w:bCs/>
                <w:sz w:val="16"/>
                <w:szCs w:val="16"/>
              </w:rPr>
              <w:t>- иные категории</w:t>
            </w:r>
          </w:p>
        </w:tc>
        <w:tc>
          <w:tcPr>
            <w:tcW w:w="5103" w:type="dxa"/>
            <w:tcBorders>
              <w:left w:val="single" w:sz="4" w:space="0" w:color="auto"/>
              <w:bottom w:val="single" w:sz="4" w:space="0" w:color="auto"/>
              <w:right w:val="single" w:sz="4" w:space="0" w:color="auto"/>
            </w:tcBorders>
          </w:tcPr>
          <w:p w:rsidR="00C32E17" w:rsidRPr="00C32E17" w:rsidRDefault="00C32E17" w:rsidP="00C32E17">
            <w:pPr>
              <w:pStyle w:val="af1"/>
              <w:snapToGrid w:val="0"/>
              <w:rPr>
                <w:bCs/>
                <w:sz w:val="16"/>
                <w:szCs w:val="16"/>
              </w:rPr>
            </w:pPr>
            <w:r w:rsidRPr="00C32E17">
              <w:rPr>
                <w:b/>
                <w:bCs/>
                <w:sz w:val="16"/>
                <w:szCs w:val="16"/>
              </w:rPr>
              <w:t xml:space="preserve">64 </w:t>
            </w:r>
            <w:r w:rsidRPr="00C32E17">
              <w:rPr>
                <w:bCs/>
                <w:sz w:val="16"/>
                <w:szCs w:val="16"/>
              </w:rPr>
              <w:t xml:space="preserve"> человека, в том числе:</w:t>
            </w:r>
          </w:p>
          <w:p w:rsidR="00C32E17" w:rsidRPr="00C32E17" w:rsidRDefault="00C32E17" w:rsidP="00C32E17">
            <w:pPr>
              <w:pStyle w:val="af1"/>
              <w:snapToGrid w:val="0"/>
              <w:rPr>
                <w:bCs/>
                <w:sz w:val="16"/>
                <w:szCs w:val="16"/>
              </w:rPr>
            </w:pPr>
            <w:r w:rsidRPr="00C32E17">
              <w:rPr>
                <w:bCs/>
                <w:sz w:val="16"/>
                <w:szCs w:val="16"/>
              </w:rPr>
              <w:t xml:space="preserve">           </w:t>
            </w:r>
            <w:r w:rsidRPr="00C32E17">
              <w:rPr>
                <w:b/>
                <w:bCs/>
                <w:sz w:val="16"/>
                <w:szCs w:val="16"/>
              </w:rPr>
              <w:t xml:space="preserve"> 12</w:t>
            </w:r>
            <w:r w:rsidRPr="00C32E17">
              <w:rPr>
                <w:bCs/>
                <w:sz w:val="16"/>
                <w:szCs w:val="16"/>
              </w:rPr>
              <w:t>– ТЖС</w:t>
            </w:r>
          </w:p>
          <w:p w:rsidR="00C32E17" w:rsidRPr="00C32E17" w:rsidRDefault="00C32E17" w:rsidP="00C32E17">
            <w:pPr>
              <w:pStyle w:val="af1"/>
              <w:snapToGrid w:val="0"/>
              <w:rPr>
                <w:bCs/>
                <w:sz w:val="16"/>
                <w:szCs w:val="16"/>
              </w:rPr>
            </w:pPr>
            <w:r w:rsidRPr="00C32E17">
              <w:rPr>
                <w:bCs/>
                <w:sz w:val="16"/>
                <w:szCs w:val="16"/>
              </w:rPr>
              <w:t xml:space="preserve">          </w:t>
            </w:r>
            <w:r w:rsidRPr="00C32E17">
              <w:rPr>
                <w:b/>
                <w:bCs/>
                <w:sz w:val="16"/>
                <w:szCs w:val="16"/>
              </w:rPr>
              <w:t xml:space="preserve">  52 </w:t>
            </w:r>
            <w:r w:rsidRPr="00C32E17">
              <w:rPr>
                <w:bCs/>
                <w:sz w:val="16"/>
                <w:szCs w:val="16"/>
              </w:rPr>
              <w:t>- иные категории</w:t>
            </w:r>
          </w:p>
        </w:tc>
        <w:tc>
          <w:tcPr>
            <w:tcW w:w="1559" w:type="dxa"/>
            <w:tcBorders>
              <w:left w:val="single" w:sz="4" w:space="0" w:color="auto"/>
              <w:bottom w:val="single" w:sz="4" w:space="0" w:color="auto"/>
              <w:right w:val="single" w:sz="4" w:space="0" w:color="auto"/>
            </w:tcBorders>
          </w:tcPr>
          <w:p w:rsidR="00C32E17" w:rsidRPr="00C32E17" w:rsidRDefault="00C32E17" w:rsidP="00C32E17">
            <w:pPr>
              <w:rPr>
                <w:sz w:val="16"/>
                <w:szCs w:val="16"/>
              </w:rPr>
            </w:pPr>
          </w:p>
        </w:tc>
      </w:tr>
      <w:tr w:rsidR="00C32E17" w:rsidRPr="00C32E17" w:rsidTr="00C32E17">
        <w:trPr>
          <w:trHeight w:hRule="exact" w:val="964"/>
        </w:trPr>
        <w:tc>
          <w:tcPr>
            <w:tcW w:w="4395"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 профильные лагеря</w:t>
            </w:r>
          </w:p>
        </w:tc>
        <w:tc>
          <w:tcPr>
            <w:tcW w:w="5103" w:type="dxa"/>
            <w:tcBorders>
              <w:left w:val="single" w:sz="4" w:space="0" w:color="auto"/>
              <w:bottom w:val="single" w:sz="4" w:space="0" w:color="auto"/>
              <w:right w:val="single" w:sz="4" w:space="0" w:color="auto"/>
            </w:tcBorders>
          </w:tcPr>
          <w:p w:rsidR="00C32E17" w:rsidRPr="00C32E17" w:rsidRDefault="00C32E17" w:rsidP="00C32E17">
            <w:pPr>
              <w:pStyle w:val="af1"/>
              <w:snapToGrid w:val="0"/>
              <w:rPr>
                <w:bCs/>
                <w:sz w:val="16"/>
                <w:szCs w:val="16"/>
              </w:rPr>
            </w:pPr>
            <w:r w:rsidRPr="00C32E17">
              <w:rPr>
                <w:b/>
                <w:bCs/>
                <w:sz w:val="16"/>
                <w:szCs w:val="16"/>
              </w:rPr>
              <w:t>80</w:t>
            </w:r>
            <w:r w:rsidRPr="00C32E17">
              <w:rPr>
                <w:bCs/>
                <w:sz w:val="16"/>
                <w:szCs w:val="16"/>
              </w:rPr>
              <w:t xml:space="preserve"> человек, в том числе:</w:t>
            </w:r>
          </w:p>
          <w:p w:rsidR="00C32E17" w:rsidRPr="00C32E17" w:rsidRDefault="00C32E17" w:rsidP="00C32E17">
            <w:pPr>
              <w:pStyle w:val="af1"/>
              <w:snapToGrid w:val="0"/>
              <w:rPr>
                <w:sz w:val="16"/>
                <w:szCs w:val="16"/>
              </w:rPr>
            </w:pPr>
            <w:r w:rsidRPr="00C32E17">
              <w:rPr>
                <w:b/>
                <w:bCs/>
                <w:sz w:val="16"/>
                <w:szCs w:val="16"/>
              </w:rPr>
              <w:t xml:space="preserve">             20</w:t>
            </w:r>
            <w:r w:rsidRPr="00C32E17">
              <w:rPr>
                <w:bCs/>
                <w:sz w:val="16"/>
                <w:szCs w:val="16"/>
              </w:rPr>
              <w:t xml:space="preserve">  человек</w:t>
            </w:r>
            <w:r w:rsidRPr="00C32E17">
              <w:rPr>
                <w:b/>
                <w:sz w:val="16"/>
                <w:szCs w:val="16"/>
              </w:rPr>
              <w:t xml:space="preserve"> </w:t>
            </w:r>
            <w:r w:rsidRPr="00C32E17">
              <w:rPr>
                <w:sz w:val="16"/>
                <w:szCs w:val="16"/>
              </w:rPr>
              <w:t>– спортивный лагерь клуба «АРБ»</w:t>
            </w:r>
          </w:p>
          <w:p w:rsidR="00C32E17" w:rsidRPr="00C32E17" w:rsidRDefault="00C32E17" w:rsidP="00C32E17">
            <w:pPr>
              <w:pStyle w:val="af1"/>
              <w:snapToGrid w:val="0"/>
              <w:rPr>
                <w:sz w:val="16"/>
                <w:szCs w:val="16"/>
              </w:rPr>
            </w:pPr>
            <w:r w:rsidRPr="00C32E17">
              <w:rPr>
                <w:b/>
                <w:sz w:val="16"/>
                <w:szCs w:val="16"/>
              </w:rPr>
              <w:t xml:space="preserve">             20</w:t>
            </w:r>
            <w:r w:rsidRPr="00C32E17">
              <w:rPr>
                <w:sz w:val="16"/>
                <w:szCs w:val="16"/>
              </w:rPr>
              <w:t xml:space="preserve"> – лагерь молодежного актива</w:t>
            </w:r>
          </w:p>
          <w:p w:rsidR="00C32E17" w:rsidRPr="00C32E17" w:rsidRDefault="00C32E17" w:rsidP="00C32E17">
            <w:pPr>
              <w:pStyle w:val="af1"/>
              <w:snapToGrid w:val="0"/>
              <w:rPr>
                <w:b/>
                <w:bCs/>
                <w:sz w:val="16"/>
                <w:szCs w:val="16"/>
              </w:rPr>
            </w:pPr>
            <w:r w:rsidRPr="00C32E17">
              <w:rPr>
                <w:b/>
                <w:sz w:val="16"/>
                <w:szCs w:val="16"/>
              </w:rPr>
              <w:t xml:space="preserve">             40</w:t>
            </w:r>
            <w:r w:rsidRPr="00C32E17">
              <w:rPr>
                <w:sz w:val="16"/>
                <w:szCs w:val="16"/>
              </w:rPr>
              <w:t xml:space="preserve"> - образовательные учреждения</w:t>
            </w:r>
          </w:p>
        </w:tc>
        <w:tc>
          <w:tcPr>
            <w:tcW w:w="5103" w:type="dxa"/>
            <w:tcBorders>
              <w:left w:val="single" w:sz="4" w:space="0" w:color="auto"/>
              <w:bottom w:val="single" w:sz="4" w:space="0" w:color="auto"/>
              <w:right w:val="single" w:sz="4" w:space="0" w:color="auto"/>
            </w:tcBorders>
          </w:tcPr>
          <w:p w:rsidR="00C32E17" w:rsidRPr="00C32E17" w:rsidRDefault="00C32E17" w:rsidP="00C32E17">
            <w:pPr>
              <w:pStyle w:val="af1"/>
              <w:snapToGrid w:val="0"/>
              <w:rPr>
                <w:bCs/>
                <w:sz w:val="16"/>
                <w:szCs w:val="16"/>
              </w:rPr>
            </w:pPr>
            <w:r w:rsidRPr="00C32E17">
              <w:rPr>
                <w:b/>
                <w:bCs/>
                <w:sz w:val="16"/>
                <w:szCs w:val="16"/>
              </w:rPr>
              <w:t>80</w:t>
            </w:r>
            <w:r w:rsidRPr="00C32E17">
              <w:rPr>
                <w:bCs/>
                <w:sz w:val="16"/>
                <w:szCs w:val="16"/>
              </w:rPr>
              <w:t xml:space="preserve"> человек, в том числе:</w:t>
            </w:r>
          </w:p>
          <w:p w:rsidR="00C32E17" w:rsidRPr="00C32E17" w:rsidRDefault="00C32E17" w:rsidP="00C32E17">
            <w:pPr>
              <w:pStyle w:val="af1"/>
              <w:snapToGrid w:val="0"/>
              <w:rPr>
                <w:sz w:val="16"/>
                <w:szCs w:val="16"/>
              </w:rPr>
            </w:pPr>
            <w:r w:rsidRPr="00C32E17">
              <w:rPr>
                <w:b/>
                <w:bCs/>
                <w:sz w:val="16"/>
                <w:szCs w:val="16"/>
              </w:rPr>
              <w:t xml:space="preserve">             20</w:t>
            </w:r>
            <w:r w:rsidRPr="00C32E17">
              <w:rPr>
                <w:bCs/>
                <w:sz w:val="16"/>
                <w:szCs w:val="16"/>
              </w:rPr>
              <w:t xml:space="preserve">  человек</w:t>
            </w:r>
            <w:r w:rsidRPr="00C32E17">
              <w:rPr>
                <w:b/>
                <w:sz w:val="16"/>
                <w:szCs w:val="16"/>
              </w:rPr>
              <w:t xml:space="preserve"> </w:t>
            </w:r>
            <w:r w:rsidRPr="00C32E17">
              <w:rPr>
                <w:sz w:val="16"/>
                <w:szCs w:val="16"/>
              </w:rPr>
              <w:t>– спортивный лагерь клуба «АРБ»</w:t>
            </w:r>
          </w:p>
          <w:p w:rsidR="00C32E17" w:rsidRPr="00C32E17" w:rsidRDefault="00C32E17" w:rsidP="00C32E17">
            <w:pPr>
              <w:pStyle w:val="af1"/>
              <w:snapToGrid w:val="0"/>
              <w:rPr>
                <w:sz w:val="16"/>
                <w:szCs w:val="16"/>
              </w:rPr>
            </w:pPr>
            <w:r w:rsidRPr="00C32E17">
              <w:rPr>
                <w:b/>
                <w:sz w:val="16"/>
                <w:szCs w:val="16"/>
              </w:rPr>
              <w:t xml:space="preserve">             20</w:t>
            </w:r>
            <w:r w:rsidRPr="00C32E17">
              <w:rPr>
                <w:sz w:val="16"/>
                <w:szCs w:val="16"/>
              </w:rPr>
              <w:t xml:space="preserve"> – лагерь актива старшеклассников</w:t>
            </w:r>
          </w:p>
          <w:p w:rsidR="00C32E17" w:rsidRPr="00C32E17" w:rsidRDefault="00C32E17" w:rsidP="00C32E17">
            <w:pPr>
              <w:pStyle w:val="af1"/>
              <w:snapToGrid w:val="0"/>
              <w:rPr>
                <w:b/>
                <w:bCs/>
                <w:sz w:val="16"/>
                <w:szCs w:val="16"/>
              </w:rPr>
            </w:pPr>
            <w:r w:rsidRPr="00C32E17">
              <w:rPr>
                <w:b/>
                <w:sz w:val="16"/>
                <w:szCs w:val="16"/>
              </w:rPr>
              <w:t xml:space="preserve">             40</w:t>
            </w:r>
            <w:r w:rsidRPr="00C32E17">
              <w:rPr>
                <w:sz w:val="16"/>
                <w:szCs w:val="16"/>
              </w:rPr>
              <w:t xml:space="preserve"> - образовательные учреждения</w:t>
            </w:r>
          </w:p>
        </w:tc>
        <w:tc>
          <w:tcPr>
            <w:tcW w:w="1559" w:type="dxa"/>
            <w:tcBorders>
              <w:left w:val="single" w:sz="4" w:space="0" w:color="auto"/>
              <w:bottom w:val="single" w:sz="4" w:space="0" w:color="auto"/>
              <w:right w:val="single" w:sz="4" w:space="0" w:color="auto"/>
            </w:tcBorders>
          </w:tcPr>
          <w:p w:rsidR="00C32E17" w:rsidRPr="00C32E17" w:rsidRDefault="00C32E17" w:rsidP="00C32E17">
            <w:pPr>
              <w:rPr>
                <w:sz w:val="16"/>
                <w:szCs w:val="16"/>
              </w:rPr>
            </w:pPr>
          </w:p>
        </w:tc>
      </w:tr>
      <w:tr w:rsidR="00C32E17" w:rsidRPr="00C32E17" w:rsidTr="00C32E17">
        <w:trPr>
          <w:trHeight w:hRule="exact" w:val="1644"/>
        </w:trPr>
        <w:tc>
          <w:tcPr>
            <w:tcW w:w="4395"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 малозатратные формы</w:t>
            </w:r>
          </w:p>
        </w:tc>
        <w:tc>
          <w:tcPr>
            <w:tcW w:w="5103" w:type="dxa"/>
            <w:tcBorders>
              <w:left w:val="single" w:sz="4" w:space="0" w:color="auto"/>
              <w:bottom w:val="single" w:sz="4" w:space="0" w:color="auto"/>
              <w:right w:val="single" w:sz="4" w:space="0" w:color="auto"/>
            </w:tcBorders>
          </w:tcPr>
          <w:p w:rsidR="00C32E17" w:rsidRPr="00C32E17" w:rsidRDefault="00C32E17" w:rsidP="00C32E17">
            <w:pPr>
              <w:pStyle w:val="af1"/>
              <w:snapToGrid w:val="0"/>
              <w:rPr>
                <w:sz w:val="16"/>
                <w:szCs w:val="16"/>
              </w:rPr>
            </w:pPr>
            <w:r w:rsidRPr="00C32E17">
              <w:rPr>
                <w:b/>
                <w:sz w:val="16"/>
                <w:szCs w:val="16"/>
              </w:rPr>
              <w:t xml:space="preserve"> 1770</w:t>
            </w:r>
            <w:r w:rsidRPr="00C32E17">
              <w:rPr>
                <w:sz w:val="16"/>
                <w:szCs w:val="16"/>
              </w:rPr>
              <w:t xml:space="preserve"> человек, в том числе</w:t>
            </w:r>
          </w:p>
          <w:p w:rsidR="00C32E17" w:rsidRPr="00C32E17" w:rsidRDefault="00C32E17" w:rsidP="00C32E17">
            <w:pPr>
              <w:pStyle w:val="af1"/>
              <w:snapToGrid w:val="0"/>
              <w:rPr>
                <w:sz w:val="16"/>
                <w:szCs w:val="16"/>
              </w:rPr>
            </w:pPr>
            <w:r w:rsidRPr="00C32E17">
              <w:rPr>
                <w:b/>
                <w:sz w:val="16"/>
                <w:szCs w:val="16"/>
              </w:rPr>
              <w:t xml:space="preserve">     - </w:t>
            </w:r>
            <w:r w:rsidRPr="00C32E17">
              <w:rPr>
                <w:sz w:val="16"/>
                <w:szCs w:val="16"/>
              </w:rPr>
              <w:t>480  – РВО и досуговые площадки (ДЮЦ «Импульс»)</w:t>
            </w:r>
          </w:p>
          <w:p w:rsidR="00C32E17" w:rsidRPr="00C32E17" w:rsidRDefault="00C32E17" w:rsidP="00C32E17">
            <w:pPr>
              <w:pStyle w:val="af1"/>
              <w:snapToGrid w:val="0"/>
              <w:rPr>
                <w:sz w:val="16"/>
                <w:szCs w:val="16"/>
              </w:rPr>
            </w:pPr>
            <w:r w:rsidRPr="00C32E17">
              <w:rPr>
                <w:sz w:val="16"/>
                <w:szCs w:val="16"/>
              </w:rPr>
              <w:t xml:space="preserve">     - 560 – досуговые площадки в учреждениях культуры</w:t>
            </w:r>
          </w:p>
          <w:p w:rsidR="00C32E17" w:rsidRPr="00C32E17" w:rsidRDefault="00C32E17" w:rsidP="00C32E17">
            <w:pPr>
              <w:pStyle w:val="af1"/>
              <w:snapToGrid w:val="0"/>
              <w:rPr>
                <w:sz w:val="16"/>
                <w:szCs w:val="16"/>
              </w:rPr>
            </w:pPr>
            <w:r w:rsidRPr="00C32E17">
              <w:rPr>
                <w:sz w:val="16"/>
                <w:szCs w:val="16"/>
              </w:rPr>
              <w:t xml:space="preserve">     - 135 – кружки, творческие объединения</w:t>
            </w:r>
          </w:p>
          <w:p w:rsidR="00C32E17" w:rsidRPr="00C32E17" w:rsidRDefault="00C32E17" w:rsidP="00C32E17">
            <w:pPr>
              <w:pStyle w:val="af1"/>
              <w:snapToGrid w:val="0"/>
              <w:rPr>
                <w:sz w:val="16"/>
                <w:szCs w:val="16"/>
              </w:rPr>
            </w:pPr>
            <w:r w:rsidRPr="00C32E17">
              <w:rPr>
                <w:sz w:val="16"/>
                <w:szCs w:val="16"/>
              </w:rPr>
              <w:t xml:space="preserve">     - 25 – творческая смена ДШИ</w:t>
            </w:r>
          </w:p>
          <w:p w:rsidR="00C32E17" w:rsidRPr="00C32E17" w:rsidRDefault="00C32E17" w:rsidP="00C32E17">
            <w:pPr>
              <w:pStyle w:val="af1"/>
              <w:snapToGrid w:val="0"/>
              <w:rPr>
                <w:sz w:val="16"/>
                <w:szCs w:val="16"/>
              </w:rPr>
            </w:pPr>
            <w:r w:rsidRPr="00C32E17">
              <w:rPr>
                <w:sz w:val="16"/>
                <w:szCs w:val="16"/>
              </w:rPr>
              <w:t xml:space="preserve">     - 20 – спортивные сборы</w:t>
            </w:r>
          </w:p>
          <w:p w:rsidR="00C32E17" w:rsidRPr="00C32E17" w:rsidRDefault="00C32E17" w:rsidP="00C32E17">
            <w:pPr>
              <w:pStyle w:val="af1"/>
              <w:snapToGrid w:val="0"/>
              <w:rPr>
                <w:sz w:val="16"/>
                <w:szCs w:val="16"/>
              </w:rPr>
            </w:pPr>
            <w:r w:rsidRPr="00C32E17">
              <w:rPr>
                <w:sz w:val="16"/>
                <w:szCs w:val="16"/>
              </w:rPr>
              <w:t xml:space="preserve">     - 550 –образовательный туризм (экскурсии, поездки)</w:t>
            </w:r>
          </w:p>
        </w:tc>
        <w:tc>
          <w:tcPr>
            <w:tcW w:w="5103" w:type="dxa"/>
            <w:tcBorders>
              <w:left w:val="single" w:sz="4" w:space="0" w:color="auto"/>
              <w:bottom w:val="single" w:sz="4" w:space="0" w:color="auto"/>
              <w:right w:val="single" w:sz="4" w:space="0" w:color="auto"/>
            </w:tcBorders>
          </w:tcPr>
          <w:p w:rsidR="00C32E17" w:rsidRPr="00C32E17" w:rsidRDefault="00C32E17" w:rsidP="00C32E17">
            <w:pPr>
              <w:pStyle w:val="af1"/>
              <w:snapToGrid w:val="0"/>
              <w:rPr>
                <w:sz w:val="16"/>
                <w:szCs w:val="16"/>
              </w:rPr>
            </w:pPr>
            <w:r w:rsidRPr="00C32E17">
              <w:rPr>
                <w:b/>
                <w:sz w:val="16"/>
                <w:szCs w:val="16"/>
              </w:rPr>
              <w:t xml:space="preserve"> 1790</w:t>
            </w:r>
            <w:r w:rsidRPr="00C32E17">
              <w:rPr>
                <w:sz w:val="16"/>
                <w:szCs w:val="16"/>
              </w:rPr>
              <w:t xml:space="preserve"> человек, в том числе</w:t>
            </w:r>
          </w:p>
          <w:p w:rsidR="00C32E17" w:rsidRPr="00C32E17" w:rsidRDefault="00C32E17" w:rsidP="00C32E17">
            <w:pPr>
              <w:pStyle w:val="af1"/>
              <w:snapToGrid w:val="0"/>
              <w:rPr>
                <w:sz w:val="16"/>
                <w:szCs w:val="16"/>
              </w:rPr>
            </w:pPr>
            <w:r w:rsidRPr="00C32E17">
              <w:rPr>
                <w:b/>
                <w:sz w:val="16"/>
                <w:szCs w:val="16"/>
              </w:rPr>
              <w:t xml:space="preserve">     </w:t>
            </w:r>
            <w:r w:rsidRPr="00C32E17">
              <w:rPr>
                <w:sz w:val="16"/>
                <w:szCs w:val="16"/>
              </w:rPr>
              <w:t>- 480  – РВО и досуговые площадки (ДЮЦ «Импульс»)</w:t>
            </w:r>
          </w:p>
          <w:p w:rsidR="00C32E17" w:rsidRPr="00C32E17" w:rsidRDefault="00C32E17" w:rsidP="00C32E17">
            <w:pPr>
              <w:pStyle w:val="af1"/>
              <w:snapToGrid w:val="0"/>
              <w:rPr>
                <w:sz w:val="16"/>
                <w:szCs w:val="16"/>
              </w:rPr>
            </w:pPr>
            <w:r w:rsidRPr="00C32E17">
              <w:rPr>
                <w:sz w:val="16"/>
                <w:szCs w:val="16"/>
              </w:rPr>
              <w:t xml:space="preserve">     </w:t>
            </w:r>
            <w:r w:rsidRPr="00C32E17">
              <w:rPr>
                <w:b/>
                <w:sz w:val="16"/>
                <w:szCs w:val="16"/>
              </w:rPr>
              <w:t xml:space="preserve">- </w:t>
            </w:r>
            <w:r w:rsidRPr="00C32E17">
              <w:rPr>
                <w:sz w:val="16"/>
                <w:szCs w:val="16"/>
              </w:rPr>
              <w:t>560 – досуговые площадки в учреждениях культуры</w:t>
            </w:r>
          </w:p>
          <w:p w:rsidR="00C32E17" w:rsidRPr="00C32E17" w:rsidRDefault="00C32E17" w:rsidP="00C32E17">
            <w:pPr>
              <w:pStyle w:val="af1"/>
              <w:snapToGrid w:val="0"/>
              <w:rPr>
                <w:sz w:val="16"/>
                <w:szCs w:val="16"/>
              </w:rPr>
            </w:pPr>
            <w:r w:rsidRPr="00C32E17">
              <w:rPr>
                <w:sz w:val="16"/>
                <w:szCs w:val="16"/>
              </w:rPr>
              <w:t xml:space="preserve">     - 155 – кружки, творческие объединения</w:t>
            </w:r>
          </w:p>
          <w:p w:rsidR="00C32E17" w:rsidRPr="00C32E17" w:rsidRDefault="00C32E17" w:rsidP="00C32E17">
            <w:pPr>
              <w:pStyle w:val="af1"/>
              <w:snapToGrid w:val="0"/>
              <w:rPr>
                <w:sz w:val="16"/>
                <w:szCs w:val="16"/>
              </w:rPr>
            </w:pPr>
            <w:r w:rsidRPr="00C32E17">
              <w:rPr>
                <w:sz w:val="16"/>
                <w:szCs w:val="16"/>
              </w:rPr>
              <w:t xml:space="preserve">     - 25 – творческая смена ДШИ</w:t>
            </w:r>
          </w:p>
          <w:p w:rsidR="00C32E17" w:rsidRPr="00C32E17" w:rsidRDefault="00C32E17" w:rsidP="00C32E17">
            <w:pPr>
              <w:pStyle w:val="af1"/>
              <w:snapToGrid w:val="0"/>
              <w:rPr>
                <w:sz w:val="16"/>
                <w:szCs w:val="16"/>
              </w:rPr>
            </w:pPr>
            <w:r w:rsidRPr="00C32E17">
              <w:rPr>
                <w:sz w:val="16"/>
                <w:szCs w:val="16"/>
              </w:rPr>
              <w:t xml:space="preserve">     - 20 – учебно-тренировочные сборы</w:t>
            </w:r>
          </w:p>
          <w:p w:rsidR="00C32E17" w:rsidRPr="00C32E17" w:rsidRDefault="00C32E17" w:rsidP="00C32E17">
            <w:pPr>
              <w:pStyle w:val="af1"/>
              <w:snapToGrid w:val="0"/>
              <w:rPr>
                <w:sz w:val="16"/>
                <w:szCs w:val="16"/>
              </w:rPr>
            </w:pPr>
            <w:r w:rsidRPr="00C32E17">
              <w:rPr>
                <w:sz w:val="16"/>
                <w:szCs w:val="16"/>
              </w:rPr>
              <w:t xml:space="preserve">     - 550 –образовательный туризм (экскурсии, поездки)</w:t>
            </w:r>
          </w:p>
        </w:tc>
        <w:tc>
          <w:tcPr>
            <w:tcW w:w="1559" w:type="dxa"/>
            <w:tcBorders>
              <w:left w:val="single" w:sz="4" w:space="0" w:color="auto"/>
              <w:bottom w:val="single" w:sz="4" w:space="0" w:color="auto"/>
              <w:right w:val="single" w:sz="4" w:space="0" w:color="auto"/>
            </w:tcBorders>
          </w:tcPr>
          <w:p w:rsidR="00C32E17" w:rsidRPr="00C32E17" w:rsidRDefault="00C32E17" w:rsidP="00C32E17">
            <w:pPr>
              <w:rPr>
                <w:sz w:val="16"/>
                <w:szCs w:val="16"/>
              </w:rPr>
            </w:pPr>
            <w:r w:rsidRPr="00C32E17">
              <w:rPr>
                <w:b/>
                <w:sz w:val="16"/>
                <w:szCs w:val="16"/>
              </w:rPr>
              <w:t>+1</w:t>
            </w:r>
          </w:p>
        </w:tc>
      </w:tr>
      <w:tr w:rsidR="00C32E17" w:rsidRPr="00C32E17" w:rsidTr="00C32E17">
        <w:trPr>
          <w:trHeight w:hRule="exact" w:val="284"/>
        </w:trPr>
        <w:tc>
          <w:tcPr>
            <w:tcW w:w="4395" w:type="dxa"/>
            <w:tcBorders>
              <w:left w:val="single" w:sz="2" w:space="0" w:color="000000"/>
              <w:bottom w:val="single" w:sz="4" w:space="0" w:color="auto"/>
            </w:tcBorders>
          </w:tcPr>
          <w:p w:rsidR="00C32E17" w:rsidRPr="00C32E17" w:rsidRDefault="00C32E17" w:rsidP="00C32E17">
            <w:pPr>
              <w:pStyle w:val="af1"/>
              <w:rPr>
                <w:b/>
                <w:sz w:val="16"/>
                <w:szCs w:val="16"/>
              </w:rPr>
            </w:pPr>
            <w:r w:rsidRPr="00C32E17">
              <w:rPr>
                <w:b/>
                <w:sz w:val="16"/>
                <w:szCs w:val="16"/>
              </w:rPr>
              <w:t>2. Всего планируемых к трудоустройству, в т.ч.</w:t>
            </w:r>
          </w:p>
        </w:tc>
        <w:tc>
          <w:tcPr>
            <w:tcW w:w="5103" w:type="dxa"/>
            <w:tcBorders>
              <w:left w:val="single" w:sz="4" w:space="0" w:color="auto"/>
              <w:bottom w:val="single" w:sz="4" w:space="0" w:color="auto"/>
              <w:right w:val="single" w:sz="4" w:space="0" w:color="auto"/>
            </w:tcBorders>
          </w:tcPr>
          <w:p w:rsidR="00C32E17" w:rsidRPr="00C32E17" w:rsidRDefault="00C32E17" w:rsidP="00C32E17">
            <w:pPr>
              <w:pStyle w:val="af1"/>
              <w:snapToGrid w:val="0"/>
              <w:rPr>
                <w:b/>
                <w:sz w:val="16"/>
                <w:szCs w:val="16"/>
              </w:rPr>
            </w:pPr>
            <w:r w:rsidRPr="00C32E17">
              <w:rPr>
                <w:b/>
                <w:sz w:val="16"/>
                <w:szCs w:val="16"/>
              </w:rPr>
              <w:t>138</w:t>
            </w:r>
          </w:p>
        </w:tc>
        <w:tc>
          <w:tcPr>
            <w:tcW w:w="5103" w:type="dxa"/>
            <w:tcBorders>
              <w:left w:val="single" w:sz="4" w:space="0" w:color="auto"/>
              <w:bottom w:val="single" w:sz="4" w:space="0" w:color="auto"/>
              <w:right w:val="single" w:sz="4" w:space="0" w:color="auto"/>
            </w:tcBorders>
          </w:tcPr>
          <w:p w:rsidR="00C32E17" w:rsidRPr="00C32E17" w:rsidRDefault="00C32E17" w:rsidP="00C32E17">
            <w:pPr>
              <w:pStyle w:val="af1"/>
              <w:snapToGrid w:val="0"/>
              <w:rPr>
                <w:b/>
                <w:sz w:val="16"/>
                <w:szCs w:val="16"/>
              </w:rPr>
            </w:pPr>
            <w:r w:rsidRPr="00C32E17">
              <w:rPr>
                <w:b/>
                <w:sz w:val="16"/>
                <w:szCs w:val="16"/>
              </w:rPr>
              <w:t>138</w:t>
            </w:r>
          </w:p>
        </w:tc>
        <w:tc>
          <w:tcPr>
            <w:tcW w:w="1559" w:type="dxa"/>
            <w:tcBorders>
              <w:left w:val="single" w:sz="4" w:space="0" w:color="auto"/>
              <w:bottom w:val="single" w:sz="4" w:space="0" w:color="auto"/>
              <w:right w:val="single" w:sz="4" w:space="0" w:color="auto"/>
            </w:tcBorders>
          </w:tcPr>
          <w:p w:rsidR="00C32E17" w:rsidRPr="00C32E17" w:rsidRDefault="00C32E17" w:rsidP="00C32E17">
            <w:pPr>
              <w:rPr>
                <w:sz w:val="16"/>
                <w:szCs w:val="16"/>
              </w:rPr>
            </w:pPr>
          </w:p>
        </w:tc>
      </w:tr>
      <w:tr w:rsidR="00C32E17" w:rsidRPr="00C32E17" w:rsidTr="00C32E17">
        <w:trPr>
          <w:trHeight w:hRule="exact" w:val="765"/>
        </w:trPr>
        <w:tc>
          <w:tcPr>
            <w:tcW w:w="4395" w:type="dxa"/>
            <w:tcBorders>
              <w:top w:val="single" w:sz="4" w:space="0" w:color="auto"/>
              <w:left w:val="single" w:sz="2" w:space="0" w:color="000000"/>
            </w:tcBorders>
          </w:tcPr>
          <w:p w:rsidR="00C32E17" w:rsidRPr="00C32E17" w:rsidRDefault="00C32E17" w:rsidP="00C32E17">
            <w:pPr>
              <w:pStyle w:val="af1"/>
              <w:rPr>
                <w:sz w:val="16"/>
                <w:szCs w:val="16"/>
              </w:rPr>
            </w:pPr>
            <w:r w:rsidRPr="00C32E17">
              <w:rPr>
                <w:sz w:val="16"/>
                <w:szCs w:val="16"/>
              </w:rPr>
              <w:t>в трудовых отрядах</w:t>
            </w:r>
          </w:p>
          <w:p w:rsidR="00C32E17" w:rsidRPr="00C32E17" w:rsidRDefault="00C32E17" w:rsidP="00C32E17">
            <w:pPr>
              <w:pStyle w:val="af1"/>
              <w:rPr>
                <w:sz w:val="16"/>
                <w:szCs w:val="16"/>
              </w:rPr>
            </w:pPr>
            <w:r w:rsidRPr="00C32E17">
              <w:rPr>
                <w:sz w:val="16"/>
                <w:szCs w:val="16"/>
              </w:rPr>
              <w:t>в хозяйствующих субъектах</w:t>
            </w:r>
          </w:p>
          <w:p w:rsidR="00C32E17" w:rsidRPr="00C32E17" w:rsidRDefault="00C32E17" w:rsidP="00C32E17">
            <w:pPr>
              <w:pStyle w:val="af1"/>
              <w:rPr>
                <w:sz w:val="16"/>
                <w:szCs w:val="16"/>
              </w:rPr>
            </w:pPr>
            <w:r w:rsidRPr="00C32E17">
              <w:rPr>
                <w:sz w:val="16"/>
                <w:szCs w:val="16"/>
              </w:rPr>
              <w:t>самостоятельное трудоустройство</w:t>
            </w:r>
          </w:p>
        </w:tc>
        <w:tc>
          <w:tcPr>
            <w:tcW w:w="5103" w:type="dxa"/>
            <w:tcBorders>
              <w:top w:val="single" w:sz="4" w:space="0" w:color="auto"/>
              <w:left w:val="single" w:sz="4" w:space="0" w:color="auto"/>
              <w:right w:val="single" w:sz="4" w:space="0" w:color="auto"/>
            </w:tcBorders>
          </w:tcPr>
          <w:p w:rsidR="00C32E17" w:rsidRPr="00C32E17" w:rsidRDefault="00C32E17" w:rsidP="00C32E17">
            <w:pPr>
              <w:pStyle w:val="af1"/>
              <w:snapToGrid w:val="0"/>
              <w:rPr>
                <w:sz w:val="16"/>
                <w:szCs w:val="16"/>
              </w:rPr>
            </w:pPr>
            <w:r w:rsidRPr="00C32E17">
              <w:rPr>
                <w:sz w:val="16"/>
                <w:szCs w:val="16"/>
              </w:rPr>
              <w:t>115</w:t>
            </w:r>
          </w:p>
          <w:p w:rsidR="00C32E17" w:rsidRPr="00C32E17" w:rsidRDefault="00C32E17" w:rsidP="00C32E17">
            <w:pPr>
              <w:pStyle w:val="af1"/>
              <w:snapToGrid w:val="0"/>
              <w:rPr>
                <w:sz w:val="16"/>
                <w:szCs w:val="16"/>
              </w:rPr>
            </w:pPr>
            <w:r w:rsidRPr="00C32E17">
              <w:rPr>
                <w:sz w:val="16"/>
                <w:szCs w:val="16"/>
              </w:rPr>
              <w:t>8</w:t>
            </w:r>
          </w:p>
          <w:p w:rsidR="00C32E17" w:rsidRPr="00C32E17" w:rsidRDefault="00C32E17" w:rsidP="00C32E17">
            <w:pPr>
              <w:pStyle w:val="af1"/>
              <w:snapToGrid w:val="0"/>
              <w:rPr>
                <w:sz w:val="16"/>
                <w:szCs w:val="16"/>
              </w:rPr>
            </w:pPr>
            <w:r w:rsidRPr="00C32E17">
              <w:rPr>
                <w:sz w:val="16"/>
                <w:szCs w:val="16"/>
              </w:rPr>
              <w:t>15</w:t>
            </w:r>
          </w:p>
        </w:tc>
        <w:tc>
          <w:tcPr>
            <w:tcW w:w="5103" w:type="dxa"/>
            <w:tcBorders>
              <w:top w:val="single" w:sz="4" w:space="0" w:color="auto"/>
              <w:left w:val="single" w:sz="4" w:space="0" w:color="auto"/>
              <w:right w:val="single" w:sz="4" w:space="0" w:color="auto"/>
            </w:tcBorders>
          </w:tcPr>
          <w:p w:rsidR="00C32E17" w:rsidRPr="00C32E17" w:rsidRDefault="00C32E17" w:rsidP="00C32E17">
            <w:pPr>
              <w:pStyle w:val="af1"/>
              <w:snapToGrid w:val="0"/>
              <w:rPr>
                <w:sz w:val="16"/>
                <w:szCs w:val="16"/>
              </w:rPr>
            </w:pPr>
            <w:r w:rsidRPr="00C32E17">
              <w:rPr>
                <w:sz w:val="16"/>
                <w:szCs w:val="16"/>
              </w:rPr>
              <w:t>116</w:t>
            </w:r>
          </w:p>
          <w:p w:rsidR="00C32E17" w:rsidRPr="00C32E17" w:rsidRDefault="00C32E17" w:rsidP="00C32E17">
            <w:pPr>
              <w:pStyle w:val="af1"/>
              <w:snapToGrid w:val="0"/>
              <w:rPr>
                <w:sz w:val="16"/>
                <w:szCs w:val="16"/>
              </w:rPr>
            </w:pPr>
            <w:r w:rsidRPr="00C32E17">
              <w:rPr>
                <w:sz w:val="16"/>
                <w:szCs w:val="16"/>
              </w:rPr>
              <w:t>4</w:t>
            </w:r>
          </w:p>
          <w:p w:rsidR="00C32E17" w:rsidRPr="00C32E17" w:rsidRDefault="00C32E17" w:rsidP="00C32E17">
            <w:pPr>
              <w:pStyle w:val="af1"/>
              <w:snapToGrid w:val="0"/>
              <w:rPr>
                <w:sz w:val="16"/>
                <w:szCs w:val="16"/>
              </w:rPr>
            </w:pPr>
            <w:r w:rsidRPr="00C32E17">
              <w:rPr>
                <w:sz w:val="16"/>
                <w:szCs w:val="16"/>
              </w:rPr>
              <w:t>18</w:t>
            </w:r>
          </w:p>
        </w:tc>
        <w:tc>
          <w:tcPr>
            <w:tcW w:w="1559" w:type="dxa"/>
            <w:tcBorders>
              <w:top w:val="single" w:sz="4" w:space="0" w:color="auto"/>
              <w:left w:val="single" w:sz="4" w:space="0" w:color="auto"/>
              <w:right w:val="single" w:sz="4" w:space="0" w:color="auto"/>
            </w:tcBorders>
          </w:tcPr>
          <w:p w:rsidR="00C32E17" w:rsidRPr="00C32E17" w:rsidRDefault="00C32E17" w:rsidP="00C32E17">
            <w:pPr>
              <w:rPr>
                <w:sz w:val="16"/>
                <w:szCs w:val="16"/>
              </w:rPr>
            </w:pPr>
          </w:p>
        </w:tc>
      </w:tr>
      <w:tr w:rsidR="00C32E17" w:rsidRPr="00C32E17" w:rsidTr="00C32E17">
        <w:trPr>
          <w:trHeight w:hRule="exact" w:val="1701"/>
        </w:trPr>
        <w:tc>
          <w:tcPr>
            <w:tcW w:w="4395" w:type="dxa"/>
            <w:tcBorders>
              <w:top w:val="single" w:sz="4" w:space="0" w:color="auto"/>
              <w:left w:val="single" w:sz="2" w:space="0" w:color="000000"/>
              <w:bottom w:val="single" w:sz="4" w:space="0" w:color="auto"/>
            </w:tcBorders>
          </w:tcPr>
          <w:p w:rsidR="00C32E17" w:rsidRPr="00C32E17" w:rsidRDefault="00C32E17" w:rsidP="00C32E17">
            <w:pPr>
              <w:pStyle w:val="af1"/>
              <w:rPr>
                <w:b/>
                <w:sz w:val="16"/>
                <w:szCs w:val="16"/>
              </w:rPr>
            </w:pPr>
            <w:r w:rsidRPr="00C32E17">
              <w:rPr>
                <w:b/>
                <w:sz w:val="16"/>
                <w:szCs w:val="16"/>
              </w:rPr>
              <w:t>3. Малозатратные формы занятости</w:t>
            </w:r>
          </w:p>
        </w:tc>
        <w:tc>
          <w:tcPr>
            <w:tcW w:w="5103" w:type="dxa"/>
            <w:tcBorders>
              <w:top w:val="single" w:sz="4" w:space="0" w:color="auto"/>
              <w:left w:val="single" w:sz="4" w:space="0" w:color="auto"/>
              <w:bottom w:val="single" w:sz="4" w:space="0" w:color="auto"/>
              <w:right w:val="single" w:sz="4" w:space="0" w:color="auto"/>
            </w:tcBorders>
          </w:tcPr>
          <w:p w:rsidR="00C32E17" w:rsidRPr="00C32E17" w:rsidRDefault="00C32E17" w:rsidP="00C32E17">
            <w:pPr>
              <w:pStyle w:val="af1"/>
              <w:snapToGrid w:val="0"/>
              <w:rPr>
                <w:b/>
                <w:sz w:val="16"/>
                <w:szCs w:val="16"/>
              </w:rPr>
            </w:pPr>
            <w:r w:rsidRPr="00C32E17">
              <w:rPr>
                <w:b/>
                <w:sz w:val="16"/>
                <w:szCs w:val="16"/>
              </w:rPr>
              <w:t>880 человек, в том числе</w:t>
            </w:r>
          </w:p>
          <w:p w:rsidR="00C32E17" w:rsidRPr="00C32E17" w:rsidRDefault="00C32E17" w:rsidP="00C32E17">
            <w:pPr>
              <w:pStyle w:val="af1"/>
              <w:snapToGrid w:val="0"/>
              <w:rPr>
                <w:sz w:val="16"/>
                <w:szCs w:val="16"/>
              </w:rPr>
            </w:pPr>
            <w:r w:rsidRPr="00C32E17">
              <w:rPr>
                <w:sz w:val="16"/>
                <w:szCs w:val="16"/>
              </w:rPr>
              <w:t xml:space="preserve">- 750 - пришкольные участки </w:t>
            </w:r>
          </w:p>
          <w:p w:rsidR="00C32E17" w:rsidRPr="00C32E17" w:rsidRDefault="00C32E17" w:rsidP="00C32E17">
            <w:pPr>
              <w:pStyle w:val="af1"/>
              <w:snapToGrid w:val="0"/>
              <w:rPr>
                <w:sz w:val="16"/>
                <w:szCs w:val="16"/>
              </w:rPr>
            </w:pPr>
            <w:r w:rsidRPr="00C32E17">
              <w:rPr>
                <w:sz w:val="16"/>
                <w:szCs w:val="16"/>
              </w:rPr>
              <w:t>- 35 – ремонтные бригады</w:t>
            </w:r>
          </w:p>
          <w:p w:rsidR="00C32E17" w:rsidRPr="00C32E17" w:rsidRDefault="00C32E17" w:rsidP="00C32E17">
            <w:pPr>
              <w:pStyle w:val="af1"/>
              <w:snapToGrid w:val="0"/>
              <w:rPr>
                <w:sz w:val="16"/>
                <w:szCs w:val="16"/>
              </w:rPr>
            </w:pPr>
            <w:r w:rsidRPr="00C32E17">
              <w:rPr>
                <w:sz w:val="16"/>
                <w:szCs w:val="16"/>
              </w:rPr>
              <w:t>- 40 – трудовой отряд (УПО ОСШ - уход за картофелем)</w:t>
            </w:r>
          </w:p>
          <w:p w:rsidR="00C32E17" w:rsidRPr="00C32E17" w:rsidRDefault="00C32E17" w:rsidP="00C32E17">
            <w:pPr>
              <w:pStyle w:val="af1"/>
              <w:snapToGrid w:val="0"/>
              <w:rPr>
                <w:sz w:val="16"/>
                <w:szCs w:val="16"/>
              </w:rPr>
            </w:pPr>
            <w:r w:rsidRPr="00C32E17">
              <w:rPr>
                <w:sz w:val="16"/>
                <w:szCs w:val="16"/>
              </w:rPr>
              <w:t>- 20 - педагогический отряд</w:t>
            </w:r>
          </w:p>
          <w:p w:rsidR="00C32E17" w:rsidRPr="00C32E17" w:rsidRDefault="00C32E17" w:rsidP="00C32E17">
            <w:pPr>
              <w:pStyle w:val="af1"/>
              <w:snapToGrid w:val="0"/>
              <w:rPr>
                <w:sz w:val="16"/>
                <w:szCs w:val="16"/>
              </w:rPr>
            </w:pPr>
            <w:r w:rsidRPr="00C32E17">
              <w:rPr>
                <w:sz w:val="16"/>
                <w:szCs w:val="16"/>
              </w:rPr>
              <w:t>- 20 – производственная практика</w:t>
            </w:r>
          </w:p>
          <w:p w:rsidR="00C32E17" w:rsidRPr="00C32E17" w:rsidRDefault="00C32E17" w:rsidP="00C32E17">
            <w:pPr>
              <w:pStyle w:val="af1"/>
              <w:snapToGrid w:val="0"/>
              <w:rPr>
                <w:b/>
                <w:sz w:val="16"/>
                <w:szCs w:val="16"/>
              </w:rPr>
            </w:pPr>
            <w:r w:rsidRPr="00C32E17">
              <w:rPr>
                <w:sz w:val="16"/>
                <w:szCs w:val="16"/>
              </w:rPr>
              <w:t xml:space="preserve">- 15 – экологический отряд (школьное лесничество) </w:t>
            </w:r>
          </w:p>
        </w:tc>
        <w:tc>
          <w:tcPr>
            <w:tcW w:w="5103" w:type="dxa"/>
            <w:tcBorders>
              <w:top w:val="single" w:sz="4" w:space="0" w:color="auto"/>
              <w:left w:val="single" w:sz="4" w:space="0" w:color="auto"/>
              <w:bottom w:val="single" w:sz="4" w:space="0" w:color="auto"/>
              <w:right w:val="single" w:sz="4" w:space="0" w:color="auto"/>
            </w:tcBorders>
          </w:tcPr>
          <w:p w:rsidR="00C32E17" w:rsidRPr="00C32E17" w:rsidRDefault="00C32E17" w:rsidP="00C32E17">
            <w:pPr>
              <w:pStyle w:val="af1"/>
              <w:snapToGrid w:val="0"/>
              <w:rPr>
                <w:b/>
                <w:sz w:val="16"/>
                <w:szCs w:val="16"/>
              </w:rPr>
            </w:pPr>
            <w:r w:rsidRPr="00C32E17">
              <w:rPr>
                <w:b/>
                <w:sz w:val="16"/>
                <w:szCs w:val="16"/>
              </w:rPr>
              <w:t>880 человек, в том числе</w:t>
            </w:r>
          </w:p>
          <w:p w:rsidR="00C32E17" w:rsidRPr="00C32E17" w:rsidRDefault="00C32E17" w:rsidP="00C32E17">
            <w:pPr>
              <w:pStyle w:val="af1"/>
              <w:snapToGrid w:val="0"/>
              <w:rPr>
                <w:sz w:val="16"/>
                <w:szCs w:val="16"/>
              </w:rPr>
            </w:pPr>
            <w:r w:rsidRPr="00C32E17">
              <w:rPr>
                <w:sz w:val="16"/>
                <w:szCs w:val="16"/>
              </w:rPr>
              <w:t xml:space="preserve">- 750 - пришкольные участки </w:t>
            </w:r>
          </w:p>
          <w:p w:rsidR="00C32E17" w:rsidRPr="00C32E17" w:rsidRDefault="00C32E17" w:rsidP="00C32E17">
            <w:pPr>
              <w:pStyle w:val="af1"/>
              <w:snapToGrid w:val="0"/>
              <w:rPr>
                <w:sz w:val="16"/>
                <w:szCs w:val="16"/>
              </w:rPr>
            </w:pPr>
            <w:r w:rsidRPr="00C32E17">
              <w:rPr>
                <w:sz w:val="16"/>
                <w:szCs w:val="16"/>
              </w:rPr>
              <w:t>- 35 – ремонтные бригады</w:t>
            </w:r>
          </w:p>
          <w:p w:rsidR="00C32E17" w:rsidRPr="00C32E17" w:rsidRDefault="00C32E17" w:rsidP="00C32E17">
            <w:pPr>
              <w:pStyle w:val="af1"/>
              <w:snapToGrid w:val="0"/>
              <w:rPr>
                <w:sz w:val="16"/>
                <w:szCs w:val="16"/>
              </w:rPr>
            </w:pPr>
            <w:r w:rsidRPr="00C32E17">
              <w:rPr>
                <w:sz w:val="16"/>
                <w:szCs w:val="16"/>
              </w:rPr>
              <w:t>- 40 – трудовой отряд (УПО ОСШ - уход за картофелем)</w:t>
            </w:r>
          </w:p>
          <w:p w:rsidR="00C32E17" w:rsidRPr="00C32E17" w:rsidRDefault="00C32E17" w:rsidP="00C32E17">
            <w:pPr>
              <w:pStyle w:val="af1"/>
              <w:snapToGrid w:val="0"/>
              <w:rPr>
                <w:sz w:val="16"/>
                <w:szCs w:val="16"/>
              </w:rPr>
            </w:pPr>
            <w:r w:rsidRPr="00C32E17">
              <w:rPr>
                <w:sz w:val="16"/>
                <w:szCs w:val="16"/>
              </w:rPr>
              <w:t>- 20 - педагогический отряд</w:t>
            </w:r>
          </w:p>
          <w:p w:rsidR="00C32E17" w:rsidRPr="00C32E17" w:rsidRDefault="00C32E17" w:rsidP="00C32E17">
            <w:pPr>
              <w:pStyle w:val="af1"/>
              <w:snapToGrid w:val="0"/>
              <w:rPr>
                <w:sz w:val="16"/>
                <w:szCs w:val="16"/>
              </w:rPr>
            </w:pPr>
            <w:r w:rsidRPr="00C32E17">
              <w:rPr>
                <w:sz w:val="16"/>
                <w:szCs w:val="16"/>
              </w:rPr>
              <w:t>- 20 – производственная практика</w:t>
            </w:r>
          </w:p>
          <w:p w:rsidR="00C32E17" w:rsidRPr="00C32E17" w:rsidRDefault="00C32E17" w:rsidP="00C32E17">
            <w:pPr>
              <w:pStyle w:val="af1"/>
              <w:snapToGrid w:val="0"/>
              <w:rPr>
                <w:b/>
                <w:sz w:val="16"/>
                <w:szCs w:val="16"/>
              </w:rPr>
            </w:pPr>
            <w:r w:rsidRPr="00C32E17">
              <w:rPr>
                <w:sz w:val="16"/>
                <w:szCs w:val="16"/>
              </w:rPr>
              <w:t xml:space="preserve">- 15 – экологический отряд (школьное лесничество) </w:t>
            </w:r>
          </w:p>
        </w:tc>
        <w:tc>
          <w:tcPr>
            <w:tcW w:w="1559" w:type="dxa"/>
            <w:tcBorders>
              <w:top w:val="single" w:sz="4" w:space="0" w:color="auto"/>
              <w:left w:val="single" w:sz="4" w:space="0" w:color="auto"/>
              <w:bottom w:val="single" w:sz="4" w:space="0" w:color="auto"/>
              <w:right w:val="single" w:sz="4" w:space="0" w:color="auto"/>
            </w:tcBorders>
          </w:tcPr>
          <w:p w:rsidR="00C32E17" w:rsidRPr="00C32E17" w:rsidRDefault="00C32E17" w:rsidP="00C32E17">
            <w:pPr>
              <w:rPr>
                <w:sz w:val="16"/>
                <w:szCs w:val="16"/>
              </w:rPr>
            </w:pPr>
          </w:p>
        </w:tc>
      </w:tr>
      <w:tr w:rsidR="00C32E17" w:rsidRPr="00C32E17" w:rsidTr="00C32E17">
        <w:trPr>
          <w:trHeight w:hRule="exact" w:val="284"/>
        </w:trPr>
        <w:tc>
          <w:tcPr>
            <w:tcW w:w="4395" w:type="dxa"/>
            <w:tcBorders>
              <w:top w:val="single" w:sz="4" w:space="0" w:color="auto"/>
              <w:left w:val="single" w:sz="2" w:space="0" w:color="000000"/>
              <w:bottom w:val="single" w:sz="4" w:space="0" w:color="auto"/>
            </w:tcBorders>
          </w:tcPr>
          <w:p w:rsidR="00C32E17" w:rsidRPr="00C32E17" w:rsidRDefault="00C32E17" w:rsidP="00C32E17">
            <w:pPr>
              <w:pStyle w:val="af1"/>
              <w:rPr>
                <w:b/>
                <w:sz w:val="16"/>
                <w:szCs w:val="16"/>
              </w:rPr>
            </w:pPr>
            <w:r w:rsidRPr="00C32E17">
              <w:rPr>
                <w:b/>
                <w:sz w:val="16"/>
                <w:szCs w:val="16"/>
              </w:rPr>
              <w:t>4. Итого охват детей по плановым показателям</w:t>
            </w:r>
          </w:p>
        </w:tc>
        <w:tc>
          <w:tcPr>
            <w:tcW w:w="5103" w:type="dxa"/>
            <w:tcBorders>
              <w:top w:val="single" w:sz="4" w:space="0" w:color="auto"/>
              <w:left w:val="single" w:sz="4" w:space="0" w:color="auto"/>
              <w:bottom w:val="single" w:sz="4" w:space="0" w:color="auto"/>
              <w:right w:val="single" w:sz="4" w:space="0" w:color="auto"/>
            </w:tcBorders>
          </w:tcPr>
          <w:p w:rsidR="00C32E17" w:rsidRPr="00C32E17" w:rsidRDefault="00C32E17" w:rsidP="00C32E17">
            <w:pPr>
              <w:pStyle w:val="af1"/>
              <w:snapToGrid w:val="0"/>
              <w:rPr>
                <w:b/>
                <w:sz w:val="16"/>
                <w:szCs w:val="16"/>
              </w:rPr>
            </w:pPr>
            <w:r w:rsidRPr="00C32E17">
              <w:rPr>
                <w:b/>
                <w:sz w:val="16"/>
                <w:szCs w:val="16"/>
              </w:rPr>
              <w:t>3487</w:t>
            </w:r>
          </w:p>
        </w:tc>
        <w:tc>
          <w:tcPr>
            <w:tcW w:w="5103" w:type="dxa"/>
            <w:tcBorders>
              <w:top w:val="single" w:sz="4" w:space="0" w:color="auto"/>
              <w:left w:val="single" w:sz="4" w:space="0" w:color="auto"/>
              <w:bottom w:val="single" w:sz="4" w:space="0" w:color="auto"/>
              <w:right w:val="single" w:sz="4" w:space="0" w:color="auto"/>
            </w:tcBorders>
          </w:tcPr>
          <w:p w:rsidR="00C32E17" w:rsidRPr="00C32E17" w:rsidRDefault="00C32E17" w:rsidP="00C32E17">
            <w:pPr>
              <w:pStyle w:val="af1"/>
              <w:snapToGrid w:val="0"/>
              <w:rPr>
                <w:b/>
                <w:sz w:val="16"/>
                <w:szCs w:val="16"/>
              </w:rPr>
            </w:pPr>
            <w:r w:rsidRPr="00C32E17">
              <w:rPr>
                <w:b/>
                <w:sz w:val="16"/>
                <w:szCs w:val="16"/>
              </w:rPr>
              <w:t>3507</w:t>
            </w:r>
          </w:p>
        </w:tc>
        <w:tc>
          <w:tcPr>
            <w:tcW w:w="1559" w:type="dxa"/>
            <w:tcBorders>
              <w:top w:val="single" w:sz="4" w:space="0" w:color="auto"/>
              <w:left w:val="single" w:sz="4" w:space="0" w:color="auto"/>
              <w:bottom w:val="single" w:sz="4" w:space="0" w:color="auto"/>
              <w:right w:val="single" w:sz="4" w:space="0" w:color="auto"/>
            </w:tcBorders>
          </w:tcPr>
          <w:p w:rsidR="00C32E17" w:rsidRPr="00C32E17" w:rsidRDefault="00C32E17" w:rsidP="00C32E17">
            <w:pPr>
              <w:pStyle w:val="af1"/>
              <w:snapToGrid w:val="0"/>
              <w:rPr>
                <w:b/>
                <w:sz w:val="16"/>
                <w:szCs w:val="16"/>
              </w:rPr>
            </w:pPr>
            <w:r w:rsidRPr="00C32E17">
              <w:rPr>
                <w:b/>
                <w:sz w:val="16"/>
                <w:szCs w:val="16"/>
              </w:rPr>
              <w:t>+1</w:t>
            </w:r>
          </w:p>
        </w:tc>
      </w:tr>
    </w:tbl>
    <w:p w:rsidR="00C32E17" w:rsidRPr="00C32E17" w:rsidRDefault="00C32E17" w:rsidP="00C32E17">
      <w:pPr>
        <w:pStyle w:val="1"/>
        <w:rPr>
          <w:sz w:val="16"/>
          <w:szCs w:val="16"/>
        </w:rPr>
      </w:pPr>
      <w:r w:rsidRPr="00C32E17">
        <w:rPr>
          <w:sz w:val="16"/>
          <w:szCs w:val="16"/>
        </w:rPr>
        <w:lastRenderedPageBreak/>
        <w:t xml:space="preserve">                                                                                                                                                                                                                                      </w:t>
      </w:r>
    </w:p>
    <w:p w:rsidR="00C32E17" w:rsidRPr="00C32E17" w:rsidRDefault="00C32E17" w:rsidP="00C32E17">
      <w:pPr>
        <w:pStyle w:val="1"/>
        <w:jc w:val="right"/>
        <w:rPr>
          <w:sz w:val="16"/>
          <w:szCs w:val="16"/>
        </w:rPr>
      </w:pPr>
      <w:r w:rsidRPr="00C32E17">
        <w:rPr>
          <w:sz w:val="16"/>
          <w:szCs w:val="16"/>
        </w:rPr>
        <w:t xml:space="preserve"> Приложение № 3</w:t>
      </w:r>
    </w:p>
    <w:p w:rsidR="00C32E17" w:rsidRPr="00C32E17" w:rsidRDefault="00C32E17" w:rsidP="00C32E17">
      <w:pPr>
        <w:pStyle w:val="1"/>
        <w:numPr>
          <w:ilvl w:val="0"/>
          <w:numId w:val="7"/>
        </w:numPr>
        <w:tabs>
          <w:tab w:val="clear" w:pos="432"/>
          <w:tab w:val="num" w:pos="0"/>
        </w:tabs>
        <w:jc w:val="right"/>
        <w:rPr>
          <w:sz w:val="16"/>
          <w:szCs w:val="16"/>
        </w:rPr>
      </w:pPr>
      <w:r w:rsidRPr="00C32E17">
        <w:rPr>
          <w:sz w:val="16"/>
          <w:szCs w:val="16"/>
        </w:rPr>
        <w:t xml:space="preserve">                                                                                                                                                                                                                                 к  постановлению  администрации</w:t>
      </w:r>
    </w:p>
    <w:p w:rsidR="00C32E17" w:rsidRPr="00C32E17" w:rsidRDefault="00C32E17" w:rsidP="00C32E17">
      <w:pPr>
        <w:pStyle w:val="1"/>
        <w:ind w:left="432"/>
        <w:jc w:val="right"/>
        <w:rPr>
          <w:sz w:val="16"/>
          <w:szCs w:val="16"/>
        </w:rPr>
      </w:pPr>
      <w:r w:rsidRPr="00C32E17">
        <w:rPr>
          <w:sz w:val="16"/>
          <w:szCs w:val="16"/>
        </w:rPr>
        <w:t xml:space="preserve">                                                                                                                                                                                                                             Островского муниципального района  </w:t>
      </w:r>
    </w:p>
    <w:p w:rsidR="00C32E17" w:rsidRPr="00C32E17" w:rsidRDefault="00C32E17" w:rsidP="00C32E17">
      <w:pPr>
        <w:pStyle w:val="1"/>
        <w:numPr>
          <w:ilvl w:val="0"/>
          <w:numId w:val="7"/>
        </w:numPr>
        <w:tabs>
          <w:tab w:val="clear" w:pos="432"/>
          <w:tab w:val="num" w:pos="0"/>
        </w:tabs>
        <w:jc w:val="right"/>
        <w:rPr>
          <w:sz w:val="16"/>
          <w:szCs w:val="16"/>
        </w:rPr>
      </w:pPr>
      <w:r w:rsidRPr="00C32E17">
        <w:rPr>
          <w:sz w:val="16"/>
          <w:szCs w:val="16"/>
        </w:rPr>
        <w:t xml:space="preserve">                                                                                                                                                                                                                   от «14» марта 2018 г.   № 127  </w:t>
      </w:r>
    </w:p>
    <w:p w:rsidR="00C32E17" w:rsidRPr="00C32E17" w:rsidRDefault="00C32E17" w:rsidP="00C32E17">
      <w:pPr>
        <w:ind w:left="360"/>
        <w:jc w:val="center"/>
        <w:rPr>
          <w:b/>
          <w:bCs/>
          <w:sz w:val="16"/>
          <w:szCs w:val="16"/>
        </w:rPr>
      </w:pPr>
      <w:r w:rsidRPr="00C32E17">
        <w:rPr>
          <w:b/>
          <w:bCs/>
          <w:sz w:val="16"/>
          <w:szCs w:val="16"/>
        </w:rPr>
        <w:t>Плановые показатели финансирования оздоровительной кампании в 2018 году (в тыс. руб.)</w:t>
      </w:r>
    </w:p>
    <w:tbl>
      <w:tblPr>
        <w:tblW w:w="16160" w:type="dxa"/>
        <w:tblInd w:w="-512" w:type="dxa"/>
        <w:tblLayout w:type="fixed"/>
        <w:tblCellMar>
          <w:top w:w="55" w:type="dxa"/>
          <w:left w:w="55" w:type="dxa"/>
          <w:bottom w:w="55" w:type="dxa"/>
          <w:right w:w="55" w:type="dxa"/>
        </w:tblCellMar>
        <w:tblLook w:val="0000"/>
      </w:tblPr>
      <w:tblGrid>
        <w:gridCol w:w="709"/>
        <w:gridCol w:w="3402"/>
        <w:gridCol w:w="5387"/>
        <w:gridCol w:w="5244"/>
        <w:gridCol w:w="1418"/>
      </w:tblGrid>
      <w:tr w:rsidR="00C32E17" w:rsidRPr="00C32E17" w:rsidTr="00C32E17">
        <w:tc>
          <w:tcPr>
            <w:tcW w:w="709" w:type="dxa"/>
            <w:tcBorders>
              <w:top w:val="single" w:sz="2" w:space="0" w:color="000000"/>
              <w:left w:val="single" w:sz="2" w:space="0" w:color="000000"/>
              <w:bottom w:val="single" w:sz="2" w:space="0" w:color="000000"/>
            </w:tcBorders>
          </w:tcPr>
          <w:p w:rsidR="00C32E17" w:rsidRPr="00C32E17" w:rsidRDefault="00C32E17" w:rsidP="00C32E17">
            <w:pPr>
              <w:pStyle w:val="af1"/>
              <w:snapToGrid w:val="0"/>
              <w:jc w:val="center"/>
              <w:rPr>
                <w:b/>
                <w:bCs/>
                <w:sz w:val="16"/>
                <w:szCs w:val="16"/>
              </w:rPr>
            </w:pPr>
          </w:p>
        </w:tc>
        <w:tc>
          <w:tcPr>
            <w:tcW w:w="3402" w:type="dxa"/>
            <w:tcBorders>
              <w:top w:val="single" w:sz="2" w:space="0" w:color="000000"/>
              <w:left w:val="single" w:sz="2" w:space="0" w:color="000000"/>
              <w:bottom w:val="single" w:sz="2" w:space="0" w:color="000000"/>
            </w:tcBorders>
          </w:tcPr>
          <w:p w:rsidR="00C32E17" w:rsidRPr="00C32E17" w:rsidRDefault="00C32E17" w:rsidP="00C32E17">
            <w:pPr>
              <w:pStyle w:val="af1"/>
              <w:snapToGrid w:val="0"/>
              <w:jc w:val="center"/>
              <w:rPr>
                <w:b/>
                <w:bCs/>
                <w:sz w:val="16"/>
                <w:szCs w:val="16"/>
              </w:rPr>
            </w:pPr>
            <w:r w:rsidRPr="00C32E17">
              <w:rPr>
                <w:b/>
                <w:bCs/>
                <w:sz w:val="16"/>
                <w:szCs w:val="16"/>
              </w:rPr>
              <w:t>Источники финансирования</w:t>
            </w:r>
          </w:p>
        </w:tc>
        <w:tc>
          <w:tcPr>
            <w:tcW w:w="5387" w:type="dxa"/>
            <w:tcBorders>
              <w:top w:val="single" w:sz="2" w:space="0" w:color="000000"/>
              <w:left w:val="single" w:sz="2" w:space="0" w:color="000000"/>
              <w:bottom w:val="single" w:sz="2" w:space="0" w:color="000000"/>
            </w:tcBorders>
          </w:tcPr>
          <w:p w:rsidR="00C32E17" w:rsidRPr="00C32E17" w:rsidRDefault="00C32E17" w:rsidP="00C32E17">
            <w:pPr>
              <w:pStyle w:val="af1"/>
              <w:snapToGrid w:val="0"/>
              <w:jc w:val="center"/>
              <w:rPr>
                <w:b/>
                <w:bCs/>
                <w:sz w:val="16"/>
                <w:szCs w:val="16"/>
              </w:rPr>
            </w:pPr>
            <w:r w:rsidRPr="00C32E17">
              <w:rPr>
                <w:b/>
                <w:bCs/>
                <w:sz w:val="16"/>
                <w:szCs w:val="16"/>
              </w:rPr>
              <w:t>2017 год</w:t>
            </w:r>
          </w:p>
        </w:tc>
        <w:tc>
          <w:tcPr>
            <w:tcW w:w="5244" w:type="dxa"/>
            <w:tcBorders>
              <w:top w:val="single" w:sz="2" w:space="0" w:color="000000"/>
              <w:left w:val="single" w:sz="2" w:space="0" w:color="000000"/>
              <w:bottom w:val="single" w:sz="2" w:space="0" w:color="000000"/>
            </w:tcBorders>
          </w:tcPr>
          <w:p w:rsidR="00C32E17" w:rsidRPr="00C32E17" w:rsidRDefault="00C32E17" w:rsidP="00C32E17">
            <w:pPr>
              <w:pStyle w:val="af1"/>
              <w:snapToGrid w:val="0"/>
              <w:jc w:val="center"/>
              <w:rPr>
                <w:b/>
                <w:bCs/>
                <w:sz w:val="16"/>
                <w:szCs w:val="16"/>
              </w:rPr>
            </w:pPr>
            <w:r w:rsidRPr="00C32E17">
              <w:rPr>
                <w:b/>
                <w:bCs/>
                <w:sz w:val="16"/>
                <w:szCs w:val="16"/>
              </w:rPr>
              <w:t>2018 год</w:t>
            </w:r>
          </w:p>
        </w:tc>
        <w:tc>
          <w:tcPr>
            <w:tcW w:w="1418" w:type="dxa"/>
            <w:tcBorders>
              <w:top w:val="single" w:sz="2" w:space="0" w:color="000000"/>
              <w:left w:val="single" w:sz="2" w:space="0" w:color="000000"/>
              <w:bottom w:val="single" w:sz="2" w:space="0" w:color="000000"/>
              <w:right w:val="single" w:sz="2" w:space="0" w:color="000000"/>
            </w:tcBorders>
          </w:tcPr>
          <w:p w:rsidR="00C32E17" w:rsidRPr="00C32E17" w:rsidRDefault="00C32E17" w:rsidP="00C32E17">
            <w:pPr>
              <w:pStyle w:val="af1"/>
              <w:snapToGrid w:val="0"/>
              <w:jc w:val="center"/>
              <w:rPr>
                <w:b/>
                <w:bCs/>
                <w:sz w:val="16"/>
                <w:szCs w:val="16"/>
              </w:rPr>
            </w:pPr>
            <w:r w:rsidRPr="00C32E17">
              <w:rPr>
                <w:b/>
                <w:bCs/>
                <w:sz w:val="16"/>
                <w:szCs w:val="16"/>
              </w:rPr>
              <w:t>% отклонения</w:t>
            </w:r>
          </w:p>
        </w:tc>
      </w:tr>
      <w:tr w:rsidR="00C32E17" w:rsidRPr="00C32E17" w:rsidTr="00C32E17">
        <w:tc>
          <w:tcPr>
            <w:tcW w:w="709"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1</w:t>
            </w:r>
          </w:p>
        </w:tc>
        <w:tc>
          <w:tcPr>
            <w:tcW w:w="3402" w:type="dxa"/>
            <w:tcBorders>
              <w:left w:val="single" w:sz="2" w:space="0" w:color="000000"/>
              <w:bottom w:val="single" w:sz="2" w:space="0" w:color="000000"/>
            </w:tcBorders>
          </w:tcPr>
          <w:p w:rsidR="00C32E17" w:rsidRPr="00C32E17" w:rsidRDefault="00C32E17" w:rsidP="00C32E17">
            <w:pPr>
              <w:pStyle w:val="af1"/>
              <w:snapToGrid w:val="0"/>
              <w:rPr>
                <w:b/>
                <w:sz w:val="16"/>
                <w:szCs w:val="16"/>
              </w:rPr>
            </w:pPr>
            <w:r w:rsidRPr="00C32E17">
              <w:rPr>
                <w:b/>
                <w:sz w:val="16"/>
                <w:szCs w:val="16"/>
              </w:rPr>
              <w:t>Всего средств, предусмотренных на организацию отдыха и оздоровления детей</w:t>
            </w:r>
          </w:p>
        </w:tc>
        <w:tc>
          <w:tcPr>
            <w:tcW w:w="5387" w:type="dxa"/>
            <w:tcBorders>
              <w:left w:val="single" w:sz="2" w:space="0" w:color="000000"/>
              <w:bottom w:val="single" w:sz="2" w:space="0" w:color="000000"/>
            </w:tcBorders>
          </w:tcPr>
          <w:p w:rsidR="00C32E17" w:rsidRPr="00C32E17" w:rsidRDefault="00C32E17" w:rsidP="00C32E17">
            <w:pPr>
              <w:pStyle w:val="af1"/>
              <w:snapToGrid w:val="0"/>
              <w:rPr>
                <w:bCs/>
                <w:sz w:val="16"/>
                <w:szCs w:val="16"/>
              </w:rPr>
            </w:pPr>
            <w:r w:rsidRPr="00C32E17">
              <w:rPr>
                <w:bCs/>
                <w:sz w:val="16"/>
                <w:szCs w:val="16"/>
              </w:rPr>
              <w:t xml:space="preserve">  </w:t>
            </w:r>
            <w:r w:rsidRPr="00C32E17">
              <w:rPr>
                <w:b/>
                <w:bCs/>
                <w:sz w:val="16"/>
                <w:szCs w:val="16"/>
              </w:rPr>
              <w:t>2850,3</w:t>
            </w:r>
            <w:r w:rsidRPr="00C32E17">
              <w:rPr>
                <w:bCs/>
                <w:sz w:val="16"/>
                <w:szCs w:val="16"/>
              </w:rPr>
              <w:t xml:space="preserve"> в том числе:</w:t>
            </w:r>
          </w:p>
          <w:p w:rsidR="00C32E17" w:rsidRPr="00C32E17" w:rsidRDefault="00C32E17" w:rsidP="00C32E17">
            <w:pPr>
              <w:pStyle w:val="af1"/>
              <w:snapToGrid w:val="0"/>
              <w:rPr>
                <w:b/>
                <w:bCs/>
                <w:sz w:val="16"/>
                <w:szCs w:val="16"/>
              </w:rPr>
            </w:pPr>
            <w:r w:rsidRPr="00C32E17">
              <w:rPr>
                <w:bCs/>
                <w:sz w:val="16"/>
                <w:szCs w:val="16"/>
              </w:rPr>
              <w:t xml:space="preserve">- областной бюджет – </w:t>
            </w:r>
            <w:r w:rsidRPr="00C32E17">
              <w:rPr>
                <w:b/>
                <w:bCs/>
                <w:sz w:val="16"/>
                <w:szCs w:val="16"/>
              </w:rPr>
              <w:t>2555,8</w:t>
            </w:r>
          </w:p>
          <w:p w:rsidR="00C32E17" w:rsidRPr="00C32E17" w:rsidRDefault="00C32E17" w:rsidP="00C32E17">
            <w:pPr>
              <w:pStyle w:val="af1"/>
              <w:snapToGrid w:val="0"/>
              <w:rPr>
                <w:bCs/>
                <w:sz w:val="16"/>
                <w:szCs w:val="16"/>
              </w:rPr>
            </w:pPr>
            <w:r w:rsidRPr="00C32E17">
              <w:rPr>
                <w:bCs/>
                <w:sz w:val="16"/>
                <w:szCs w:val="16"/>
              </w:rPr>
              <w:t xml:space="preserve">    из них </w:t>
            </w:r>
            <w:r w:rsidRPr="00C32E17">
              <w:rPr>
                <w:b/>
                <w:bCs/>
                <w:sz w:val="16"/>
                <w:szCs w:val="16"/>
              </w:rPr>
              <w:t>2240,5</w:t>
            </w:r>
            <w:r w:rsidRPr="00C32E17">
              <w:rPr>
                <w:bCs/>
                <w:sz w:val="16"/>
                <w:szCs w:val="16"/>
              </w:rPr>
              <w:t xml:space="preserve"> - КЦСОН</w:t>
            </w:r>
          </w:p>
          <w:p w:rsidR="00C32E17" w:rsidRPr="00C32E17" w:rsidRDefault="00C32E17" w:rsidP="00C32E17">
            <w:pPr>
              <w:pStyle w:val="af1"/>
              <w:snapToGrid w:val="0"/>
              <w:rPr>
                <w:bCs/>
                <w:sz w:val="16"/>
                <w:szCs w:val="16"/>
              </w:rPr>
            </w:pPr>
            <w:r w:rsidRPr="00C32E17">
              <w:rPr>
                <w:bCs/>
                <w:sz w:val="16"/>
                <w:szCs w:val="16"/>
              </w:rPr>
              <w:t xml:space="preserve">                </w:t>
            </w:r>
            <w:r w:rsidRPr="00C32E17">
              <w:rPr>
                <w:b/>
                <w:bCs/>
                <w:sz w:val="16"/>
                <w:szCs w:val="16"/>
              </w:rPr>
              <w:t>315,3</w:t>
            </w:r>
            <w:r w:rsidRPr="00C32E17">
              <w:rPr>
                <w:bCs/>
                <w:sz w:val="16"/>
                <w:szCs w:val="16"/>
              </w:rPr>
              <w:t xml:space="preserve"> - отдел образования  (средства направлены   </w:t>
            </w:r>
          </w:p>
          <w:p w:rsidR="00C32E17" w:rsidRPr="00C32E17" w:rsidRDefault="00C32E17" w:rsidP="00C32E17">
            <w:pPr>
              <w:pStyle w:val="af1"/>
              <w:snapToGrid w:val="0"/>
              <w:rPr>
                <w:bCs/>
                <w:sz w:val="16"/>
                <w:szCs w:val="16"/>
              </w:rPr>
            </w:pPr>
            <w:r w:rsidRPr="00C32E17">
              <w:rPr>
                <w:bCs/>
                <w:sz w:val="16"/>
                <w:szCs w:val="16"/>
              </w:rPr>
              <w:t xml:space="preserve">                           на организацию питания в оздоровительных </w:t>
            </w:r>
          </w:p>
          <w:p w:rsidR="00C32E17" w:rsidRPr="00C32E17" w:rsidRDefault="00C32E17" w:rsidP="00C32E17">
            <w:pPr>
              <w:pStyle w:val="af1"/>
              <w:snapToGrid w:val="0"/>
              <w:rPr>
                <w:bCs/>
                <w:sz w:val="16"/>
                <w:szCs w:val="16"/>
              </w:rPr>
            </w:pPr>
            <w:r w:rsidRPr="00C32E17">
              <w:rPr>
                <w:bCs/>
                <w:sz w:val="16"/>
                <w:szCs w:val="16"/>
              </w:rPr>
              <w:t xml:space="preserve">                            лагерях с дневным пребыванием)</w:t>
            </w:r>
          </w:p>
          <w:p w:rsidR="00C32E17" w:rsidRPr="00C32E17" w:rsidRDefault="00C32E17" w:rsidP="00C32E17">
            <w:pPr>
              <w:pStyle w:val="af1"/>
              <w:snapToGrid w:val="0"/>
              <w:rPr>
                <w:b/>
                <w:bCs/>
                <w:sz w:val="16"/>
                <w:szCs w:val="16"/>
              </w:rPr>
            </w:pPr>
            <w:r w:rsidRPr="00C32E17">
              <w:rPr>
                <w:bCs/>
                <w:sz w:val="16"/>
                <w:szCs w:val="16"/>
              </w:rPr>
              <w:t xml:space="preserve">- муниципальный бюджет – </w:t>
            </w:r>
            <w:r w:rsidRPr="00C32E17">
              <w:rPr>
                <w:b/>
                <w:bCs/>
                <w:sz w:val="16"/>
                <w:szCs w:val="16"/>
              </w:rPr>
              <w:t>224,5</w:t>
            </w:r>
          </w:p>
          <w:p w:rsidR="00C32E17" w:rsidRPr="00C32E17" w:rsidRDefault="00C32E17" w:rsidP="00C32E17">
            <w:pPr>
              <w:pStyle w:val="af1"/>
              <w:snapToGrid w:val="0"/>
              <w:rPr>
                <w:bCs/>
                <w:sz w:val="16"/>
                <w:szCs w:val="16"/>
              </w:rPr>
            </w:pPr>
            <w:r w:rsidRPr="00C32E17">
              <w:rPr>
                <w:bCs/>
                <w:sz w:val="16"/>
                <w:szCs w:val="16"/>
              </w:rPr>
              <w:t xml:space="preserve">- внебюджетные средства </w:t>
            </w:r>
            <w:r w:rsidRPr="00C32E17">
              <w:rPr>
                <w:b/>
                <w:bCs/>
                <w:sz w:val="16"/>
                <w:szCs w:val="16"/>
              </w:rPr>
              <w:t>– 70,0</w:t>
            </w:r>
            <w:r w:rsidRPr="00C32E17">
              <w:rPr>
                <w:bCs/>
                <w:sz w:val="16"/>
                <w:szCs w:val="16"/>
              </w:rPr>
              <w:t xml:space="preserve">                                  </w:t>
            </w:r>
          </w:p>
        </w:tc>
        <w:tc>
          <w:tcPr>
            <w:tcW w:w="5244" w:type="dxa"/>
            <w:tcBorders>
              <w:left w:val="single" w:sz="2" w:space="0" w:color="000000"/>
              <w:bottom w:val="single" w:sz="2" w:space="0" w:color="000000"/>
            </w:tcBorders>
          </w:tcPr>
          <w:p w:rsidR="00C32E17" w:rsidRPr="00C32E17" w:rsidRDefault="00C32E17" w:rsidP="00C32E17">
            <w:pPr>
              <w:pStyle w:val="af1"/>
              <w:snapToGrid w:val="0"/>
              <w:rPr>
                <w:bCs/>
                <w:sz w:val="16"/>
                <w:szCs w:val="16"/>
              </w:rPr>
            </w:pPr>
            <w:r w:rsidRPr="00C32E17">
              <w:rPr>
                <w:bCs/>
                <w:sz w:val="16"/>
                <w:szCs w:val="16"/>
              </w:rPr>
              <w:t xml:space="preserve"> </w:t>
            </w:r>
            <w:r w:rsidRPr="00C32E17">
              <w:rPr>
                <w:b/>
                <w:bCs/>
                <w:sz w:val="16"/>
                <w:szCs w:val="16"/>
              </w:rPr>
              <w:t>2312,9,</w:t>
            </w:r>
            <w:r w:rsidRPr="00C32E17">
              <w:rPr>
                <w:bCs/>
                <w:sz w:val="16"/>
                <w:szCs w:val="16"/>
              </w:rPr>
              <w:t xml:space="preserve">  в том числе:</w:t>
            </w:r>
          </w:p>
          <w:p w:rsidR="00C32E17" w:rsidRPr="00C32E17" w:rsidRDefault="00C32E17" w:rsidP="00C32E17">
            <w:pPr>
              <w:pStyle w:val="af1"/>
              <w:snapToGrid w:val="0"/>
              <w:rPr>
                <w:b/>
                <w:bCs/>
                <w:sz w:val="16"/>
                <w:szCs w:val="16"/>
              </w:rPr>
            </w:pPr>
            <w:r w:rsidRPr="00C32E17">
              <w:rPr>
                <w:bCs/>
                <w:sz w:val="16"/>
                <w:szCs w:val="16"/>
              </w:rPr>
              <w:t xml:space="preserve">- областной бюджет – </w:t>
            </w:r>
            <w:r w:rsidRPr="00C32E17">
              <w:rPr>
                <w:b/>
                <w:bCs/>
                <w:sz w:val="16"/>
                <w:szCs w:val="16"/>
              </w:rPr>
              <w:t>2031,4</w:t>
            </w:r>
          </w:p>
          <w:p w:rsidR="00C32E17" w:rsidRPr="00C32E17" w:rsidRDefault="00C32E17" w:rsidP="00C32E17">
            <w:pPr>
              <w:pStyle w:val="af1"/>
              <w:snapToGrid w:val="0"/>
              <w:rPr>
                <w:bCs/>
                <w:sz w:val="16"/>
                <w:szCs w:val="16"/>
              </w:rPr>
            </w:pPr>
            <w:r w:rsidRPr="00C32E17">
              <w:rPr>
                <w:bCs/>
                <w:sz w:val="16"/>
                <w:szCs w:val="16"/>
              </w:rPr>
              <w:t xml:space="preserve">    из них </w:t>
            </w:r>
            <w:r w:rsidRPr="00C32E17">
              <w:rPr>
                <w:b/>
                <w:bCs/>
                <w:sz w:val="16"/>
                <w:szCs w:val="16"/>
              </w:rPr>
              <w:t xml:space="preserve">1710,5 </w:t>
            </w:r>
            <w:r w:rsidRPr="00C32E17">
              <w:rPr>
                <w:bCs/>
                <w:sz w:val="16"/>
                <w:szCs w:val="16"/>
              </w:rPr>
              <w:t>- КЦСОН</w:t>
            </w:r>
          </w:p>
          <w:p w:rsidR="00C32E17" w:rsidRPr="00C32E17" w:rsidRDefault="00C32E17" w:rsidP="00C32E17">
            <w:pPr>
              <w:pStyle w:val="af1"/>
              <w:snapToGrid w:val="0"/>
              <w:rPr>
                <w:b/>
                <w:bCs/>
                <w:sz w:val="16"/>
                <w:szCs w:val="16"/>
              </w:rPr>
            </w:pPr>
            <w:r w:rsidRPr="00C32E17">
              <w:rPr>
                <w:bCs/>
                <w:sz w:val="16"/>
                <w:szCs w:val="16"/>
              </w:rPr>
              <w:t xml:space="preserve">                </w:t>
            </w:r>
            <w:r w:rsidRPr="00C32E17">
              <w:rPr>
                <w:b/>
                <w:bCs/>
                <w:sz w:val="16"/>
                <w:szCs w:val="16"/>
              </w:rPr>
              <w:t>320,9</w:t>
            </w:r>
            <w:r w:rsidRPr="00C32E17">
              <w:rPr>
                <w:bCs/>
                <w:sz w:val="16"/>
                <w:szCs w:val="16"/>
              </w:rPr>
              <w:t xml:space="preserve"> - отдел образования  (средства  направлены </w:t>
            </w:r>
          </w:p>
          <w:p w:rsidR="00C32E17" w:rsidRPr="00C32E17" w:rsidRDefault="00C32E17" w:rsidP="00C32E17">
            <w:pPr>
              <w:pStyle w:val="af1"/>
              <w:snapToGrid w:val="0"/>
              <w:rPr>
                <w:bCs/>
                <w:sz w:val="16"/>
                <w:szCs w:val="16"/>
              </w:rPr>
            </w:pPr>
            <w:r w:rsidRPr="00C32E17">
              <w:rPr>
                <w:bCs/>
                <w:sz w:val="16"/>
                <w:szCs w:val="16"/>
              </w:rPr>
              <w:t xml:space="preserve">                          на организацию питания в оздоровительных </w:t>
            </w:r>
          </w:p>
          <w:p w:rsidR="00C32E17" w:rsidRPr="00C32E17" w:rsidRDefault="00C32E17" w:rsidP="00C32E17">
            <w:pPr>
              <w:pStyle w:val="af1"/>
              <w:snapToGrid w:val="0"/>
              <w:rPr>
                <w:bCs/>
                <w:sz w:val="16"/>
                <w:szCs w:val="16"/>
              </w:rPr>
            </w:pPr>
            <w:r w:rsidRPr="00C32E17">
              <w:rPr>
                <w:bCs/>
                <w:sz w:val="16"/>
                <w:szCs w:val="16"/>
              </w:rPr>
              <w:t xml:space="preserve">                          лагерях с дневным пребыванием)</w:t>
            </w:r>
          </w:p>
          <w:p w:rsidR="00C32E17" w:rsidRPr="00C32E17" w:rsidRDefault="00C32E17" w:rsidP="00C32E17">
            <w:pPr>
              <w:pStyle w:val="af1"/>
              <w:snapToGrid w:val="0"/>
              <w:rPr>
                <w:b/>
                <w:bCs/>
                <w:sz w:val="16"/>
                <w:szCs w:val="16"/>
              </w:rPr>
            </w:pPr>
            <w:r w:rsidRPr="00C32E17">
              <w:rPr>
                <w:bCs/>
                <w:sz w:val="16"/>
                <w:szCs w:val="16"/>
              </w:rPr>
              <w:t xml:space="preserve">- муниципальный бюджет – </w:t>
            </w:r>
            <w:r w:rsidRPr="00C32E17">
              <w:rPr>
                <w:b/>
                <w:bCs/>
                <w:sz w:val="16"/>
                <w:szCs w:val="16"/>
              </w:rPr>
              <w:t>216,5</w:t>
            </w:r>
          </w:p>
          <w:p w:rsidR="00C32E17" w:rsidRPr="00C32E17" w:rsidRDefault="00C32E17" w:rsidP="00C32E17">
            <w:pPr>
              <w:pStyle w:val="af1"/>
              <w:snapToGrid w:val="0"/>
              <w:rPr>
                <w:bCs/>
                <w:sz w:val="16"/>
                <w:szCs w:val="16"/>
              </w:rPr>
            </w:pPr>
            <w:r w:rsidRPr="00C32E17">
              <w:rPr>
                <w:bCs/>
                <w:sz w:val="16"/>
                <w:szCs w:val="16"/>
              </w:rPr>
              <w:t xml:space="preserve">- внебюджетные средства </w:t>
            </w:r>
            <w:r w:rsidRPr="00C32E17">
              <w:rPr>
                <w:b/>
                <w:bCs/>
                <w:sz w:val="16"/>
                <w:szCs w:val="16"/>
              </w:rPr>
              <w:t>– 65,0</w:t>
            </w:r>
            <w:r w:rsidRPr="00C32E17">
              <w:rPr>
                <w:bCs/>
                <w:sz w:val="16"/>
                <w:szCs w:val="16"/>
              </w:rPr>
              <w:t xml:space="preserve">                                  </w:t>
            </w:r>
          </w:p>
        </w:tc>
        <w:tc>
          <w:tcPr>
            <w:tcW w:w="1418" w:type="dxa"/>
            <w:tcBorders>
              <w:left w:val="single" w:sz="2" w:space="0" w:color="000000"/>
              <w:bottom w:val="single" w:sz="2" w:space="0" w:color="000000"/>
              <w:right w:val="single" w:sz="2" w:space="0" w:color="000000"/>
            </w:tcBorders>
          </w:tcPr>
          <w:p w:rsidR="00C32E17" w:rsidRPr="00C32E17" w:rsidRDefault="00C32E17" w:rsidP="00C32E17">
            <w:pPr>
              <w:rPr>
                <w:sz w:val="16"/>
                <w:szCs w:val="16"/>
              </w:rPr>
            </w:pPr>
            <w:r w:rsidRPr="00C32E17">
              <w:rPr>
                <w:b/>
                <w:sz w:val="16"/>
                <w:szCs w:val="16"/>
              </w:rPr>
              <w:t>-19%</w:t>
            </w:r>
          </w:p>
        </w:tc>
      </w:tr>
      <w:tr w:rsidR="00C32E17" w:rsidRPr="00C32E17" w:rsidTr="00C32E17">
        <w:trPr>
          <w:trHeight w:val="1162"/>
        </w:trPr>
        <w:tc>
          <w:tcPr>
            <w:tcW w:w="709"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2</w:t>
            </w:r>
          </w:p>
        </w:tc>
        <w:tc>
          <w:tcPr>
            <w:tcW w:w="3402"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Всего предусмотрено средств муниципального бюджета</w:t>
            </w:r>
          </w:p>
        </w:tc>
        <w:tc>
          <w:tcPr>
            <w:tcW w:w="5387"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b/>
                <w:sz w:val="16"/>
                <w:szCs w:val="16"/>
              </w:rPr>
              <w:t xml:space="preserve"> 224,5,  </w:t>
            </w:r>
            <w:r w:rsidRPr="00C32E17">
              <w:rPr>
                <w:sz w:val="16"/>
                <w:szCs w:val="16"/>
              </w:rPr>
              <w:t>в том числе</w:t>
            </w:r>
          </w:p>
          <w:p w:rsidR="00C32E17" w:rsidRPr="00C32E17" w:rsidRDefault="00C32E17" w:rsidP="00C32E17">
            <w:pPr>
              <w:pStyle w:val="af1"/>
              <w:snapToGrid w:val="0"/>
              <w:rPr>
                <w:sz w:val="16"/>
                <w:szCs w:val="16"/>
              </w:rPr>
            </w:pPr>
            <w:r w:rsidRPr="00C32E17">
              <w:rPr>
                <w:sz w:val="16"/>
                <w:szCs w:val="16"/>
              </w:rPr>
              <w:t>1) путевки в лагеря с дневным пребыванием</w:t>
            </w:r>
            <w:r w:rsidRPr="00C32E17">
              <w:rPr>
                <w:b/>
                <w:sz w:val="16"/>
                <w:szCs w:val="16"/>
              </w:rPr>
              <w:t>- 172,2</w:t>
            </w:r>
          </w:p>
          <w:p w:rsidR="00C32E17" w:rsidRPr="00C32E17" w:rsidRDefault="00C32E17" w:rsidP="00C32E17">
            <w:pPr>
              <w:pStyle w:val="af1"/>
              <w:snapToGrid w:val="0"/>
              <w:rPr>
                <w:b/>
                <w:sz w:val="16"/>
                <w:szCs w:val="16"/>
              </w:rPr>
            </w:pPr>
            <w:r w:rsidRPr="00C32E17">
              <w:rPr>
                <w:sz w:val="16"/>
                <w:szCs w:val="16"/>
              </w:rPr>
              <w:t xml:space="preserve">       в т.ч.  - лагерь молодежного актива</w:t>
            </w:r>
            <w:r w:rsidRPr="00C32E17">
              <w:rPr>
                <w:b/>
                <w:sz w:val="16"/>
                <w:szCs w:val="16"/>
              </w:rPr>
              <w:t>- 8,0</w:t>
            </w:r>
          </w:p>
          <w:p w:rsidR="00C32E17" w:rsidRPr="00C32E17" w:rsidRDefault="00C32E17" w:rsidP="00C32E17">
            <w:pPr>
              <w:pStyle w:val="af1"/>
              <w:snapToGrid w:val="0"/>
              <w:rPr>
                <w:sz w:val="16"/>
                <w:szCs w:val="16"/>
              </w:rPr>
            </w:pPr>
            <w:r w:rsidRPr="00C32E17">
              <w:rPr>
                <w:sz w:val="16"/>
                <w:szCs w:val="16"/>
              </w:rPr>
              <w:t xml:space="preserve">                 - лето – </w:t>
            </w:r>
            <w:r w:rsidRPr="00C32E17">
              <w:rPr>
                <w:b/>
                <w:sz w:val="16"/>
                <w:szCs w:val="16"/>
              </w:rPr>
              <w:t>30,5</w:t>
            </w:r>
          </w:p>
          <w:p w:rsidR="00C32E17" w:rsidRPr="00C32E17" w:rsidRDefault="00C32E17" w:rsidP="00C32E17">
            <w:pPr>
              <w:pStyle w:val="af1"/>
              <w:snapToGrid w:val="0"/>
              <w:rPr>
                <w:sz w:val="16"/>
                <w:szCs w:val="16"/>
              </w:rPr>
            </w:pPr>
            <w:r w:rsidRPr="00C32E17">
              <w:rPr>
                <w:sz w:val="16"/>
                <w:szCs w:val="16"/>
              </w:rPr>
              <w:t xml:space="preserve">                 - осень– </w:t>
            </w:r>
            <w:r w:rsidRPr="00C32E17">
              <w:rPr>
                <w:b/>
                <w:sz w:val="16"/>
                <w:szCs w:val="16"/>
              </w:rPr>
              <w:t>84,7</w:t>
            </w:r>
          </w:p>
          <w:p w:rsidR="00C32E17" w:rsidRPr="00C32E17" w:rsidRDefault="00C32E17" w:rsidP="00C32E17">
            <w:pPr>
              <w:pStyle w:val="af1"/>
              <w:snapToGrid w:val="0"/>
              <w:rPr>
                <w:sz w:val="16"/>
                <w:szCs w:val="16"/>
              </w:rPr>
            </w:pPr>
            <w:r w:rsidRPr="00C32E17">
              <w:rPr>
                <w:sz w:val="16"/>
                <w:szCs w:val="16"/>
              </w:rPr>
              <w:t xml:space="preserve">                 - военно- патриот. лагерь -</w:t>
            </w:r>
            <w:r w:rsidRPr="00C32E17">
              <w:rPr>
                <w:b/>
                <w:sz w:val="16"/>
                <w:szCs w:val="16"/>
              </w:rPr>
              <w:t>11,5</w:t>
            </w:r>
          </w:p>
          <w:p w:rsidR="00C32E17" w:rsidRPr="00C32E17" w:rsidRDefault="00C32E17" w:rsidP="00C32E17">
            <w:pPr>
              <w:pStyle w:val="af1"/>
              <w:snapToGrid w:val="0"/>
              <w:rPr>
                <w:sz w:val="16"/>
                <w:szCs w:val="16"/>
              </w:rPr>
            </w:pPr>
            <w:r w:rsidRPr="00C32E17">
              <w:rPr>
                <w:sz w:val="16"/>
                <w:szCs w:val="16"/>
              </w:rPr>
              <w:t xml:space="preserve">                 - спортивный лагерь «АРБ» - </w:t>
            </w:r>
            <w:r w:rsidRPr="00C32E17">
              <w:rPr>
                <w:b/>
                <w:sz w:val="16"/>
                <w:szCs w:val="16"/>
              </w:rPr>
              <w:t>12,0</w:t>
            </w:r>
          </w:p>
          <w:p w:rsidR="00C32E17" w:rsidRPr="00C32E17" w:rsidRDefault="00C32E17" w:rsidP="00C32E17">
            <w:pPr>
              <w:pStyle w:val="af1"/>
              <w:snapToGrid w:val="0"/>
              <w:rPr>
                <w:b/>
                <w:sz w:val="16"/>
                <w:szCs w:val="16"/>
              </w:rPr>
            </w:pPr>
            <w:r w:rsidRPr="00C32E17">
              <w:rPr>
                <w:sz w:val="16"/>
                <w:szCs w:val="16"/>
              </w:rPr>
              <w:t xml:space="preserve">                 - лагерь «Будущий первоклассник» – </w:t>
            </w:r>
            <w:r w:rsidRPr="00C32E17">
              <w:rPr>
                <w:b/>
                <w:sz w:val="16"/>
                <w:szCs w:val="16"/>
              </w:rPr>
              <w:t>6,0</w:t>
            </w:r>
          </w:p>
          <w:p w:rsidR="00C32E17" w:rsidRPr="00C32E17" w:rsidRDefault="00C32E17" w:rsidP="00C32E17">
            <w:pPr>
              <w:pStyle w:val="af1"/>
              <w:snapToGrid w:val="0"/>
              <w:rPr>
                <w:sz w:val="16"/>
                <w:szCs w:val="16"/>
              </w:rPr>
            </w:pPr>
            <w:r w:rsidRPr="00C32E17">
              <w:rPr>
                <w:sz w:val="16"/>
                <w:szCs w:val="16"/>
              </w:rPr>
              <w:t xml:space="preserve">                 - трудовой лагерь  –  </w:t>
            </w:r>
            <w:r w:rsidRPr="00C32E17">
              <w:rPr>
                <w:b/>
                <w:sz w:val="16"/>
                <w:szCs w:val="16"/>
              </w:rPr>
              <w:t>19,5</w:t>
            </w:r>
            <w:r w:rsidRPr="00C32E17">
              <w:rPr>
                <w:sz w:val="16"/>
                <w:szCs w:val="16"/>
              </w:rPr>
              <w:t xml:space="preserve"> </w:t>
            </w:r>
          </w:p>
          <w:p w:rsidR="00C32E17" w:rsidRPr="00C32E17" w:rsidRDefault="00C32E17" w:rsidP="00C32E17">
            <w:pPr>
              <w:pStyle w:val="af1"/>
              <w:snapToGrid w:val="0"/>
              <w:rPr>
                <w:sz w:val="16"/>
                <w:szCs w:val="16"/>
              </w:rPr>
            </w:pPr>
            <w:r w:rsidRPr="00C32E17">
              <w:rPr>
                <w:sz w:val="16"/>
                <w:szCs w:val="16"/>
              </w:rPr>
              <w:t xml:space="preserve">2)акарицидная  обработка территории лагерей – </w:t>
            </w:r>
            <w:r w:rsidRPr="00C32E17">
              <w:rPr>
                <w:b/>
                <w:sz w:val="16"/>
                <w:szCs w:val="16"/>
              </w:rPr>
              <w:t>52,3</w:t>
            </w:r>
          </w:p>
        </w:tc>
        <w:tc>
          <w:tcPr>
            <w:tcW w:w="5244"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b/>
                <w:sz w:val="16"/>
                <w:szCs w:val="16"/>
              </w:rPr>
              <w:t xml:space="preserve"> 216,5,  </w:t>
            </w:r>
            <w:r w:rsidRPr="00C32E17">
              <w:rPr>
                <w:sz w:val="16"/>
                <w:szCs w:val="16"/>
              </w:rPr>
              <w:t>в том числе</w:t>
            </w:r>
          </w:p>
          <w:p w:rsidR="00C32E17" w:rsidRPr="00C32E17" w:rsidRDefault="00C32E17" w:rsidP="00C32E17">
            <w:pPr>
              <w:pStyle w:val="af1"/>
              <w:snapToGrid w:val="0"/>
              <w:rPr>
                <w:sz w:val="16"/>
                <w:szCs w:val="16"/>
              </w:rPr>
            </w:pPr>
            <w:r w:rsidRPr="00C32E17">
              <w:rPr>
                <w:sz w:val="16"/>
                <w:szCs w:val="16"/>
              </w:rPr>
              <w:t>1) путевки в лагеря с дневным пребыванием</w:t>
            </w:r>
            <w:r w:rsidRPr="00C32E17">
              <w:rPr>
                <w:b/>
                <w:sz w:val="16"/>
                <w:szCs w:val="16"/>
              </w:rPr>
              <w:t>- 154,8</w:t>
            </w:r>
          </w:p>
          <w:p w:rsidR="00C32E17" w:rsidRPr="00C32E17" w:rsidRDefault="00C32E17" w:rsidP="00C32E17">
            <w:pPr>
              <w:pStyle w:val="af1"/>
              <w:snapToGrid w:val="0"/>
              <w:rPr>
                <w:b/>
                <w:sz w:val="16"/>
                <w:szCs w:val="16"/>
              </w:rPr>
            </w:pPr>
            <w:r w:rsidRPr="00C32E17">
              <w:rPr>
                <w:sz w:val="16"/>
                <w:szCs w:val="16"/>
              </w:rPr>
              <w:t xml:space="preserve">       в т.ч.  - лагерь актива старшеклассников </w:t>
            </w:r>
            <w:r w:rsidRPr="00C32E17">
              <w:rPr>
                <w:b/>
                <w:sz w:val="16"/>
                <w:szCs w:val="16"/>
              </w:rPr>
              <w:t>- 8,0</w:t>
            </w:r>
          </w:p>
          <w:p w:rsidR="00C32E17" w:rsidRPr="00C32E17" w:rsidRDefault="00C32E17" w:rsidP="00C32E17">
            <w:pPr>
              <w:pStyle w:val="af1"/>
              <w:snapToGrid w:val="0"/>
              <w:rPr>
                <w:sz w:val="16"/>
                <w:szCs w:val="16"/>
              </w:rPr>
            </w:pPr>
            <w:r w:rsidRPr="00C32E17">
              <w:rPr>
                <w:sz w:val="16"/>
                <w:szCs w:val="16"/>
              </w:rPr>
              <w:t xml:space="preserve">                 - весна – </w:t>
            </w:r>
            <w:r w:rsidRPr="00C32E17">
              <w:rPr>
                <w:b/>
                <w:sz w:val="16"/>
                <w:szCs w:val="16"/>
              </w:rPr>
              <w:t>34,5</w:t>
            </w:r>
          </w:p>
          <w:p w:rsidR="00C32E17" w:rsidRPr="00C32E17" w:rsidRDefault="00C32E17" w:rsidP="00C32E17">
            <w:pPr>
              <w:pStyle w:val="af1"/>
              <w:snapToGrid w:val="0"/>
              <w:rPr>
                <w:sz w:val="16"/>
                <w:szCs w:val="16"/>
              </w:rPr>
            </w:pPr>
            <w:r w:rsidRPr="00C32E17">
              <w:rPr>
                <w:sz w:val="16"/>
                <w:szCs w:val="16"/>
              </w:rPr>
              <w:t xml:space="preserve">                 - осень – </w:t>
            </w:r>
            <w:r w:rsidRPr="00C32E17">
              <w:rPr>
                <w:b/>
                <w:sz w:val="16"/>
                <w:szCs w:val="16"/>
              </w:rPr>
              <w:t>63,3</w:t>
            </w:r>
          </w:p>
          <w:p w:rsidR="00C32E17" w:rsidRPr="00C32E17" w:rsidRDefault="00C32E17" w:rsidP="00C32E17">
            <w:pPr>
              <w:pStyle w:val="af1"/>
              <w:snapToGrid w:val="0"/>
              <w:rPr>
                <w:sz w:val="16"/>
                <w:szCs w:val="16"/>
              </w:rPr>
            </w:pPr>
            <w:r w:rsidRPr="00C32E17">
              <w:rPr>
                <w:sz w:val="16"/>
                <w:szCs w:val="16"/>
              </w:rPr>
              <w:t xml:space="preserve">                 - военно - патриотический лагерь -</w:t>
            </w:r>
            <w:r w:rsidRPr="00C32E17">
              <w:rPr>
                <w:b/>
                <w:sz w:val="16"/>
                <w:szCs w:val="16"/>
              </w:rPr>
              <w:t>10,0</w:t>
            </w:r>
          </w:p>
          <w:p w:rsidR="00C32E17" w:rsidRPr="00C32E17" w:rsidRDefault="00C32E17" w:rsidP="00C32E17">
            <w:pPr>
              <w:pStyle w:val="af1"/>
              <w:snapToGrid w:val="0"/>
              <w:rPr>
                <w:sz w:val="16"/>
                <w:szCs w:val="16"/>
              </w:rPr>
            </w:pPr>
            <w:r w:rsidRPr="00C32E17">
              <w:rPr>
                <w:sz w:val="16"/>
                <w:szCs w:val="16"/>
              </w:rPr>
              <w:t xml:space="preserve">                 - спортивный лагерь «АРБ» - </w:t>
            </w:r>
            <w:r w:rsidRPr="00C32E17">
              <w:rPr>
                <w:b/>
                <w:sz w:val="16"/>
                <w:szCs w:val="16"/>
              </w:rPr>
              <w:t>12,0</w:t>
            </w:r>
          </w:p>
          <w:p w:rsidR="00C32E17" w:rsidRPr="00C32E17" w:rsidRDefault="00C32E17" w:rsidP="00C32E17">
            <w:pPr>
              <w:pStyle w:val="af1"/>
              <w:snapToGrid w:val="0"/>
              <w:rPr>
                <w:b/>
                <w:sz w:val="16"/>
                <w:szCs w:val="16"/>
              </w:rPr>
            </w:pPr>
            <w:r w:rsidRPr="00C32E17">
              <w:rPr>
                <w:sz w:val="16"/>
                <w:szCs w:val="16"/>
              </w:rPr>
              <w:t xml:space="preserve">                 - лагерь «Будущий первоклассник» – </w:t>
            </w:r>
            <w:r w:rsidRPr="00C32E17">
              <w:rPr>
                <w:b/>
                <w:sz w:val="16"/>
                <w:szCs w:val="16"/>
              </w:rPr>
              <w:t>6,0</w:t>
            </w:r>
          </w:p>
          <w:p w:rsidR="00C32E17" w:rsidRPr="00C32E17" w:rsidRDefault="00C32E17" w:rsidP="00C32E17">
            <w:pPr>
              <w:pStyle w:val="af1"/>
              <w:snapToGrid w:val="0"/>
              <w:rPr>
                <w:sz w:val="16"/>
                <w:szCs w:val="16"/>
              </w:rPr>
            </w:pPr>
            <w:r w:rsidRPr="00C32E17">
              <w:rPr>
                <w:sz w:val="16"/>
                <w:szCs w:val="16"/>
              </w:rPr>
              <w:t xml:space="preserve">                 - трудовой лагерь  –  </w:t>
            </w:r>
            <w:r w:rsidRPr="00C32E17">
              <w:rPr>
                <w:b/>
                <w:sz w:val="16"/>
                <w:szCs w:val="16"/>
              </w:rPr>
              <w:t>21,0</w:t>
            </w:r>
            <w:r w:rsidRPr="00C32E17">
              <w:rPr>
                <w:sz w:val="16"/>
                <w:szCs w:val="16"/>
              </w:rPr>
              <w:t xml:space="preserve"> </w:t>
            </w:r>
          </w:p>
          <w:p w:rsidR="00C32E17" w:rsidRPr="00C32E17" w:rsidRDefault="00C32E17" w:rsidP="00C32E17">
            <w:pPr>
              <w:pStyle w:val="af1"/>
              <w:snapToGrid w:val="0"/>
              <w:rPr>
                <w:sz w:val="16"/>
                <w:szCs w:val="16"/>
              </w:rPr>
            </w:pPr>
            <w:r w:rsidRPr="00C32E17">
              <w:rPr>
                <w:sz w:val="16"/>
                <w:szCs w:val="16"/>
              </w:rPr>
              <w:t xml:space="preserve">2)акарицидная  обработка территории лагерей – </w:t>
            </w:r>
            <w:r w:rsidRPr="00C32E17">
              <w:rPr>
                <w:b/>
                <w:sz w:val="16"/>
                <w:szCs w:val="16"/>
              </w:rPr>
              <w:t>61,7</w:t>
            </w:r>
          </w:p>
        </w:tc>
        <w:tc>
          <w:tcPr>
            <w:tcW w:w="1418" w:type="dxa"/>
            <w:tcBorders>
              <w:left w:val="single" w:sz="2" w:space="0" w:color="000000"/>
              <w:bottom w:val="single" w:sz="2" w:space="0" w:color="000000"/>
              <w:right w:val="single" w:sz="2" w:space="0" w:color="000000"/>
            </w:tcBorders>
          </w:tcPr>
          <w:p w:rsidR="00C32E17" w:rsidRPr="00C32E17" w:rsidRDefault="00C32E17" w:rsidP="00C32E17">
            <w:pPr>
              <w:rPr>
                <w:sz w:val="16"/>
                <w:szCs w:val="16"/>
              </w:rPr>
            </w:pPr>
            <w:r w:rsidRPr="00C32E17">
              <w:rPr>
                <w:b/>
                <w:sz w:val="16"/>
                <w:szCs w:val="16"/>
              </w:rPr>
              <w:t>-4%</w:t>
            </w:r>
          </w:p>
        </w:tc>
      </w:tr>
      <w:tr w:rsidR="00C32E17" w:rsidRPr="00C32E17" w:rsidTr="00C32E17">
        <w:tc>
          <w:tcPr>
            <w:tcW w:w="709" w:type="dxa"/>
            <w:tcBorders>
              <w:left w:val="single" w:sz="2" w:space="0" w:color="000000"/>
              <w:bottom w:val="single" w:sz="2" w:space="0" w:color="000000"/>
            </w:tcBorders>
          </w:tcPr>
          <w:p w:rsidR="00C32E17" w:rsidRPr="00C32E17" w:rsidRDefault="00C32E17" w:rsidP="00C32E17">
            <w:pPr>
              <w:pStyle w:val="af1"/>
              <w:snapToGrid w:val="0"/>
              <w:rPr>
                <w:b/>
                <w:sz w:val="16"/>
                <w:szCs w:val="16"/>
              </w:rPr>
            </w:pPr>
            <w:r w:rsidRPr="00C32E17">
              <w:rPr>
                <w:b/>
                <w:sz w:val="16"/>
                <w:szCs w:val="16"/>
              </w:rPr>
              <w:t>3</w:t>
            </w:r>
          </w:p>
        </w:tc>
        <w:tc>
          <w:tcPr>
            <w:tcW w:w="3402" w:type="dxa"/>
            <w:tcBorders>
              <w:left w:val="single" w:sz="2" w:space="0" w:color="000000"/>
              <w:bottom w:val="single" w:sz="2" w:space="0" w:color="000000"/>
            </w:tcBorders>
          </w:tcPr>
          <w:p w:rsidR="00C32E17" w:rsidRPr="00C32E17" w:rsidRDefault="00C32E17" w:rsidP="00C32E17">
            <w:pPr>
              <w:pStyle w:val="af1"/>
              <w:snapToGrid w:val="0"/>
              <w:rPr>
                <w:b/>
                <w:sz w:val="16"/>
                <w:szCs w:val="16"/>
              </w:rPr>
            </w:pPr>
            <w:r w:rsidRPr="00C32E17">
              <w:rPr>
                <w:b/>
                <w:sz w:val="16"/>
                <w:szCs w:val="16"/>
              </w:rPr>
              <w:t>Всего внебюджетных средств, в том числе</w:t>
            </w:r>
          </w:p>
        </w:tc>
        <w:tc>
          <w:tcPr>
            <w:tcW w:w="5387" w:type="dxa"/>
            <w:tcBorders>
              <w:left w:val="single" w:sz="2" w:space="0" w:color="000000"/>
              <w:bottom w:val="single" w:sz="2" w:space="0" w:color="000000"/>
            </w:tcBorders>
          </w:tcPr>
          <w:p w:rsidR="00C32E17" w:rsidRPr="00C32E17" w:rsidRDefault="00C32E17" w:rsidP="00C32E17">
            <w:pPr>
              <w:pStyle w:val="af1"/>
              <w:snapToGrid w:val="0"/>
              <w:rPr>
                <w:b/>
                <w:sz w:val="16"/>
                <w:szCs w:val="16"/>
              </w:rPr>
            </w:pPr>
            <w:r w:rsidRPr="00C32E17">
              <w:rPr>
                <w:b/>
                <w:sz w:val="16"/>
                <w:szCs w:val="16"/>
              </w:rPr>
              <w:t>70.0</w:t>
            </w:r>
          </w:p>
        </w:tc>
        <w:tc>
          <w:tcPr>
            <w:tcW w:w="5244" w:type="dxa"/>
            <w:tcBorders>
              <w:left w:val="single" w:sz="2" w:space="0" w:color="000000"/>
              <w:bottom w:val="single" w:sz="2" w:space="0" w:color="000000"/>
            </w:tcBorders>
          </w:tcPr>
          <w:p w:rsidR="00C32E17" w:rsidRPr="00C32E17" w:rsidRDefault="00C32E17" w:rsidP="00C32E17">
            <w:pPr>
              <w:pStyle w:val="af1"/>
              <w:snapToGrid w:val="0"/>
              <w:rPr>
                <w:b/>
                <w:sz w:val="16"/>
                <w:szCs w:val="16"/>
              </w:rPr>
            </w:pPr>
            <w:r w:rsidRPr="00C32E17">
              <w:rPr>
                <w:b/>
                <w:sz w:val="16"/>
                <w:szCs w:val="16"/>
              </w:rPr>
              <w:t>65.0</w:t>
            </w:r>
          </w:p>
        </w:tc>
        <w:tc>
          <w:tcPr>
            <w:tcW w:w="1418" w:type="dxa"/>
            <w:tcBorders>
              <w:left w:val="single" w:sz="2" w:space="0" w:color="000000"/>
              <w:bottom w:val="single" w:sz="2" w:space="0" w:color="000000"/>
              <w:right w:val="single" w:sz="2" w:space="0" w:color="000000"/>
            </w:tcBorders>
          </w:tcPr>
          <w:p w:rsidR="00C32E17" w:rsidRPr="00C32E17" w:rsidRDefault="00C32E17" w:rsidP="00C32E17">
            <w:pPr>
              <w:rPr>
                <w:sz w:val="16"/>
                <w:szCs w:val="16"/>
              </w:rPr>
            </w:pPr>
            <w:r w:rsidRPr="00C32E17">
              <w:rPr>
                <w:b/>
                <w:sz w:val="16"/>
                <w:szCs w:val="16"/>
              </w:rPr>
              <w:t>-7%</w:t>
            </w:r>
          </w:p>
        </w:tc>
      </w:tr>
      <w:tr w:rsidR="00C32E17" w:rsidRPr="00C32E17" w:rsidTr="00C32E17">
        <w:tc>
          <w:tcPr>
            <w:tcW w:w="709"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3.1</w:t>
            </w:r>
          </w:p>
          <w:p w:rsidR="00C32E17" w:rsidRPr="00C32E17" w:rsidRDefault="00C32E17" w:rsidP="00C32E17">
            <w:pPr>
              <w:pStyle w:val="af1"/>
              <w:rPr>
                <w:sz w:val="16"/>
                <w:szCs w:val="16"/>
              </w:rPr>
            </w:pPr>
          </w:p>
        </w:tc>
        <w:tc>
          <w:tcPr>
            <w:tcW w:w="3402"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Средства родителей</w:t>
            </w:r>
          </w:p>
        </w:tc>
        <w:tc>
          <w:tcPr>
            <w:tcW w:w="5387"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 xml:space="preserve">60,0-10% от путевки в лагере с дневным пребыванием </w:t>
            </w:r>
          </w:p>
          <w:p w:rsidR="00C32E17" w:rsidRPr="00C32E17" w:rsidRDefault="00C32E17" w:rsidP="00C32E17">
            <w:pPr>
              <w:pStyle w:val="af1"/>
              <w:snapToGrid w:val="0"/>
              <w:rPr>
                <w:sz w:val="16"/>
                <w:szCs w:val="16"/>
              </w:rPr>
            </w:pPr>
          </w:p>
        </w:tc>
        <w:tc>
          <w:tcPr>
            <w:tcW w:w="5244"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 xml:space="preserve">55,0-10% от путевки в лагере с дневным пребыванием </w:t>
            </w:r>
          </w:p>
          <w:p w:rsidR="00C32E17" w:rsidRPr="00C32E17" w:rsidRDefault="00C32E17" w:rsidP="00C32E17">
            <w:pPr>
              <w:pStyle w:val="af1"/>
              <w:snapToGrid w:val="0"/>
              <w:rPr>
                <w:sz w:val="16"/>
                <w:szCs w:val="16"/>
              </w:rPr>
            </w:pPr>
          </w:p>
        </w:tc>
        <w:tc>
          <w:tcPr>
            <w:tcW w:w="1418" w:type="dxa"/>
            <w:tcBorders>
              <w:left w:val="single" w:sz="2" w:space="0" w:color="000000"/>
              <w:bottom w:val="single" w:sz="2" w:space="0" w:color="000000"/>
              <w:right w:val="single" w:sz="2" w:space="0" w:color="000000"/>
            </w:tcBorders>
          </w:tcPr>
          <w:p w:rsidR="00C32E17" w:rsidRPr="00C32E17" w:rsidRDefault="00C32E17" w:rsidP="00C32E17">
            <w:pPr>
              <w:rPr>
                <w:sz w:val="16"/>
                <w:szCs w:val="16"/>
              </w:rPr>
            </w:pPr>
          </w:p>
        </w:tc>
      </w:tr>
      <w:tr w:rsidR="00C32E17" w:rsidRPr="00C32E17" w:rsidTr="00C32E17">
        <w:tc>
          <w:tcPr>
            <w:tcW w:w="709"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3.2</w:t>
            </w:r>
          </w:p>
          <w:p w:rsidR="00C32E17" w:rsidRPr="00C32E17" w:rsidRDefault="00C32E17" w:rsidP="00C32E17">
            <w:pPr>
              <w:pStyle w:val="af1"/>
              <w:rPr>
                <w:sz w:val="16"/>
                <w:szCs w:val="16"/>
              </w:rPr>
            </w:pPr>
          </w:p>
        </w:tc>
        <w:tc>
          <w:tcPr>
            <w:tcW w:w="3402"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Средства спонсоров</w:t>
            </w:r>
          </w:p>
        </w:tc>
        <w:tc>
          <w:tcPr>
            <w:tcW w:w="5387" w:type="dxa"/>
            <w:tcBorders>
              <w:left w:val="single" w:sz="2" w:space="0" w:color="000000"/>
              <w:bottom w:val="single" w:sz="2" w:space="0" w:color="000000"/>
            </w:tcBorders>
          </w:tcPr>
          <w:p w:rsidR="00C32E17" w:rsidRPr="00C32E17" w:rsidRDefault="00C32E17" w:rsidP="00C32E17">
            <w:pPr>
              <w:pStyle w:val="af1"/>
              <w:snapToGrid w:val="0"/>
              <w:jc w:val="both"/>
              <w:rPr>
                <w:sz w:val="16"/>
                <w:szCs w:val="16"/>
              </w:rPr>
            </w:pPr>
            <w:r w:rsidRPr="00C32E17">
              <w:rPr>
                <w:sz w:val="16"/>
                <w:szCs w:val="16"/>
              </w:rPr>
              <w:t>10,0</w:t>
            </w:r>
          </w:p>
        </w:tc>
        <w:tc>
          <w:tcPr>
            <w:tcW w:w="5244" w:type="dxa"/>
            <w:tcBorders>
              <w:left w:val="single" w:sz="2" w:space="0" w:color="000000"/>
              <w:bottom w:val="single" w:sz="2" w:space="0" w:color="000000"/>
            </w:tcBorders>
          </w:tcPr>
          <w:p w:rsidR="00C32E17" w:rsidRPr="00C32E17" w:rsidRDefault="00C32E17" w:rsidP="00C32E17">
            <w:pPr>
              <w:pStyle w:val="af1"/>
              <w:snapToGrid w:val="0"/>
              <w:jc w:val="both"/>
              <w:rPr>
                <w:sz w:val="16"/>
                <w:szCs w:val="16"/>
              </w:rPr>
            </w:pPr>
            <w:r w:rsidRPr="00C32E17">
              <w:rPr>
                <w:sz w:val="16"/>
                <w:szCs w:val="16"/>
              </w:rPr>
              <w:t>10,0</w:t>
            </w:r>
          </w:p>
        </w:tc>
        <w:tc>
          <w:tcPr>
            <w:tcW w:w="1418" w:type="dxa"/>
            <w:tcBorders>
              <w:left w:val="single" w:sz="2" w:space="0" w:color="000000"/>
              <w:bottom w:val="single" w:sz="2" w:space="0" w:color="000000"/>
              <w:right w:val="single" w:sz="2" w:space="0" w:color="000000"/>
            </w:tcBorders>
          </w:tcPr>
          <w:p w:rsidR="00C32E17" w:rsidRPr="00C32E17" w:rsidRDefault="00C32E17" w:rsidP="00C32E17">
            <w:pPr>
              <w:rPr>
                <w:sz w:val="16"/>
                <w:szCs w:val="16"/>
              </w:rPr>
            </w:pPr>
          </w:p>
        </w:tc>
      </w:tr>
      <w:tr w:rsidR="00C32E17" w:rsidRPr="00C32E17" w:rsidTr="00C32E17">
        <w:tc>
          <w:tcPr>
            <w:tcW w:w="709"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3.3</w:t>
            </w:r>
          </w:p>
          <w:p w:rsidR="00C32E17" w:rsidRPr="00C32E17" w:rsidRDefault="00C32E17" w:rsidP="00C32E17">
            <w:pPr>
              <w:pStyle w:val="af1"/>
              <w:rPr>
                <w:sz w:val="16"/>
                <w:szCs w:val="16"/>
              </w:rPr>
            </w:pPr>
          </w:p>
        </w:tc>
        <w:tc>
          <w:tcPr>
            <w:tcW w:w="3402"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Средства хозяйствующих субъектов</w:t>
            </w:r>
          </w:p>
        </w:tc>
        <w:tc>
          <w:tcPr>
            <w:tcW w:w="5387"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w:t>
            </w:r>
          </w:p>
        </w:tc>
        <w:tc>
          <w:tcPr>
            <w:tcW w:w="5244"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w:t>
            </w:r>
          </w:p>
        </w:tc>
        <w:tc>
          <w:tcPr>
            <w:tcW w:w="1418" w:type="dxa"/>
            <w:tcBorders>
              <w:left w:val="single" w:sz="2" w:space="0" w:color="000000"/>
              <w:bottom w:val="single" w:sz="2" w:space="0" w:color="000000"/>
              <w:right w:val="single" w:sz="2" w:space="0" w:color="000000"/>
            </w:tcBorders>
          </w:tcPr>
          <w:p w:rsidR="00C32E17" w:rsidRPr="00C32E17" w:rsidRDefault="00C32E17" w:rsidP="00C32E17">
            <w:pPr>
              <w:rPr>
                <w:sz w:val="16"/>
                <w:szCs w:val="16"/>
              </w:rPr>
            </w:pPr>
          </w:p>
        </w:tc>
      </w:tr>
      <w:tr w:rsidR="00C32E17" w:rsidRPr="00C32E17" w:rsidTr="00C32E17">
        <w:tc>
          <w:tcPr>
            <w:tcW w:w="709" w:type="dxa"/>
            <w:tcBorders>
              <w:left w:val="single" w:sz="2" w:space="0" w:color="000000"/>
              <w:bottom w:val="single" w:sz="2" w:space="0" w:color="000000"/>
            </w:tcBorders>
          </w:tcPr>
          <w:p w:rsidR="00C32E17" w:rsidRPr="00C32E17" w:rsidRDefault="00C32E17" w:rsidP="00C32E17">
            <w:pPr>
              <w:pStyle w:val="af1"/>
              <w:snapToGrid w:val="0"/>
              <w:rPr>
                <w:b/>
                <w:sz w:val="16"/>
                <w:szCs w:val="16"/>
              </w:rPr>
            </w:pPr>
            <w:r w:rsidRPr="00C32E17">
              <w:rPr>
                <w:b/>
                <w:sz w:val="16"/>
                <w:szCs w:val="16"/>
              </w:rPr>
              <w:t>4</w:t>
            </w:r>
          </w:p>
        </w:tc>
        <w:tc>
          <w:tcPr>
            <w:tcW w:w="3402" w:type="dxa"/>
            <w:tcBorders>
              <w:left w:val="single" w:sz="2" w:space="0" w:color="000000"/>
              <w:bottom w:val="single" w:sz="2" w:space="0" w:color="000000"/>
            </w:tcBorders>
          </w:tcPr>
          <w:p w:rsidR="00C32E17" w:rsidRPr="00C32E17" w:rsidRDefault="00C32E17" w:rsidP="00C32E17">
            <w:pPr>
              <w:pStyle w:val="af1"/>
              <w:snapToGrid w:val="0"/>
              <w:rPr>
                <w:b/>
                <w:sz w:val="16"/>
                <w:szCs w:val="16"/>
              </w:rPr>
            </w:pPr>
            <w:r w:rsidRPr="00C32E17">
              <w:rPr>
                <w:b/>
                <w:sz w:val="16"/>
                <w:szCs w:val="16"/>
              </w:rPr>
              <w:t>Всего средств по программе занятости, в том числе</w:t>
            </w:r>
          </w:p>
        </w:tc>
        <w:tc>
          <w:tcPr>
            <w:tcW w:w="5387" w:type="dxa"/>
            <w:tcBorders>
              <w:left w:val="single" w:sz="2" w:space="0" w:color="000000"/>
              <w:bottom w:val="single" w:sz="2" w:space="0" w:color="000000"/>
            </w:tcBorders>
          </w:tcPr>
          <w:p w:rsidR="00C32E17" w:rsidRPr="00C32E17" w:rsidRDefault="00C32E17" w:rsidP="00C32E17">
            <w:pPr>
              <w:pStyle w:val="af1"/>
              <w:snapToGrid w:val="0"/>
              <w:rPr>
                <w:b/>
                <w:sz w:val="16"/>
                <w:szCs w:val="16"/>
              </w:rPr>
            </w:pPr>
            <w:r w:rsidRPr="00C32E17">
              <w:rPr>
                <w:b/>
                <w:sz w:val="16"/>
                <w:szCs w:val="16"/>
              </w:rPr>
              <w:t>194,8</w:t>
            </w:r>
          </w:p>
        </w:tc>
        <w:tc>
          <w:tcPr>
            <w:tcW w:w="5244" w:type="dxa"/>
            <w:tcBorders>
              <w:left w:val="single" w:sz="2" w:space="0" w:color="000000"/>
              <w:bottom w:val="single" w:sz="2" w:space="0" w:color="000000"/>
            </w:tcBorders>
          </w:tcPr>
          <w:p w:rsidR="00C32E17" w:rsidRPr="00C32E17" w:rsidRDefault="00C32E17" w:rsidP="00C32E17">
            <w:pPr>
              <w:pStyle w:val="af1"/>
              <w:snapToGrid w:val="0"/>
              <w:rPr>
                <w:b/>
                <w:sz w:val="16"/>
                <w:szCs w:val="16"/>
              </w:rPr>
            </w:pPr>
            <w:r w:rsidRPr="00C32E17">
              <w:rPr>
                <w:b/>
                <w:sz w:val="16"/>
                <w:szCs w:val="16"/>
              </w:rPr>
              <w:t>211,1</w:t>
            </w:r>
          </w:p>
        </w:tc>
        <w:tc>
          <w:tcPr>
            <w:tcW w:w="1418" w:type="dxa"/>
            <w:tcBorders>
              <w:left w:val="single" w:sz="2" w:space="0" w:color="000000"/>
              <w:bottom w:val="single" w:sz="2" w:space="0" w:color="000000"/>
              <w:right w:val="single" w:sz="2" w:space="0" w:color="000000"/>
            </w:tcBorders>
          </w:tcPr>
          <w:p w:rsidR="00C32E17" w:rsidRPr="00C32E17" w:rsidRDefault="00C32E17" w:rsidP="00C32E17">
            <w:pPr>
              <w:rPr>
                <w:sz w:val="16"/>
                <w:szCs w:val="16"/>
              </w:rPr>
            </w:pPr>
            <w:r w:rsidRPr="00C32E17">
              <w:rPr>
                <w:b/>
                <w:sz w:val="16"/>
                <w:szCs w:val="16"/>
              </w:rPr>
              <w:t>+8</w:t>
            </w:r>
          </w:p>
        </w:tc>
      </w:tr>
      <w:tr w:rsidR="00C32E17" w:rsidRPr="00C32E17" w:rsidTr="00C32E17">
        <w:tc>
          <w:tcPr>
            <w:tcW w:w="709"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4.1</w:t>
            </w:r>
          </w:p>
          <w:p w:rsidR="00C32E17" w:rsidRPr="00C32E17" w:rsidRDefault="00C32E17" w:rsidP="00C32E17">
            <w:pPr>
              <w:pStyle w:val="af1"/>
              <w:rPr>
                <w:sz w:val="16"/>
                <w:szCs w:val="16"/>
              </w:rPr>
            </w:pPr>
          </w:p>
        </w:tc>
        <w:tc>
          <w:tcPr>
            <w:tcW w:w="3402"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Средства областного бюджета на выплату материальной поддержки подросткам</w:t>
            </w:r>
          </w:p>
        </w:tc>
        <w:tc>
          <w:tcPr>
            <w:tcW w:w="5387"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64,8</w:t>
            </w:r>
          </w:p>
        </w:tc>
        <w:tc>
          <w:tcPr>
            <w:tcW w:w="5244"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73,1</w:t>
            </w:r>
          </w:p>
        </w:tc>
        <w:tc>
          <w:tcPr>
            <w:tcW w:w="1418" w:type="dxa"/>
            <w:tcBorders>
              <w:left w:val="single" w:sz="2" w:space="0" w:color="000000"/>
              <w:bottom w:val="single" w:sz="2" w:space="0" w:color="000000"/>
              <w:right w:val="single" w:sz="2" w:space="0" w:color="000000"/>
            </w:tcBorders>
          </w:tcPr>
          <w:p w:rsidR="00C32E17" w:rsidRPr="00C32E17" w:rsidRDefault="00C32E17" w:rsidP="00C32E17">
            <w:pPr>
              <w:rPr>
                <w:sz w:val="16"/>
                <w:szCs w:val="16"/>
              </w:rPr>
            </w:pPr>
          </w:p>
        </w:tc>
      </w:tr>
      <w:tr w:rsidR="00C32E17" w:rsidRPr="00C32E17" w:rsidTr="00C32E17">
        <w:tc>
          <w:tcPr>
            <w:tcW w:w="709"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4.2</w:t>
            </w:r>
          </w:p>
          <w:p w:rsidR="00C32E17" w:rsidRPr="00C32E17" w:rsidRDefault="00C32E17" w:rsidP="00C32E17">
            <w:pPr>
              <w:pStyle w:val="af1"/>
              <w:rPr>
                <w:sz w:val="16"/>
                <w:szCs w:val="16"/>
              </w:rPr>
            </w:pPr>
          </w:p>
        </w:tc>
        <w:tc>
          <w:tcPr>
            <w:tcW w:w="3402"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Муниципальные средства</w:t>
            </w:r>
          </w:p>
        </w:tc>
        <w:tc>
          <w:tcPr>
            <w:tcW w:w="5387"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115,0</w:t>
            </w:r>
          </w:p>
        </w:tc>
        <w:tc>
          <w:tcPr>
            <w:tcW w:w="5244"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130,0</w:t>
            </w:r>
          </w:p>
        </w:tc>
        <w:tc>
          <w:tcPr>
            <w:tcW w:w="1418" w:type="dxa"/>
            <w:tcBorders>
              <w:left w:val="single" w:sz="2" w:space="0" w:color="000000"/>
              <w:bottom w:val="single" w:sz="2" w:space="0" w:color="000000"/>
              <w:right w:val="single" w:sz="2" w:space="0" w:color="000000"/>
            </w:tcBorders>
          </w:tcPr>
          <w:p w:rsidR="00C32E17" w:rsidRPr="00C32E17" w:rsidRDefault="00C32E17" w:rsidP="00C32E17">
            <w:pPr>
              <w:rPr>
                <w:sz w:val="16"/>
                <w:szCs w:val="16"/>
              </w:rPr>
            </w:pPr>
          </w:p>
        </w:tc>
      </w:tr>
      <w:tr w:rsidR="00C32E17" w:rsidRPr="00C32E17" w:rsidTr="00C32E17">
        <w:tc>
          <w:tcPr>
            <w:tcW w:w="709"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4.3</w:t>
            </w:r>
          </w:p>
          <w:p w:rsidR="00C32E17" w:rsidRPr="00C32E17" w:rsidRDefault="00C32E17" w:rsidP="00C32E17">
            <w:pPr>
              <w:pStyle w:val="af1"/>
              <w:rPr>
                <w:sz w:val="16"/>
                <w:szCs w:val="16"/>
              </w:rPr>
            </w:pPr>
          </w:p>
        </w:tc>
        <w:tc>
          <w:tcPr>
            <w:tcW w:w="3402"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Средства хозяйствующих субъектов</w:t>
            </w:r>
          </w:p>
        </w:tc>
        <w:tc>
          <w:tcPr>
            <w:tcW w:w="5387"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15,0</w:t>
            </w:r>
          </w:p>
        </w:tc>
        <w:tc>
          <w:tcPr>
            <w:tcW w:w="5244"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8,0</w:t>
            </w:r>
          </w:p>
        </w:tc>
        <w:tc>
          <w:tcPr>
            <w:tcW w:w="1418" w:type="dxa"/>
            <w:tcBorders>
              <w:left w:val="single" w:sz="2" w:space="0" w:color="000000"/>
              <w:bottom w:val="single" w:sz="2" w:space="0" w:color="000000"/>
              <w:right w:val="single" w:sz="2" w:space="0" w:color="000000"/>
            </w:tcBorders>
          </w:tcPr>
          <w:p w:rsidR="00C32E17" w:rsidRPr="00C32E17" w:rsidRDefault="00C32E17" w:rsidP="00C32E17">
            <w:pPr>
              <w:rPr>
                <w:sz w:val="16"/>
                <w:szCs w:val="16"/>
              </w:rPr>
            </w:pPr>
          </w:p>
        </w:tc>
      </w:tr>
      <w:tr w:rsidR="00C32E17" w:rsidRPr="00C32E17" w:rsidTr="00C32E17">
        <w:tc>
          <w:tcPr>
            <w:tcW w:w="709" w:type="dxa"/>
            <w:tcBorders>
              <w:left w:val="single" w:sz="2" w:space="0" w:color="000000"/>
              <w:bottom w:val="single" w:sz="2" w:space="0" w:color="000000"/>
            </w:tcBorders>
          </w:tcPr>
          <w:p w:rsidR="00C32E17" w:rsidRPr="00C32E17" w:rsidRDefault="00C32E17" w:rsidP="00C32E17">
            <w:pPr>
              <w:pStyle w:val="af1"/>
              <w:snapToGrid w:val="0"/>
              <w:rPr>
                <w:sz w:val="16"/>
                <w:szCs w:val="16"/>
              </w:rPr>
            </w:pPr>
            <w:r w:rsidRPr="00C32E17">
              <w:rPr>
                <w:sz w:val="16"/>
                <w:szCs w:val="16"/>
              </w:rPr>
              <w:t>5</w:t>
            </w:r>
          </w:p>
        </w:tc>
        <w:tc>
          <w:tcPr>
            <w:tcW w:w="3402" w:type="dxa"/>
            <w:tcBorders>
              <w:left w:val="single" w:sz="2" w:space="0" w:color="000000"/>
              <w:bottom w:val="single" w:sz="2" w:space="0" w:color="000000"/>
            </w:tcBorders>
          </w:tcPr>
          <w:p w:rsidR="00C32E17" w:rsidRPr="00C32E17" w:rsidRDefault="00C32E17" w:rsidP="00C32E17">
            <w:pPr>
              <w:pStyle w:val="af1"/>
              <w:snapToGrid w:val="0"/>
              <w:rPr>
                <w:b/>
                <w:sz w:val="16"/>
                <w:szCs w:val="16"/>
              </w:rPr>
            </w:pPr>
            <w:r w:rsidRPr="00C32E17">
              <w:rPr>
                <w:b/>
                <w:sz w:val="16"/>
                <w:szCs w:val="16"/>
              </w:rPr>
              <w:t>Всего предусмотрено средств по</w:t>
            </w:r>
            <w:r w:rsidRPr="00C32E17">
              <w:rPr>
                <w:sz w:val="16"/>
                <w:szCs w:val="16"/>
              </w:rPr>
              <w:t xml:space="preserve"> </w:t>
            </w:r>
            <w:r w:rsidRPr="00C32E17">
              <w:rPr>
                <w:b/>
                <w:sz w:val="16"/>
                <w:szCs w:val="16"/>
              </w:rPr>
              <w:t>плановым показателям  (п.1 + п.4)</w:t>
            </w:r>
          </w:p>
        </w:tc>
        <w:tc>
          <w:tcPr>
            <w:tcW w:w="5387" w:type="dxa"/>
            <w:tcBorders>
              <w:left w:val="single" w:sz="2" w:space="0" w:color="000000"/>
              <w:bottom w:val="single" w:sz="2" w:space="0" w:color="000000"/>
            </w:tcBorders>
          </w:tcPr>
          <w:p w:rsidR="00C32E17" w:rsidRPr="00C32E17" w:rsidRDefault="00C32E17" w:rsidP="00C32E17">
            <w:pPr>
              <w:pStyle w:val="af1"/>
              <w:snapToGrid w:val="0"/>
              <w:rPr>
                <w:b/>
                <w:sz w:val="16"/>
                <w:szCs w:val="16"/>
              </w:rPr>
            </w:pPr>
            <w:r w:rsidRPr="00C32E17">
              <w:rPr>
                <w:b/>
                <w:sz w:val="16"/>
                <w:szCs w:val="16"/>
              </w:rPr>
              <w:t>3045,1</w:t>
            </w:r>
          </w:p>
        </w:tc>
        <w:tc>
          <w:tcPr>
            <w:tcW w:w="5244" w:type="dxa"/>
            <w:tcBorders>
              <w:left w:val="single" w:sz="2" w:space="0" w:color="000000"/>
              <w:bottom w:val="single" w:sz="2" w:space="0" w:color="000000"/>
            </w:tcBorders>
          </w:tcPr>
          <w:p w:rsidR="00C32E17" w:rsidRPr="00C32E17" w:rsidRDefault="00C32E17" w:rsidP="00C32E17">
            <w:pPr>
              <w:pStyle w:val="af1"/>
              <w:snapToGrid w:val="0"/>
              <w:rPr>
                <w:b/>
                <w:sz w:val="16"/>
                <w:szCs w:val="16"/>
              </w:rPr>
            </w:pPr>
            <w:r w:rsidRPr="00C32E17">
              <w:rPr>
                <w:b/>
                <w:sz w:val="16"/>
                <w:szCs w:val="16"/>
              </w:rPr>
              <w:t>2524,0</w:t>
            </w:r>
          </w:p>
        </w:tc>
        <w:tc>
          <w:tcPr>
            <w:tcW w:w="1418" w:type="dxa"/>
            <w:tcBorders>
              <w:left w:val="single" w:sz="2" w:space="0" w:color="000000"/>
              <w:bottom w:val="single" w:sz="2" w:space="0" w:color="000000"/>
              <w:right w:val="single" w:sz="2" w:space="0" w:color="000000"/>
            </w:tcBorders>
          </w:tcPr>
          <w:p w:rsidR="00C32E17" w:rsidRPr="00C32E17" w:rsidRDefault="00C32E17" w:rsidP="00C32E17">
            <w:pPr>
              <w:rPr>
                <w:b/>
                <w:sz w:val="16"/>
                <w:szCs w:val="16"/>
              </w:rPr>
            </w:pPr>
            <w:r w:rsidRPr="00C32E17">
              <w:rPr>
                <w:b/>
                <w:sz w:val="16"/>
                <w:szCs w:val="16"/>
              </w:rPr>
              <w:t>-17%</w:t>
            </w:r>
          </w:p>
        </w:tc>
      </w:tr>
    </w:tbl>
    <w:p w:rsidR="00C32E17" w:rsidRPr="00C32E17" w:rsidRDefault="00C32E17" w:rsidP="00C32E17">
      <w:pPr>
        <w:rPr>
          <w:sz w:val="16"/>
          <w:szCs w:val="16"/>
        </w:rPr>
      </w:pPr>
    </w:p>
    <w:p w:rsidR="00C32E17" w:rsidRPr="00C32E17" w:rsidRDefault="00C32E17" w:rsidP="00C32E17">
      <w:pPr>
        <w:pStyle w:val="1"/>
        <w:numPr>
          <w:ilvl w:val="0"/>
          <w:numId w:val="7"/>
        </w:numPr>
        <w:tabs>
          <w:tab w:val="clear" w:pos="432"/>
          <w:tab w:val="num" w:pos="0"/>
        </w:tabs>
        <w:jc w:val="center"/>
        <w:rPr>
          <w:sz w:val="16"/>
          <w:szCs w:val="16"/>
        </w:rPr>
      </w:pPr>
      <w:r w:rsidRPr="00C32E17">
        <w:rPr>
          <w:sz w:val="16"/>
          <w:szCs w:val="16"/>
        </w:rPr>
        <w:t xml:space="preserve">                                                                                                                                                      </w:t>
      </w:r>
    </w:p>
    <w:p w:rsidR="00C32E17" w:rsidRPr="00C32E17" w:rsidRDefault="00C32E17" w:rsidP="00C32E17">
      <w:pPr>
        <w:jc w:val="right"/>
        <w:rPr>
          <w:sz w:val="16"/>
          <w:szCs w:val="16"/>
        </w:rPr>
      </w:pPr>
      <w:r w:rsidRPr="00C32E17">
        <w:rPr>
          <w:b/>
          <w:color w:val="181818"/>
          <w:sz w:val="16"/>
          <w:szCs w:val="16"/>
        </w:rPr>
        <w:t xml:space="preserve">   </w:t>
      </w:r>
      <w:r w:rsidRPr="00C32E17">
        <w:rPr>
          <w:sz w:val="16"/>
          <w:szCs w:val="16"/>
        </w:rPr>
        <w:t xml:space="preserve">                                                                                                                                                                                       Приложение № 4</w:t>
      </w:r>
    </w:p>
    <w:p w:rsidR="00C32E17" w:rsidRPr="00C32E17" w:rsidRDefault="00C32E17" w:rsidP="00C32E17">
      <w:pPr>
        <w:pStyle w:val="1"/>
        <w:numPr>
          <w:ilvl w:val="0"/>
          <w:numId w:val="7"/>
        </w:numPr>
        <w:tabs>
          <w:tab w:val="clear" w:pos="432"/>
          <w:tab w:val="num" w:pos="0"/>
        </w:tabs>
        <w:jc w:val="right"/>
        <w:rPr>
          <w:sz w:val="16"/>
          <w:szCs w:val="16"/>
        </w:rPr>
      </w:pPr>
      <w:r w:rsidRPr="00C32E17">
        <w:rPr>
          <w:sz w:val="16"/>
          <w:szCs w:val="16"/>
        </w:rPr>
        <w:t xml:space="preserve">                                                                                                                                                                                                                               к  постановлению  администрации</w:t>
      </w:r>
    </w:p>
    <w:p w:rsidR="00C32E17" w:rsidRPr="00C32E17" w:rsidRDefault="00C32E17" w:rsidP="00C32E17">
      <w:pPr>
        <w:pStyle w:val="1"/>
        <w:jc w:val="right"/>
        <w:rPr>
          <w:sz w:val="16"/>
          <w:szCs w:val="16"/>
        </w:rPr>
      </w:pPr>
      <w:r w:rsidRPr="00C32E17">
        <w:rPr>
          <w:sz w:val="16"/>
          <w:szCs w:val="16"/>
        </w:rPr>
        <w:t xml:space="preserve">                                                                                                                                                                                                                                   Островского муниципального района                  </w:t>
      </w:r>
    </w:p>
    <w:p w:rsidR="00C32E17" w:rsidRPr="00C32E17" w:rsidRDefault="00C32E17" w:rsidP="00C32E17">
      <w:pPr>
        <w:pStyle w:val="1"/>
        <w:numPr>
          <w:ilvl w:val="0"/>
          <w:numId w:val="7"/>
        </w:numPr>
        <w:tabs>
          <w:tab w:val="clear" w:pos="432"/>
          <w:tab w:val="num" w:pos="0"/>
        </w:tabs>
        <w:jc w:val="right"/>
        <w:rPr>
          <w:sz w:val="16"/>
          <w:szCs w:val="16"/>
        </w:rPr>
      </w:pPr>
      <w:r w:rsidRPr="00C32E17">
        <w:rPr>
          <w:sz w:val="16"/>
          <w:szCs w:val="16"/>
        </w:rPr>
        <w:t xml:space="preserve">                                                                                                                                                                                                              от «</w:t>
      </w:r>
      <w:r w:rsidRPr="00C32E17">
        <w:rPr>
          <w:sz w:val="16"/>
          <w:szCs w:val="16"/>
        </w:rPr>
        <w:softHyphen/>
      </w:r>
      <w:r w:rsidRPr="00C32E17">
        <w:rPr>
          <w:sz w:val="16"/>
          <w:szCs w:val="16"/>
        </w:rPr>
        <w:softHyphen/>
      </w:r>
      <w:r w:rsidRPr="00C32E17">
        <w:rPr>
          <w:sz w:val="16"/>
          <w:szCs w:val="16"/>
        </w:rPr>
        <w:softHyphen/>
        <w:t xml:space="preserve">14» марта 2018 г. № 127                                                                                                                                                            </w:t>
      </w:r>
    </w:p>
    <w:p w:rsidR="00C32E17" w:rsidRPr="00C32E17" w:rsidRDefault="00C32E17" w:rsidP="00C32E17">
      <w:pPr>
        <w:jc w:val="center"/>
        <w:rPr>
          <w:color w:val="181818"/>
          <w:sz w:val="16"/>
          <w:szCs w:val="16"/>
        </w:rPr>
      </w:pPr>
      <w:r w:rsidRPr="00C32E17">
        <w:rPr>
          <w:b/>
          <w:color w:val="181818"/>
          <w:sz w:val="16"/>
          <w:szCs w:val="16"/>
        </w:rPr>
        <w:t xml:space="preserve">                                                                                                                                               </w:t>
      </w:r>
    </w:p>
    <w:p w:rsidR="00C32E17" w:rsidRPr="00C32E17" w:rsidRDefault="00C32E17" w:rsidP="00C32E17">
      <w:pPr>
        <w:jc w:val="center"/>
        <w:rPr>
          <w:color w:val="181818"/>
          <w:sz w:val="16"/>
          <w:szCs w:val="16"/>
        </w:rPr>
      </w:pPr>
      <w:r w:rsidRPr="00C32E17">
        <w:rPr>
          <w:color w:val="181818"/>
          <w:sz w:val="16"/>
          <w:szCs w:val="16"/>
        </w:rPr>
        <w:lastRenderedPageBreak/>
        <w:t xml:space="preserve">                                              </w:t>
      </w:r>
    </w:p>
    <w:p w:rsidR="00C32E17" w:rsidRPr="00C32E17" w:rsidRDefault="00C32E17" w:rsidP="00C32E17">
      <w:pPr>
        <w:jc w:val="center"/>
        <w:rPr>
          <w:b/>
          <w:bCs/>
          <w:sz w:val="16"/>
          <w:szCs w:val="16"/>
        </w:rPr>
      </w:pPr>
      <w:r w:rsidRPr="00C32E17">
        <w:rPr>
          <w:b/>
          <w:bCs/>
          <w:sz w:val="16"/>
          <w:szCs w:val="16"/>
        </w:rPr>
        <w:t>Состав районного межведомственного координационного Совета  по вопросам организации отдыха, оздоровления и занятости детей в Островском муниципальном районе</w:t>
      </w:r>
    </w:p>
    <w:p w:rsidR="00C32E17" w:rsidRPr="00C32E17" w:rsidRDefault="00C32E17" w:rsidP="00C32E17">
      <w:pPr>
        <w:rPr>
          <w:sz w:val="16"/>
          <w:szCs w:val="16"/>
        </w:rPr>
      </w:pPr>
    </w:p>
    <w:p w:rsidR="00C32E17" w:rsidRPr="00C32E17" w:rsidRDefault="00C32E17" w:rsidP="00C32E17">
      <w:pPr>
        <w:rPr>
          <w:sz w:val="16"/>
          <w:szCs w:val="16"/>
        </w:rPr>
      </w:pPr>
      <w:r w:rsidRPr="00C32E17">
        <w:rPr>
          <w:sz w:val="16"/>
          <w:szCs w:val="16"/>
        </w:rPr>
        <w:t>Баранова  О.А.          -   И.о. заместителя главы администрации Островского муниципального района, председатель координационного Совета;</w:t>
      </w:r>
    </w:p>
    <w:p w:rsidR="00C32E17" w:rsidRPr="00C32E17" w:rsidRDefault="00C32E17" w:rsidP="00C32E17">
      <w:pPr>
        <w:rPr>
          <w:sz w:val="16"/>
          <w:szCs w:val="16"/>
        </w:rPr>
      </w:pPr>
      <w:r w:rsidRPr="00C32E17">
        <w:rPr>
          <w:sz w:val="16"/>
          <w:szCs w:val="16"/>
        </w:rPr>
        <w:t xml:space="preserve">                                          </w:t>
      </w:r>
    </w:p>
    <w:p w:rsidR="00C32E17" w:rsidRPr="00C32E17" w:rsidRDefault="00C32E17" w:rsidP="00C32E17">
      <w:pPr>
        <w:rPr>
          <w:sz w:val="16"/>
          <w:szCs w:val="16"/>
        </w:rPr>
      </w:pPr>
      <w:r w:rsidRPr="00C32E17">
        <w:rPr>
          <w:sz w:val="16"/>
          <w:szCs w:val="16"/>
        </w:rPr>
        <w:t xml:space="preserve">Семёнова О.А.          -  Заведующий отделом образования администрации Островского муниципального  района, заместитель председателя     </w:t>
      </w:r>
    </w:p>
    <w:p w:rsidR="00C32E17" w:rsidRPr="00C32E17" w:rsidRDefault="00C32E17" w:rsidP="00C32E17">
      <w:pPr>
        <w:rPr>
          <w:sz w:val="16"/>
          <w:szCs w:val="16"/>
        </w:rPr>
      </w:pPr>
      <w:r w:rsidRPr="00C32E17">
        <w:rPr>
          <w:sz w:val="16"/>
          <w:szCs w:val="16"/>
        </w:rPr>
        <w:t xml:space="preserve">                                        координационного Совета;</w:t>
      </w:r>
    </w:p>
    <w:p w:rsidR="00C32E17" w:rsidRPr="00C32E17" w:rsidRDefault="00C32E17" w:rsidP="00C32E17">
      <w:pPr>
        <w:rPr>
          <w:sz w:val="16"/>
          <w:szCs w:val="16"/>
        </w:rPr>
      </w:pPr>
    </w:p>
    <w:p w:rsidR="00C32E17" w:rsidRPr="00C32E17" w:rsidRDefault="00C32E17" w:rsidP="00C32E17">
      <w:pPr>
        <w:jc w:val="both"/>
        <w:rPr>
          <w:sz w:val="16"/>
          <w:szCs w:val="16"/>
        </w:rPr>
      </w:pPr>
      <w:r w:rsidRPr="00C32E17">
        <w:rPr>
          <w:sz w:val="16"/>
          <w:szCs w:val="16"/>
        </w:rPr>
        <w:t xml:space="preserve">Домбровская М.Н.   -   Ведущий специалист отдела образования администрации Островского муниципального района, секретарь </w:t>
      </w:r>
    </w:p>
    <w:p w:rsidR="00C32E17" w:rsidRPr="00C32E17" w:rsidRDefault="00C32E17" w:rsidP="00C32E17">
      <w:pPr>
        <w:rPr>
          <w:sz w:val="16"/>
          <w:szCs w:val="16"/>
        </w:rPr>
      </w:pPr>
      <w:r w:rsidRPr="00C32E17">
        <w:rPr>
          <w:sz w:val="16"/>
          <w:szCs w:val="16"/>
        </w:rPr>
        <w:t xml:space="preserve">                                       координационного Совета; представитель Уполномоченного по правам ребенка при губернаторе Костромской области в </w:t>
      </w:r>
    </w:p>
    <w:p w:rsidR="00C32E17" w:rsidRPr="00C32E17" w:rsidRDefault="00C32E17" w:rsidP="00C32E17">
      <w:pPr>
        <w:rPr>
          <w:sz w:val="16"/>
          <w:szCs w:val="16"/>
        </w:rPr>
      </w:pPr>
      <w:r w:rsidRPr="00C32E17">
        <w:rPr>
          <w:sz w:val="16"/>
          <w:szCs w:val="16"/>
        </w:rPr>
        <w:t xml:space="preserve">                                       Островском районе</w:t>
      </w:r>
    </w:p>
    <w:p w:rsidR="00C32E17" w:rsidRPr="00C32E17" w:rsidRDefault="00C32E17" w:rsidP="00C32E17">
      <w:pPr>
        <w:jc w:val="both"/>
        <w:rPr>
          <w:sz w:val="16"/>
          <w:szCs w:val="16"/>
        </w:rPr>
      </w:pPr>
    </w:p>
    <w:p w:rsidR="00C32E17" w:rsidRPr="00C32E17" w:rsidRDefault="00C32E17" w:rsidP="00C32E17">
      <w:pPr>
        <w:rPr>
          <w:sz w:val="16"/>
          <w:szCs w:val="16"/>
        </w:rPr>
      </w:pPr>
      <w:r w:rsidRPr="00C32E17">
        <w:rPr>
          <w:sz w:val="16"/>
          <w:szCs w:val="16"/>
        </w:rPr>
        <w:t>Горохова Т.А.             -  Заведующий отделением психолого-педагогической помощи семье и детям ОГКУ «Островский КЦСОН»</w:t>
      </w:r>
    </w:p>
    <w:p w:rsidR="00C32E17" w:rsidRPr="00C32E17" w:rsidRDefault="00C32E17" w:rsidP="00C32E17">
      <w:pPr>
        <w:rPr>
          <w:sz w:val="16"/>
          <w:szCs w:val="16"/>
        </w:rPr>
      </w:pPr>
      <w:r w:rsidRPr="00C32E17">
        <w:rPr>
          <w:sz w:val="16"/>
          <w:szCs w:val="16"/>
        </w:rPr>
        <w:t xml:space="preserve">                                        (по согласованию);</w:t>
      </w:r>
    </w:p>
    <w:p w:rsidR="00C32E17" w:rsidRPr="00C32E17" w:rsidRDefault="00C32E17" w:rsidP="00C32E17">
      <w:pPr>
        <w:rPr>
          <w:sz w:val="16"/>
          <w:szCs w:val="16"/>
        </w:rPr>
      </w:pPr>
    </w:p>
    <w:p w:rsidR="00C32E17" w:rsidRPr="00C32E17" w:rsidRDefault="00C32E17" w:rsidP="00C32E17">
      <w:pPr>
        <w:rPr>
          <w:sz w:val="16"/>
          <w:szCs w:val="16"/>
        </w:rPr>
      </w:pPr>
      <w:r w:rsidRPr="00C32E17">
        <w:rPr>
          <w:sz w:val="16"/>
          <w:szCs w:val="16"/>
        </w:rPr>
        <w:t xml:space="preserve">Соловьева Ю.Н.        -  Главный специалист-эксперт межрайонного территориального отдела социальной защиты населения, </w:t>
      </w:r>
    </w:p>
    <w:p w:rsidR="00C32E17" w:rsidRPr="00C32E17" w:rsidRDefault="00C32E17" w:rsidP="00C32E17">
      <w:pPr>
        <w:rPr>
          <w:sz w:val="16"/>
          <w:szCs w:val="16"/>
        </w:rPr>
      </w:pPr>
      <w:r w:rsidRPr="00C32E17">
        <w:rPr>
          <w:sz w:val="16"/>
          <w:szCs w:val="16"/>
        </w:rPr>
        <w:t xml:space="preserve">                                       опеки  и попечительства  № 4 (по согласованию)</w:t>
      </w:r>
    </w:p>
    <w:p w:rsidR="00C32E17" w:rsidRPr="00C32E17" w:rsidRDefault="00C32E17" w:rsidP="00C32E17">
      <w:pPr>
        <w:rPr>
          <w:sz w:val="16"/>
          <w:szCs w:val="16"/>
        </w:rPr>
      </w:pPr>
    </w:p>
    <w:p w:rsidR="00C32E17" w:rsidRPr="00C32E17" w:rsidRDefault="00C32E17" w:rsidP="00C32E17">
      <w:pPr>
        <w:rPr>
          <w:sz w:val="16"/>
          <w:szCs w:val="16"/>
        </w:rPr>
      </w:pPr>
      <w:r w:rsidRPr="00C32E17">
        <w:rPr>
          <w:sz w:val="16"/>
          <w:szCs w:val="16"/>
        </w:rPr>
        <w:t>Смирнова Г.Р.           -   Директор ОГКУ «Центр занятости населения по Островскому району» (по согласованию);</w:t>
      </w:r>
    </w:p>
    <w:p w:rsidR="00C32E17" w:rsidRPr="00C32E17" w:rsidRDefault="00C32E17" w:rsidP="00C32E17">
      <w:pPr>
        <w:rPr>
          <w:sz w:val="16"/>
          <w:szCs w:val="16"/>
        </w:rPr>
      </w:pPr>
    </w:p>
    <w:p w:rsidR="00C32E17" w:rsidRPr="00C32E17" w:rsidRDefault="00C32E17" w:rsidP="00C32E17">
      <w:pPr>
        <w:rPr>
          <w:sz w:val="16"/>
          <w:szCs w:val="16"/>
        </w:rPr>
      </w:pPr>
      <w:r w:rsidRPr="00C32E17">
        <w:rPr>
          <w:sz w:val="16"/>
          <w:szCs w:val="16"/>
        </w:rPr>
        <w:t>Смелова Н.С.           -    Инспектор по делам несовершеннолетних МО МВД России «Островский» (по согласованию);</w:t>
      </w:r>
    </w:p>
    <w:p w:rsidR="00C32E17" w:rsidRPr="00C32E17" w:rsidRDefault="00C32E17" w:rsidP="00C32E17">
      <w:pPr>
        <w:rPr>
          <w:sz w:val="16"/>
          <w:szCs w:val="16"/>
        </w:rPr>
      </w:pPr>
    </w:p>
    <w:p w:rsidR="00C32E17" w:rsidRPr="00C32E17" w:rsidRDefault="00C32E17" w:rsidP="00C32E17">
      <w:pPr>
        <w:rPr>
          <w:sz w:val="16"/>
          <w:szCs w:val="16"/>
        </w:rPr>
      </w:pPr>
      <w:r w:rsidRPr="00C32E17">
        <w:rPr>
          <w:sz w:val="16"/>
          <w:szCs w:val="16"/>
        </w:rPr>
        <w:t>Соколова Н.П</w:t>
      </w:r>
      <w:r w:rsidRPr="00C32E17">
        <w:rPr>
          <w:b/>
          <w:sz w:val="16"/>
          <w:szCs w:val="16"/>
        </w:rPr>
        <w:t>.</w:t>
      </w:r>
      <w:r w:rsidRPr="00C32E17">
        <w:rPr>
          <w:sz w:val="16"/>
          <w:szCs w:val="16"/>
        </w:rPr>
        <w:t xml:space="preserve">         -   Врио начальника ТО Управления Роспотребнадзора по Костромской области в Островском районе (по согласованию);</w:t>
      </w:r>
    </w:p>
    <w:p w:rsidR="00C32E17" w:rsidRPr="00C32E17" w:rsidRDefault="00C32E17" w:rsidP="00C32E17">
      <w:pPr>
        <w:rPr>
          <w:sz w:val="16"/>
          <w:szCs w:val="16"/>
        </w:rPr>
      </w:pPr>
      <w:r w:rsidRPr="00C32E17">
        <w:rPr>
          <w:sz w:val="16"/>
          <w:szCs w:val="16"/>
        </w:rPr>
        <w:t xml:space="preserve">  </w:t>
      </w:r>
    </w:p>
    <w:p w:rsidR="00C32E17" w:rsidRPr="00C32E17" w:rsidRDefault="00C32E17" w:rsidP="00C32E17">
      <w:pPr>
        <w:rPr>
          <w:sz w:val="16"/>
          <w:szCs w:val="16"/>
        </w:rPr>
      </w:pPr>
      <w:r w:rsidRPr="00C32E17">
        <w:rPr>
          <w:sz w:val="16"/>
          <w:szCs w:val="16"/>
        </w:rPr>
        <w:t>Петрова А.Н.           -   Главный врач ОГБУЗ «Островская районная больница» (по согласованию);</w:t>
      </w:r>
    </w:p>
    <w:p w:rsidR="00C32E17" w:rsidRPr="00C32E17" w:rsidRDefault="00C32E17" w:rsidP="00C32E17">
      <w:pPr>
        <w:tabs>
          <w:tab w:val="left" w:pos="3544"/>
        </w:tabs>
        <w:ind w:right="-1528"/>
        <w:rPr>
          <w:sz w:val="16"/>
          <w:szCs w:val="16"/>
        </w:rPr>
      </w:pPr>
    </w:p>
    <w:p w:rsidR="00C32E17" w:rsidRPr="00C32E17" w:rsidRDefault="00C32E17" w:rsidP="00C32E17">
      <w:pPr>
        <w:rPr>
          <w:sz w:val="16"/>
          <w:szCs w:val="16"/>
        </w:rPr>
      </w:pPr>
      <w:r w:rsidRPr="00C32E17">
        <w:rPr>
          <w:sz w:val="16"/>
          <w:szCs w:val="16"/>
        </w:rPr>
        <w:t xml:space="preserve">Груздева А.Н.         -  Заместитель заведующего отделом культуры, по делам молодёжи, туризма, физкультуры и спорта администрации </w:t>
      </w:r>
    </w:p>
    <w:p w:rsidR="00C32E17" w:rsidRPr="00C32E17" w:rsidRDefault="00C32E17" w:rsidP="00C32E17">
      <w:pPr>
        <w:rPr>
          <w:sz w:val="16"/>
          <w:szCs w:val="16"/>
        </w:rPr>
      </w:pPr>
      <w:r w:rsidRPr="00C32E17">
        <w:rPr>
          <w:sz w:val="16"/>
          <w:szCs w:val="16"/>
        </w:rPr>
        <w:t xml:space="preserve">                                     Островского муниципального района;</w:t>
      </w:r>
    </w:p>
    <w:p w:rsidR="00C32E17" w:rsidRPr="00C32E17" w:rsidRDefault="00C32E17" w:rsidP="00C32E17">
      <w:pPr>
        <w:rPr>
          <w:sz w:val="16"/>
          <w:szCs w:val="16"/>
        </w:rPr>
      </w:pPr>
    </w:p>
    <w:p w:rsidR="00C32E17" w:rsidRPr="00C32E17" w:rsidRDefault="00C32E17" w:rsidP="00C32E17">
      <w:pPr>
        <w:rPr>
          <w:sz w:val="16"/>
          <w:szCs w:val="16"/>
        </w:rPr>
      </w:pPr>
      <w:r w:rsidRPr="00C32E17">
        <w:rPr>
          <w:sz w:val="16"/>
          <w:szCs w:val="16"/>
        </w:rPr>
        <w:t>Смирнова С.Н.       -   Ответственный секретарь комиссии по делам несовершеннолетних и защите их прав Островского муниципального</w:t>
      </w:r>
    </w:p>
    <w:p w:rsidR="00C32E17" w:rsidRPr="00C32E17" w:rsidRDefault="00C32E17" w:rsidP="00C32E17">
      <w:pPr>
        <w:rPr>
          <w:sz w:val="16"/>
          <w:szCs w:val="16"/>
        </w:rPr>
      </w:pPr>
      <w:r w:rsidRPr="00C32E17">
        <w:rPr>
          <w:sz w:val="16"/>
          <w:szCs w:val="16"/>
        </w:rPr>
        <w:t xml:space="preserve">                                     района;</w:t>
      </w:r>
    </w:p>
    <w:p w:rsidR="00C32E17" w:rsidRPr="00C32E17" w:rsidRDefault="00C32E17" w:rsidP="00C32E17">
      <w:pPr>
        <w:rPr>
          <w:sz w:val="16"/>
          <w:szCs w:val="16"/>
        </w:rPr>
      </w:pPr>
    </w:p>
    <w:p w:rsidR="00C32E17" w:rsidRPr="00C32E17" w:rsidRDefault="00C32E17" w:rsidP="00C32E17">
      <w:pPr>
        <w:rPr>
          <w:sz w:val="16"/>
          <w:szCs w:val="16"/>
        </w:rPr>
      </w:pPr>
      <w:r w:rsidRPr="00C32E17">
        <w:rPr>
          <w:sz w:val="16"/>
          <w:szCs w:val="16"/>
        </w:rPr>
        <w:t xml:space="preserve">Сапогова С.К.        -  Директор МКОУ ДО ДЮЦ «Импульс»     </w:t>
      </w:r>
    </w:p>
    <w:p w:rsidR="00C32E17" w:rsidRPr="00C32E17" w:rsidRDefault="00C32E17" w:rsidP="00C32E17">
      <w:pPr>
        <w:rPr>
          <w:sz w:val="16"/>
          <w:szCs w:val="16"/>
        </w:rPr>
      </w:pPr>
      <w:r w:rsidRPr="00C32E17">
        <w:rPr>
          <w:sz w:val="16"/>
          <w:szCs w:val="16"/>
        </w:rPr>
        <w:t xml:space="preserve">                                              </w:t>
      </w:r>
    </w:p>
    <w:p w:rsidR="00C32E17" w:rsidRPr="00C32E17" w:rsidRDefault="00C32E17" w:rsidP="00C32E17">
      <w:pPr>
        <w:rPr>
          <w:sz w:val="16"/>
          <w:szCs w:val="16"/>
        </w:rPr>
      </w:pPr>
      <w:r w:rsidRPr="00C32E17">
        <w:rPr>
          <w:sz w:val="16"/>
          <w:szCs w:val="16"/>
        </w:rPr>
        <w:t xml:space="preserve">                                                           </w:t>
      </w:r>
    </w:p>
    <w:p w:rsidR="00C32E17" w:rsidRPr="00C32E17" w:rsidRDefault="00C32E17" w:rsidP="00C32E17">
      <w:pPr>
        <w:jc w:val="right"/>
        <w:rPr>
          <w:sz w:val="16"/>
          <w:szCs w:val="16"/>
        </w:rPr>
      </w:pPr>
      <w:r w:rsidRPr="00C32E17">
        <w:rPr>
          <w:sz w:val="16"/>
          <w:szCs w:val="16"/>
        </w:rPr>
        <w:t xml:space="preserve">                                                                                                                                                                                              </w:t>
      </w:r>
    </w:p>
    <w:p w:rsidR="00C32E17" w:rsidRPr="00C32E17" w:rsidRDefault="00C32E17" w:rsidP="00C32E17">
      <w:pPr>
        <w:jc w:val="right"/>
        <w:rPr>
          <w:sz w:val="16"/>
          <w:szCs w:val="16"/>
        </w:rPr>
      </w:pPr>
      <w:r w:rsidRPr="00C32E17">
        <w:rPr>
          <w:sz w:val="16"/>
          <w:szCs w:val="16"/>
        </w:rPr>
        <w:t xml:space="preserve">  Приложение № 5</w:t>
      </w:r>
    </w:p>
    <w:p w:rsidR="00C32E17" w:rsidRPr="00C32E17" w:rsidRDefault="00C32E17" w:rsidP="00C32E17">
      <w:pPr>
        <w:pStyle w:val="1"/>
        <w:numPr>
          <w:ilvl w:val="0"/>
          <w:numId w:val="7"/>
        </w:numPr>
        <w:tabs>
          <w:tab w:val="clear" w:pos="432"/>
          <w:tab w:val="num" w:pos="0"/>
        </w:tabs>
        <w:jc w:val="right"/>
        <w:rPr>
          <w:sz w:val="16"/>
          <w:szCs w:val="16"/>
        </w:rPr>
      </w:pPr>
      <w:r w:rsidRPr="00C32E17">
        <w:rPr>
          <w:sz w:val="16"/>
          <w:szCs w:val="16"/>
        </w:rPr>
        <w:t xml:space="preserve">                                                                                                                                                                                                                              к постановлению  администрации</w:t>
      </w:r>
    </w:p>
    <w:p w:rsidR="00C32E17" w:rsidRPr="00C32E17" w:rsidRDefault="00C32E17" w:rsidP="00C32E17">
      <w:pPr>
        <w:pStyle w:val="1"/>
        <w:numPr>
          <w:ilvl w:val="0"/>
          <w:numId w:val="7"/>
        </w:numPr>
        <w:tabs>
          <w:tab w:val="clear" w:pos="432"/>
          <w:tab w:val="num" w:pos="0"/>
        </w:tabs>
        <w:jc w:val="right"/>
        <w:rPr>
          <w:sz w:val="16"/>
          <w:szCs w:val="16"/>
        </w:rPr>
      </w:pPr>
      <w:r w:rsidRPr="00C32E17">
        <w:rPr>
          <w:sz w:val="16"/>
          <w:szCs w:val="16"/>
        </w:rPr>
        <w:t xml:space="preserve">                                                                                                                                                                                                                                   Островского муниципального района</w:t>
      </w:r>
    </w:p>
    <w:p w:rsidR="00C32E17" w:rsidRPr="00C32E17" w:rsidRDefault="00C32E17" w:rsidP="00C32E17">
      <w:pPr>
        <w:pStyle w:val="1"/>
        <w:numPr>
          <w:ilvl w:val="0"/>
          <w:numId w:val="7"/>
        </w:numPr>
        <w:tabs>
          <w:tab w:val="clear" w:pos="432"/>
          <w:tab w:val="num" w:pos="0"/>
        </w:tabs>
        <w:jc w:val="right"/>
        <w:rPr>
          <w:sz w:val="16"/>
          <w:szCs w:val="16"/>
        </w:rPr>
      </w:pPr>
      <w:r w:rsidRPr="00C32E17">
        <w:rPr>
          <w:sz w:val="16"/>
          <w:szCs w:val="16"/>
        </w:rPr>
        <w:t xml:space="preserve">                                                                                                                                                                                                                от «14» марта  2018 г. №  127                                                                                                                                                          </w:t>
      </w:r>
    </w:p>
    <w:p w:rsidR="00C32E17" w:rsidRPr="00C32E17" w:rsidRDefault="00C32E17" w:rsidP="00C32E17">
      <w:pPr>
        <w:jc w:val="center"/>
        <w:rPr>
          <w:sz w:val="16"/>
          <w:szCs w:val="16"/>
        </w:rPr>
      </w:pPr>
      <w:r w:rsidRPr="00C32E17">
        <w:rPr>
          <w:sz w:val="16"/>
          <w:szCs w:val="16"/>
        </w:rPr>
        <w:t xml:space="preserve">                                                                                                                              </w:t>
      </w:r>
    </w:p>
    <w:p w:rsidR="00C32E17" w:rsidRPr="00C32E17" w:rsidRDefault="00C32E17" w:rsidP="00C32E17">
      <w:pPr>
        <w:numPr>
          <w:ilvl w:val="0"/>
          <w:numId w:val="7"/>
        </w:numPr>
        <w:tabs>
          <w:tab w:val="clear" w:pos="432"/>
          <w:tab w:val="num" w:pos="0"/>
        </w:tabs>
        <w:suppressAutoHyphens/>
        <w:autoSpaceDE/>
        <w:autoSpaceDN/>
        <w:adjustRightInd/>
        <w:jc w:val="center"/>
        <w:rPr>
          <w:color w:val="181818"/>
          <w:sz w:val="16"/>
          <w:szCs w:val="16"/>
        </w:rPr>
      </w:pPr>
      <w:r w:rsidRPr="00C32E17">
        <w:rPr>
          <w:b/>
          <w:color w:val="181818"/>
          <w:sz w:val="16"/>
          <w:szCs w:val="16"/>
        </w:rPr>
        <w:t xml:space="preserve">                                                                                                                                                                                                                           </w:t>
      </w:r>
    </w:p>
    <w:p w:rsidR="00C32E17" w:rsidRPr="00C32E17" w:rsidRDefault="00C32E17" w:rsidP="00C32E17">
      <w:pPr>
        <w:jc w:val="center"/>
        <w:rPr>
          <w:b/>
          <w:bCs/>
          <w:sz w:val="16"/>
          <w:szCs w:val="16"/>
        </w:rPr>
      </w:pPr>
      <w:r w:rsidRPr="00C32E17">
        <w:rPr>
          <w:b/>
          <w:bCs/>
          <w:sz w:val="16"/>
          <w:szCs w:val="16"/>
        </w:rPr>
        <w:t>Состав комиссии по приёмке баз лагерей с дневным пребыванием на территории Островского муниципального района</w:t>
      </w:r>
    </w:p>
    <w:p w:rsidR="00C32E17" w:rsidRPr="00C32E17" w:rsidRDefault="00C32E17" w:rsidP="00C32E17">
      <w:pPr>
        <w:jc w:val="center"/>
        <w:rPr>
          <w:bCs/>
          <w:sz w:val="16"/>
          <w:szCs w:val="16"/>
        </w:rPr>
      </w:pPr>
    </w:p>
    <w:p w:rsidR="00C32E17" w:rsidRPr="00C32E17" w:rsidRDefault="00C32E17" w:rsidP="00C32E17">
      <w:pPr>
        <w:jc w:val="center"/>
        <w:rPr>
          <w:bCs/>
          <w:sz w:val="16"/>
          <w:szCs w:val="16"/>
        </w:rPr>
      </w:pPr>
    </w:p>
    <w:p w:rsidR="00C32E17" w:rsidRPr="00C32E17" w:rsidRDefault="00C32E17" w:rsidP="00C32E17">
      <w:pPr>
        <w:rPr>
          <w:sz w:val="16"/>
          <w:szCs w:val="16"/>
        </w:rPr>
      </w:pPr>
      <w:r w:rsidRPr="00C32E17">
        <w:rPr>
          <w:sz w:val="16"/>
          <w:szCs w:val="16"/>
        </w:rPr>
        <w:t>Баранова О.А.              -    И.о. заместителя главы администрации Островского муниципального района;</w:t>
      </w:r>
    </w:p>
    <w:p w:rsidR="00C32E17" w:rsidRPr="00C32E17" w:rsidRDefault="00C32E17" w:rsidP="00C32E17">
      <w:pPr>
        <w:rPr>
          <w:sz w:val="16"/>
          <w:szCs w:val="16"/>
        </w:rPr>
      </w:pPr>
      <w:r w:rsidRPr="00C32E17">
        <w:rPr>
          <w:sz w:val="16"/>
          <w:szCs w:val="16"/>
        </w:rPr>
        <w:t xml:space="preserve">                                                         </w:t>
      </w:r>
    </w:p>
    <w:p w:rsidR="00C32E17" w:rsidRPr="00C32E17" w:rsidRDefault="00C32E17" w:rsidP="00C32E17">
      <w:pPr>
        <w:rPr>
          <w:sz w:val="16"/>
          <w:szCs w:val="16"/>
        </w:rPr>
      </w:pPr>
      <w:r w:rsidRPr="00C32E17">
        <w:rPr>
          <w:sz w:val="16"/>
          <w:szCs w:val="16"/>
        </w:rPr>
        <w:t>Семёнова О.А.              -    Заведующий отделом образования администрации Островского муниципального  района;</w:t>
      </w:r>
    </w:p>
    <w:p w:rsidR="00C32E17" w:rsidRPr="00C32E17" w:rsidRDefault="00C32E17" w:rsidP="00C32E17">
      <w:pPr>
        <w:rPr>
          <w:sz w:val="16"/>
          <w:szCs w:val="16"/>
        </w:rPr>
      </w:pPr>
      <w:r w:rsidRPr="00C32E17">
        <w:rPr>
          <w:sz w:val="16"/>
          <w:szCs w:val="16"/>
        </w:rPr>
        <w:t xml:space="preserve">                                                        </w:t>
      </w:r>
    </w:p>
    <w:p w:rsidR="00C32E17" w:rsidRPr="00C32E17" w:rsidRDefault="00C32E17" w:rsidP="00C32E17">
      <w:pPr>
        <w:rPr>
          <w:sz w:val="16"/>
          <w:szCs w:val="16"/>
        </w:rPr>
      </w:pPr>
      <w:r w:rsidRPr="00C32E17">
        <w:rPr>
          <w:sz w:val="16"/>
          <w:szCs w:val="16"/>
        </w:rPr>
        <w:t xml:space="preserve">Домбровская М.Н.       -    Ведущий специалист отдела образования администрации Островского муниципального района,  представитель </w:t>
      </w:r>
    </w:p>
    <w:p w:rsidR="00C32E17" w:rsidRPr="00C32E17" w:rsidRDefault="00C32E17" w:rsidP="00C32E17">
      <w:pPr>
        <w:rPr>
          <w:sz w:val="16"/>
          <w:szCs w:val="16"/>
        </w:rPr>
      </w:pPr>
      <w:r w:rsidRPr="00C32E17">
        <w:rPr>
          <w:sz w:val="16"/>
          <w:szCs w:val="16"/>
        </w:rPr>
        <w:t xml:space="preserve">                                            Уполномоченного по правам  ребенка при губернаторе Костромской области в Островском районе;</w:t>
      </w:r>
    </w:p>
    <w:p w:rsidR="00C32E17" w:rsidRPr="00C32E17" w:rsidRDefault="00C32E17" w:rsidP="00C32E17">
      <w:pPr>
        <w:rPr>
          <w:sz w:val="16"/>
          <w:szCs w:val="16"/>
        </w:rPr>
      </w:pPr>
    </w:p>
    <w:p w:rsidR="00C32E17" w:rsidRPr="00C32E17" w:rsidRDefault="00C32E17" w:rsidP="00C32E17">
      <w:pPr>
        <w:rPr>
          <w:sz w:val="16"/>
          <w:szCs w:val="16"/>
        </w:rPr>
      </w:pPr>
      <w:r w:rsidRPr="00C32E17">
        <w:rPr>
          <w:sz w:val="16"/>
          <w:szCs w:val="16"/>
        </w:rPr>
        <w:t>Пушкарева Т.Ю.           -    Специалист территориального отдела Управления Роспотребнадзора  по Костромской области  в Островском районе</w:t>
      </w:r>
    </w:p>
    <w:p w:rsidR="00C32E17" w:rsidRPr="00C32E17" w:rsidRDefault="00C32E17" w:rsidP="00C32E17">
      <w:pPr>
        <w:rPr>
          <w:sz w:val="16"/>
          <w:szCs w:val="16"/>
        </w:rPr>
      </w:pPr>
      <w:r w:rsidRPr="00C32E17">
        <w:rPr>
          <w:sz w:val="16"/>
          <w:szCs w:val="16"/>
        </w:rPr>
        <w:t xml:space="preserve">                                             (по согласованию);</w:t>
      </w:r>
    </w:p>
    <w:p w:rsidR="00C32E17" w:rsidRPr="00C32E17" w:rsidRDefault="00C32E17" w:rsidP="00C32E17">
      <w:pPr>
        <w:rPr>
          <w:sz w:val="16"/>
          <w:szCs w:val="16"/>
        </w:rPr>
      </w:pPr>
    </w:p>
    <w:p w:rsidR="00C32E17" w:rsidRPr="00C32E17" w:rsidRDefault="00C32E17" w:rsidP="00C32E17">
      <w:pPr>
        <w:rPr>
          <w:sz w:val="16"/>
          <w:szCs w:val="16"/>
        </w:rPr>
      </w:pPr>
      <w:r w:rsidRPr="00C32E17">
        <w:rPr>
          <w:sz w:val="16"/>
          <w:szCs w:val="16"/>
        </w:rPr>
        <w:t xml:space="preserve">Репин А.А.                   -    Дознаватель территориального отдела надзорной деятельности по Судиславскому и  Островскому району  Костромской  </w:t>
      </w:r>
    </w:p>
    <w:p w:rsidR="00C32E17" w:rsidRDefault="00C32E17" w:rsidP="00C32E17">
      <w:pPr>
        <w:rPr>
          <w:sz w:val="16"/>
          <w:szCs w:val="16"/>
        </w:rPr>
        <w:sectPr w:rsidR="00C32E17" w:rsidSect="00C32E17">
          <w:pgSz w:w="16840" w:h="11907" w:orient="landscape" w:code="9"/>
          <w:pgMar w:top="850" w:right="1134" w:bottom="567" w:left="1134" w:header="0" w:footer="0" w:gutter="0"/>
          <w:cols w:space="720"/>
          <w:docGrid w:linePitch="272"/>
        </w:sectPr>
      </w:pPr>
      <w:r w:rsidRPr="00C32E17">
        <w:rPr>
          <w:sz w:val="16"/>
          <w:szCs w:val="16"/>
        </w:rPr>
        <w:t xml:space="preserve">                                            области (по согласованию);  </w:t>
      </w:r>
    </w:p>
    <w:p w:rsidR="00C32E17" w:rsidRPr="00DF1EB8" w:rsidRDefault="00C32E17" w:rsidP="00C32E17">
      <w:pPr>
        <w:numPr>
          <w:ilvl w:val="0"/>
          <w:numId w:val="16"/>
        </w:numPr>
        <w:suppressAutoHyphens/>
        <w:autoSpaceDE/>
        <w:autoSpaceDN/>
        <w:adjustRightInd/>
        <w:jc w:val="center"/>
        <w:rPr>
          <w:b/>
          <w:color w:val="000000"/>
          <w:sz w:val="16"/>
          <w:szCs w:val="16"/>
        </w:rPr>
      </w:pPr>
      <w:r w:rsidRPr="00DF1EB8">
        <w:rPr>
          <w:b/>
          <w:sz w:val="16"/>
          <w:szCs w:val="16"/>
        </w:rPr>
        <w:lastRenderedPageBreak/>
        <w:t>Поясни</w:t>
      </w:r>
      <w:r w:rsidRPr="00DF1EB8">
        <w:rPr>
          <w:b/>
          <w:color w:val="000000"/>
          <w:sz w:val="16"/>
          <w:szCs w:val="16"/>
        </w:rPr>
        <w:t>тельная записка</w:t>
      </w:r>
    </w:p>
    <w:p w:rsidR="00C32E17" w:rsidRPr="00DF1EB8" w:rsidRDefault="00C32E17" w:rsidP="00C32E17">
      <w:pPr>
        <w:ind w:left="360"/>
        <w:jc w:val="center"/>
        <w:rPr>
          <w:b/>
          <w:color w:val="000000"/>
          <w:sz w:val="16"/>
          <w:szCs w:val="16"/>
        </w:rPr>
      </w:pPr>
    </w:p>
    <w:p w:rsidR="00C32E17" w:rsidRPr="00DF1EB8" w:rsidRDefault="00C32E17" w:rsidP="00C32E17">
      <w:pPr>
        <w:jc w:val="both"/>
        <w:rPr>
          <w:sz w:val="16"/>
          <w:szCs w:val="16"/>
        </w:rPr>
      </w:pPr>
      <w:r w:rsidRPr="00DF1EB8">
        <w:rPr>
          <w:color w:val="000000"/>
          <w:sz w:val="16"/>
          <w:szCs w:val="16"/>
        </w:rPr>
        <w:t xml:space="preserve">         </w:t>
      </w:r>
      <w:r w:rsidRPr="00DF1EB8">
        <w:rPr>
          <w:sz w:val="16"/>
          <w:szCs w:val="16"/>
        </w:rPr>
        <w:t xml:space="preserve"> Организация отдыха, оздоровления и занятости детей, подростков и молодежи рассматривается как одна из составляющих государственной политики в отношении семьи и детей и является одной из эффективных форм оказания социальной поддержки. Летние каникулы  являются важнейшим периодом для организации активного отдыха и оздоровления детей. Но не менее важно использовать этот период для развития творческого и интеллектуального потенциала детей и подростков, реализации их возможностей с учетом интересов, желаний и потребностей, формирования социальных компетенций, лидерских качеств.</w:t>
      </w:r>
    </w:p>
    <w:p w:rsidR="00C32E17" w:rsidRPr="00DF1EB8" w:rsidRDefault="00C32E17" w:rsidP="00C32E17">
      <w:pPr>
        <w:jc w:val="both"/>
        <w:rPr>
          <w:sz w:val="16"/>
          <w:szCs w:val="16"/>
        </w:rPr>
      </w:pPr>
      <w:r w:rsidRPr="00DF1EB8">
        <w:rPr>
          <w:sz w:val="16"/>
          <w:szCs w:val="16"/>
        </w:rPr>
        <w:t xml:space="preserve">      В муниципалитете определены приоритетные направления организации и обеспечения отдыха и оздоровления детей и подростков:</w:t>
      </w:r>
    </w:p>
    <w:p w:rsidR="00C32E17" w:rsidRPr="00DF1EB8" w:rsidRDefault="00C32E17" w:rsidP="00C32E17">
      <w:pPr>
        <w:jc w:val="both"/>
        <w:rPr>
          <w:sz w:val="16"/>
          <w:szCs w:val="16"/>
        </w:rPr>
      </w:pPr>
      <w:r w:rsidRPr="00DF1EB8">
        <w:rPr>
          <w:sz w:val="16"/>
          <w:szCs w:val="16"/>
        </w:rPr>
        <w:t>- совершенствование инфраструктуры отдыха и форм его организации;</w:t>
      </w:r>
    </w:p>
    <w:p w:rsidR="00C32E17" w:rsidRPr="00DF1EB8" w:rsidRDefault="00C32E17" w:rsidP="00C32E17">
      <w:pPr>
        <w:jc w:val="both"/>
        <w:rPr>
          <w:sz w:val="16"/>
          <w:szCs w:val="16"/>
        </w:rPr>
      </w:pPr>
      <w:r w:rsidRPr="00DF1EB8">
        <w:rPr>
          <w:sz w:val="16"/>
          <w:szCs w:val="16"/>
        </w:rPr>
        <w:t>- обеспечение комплексной безопасности в учреждениях, организующих отдых и оздоровление детей;</w:t>
      </w:r>
    </w:p>
    <w:p w:rsidR="00C32E17" w:rsidRPr="00DF1EB8" w:rsidRDefault="00C32E17" w:rsidP="00C32E17">
      <w:pPr>
        <w:jc w:val="both"/>
        <w:rPr>
          <w:sz w:val="16"/>
          <w:szCs w:val="16"/>
        </w:rPr>
      </w:pPr>
      <w:r w:rsidRPr="00DF1EB8">
        <w:rPr>
          <w:sz w:val="16"/>
          <w:szCs w:val="16"/>
        </w:rPr>
        <w:t>- обеспечение отдыха и оздоровления детей и подростков, оказавшихся в трудной жизненной ситуации, детей с ограниченными возможностями здоровья;</w:t>
      </w:r>
    </w:p>
    <w:p w:rsidR="00C32E17" w:rsidRPr="00DF1EB8" w:rsidRDefault="00C32E17" w:rsidP="00C32E17">
      <w:pPr>
        <w:jc w:val="both"/>
        <w:rPr>
          <w:sz w:val="16"/>
          <w:szCs w:val="16"/>
        </w:rPr>
      </w:pPr>
      <w:r w:rsidRPr="00DF1EB8">
        <w:rPr>
          <w:sz w:val="16"/>
          <w:szCs w:val="16"/>
        </w:rPr>
        <w:t xml:space="preserve">        Межведомственное взаимодействие, контроль и координацию деятельности всех структур в рамках оздоровительной кампании обеспечивает межведомственный координационный Совет по организации отдыха, оздоровления  и занятости детей, созданный при администрации Островского муниципального района.</w:t>
      </w:r>
    </w:p>
    <w:p w:rsidR="00C32E17" w:rsidRPr="00DF1EB8" w:rsidRDefault="00C32E17" w:rsidP="00C32E17">
      <w:pPr>
        <w:jc w:val="both"/>
        <w:rPr>
          <w:color w:val="000000"/>
          <w:sz w:val="16"/>
          <w:szCs w:val="16"/>
        </w:rPr>
      </w:pPr>
      <w:r w:rsidRPr="00DF1EB8">
        <w:rPr>
          <w:sz w:val="16"/>
          <w:szCs w:val="16"/>
        </w:rPr>
        <w:t xml:space="preserve">       </w:t>
      </w:r>
      <w:r w:rsidRPr="00DF1EB8">
        <w:rPr>
          <w:color w:val="000000"/>
          <w:sz w:val="16"/>
          <w:szCs w:val="16"/>
        </w:rPr>
        <w:t>Анализ летней оздоровительной кампании 2017 года на территории Островского  муниципального района показывает, что работа по организации летнего отдыха детей и подростков ведется комплексно, многопланово: ежегодно идет увеличение количества детей и подростков, охваченных той или иной формой отдыха, оздоровления, занятости. Осуществляется переход от организации отдельных фрагментальных мероприятий к внедрению программного подхода к летней оздоровительной кампании. Проводимые мероприятия по организации детского отдыха учитывают интересы и потребности всех категорий детей и направлены не только на организацию отдыха и оздоровление подрастающего поколения, но и на полноценное воспитание, интеллектуальное и физическое развитие подрастающего поколения.</w:t>
      </w:r>
    </w:p>
    <w:p w:rsidR="00C32E17" w:rsidRPr="00DF1EB8" w:rsidRDefault="00C32E17" w:rsidP="00C32E17">
      <w:pPr>
        <w:jc w:val="both"/>
        <w:rPr>
          <w:sz w:val="16"/>
          <w:szCs w:val="16"/>
        </w:rPr>
      </w:pPr>
      <w:r w:rsidRPr="00DF1EB8">
        <w:rPr>
          <w:sz w:val="16"/>
          <w:szCs w:val="16"/>
        </w:rPr>
        <w:t xml:space="preserve">         Данные плановые показатели являются продолжением  мероприятий по организации отдыха, оздоровления и занятости детей и  направлена на создание условий, обеспечивающих охрану и укрепление здоровья, развитие творческого потенциала детей и подростков.</w:t>
      </w:r>
    </w:p>
    <w:p w:rsidR="00C32E17" w:rsidRPr="00DF1EB8" w:rsidRDefault="00C32E17" w:rsidP="00C32E17">
      <w:pPr>
        <w:jc w:val="both"/>
        <w:rPr>
          <w:sz w:val="16"/>
          <w:szCs w:val="16"/>
        </w:rPr>
      </w:pPr>
      <w:r w:rsidRPr="00DF1EB8">
        <w:rPr>
          <w:color w:val="000000"/>
          <w:sz w:val="16"/>
          <w:szCs w:val="16"/>
        </w:rPr>
        <w:t xml:space="preserve">       В 2018 году в общеобразовательных учреждениях Островского муниципального района обучается 1057 детей.</w:t>
      </w:r>
      <w:r w:rsidRPr="00DF1EB8">
        <w:rPr>
          <w:b/>
          <w:color w:val="000000"/>
          <w:sz w:val="16"/>
          <w:szCs w:val="16"/>
        </w:rPr>
        <w:t xml:space="preserve"> </w:t>
      </w:r>
      <w:r w:rsidRPr="00DF1EB8">
        <w:rPr>
          <w:sz w:val="16"/>
          <w:szCs w:val="16"/>
        </w:rPr>
        <w:t>Плановые показатели</w:t>
      </w:r>
      <w:r w:rsidRPr="00DF1EB8">
        <w:rPr>
          <w:color w:val="000000"/>
          <w:sz w:val="16"/>
          <w:szCs w:val="16"/>
        </w:rPr>
        <w:t xml:space="preserve"> </w:t>
      </w:r>
      <w:r w:rsidRPr="00DF1EB8">
        <w:rPr>
          <w:sz w:val="16"/>
          <w:szCs w:val="16"/>
        </w:rPr>
        <w:t xml:space="preserve">предполагают обеспечить охват детей разнообразными формами </w:t>
      </w:r>
      <w:r w:rsidRPr="00DF1EB8">
        <w:rPr>
          <w:bCs/>
          <w:sz w:val="16"/>
          <w:szCs w:val="16"/>
        </w:rPr>
        <w:t xml:space="preserve">отдыха, оздоровления и занятости: в лагерях с дневным пребыванием на базе общеобразовательных учреждений, </w:t>
      </w:r>
      <w:r w:rsidRPr="00DF1EB8">
        <w:rPr>
          <w:sz w:val="16"/>
          <w:szCs w:val="16"/>
        </w:rPr>
        <w:t xml:space="preserve"> в загородных оздоровительных  лагерях, санаториях, профильных лагерях по линии молодежной политики, а также через организацию малозатратных форм отдыха: разновозрастные отряды, походы, экскурсии. Утверждён реестр организаций, оказывающих услуги по отдыху и оздоровлению детей в Островском районе в 2018 году.</w:t>
      </w:r>
    </w:p>
    <w:p w:rsidR="00C32E17" w:rsidRPr="00DF1EB8" w:rsidRDefault="00C32E17" w:rsidP="00C32E17">
      <w:pPr>
        <w:jc w:val="both"/>
        <w:rPr>
          <w:sz w:val="16"/>
          <w:szCs w:val="16"/>
        </w:rPr>
      </w:pPr>
      <w:r w:rsidRPr="00DF1EB8">
        <w:rPr>
          <w:sz w:val="16"/>
          <w:szCs w:val="16"/>
        </w:rPr>
        <w:t xml:space="preserve">     В настоящее время актуальным становится вопрос повышения качества отдыха и оздоровления несовершеннолетних и, соответственно, удовлетворенности услугами по организации отдыха, оздоровления детей и подростков. Несмотря на то, что муниципалитет обеспечивает оздоровление и отдых детей только в лагерях с дневным пребыванием в школах (в районе нет стационарных баз для организации работы лагерей с круглосуточным пребыванием), инфраструктура, материально техническая база школ позволяет создать условия для полноценного досуга детей, их занятий по дополнительным образовательным программам, физической культуре и спорту. В учреждениях разрабатывают и реализуют комплексные программы различной направленности: художественно-эстетической, экологической, физкультурно–спортивной, военно–патриотической, туристско-краеведческой и другие. Кроме того, плановые показатели по отдыху, оздоровлению и занятости несовершеннолетних в обязательном порядке предусматривают мероприятия, направленные на пропаганду здорового образа жизни, формирование негативного отношения к употреблению алкоголя, профилактику наркомании, правонарушений</w:t>
      </w:r>
    </w:p>
    <w:p w:rsidR="00C32E17" w:rsidRPr="00DF1EB8" w:rsidRDefault="00C32E17" w:rsidP="00C32E17">
      <w:pPr>
        <w:jc w:val="both"/>
        <w:rPr>
          <w:sz w:val="16"/>
          <w:szCs w:val="16"/>
        </w:rPr>
      </w:pPr>
      <w:r w:rsidRPr="00DF1EB8">
        <w:rPr>
          <w:sz w:val="16"/>
          <w:szCs w:val="16"/>
        </w:rPr>
        <w:t xml:space="preserve">        В летний период планируется организация работы спортивного лагеря клуба «АРБ» с охватом 20 человек школьников. Для юношей 10-х классов ежегодно организована работа военно- патриотического лагеря в МКОУ «Островская СОШ».</w:t>
      </w:r>
    </w:p>
    <w:p w:rsidR="00C32E17" w:rsidRPr="00DF1EB8" w:rsidRDefault="00C32E17" w:rsidP="00C32E17">
      <w:pPr>
        <w:jc w:val="both"/>
        <w:rPr>
          <w:sz w:val="16"/>
          <w:szCs w:val="16"/>
        </w:rPr>
      </w:pPr>
      <w:r w:rsidRPr="00DF1EB8">
        <w:rPr>
          <w:sz w:val="16"/>
          <w:szCs w:val="16"/>
        </w:rPr>
        <w:t xml:space="preserve">         Особое внимание при проведении летней оздоровительной кампании уделяется работе с детьми, находящимися в трудной жизненной ситуации и детьми «группы риска». Финансирование летнего отдыха детей социально – незащищенных категорий осуществляется  как за счет средств, выделяемых по линии органов социальной защиты населения, так и за счет средств местного бюджета. </w:t>
      </w:r>
      <w:r w:rsidRPr="00DF1EB8">
        <w:rPr>
          <w:b/>
          <w:sz w:val="16"/>
          <w:szCs w:val="16"/>
        </w:rPr>
        <w:t xml:space="preserve"> </w:t>
      </w:r>
      <w:r w:rsidRPr="00DF1EB8">
        <w:rPr>
          <w:sz w:val="16"/>
          <w:szCs w:val="16"/>
        </w:rPr>
        <w:t>Всего за период весенних, летних и осенних  каникул 2018 года планируется оздоровить в ЗОЦ, санаторных оздоровительных лагерях, в пришкольных лагерях 480 детей из семей в трудной жизненной ситуации.</w:t>
      </w:r>
    </w:p>
    <w:p w:rsidR="00C32E17" w:rsidRPr="00DF1EB8" w:rsidRDefault="00C32E17" w:rsidP="00C32E17">
      <w:pPr>
        <w:jc w:val="both"/>
        <w:rPr>
          <w:sz w:val="16"/>
          <w:szCs w:val="16"/>
        </w:rPr>
      </w:pPr>
      <w:r w:rsidRPr="00DF1EB8">
        <w:rPr>
          <w:sz w:val="16"/>
          <w:szCs w:val="16"/>
        </w:rPr>
        <w:t xml:space="preserve">       Оздоровление детей является приоритетной задачей при реализации плановых показателей отдыха. Особое внимание уделяется соблюдению режима дня, чередованию видов деятельности, двигательной активности, полноценному питанию. Учреждения отдыха и оздоровления детей в своей деятельности по организации полноценного и сбалансированного питания детей руководствуются нормативными документами (санитарные правила и нормы), рекомендательными письмами, примерным 10-ти дневным меню, согласованным с органами Роспотребнадзора.</w:t>
      </w:r>
    </w:p>
    <w:p w:rsidR="00C32E17" w:rsidRPr="00DF1EB8" w:rsidRDefault="00C32E17" w:rsidP="00C32E17">
      <w:pPr>
        <w:jc w:val="both"/>
        <w:rPr>
          <w:sz w:val="16"/>
          <w:szCs w:val="16"/>
        </w:rPr>
      </w:pPr>
      <w:r w:rsidRPr="00DF1EB8">
        <w:rPr>
          <w:sz w:val="16"/>
          <w:szCs w:val="16"/>
        </w:rPr>
        <w:t xml:space="preserve">      Организация занятости детей и подростков является важной составляющей системы профилактики асоциальных проявлений, что особенно актуально в период летних каникул. Наряду с организацией отдыха, в Островском районе реализуются различные малозатратные формы организации досуга и занятости несовершеннолетних. Одной из самых эффективных и малозатратных форм отдыха является организация работы разновозрастных отрядов и вечерних досуговых площадок, а также организация и проведение различных массовых мероприятий. Образовательным туризмом будет охвачено</w:t>
      </w:r>
      <w:r w:rsidRPr="00DF1EB8">
        <w:rPr>
          <w:b/>
          <w:sz w:val="16"/>
          <w:szCs w:val="16"/>
        </w:rPr>
        <w:t xml:space="preserve"> </w:t>
      </w:r>
      <w:r w:rsidRPr="00DF1EB8">
        <w:rPr>
          <w:sz w:val="16"/>
          <w:szCs w:val="16"/>
        </w:rPr>
        <w:t>более 500 детей района. Работа досуговых площадок направлена на развитие социальной активности детей, в том числе гражданско-патриотическое воспитание через включение детей в мероприятия (конкурсы, акции), способствующие социальной активности, развитие духовно-нравственных ценностей ребенка путем вовлечения в деятельность клубов и кружков по интересам, организацию экскурсий. В летний период 2018 года планируется функционирование 20 площадок по месту жительства.  Охват данным видом отдыха составит 480 человек.</w:t>
      </w:r>
    </w:p>
    <w:p w:rsidR="00C32E17" w:rsidRPr="00DF1EB8" w:rsidRDefault="00C32E17" w:rsidP="00C32E17">
      <w:pPr>
        <w:jc w:val="both"/>
        <w:rPr>
          <w:sz w:val="16"/>
          <w:szCs w:val="16"/>
        </w:rPr>
      </w:pPr>
      <w:r w:rsidRPr="00DF1EB8">
        <w:rPr>
          <w:sz w:val="16"/>
          <w:szCs w:val="16"/>
        </w:rPr>
        <w:t xml:space="preserve">       Организацию трудоустройства и занятости несовершеннолетних будет обеспечивать МКОУ ДО «Детско-юношеский центр  «Импульс» и хозяйствующие субъекты, которые будут выступать в качестве работодателя для несовершеннолетних в возрасте 14-18 лет. Кроме этого, в летний период 2018 года будет организовано трудоустройство подростков в трудовых отрядах, ремонтных бригадах, на пришкольных участках, не предполагающее выплату заработной платы, но обеспечивающее занятость учащихся в свободное время.</w:t>
      </w:r>
    </w:p>
    <w:p w:rsidR="00C32E17" w:rsidRPr="00DF1EB8" w:rsidRDefault="00C32E17" w:rsidP="00C32E17">
      <w:pPr>
        <w:rPr>
          <w:sz w:val="16"/>
          <w:szCs w:val="16"/>
        </w:rPr>
      </w:pPr>
    </w:p>
    <w:p w:rsidR="00C32E17" w:rsidRPr="00C32E17" w:rsidRDefault="00C32E17" w:rsidP="00C32E17">
      <w:pPr>
        <w:rPr>
          <w:sz w:val="16"/>
          <w:szCs w:val="16"/>
        </w:rPr>
      </w:pPr>
    </w:p>
    <w:p w:rsidR="00C32E17" w:rsidRPr="00C32E17" w:rsidRDefault="00C32E17" w:rsidP="00C32E17">
      <w:pPr>
        <w:rPr>
          <w:sz w:val="16"/>
          <w:szCs w:val="16"/>
        </w:rPr>
      </w:pPr>
    </w:p>
    <w:p w:rsidR="00C32E17" w:rsidRDefault="00C32E17" w:rsidP="00C32E17">
      <w:pPr>
        <w:tabs>
          <w:tab w:val="left" w:pos="3796"/>
        </w:tabs>
        <w:jc w:val="center"/>
      </w:pPr>
      <w:r w:rsidRPr="007C3657">
        <w:t>*      *      *      *      *      *      *</w:t>
      </w:r>
    </w:p>
    <w:p w:rsidR="00866771" w:rsidRPr="00866771" w:rsidRDefault="00866771" w:rsidP="00866771">
      <w:pPr>
        <w:tabs>
          <w:tab w:val="left" w:pos="142"/>
        </w:tabs>
        <w:jc w:val="center"/>
        <w:rPr>
          <w:sz w:val="16"/>
          <w:szCs w:val="16"/>
        </w:rPr>
      </w:pPr>
      <w:r w:rsidRPr="00866771">
        <w:rPr>
          <w:noProof/>
          <w:sz w:val="16"/>
          <w:szCs w:val="16"/>
        </w:rPr>
        <w:drawing>
          <wp:inline distT="0" distB="0" distL="0" distR="0">
            <wp:extent cx="657843" cy="913071"/>
            <wp:effectExtent l="19050" t="0" r="8907" b="0"/>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58801" cy="914400"/>
                    </a:xfrm>
                    <a:prstGeom prst="rect">
                      <a:avLst/>
                    </a:prstGeom>
                    <a:solidFill>
                      <a:srgbClr val="FFFFFF"/>
                    </a:solidFill>
                    <a:ln w="9525">
                      <a:noFill/>
                      <a:miter lim="800000"/>
                      <a:headEnd/>
                      <a:tailEnd/>
                    </a:ln>
                  </pic:spPr>
                </pic:pic>
              </a:graphicData>
            </a:graphic>
          </wp:inline>
        </w:drawing>
      </w:r>
    </w:p>
    <w:p w:rsidR="00866771" w:rsidRPr="00866771" w:rsidRDefault="00866771" w:rsidP="00866771">
      <w:pPr>
        <w:ind w:firstLine="3062"/>
        <w:rPr>
          <w:sz w:val="16"/>
          <w:szCs w:val="16"/>
        </w:rPr>
      </w:pPr>
    </w:p>
    <w:p w:rsidR="00866771" w:rsidRDefault="00866771" w:rsidP="00866771">
      <w:pPr>
        <w:pStyle w:val="1"/>
        <w:jc w:val="center"/>
        <w:rPr>
          <w:b/>
          <w:bCs/>
          <w:sz w:val="16"/>
          <w:szCs w:val="16"/>
        </w:rPr>
      </w:pPr>
      <w:r w:rsidRPr="00866771">
        <w:rPr>
          <w:b/>
          <w:bCs/>
          <w:sz w:val="16"/>
          <w:szCs w:val="16"/>
        </w:rPr>
        <w:t>ПОСТАНОВЛЕНИЕ</w:t>
      </w:r>
    </w:p>
    <w:p w:rsidR="00866771" w:rsidRDefault="00866771" w:rsidP="00866771">
      <w:pPr>
        <w:pStyle w:val="1"/>
        <w:jc w:val="center"/>
        <w:rPr>
          <w:sz w:val="16"/>
          <w:szCs w:val="16"/>
        </w:rPr>
      </w:pPr>
      <w:r w:rsidRPr="00866771">
        <w:rPr>
          <w:sz w:val="16"/>
          <w:szCs w:val="16"/>
        </w:rPr>
        <w:t>АДМИНИСТРАЦИЯ ОСТРОВСКОГО  МУНИЦИПАЛЬНОГО РАЙОНА</w:t>
      </w:r>
    </w:p>
    <w:p w:rsidR="00866771" w:rsidRPr="00866771" w:rsidRDefault="00866771" w:rsidP="00866771">
      <w:pPr>
        <w:pStyle w:val="1"/>
        <w:jc w:val="center"/>
        <w:rPr>
          <w:sz w:val="16"/>
          <w:szCs w:val="16"/>
        </w:rPr>
      </w:pPr>
      <w:r w:rsidRPr="00866771">
        <w:rPr>
          <w:sz w:val="16"/>
          <w:szCs w:val="16"/>
        </w:rPr>
        <w:t>КОСТРОМСКОЙ ОБЛАСТИ</w:t>
      </w:r>
    </w:p>
    <w:p w:rsidR="00866771" w:rsidRPr="00866771" w:rsidRDefault="00866771" w:rsidP="00866771">
      <w:pPr>
        <w:ind w:firstLine="3062"/>
        <w:jc w:val="center"/>
        <w:rPr>
          <w:sz w:val="16"/>
          <w:szCs w:val="16"/>
        </w:rPr>
      </w:pPr>
    </w:p>
    <w:p w:rsidR="00866771" w:rsidRPr="00866771" w:rsidRDefault="00866771" w:rsidP="00866771">
      <w:pPr>
        <w:ind w:firstLine="3062"/>
        <w:rPr>
          <w:sz w:val="16"/>
          <w:szCs w:val="16"/>
        </w:rPr>
      </w:pPr>
      <w:r w:rsidRPr="00866771">
        <w:rPr>
          <w:sz w:val="16"/>
          <w:szCs w:val="16"/>
        </w:rPr>
        <w:t>от   « _19___» марта 2018 г.  №     129                                                         п. Островское</w:t>
      </w:r>
    </w:p>
    <w:p w:rsidR="00866771" w:rsidRPr="00866771" w:rsidRDefault="00866771" w:rsidP="00866771">
      <w:pPr>
        <w:ind w:firstLine="3062"/>
        <w:jc w:val="center"/>
        <w:rPr>
          <w:sz w:val="16"/>
          <w:szCs w:val="16"/>
        </w:rPr>
      </w:pPr>
    </w:p>
    <w:p w:rsidR="00866771" w:rsidRPr="00866771" w:rsidRDefault="00866771" w:rsidP="00866771">
      <w:pPr>
        <w:ind w:firstLine="3062"/>
        <w:jc w:val="center"/>
        <w:rPr>
          <w:sz w:val="16"/>
          <w:szCs w:val="16"/>
        </w:rPr>
      </w:pPr>
    </w:p>
    <w:tbl>
      <w:tblPr>
        <w:tblW w:w="0" w:type="auto"/>
        <w:tblLayout w:type="fixed"/>
        <w:tblLook w:val="0000"/>
      </w:tblPr>
      <w:tblGrid>
        <w:gridCol w:w="5778"/>
        <w:gridCol w:w="3969"/>
      </w:tblGrid>
      <w:tr w:rsidR="00866771" w:rsidRPr="00866771" w:rsidTr="00866771">
        <w:tc>
          <w:tcPr>
            <w:tcW w:w="5778" w:type="dxa"/>
            <w:shd w:val="clear" w:color="auto" w:fill="auto"/>
          </w:tcPr>
          <w:p w:rsidR="00866771" w:rsidRPr="00866771" w:rsidRDefault="00866771" w:rsidP="00866771">
            <w:pPr>
              <w:ind w:firstLine="3062"/>
              <w:rPr>
                <w:sz w:val="16"/>
                <w:szCs w:val="16"/>
              </w:rPr>
            </w:pPr>
            <w:r w:rsidRPr="00866771">
              <w:rPr>
                <w:sz w:val="16"/>
                <w:szCs w:val="16"/>
              </w:rPr>
              <w:t xml:space="preserve">О внесении изменений в постановление администрации Островского муниципального района от 19 </w:t>
            </w:r>
            <w:r w:rsidRPr="00866771">
              <w:rPr>
                <w:sz w:val="16"/>
                <w:szCs w:val="16"/>
              </w:rPr>
              <w:lastRenderedPageBreak/>
              <w:t>января 2017 года № 14( (в редакции постановления  №68 от 02.03.2017 года)</w:t>
            </w:r>
          </w:p>
        </w:tc>
        <w:tc>
          <w:tcPr>
            <w:tcW w:w="3969" w:type="dxa"/>
            <w:shd w:val="clear" w:color="auto" w:fill="auto"/>
          </w:tcPr>
          <w:p w:rsidR="00866771" w:rsidRPr="00866771" w:rsidRDefault="00866771" w:rsidP="00866771">
            <w:pPr>
              <w:pStyle w:val="MinorHeading"/>
              <w:keepNext w:val="0"/>
              <w:keepLines w:val="0"/>
              <w:snapToGrid w:val="0"/>
              <w:spacing w:before="0" w:after="0" w:line="240" w:lineRule="auto"/>
              <w:ind w:firstLine="3062"/>
              <w:rPr>
                <w:rFonts w:ascii="Times New Roman" w:hAnsi="Times New Roman"/>
                <w:sz w:val="16"/>
                <w:szCs w:val="16"/>
                <w:lang w:val="ru-RU"/>
              </w:rPr>
            </w:pPr>
          </w:p>
        </w:tc>
      </w:tr>
    </w:tbl>
    <w:p w:rsidR="00866771" w:rsidRPr="00866771" w:rsidRDefault="00866771" w:rsidP="00866771">
      <w:pPr>
        <w:ind w:firstLine="3062"/>
        <w:jc w:val="both"/>
        <w:rPr>
          <w:sz w:val="16"/>
          <w:szCs w:val="16"/>
        </w:rPr>
      </w:pPr>
      <w:r w:rsidRPr="00866771">
        <w:rPr>
          <w:sz w:val="16"/>
          <w:szCs w:val="16"/>
        </w:rPr>
        <w:lastRenderedPageBreak/>
        <w:t xml:space="preserve">                                                                                                                                                                                                                                                                                                                                                                                                                                                                                                                                                                                                                                                                                                                                                                                                                                                                                                                                                                                                                                                                                                                                                                                                                                                                                                                                                                                                                                                                                                                                                                                                                                                                                                                                                                                                                                                                                                                                                                                                                                                                                                                                                                                                                                                                                                                                                                                                                                                                                                                                                                                                                                                                                                                                                                                                                                                                                                                                                                                                                                                                                                                                                                                                                                                                                                                                                                                                                                                                                                                                                                                                                                                                                                                                                                                                                                                                                                                                                                                                                                                                                                                                                                                                                                                                                                                                                                                                                                                                                                                                                                                                                                                                                                                                                                                                                                                                                                                                                                                                                                                                                                                                                                                                                                                                                                                                                                                                                                                                                                                                                                                                                                                                                                                                                                                                                                                                                                                                                                                                                                                                                                                                                                                                                                                                                                                                                                                                                                                                                                                                                                                                                                                                                                                                                                                                                                                                                                                                                                                                                                                                                                                                                                                                                                                                                                                                                                                                                                                                                                                                                                                                                                                                                                                                                                                                                                                                                                                                                                                                                                                                                                                                                                                                                                                                                                                                                                                                                                                                                                                                                                                                                                                                                                                                                                                                                                                                                                                                                                                                                                                                                                                                                                                                                                                                                                                                                                                                                                                                                                                                                                                                                                                                                                                                                                                                                                                                                                                                                                                                                                                                                                                                                                                                                                                                                                                                                                                                                                                                                                                                                                                                                                                                                                                                                                                                                                                                                                                                                                                                                                                                                                                                                                                                                                                                                                                                                                                                                                                                                                                                                                                                                                                                                                                                                                                                                                                                                                                                                                                                                                                                                                                                                                                                                                                                                                                                                                                                                                                                                                                                                                                                                                                                                                                                                                                                                                                                                                                                                                                                                                                                                                                                                                                                                                                                                                                                                                                                                                                                                                                                                                                                                                                                                                                                                                                                                                                                                                                                                                                                                                                                                                                                                                                                                                                                                                                                                                                                                                                                                                                                                                                                                                                                                                                                                                                                                                                                                                                                                                                                                                                                                                                                                                                                                                                                                                                                                                                                                                                                                                                                                                                                                                                                                                                                                                                                                                                                                                                                                                                                                                                                                                                                                                                                                                                                                                                                                                                                                                                                                                                                                                                                                                                                                                                                                                                                                                                                                                                                                                                                                                                                                                                                                                                                                                                                                                                                                                                                                                                                                                                                                                                                                                        </w:t>
      </w:r>
      <w:r w:rsidRPr="00866771">
        <w:rPr>
          <w:sz w:val="16"/>
          <w:szCs w:val="16"/>
        </w:rPr>
        <w:tab/>
        <w:t>В связи с изменением структуры администрации Островского муниципального района, руководствуясь Уставом муниципального образования Островский муниципальный район, администрация Островского муниципального района ПОСТАНОВЛЯЕТ:</w:t>
      </w:r>
    </w:p>
    <w:p w:rsidR="00866771" w:rsidRPr="00866771" w:rsidRDefault="00866771" w:rsidP="00866771">
      <w:pPr>
        <w:ind w:firstLine="3062"/>
        <w:jc w:val="both"/>
        <w:rPr>
          <w:sz w:val="16"/>
          <w:szCs w:val="16"/>
        </w:rPr>
      </w:pPr>
      <w:r w:rsidRPr="00866771">
        <w:rPr>
          <w:sz w:val="16"/>
          <w:szCs w:val="16"/>
        </w:rPr>
        <w:t>1. Внести следующие изменения в постановление администрации Островского муниципального района от 19 января 2017 г. № 14 «О комиссии по рассмотрению вопросов предоставления государственной поддержки на улучшение жилищных условий» (далее - Постановление):</w:t>
      </w:r>
    </w:p>
    <w:p w:rsidR="00866771" w:rsidRPr="00866771" w:rsidRDefault="00866771" w:rsidP="00866771">
      <w:pPr>
        <w:ind w:firstLine="3062"/>
        <w:jc w:val="both"/>
        <w:rPr>
          <w:sz w:val="16"/>
          <w:szCs w:val="16"/>
        </w:rPr>
      </w:pPr>
      <w:r w:rsidRPr="00866771">
        <w:rPr>
          <w:sz w:val="16"/>
          <w:szCs w:val="16"/>
        </w:rPr>
        <w:t>1.1  Приложение № 2 к Постановлению изложить в новой редакции, согласно  приложению № 1  к настоящему постановлению;</w:t>
      </w:r>
    </w:p>
    <w:p w:rsidR="00866771" w:rsidRPr="00866771" w:rsidRDefault="00866771" w:rsidP="00866771">
      <w:pPr>
        <w:ind w:firstLine="3062"/>
        <w:jc w:val="both"/>
        <w:rPr>
          <w:sz w:val="16"/>
          <w:szCs w:val="16"/>
        </w:rPr>
      </w:pPr>
      <w:r w:rsidRPr="00866771">
        <w:rPr>
          <w:sz w:val="16"/>
          <w:szCs w:val="16"/>
        </w:rPr>
        <w:t>2. Контроль за исполнением настоящего постановления возложить на заместителя главы администрации Островского муниципального района Смирнову Л.Н.</w:t>
      </w:r>
    </w:p>
    <w:p w:rsidR="00866771" w:rsidRPr="00866771" w:rsidRDefault="00866771" w:rsidP="00866771">
      <w:pPr>
        <w:ind w:firstLine="3062"/>
        <w:rPr>
          <w:sz w:val="16"/>
          <w:szCs w:val="16"/>
        </w:rPr>
      </w:pPr>
      <w:r w:rsidRPr="00866771">
        <w:rPr>
          <w:sz w:val="16"/>
          <w:szCs w:val="16"/>
        </w:rPr>
        <w:t xml:space="preserve">3. Настоящее постановление  вступает в силу со дня его опубликования в информационном бюллетене «Районные новости». </w:t>
      </w:r>
    </w:p>
    <w:p w:rsidR="00866771" w:rsidRPr="00866771" w:rsidRDefault="00866771" w:rsidP="00866771">
      <w:pPr>
        <w:ind w:firstLine="3062"/>
        <w:rPr>
          <w:sz w:val="16"/>
          <w:szCs w:val="16"/>
        </w:rPr>
      </w:pPr>
    </w:p>
    <w:p w:rsidR="00866771" w:rsidRPr="00866771" w:rsidRDefault="00866771" w:rsidP="00866771">
      <w:pPr>
        <w:ind w:firstLine="3062"/>
        <w:rPr>
          <w:sz w:val="16"/>
          <w:szCs w:val="16"/>
        </w:rPr>
      </w:pPr>
    </w:p>
    <w:p w:rsidR="00866771" w:rsidRPr="00866771" w:rsidRDefault="00866771" w:rsidP="00866771">
      <w:pPr>
        <w:ind w:firstLine="3062"/>
        <w:rPr>
          <w:sz w:val="16"/>
          <w:szCs w:val="16"/>
        </w:rPr>
      </w:pPr>
    </w:p>
    <w:p w:rsidR="00866771" w:rsidRPr="00866771" w:rsidRDefault="00866771" w:rsidP="00866771">
      <w:pPr>
        <w:ind w:firstLine="3062"/>
        <w:rPr>
          <w:sz w:val="16"/>
          <w:szCs w:val="16"/>
        </w:rPr>
      </w:pPr>
    </w:p>
    <w:p w:rsidR="00866771" w:rsidRPr="00866771" w:rsidRDefault="00866771" w:rsidP="00866771">
      <w:pPr>
        <w:ind w:firstLine="3062"/>
        <w:rPr>
          <w:sz w:val="16"/>
          <w:szCs w:val="16"/>
        </w:rPr>
      </w:pPr>
      <w:r w:rsidRPr="00866771">
        <w:rPr>
          <w:sz w:val="16"/>
          <w:szCs w:val="16"/>
        </w:rPr>
        <w:t xml:space="preserve"> Глава Островского муниципального района                             </w:t>
      </w:r>
      <w:r w:rsidRPr="00866771">
        <w:rPr>
          <w:sz w:val="16"/>
          <w:szCs w:val="16"/>
        </w:rPr>
        <w:tab/>
      </w:r>
      <w:r w:rsidRPr="00866771">
        <w:rPr>
          <w:sz w:val="16"/>
          <w:szCs w:val="16"/>
        </w:rPr>
        <w:tab/>
        <w:t xml:space="preserve">  Г.А. Полякова</w:t>
      </w:r>
    </w:p>
    <w:p w:rsidR="00866771" w:rsidRPr="00866771" w:rsidRDefault="00866771" w:rsidP="00866771">
      <w:pPr>
        <w:ind w:firstLine="3062"/>
        <w:rPr>
          <w:sz w:val="16"/>
          <w:szCs w:val="16"/>
        </w:rPr>
      </w:pPr>
    </w:p>
    <w:p w:rsidR="00866771" w:rsidRPr="00866771" w:rsidRDefault="00866771" w:rsidP="00866771">
      <w:pPr>
        <w:ind w:firstLine="3062"/>
        <w:rPr>
          <w:sz w:val="16"/>
          <w:szCs w:val="16"/>
        </w:rPr>
      </w:pPr>
    </w:p>
    <w:p w:rsidR="00866771" w:rsidRPr="00866771" w:rsidRDefault="00866771" w:rsidP="00866771">
      <w:pPr>
        <w:ind w:firstLine="3062"/>
        <w:rPr>
          <w:sz w:val="16"/>
          <w:szCs w:val="16"/>
        </w:rPr>
      </w:pPr>
    </w:p>
    <w:p w:rsidR="00866771" w:rsidRPr="00866771" w:rsidRDefault="00866771" w:rsidP="00866771">
      <w:pPr>
        <w:ind w:firstLine="3062"/>
        <w:rPr>
          <w:sz w:val="16"/>
          <w:szCs w:val="16"/>
        </w:rPr>
      </w:pPr>
    </w:p>
    <w:p w:rsidR="00866771" w:rsidRPr="00866771" w:rsidRDefault="00866771" w:rsidP="00866771">
      <w:pPr>
        <w:ind w:firstLine="3062"/>
        <w:rPr>
          <w:sz w:val="16"/>
          <w:szCs w:val="16"/>
        </w:rPr>
      </w:pPr>
    </w:p>
    <w:p w:rsidR="00866771" w:rsidRPr="00866771" w:rsidRDefault="00866771" w:rsidP="00866771">
      <w:pPr>
        <w:ind w:firstLine="3062"/>
        <w:jc w:val="right"/>
        <w:rPr>
          <w:sz w:val="16"/>
          <w:szCs w:val="16"/>
        </w:rPr>
      </w:pPr>
      <w:r w:rsidRPr="00866771">
        <w:rPr>
          <w:sz w:val="16"/>
          <w:szCs w:val="16"/>
        </w:rPr>
        <w:t>Приложение № 1 к постановлению</w:t>
      </w:r>
    </w:p>
    <w:p w:rsidR="00866771" w:rsidRPr="00866771" w:rsidRDefault="00866771" w:rsidP="00866771">
      <w:pPr>
        <w:ind w:firstLine="3062"/>
        <w:jc w:val="right"/>
        <w:rPr>
          <w:sz w:val="16"/>
          <w:szCs w:val="16"/>
        </w:rPr>
      </w:pPr>
      <w:r w:rsidRPr="00866771">
        <w:rPr>
          <w:sz w:val="16"/>
          <w:szCs w:val="16"/>
        </w:rPr>
        <w:t>администрации Островского</w:t>
      </w:r>
    </w:p>
    <w:p w:rsidR="00866771" w:rsidRPr="00866771" w:rsidRDefault="00866771" w:rsidP="00866771">
      <w:pPr>
        <w:ind w:firstLine="3062"/>
        <w:jc w:val="right"/>
        <w:rPr>
          <w:sz w:val="16"/>
          <w:szCs w:val="16"/>
        </w:rPr>
      </w:pPr>
      <w:r w:rsidRPr="00866771">
        <w:rPr>
          <w:sz w:val="16"/>
          <w:szCs w:val="16"/>
        </w:rPr>
        <w:t>муниципального района</w:t>
      </w:r>
    </w:p>
    <w:p w:rsidR="00866771" w:rsidRPr="00866771" w:rsidRDefault="00866771" w:rsidP="00866771">
      <w:pPr>
        <w:ind w:firstLine="3062"/>
        <w:jc w:val="right"/>
        <w:rPr>
          <w:sz w:val="16"/>
          <w:szCs w:val="16"/>
        </w:rPr>
      </w:pPr>
      <w:r w:rsidRPr="00866771">
        <w:rPr>
          <w:sz w:val="16"/>
          <w:szCs w:val="16"/>
        </w:rPr>
        <w:t>Костромской области</w:t>
      </w:r>
    </w:p>
    <w:p w:rsidR="00866771" w:rsidRPr="00866771" w:rsidRDefault="00866771" w:rsidP="00866771">
      <w:pPr>
        <w:ind w:firstLine="3062"/>
        <w:jc w:val="right"/>
        <w:rPr>
          <w:sz w:val="16"/>
          <w:szCs w:val="16"/>
        </w:rPr>
      </w:pPr>
      <w:r w:rsidRPr="00866771">
        <w:rPr>
          <w:sz w:val="16"/>
          <w:szCs w:val="16"/>
        </w:rPr>
        <w:t xml:space="preserve"> от « 15» марта  2018 года № _____</w:t>
      </w:r>
    </w:p>
    <w:p w:rsidR="00866771" w:rsidRPr="00866771" w:rsidRDefault="00866771" w:rsidP="00866771">
      <w:pPr>
        <w:ind w:firstLine="3062"/>
        <w:jc w:val="right"/>
        <w:rPr>
          <w:sz w:val="16"/>
          <w:szCs w:val="16"/>
        </w:rPr>
      </w:pPr>
    </w:p>
    <w:p w:rsidR="00866771" w:rsidRPr="00866771" w:rsidRDefault="00866771" w:rsidP="00EA60B2">
      <w:pPr>
        <w:jc w:val="center"/>
        <w:rPr>
          <w:sz w:val="16"/>
          <w:szCs w:val="16"/>
        </w:rPr>
      </w:pPr>
      <w:r w:rsidRPr="00866771">
        <w:rPr>
          <w:sz w:val="16"/>
          <w:szCs w:val="16"/>
        </w:rPr>
        <w:t xml:space="preserve">Состав  комиссии </w:t>
      </w:r>
    </w:p>
    <w:p w:rsidR="00866771" w:rsidRPr="00866771" w:rsidRDefault="00866771" w:rsidP="00EA60B2">
      <w:pPr>
        <w:jc w:val="center"/>
        <w:rPr>
          <w:sz w:val="16"/>
          <w:szCs w:val="16"/>
        </w:rPr>
      </w:pPr>
      <w:r w:rsidRPr="00866771">
        <w:rPr>
          <w:sz w:val="16"/>
          <w:szCs w:val="16"/>
        </w:rPr>
        <w:t>по рассмотрению вопросов предоставления государственной поддержки на улучшение жилищных условий в рамках реализации муниципальной программы «Устойчивое развитие сельских территорий Островского муниципального района на 2014-2017 годы и на период до 2020 года» и муниципальной целевой программы «Обеспечение жильем молодых семей Островского муниципального района Костромской области на 2015 – 2017 годы» федеральной целевой программы «Жилище» на 2015-2020 годы.</w:t>
      </w:r>
    </w:p>
    <w:p w:rsidR="00866771" w:rsidRPr="00866771" w:rsidRDefault="00866771" w:rsidP="00866771">
      <w:pPr>
        <w:tabs>
          <w:tab w:val="left" w:pos="8610"/>
        </w:tabs>
        <w:ind w:firstLine="3062"/>
        <w:rPr>
          <w:sz w:val="16"/>
          <w:szCs w:val="16"/>
        </w:rPr>
      </w:pPr>
      <w:r w:rsidRPr="00866771">
        <w:rPr>
          <w:sz w:val="16"/>
          <w:szCs w:val="16"/>
        </w:rPr>
        <w:tab/>
      </w:r>
    </w:p>
    <w:p w:rsidR="00866771" w:rsidRPr="00866771" w:rsidRDefault="00866771" w:rsidP="00866771">
      <w:pPr>
        <w:ind w:firstLine="3062"/>
        <w:jc w:val="both"/>
        <w:rPr>
          <w:sz w:val="16"/>
          <w:szCs w:val="16"/>
        </w:rPr>
      </w:pPr>
      <w:r w:rsidRPr="00866771">
        <w:rPr>
          <w:sz w:val="16"/>
          <w:szCs w:val="16"/>
        </w:rPr>
        <w:t>1. Полякова Г.А. – глава Островского муниципального района, председатель комиссии;</w:t>
      </w:r>
    </w:p>
    <w:p w:rsidR="00866771" w:rsidRPr="00866771" w:rsidRDefault="00866771" w:rsidP="00866771">
      <w:pPr>
        <w:ind w:firstLine="3062"/>
        <w:jc w:val="both"/>
        <w:rPr>
          <w:sz w:val="16"/>
          <w:szCs w:val="16"/>
        </w:rPr>
      </w:pPr>
      <w:r w:rsidRPr="00866771">
        <w:rPr>
          <w:sz w:val="16"/>
          <w:szCs w:val="16"/>
        </w:rPr>
        <w:t>2. Смирнова Л.Н. – заместитель главы администрации Островского муниципального района, заместитель председателя;</w:t>
      </w:r>
    </w:p>
    <w:p w:rsidR="00866771" w:rsidRPr="00866771" w:rsidRDefault="00866771" w:rsidP="00866771">
      <w:pPr>
        <w:ind w:firstLine="3062"/>
        <w:jc w:val="both"/>
        <w:rPr>
          <w:sz w:val="16"/>
          <w:szCs w:val="16"/>
        </w:rPr>
      </w:pPr>
      <w:r w:rsidRPr="00866771">
        <w:rPr>
          <w:sz w:val="16"/>
          <w:szCs w:val="16"/>
        </w:rPr>
        <w:t>3.Груздева С.Н. – и.о. заведующего отдела строительства, архитектуры, ЖКХ, природных ресурсов и дорожного хозяйства администрации Островского муниципального района, секретарь комиссии;</w:t>
      </w:r>
    </w:p>
    <w:p w:rsidR="00866771" w:rsidRPr="00866771" w:rsidRDefault="00866771" w:rsidP="00866771">
      <w:pPr>
        <w:ind w:firstLine="3062"/>
        <w:jc w:val="both"/>
        <w:rPr>
          <w:sz w:val="16"/>
          <w:szCs w:val="16"/>
        </w:rPr>
      </w:pPr>
      <w:r w:rsidRPr="00866771">
        <w:rPr>
          <w:sz w:val="16"/>
          <w:szCs w:val="16"/>
        </w:rPr>
        <w:t>4. Кудряшова Л.Н. – начальник финансового управления администрации Островского муниципального района;</w:t>
      </w:r>
    </w:p>
    <w:p w:rsidR="00866771" w:rsidRPr="00866771" w:rsidRDefault="00866771" w:rsidP="00866771">
      <w:pPr>
        <w:ind w:firstLine="3062"/>
        <w:jc w:val="both"/>
        <w:rPr>
          <w:sz w:val="16"/>
          <w:szCs w:val="16"/>
        </w:rPr>
      </w:pPr>
      <w:r w:rsidRPr="00866771">
        <w:rPr>
          <w:sz w:val="16"/>
          <w:szCs w:val="16"/>
        </w:rPr>
        <w:t>5. Павлова С.В. – заместитель заведующего отделом по экономике, имущественно-земельным отношениям и сельскому хозяйству администрации Островского муниципального района;</w:t>
      </w:r>
    </w:p>
    <w:p w:rsidR="00866771" w:rsidRPr="00866771" w:rsidRDefault="00866771" w:rsidP="00866771">
      <w:pPr>
        <w:ind w:firstLine="3062"/>
        <w:jc w:val="both"/>
        <w:rPr>
          <w:sz w:val="16"/>
          <w:szCs w:val="16"/>
        </w:rPr>
      </w:pPr>
      <w:r w:rsidRPr="00866771">
        <w:rPr>
          <w:sz w:val="16"/>
          <w:szCs w:val="16"/>
        </w:rPr>
        <w:t>6. Пелевина Л.А. – главный специалист юридического отдела администрации Островского муниципального района;</w:t>
      </w:r>
    </w:p>
    <w:p w:rsidR="00866771" w:rsidRPr="00866771" w:rsidRDefault="00866771" w:rsidP="00866771">
      <w:pPr>
        <w:ind w:firstLine="3062"/>
        <w:jc w:val="both"/>
        <w:rPr>
          <w:sz w:val="16"/>
          <w:szCs w:val="16"/>
        </w:rPr>
      </w:pPr>
      <w:r w:rsidRPr="00866771">
        <w:rPr>
          <w:sz w:val="16"/>
          <w:szCs w:val="16"/>
        </w:rPr>
        <w:t>7. Сергеева А.Б. – заведующий отделом культуры, по делам молодежи, туризма, физкультуры и спорта администрации Островского муниципального района;</w:t>
      </w:r>
    </w:p>
    <w:p w:rsidR="00866771" w:rsidRPr="00866771" w:rsidRDefault="00866771" w:rsidP="00866771">
      <w:pPr>
        <w:ind w:firstLine="3062"/>
        <w:jc w:val="both"/>
        <w:rPr>
          <w:sz w:val="16"/>
          <w:szCs w:val="16"/>
        </w:rPr>
      </w:pPr>
      <w:r w:rsidRPr="00866771">
        <w:rPr>
          <w:sz w:val="16"/>
          <w:szCs w:val="16"/>
        </w:rPr>
        <w:t>8. Менухова Г.Б. – депутат Собрания депутатов Островского муниципального района (по согласованию).</w:t>
      </w:r>
    </w:p>
    <w:p w:rsidR="00866771" w:rsidRPr="00866771" w:rsidRDefault="00866771" w:rsidP="00866771">
      <w:pPr>
        <w:ind w:firstLine="3062"/>
        <w:jc w:val="both"/>
        <w:rPr>
          <w:sz w:val="16"/>
          <w:szCs w:val="16"/>
        </w:rPr>
      </w:pPr>
    </w:p>
    <w:p w:rsidR="00866771" w:rsidRPr="00866771" w:rsidRDefault="00866771" w:rsidP="00866771">
      <w:pPr>
        <w:tabs>
          <w:tab w:val="left" w:pos="3796"/>
        </w:tabs>
        <w:ind w:firstLine="3062"/>
        <w:jc w:val="center"/>
        <w:rPr>
          <w:sz w:val="16"/>
          <w:szCs w:val="16"/>
        </w:rPr>
      </w:pPr>
    </w:p>
    <w:p w:rsidR="00866771" w:rsidRDefault="00866771" w:rsidP="00866771">
      <w:pPr>
        <w:tabs>
          <w:tab w:val="left" w:pos="3796"/>
        </w:tabs>
        <w:jc w:val="center"/>
      </w:pPr>
    </w:p>
    <w:p w:rsidR="00866771" w:rsidRDefault="00866771" w:rsidP="00866771">
      <w:pPr>
        <w:tabs>
          <w:tab w:val="left" w:pos="3796"/>
        </w:tabs>
        <w:jc w:val="center"/>
      </w:pPr>
    </w:p>
    <w:p w:rsidR="00866771" w:rsidRDefault="00866771" w:rsidP="00866771">
      <w:pPr>
        <w:tabs>
          <w:tab w:val="left" w:pos="3796"/>
        </w:tabs>
        <w:jc w:val="center"/>
      </w:pPr>
      <w:r w:rsidRPr="007C3657">
        <w:t>*      *      *      *      *      *      *</w:t>
      </w:r>
    </w:p>
    <w:p w:rsidR="00866771" w:rsidRDefault="00866771" w:rsidP="00C32E17">
      <w:pPr>
        <w:tabs>
          <w:tab w:val="left" w:pos="3796"/>
        </w:tabs>
        <w:jc w:val="center"/>
      </w:pPr>
    </w:p>
    <w:p w:rsidR="00C32E17" w:rsidRDefault="00C32E17" w:rsidP="00C32E17">
      <w:pPr>
        <w:tabs>
          <w:tab w:val="left" w:pos="3796"/>
        </w:tabs>
        <w:ind w:firstLine="709"/>
        <w:rPr>
          <w:sz w:val="16"/>
          <w:szCs w:val="16"/>
          <w:lang w:eastAsia="zh-CN"/>
        </w:rPr>
      </w:pPr>
    </w:p>
    <w:p w:rsidR="00C32E17" w:rsidRDefault="00C32E17" w:rsidP="00C32E17">
      <w:pPr>
        <w:tabs>
          <w:tab w:val="left" w:pos="3796"/>
        </w:tabs>
        <w:ind w:firstLine="709"/>
        <w:rPr>
          <w:sz w:val="16"/>
          <w:szCs w:val="16"/>
          <w:lang w:eastAsia="zh-CN"/>
        </w:rPr>
      </w:pPr>
    </w:p>
    <w:p w:rsidR="00C32E17" w:rsidRPr="00C32E17" w:rsidRDefault="00C32E17" w:rsidP="00C32E17">
      <w:pPr>
        <w:ind w:firstLine="709"/>
        <w:jc w:val="center"/>
        <w:rPr>
          <w:b/>
          <w:bCs/>
          <w:sz w:val="16"/>
          <w:szCs w:val="16"/>
        </w:rPr>
      </w:pPr>
      <w:r w:rsidRPr="00C32E17">
        <w:rPr>
          <w:noProof/>
          <w:sz w:val="16"/>
          <w:szCs w:val="16"/>
        </w:rPr>
        <w:drawing>
          <wp:inline distT="0" distB="0" distL="0" distR="0">
            <wp:extent cx="742950" cy="914400"/>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p>
    <w:p w:rsidR="00C32E17" w:rsidRPr="00C32E17" w:rsidRDefault="00C32E17" w:rsidP="00C32E17">
      <w:pPr>
        <w:ind w:firstLine="709"/>
        <w:jc w:val="center"/>
        <w:rPr>
          <w:b/>
          <w:bCs/>
          <w:sz w:val="16"/>
          <w:szCs w:val="16"/>
        </w:rPr>
      </w:pPr>
    </w:p>
    <w:p w:rsidR="00C32E17" w:rsidRPr="00C32E17" w:rsidRDefault="00C32E17" w:rsidP="00C32E17">
      <w:pPr>
        <w:pStyle w:val="1"/>
        <w:ind w:firstLine="709"/>
        <w:jc w:val="center"/>
        <w:rPr>
          <w:bCs/>
          <w:sz w:val="16"/>
          <w:szCs w:val="16"/>
        </w:rPr>
      </w:pPr>
      <w:r w:rsidRPr="00C32E17">
        <w:rPr>
          <w:bCs/>
          <w:sz w:val="16"/>
          <w:szCs w:val="16"/>
        </w:rPr>
        <w:t>ПОСТАНОВЛЕНИЕ</w:t>
      </w:r>
    </w:p>
    <w:p w:rsidR="00C32E17" w:rsidRPr="00C32E17" w:rsidRDefault="00C32E17" w:rsidP="00C32E17">
      <w:pPr>
        <w:ind w:firstLine="709"/>
        <w:jc w:val="center"/>
        <w:rPr>
          <w:sz w:val="16"/>
          <w:szCs w:val="16"/>
        </w:rPr>
      </w:pPr>
    </w:p>
    <w:p w:rsidR="00C32E17" w:rsidRPr="00C32E17" w:rsidRDefault="00C32E17" w:rsidP="00C32E17">
      <w:pPr>
        <w:ind w:firstLine="709"/>
        <w:jc w:val="center"/>
        <w:rPr>
          <w:sz w:val="16"/>
          <w:szCs w:val="16"/>
        </w:rPr>
      </w:pPr>
      <w:r w:rsidRPr="00C32E17">
        <w:rPr>
          <w:sz w:val="16"/>
          <w:szCs w:val="16"/>
        </w:rPr>
        <w:t>АДМИНИСТРАЦИЯ ОСТРОВСКОГО МУНИЦИПАЛЬНОГО РАЙОНА</w:t>
      </w:r>
    </w:p>
    <w:p w:rsidR="00C32E17" w:rsidRPr="00C32E17" w:rsidRDefault="00C32E17" w:rsidP="00C32E17">
      <w:pPr>
        <w:ind w:firstLine="709"/>
        <w:jc w:val="center"/>
        <w:rPr>
          <w:sz w:val="16"/>
          <w:szCs w:val="16"/>
        </w:rPr>
      </w:pPr>
      <w:r w:rsidRPr="00C32E17">
        <w:rPr>
          <w:sz w:val="16"/>
          <w:szCs w:val="16"/>
        </w:rPr>
        <w:t>КОСТРОМСКОЙ  ОБЛАСТИ</w:t>
      </w:r>
    </w:p>
    <w:p w:rsidR="00C32E17" w:rsidRPr="00C32E17" w:rsidRDefault="00C32E17" w:rsidP="00C32E17">
      <w:pPr>
        <w:ind w:firstLine="709"/>
        <w:rPr>
          <w:sz w:val="16"/>
          <w:szCs w:val="16"/>
        </w:rPr>
      </w:pPr>
    </w:p>
    <w:p w:rsidR="00C32E17" w:rsidRPr="00C32E17" w:rsidRDefault="00C32E17" w:rsidP="00C32E17">
      <w:pPr>
        <w:ind w:firstLine="709"/>
        <w:rPr>
          <w:sz w:val="16"/>
          <w:szCs w:val="16"/>
        </w:rPr>
      </w:pPr>
    </w:p>
    <w:p w:rsidR="00C32E17" w:rsidRPr="00C32E17" w:rsidRDefault="00C32E17" w:rsidP="00C32E17">
      <w:pPr>
        <w:ind w:firstLine="709"/>
        <w:rPr>
          <w:sz w:val="16"/>
          <w:szCs w:val="16"/>
        </w:rPr>
      </w:pPr>
      <w:r w:rsidRPr="00C32E17">
        <w:rPr>
          <w:sz w:val="16"/>
          <w:szCs w:val="16"/>
        </w:rPr>
        <w:t xml:space="preserve">«20»    марта 2018 года              № </w:t>
      </w:r>
      <w:r w:rsidRPr="00C32E17">
        <w:rPr>
          <w:sz w:val="16"/>
          <w:szCs w:val="16"/>
          <w:u w:val="single"/>
        </w:rPr>
        <w:t>131</w:t>
      </w:r>
      <w:r w:rsidRPr="00C32E17">
        <w:rPr>
          <w:sz w:val="16"/>
          <w:szCs w:val="16"/>
        </w:rPr>
        <w:t xml:space="preserve">                                                 п.Островское</w:t>
      </w:r>
    </w:p>
    <w:p w:rsidR="00C32E17" w:rsidRPr="00C32E17" w:rsidRDefault="00C32E17" w:rsidP="00C32E17">
      <w:pPr>
        <w:ind w:firstLine="709"/>
        <w:rPr>
          <w:sz w:val="16"/>
          <w:szCs w:val="16"/>
        </w:rPr>
      </w:pPr>
    </w:p>
    <w:p w:rsidR="00C32E17" w:rsidRPr="00C32E17" w:rsidRDefault="00C32E17" w:rsidP="00C32E17">
      <w:pPr>
        <w:pStyle w:val="a3"/>
        <w:spacing w:before="0" w:beforeAutospacing="0" w:after="0"/>
        <w:ind w:firstLine="709"/>
        <w:rPr>
          <w:sz w:val="16"/>
          <w:szCs w:val="16"/>
        </w:rPr>
      </w:pPr>
      <w:r w:rsidRPr="00C32E17">
        <w:rPr>
          <w:sz w:val="16"/>
          <w:szCs w:val="16"/>
        </w:rPr>
        <w:t xml:space="preserve">О внесении изменений в состав комиссии  </w:t>
      </w:r>
    </w:p>
    <w:p w:rsidR="00C32E17" w:rsidRPr="00C32E17" w:rsidRDefault="00C32E17" w:rsidP="00C32E17">
      <w:pPr>
        <w:pStyle w:val="a3"/>
        <w:spacing w:before="0" w:beforeAutospacing="0" w:after="0"/>
        <w:ind w:firstLine="709"/>
        <w:rPr>
          <w:sz w:val="16"/>
          <w:szCs w:val="16"/>
        </w:rPr>
      </w:pPr>
      <w:r w:rsidRPr="00C32E17">
        <w:rPr>
          <w:sz w:val="16"/>
          <w:szCs w:val="16"/>
        </w:rPr>
        <w:t xml:space="preserve">по противодействию коррупции при администрации </w:t>
      </w:r>
    </w:p>
    <w:p w:rsidR="00C32E17" w:rsidRPr="00C32E17" w:rsidRDefault="00C32E17" w:rsidP="00C32E17">
      <w:pPr>
        <w:pStyle w:val="a3"/>
        <w:spacing w:before="0" w:beforeAutospacing="0" w:after="0"/>
        <w:ind w:firstLine="709"/>
        <w:rPr>
          <w:sz w:val="16"/>
          <w:szCs w:val="16"/>
        </w:rPr>
      </w:pPr>
      <w:r w:rsidRPr="00C32E17">
        <w:rPr>
          <w:sz w:val="16"/>
          <w:szCs w:val="16"/>
        </w:rPr>
        <w:t>Островского муниципального района  Костромской области,</w:t>
      </w:r>
    </w:p>
    <w:p w:rsidR="00C32E17" w:rsidRPr="00C32E17" w:rsidRDefault="00C32E17" w:rsidP="00C32E17">
      <w:pPr>
        <w:pStyle w:val="a3"/>
        <w:spacing w:before="0" w:beforeAutospacing="0" w:after="0"/>
        <w:ind w:firstLine="709"/>
        <w:rPr>
          <w:rFonts w:eastAsia="Arial CYR"/>
          <w:color w:val="000000"/>
          <w:sz w:val="16"/>
          <w:szCs w:val="16"/>
        </w:rPr>
      </w:pPr>
      <w:r w:rsidRPr="00C32E17">
        <w:rPr>
          <w:sz w:val="16"/>
          <w:szCs w:val="16"/>
        </w:rPr>
        <w:t xml:space="preserve">утвержденный постановлением </w:t>
      </w:r>
      <w:r w:rsidRPr="00C32E17">
        <w:rPr>
          <w:rFonts w:eastAsia="Arial CYR"/>
          <w:color w:val="000000"/>
          <w:sz w:val="16"/>
          <w:szCs w:val="16"/>
        </w:rPr>
        <w:t xml:space="preserve">администрация Островского </w:t>
      </w:r>
    </w:p>
    <w:p w:rsidR="00C32E17" w:rsidRPr="00C32E17" w:rsidRDefault="00C32E17" w:rsidP="00C32E17">
      <w:pPr>
        <w:pStyle w:val="a3"/>
        <w:spacing w:before="0" w:beforeAutospacing="0" w:after="0"/>
        <w:ind w:firstLine="709"/>
        <w:rPr>
          <w:rFonts w:eastAsia="Arial CYR"/>
          <w:color w:val="000000"/>
          <w:sz w:val="16"/>
          <w:szCs w:val="16"/>
        </w:rPr>
      </w:pPr>
      <w:r w:rsidRPr="00C32E17">
        <w:rPr>
          <w:rFonts w:eastAsia="Arial CYR"/>
          <w:color w:val="000000"/>
          <w:sz w:val="16"/>
          <w:szCs w:val="16"/>
        </w:rPr>
        <w:t>муниципального района от  30.01.2013года № 51</w:t>
      </w:r>
    </w:p>
    <w:p w:rsidR="00C32E17" w:rsidRPr="00C32E17" w:rsidRDefault="00C32E17" w:rsidP="00C32E17">
      <w:pPr>
        <w:pStyle w:val="a3"/>
        <w:spacing w:before="0" w:beforeAutospacing="0" w:after="0"/>
        <w:ind w:firstLine="709"/>
        <w:rPr>
          <w:rFonts w:eastAsia="Arial CYR"/>
          <w:sz w:val="16"/>
          <w:szCs w:val="16"/>
        </w:rPr>
      </w:pPr>
    </w:p>
    <w:p w:rsidR="00C32E17" w:rsidRPr="00C32E17" w:rsidRDefault="00C32E17" w:rsidP="00C32E17">
      <w:pPr>
        <w:ind w:firstLine="709"/>
        <w:jc w:val="center"/>
        <w:rPr>
          <w:rFonts w:eastAsia="Arial CYR"/>
          <w:sz w:val="16"/>
          <w:szCs w:val="16"/>
        </w:rPr>
      </w:pPr>
    </w:p>
    <w:p w:rsidR="00C32E17" w:rsidRPr="00C32E17" w:rsidRDefault="00C32E17" w:rsidP="00C32E17">
      <w:pPr>
        <w:ind w:firstLine="709"/>
        <w:jc w:val="center"/>
        <w:rPr>
          <w:sz w:val="16"/>
          <w:szCs w:val="16"/>
        </w:rPr>
      </w:pPr>
    </w:p>
    <w:p w:rsidR="00C32E17" w:rsidRPr="00C32E17" w:rsidRDefault="00C32E17" w:rsidP="00C32E17">
      <w:pPr>
        <w:ind w:firstLine="709"/>
        <w:jc w:val="both"/>
        <w:rPr>
          <w:rFonts w:eastAsia="Arial CYR"/>
          <w:color w:val="000000"/>
          <w:sz w:val="16"/>
          <w:szCs w:val="16"/>
        </w:rPr>
      </w:pPr>
      <w:r w:rsidRPr="00C32E17">
        <w:rPr>
          <w:sz w:val="16"/>
          <w:szCs w:val="16"/>
        </w:rPr>
        <w:tab/>
        <w:t xml:space="preserve">В связи с кадровыми перестановками, </w:t>
      </w:r>
      <w:r w:rsidRPr="00C32E17">
        <w:rPr>
          <w:rFonts w:eastAsia="Arial CYR"/>
          <w:color w:val="000000"/>
          <w:sz w:val="16"/>
          <w:szCs w:val="16"/>
        </w:rPr>
        <w:t>администрация Островского муниципального района Костромской области Постановляет:</w:t>
      </w:r>
    </w:p>
    <w:p w:rsidR="00C32E17" w:rsidRPr="00C32E17" w:rsidRDefault="00C32E17" w:rsidP="00C32E17">
      <w:pPr>
        <w:pStyle w:val="a3"/>
        <w:spacing w:before="0" w:beforeAutospacing="0" w:after="0"/>
        <w:ind w:firstLine="709"/>
        <w:jc w:val="both"/>
        <w:rPr>
          <w:sz w:val="16"/>
          <w:szCs w:val="16"/>
        </w:rPr>
      </w:pPr>
      <w:r w:rsidRPr="00C32E17">
        <w:rPr>
          <w:sz w:val="16"/>
          <w:szCs w:val="16"/>
        </w:rPr>
        <w:t xml:space="preserve">1. Приложение № 1 «Состав комиссии по противодействию коррупции при администрации  Островского  муниципального района Костромской области», утвержденный постановлением </w:t>
      </w:r>
      <w:r w:rsidRPr="00C32E17">
        <w:rPr>
          <w:rFonts w:eastAsia="Arial CYR"/>
          <w:color w:val="000000"/>
          <w:sz w:val="16"/>
          <w:szCs w:val="16"/>
        </w:rPr>
        <w:t>администрация Островского муниципального района от  30.01.2013года № 51 «</w:t>
      </w:r>
      <w:r w:rsidRPr="00C32E17">
        <w:rPr>
          <w:sz w:val="16"/>
          <w:szCs w:val="16"/>
        </w:rPr>
        <w:t>О создании комиссии  по противодействию коррупции при администрации Островского муниципального района  Костромской области» изложить в новой редакции согласно приложения.</w:t>
      </w:r>
    </w:p>
    <w:p w:rsidR="00C32E17" w:rsidRPr="00C32E17" w:rsidRDefault="00C32E17" w:rsidP="00C32E17">
      <w:pPr>
        <w:pStyle w:val="a3"/>
        <w:spacing w:before="0" w:beforeAutospacing="0" w:after="0"/>
        <w:ind w:firstLine="709"/>
        <w:jc w:val="both"/>
        <w:rPr>
          <w:sz w:val="16"/>
          <w:szCs w:val="16"/>
        </w:rPr>
      </w:pPr>
      <w:r w:rsidRPr="00C32E17">
        <w:rPr>
          <w:sz w:val="16"/>
          <w:szCs w:val="16"/>
        </w:rPr>
        <w:t xml:space="preserve">2. Постановление администрации Островского муниципального района от   07.12.2017года № 619 «О внесении изменений в состав комиссии  по противодействию коррупции при администрации Островского муниципального района  Костромской области, утвержденный постановлением </w:t>
      </w:r>
      <w:r w:rsidRPr="00C32E17">
        <w:rPr>
          <w:rFonts w:eastAsia="Arial CYR"/>
          <w:color w:val="000000"/>
          <w:sz w:val="16"/>
          <w:szCs w:val="16"/>
        </w:rPr>
        <w:t>администрация Островского муниципального района от  30.01.2013года № 51» признать утратившим силу.</w:t>
      </w:r>
    </w:p>
    <w:p w:rsidR="00C32E17" w:rsidRPr="00C32E17" w:rsidRDefault="00C32E17" w:rsidP="00C32E17">
      <w:pPr>
        <w:pStyle w:val="a3"/>
        <w:spacing w:before="0" w:beforeAutospacing="0" w:after="0"/>
        <w:ind w:firstLine="709"/>
        <w:jc w:val="both"/>
        <w:rPr>
          <w:sz w:val="16"/>
          <w:szCs w:val="16"/>
        </w:rPr>
      </w:pPr>
      <w:r w:rsidRPr="00C32E17">
        <w:rPr>
          <w:sz w:val="16"/>
          <w:szCs w:val="16"/>
        </w:rPr>
        <w:t>3. Настоящее постановление вступает в силу со дня его опубликования в информационном бюллетене «Районные новости».</w:t>
      </w:r>
    </w:p>
    <w:p w:rsidR="00C32E17" w:rsidRPr="00C32E17" w:rsidRDefault="00C32E17" w:rsidP="00C32E17">
      <w:pPr>
        <w:pStyle w:val="a3"/>
        <w:spacing w:before="0" w:beforeAutospacing="0" w:after="0"/>
        <w:ind w:firstLine="709"/>
        <w:jc w:val="both"/>
        <w:rPr>
          <w:sz w:val="16"/>
          <w:szCs w:val="16"/>
        </w:rPr>
      </w:pPr>
    </w:p>
    <w:p w:rsidR="00C32E17" w:rsidRPr="00C32E17" w:rsidRDefault="00C32E17" w:rsidP="00C32E17">
      <w:pPr>
        <w:ind w:firstLine="709"/>
        <w:jc w:val="both"/>
        <w:rPr>
          <w:rFonts w:eastAsia="Arial CYR"/>
          <w:sz w:val="16"/>
          <w:szCs w:val="16"/>
        </w:rPr>
      </w:pPr>
    </w:p>
    <w:p w:rsidR="00C32E17" w:rsidRPr="00C32E17" w:rsidRDefault="00C32E17" w:rsidP="00C32E17">
      <w:pPr>
        <w:ind w:firstLine="709"/>
        <w:jc w:val="both"/>
        <w:rPr>
          <w:rFonts w:eastAsia="Arial CYR"/>
          <w:sz w:val="16"/>
          <w:szCs w:val="16"/>
        </w:rPr>
      </w:pPr>
    </w:p>
    <w:p w:rsidR="00C32E17" w:rsidRPr="00C32E17" w:rsidRDefault="00C32E17" w:rsidP="00C32E17">
      <w:pPr>
        <w:ind w:firstLine="709"/>
        <w:jc w:val="both"/>
        <w:rPr>
          <w:rFonts w:eastAsia="Arial CYR"/>
          <w:sz w:val="16"/>
          <w:szCs w:val="16"/>
        </w:rPr>
      </w:pPr>
    </w:p>
    <w:p w:rsidR="00C32E17" w:rsidRPr="00C32E17" w:rsidRDefault="00C32E17" w:rsidP="00C32E17">
      <w:pPr>
        <w:ind w:firstLine="709"/>
        <w:jc w:val="both"/>
        <w:rPr>
          <w:rFonts w:eastAsia="Arial CYR"/>
          <w:sz w:val="16"/>
          <w:szCs w:val="16"/>
        </w:rPr>
      </w:pPr>
      <w:r w:rsidRPr="00C32E17">
        <w:rPr>
          <w:rFonts w:eastAsia="Arial CYR"/>
          <w:sz w:val="16"/>
          <w:szCs w:val="16"/>
        </w:rPr>
        <w:t>Глава Островского муниципального района                                     Г.А. Полякова</w:t>
      </w:r>
    </w:p>
    <w:p w:rsidR="00C32E17" w:rsidRPr="00C32E17" w:rsidRDefault="00C32E17" w:rsidP="00C32E17">
      <w:pPr>
        <w:ind w:firstLine="709"/>
        <w:jc w:val="both"/>
        <w:rPr>
          <w:rFonts w:eastAsia="Arial CYR"/>
          <w:sz w:val="16"/>
          <w:szCs w:val="16"/>
        </w:rPr>
      </w:pPr>
    </w:p>
    <w:p w:rsidR="00C32E17" w:rsidRPr="00C32E17" w:rsidRDefault="00C32E17" w:rsidP="008F5AD8">
      <w:pPr>
        <w:jc w:val="both"/>
        <w:rPr>
          <w:rFonts w:eastAsia="Arial CYR"/>
          <w:sz w:val="16"/>
          <w:szCs w:val="16"/>
        </w:rPr>
      </w:pPr>
    </w:p>
    <w:p w:rsidR="00C32E17" w:rsidRPr="00C32E17" w:rsidRDefault="00C32E17" w:rsidP="008F5AD8">
      <w:pPr>
        <w:jc w:val="both"/>
        <w:rPr>
          <w:rFonts w:eastAsia="Arial CYR"/>
          <w:sz w:val="16"/>
          <w:szCs w:val="16"/>
        </w:rPr>
      </w:pPr>
    </w:p>
    <w:p w:rsidR="00C32E17" w:rsidRPr="00C32E17" w:rsidRDefault="00C32E17" w:rsidP="00C32E17">
      <w:pPr>
        <w:ind w:firstLine="709"/>
        <w:jc w:val="both"/>
        <w:rPr>
          <w:rFonts w:eastAsia="Arial CYR"/>
          <w:sz w:val="16"/>
          <w:szCs w:val="16"/>
        </w:rPr>
      </w:pPr>
    </w:p>
    <w:p w:rsidR="00C32E17" w:rsidRPr="00C32E17" w:rsidRDefault="00C32E17" w:rsidP="00C32E17">
      <w:pPr>
        <w:ind w:firstLine="709"/>
        <w:jc w:val="both"/>
        <w:rPr>
          <w:rFonts w:eastAsia="Arial CYR"/>
          <w:sz w:val="16"/>
          <w:szCs w:val="16"/>
        </w:rPr>
      </w:pPr>
    </w:p>
    <w:p w:rsidR="00C32E17" w:rsidRPr="00C32E17" w:rsidRDefault="00C32E17" w:rsidP="00C32E17">
      <w:pPr>
        <w:pStyle w:val="a3"/>
        <w:spacing w:before="0" w:beforeAutospacing="0" w:after="0"/>
        <w:ind w:firstLine="709"/>
        <w:jc w:val="right"/>
        <w:rPr>
          <w:sz w:val="16"/>
          <w:szCs w:val="16"/>
        </w:rPr>
      </w:pPr>
      <w:r w:rsidRPr="00C32E17">
        <w:rPr>
          <w:sz w:val="16"/>
          <w:szCs w:val="16"/>
        </w:rPr>
        <w:t>Приложение</w:t>
      </w:r>
    </w:p>
    <w:p w:rsidR="00C32E17" w:rsidRPr="00C32E17" w:rsidRDefault="00C32E17" w:rsidP="00C32E17">
      <w:pPr>
        <w:pStyle w:val="a3"/>
        <w:spacing w:before="0" w:beforeAutospacing="0" w:after="0"/>
        <w:ind w:firstLine="709"/>
        <w:jc w:val="right"/>
        <w:rPr>
          <w:sz w:val="16"/>
          <w:szCs w:val="16"/>
        </w:rPr>
      </w:pPr>
      <w:r w:rsidRPr="00C32E17">
        <w:rPr>
          <w:sz w:val="16"/>
          <w:szCs w:val="16"/>
        </w:rPr>
        <w:t xml:space="preserve">                  к постановлению администрации Островского муниципального района </w:t>
      </w:r>
    </w:p>
    <w:p w:rsidR="00C32E17" w:rsidRPr="00C32E17" w:rsidRDefault="00C32E17" w:rsidP="00C32E17">
      <w:pPr>
        <w:pStyle w:val="a3"/>
        <w:spacing w:before="0" w:beforeAutospacing="0" w:after="0"/>
        <w:ind w:firstLine="709"/>
        <w:jc w:val="right"/>
        <w:rPr>
          <w:sz w:val="16"/>
          <w:szCs w:val="16"/>
        </w:rPr>
      </w:pPr>
      <w:r w:rsidRPr="00C32E17">
        <w:rPr>
          <w:sz w:val="16"/>
          <w:szCs w:val="16"/>
        </w:rPr>
        <w:t>от   20.03.2018  г. № 131</w:t>
      </w:r>
    </w:p>
    <w:p w:rsidR="00C32E17" w:rsidRPr="00C32E17" w:rsidRDefault="00C32E17" w:rsidP="00C32E17">
      <w:pPr>
        <w:pStyle w:val="a3"/>
        <w:spacing w:before="0" w:beforeAutospacing="0" w:after="0"/>
        <w:ind w:firstLine="709"/>
        <w:jc w:val="right"/>
        <w:rPr>
          <w:sz w:val="16"/>
          <w:szCs w:val="16"/>
        </w:rPr>
      </w:pPr>
    </w:p>
    <w:p w:rsidR="00C32E17" w:rsidRPr="00C32E17" w:rsidRDefault="00C32E17" w:rsidP="00C32E17">
      <w:pPr>
        <w:pStyle w:val="a3"/>
        <w:spacing w:before="0" w:beforeAutospacing="0" w:after="0"/>
        <w:ind w:firstLine="709"/>
        <w:rPr>
          <w:sz w:val="16"/>
          <w:szCs w:val="16"/>
        </w:rPr>
      </w:pPr>
    </w:p>
    <w:p w:rsidR="00C32E17" w:rsidRPr="00C32E17" w:rsidRDefault="00C32E17" w:rsidP="00C32E17">
      <w:pPr>
        <w:pStyle w:val="a3"/>
        <w:spacing w:before="0" w:beforeAutospacing="0" w:after="0"/>
        <w:ind w:firstLine="709"/>
        <w:jc w:val="center"/>
        <w:rPr>
          <w:b/>
          <w:bCs/>
          <w:sz w:val="16"/>
          <w:szCs w:val="16"/>
        </w:rPr>
      </w:pPr>
      <w:r w:rsidRPr="00C32E17">
        <w:rPr>
          <w:b/>
          <w:bCs/>
          <w:sz w:val="16"/>
          <w:szCs w:val="16"/>
        </w:rPr>
        <w:t>СОСТАВ</w:t>
      </w:r>
    </w:p>
    <w:p w:rsidR="00C32E17" w:rsidRPr="00C32E17" w:rsidRDefault="00C32E17" w:rsidP="00C32E17">
      <w:pPr>
        <w:pStyle w:val="a3"/>
        <w:spacing w:before="0" w:beforeAutospacing="0" w:after="0"/>
        <w:ind w:firstLine="709"/>
        <w:jc w:val="center"/>
        <w:rPr>
          <w:b/>
          <w:bCs/>
          <w:sz w:val="16"/>
          <w:szCs w:val="16"/>
        </w:rPr>
      </w:pPr>
      <w:r w:rsidRPr="00C32E17">
        <w:rPr>
          <w:b/>
          <w:bCs/>
          <w:sz w:val="16"/>
          <w:szCs w:val="16"/>
        </w:rPr>
        <w:t>комиссии по противодействию коррупции при администрации</w:t>
      </w:r>
    </w:p>
    <w:p w:rsidR="00C32E17" w:rsidRPr="00C32E17" w:rsidRDefault="00C32E17" w:rsidP="00C32E17">
      <w:pPr>
        <w:pStyle w:val="a3"/>
        <w:spacing w:before="0" w:beforeAutospacing="0" w:after="0"/>
        <w:ind w:firstLine="709"/>
        <w:jc w:val="center"/>
        <w:rPr>
          <w:b/>
          <w:bCs/>
          <w:sz w:val="16"/>
          <w:szCs w:val="16"/>
        </w:rPr>
      </w:pPr>
      <w:r w:rsidRPr="00C32E17">
        <w:rPr>
          <w:b/>
          <w:bCs/>
          <w:sz w:val="16"/>
          <w:szCs w:val="16"/>
        </w:rPr>
        <w:t>Островского муниципального района Костромской области</w:t>
      </w:r>
    </w:p>
    <w:p w:rsidR="00C32E17" w:rsidRPr="00C32E17" w:rsidRDefault="00C32E17" w:rsidP="00C32E17">
      <w:pPr>
        <w:pStyle w:val="a3"/>
        <w:spacing w:before="0" w:beforeAutospacing="0" w:after="0"/>
        <w:ind w:firstLine="709"/>
        <w:rPr>
          <w:sz w:val="16"/>
          <w:szCs w:val="16"/>
        </w:rPr>
      </w:pPr>
    </w:p>
    <w:tbl>
      <w:tblPr>
        <w:tblW w:w="10137" w:type="dxa"/>
        <w:tblLayout w:type="fixed"/>
        <w:tblLook w:val="0000"/>
      </w:tblPr>
      <w:tblGrid>
        <w:gridCol w:w="4219"/>
        <w:gridCol w:w="5918"/>
      </w:tblGrid>
      <w:tr w:rsidR="00C32E17" w:rsidRPr="00C32E17" w:rsidTr="00C32E17">
        <w:tc>
          <w:tcPr>
            <w:tcW w:w="4219" w:type="dxa"/>
            <w:shd w:val="clear" w:color="auto" w:fill="auto"/>
          </w:tcPr>
          <w:p w:rsidR="00C32E17" w:rsidRPr="00C32E17" w:rsidRDefault="00C32E17" w:rsidP="00C32E17">
            <w:pPr>
              <w:pStyle w:val="a3"/>
              <w:snapToGrid w:val="0"/>
              <w:spacing w:before="0" w:beforeAutospacing="0" w:after="0"/>
              <w:ind w:firstLine="709"/>
              <w:rPr>
                <w:sz w:val="16"/>
                <w:szCs w:val="16"/>
              </w:rPr>
            </w:pPr>
            <w:r w:rsidRPr="00C32E17">
              <w:rPr>
                <w:sz w:val="16"/>
                <w:szCs w:val="16"/>
              </w:rPr>
              <w:t xml:space="preserve">Полякова Галина Анатольевна </w:t>
            </w:r>
          </w:p>
        </w:tc>
        <w:tc>
          <w:tcPr>
            <w:tcW w:w="5918" w:type="dxa"/>
            <w:shd w:val="clear" w:color="auto" w:fill="auto"/>
          </w:tcPr>
          <w:p w:rsidR="00C32E17" w:rsidRPr="00C32E17" w:rsidRDefault="00C32E17" w:rsidP="00C32E17">
            <w:pPr>
              <w:pStyle w:val="a3"/>
              <w:snapToGrid w:val="0"/>
              <w:spacing w:before="0" w:beforeAutospacing="0" w:after="0"/>
              <w:ind w:firstLine="709"/>
              <w:rPr>
                <w:sz w:val="16"/>
                <w:szCs w:val="16"/>
              </w:rPr>
            </w:pPr>
            <w:r w:rsidRPr="00C32E17">
              <w:rPr>
                <w:sz w:val="16"/>
                <w:szCs w:val="16"/>
              </w:rPr>
              <w:t xml:space="preserve">- глава Островского муниципального района, председатель комиссии; </w:t>
            </w:r>
          </w:p>
        </w:tc>
      </w:tr>
      <w:tr w:rsidR="00C32E17" w:rsidRPr="00C32E17" w:rsidTr="00C32E17">
        <w:tc>
          <w:tcPr>
            <w:tcW w:w="4219" w:type="dxa"/>
            <w:shd w:val="clear" w:color="auto" w:fill="auto"/>
          </w:tcPr>
          <w:p w:rsidR="00C32E17" w:rsidRPr="00C32E17" w:rsidRDefault="00C32E17" w:rsidP="00C32E17">
            <w:pPr>
              <w:pStyle w:val="a3"/>
              <w:snapToGrid w:val="0"/>
              <w:spacing w:before="0" w:beforeAutospacing="0" w:after="0"/>
              <w:ind w:firstLine="709"/>
              <w:rPr>
                <w:sz w:val="16"/>
                <w:szCs w:val="16"/>
              </w:rPr>
            </w:pPr>
            <w:r w:rsidRPr="00C32E17">
              <w:rPr>
                <w:sz w:val="16"/>
                <w:szCs w:val="16"/>
              </w:rPr>
              <w:t>Баранова Ольга Алексеевна</w:t>
            </w:r>
          </w:p>
        </w:tc>
        <w:tc>
          <w:tcPr>
            <w:tcW w:w="5918" w:type="dxa"/>
            <w:shd w:val="clear" w:color="auto" w:fill="auto"/>
          </w:tcPr>
          <w:p w:rsidR="00C32E17" w:rsidRPr="00C32E17" w:rsidRDefault="00C32E17" w:rsidP="00C32E17">
            <w:pPr>
              <w:pStyle w:val="a3"/>
              <w:snapToGrid w:val="0"/>
              <w:spacing w:before="0" w:beforeAutospacing="0" w:after="0"/>
              <w:ind w:firstLine="709"/>
              <w:rPr>
                <w:sz w:val="16"/>
                <w:szCs w:val="16"/>
              </w:rPr>
            </w:pPr>
            <w:r w:rsidRPr="00C32E17">
              <w:rPr>
                <w:sz w:val="16"/>
                <w:szCs w:val="16"/>
              </w:rPr>
              <w:t xml:space="preserve">-  и.о.заместителя главы администрации Островского муниципального района, заместитель председателя комиссии;  </w:t>
            </w:r>
          </w:p>
        </w:tc>
      </w:tr>
      <w:tr w:rsidR="00C32E17" w:rsidRPr="00C32E17" w:rsidTr="00C32E17">
        <w:tc>
          <w:tcPr>
            <w:tcW w:w="4219" w:type="dxa"/>
            <w:shd w:val="clear" w:color="auto" w:fill="auto"/>
          </w:tcPr>
          <w:p w:rsidR="00C32E17" w:rsidRPr="00C32E17" w:rsidRDefault="00C32E17" w:rsidP="00C32E17">
            <w:pPr>
              <w:pStyle w:val="a3"/>
              <w:snapToGrid w:val="0"/>
              <w:spacing w:before="0" w:beforeAutospacing="0" w:after="0"/>
              <w:ind w:firstLine="709"/>
              <w:rPr>
                <w:sz w:val="16"/>
                <w:szCs w:val="16"/>
              </w:rPr>
            </w:pPr>
            <w:r w:rsidRPr="00C32E17">
              <w:rPr>
                <w:sz w:val="16"/>
                <w:szCs w:val="16"/>
              </w:rPr>
              <w:t>Буднева Ольга Владимировна</w:t>
            </w:r>
          </w:p>
        </w:tc>
        <w:tc>
          <w:tcPr>
            <w:tcW w:w="5918" w:type="dxa"/>
            <w:shd w:val="clear" w:color="auto" w:fill="auto"/>
          </w:tcPr>
          <w:p w:rsidR="00C32E17" w:rsidRPr="00C32E17" w:rsidRDefault="00C32E17" w:rsidP="00C32E17">
            <w:pPr>
              <w:pStyle w:val="a3"/>
              <w:snapToGrid w:val="0"/>
              <w:spacing w:before="0" w:beforeAutospacing="0" w:after="0"/>
              <w:ind w:firstLine="709"/>
              <w:rPr>
                <w:sz w:val="16"/>
                <w:szCs w:val="16"/>
              </w:rPr>
            </w:pPr>
            <w:r w:rsidRPr="00C32E17">
              <w:rPr>
                <w:sz w:val="16"/>
                <w:szCs w:val="16"/>
              </w:rPr>
              <w:t>- управляющий делами главы администрации Островского муниципального района, секретарь комиссии;</w:t>
            </w:r>
          </w:p>
        </w:tc>
      </w:tr>
      <w:tr w:rsidR="00C32E17" w:rsidRPr="00C32E17" w:rsidTr="00C32E17">
        <w:tc>
          <w:tcPr>
            <w:tcW w:w="4219" w:type="dxa"/>
            <w:shd w:val="clear" w:color="auto" w:fill="auto"/>
          </w:tcPr>
          <w:p w:rsidR="00C32E17" w:rsidRPr="00C32E17" w:rsidRDefault="00C32E17" w:rsidP="00C32E17">
            <w:pPr>
              <w:pStyle w:val="a3"/>
              <w:snapToGrid w:val="0"/>
              <w:spacing w:before="0" w:beforeAutospacing="0" w:after="0"/>
              <w:ind w:firstLine="709"/>
              <w:rPr>
                <w:sz w:val="16"/>
                <w:szCs w:val="16"/>
              </w:rPr>
            </w:pPr>
            <w:r w:rsidRPr="00C32E17">
              <w:rPr>
                <w:sz w:val="16"/>
                <w:szCs w:val="16"/>
              </w:rPr>
              <w:t xml:space="preserve">Кудряшова Людмила Николаевна </w:t>
            </w:r>
          </w:p>
        </w:tc>
        <w:tc>
          <w:tcPr>
            <w:tcW w:w="5918" w:type="dxa"/>
            <w:shd w:val="clear" w:color="auto" w:fill="auto"/>
          </w:tcPr>
          <w:p w:rsidR="00C32E17" w:rsidRPr="00C32E17" w:rsidRDefault="00C32E17" w:rsidP="00C32E17">
            <w:pPr>
              <w:pStyle w:val="a3"/>
              <w:snapToGrid w:val="0"/>
              <w:spacing w:before="0" w:beforeAutospacing="0" w:after="0"/>
              <w:ind w:firstLine="709"/>
              <w:rPr>
                <w:sz w:val="16"/>
                <w:szCs w:val="16"/>
              </w:rPr>
            </w:pPr>
            <w:r w:rsidRPr="00C32E17">
              <w:rPr>
                <w:sz w:val="16"/>
                <w:szCs w:val="16"/>
              </w:rPr>
              <w:t xml:space="preserve">- начальник финансового управления администрации Островского муниципального района; </w:t>
            </w:r>
          </w:p>
        </w:tc>
      </w:tr>
      <w:tr w:rsidR="00C32E17" w:rsidRPr="00C32E17" w:rsidTr="00C32E17">
        <w:tc>
          <w:tcPr>
            <w:tcW w:w="4219" w:type="dxa"/>
            <w:shd w:val="clear" w:color="auto" w:fill="auto"/>
          </w:tcPr>
          <w:p w:rsidR="00C32E17" w:rsidRPr="00C32E17" w:rsidRDefault="00C32E17" w:rsidP="00C32E17">
            <w:pPr>
              <w:pStyle w:val="a3"/>
              <w:snapToGrid w:val="0"/>
              <w:spacing w:before="0" w:beforeAutospacing="0" w:after="0"/>
              <w:ind w:firstLine="709"/>
              <w:rPr>
                <w:sz w:val="16"/>
                <w:szCs w:val="16"/>
              </w:rPr>
            </w:pPr>
            <w:r w:rsidRPr="00C32E17">
              <w:rPr>
                <w:sz w:val="16"/>
                <w:szCs w:val="16"/>
              </w:rPr>
              <w:t xml:space="preserve">Маслова Светлана Витальевна </w:t>
            </w:r>
          </w:p>
        </w:tc>
        <w:tc>
          <w:tcPr>
            <w:tcW w:w="5918" w:type="dxa"/>
            <w:shd w:val="clear" w:color="auto" w:fill="auto"/>
          </w:tcPr>
          <w:p w:rsidR="00C32E17" w:rsidRPr="00C32E17" w:rsidRDefault="00C32E17" w:rsidP="00C32E17">
            <w:pPr>
              <w:pStyle w:val="a3"/>
              <w:snapToGrid w:val="0"/>
              <w:spacing w:before="0" w:beforeAutospacing="0" w:after="0"/>
              <w:ind w:firstLine="709"/>
              <w:rPr>
                <w:sz w:val="16"/>
                <w:szCs w:val="16"/>
              </w:rPr>
            </w:pPr>
            <w:r w:rsidRPr="00C32E17">
              <w:rPr>
                <w:sz w:val="16"/>
                <w:szCs w:val="16"/>
              </w:rPr>
              <w:t>- заведующий отделом по экономике,  имущественно-земельным отношениям и сельскому хозяйству администрации Островского муниципального района;</w:t>
            </w:r>
          </w:p>
        </w:tc>
      </w:tr>
      <w:tr w:rsidR="00C32E17" w:rsidRPr="00C32E17" w:rsidTr="00C32E17">
        <w:tc>
          <w:tcPr>
            <w:tcW w:w="4219" w:type="dxa"/>
            <w:shd w:val="clear" w:color="auto" w:fill="auto"/>
          </w:tcPr>
          <w:p w:rsidR="00C32E17" w:rsidRPr="00C32E17" w:rsidRDefault="00C32E17" w:rsidP="00C32E17">
            <w:pPr>
              <w:pStyle w:val="a3"/>
              <w:snapToGrid w:val="0"/>
              <w:spacing w:before="0" w:beforeAutospacing="0" w:after="0"/>
              <w:ind w:firstLine="709"/>
              <w:rPr>
                <w:sz w:val="16"/>
                <w:szCs w:val="16"/>
              </w:rPr>
            </w:pPr>
            <w:r w:rsidRPr="00C32E17">
              <w:rPr>
                <w:sz w:val="16"/>
                <w:szCs w:val="16"/>
              </w:rPr>
              <w:t xml:space="preserve">Пелевина Любовь Александровна </w:t>
            </w:r>
          </w:p>
        </w:tc>
        <w:tc>
          <w:tcPr>
            <w:tcW w:w="5918" w:type="dxa"/>
            <w:shd w:val="clear" w:color="auto" w:fill="auto"/>
          </w:tcPr>
          <w:p w:rsidR="00C32E17" w:rsidRPr="00C32E17" w:rsidRDefault="00C32E17" w:rsidP="00C32E17">
            <w:pPr>
              <w:pStyle w:val="a3"/>
              <w:snapToGrid w:val="0"/>
              <w:spacing w:before="0" w:beforeAutospacing="0" w:after="0"/>
              <w:ind w:firstLine="709"/>
              <w:rPr>
                <w:sz w:val="16"/>
                <w:szCs w:val="16"/>
              </w:rPr>
            </w:pPr>
            <w:r w:rsidRPr="00C32E17">
              <w:rPr>
                <w:sz w:val="16"/>
                <w:szCs w:val="16"/>
              </w:rPr>
              <w:t xml:space="preserve">- главный специалист юридического отдела администрации Островского муниципального района </w:t>
            </w:r>
          </w:p>
        </w:tc>
      </w:tr>
      <w:tr w:rsidR="00C32E17" w:rsidRPr="00C32E17" w:rsidTr="00C32E17">
        <w:tc>
          <w:tcPr>
            <w:tcW w:w="4219" w:type="dxa"/>
            <w:shd w:val="clear" w:color="auto" w:fill="auto"/>
          </w:tcPr>
          <w:p w:rsidR="00C32E17" w:rsidRPr="00C32E17" w:rsidRDefault="00C32E17" w:rsidP="00C32E17">
            <w:pPr>
              <w:pStyle w:val="a3"/>
              <w:snapToGrid w:val="0"/>
              <w:spacing w:before="0" w:beforeAutospacing="0" w:after="0"/>
              <w:ind w:firstLine="709"/>
              <w:rPr>
                <w:sz w:val="16"/>
                <w:szCs w:val="16"/>
              </w:rPr>
            </w:pPr>
            <w:r w:rsidRPr="00C32E17">
              <w:rPr>
                <w:sz w:val="16"/>
                <w:szCs w:val="16"/>
              </w:rPr>
              <w:t>Семенова Ольга Анатольевна</w:t>
            </w:r>
          </w:p>
        </w:tc>
        <w:tc>
          <w:tcPr>
            <w:tcW w:w="5918" w:type="dxa"/>
            <w:shd w:val="clear" w:color="auto" w:fill="auto"/>
          </w:tcPr>
          <w:p w:rsidR="00C32E17" w:rsidRPr="00C32E17" w:rsidRDefault="00C32E17" w:rsidP="00C32E17">
            <w:pPr>
              <w:pStyle w:val="a3"/>
              <w:snapToGrid w:val="0"/>
              <w:spacing w:before="0" w:beforeAutospacing="0" w:after="0"/>
              <w:ind w:firstLine="709"/>
              <w:rPr>
                <w:sz w:val="16"/>
                <w:szCs w:val="16"/>
              </w:rPr>
            </w:pPr>
            <w:r w:rsidRPr="00C32E17">
              <w:rPr>
                <w:sz w:val="16"/>
                <w:szCs w:val="16"/>
              </w:rPr>
              <w:t xml:space="preserve">-заведующий  отделом образования администрации Островского муниципального района </w:t>
            </w:r>
          </w:p>
        </w:tc>
      </w:tr>
      <w:tr w:rsidR="00C32E17" w:rsidRPr="00C32E17" w:rsidTr="00C32E17">
        <w:tc>
          <w:tcPr>
            <w:tcW w:w="4219" w:type="dxa"/>
            <w:shd w:val="clear" w:color="auto" w:fill="auto"/>
          </w:tcPr>
          <w:p w:rsidR="00C32E17" w:rsidRPr="00C32E17" w:rsidRDefault="00C32E17" w:rsidP="00C32E17">
            <w:pPr>
              <w:pStyle w:val="a3"/>
              <w:snapToGrid w:val="0"/>
              <w:spacing w:before="0" w:beforeAutospacing="0" w:after="0"/>
              <w:ind w:firstLine="709"/>
              <w:rPr>
                <w:sz w:val="16"/>
                <w:szCs w:val="16"/>
              </w:rPr>
            </w:pPr>
            <w:r w:rsidRPr="00C32E17">
              <w:rPr>
                <w:sz w:val="16"/>
                <w:szCs w:val="16"/>
              </w:rPr>
              <w:t>Сергеева Антонина Борисовна</w:t>
            </w:r>
          </w:p>
        </w:tc>
        <w:tc>
          <w:tcPr>
            <w:tcW w:w="5918" w:type="dxa"/>
            <w:shd w:val="clear" w:color="auto" w:fill="auto"/>
          </w:tcPr>
          <w:p w:rsidR="00C32E17" w:rsidRPr="00C32E17" w:rsidRDefault="00C32E17" w:rsidP="00C32E17">
            <w:pPr>
              <w:pStyle w:val="a3"/>
              <w:snapToGrid w:val="0"/>
              <w:spacing w:before="0" w:beforeAutospacing="0" w:after="0"/>
              <w:ind w:firstLine="709"/>
              <w:rPr>
                <w:sz w:val="16"/>
                <w:szCs w:val="16"/>
              </w:rPr>
            </w:pPr>
            <w:r w:rsidRPr="00C32E17">
              <w:rPr>
                <w:sz w:val="16"/>
                <w:szCs w:val="16"/>
              </w:rPr>
              <w:t xml:space="preserve">-заведующий  отделом культуры, по делам молодежи, туризма, физкультуры и спорта администрации Островского муниципального района </w:t>
            </w:r>
          </w:p>
        </w:tc>
      </w:tr>
      <w:tr w:rsidR="00C32E17" w:rsidRPr="00C32E17" w:rsidTr="00C32E17">
        <w:tc>
          <w:tcPr>
            <w:tcW w:w="4219" w:type="dxa"/>
            <w:shd w:val="clear" w:color="auto" w:fill="auto"/>
          </w:tcPr>
          <w:p w:rsidR="00C32E17" w:rsidRPr="00C32E17" w:rsidRDefault="00C32E17" w:rsidP="00C32E17">
            <w:pPr>
              <w:pStyle w:val="a3"/>
              <w:snapToGrid w:val="0"/>
              <w:spacing w:before="0" w:beforeAutospacing="0" w:after="0"/>
              <w:ind w:firstLine="709"/>
              <w:rPr>
                <w:color w:val="000000"/>
                <w:sz w:val="16"/>
                <w:szCs w:val="16"/>
              </w:rPr>
            </w:pPr>
            <w:r w:rsidRPr="00C32E17">
              <w:rPr>
                <w:color w:val="000000"/>
                <w:sz w:val="16"/>
                <w:szCs w:val="16"/>
              </w:rPr>
              <w:t>Чирухина Людмила Николаевна</w:t>
            </w:r>
          </w:p>
        </w:tc>
        <w:tc>
          <w:tcPr>
            <w:tcW w:w="5918" w:type="dxa"/>
            <w:shd w:val="clear" w:color="auto" w:fill="auto"/>
          </w:tcPr>
          <w:p w:rsidR="00C32E17" w:rsidRPr="00C32E17" w:rsidRDefault="00C32E17" w:rsidP="00C32E17">
            <w:pPr>
              <w:pStyle w:val="a3"/>
              <w:snapToGrid w:val="0"/>
              <w:spacing w:before="0" w:beforeAutospacing="0" w:after="0"/>
              <w:ind w:firstLine="709"/>
              <w:rPr>
                <w:color w:val="000000"/>
                <w:sz w:val="16"/>
                <w:szCs w:val="16"/>
              </w:rPr>
            </w:pPr>
            <w:r w:rsidRPr="00C32E17">
              <w:rPr>
                <w:color w:val="000000"/>
                <w:sz w:val="16"/>
                <w:szCs w:val="16"/>
              </w:rPr>
              <w:t xml:space="preserve">-главный специалист по работе с сельскими поселениями и общественными организациями юридического отдела  администрации Островского муниципального района </w:t>
            </w:r>
          </w:p>
        </w:tc>
      </w:tr>
      <w:tr w:rsidR="00C32E17" w:rsidRPr="00C32E17" w:rsidTr="00C32E17">
        <w:tc>
          <w:tcPr>
            <w:tcW w:w="4219" w:type="dxa"/>
            <w:shd w:val="clear" w:color="auto" w:fill="auto"/>
          </w:tcPr>
          <w:p w:rsidR="00C32E17" w:rsidRPr="00C32E17" w:rsidRDefault="00C32E17" w:rsidP="00C32E17">
            <w:pPr>
              <w:pStyle w:val="a3"/>
              <w:snapToGrid w:val="0"/>
              <w:spacing w:before="0" w:beforeAutospacing="0" w:after="0"/>
              <w:ind w:firstLine="709"/>
              <w:rPr>
                <w:sz w:val="16"/>
                <w:szCs w:val="16"/>
              </w:rPr>
            </w:pPr>
          </w:p>
        </w:tc>
        <w:tc>
          <w:tcPr>
            <w:tcW w:w="5918" w:type="dxa"/>
            <w:shd w:val="clear" w:color="auto" w:fill="auto"/>
          </w:tcPr>
          <w:p w:rsidR="00C32E17" w:rsidRPr="00C32E17" w:rsidRDefault="00C32E17" w:rsidP="00C32E17">
            <w:pPr>
              <w:pStyle w:val="a3"/>
              <w:snapToGrid w:val="0"/>
              <w:spacing w:before="0" w:beforeAutospacing="0" w:after="0"/>
              <w:ind w:firstLine="709"/>
              <w:rPr>
                <w:sz w:val="16"/>
                <w:szCs w:val="16"/>
              </w:rPr>
            </w:pPr>
          </w:p>
        </w:tc>
      </w:tr>
    </w:tbl>
    <w:p w:rsidR="00C32E17" w:rsidRPr="00B55073" w:rsidRDefault="00C32E17" w:rsidP="00C32E17">
      <w:pPr>
        <w:pStyle w:val="a3"/>
        <w:spacing w:before="0" w:after="0"/>
        <w:ind w:firstLine="539"/>
        <w:rPr>
          <w:sz w:val="28"/>
          <w:szCs w:val="28"/>
        </w:rPr>
      </w:pPr>
    </w:p>
    <w:p w:rsidR="008F5AD8" w:rsidRDefault="008F5AD8" w:rsidP="008F5AD8">
      <w:pPr>
        <w:tabs>
          <w:tab w:val="left" w:pos="3796"/>
        </w:tabs>
        <w:jc w:val="center"/>
      </w:pPr>
      <w:r w:rsidRPr="007C3657">
        <w:t>*      *      *      *      *      *      *</w:t>
      </w:r>
    </w:p>
    <w:p w:rsidR="00C32E17" w:rsidRDefault="00C32E17" w:rsidP="00C32E17">
      <w:pPr>
        <w:pStyle w:val="a3"/>
        <w:spacing w:before="0" w:after="0"/>
        <w:jc w:val="right"/>
        <w:rPr>
          <w:sz w:val="28"/>
          <w:szCs w:val="28"/>
        </w:rPr>
      </w:pPr>
    </w:p>
    <w:p w:rsidR="008F5AD8" w:rsidRPr="008F5AD8" w:rsidRDefault="008F5AD8" w:rsidP="008F5AD8">
      <w:pPr>
        <w:jc w:val="center"/>
        <w:rPr>
          <w:b/>
          <w:bCs/>
          <w:sz w:val="16"/>
          <w:szCs w:val="16"/>
        </w:rPr>
      </w:pPr>
      <w:r w:rsidRPr="008F5AD8">
        <w:rPr>
          <w:noProof/>
          <w:sz w:val="16"/>
          <w:szCs w:val="16"/>
        </w:rPr>
        <w:drawing>
          <wp:inline distT="0" distB="0" distL="0" distR="0">
            <wp:extent cx="742950" cy="914400"/>
            <wp:effectExtent l="1905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p>
    <w:p w:rsidR="008F5AD8" w:rsidRPr="008F5AD8" w:rsidRDefault="008F5AD8" w:rsidP="008F5AD8">
      <w:pPr>
        <w:jc w:val="center"/>
        <w:rPr>
          <w:b/>
          <w:bCs/>
          <w:sz w:val="16"/>
          <w:szCs w:val="16"/>
        </w:rPr>
      </w:pPr>
    </w:p>
    <w:p w:rsidR="008F5AD8" w:rsidRPr="008F5AD8" w:rsidRDefault="008F5AD8" w:rsidP="008F5AD8">
      <w:pPr>
        <w:pStyle w:val="1"/>
        <w:jc w:val="center"/>
        <w:rPr>
          <w:bCs/>
          <w:sz w:val="16"/>
          <w:szCs w:val="16"/>
        </w:rPr>
      </w:pPr>
      <w:r w:rsidRPr="008F5AD8">
        <w:rPr>
          <w:bCs/>
          <w:sz w:val="16"/>
          <w:szCs w:val="16"/>
        </w:rPr>
        <w:t>ПОСТАНОВЛЕНИЕ</w:t>
      </w:r>
    </w:p>
    <w:p w:rsidR="008F5AD8" w:rsidRPr="008F5AD8" w:rsidRDefault="008F5AD8" w:rsidP="008F5AD8">
      <w:pPr>
        <w:jc w:val="center"/>
        <w:rPr>
          <w:sz w:val="16"/>
          <w:szCs w:val="16"/>
        </w:rPr>
      </w:pPr>
    </w:p>
    <w:p w:rsidR="008F5AD8" w:rsidRPr="008F5AD8" w:rsidRDefault="008F5AD8" w:rsidP="008F5AD8">
      <w:pPr>
        <w:jc w:val="center"/>
        <w:rPr>
          <w:sz w:val="16"/>
          <w:szCs w:val="16"/>
        </w:rPr>
      </w:pPr>
      <w:r w:rsidRPr="008F5AD8">
        <w:rPr>
          <w:sz w:val="16"/>
          <w:szCs w:val="16"/>
        </w:rPr>
        <w:t>АДМИНИСТРАЦИЯ ОСТРОВСКОГО МУНИЦИПАЛЬНОГО РАЙОНА</w:t>
      </w:r>
    </w:p>
    <w:p w:rsidR="008F5AD8" w:rsidRPr="008F5AD8" w:rsidRDefault="008F5AD8" w:rsidP="008F5AD8">
      <w:pPr>
        <w:jc w:val="center"/>
        <w:rPr>
          <w:sz w:val="16"/>
          <w:szCs w:val="16"/>
        </w:rPr>
      </w:pPr>
      <w:r w:rsidRPr="008F5AD8">
        <w:rPr>
          <w:sz w:val="16"/>
          <w:szCs w:val="16"/>
        </w:rPr>
        <w:t>КОСТРОМСКОЙ  ОБЛАСТИ</w:t>
      </w:r>
    </w:p>
    <w:p w:rsidR="008F5AD8" w:rsidRPr="008F5AD8" w:rsidRDefault="008F5AD8" w:rsidP="008F5AD8">
      <w:pPr>
        <w:jc w:val="center"/>
        <w:rPr>
          <w:sz w:val="16"/>
          <w:szCs w:val="16"/>
        </w:rPr>
      </w:pPr>
      <w:r w:rsidRPr="008F5AD8">
        <w:rPr>
          <w:sz w:val="16"/>
          <w:szCs w:val="16"/>
        </w:rPr>
        <w:t>_____________________________________________________________________________</w:t>
      </w:r>
    </w:p>
    <w:p w:rsidR="008F5AD8" w:rsidRPr="008F5AD8" w:rsidRDefault="008F5AD8" w:rsidP="008F5AD8">
      <w:pPr>
        <w:rPr>
          <w:sz w:val="16"/>
          <w:szCs w:val="16"/>
        </w:rPr>
      </w:pPr>
    </w:p>
    <w:p w:rsidR="008F5AD8" w:rsidRPr="008F5AD8" w:rsidRDefault="008F5AD8" w:rsidP="008F5AD8">
      <w:pPr>
        <w:jc w:val="both"/>
        <w:rPr>
          <w:sz w:val="16"/>
          <w:szCs w:val="16"/>
        </w:rPr>
      </w:pPr>
      <w:r w:rsidRPr="008F5AD8">
        <w:rPr>
          <w:sz w:val="16"/>
          <w:szCs w:val="16"/>
        </w:rPr>
        <w:t xml:space="preserve">«20» 03 2018 года              № 132       </w:t>
      </w:r>
    </w:p>
    <w:p w:rsidR="008F5AD8" w:rsidRPr="008F5AD8" w:rsidRDefault="008F5AD8" w:rsidP="008F5AD8">
      <w:pPr>
        <w:jc w:val="both"/>
        <w:rPr>
          <w:sz w:val="16"/>
          <w:szCs w:val="16"/>
        </w:rPr>
      </w:pPr>
    </w:p>
    <w:p w:rsidR="008F5AD8" w:rsidRPr="008F5AD8" w:rsidRDefault="008F5AD8" w:rsidP="008F5AD8">
      <w:pPr>
        <w:jc w:val="both"/>
        <w:rPr>
          <w:sz w:val="16"/>
          <w:szCs w:val="16"/>
        </w:rPr>
      </w:pPr>
      <w:r w:rsidRPr="008F5AD8">
        <w:rPr>
          <w:sz w:val="16"/>
          <w:szCs w:val="16"/>
        </w:rPr>
        <w:t xml:space="preserve">О внесении изменений в постановление </w:t>
      </w:r>
    </w:p>
    <w:p w:rsidR="008F5AD8" w:rsidRPr="008F5AD8" w:rsidRDefault="008F5AD8" w:rsidP="008F5AD8">
      <w:pPr>
        <w:jc w:val="both"/>
        <w:rPr>
          <w:sz w:val="16"/>
          <w:szCs w:val="16"/>
        </w:rPr>
      </w:pPr>
      <w:r w:rsidRPr="008F5AD8">
        <w:rPr>
          <w:sz w:val="16"/>
          <w:szCs w:val="16"/>
        </w:rPr>
        <w:t>главы Островского муниципального района</w:t>
      </w:r>
    </w:p>
    <w:p w:rsidR="008F5AD8" w:rsidRPr="008F5AD8" w:rsidRDefault="008F5AD8" w:rsidP="008F5AD8">
      <w:pPr>
        <w:jc w:val="both"/>
        <w:rPr>
          <w:sz w:val="16"/>
          <w:szCs w:val="16"/>
        </w:rPr>
      </w:pPr>
      <w:r w:rsidRPr="008F5AD8">
        <w:rPr>
          <w:sz w:val="16"/>
          <w:szCs w:val="16"/>
        </w:rPr>
        <w:t>от 12.11.2008 года № 28</w:t>
      </w:r>
    </w:p>
    <w:p w:rsidR="008F5AD8" w:rsidRPr="008F5AD8" w:rsidRDefault="008F5AD8" w:rsidP="008F5AD8">
      <w:pPr>
        <w:jc w:val="both"/>
        <w:rPr>
          <w:sz w:val="16"/>
          <w:szCs w:val="16"/>
        </w:rPr>
      </w:pPr>
    </w:p>
    <w:p w:rsidR="008F5AD8" w:rsidRPr="008F5AD8" w:rsidRDefault="008F5AD8" w:rsidP="008F5AD8">
      <w:pPr>
        <w:jc w:val="both"/>
        <w:rPr>
          <w:sz w:val="16"/>
          <w:szCs w:val="16"/>
        </w:rPr>
      </w:pPr>
    </w:p>
    <w:p w:rsidR="008F5AD8" w:rsidRPr="008F5AD8" w:rsidRDefault="008F5AD8" w:rsidP="008F5AD8">
      <w:pPr>
        <w:jc w:val="both"/>
        <w:rPr>
          <w:sz w:val="16"/>
          <w:szCs w:val="16"/>
        </w:rPr>
      </w:pPr>
      <w:r w:rsidRPr="008F5AD8">
        <w:rPr>
          <w:sz w:val="16"/>
          <w:szCs w:val="16"/>
        </w:rPr>
        <w:tab/>
        <w:t xml:space="preserve"> В связи с кадровыми изменениями, руководствуясь Уставом муниципального образования Островский муниципальный район, </w:t>
      </w:r>
      <w:r w:rsidRPr="008F5AD8">
        <w:rPr>
          <w:sz w:val="16"/>
          <w:szCs w:val="16"/>
        </w:rPr>
        <w:lastRenderedPageBreak/>
        <w:t>администрация Островского муниципального района постановляет:</w:t>
      </w:r>
    </w:p>
    <w:p w:rsidR="008F5AD8" w:rsidRPr="008F5AD8" w:rsidRDefault="008F5AD8" w:rsidP="008F5AD8">
      <w:pPr>
        <w:jc w:val="both"/>
        <w:rPr>
          <w:sz w:val="16"/>
          <w:szCs w:val="16"/>
        </w:rPr>
      </w:pPr>
    </w:p>
    <w:p w:rsidR="008F5AD8" w:rsidRPr="008F5AD8" w:rsidRDefault="008F5AD8" w:rsidP="008F5AD8">
      <w:pPr>
        <w:jc w:val="both"/>
        <w:rPr>
          <w:sz w:val="16"/>
          <w:szCs w:val="16"/>
        </w:rPr>
      </w:pPr>
      <w:r w:rsidRPr="008F5AD8">
        <w:rPr>
          <w:sz w:val="16"/>
          <w:szCs w:val="16"/>
        </w:rPr>
        <w:t>1.Внести изменения в постановление главы  Островского муниципального района от 12.11.2008 года № 28 «О районной межведомственной комиссии по общественной безопасности и профилактике правонарушений»(далее -Постановление):</w:t>
      </w:r>
    </w:p>
    <w:p w:rsidR="008F5AD8" w:rsidRPr="008F5AD8" w:rsidRDefault="008F5AD8" w:rsidP="008F5AD8">
      <w:pPr>
        <w:jc w:val="both"/>
        <w:rPr>
          <w:sz w:val="16"/>
          <w:szCs w:val="16"/>
        </w:rPr>
      </w:pPr>
      <w:r w:rsidRPr="008F5AD8">
        <w:rPr>
          <w:sz w:val="16"/>
          <w:szCs w:val="16"/>
        </w:rPr>
        <w:t>1.1.Приложение № 2 «Состав районной межведомственной комиссии по общественной безопасности и профилактике правонарушений» Постановления изложить в новой редакции согласно приложения № 1 к настоящему постановлению.</w:t>
      </w:r>
    </w:p>
    <w:p w:rsidR="008F5AD8" w:rsidRPr="008F5AD8" w:rsidRDefault="008F5AD8" w:rsidP="008F5AD8">
      <w:pPr>
        <w:jc w:val="both"/>
        <w:rPr>
          <w:sz w:val="16"/>
          <w:szCs w:val="16"/>
        </w:rPr>
      </w:pPr>
      <w:r w:rsidRPr="008F5AD8">
        <w:rPr>
          <w:sz w:val="16"/>
          <w:szCs w:val="16"/>
        </w:rPr>
        <w:t>2. Постановление администрации  Островского муниципального района от 18.09.2017года № 436 «О внесении изменений в постановление главы  Островского муниципального района от 12.11.2008 года № 28» считать утратившим силу.</w:t>
      </w:r>
    </w:p>
    <w:p w:rsidR="008F5AD8" w:rsidRPr="008F5AD8" w:rsidRDefault="008F5AD8" w:rsidP="008F5AD8">
      <w:pPr>
        <w:jc w:val="both"/>
        <w:rPr>
          <w:sz w:val="16"/>
          <w:szCs w:val="16"/>
        </w:rPr>
      </w:pPr>
      <w:r w:rsidRPr="008F5AD8">
        <w:rPr>
          <w:sz w:val="16"/>
          <w:szCs w:val="16"/>
        </w:rPr>
        <w:t>3.Настоящее постановление вступает в силу со дня официального опубликования в информационном бюллетене «Районные новости».</w:t>
      </w:r>
    </w:p>
    <w:p w:rsidR="008F5AD8" w:rsidRPr="008F5AD8" w:rsidRDefault="008F5AD8" w:rsidP="008F5AD8">
      <w:pPr>
        <w:jc w:val="both"/>
        <w:rPr>
          <w:sz w:val="16"/>
          <w:szCs w:val="16"/>
        </w:rPr>
      </w:pPr>
    </w:p>
    <w:p w:rsidR="008F5AD8" w:rsidRPr="008F5AD8" w:rsidRDefault="008F5AD8" w:rsidP="008F5AD8">
      <w:pPr>
        <w:jc w:val="both"/>
        <w:rPr>
          <w:sz w:val="16"/>
          <w:szCs w:val="16"/>
        </w:rPr>
      </w:pPr>
    </w:p>
    <w:p w:rsidR="008F5AD8" w:rsidRPr="008F5AD8" w:rsidRDefault="008F5AD8" w:rsidP="008F5AD8">
      <w:pPr>
        <w:jc w:val="both"/>
        <w:rPr>
          <w:sz w:val="16"/>
          <w:szCs w:val="16"/>
        </w:rPr>
      </w:pPr>
    </w:p>
    <w:p w:rsidR="008F5AD8" w:rsidRPr="008F5AD8" w:rsidRDefault="008F5AD8" w:rsidP="008F5AD8">
      <w:pPr>
        <w:jc w:val="both"/>
        <w:rPr>
          <w:sz w:val="16"/>
          <w:szCs w:val="16"/>
        </w:rPr>
      </w:pPr>
    </w:p>
    <w:p w:rsidR="008F5AD8" w:rsidRPr="008F5AD8" w:rsidRDefault="008F5AD8" w:rsidP="008F5AD8">
      <w:pPr>
        <w:jc w:val="both"/>
        <w:rPr>
          <w:sz w:val="16"/>
          <w:szCs w:val="16"/>
        </w:rPr>
      </w:pPr>
      <w:r w:rsidRPr="008F5AD8">
        <w:rPr>
          <w:sz w:val="16"/>
          <w:szCs w:val="16"/>
        </w:rPr>
        <w:t xml:space="preserve">Глава </w:t>
      </w:r>
    </w:p>
    <w:p w:rsidR="008F5AD8" w:rsidRPr="008F5AD8" w:rsidRDefault="008F5AD8" w:rsidP="008F5AD8">
      <w:pPr>
        <w:rPr>
          <w:sz w:val="16"/>
          <w:szCs w:val="16"/>
        </w:rPr>
      </w:pPr>
      <w:r w:rsidRPr="008F5AD8">
        <w:rPr>
          <w:sz w:val="16"/>
          <w:szCs w:val="16"/>
        </w:rPr>
        <w:t>Островского муниципального района                                 Г.А. Полякова</w:t>
      </w:r>
    </w:p>
    <w:p w:rsidR="008F5AD8" w:rsidRPr="008F5AD8" w:rsidRDefault="008F5AD8" w:rsidP="008F5AD8">
      <w:pPr>
        <w:jc w:val="both"/>
        <w:rPr>
          <w:sz w:val="16"/>
          <w:szCs w:val="16"/>
        </w:rPr>
      </w:pPr>
    </w:p>
    <w:p w:rsidR="008F5AD8" w:rsidRPr="008F5AD8" w:rsidRDefault="008F5AD8" w:rsidP="008F5AD8">
      <w:pPr>
        <w:rPr>
          <w:sz w:val="16"/>
          <w:szCs w:val="16"/>
        </w:rPr>
      </w:pPr>
    </w:p>
    <w:p w:rsidR="008F5AD8" w:rsidRPr="008F5AD8" w:rsidRDefault="008F5AD8" w:rsidP="008F5AD8">
      <w:pPr>
        <w:rPr>
          <w:sz w:val="16"/>
          <w:szCs w:val="16"/>
        </w:rPr>
      </w:pPr>
    </w:p>
    <w:p w:rsidR="008F5AD8" w:rsidRPr="008F5AD8" w:rsidRDefault="008F5AD8" w:rsidP="008F5AD8">
      <w:pPr>
        <w:jc w:val="both"/>
        <w:rPr>
          <w:sz w:val="16"/>
          <w:szCs w:val="16"/>
        </w:rPr>
      </w:pPr>
    </w:p>
    <w:p w:rsidR="008F5AD8" w:rsidRPr="008F5AD8" w:rsidRDefault="008F5AD8" w:rsidP="008F5AD8">
      <w:pPr>
        <w:jc w:val="right"/>
        <w:rPr>
          <w:sz w:val="16"/>
          <w:szCs w:val="16"/>
        </w:rPr>
      </w:pPr>
      <w:r w:rsidRPr="008F5AD8">
        <w:rPr>
          <w:sz w:val="16"/>
          <w:szCs w:val="16"/>
        </w:rPr>
        <w:t>Приложение № 1</w:t>
      </w:r>
    </w:p>
    <w:p w:rsidR="008F5AD8" w:rsidRPr="008F5AD8" w:rsidRDefault="008F5AD8" w:rsidP="008F5AD8">
      <w:pPr>
        <w:jc w:val="right"/>
        <w:rPr>
          <w:sz w:val="16"/>
          <w:szCs w:val="16"/>
        </w:rPr>
      </w:pPr>
      <w:r w:rsidRPr="008F5AD8">
        <w:rPr>
          <w:sz w:val="16"/>
          <w:szCs w:val="16"/>
        </w:rPr>
        <w:t>к постановлению администрации</w:t>
      </w:r>
    </w:p>
    <w:p w:rsidR="008F5AD8" w:rsidRPr="008F5AD8" w:rsidRDefault="008F5AD8" w:rsidP="008F5AD8">
      <w:pPr>
        <w:jc w:val="right"/>
        <w:rPr>
          <w:sz w:val="16"/>
          <w:szCs w:val="16"/>
        </w:rPr>
      </w:pPr>
      <w:r w:rsidRPr="008F5AD8">
        <w:rPr>
          <w:sz w:val="16"/>
          <w:szCs w:val="16"/>
        </w:rPr>
        <w:t>Островского муниципального района</w:t>
      </w:r>
    </w:p>
    <w:p w:rsidR="008F5AD8" w:rsidRPr="008F5AD8" w:rsidRDefault="008F5AD8" w:rsidP="008F5AD8">
      <w:pPr>
        <w:jc w:val="right"/>
        <w:rPr>
          <w:sz w:val="16"/>
          <w:szCs w:val="16"/>
        </w:rPr>
      </w:pPr>
      <w:r w:rsidRPr="008F5AD8">
        <w:rPr>
          <w:sz w:val="16"/>
          <w:szCs w:val="16"/>
        </w:rPr>
        <w:t>от   20.03.2018года  № 132</w:t>
      </w:r>
    </w:p>
    <w:p w:rsidR="008F5AD8" w:rsidRPr="008F5AD8" w:rsidRDefault="008F5AD8" w:rsidP="008F5AD8">
      <w:pPr>
        <w:jc w:val="center"/>
        <w:rPr>
          <w:sz w:val="16"/>
          <w:szCs w:val="16"/>
        </w:rPr>
      </w:pPr>
    </w:p>
    <w:p w:rsidR="008F5AD8" w:rsidRPr="008F5AD8" w:rsidRDefault="008F5AD8" w:rsidP="008F5AD8">
      <w:pPr>
        <w:jc w:val="center"/>
        <w:rPr>
          <w:b/>
          <w:bCs/>
          <w:sz w:val="16"/>
          <w:szCs w:val="16"/>
        </w:rPr>
      </w:pPr>
      <w:r w:rsidRPr="008F5AD8">
        <w:rPr>
          <w:b/>
          <w:bCs/>
          <w:sz w:val="16"/>
          <w:szCs w:val="16"/>
        </w:rPr>
        <w:t xml:space="preserve">Состав районной межведомственной комиссии </w:t>
      </w:r>
    </w:p>
    <w:p w:rsidR="008F5AD8" w:rsidRPr="008F5AD8" w:rsidRDefault="008F5AD8" w:rsidP="008F5AD8">
      <w:pPr>
        <w:jc w:val="center"/>
        <w:rPr>
          <w:b/>
          <w:bCs/>
          <w:sz w:val="16"/>
          <w:szCs w:val="16"/>
        </w:rPr>
      </w:pPr>
      <w:r w:rsidRPr="008F5AD8">
        <w:rPr>
          <w:b/>
          <w:bCs/>
          <w:sz w:val="16"/>
          <w:szCs w:val="16"/>
        </w:rPr>
        <w:t>по общественной безопасности и профилактике правонарушений</w:t>
      </w:r>
    </w:p>
    <w:p w:rsidR="008F5AD8" w:rsidRPr="008F5AD8" w:rsidRDefault="008F5AD8" w:rsidP="008F5AD8">
      <w:pPr>
        <w:rPr>
          <w:sz w:val="16"/>
          <w:szCs w:val="16"/>
        </w:rPr>
      </w:pPr>
    </w:p>
    <w:p w:rsidR="008F5AD8" w:rsidRPr="008F5AD8" w:rsidRDefault="008F5AD8" w:rsidP="008F5AD8">
      <w:pPr>
        <w:rPr>
          <w:sz w:val="16"/>
          <w:szCs w:val="16"/>
        </w:rPr>
      </w:pPr>
    </w:p>
    <w:tbl>
      <w:tblPr>
        <w:tblW w:w="0" w:type="auto"/>
        <w:tblLayout w:type="fixed"/>
        <w:tblLook w:val="0000"/>
      </w:tblPr>
      <w:tblGrid>
        <w:gridCol w:w="4643"/>
        <w:gridCol w:w="4644"/>
      </w:tblGrid>
      <w:tr w:rsidR="008F5AD8" w:rsidRPr="008F5AD8" w:rsidTr="008F5AD8">
        <w:tc>
          <w:tcPr>
            <w:tcW w:w="4643" w:type="dxa"/>
            <w:shd w:val="clear" w:color="auto" w:fill="auto"/>
          </w:tcPr>
          <w:p w:rsidR="008F5AD8" w:rsidRPr="008F5AD8" w:rsidRDefault="008F5AD8" w:rsidP="008F5AD8">
            <w:pPr>
              <w:tabs>
                <w:tab w:val="left" w:pos="2813"/>
              </w:tabs>
              <w:snapToGrid w:val="0"/>
              <w:rPr>
                <w:b/>
                <w:bCs/>
                <w:sz w:val="16"/>
                <w:szCs w:val="16"/>
              </w:rPr>
            </w:pPr>
            <w:r w:rsidRPr="008F5AD8">
              <w:rPr>
                <w:b/>
                <w:bCs/>
                <w:sz w:val="16"/>
                <w:szCs w:val="16"/>
              </w:rPr>
              <w:t>Фамилия, имя, отчество,</w:t>
            </w:r>
          </w:p>
          <w:p w:rsidR="008F5AD8" w:rsidRPr="008F5AD8" w:rsidRDefault="008F5AD8" w:rsidP="008F5AD8">
            <w:pPr>
              <w:tabs>
                <w:tab w:val="left" w:pos="2813"/>
              </w:tabs>
              <w:rPr>
                <w:b/>
                <w:bCs/>
                <w:sz w:val="16"/>
                <w:szCs w:val="16"/>
              </w:rPr>
            </w:pPr>
            <w:r w:rsidRPr="008F5AD8">
              <w:rPr>
                <w:b/>
                <w:bCs/>
                <w:sz w:val="16"/>
                <w:szCs w:val="16"/>
              </w:rPr>
              <w:t>занимаемая должность членов комиссии</w:t>
            </w:r>
          </w:p>
        </w:tc>
        <w:tc>
          <w:tcPr>
            <w:tcW w:w="4644" w:type="dxa"/>
            <w:shd w:val="clear" w:color="auto" w:fill="auto"/>
          </w:tcPr>
          <w:p w:rsidR="008F5AD8" w:rsidRPr="008F5AD8" w:rsidRDefault="008F5AD8" w:rsidP="008F5AD8">
            <w:pPr>
              <w:tabs>
                <w:tab w:val="left" w:pos="2813"/>
              </w:tabs>
              <w:snapToGrid w:val="0"/>
              <w:rPr>
                <w:b/>
                <w:bCs/>
                <w:sz w:val="16"/>
                <w:szCs w:val="16"/>
              </w:rPr>
            </w:pPr>
            <w:r w:rsidRPr="008F5AD8">
              <w:rPr>
                <w:b/>
                <w:bCs/>
                <w:sz w:val="16"/>
                <w:szCs w:val="16"/>
              </w:rPr>
              <w:t>Статус в комиссии</w:t>
            </w:r>
          </w:p>
        </w:tc>
      </w:tr>
      <w:tr w:rsidR="008F5AD8" w:rsidRPr="008F5AD8" w:rsidTr="008F5AD8">
        <w:tc>
          <w:tcPr>
            <w:tcW w:w="4643" w:type="dxa"/>
            <w:shd w:val="clear" w:color="auto" w:fill="auto"/>
          </w:tcPr>
          <w:p w:rsidR="008F5AD8" w:rsidRPr="008F5AD8" w:rsidRDefault="008F5AD8" w:rsidP="008F5AD8">
            <w:pPr>
              <w:tabs>
                <w:tab w:val="left" w:pos="2813"/>
              </w:tabs>
              <w:snapToGrid w:val="0"/>
              <w:rPr>
                <w:sz w:val="16"/>
                <w:szCs w:val="16"/>
              </w:rPr>
            </w:pPr>
            <w:r w:rsidRPr="008F5AD8">
              <w:rPr>
                <w:sz w:val="16"/>
                <w:szCs w:val="16"/>
              </w:rPr>
              <w:t xml:space="preserve">Полякова Галина Анатольевна–  </w:t>
            </w:r>
          </w:p>
          <w:p w:rsidR="008F5AD8" w:rsidRPr="008F5AD8" w:rsidRDefault="008F5AD8" w:rsidP="008F5AD8">
            <w:pPr>
              <w:tabs>
                <w:tab w:val="left" w:pos="2813"/>
              </w:tabs>
              <w:snapToGrid w:val="0"/>
              <w:rPr>
                <w:sz w:val="16"/>
                <w:szCs w:val="16"/>
              </w:rPr>
            </w:pPr>
            <w:r w:rsidRPr="008F5AD8">
              <w:rPr>
                <w:sz w:val="16"/>
                <w:szCs w:val="16"/>
              </w:rPr>
              <w:t>глава Островского муниципального района</w:t>
            </w:r>
          </w:p>
        </w:tc>
        <w:tc>
          <w:tcPr>
            <w:tcW w:w="4644" w:type="dxa"/>
            <w:shd w:val="clear" w:color="auto" w:fill="auto"/>
          </w:tcPr>
          <w:p w:rsidR="008F5AD8" w:rsidRPr="008F5AD8" w:rsidRDefault="008F5AD8" w:rsidP="008F5AD8">
            <w:pPr>
              <w:tabs>
                <w:tab w:val="left" w:pos="2813"/>
              </w:tabs>
              <w:snapToGrid w:val="0"/>
              <w:rPr>
                <w:sz w:val="16"/>
                <w:szCs w:val="16"/>
              </w:rPr>
            </w:pPr>
            <w:r w:rsidRPr="008F5AD8">
              <w:rPr>
                <w:sz w:val="16"/>
                <w:szCs w:val="16"/>
              </w:rPr>
              <w:t>председатель комиссии</w:t>
            </w:r>
          </w:p>
        </w:tc>
      </w:tr>
      <w:tr w:rsidR="008F5AD8" w:rsidRPr="008F5AD8" w:rsidTr="008F5AD8">
        <w:tc>
          <w:tcPr>
            <w:tcW w:w="4643" w:type="dxa"/>
            <w:shd w:val="clear" w:color="auto" w:fill="auto"/>
          </w:tcPr>
          <w:p w:rsidR="008F5AD8" w:rsidRPr="008F5AD8" w:rsidRDefault="008F5AD8" w:rsidP="008F5AD8">
            <w:pPr>
              <w:tabs>
                <w:tab w:val="left" w:pos="2813"/>
              </w:tabs>
              <w:snapToGrid w:val="0"/>
              <w:rPr>
                <w:sz w:val="16"/>
                <w:szCs w:val="16"/>
              </w:rPr>
            </w:pPr>
          </w:p>
          <w:p w:rsidR="008F5AD8" w:rsidRPr="008F5AD8" w:rsidRDefault="008F5AD8" w:rsidP="008F5AD8">
            <w:pPr>
              <w:tabs>
                <w:tab w:val="left" w:pos="2813"/>
              </w:tabs>
              <w:snapToGrid w:val="0"/>
              <w:rPr>
                <w:sz w:val="16"/>
                <w:szCs w:val="16"/>
              </w:rPr>
            </w:pPr>
            <w:r w:rsidRPr="008F5AD8">
              <w:rPr>
                <w:sz w:val="16"/>
                <w:szCs w:val="16"/>
              </w:rPr>
              <w:t>Баранова Ольга Алексеевна – и.о. заместителя главы администрации Островского муниципального района</w:t>
            </w:r>
          </w:p>
        </w:tc>
        <w:tc>
          <w:tcPr>
            <w:tcW w:w="4644" w:type="dxa"/>
            <w:shd w:val="clear" w:color="auto" w:fill="auto"/>
          </w:tcPr>
          <w:p w:rsidR="008F5AD8" w:rsidRPr="008F5AD8" w:rsidRDefault="008F5AD8" w:rsidP="008F5AD8">
            <w:pPr>
              <w:tabs>
                <w:tab w:val="left" w:pos="2813"/>
              </w:tabs>
              <w:snapToGrid w:val="0"/>
              <w:rPr>
                <w:sz w:val="16"/>
                <w:szCs w:val="16"/>
              </w:rPr>
            </w:pPr>
          </w:p>
          <w:p w:rsidR="008F5AD8" w:rsidRPr="008F5AD8" w:rsidRDefault="008F5AD8" w:rsidP="008F5AD8">
            <w:pPr>
              <w:tabs>
                <w:tab w:val="left" w:pos="2813"/>
              </w:tabs>
              <w:snapToGrid w:val="0"/>
              <w:rPr>
                <w:sz w:val="16"/>
                <w:szCs w:val="16"/>
              </w:rPr>
            </w:pPr>
            <w:r w:rsidRPr="008F5AD8">
              <w:rPr>
                <w:sz w:val="16"/>
                <w:szCs w:val="16"/>
              </w:rPr>
              <w:t>заместитель председателя комиссии</w:t>
            </w:r>
          </w:p>
        </w:tc>
      </w:tr>
      <w:tr w:rsidR="008F5AD8" w:rsidRPr="008F5AD8" w:rsidTr="008F5AD8">
        <w:tc>
          <w:tcPr>
            <w:tcW w:w="4643" w:type="dxa"/>
            <w:shd w:val="clear" w:color="auto" w:fill="auto"/>
          </w:tcPr>
          <w:p w:rsidR="008F5AD8" w:rsidRPr="008F5AD8" w:rsidRDefault="008F5AD8" w:rsidP="008F5AD8">
            <w:pPr>
              <w:tabs>
                <w:tab w:val="left" w:pos="2813"/>
              </w:tabs>
              <w:snapToGrid w:val="0"/>
              <w:rPr>
                <w:sz w:val="16"/>
                <w:szCs w:val="16"/>
              </w:rPr>
            </w:pPr>
          </w:p>
          <w:p w:rsidR="008F5AD8" w:rsidRPr="008F5AD8" w:rsidRDefault="008F5AD8" w:rsidP="008F5AD8">
            <w:pPr>
              <w:tabs>
                <w:tab w:val="left" w:pos="2813"/>
              </w:tabs>
              <w:snapToGrid w:val="0"/>
              <w:rPr>
                <w:sz w:val="16"/>
                <w:szCs w:val="16"/>
              </w:rPr>
            </w:pPr>
            <w:r w:rsidRPr="008F5AD8">
              <w:rPr>
                <w:sz w:val="16"/>
                <w:szCs w:val="16"/>
              </w:rPr>
              <w:t>Буднева Ольга Владимировна – управляющий делами главы администрации Островского муниципального района</w:t>
            </w:r>
          </w:p>
        </w:tc>
        <w:tc>
          <w:tcPr>
            <w:tcW w:w="4644" w:type="dxa"/>
            <w:shd w:val="clear" w:color="auto" w:fill="auto"/>
          </w:tcPr>
          <w:p w:rsidR="008F5AD8" w:rsidRPr="008F5AD8" w:rsidRDefault="008F5AD8" w:rsidP="008F5AD8">
            <w:pPr>
              <w:tabs>
                <w:tab w:val="left" w:pos="2813"/>
              </w:tabs>
              <w:snapToGrid w:val="0"/>
              <w:rPr>
                <w:sz w:val="16"/>
                <w:szCs w:val="16"/>
              </w:rPr>
            </w:pPr>
          </w:p>
          <w:p w:rsidR="008F5AD8" w:rsidRPr="008F5AD8" w:rsidRDefault="008F5AD8" w:rsidP="008F5AD8">
            <w:pPr>
              <w:tabs>
                <w:tab w:val="left" w:pos="2813"/>
              </w:tabs>
              <w:snapToGrid w:val="0"/>
              <w:rPr>
                <w:sz w:val="16"/>
                <w:szCs w:val="16"/>
              </w:rPr>
            </w:pPr>
            <w:r w:rsidRPr="008F5AD8">
              <w:rPr>
                <w:sz w:val="16"/>
                <w:szCs w:val="16"/>
              </w:rPr>
              <w:t>секретарь комиссии</w:t>
            </w:r>
          </w:p>
        </w:tc>
      </w:tr>
      <w:tr w:rsidR="008F5AD8" w:rsidRPr="008F5AD8" w:rsidTr="008F5AD8">
        <w:tc>
          <w:tcPr>
            <w:tcW w:w="9287" w:type="dxa"/>
            <w:gridSpan w:val="2"/>
            <w:shd w:val="clear" w:color="auto" w:fill="auto"/>
          </w:tcPr>
          <w:p w:rsidR="008F5AD8" w:rsidRPr="008F5AD8" w:rsidRDefault="008F5AD8" w:rsidP="008F5AD8">
            <w:pPr>
              <w:tabs>
                <w:tab w:val="left" w:pos="2813"/>
              </w:tabs>
              <w:snapToGrid w:val="0"/>
              <w:jc w:val="center"/>
              <w:rPr>
                <w:sz w:val="16"/>
                <w:szCs w:val="16"/>
              </w:rPr>
            </w:pPr>
            <w:r w:rsidRPr="008F5AD8">
              <w:rPr>
                <w:sz w:val="16"/>
                <w:szCs w:val="16"/>
              </w:rPr>
              <w:t>Члены комиссии:</w:t>
            </w:r>
          </w:p>
        </w:tc>
      </w:tr>
      <w:tr w:rsidR="008F5AD8" w:rsidRPr="008F5AD8" w:rsidTr="008F5AD8">
        <w:tc>
          <w:tcPr>
            <w:tcW w:w="4643" w:type="dxa"/>
            <w:shd w:val="clear" w:color="auto" w:fill="auto"/>
          </w:tcPr>
          <w:p w:rsidR="008F5AD8" w:rsidRPr="008F5AD8" w:rsidRDefault="008F5AD8" w:rsidP="008F5AD8">
            <w:pPr>
              <w:tabs>
                <w:tab w:val="left" w:pos="2813"/>
              </w:tabs>
              <w:snapToGrid w:val="0"/>
              <w:rPr>
                <w:sz w:val="16"/>
                <w:szCs w:val="16"/>
              </w:rPr>
            </w:pPr>
            <w:r w:rsidRPr="008F5AD8">
              <w:rPr>
                <w:sz w:val="16"/>
                <w:szCs w:val="16"/>
              </w:rPr>
              <w:t>Семенова Ольга Анатольевна  –заведующий отделом образования администрации Островского муниципального района</w:t>
            </w:r>
          </w:p>
        </w:tc>
        <w:tc>
          <w:tcPr>
            <w:tcW w:w="4644" w:type="dxa"/>
            <w:shd w:val="clear" w:color="auto" w:fill="auto"/>
          </w:tcPr>
          <w:p w:rsidR="008F5AD8" w:rsidRPr="008F5AD8" w:rsidRDefault="008F5AD8" w:rsidP="008F5AD8">
            <w:pPr>
              <w:tabs>
                <w:tab w:val="left" w:pos="2813"/>
              </w:tabs>
              <w:snapToGrid w:val="0"/>
              <w:rPr>
                <w:sz w:val="16"/>
                <w:szCs w:val="16"/>
              </w:rPr>
            </w:pPr>
            <w:r w:rsidRPr="008F5AD8">
              <w:rPr>
                <w:sz w:val="16"/>
                <w:szCs w:val="16"/>
              </w:rPr>
              <w:t>член комиссии</w:t>
            </w:r>
          </w:p>
        </w:tc>
      </w:tr>
      <w:tr w:rsidR="008F5AD8" w:rsidRPr="008F5AD8" w:rsidTr="008F5AD8">
        <w:tc>
          <w:tcPr>
            <w:tcW w:w="4643" w:type="dxa"/>
            <w:shd w:val="clear" w:color="auto" w:fill="auto"/>
          </w:tcPr>
          <w:p w:rsidR="008F5AD8" w:rsidRPr="008F5AD8" w:rsidRDefault="008F5AD8" w:rsidP="008F5AD8">
            <w:pPr>
              <w:tabs>
                <w:tab w:val="left" w:pos="2813"/>
              </w:tabs>
              <w:snapToGrid w:val="0"/>
              <w:rPr>
                <w:sz w:val="16"/>
                <w:szCs w:val="16"/>
              </w:rPr>
            </w:pPr>
          </w:p>
          <w:p w:rsidR="008F5AD8" w:rsidRPr="008F5AD8" w:rsidRDefault="008F5AD8" w:rsidP="008F5AD8">
            <w:pPr>
              <w:tabs>
                <w:tab w:val="left" w:pos="2813"/>
              </w:tabs>
              <w:snapToGrid w:val="0"/>
              <w:rPr>
                <w:sz w:val="16"/>
                <w:szCs w:val="16"/>
              </w:rPr>
            </w:pPr>
            <w:r w:rsidRPr="008F5AD8">
              <w:rPr>
                <w:sz w:val="16"/>
                <w:szCs w:val="16"/>
              </w:rPr>
              <w:t xml:space="preserve">Груздева Анна Николаевна – </w:t>
            </w:r>
          </w:p>
          <w:p w:rsidR="008F5AD8" w:rsidRPr="008F5AD8" w:rsidRDefault="008F5AD8" w:rsidP="008F5AD8">
            <w:pPr>
              <w:tabs>
                <w:tab w:val="left" w:pos="2813"/>
              </w:tabs>
              <w:snapToGrid w:val="0"/>
              <w:rPr>
                <w:sz w:val="16"/>
                <w:szCs w:val="16"/>
              </w:rPr>
            </w:pPr>
            <w:r w:rsidRPr="008F5AD8">
              <w:rPr>
                <w:sz w:val="16"/>
                <w:szCs w:val="16"/>
              </w:rPr>
              <w:t>заместитель заведующего отдела культуры, по делам молодежи, туризма, физкультуры и спорта  администрации Островского муниципального района</w:t>
            </w:r>
          </w:p>
        </w:tc>
        <w:tc>
          <w:tcPr>
            <w:tcW w:w="4644" w:type="dxa"/>
            <w:shd w:val="clear" w:color="auto" w:fill="auto"/>
          </w:tcPr>
          <w:p w:rsidR="008F5AD8" w:rsidRPr="008F5AD8" w:rsidRDefault="008F5AD8" w:rsidP="008F5AD8">
            <w:pPr>
              <w:tabs>
                <w:tab w:val="left" w:pos="2813"/>
              </w:tabs>
              <w:snapToGrid w:val="0"/>
              <w:rPr>
                <w:sz w:val="16"/>
                <w:szCs w:val="16"/>
              </w:rPr>
            </w:pPr>
          </w:p>
          <w:p w:rsidR="008F5AD8" w:rsidRPr="008F5AD8" w:rsidRDefault="008F5AD8" w:rsidP="008F5AD8">
            <w:pPr>
              <w:tabs>
                <w:tab w:val="left" w:pos="2813"/>
              </w:tabs>
              <w:snapToGrid w:val="0"/>
              <w:rPr>
                <w:sz w:val="16"/>
                <w:szCs w:val="16"/>
              </w:rPr>
            </w:pPr>
            <w:r w:rsidRPr="008F5AD8">
              <w:rPr>
                <w:sz w:val="16"/>
                <w:szCs w:val="16"/>
              </w:rPr>
              <w:t>член комиссии</w:t>
            </w:r>
          </w:p>
        </w:tc>
      </w:tr>
      <w:tr w:rsidR="008F5AD8" w:rsidRPr="008F5AD8" w:rsidTr="008F5AD8">
        <w:tc>
          <w:tcPr>
            <w:tcW w:w="4643" w:type="dxa"/>
            <w:shd w:val="clear" w:color="auto" w:fill="auto"/>
          </w:tcPr>
          <w:p w:rsidR="008F5AD8" w:rsidRPr="008F5AD8" w:rsidRDefault="008F5AD8" w:rsidP="008F5AD8">
            <w:pPr>
              <w:tabs>
                <w:tab w:val="left" w:pos="2813"/>
              </w:tabs>
              <w:snapToGrid w:val="0"/>
              <w:rPr>
                <w:sz w:val="16"/>
                <w:szCs w:val="16"/>
              </w:rPr>
            </w:pPr>
          </w:p>
          <w:p w:rsidR="008F5AD8" w:rsidRPr="008F5AD8" w:rsidRDefault="008F5AD8" w:rsidP="008F5AD8">
            <w:pPr>
              <w:tabs>
                <w:tab w:val="left" w:pos="2813"/>
              </w:tabs>
              <w:snapToGrid w:val="0"/>
              <w:rPr>
                <w:sz w:val="16"/>
                <w:szCs w:val="16"/>
              </w:rPr>
            </w:pPr>
            <w:r w:rsidRPr="008F5AD8">
              <w:rPr>
                <w:sz w:val="16"/>
                <w:szCs w:val="16"/>
              </w:rPr>
              <w:t xml:space="preserve">Терехов Вячеслав Николаевич–  начальник  МО МВД России «Островский» </w:t>
            </w:r>
          </w:p>
        </w:tc>
        <w:tc>
          <w:tcPr>
            <w:tcW w:w="4644" w:type="dxa"/>
            <w:shd w:val="clear" w:color="auto" w:fill="auto"/>
          </w:tcPr>
          <w:p w:rsidR="008F5AD8" w:rsidRPr="008F5AD8" w:rsidRDefault="008F5AD8" w:rsidP="008F5AD8">
            <w:pPr>
              <w:tabs>
                <w:tab w:val="left" w:pos="2813"/>
              </w:tabs>
              <w:snapToGrid w:val="0"/>
              <w:rPr>
                <w:sz w:val="16"/>
                <w:szCs w:val="16"/>
              </w:rPr>
            </w:pPr>
          </w:p>
          <w:p w:rsidR="008F5AD8" w:rsidRPr="008F5AD8" w:rsidRDefault="008F5AD8" w:rsidP="008F5AD8">
            <w:pPr>
              <w:tabs>
                <w:tab w:val="left" w:pos="2813"/>
              </w:tabs>
              <w:snapToGrid w:val="0"/>
              <w:rPr>
                <w:sz w:val="16"/>
                <w:szCs w:val="16"/>
              </w:rPr>
            </w:pPr>
            <w:r w:rsidRPr="008F5AD8">
              <w:rPr>
                <w:sz w:val="16"/>
                <w:szCs w:val="16"/>
              </w:rPr>
              <w:t>член комиссии (по согласованию)</w:t>
            </w:r>
          </w:p>
        </w:tc>
      </w:tr>
      <w:tr w:rsidR="008F5AD8" w:rsidRPr="008F5AD8" w:rsidTr="008F5AD8">
        <w:tc>
          <w:tcPr>
            <w:tcW w:w="4643" w:type="dxa"/>
            <w:shd w:val="clear" w:color="auto" w:fill="auto"/>
          </w:tcPr>
          <w:p w:rsidR="008F5AD8" w:rsidRPr="008F5AD8" w:rsidRDefault="008F5AD8" w:rsidP="008F5AD8">
            <w:pPr>
              <w:tabs>
                <w:tab w:val="left" w:pos="2813"/>
              </w:tabs>
              <w:snapToGrid w:val="0"/>
              <w:rPr>
                <w:sz w:val="16"/>
                <w:szCs w:val="16"/>
              </w:rPr>
            </w:pPr>
          </w:p>
          <w:p w:rsidR="008F5AD8" w:rsidRPr="008F5AD8" w:rsidRDefault="008F5AD8" w:rsidP="008F5AD8">
            <w:pPr>
              <w:tabs>
                <w:tab w:val="left" w:pos="2813"/>
              </w:tabs>
              <w:snapToGrid w:val="0"/>
              <w:rPr>
                <w:sz w:val="16"/>
                <w:szCs w:val="16"/>
              </w:rPr>
            </w:pPr>
            <w:r w:rsidRPr="008F5AD8">
              <w:rPr>
                <w:sz w:val="16"/>
                <w:szCs w:val="16"/>
              </w:rPr>
              <w:t xml:space="preserve">Стефанова Елена Васильевна — начальник филиала по Островскому району ФКУУИИ УФСИН России по Костромской области </w:t>
            </w:r>
          </w:p>
        </w:tc>
        <w:tc>
          <w:tcPr>
            <w:tcW w:w="4644" w:type="dxa"/>
            <w:shd w:val="clear" w:color="auto" w:fill="auto"/>
          </w:tcPr>
          <w:p w:rsidR="008F5AD8" w:rsidRPr="008F5AD8" w:rsidRDefault="008F5AD8" w:rsidP="008F5AD8">
            <w:pPr>
              <w:tabs>
                <w:tab w:val="left" w:pos="2813"/>
              </w:tabs>
              <w:snapToGrid w:val="0"/>
              <w:rPr>
                <w:sz w:val="16"/>
                <w:szCs w:val="16"/>
              </w:rPr>
            </w:pPr>
          </w:p>
          <w:p w:rsidR="008F5AD8" w:rsidRPr="008F5AD8" w:rsidRDefault="008F5AD8" w:rsidP="008F5AD8">
            <w:pPr>
              <w:tabs>
                <w:tab w:val="left" w:pos="2813"/>
              </w:tabs>
              <w:snapToGrid w:val="0"/>
              <w:rPr>
                <w:sz w:val="16"/>
                <w:szCs w:val="16"/>
              </w:rPr>
            </w:pPr>
            <w:r w:rsidRPr="008F5AD8">
              <w:rPr>
                <w:sz w:val="16"/>
                <w:szCs w:val="16"/>
              </w:rPr>
              <w:t>член комиссии (по согласованию)</w:t>
            </w:r>
          </w:p>
        </w:tc>
      </w:tr>
      <w:tr w:rsidR="008F5AD8" w:rsidRPr="008F5AD8" w:rsidTr="008F5AD8">
        <w:tc>
          <w:tcPr>
            <w:tcW w:w="4643" w:type="dxa"/>
            <w:shd w:val="clear" w:color="auto" w:fill="auto"/>
          </w:tcPr>
          <w:p w:rsidR="008F5AD8" w:rsidRPr="008F5AD8" w:rsidRDefault="008F5AD8" w:rsidP="008F5AD8">
            <w:pPr>
              <w:tabs>
                <w:tab w:val="left" w:pos="2813"/>
              </w:tabs>
              <w:snapToGrid w:val="0"/>
              <w:rPr>
                <w:sz w:val="16"/>
                <w:szCs w:val="16"/>
              </w:rPr>
            </w:pPr>
          </w:p>
          <w:p w:rsidR="008F5AD8" w:rsidRPr="008F5AD8" w:rsidRDefault="008F5AD8" w:rsidP="008F5AD8">
            <w:pPr>
              <w:tabs>
                <w:tab w:val="left" w:pos="2813"/>
              </w:tabs>
              <w:snapToGrid w:val="0"/>
              <w:rPr>
                <w:sz w:val="16"/>
                <w:szCs w:val="16"/>
              </w:rPr>
            </w:pPr>
            <w:r w:rsidRPr="008F5AD8">
              <w:rPr>
                <w:sz w:val="16"/>
                <w:szCs w:val="16"/>
              </w:rPr>
              <w:t>Смирнова Галина Рафаиловна —</w:t>
            </w:r>
          </w:p>
          <w:p w:rsidR="008F5AD8" w:rsidRPr="008F5AD8" w:rsidRDefault="008F5AD8" w:rsidP="008F5AD8">
            <w:pPr>
              <w:tabs>
                <w:tab w:val="left" w:pos="2813"/>
              </w:tabs>
              <w:snapToGrid w:val="0"/>
              <w:rPr>
                <w:sz w:val="16"/>
                <w:szCs w:val="16"/>
              </w:rPr>
            </w:pPr>
            <w:r w:rsidRPr="008F5AD8">
              <w:rPr>
                <w:sz w:val="16"/>
                <w:szCs w:val="16"/>
              </w:rPr>
              <w:t xml:space="preserve"> директор ОГУ «Центр занятости населения по Островскому району»</w:t>
            </w:r>
          </w:p>
        </w:tc>
        <w:tc>
          <w:tcPr>
            <w:tcW w:w="4644" w:type="dxa"/>
            <w:shd w:val="clear" w:color="auto" w:fill="auto"/>
          </w:tcPr>
          <w:p w:rsidR="008F5AD8" w:rsidRPr="008F5AD8" w:rsidRDefault="008F5AD8" w:rsidP="008F5AD8">
            <w:pPr>
              <w:tabs>
                <w:tab w:val="left" w:pos="2813"/>
              </w:tabs>
              <w:snapToGrid w:val="0"/>
              <w:rPr>
                <w:sz w:val="16"/>
                <w:szCs w:val="16"/>
              </w:rPr>
            </w:pPr>
          </w:p>
          <w:p w:rsidR="008F5AD8" w:rsidRPr="008F5AD8" w:rsidRDefault="008F5AD8" w:rsidP="008F5AD8">
            <w:pPr>
              <w:tabs>
                <w:tab w:val="left" w:pos="2813"/>
              </w:tabs>
              <w:snapToGrid w:val="0"/>
              <w:rPr>
                <w:sz w:val="16"/>
                <w:szCs w:val="16"/>
              </w:rPr>
            </w:pPr>
            <w:r w:rsidRPr="008F5AD8">
              <w:rPr>
                <w:sz w:val="16"/>
                <w:szCs w:val="16"/>
              </w:rPr>
              <w:t>член комиссии (по согласованию)</w:t>
            </w:r>
          </w:p>
        </w:tc>
      </w:tr>
    </w:tbl>
    <w:p w:rsidR="008F5AD8" w:rsidRPr="008F5AD8" w:rsidRDefault="008F5AD8" w:rsidP="008F5AD8">
      <w:pPr>
        <w:rPr>
          <w:sz w:val="16"/>
          <w:szCs w:val="16"/>
        </w:rPr>
      </w:pPr>
    </w:p>
    <w:p w:rsidR="008F5AD8" w:rsidRDefault="008F5AD8" w:rsidP="008F5AD8">
      <w:pPr>
        <w:rPr>
          <w:lang w:val="en-US"/>
        </w:rPr>
      </w:pPr>
    </w:p>
    <w:p w:rsidR="008F5AD8" w:rsidRDefault="008F5AD8" w:rsidP="008F5AD8">
      <w:pPr>
        <w:rPr>
          <w:lang w:val="en-US"/>
        </w:rPr>
      </w:pPr>
    </w:p>
    <w:p w:rsidR="008F5AD8" w:rsidRDefault="008F5AD8" w:rsidP="008F5AD8">
      <w:pPr>
        <w:rPr>
          <w:lang w:val="en-US"/>
        </w:rPr>
      </w:pPr>
    </w:p>
    <w:p w:rsidR="008F5AD8" w:rsidRDefault="008F5AD8" w:rsidP="008F5AD8">
      <w:pPr>
        <w:rPr>
          <w:lang w:val="en-US"/>
        </w:rPr>
      </w:pPr>
    </w:p>
    <w:p w:rsidR="008F5AD8" w:rsidRDefault="008F5AD8" w:rsidP="008F5AD8">
      <w:pPr>
        <w:tabs>
          <w:tab w:val="left" w:pos="3796"/>
        </w:tabs>
        <w:jc w:val="center"/>
      </w:pPr>
      <w:r w:rsidRPr="007C3657">
        <w:t>*      *      *      *      *      *      *</w:t>
      </w:r>
    </w:p>
    <w:p w:rsidR="008F5AD8" w:rsidRDefault="008F5AD8" w:rsidP="008F5AD8"/>
    <w:p w:rsidR="008F5AD8" w:rsidRDefault="008F5AD8" w:rsidP="008F5AD8"/>
    <w:p w:rsidR="008F5AD8" w:rsidRPr="008F5AD8" w:rsidRDefault="008F5AD8" w:rsidP="008F5AD8">
      <w:pPr>
        <w:jc w:val="center"/>
        <w:rPr>
          <w:b/>
          <w:bCs/>
          <w:sz w:val="16"/>
          <w:szCs w:val="16"/>
        </w:rPr>
      </w:pPr>
      <w:r w:rsidRPr="008F5AD8">
        <w:rPr>
          <w:noProof/>
          <w:sz w:val="16"/>
          <w:szCs w:val="16"/>
        </w:rPr>
        <w:drawing>
          <wp:inline distT="0" distB="0" distL="0" distR="0">
            <wp:extent cx="742950" cy="914400"/>
            <wp:effectExtent l="1905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p>
    <w:p w:rsidR="008F5AD8" w:rsidRPr="008F5AD8" w:rsidRDefault="008F5AD8" w:rsidP="008F5AD8">
      <w:pPr>
        <w:jc w:val="center"/>
        <w:rPr>
          <w:b/>
          <w:bCs/>
          <w:sz w:val="16"/>
          <w:szCs w:val="16"/>
        </w:rPr>
      </w:pPr>
    </w:p>
    <w:p w:rsidR="008F5AD8" w:rsidRPr="008F5AD8" w:rsidRDefault="008F5AD8" w:rsidP="008F5AD8">
      <w:pPr>
        <w:pStyle w:val="1"/>
        <w:jc w:val="center"/>
        <w:rPr>
          <w:bCs/>
          <w:sz w:val="16"/>
          <w:szCs w:val="16"/>
        </w:rPr>
      </w:pPr>
      <w:r w:rsidRPr="008F5AD8">
        <w:rPr>
          <w:bCs/>
          <w:sz w:val="16"/>
          <w:szCs w:val="16"/>
        </w:rPr>
        <w:t>ПОСТАНОВЛЕНИЕ</w:t>
      </w:r>
    </w:p>
    <w:p w:rsidR="008F5AD8" w:rsidRPr="008F5AD8" w:rsidRDefault="008F5AD8" w:rsidP="008F5AD8">
      <w:pPr>
        <w:jc w:val="center"/>
        <w:rPr>
          <w:sz w:val="16"/>
          <w:szCs w:val="16"/>
        </w:rPr>
      </w:pPr>
    </w:p>
    <w:p w:rsidR="008F5AD8" w:rsidRPr="008F5AD8" w:rsidRDefault="008F5AD8" w:rsidP="008F5AD8">
      <w:pPr>
        <w:jc w:val="center"/>
        <w:rPr>
          <w:sz w:val="16"/>
          <w:szCs w:val="16"/>
        </w:rPr>
      </w:pPr>
      <w:r w:rsidRPr="008F5AD8">
        <w:rPr>
          <w:sz w:val="16"/>
          <w:szCs w:val="16"/>
        </w:rPr>
        <w:t>АДМИНИСТРАЦИЯ ОСТРОВСКОГО МУНИЦИПАЛЬНОГО РАЙОНА</w:t>
      </w:r>
    </w:p>
    <w:p w:rsidR="008F5AD8" w:rsidRPr="008F5AD8" w:rsidRDefault="008F5AD8" w:rsidP="008F5AD8">
      <w:pPr>
        <w:jc w:val="center"/>
        <w:rPr>
          <w:sz w:val="16"/>
          <w:szCs w:val="16"/>
        </w:rPr>
      </w:pPr>
      <w:r w:rsidRPr="008F5AD8">
        <w:rPr>
          <w:sz w:val="16"/>
          <w:szCs w:val="16"/>
        </w:rPr>
        <w:t>КОСТРОМСКОЙ  ОБЛАСТИ</w:t>
      </w:r>
    </w:p>
    <w:p w:rsidR="008F5AD8" w:rsidRPr="008F5AD8" w:rsidRDefault="008F5AD8" w:rsidP="008F5AD8">
      <w:pPr>
        <w:jc w:val="center"/>
        <w:rPr>
          <w:sz w:val="16"/>
          <w:szCs w:val="16"/>
        </w:rPr>
      </w:pPr>
      <w:r w:rsidRPr="008F5AD8">
        <w:rPr>
          <w:sz w:val="16"/>
          <w:szCs w:val="16"/>
        </w:rPr>
        <w:lastRenderedPageBreak/>
        <w:t>_____________________________________________________________________________</w:t>
      </w:r>
    </w:p>
    <w:p w:rsidR="008F5AD8" w:rsidRPr="008F5AD8" w:rsidRDefault="008F5AD8" w:rsidP="008F5AD8">
      <w:pPr>
        <w:rPr>
          <w:sz w:val="16"/>
          <w:szCs w:val="16"/>
        </w:rPr>
      </w:pPr>
    </w:p>
    <w:p w:rsidR="008F5AD8" w:rsidRPr="008F5AD8" w:rsidRDefault="008F5AD8" w:rsidP="008F5AD8">
      <w:pPr>
        <w:jc w:val="both"/>
        <w:rPr>
          <w:sz w:val="16"/>
          <w:szCs w:val="16"/>
        </w:rPr>
      </w:pPr>
      <w:r w:rsidRPr="008F5AD8">
        <w:rPr>
          <w:sz w:val="16"/>
          <w:szCs w:val="16"/>
        </w:rPr>
        <w:t xml:space="preserve">«_22_»  марта_2018 года              № 133         </w:t>
      </w:r>
    </w:p>
    <w:p w:rsidR="008F5AD8" w:rsidRPr="008F5AD8" w:rsidRDefault="008F5AD8" w:rsidP="008F5AD8">
      <w:pPr>
        <w:jc w:val="both"/>
        <w:rPr>
          <w:sz w:val="16"/>
          <w:szCs w:val="16"/>
        </w:rPr>
      </w:pPr>
    </w:p>
    <w:p w:rsidR="008F5AD8" w:rsidRPr="008F5AD8" w:rsidRDefault="008F5AD8" w:rsidP="008F5AD8">
      <w:pPr>
        <w:jc w:val="both"/>
        <w:rPr>
          <w:sz w:val="16"/>
          <w:szCs w:val="16"/>
        </w:rPr>
      </w:pPr>
      <w:r w:rsidRPr="008F5AD8">
        <w:rPr>
          <w:sz w:val="16"/>
          <w:szCs w:val="16"/>
        </w:rPr>
        <w:t>О внесении изменений</w:t>
      </w:r>
    </w:p>
    <w:p w:rsidR="008F5AD8" w:rsidRPr="008F5AD8" w:rsidRDefault="008F5AD8" w:rsidP="008F5AD8">
      <w:pPr>
        <w:jc w:val="both"/>
        <w:rPr>
          <w:sz w:val="16"/>
          <w:szCs w:val="16"/>
        </w:rPr>
      </w:pPr>
      <w:r w:rsidRPr="008F5AD8">
        <w:rPr>
          <w:sz w:val="16"/>
          <w:szCs w:val="16"/>
        </w:rPr>
        <w:t xml:space="preserve">в постановление администрации </w:t>
      </w:r>
    </w:p>
    <w:p w:rsidR="008F5AD8" w:rsidRPr="008F5AD8" w:rsidRDefault="008F5AD8" w:rsidP="008F5AD8">
      <w:pPr>
        <w:jc w:val="both"/>
        <w:rPr>
          <w:sz w:val="16"/>
          <w:szCs w:val="16"/>
        </w:rPr>
      </w:pPr>
      <w:r w:rsidRPr="008F5AD8">
        <w:rPr>
          <w:sz w:val="16"/>
          <w:szCs w:val="16"/>
        </w:rPr>
        <w:t>Островского муниципального района</w:t>
      </w:r>
    </w:p>
    <w:p w:rsidR="008F5AD8" w:rsidRPr="008F5AD8" w:rsidRDefault="008F5AD8" w:rsidP="008F5AD8">
      <w:pPr>
        <w:rPr>
          <w:sz w:val="16"/>
          <w:szCs w:val="16"/>
        </w:rPr>
      </w:pPr>
      <w:r w:rsidRPr="008F5AD8">
        <w:rPr>
          <w:sz w:val="16"/>
          <w:szCs w:val="16"/>
        </w:rPr>
        <w:t>от 13.10.2017года № 483</w:t>
      </w:r>
    </w:p>
    <w:p w:rsidR="008F5AD8" w:rsidRPr="008F5AD8" w:rsidRDefault="008F5AD8" w:rsidP="008F5AD8">
      <w:pPr>
        <w:jc w:val="both"/>
        <w:rPr>
          <w:sz w:val="16"/>
          <w:szCs w:val="16"/>
        </w:rPr>
      </w:pPr>
    </w:p>
    <w:p w:rsidR="008F5AD8" w:rsidRPr="008F5AD8" w:rsidRDefault="008F5AD8" w:rsidP="008F5AD8">
      <w:pPr>
        <w:jc w:val="both"/>
        <w:rPr>
          <w:sz w:val="16"/>
          <w:szCs w:val="16"/>
        </w:rPr>
      </w:pPr>
    </w:p>
    <w:p w:rsidR="008F5AD8" w:rsidRPr="008F5AD8" w:rsidRDefault="008F5AD8" w:rsidP="008F5AD8">
      <w:pPr>
        <w:jc w:val="both"/>
        <w:rPr>
          <w:sz w:val="16"/>
          <w:szCs w:val="16"/>
        </w:rPr>
      </w:pPr>
      <w:r w:rsidRPr="008F5AD8">
        <w:rPr>
          <w:sz w:val="16"/>
          <w:szCs w:val="16"/>
        </w:rPr>
        <w:t xml:space="preserve">      </w:t>
      </w:r>
      <w:r w:rsidRPr="008F5AD8">
        <w:rPr>
          <w:sz w:val="16"/>
          <w:szCs w:val="16"/>
        </w:rPr>
        <w:tab/>
        <w:t>В целях приведения нормативного акта в соответствии с действующим законодательством, администрация Островского муниципального района  ПОСТАНОВЛЯЕТ:</w:t>
      </w:r>
    </w:p>
    <w:p w:rsidR="008F5AD8" w:rsidRPr="008F5AD8" w:rsidRDefault="008F5AD8" w:rsidP="008F5AD8">
      <w:pPr>
        <w:jc w:val="both"/>
        <w:rPr>
          <w:sz w:val="16"/>
          <w:szCs w:val="16"/>
        </w:rPr>
      </w:pPr>
    </w:p>
    <w:p w:rsidR="008F5AD8" w:rsidRPr="008F5AD8" w:rsidRDefault="008F5AD8" w:rsidP="008F5AD8">
      <w:pPr>
        <w:jc w:val="both"/>
        <w:rPr>
          <w:sz w:val="16"/>
          <w:szCs w:val="16"/>
        </w:rPr>
      </w:pPr>
      <w:r w:rsidRPr="008F5AD8">
        <w:rPr>
          <w:sz w:val="16"/>
          <w:szCs w:val="16"/>
        </w:rPr>
        <w:t>1.Внести в постановление администрации Островского муниципального района от 13.10.2017года № 483 «Об утверждении положения о комиссии по соблюдению требований к служебному поведению муниципальных служащих и урегулированию конфликта интересов» (далее – Постановление) следующие изменения:</w:t>
      </w:r>
    </w:p>
    <w:p w:rsidR="008F5AD8" w:rsidRPr="008F5AD8" w:rsidRDefault="008F5AD8" w:rsidP="008F5AD8">
      <w:pPr>
        <w:jc w:val="both"/>
        <w:rPr>
          <w:sz w:val="16"/>
          <w:szCs w:val="16"/>
        </w:rPr>
      </w:pPr>
      <w:r w:rsidRPr="008F5AD8">
        <w:rPr>
          <w:sz w:val="16"/>
          <w:szCs w:val="16"/>
        </w:rPr>
        <w:t>1.1. Приложение № 2 к Постановлению изложить в новой редакции согласно приложению к настоящему Постановлению.</w:t>
      </w:r>
    </w:p>
    <w:p w:rsidR="008F5AD8" w:rsidRPr="008F5AD8" w:rsidRDefault="008F5AD8" w:rsidP="008F5AD8">
      <w:pPr>
        <w:jc w:val="both"/>
        <w:rPr>
          <w:sz w:val="16"/>
          <w:szCs w:val="16"/>
        </w:rPr>
      </w:pPr>
      <w:r w:rsidRPr="008F5AD8">
        <w:rPr>
          <w:sz w:val="16"/>
          <w:szCs w:val="16"/>
        </w:rPr>
        <w:t>2.Настоящее постановление вступает в силу со дня официального опубликования в информационном бюллетене «Районные новости».</w:t>
      </w:r>
    </w:p>
    <w:p w:rsidR="008F5AD8" w:rsidRPr="008F5AD8" w:rsidRDefault="008F5AD8" w:rsidP="008F5AD8">
      <w:pPr>
        <w:jc w:val="both"/>
        <w:rPr>
          <w:sz w:val="16"/>
          <w:szCs w:val="16"/>
        </w:rPr>
      </w:pPr>
    </w:p>
    <w:p w:rsidR="008F5AD8" w:rsidRPr="008F5AD8" w:rsidRDefault="008F5AD8" w:rsidP="008F5AD8">
      <w:pPr>
        <w:jc w:val="both"/>
        <w:rPr>
          <w:sz w:val="16"/>
          <w:szCs w:val="16"/>
        </w:rPr>
      </w:pPr>
    </w:p>
    <w:p w:rsidR="008F5AD8" w:rsidRPr="008F5AD8" w:rsidRDefault="008F5AD8" w:rsidP="008F5AD8">
      <w:pPr>
        <w:jc w:val="both"/>
        <w:rPr>
          <w:sz w:val="16"/>
          <w:szCs w:val="16"/>
        </w:rPr>
      </w:pPr>
    </w:p>
    <w:p w:rsidR="008F5AD8" w:rsidRPr="008F5AD8" w:rsidRDefault="008F5AD8" w:rsidP="008F5AD8">
      <w:pPr>
        <w:jc w:val="both"/>
        <w:rPr>
          <w:sz w:val="16"/>
          <w:szCs w:val="16"/>
        </w:rPr>
      </w:pPr>
    </w:p>
    <w:p w:rsidR="008F5AD8" w:rsidRPr="008F5AD8" w:rsidRDefault="008F5AD8" w:rsidP="008F5AD8">
      <w:pPr>
        <w:jc w:val="both"/>
        <w:rPr>
          <w:sz w:val="16"/>
          <w:szCs w:val="16"/>
        </w:rPr>
      </w:pPr>
      <w:r w:rsidRPr="008F5AD8">
        <w:rPr>
          <w:sz w:val="16"/>
          <w:szCs w:val="16"/>
        </w:rPr>
        <w:t xml:space="preserve">Глава Островского </w:t>
      </w:r>
    </w:p>
    <w:p w:rsidR="008F5AD8" w:rsidRPr="008F5AD8" w:rsidRDefault="008F5AD8" w:rsidP="008F5AD8">
      <w:pPr>
        <w:jc w:val="both"/>
        <w:rPr>
          <w:sz w:val="16"/>
          <w:szCs w:val="16"/>
        </w:rPr>
      </w:pPr>
      <w:r w:rsidRPr="008F5AD8">
        <w:rPr>
          <w:sz w:val="16"/>
          <w:szCs w:val="16"/>
        </w:rPr>
        <w:t>муниципального района                                 Г.А. Полякова</w:t>
      </w:r>
    </w:p>
    <w:p w:rsidR="008F5AD8" w:rsidRPr="008F5AD8" w:rsidRDefault="008F5AD8" w:rsidP="008F5AD8">
      <w:pPr>
        <w:rPr>
          <w:sz w:val="16"/>
          <w:szCs w:val="16"/>
        </w:rPr>
      </w:pPr>
    </w:p>
    <w:p w:rsidR="008F5AD8" w:rsidRPr="008F5AD8" w:rsidRDefault="008F5AD8" w:rsidP="008F5AD8">
      <w:pPr>
        <w:rPr>
          <w:sz w:val="16"/>
          <w:szCs w:val="16"/>
        </w:rPr>
      </w:pPr>
    </w:p>
    <w:p w:rsidR="008F5AD8" w:rsidRPr="008F5AD8" w:rsidRDefault="008F5AD8" w:rsidP="008F5AD8">
      <w:pPr>
        <w:rPr>
          <w:sz w:val="16"/>
          <w:szCs w:val="16"/>
        </w:rPr>
      </w:pPr>
    </w:p>
    <w:p w:rsidR="008F5AD8" w:rsidRPr="008F5AD8" w:rsidRDefault="008F5AD8" w:rsidP="008F5AD8">
      <w:pPr>
        <w:rPr>
          <w:sz w:val="16"/>
          <w:szCs w:val="16"/>
        </w:rPr>
      </w:pPr>
    </w:p>
    <w:p w:rsidR="008F5AD8" w:rsidRPr="008F5AD8" w:rsidRDefault="008F5AD8" w:rsidP="008F5AD8">
      <w:pPr>
        <w:rPr>
          <w:sz w:val="16"/>
          <w:szCs w:val="16"/>
        </w:rPr>
      </w:pPr>
    </w:p>
    <w:p w:rsidR="008F5AD8" w:rsidRPr="008F5AD8" w:rsidRDefault="008F5AD8" w:rsidP="008F5AD8">
      <w:pPr>
        <w:pStyle w:val="ConsPlusTitle"/>
        <w:jc w:val="right"/>
        <w:rPr>
          <w:rFonts w:ascii="Times New Roman" w:hAnsi="Times New Roman" w:cs="Times New Roman"/>
          <w:b w:val="0"/>
          <w:sz w:val="16"/>
          <w:szCs w:val="16"/>
        </w:rPr>
      </w:pPr>
      <w:r w:rsidRPr="008F5AD8">
        <w:rPr>
          <w:rFonts w:ascii="Times New Roman" w:hAnsi="Times New Roman" w:cs="Times New Roman"/>
          <w:b w:val="0"/>
          <w:sz w:val="16"/>
          <w:szCs w:val="16"/>
        </w:rPr>
        <w:t>Приложение № 1</w:t>
      </w:r>
    </w:p>
    <w:p w:rsidR="008F5AD8" w:rsidRPr="008F5AD8" w:rsidRDefault="008F5AD8" w:rsidP="008F5AD8">
      <w:pPr>
        <w:pStyle w:val="ConsPlusTitle"/>
        <w:jc w:val="right"/>
        <w:rPr>
          <w:rFonts w:ascii="Times New Roman" w:hAnsi="Times New Roman" w:cs="Times New Roman"/>
          <w:b w:val="0"/>
          <w:sz w:val="16"/>
          <w:szCs w:val="16"/>
        </w:rPr>
      </w:pPr>
      <w:r w:rsidRPr="008F5AD8">
        <w:rPr>
          <w:rFonts w:ascii="Times New Roman" w:hAnsi="Times New Roman" w:cs="Times New Roman"/>
          <w:b w:val="0"/>
          <w:sz w:val="16"/>
          <w:szCs w:val="16"/>
        </w:rPr>
        <w:t>к постановлению администрации</w:t>
      </w:r>
    </w:p>
    <w:p w:rsidR="008F5AD8" w:rsidRPr="008F5AD8" w:rsidRDefault="008F5AD8" w:rsidP="008F5AD8">
      <w:pPr>
        <w:pStyle w:val="ConsPlusTitle"/>
        <w:jc w:val="right"/>
        <w:rPr>
          <w:rFonts w:ascii="Times New Roman" w:hAnsi="Times New Roman" w:cs="Times New Roman"/>
          <w:b w:val="0"/>
          <w:sz w:val="16"/>
          <w:szCs w:val="16"/>
        </w:rPr>
      </w:pPr>
      <w:r w:rsidRPr="008F5AD8">
        <w:rPr>
          <w:rFonts w:ascii="Times New Roman" w:hAnsi="Times New Roman" w:cs="Times New Roman"/>
          <w:b w:val="0"/>
          <w:sz w:val="16"/>
          <w:szCs w:val="16"/>
        </w:rPr>
        <w:t>Островского муниципального района</w:t>
      </w:r>
    </w:p>
    <w:p w:rsidR="008F5AD8" w:rsidRPr="008F5AD8" w:rsidRDefault="008F5AD8" w:rsidP="008F5AD8">
      <w:pPr>
        <w:pStyle w:val="ConsPlusTitle"/>
        <w:jc w:val="right"/>
        <w:rPr>
          <w:rFonts w:ascii="Times New Roman" w:hAnsi="Times New Roman" w:cs="Times New Roman"/>
          <w:b w:val="0"/>
          <w:sz w:val="16"/>
          <w:szCs w:val="16"/>
        </w:rPr>
      </w:pPr>
      <w:r w:rsidRPr="008F5AD8">
        <w:rPr>
          <w:rFonts w:ascii="Times New Roman" w:hAnsi="Times New Roman" w:cs="Times New Roman"/>
          <w:b w:val="0"/>
          <w:sz w:val="16"/>
          <w:szCs w:val="16"/>
        </w:rPr>
        <w:t>от ____ марта 2018 года №____</w:t>
      </w:r>
    </w:p>
    <w:p w:rsidR="008F5AD8" w:rsidRPr="008F5AD8" w:rsidRDefault="008F5AD8" w:rsidP="008F5AD8">
      <w:pPr>
        <w:pStyle w:val="ConsPlusTitle"/>
        <w:jc w:val="right"/>
        <w:rPr>
          <w:rFonts w:ascii="Times New Roman" w:hAnsi="Times New Roman" w:cs="Times New Roman"/>
          <w:sz w:val="16"/>
          <w:szCs w:val="16"/>
        </w:rPr>
      </w:pPr>
    </w:p>
    <w:p w:rsidR="008F5AD8" w:rsidRPr="008F5AD8" w:rsidRDefault="008F5AD8" w:rsidP="008F5AD8">
      <w:pPr>
        <w:jc w:val="center"/>
        <w:rPr>
          <w:b/>
          <w:sz w:val="16"/>
          <w:szCs w:val="16"/>
        </w:rPr>
      </w:pPr>
      <w:r w:rsidRPr="008F5AD8">
        <w:rPr>
          <w:b/>
          <w:sz w:val="16"/>
          <w:szCs w:val="16"/>
        </w:rPr>
        <w:t xml:space="preserve">Состав комиссии по соблюдению требований к служебному поведению муниципальных служащих администрации Островского муниципального района </w:t>
      </w:r>
    </w:p>
    <w:p w:rsidR="008F5AD8" w:rsidRPr="008F5AD8" w:rsidRDefault="008F5AD8" w:rsidP="008F5AD8">
      <w:pPr>
        <w:jc w:val="center"/>
        <w:rPr>
          <w:b/>
          <w:sz w:val="16"/>
          <w:szCs w:val="16"/>
        </w:rPr>
      </w:pPr>
      <w:r w:rsidRPr="008F5AD8">
        <w:rPr>
          <w:b/>
          <w:sz w:val="16"/>
          <w:szCs w:val="16"/>
        </w:rPr>
        <w:t xml:space="preserve">и урегулированию конфликта интересов </w:t>
      </w:r>
    </w:p>
    <w:p w:rsidR="008F5AD8" w:rsidRPr="008F5AD8" w:rsidRDefault="008F5AD8" w:rsidP="008F5AD8">
      <w:pPr>
        <w:jc w:val="center"/>
        <w:rPr>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95"/>
        <w:gridCol w:w="3792"/>
      </w:tblGrid>
      <w:tr w:rsidR="008F5AD8" w:rsidRPr="008F5AD8" w:rsidTr="008F5AD8">
        <w:tc>
          <w:tcPr>
            <w:tcW w:w="5495" w:type="dxa"/>
            <w:shd w:val="clear" w:color="auto" w:fill="auto"/>
          </w:tcPr>
          <w:p w:rsidR="008F5AD8" w:rsidRPr="008F5AD8" w:rsidRDefault="008F5AD8" w:rsidP="008F5AD8">
            <w:pPr>
              <w:tabs>
                <w:tab w:val="left" w:pos="2813"/>
              </w:tabs>
              <w:snapToGrid w:val="0"/>
              <w:rPr>
                <w:b/>
                <w:bCs/>
                <w:sz w:val="16"/>
                <w:szCs w:val="16"/>
              </w:rPr>
            </w:pPr>
            <w:r w:rsidRPr="008F5AD8">
              <w:rPr>
                <w:b/>
                <w:bCs/>
                <w:sz w:val="16"/>
                <w:szCs w:val="16"/>
              </w:rPr>
              <w:t>Фамилия, имя, отчество,</w:t>
            </w:r>
          </w:p>
          <w:p w:rsidR="008F5AD8" w:rsidRPr="008F5AD8" w:rsidRDefault="008F5AD8" w:rsidP="008F5AD8">
            <w:pPr>
              <w:tabs>
                <w:tab w:val="left" w:pos="2813"/>
              </w:tabs>
              <w:rPr>
                <w:b/>
                <w:bCs/>
                <w:sz w:val="16"/>
                <w:szCs w:val="16"/>
              </w:rPr>
            </w:pPr>
            <w:r w:rsidRPr="008F5AD8">
              <w:rPr>
                <w:b/>
                <w:bCs/>
                <w:sz w:val="16"/>
                <w:szCs w:val="16"/>
              </w:rPr>
              <w:t>занимаемая должность членов комиссии</w:t>
            </w:r>
          </w:p>
        </w:tc>
        <w:tc>
          <w:tcPr>
            <w:tcW w:w="3792" w:type="dxa"/>
            <w:shd w:val="clear" w:color="auto" w:fill="auto"/>
          </w:tcPr>
          <w:p w:rsidR="008F5AD8" w:rsidRPr="008F5AD8" w:rsidRDefault="008F5AD8" w:rsidP="008F5AD8">
            <w:pPr>
              <w:tabs>
                <w:tab w:val="left" w:pos="2813"/>
              </w:tabs>
              <w:snapToGrid w:val="0"/>
              <w:rPr>
                <w:b/>
                <w:bCs/>
                <w:sz w:val="16"/>
                <w:szCs w:val="16"/>
              </w:rPr>
            </w:pPr>
            <w:r w:rsidRPr="008F5AD8">
              <w:rPr>
                <w:b/>
                <w:bCs/>
                <w:sz w:val="16"/>
                <w:szCs w:val="16"/>
              </w:rPr>
              <w:t>Статус в комиссии</w:t>
            </w:r>
          </w:p>
        </w:tc>
      </w:tr>
      <w:tr w:rsidR="008F5AD8" w:rsidRPr="008F5AD8" w:rsidTr="008F5AD8">
        <w:tc>
          <w:tcPr>
            <w:tcW w:w="5495" w:type="dxa"/>
            <w:shd w:val="clear" w:color="auto" w:fill="auto"/>
          </w:tcPr>
          <w:p w:rsidR="008F5AD8" w:rsidRPr="008F5AD8" w:rsidRDefault="008F5AD8" w:rsidP="008F5AD8">
            <w:pPr>
              <w:tabs>
                <w:tab w:val="left" w:pos="2813"/>
              </w:tabs>
              <w:snapToGrid w:val="0"/>
              <w:rPr>
                <w:sz w:val="16"/>
                <w:szCs w:val="16"/>
              </w:rPr>
            </w:pPr>
            <w:r w:rsidRPr="008F5AD8">
              <w:rPr>
                <w:sz w:val="16"/>
                <w:szCs w:val="16"/>
              </w:rPr>
              <w:t>Баранова Ольга Алексеевна – и.о.заместителя главы администрации Островского муниципального района</w:t>
            </w:r>
          </w:p>
        </w:tc>
        <w:tc>
          <w:tcPr>
            <w:tcW w:w="3792" w:type="dxa"/>
            <w:shd w:val="clear" w:color="auto" w:fill="auto"/>
          </w:tcPr>
          <w:p w:rsidR="008F5AD8" w:rsidRPr="008F5AD8" w:rsidRDefault="008F5AD8" w:rsidP="008F5AD8">
            <w:pPr>
              <w:tabs>
                <w:tab w:val="left" w:pos="2813"/>
              </w:tabs>
              <w:snapToGrid w:val="0"/>
              <w:rPr>
                <w:sz w:val="16"/>
                <w:szCs w:val="16"/>
              </w:rPr>
            </w:pPr>
            <w:r w:rsidRPr="008F5AD8">
              <w:rPr>
                <w:sz w:val="16"/>
                <w:szCs w:val="16"/>
              </w:rPr>
              <w:t>председатель  комиссии</w:t>
            </w:r>
          </w:p>
        </w:tc>
      </w:tr>
      <w:tr w:rsidR="008F5AD8" w:rsidRPr="008F5AD8" w:rsidTr="008F5AD8">
        <w:tc>
          <w:tcPr>
            <w:tcW w:w="5495" w:type="dxa"/>
            <w:shd w:val="clear" w:color="auto" w:fill="auto"/>
          </w:tcPr>
          <w:p w:rsidR="008F5AD8" w:rsidRPr="008F5AD8" w:rsidRDefault="008F5AD8" w:rsidP="008F5AD8">
            <w:pPr>
              <w:rPr>
                <w:sz w:val="16"/>
                <w:szCs w:val="16"/>
              </w:rPr>
            </w:pPr>
            <w:r w:rsidRPr="008F5AD8">
              <w:rPr>
                <w:sz w:val="16"/>
                <w:szCs w:val="16"/>
              </w:rPr>
              <w:t xml:space="preserve">Пелевина Любовь Александровна – </w:t>
            </w:r>
          </w:p>
          <w:p w:rsidR="008F5AD8" w:rsidRPr="008F5AD8" w:rsidRDefault="008F5AD8" w:rsidP="008F5AD8">
            <w:pPr>
              <w:rPr>
                <w:sz w:val="16"/>
                <w:szCs w:val="16"/>
              </w:rPr>
            </w:pPr>
            <w:r w:rsidRPr="008F5AD8">
              <w:rPr>
                <w:sz w:val="16"/>
                <w:szCs w:val="16"/>
              </w:rPr>
              <w:t>главный специалист  юридического отдела                                                          администрации Островского                                                                                                               муниципального района</w:t>
            </w:r>
          </w:p>
        </w:tc>
        <w:tc>
          <w:tcPr>
            <w:tcW w:w="3792" w:type="dxa"/>
            <w:shd w:val="clear" w:color="auto" w:fill="auto"/>
          </w:tcPr>
          <w:p w:rsidR="008F5AD8" w:rsidRPr="008F5AD8" w:rsidRDefault="008F5AD8" w:rsidP="008F5AD8">
            <w:pPr>
              <w:rPr>
                <w:sz w:val="16"/>
                <w:szCs w:val="16"/>
              </w:rPr>
            </w:pPr>
            <w:r w:rsidRPr="008F5AD8">
              <w:rPr>
                <w:sz w:val="16"/>
                <w:szCs w:val="16"/>
              </w:rPr>
              <w:t>заместитель                                                                председателя комиссии</w:t>
            </w:r>
          </w:p>
          <w:p w:rsidR="008F5AD8" w:rsidRPr="008F5AD8" w:rsidRDefault="008F5AD8" w:rsidP="008F5AD8">
            <w:pPr>
              <w:tabs>
                <w:tab w:val="left" w:pos="2813"/>
              </w:tabs>
              <w:snapToGrid w:val="0"/>
              <w:rPr>
                <w:sz w:val="16"/>
                <w:szCs w:val="16"/>
              </w:rPr>
            </w:pPr>
          </w:p>
        </w:tc>
      </w:tr>
      <w:tr w:rsidR="008F5AD8" w:rsidRPr="008F5AD8" w:rsidTr="008F5AD8">
        <w:tc>
          <w:tcPr>
            <w:tcW w:w="5495" w:type="dxa"/>
            <w:shd w:val="clear" w:color="auto" w:fill="auto"/>
          </w:tcPr>
          <w:p w:rsidR="008F5AD8" w:rsidRPr="008F5AD8" w:rsidRDefault="008F5AD8" w:rsidP="008F5AD8">
            <w:pPr>
              <w:tabs>
                <w:tab w:val="left" w:pos="2813"/>
              </w:tabs>
              <w:snapToGrid w:val="0"/>
              <w:rPr>
                <w:sz w:val="16"/>
                <w:szCs w:val="16"/>
              </w:rPr>
            </w:pPr>
            <w:r w:rsidRPr="008F5AD8">
              <w:rPr>
                <w:sz w:val="16"/>
                <w:szCs w:val="16"/>
              </w:rPr>
              <w:t>Буднева Ольга Владимировна – управляющий делами главы администрации Островского муниципального района</w:t>
            </w:r>
          </w:p>
        </w:tc>
        <w:tc>
          <w:tcPr>
            <w:tcW w:w="3792" w:type="dxa"/>
            <w:shd w:val="clear" w:color="auto" w:fill="auto"/>
          </w:tcPr>
          <w:p w:rsidR="008F5AD8" w:rsidRPr="008F5AD8" w:rsidRDefault="008F5AD8" w:rsidP="008F5AD8">
            <w:pPr>
              <w:tabs>
                <w:tab w:val="left" w:pos="2813"/>
              </w:tabs>
              <w:snapToGrid w:val="0"/>
              <w:rPr>
                <w:sz w:val="16"/>
                <w:szCs w:val="16"/>
              </w:rPr>
            </w:pPr>
            <w:r w:rsidRPr="008F5AD8">
              <w:rPr>
                <w:sz w:val="16"/>
                <w:szCs w:val="16"/>
              </w:rPr>
              <w:t>секретарь комиссии</w:t>
            </w:r>
          </w:p>
        </w:tc>
      </w:tr>
      <w:tr w:rsidR="008F5AD8" w:rsidRPr="008F5AD8" w:rsidTr="008F5AD8">
        <w:tc>
          <w:tcPr>
            <w:tcW w:w="9287" w:type="dxa"/>
            <w:gridSpan w:val="2"/>
            <w:shd w:val="clear" w:color="auto" w:fill="auto"/>
          </w:tcPr>
          <w:p w:rsidR="008F5AD8" w:rsidRPr="008F5AD8" w:rsidRDefault="008F5AD8" w:rsidP="008F5AD8">
            <w:pPr>
              <w:tabs>
                <w:tab w:val="left" w:pos="2813"/>
              </w:tabs>
              <w:snapToGrid w:val="0"/>
              <w:jc w:val="center"/>
              <w:rPr>
                <w:sz w:val="16"/>
                <w:szCs w:val="16"/>
              </w:rPr>
            </w:pPr>
            <w:r w:rsidRPr="008F5AD8">
              <w:rPr>
                <w:sz w:val="16"/>
                <w:szCs w:val="16"/>
              </w:rPr>
              <w:t>Члены комиссии:</w:t>
            </w:r>
          </w:p>
        </w:tc>
      </w:tr>
      <w:tr w:rsidR="008F5AD8" w:rsidRPr="008F5AD8" w:rsidTr="008F5AD8">
        <w:tc>
          <w:tcPr>
            <w:tcW w:w="5495" w:type="dxa"/>
            <w:shd w:val="clear" w:color="auto" w:fill="auto"/>
          </w:tcPr>
          <w:p w:rsidR="008F5AD8" w:rsidRPr="008F5AD8" w:rsidRDefault="008F5AD8" w:rsidP="008F5AD8">
            <w:pPr>
              <w:rPr>
                <w:sz w:val="16"/>
                <w:szCs w:val="16"/>
              </w:rPr>
            </w:pPr>
            <w:r w:rsidRPr="008F5AD8">
              <w:rPr>
                <w:sz w:val="16"/>
                <w:szCs w:val="16"/>
              </w:rPr>
              <w:t>Полякова Галина Анатольевна – глава Островского муниципального</w:t>
            </w:r>
          </w:p>
          <w:p w:rsidR="008F5AD8" w:rsidRPr="008F5AD8" w:rsidRDefault="008F5AD8" w:rsidP="008F5AD8">
            <w:pPr>
              <w:rPr>
                <w:sz w:val="16"/>
                <w:szCs w:val="16"/>
              </w:rPr>
            </w:pPr>
            <w:r w:rsidRPr="008F5AD8">
              <w:rPr>
                <w:sz w:val="16"/>
                <w:szCs w:val="16"/>
              </w:rPr>
              <w:t xml:space="preserve">района </w:t>
            </w:r>
          </w:p>
        </w:tc>
        <w:tc>
          <w:tcPr>
            <w:tcW w:w="3792" w:type="dxa"/>
            <w:shd w:val="clear" w:color="auto" w:fill="auto"/>
          </w:tcPr>
          <w:p w:rsidR="008F5AD8" w:rsidRPr="008F5AD8" w:rsidRDefault="008F5AD8" w:rsidP="008F5AD8">
            <w:pPr>
              <w:tabs>
                <w:tab w:val="left" w:pos="2813"/>
              </w:tabs>
              <w:snapToGrid w:val="0"/>
              <w:rPr>
                <w:sz w:val="16"/>
                <w:szCs w:val="16"/>
              </w:rPr>
            </w:pPr>
            <w:r w:rsidRPr="008F5AD8">
              <w:rPr>
                <w:sz w:val="16"/>
                <w:szCs w:val="16"/>
              </w:rPr>
              <w:t>член комиссии</w:t>
            </w:r>
          </w:p>
        </w:tc>
      </w:tr>
      <w:tr w:rsidR="008F5AD8" w:rsidRPr="008F5AD8" w:rsidTr="008F5AD8">
        <w:tc>
          <w:tcPr>
            <w:tcW w:w="5495" w:type="dxa"/>
            <w:shd w:val="clear" w:color="auto" w:fill="auto"/>
          </w:tcPr>
          <w:p w:rsidR="008F5AD8" w:rsidRPr="008F5AD8" w:rsidRDefault="008F5AD8" w:rsidP="008F5AD8">
            <w:pPr>
              <w:rPr>
                <w:sz w:val="16"/>
                <w:szCs w:val="16"/>
              </w:rPr>
            </w:pPr>
            <w:r w:rsidRPr="008F5AD8">
              <w:rPr>
                <w:sz w:val="16"/>
                <w:szCs w:val="16"/>
              </w:rPr>
              <w:t xml:space="preserve">Павлова Светлана Владимировна – заместитель заведующего отделом по экономике,                                                        имущественно-земельным отношениям и сельскому хозяйству                                                          администрации Островского                                                                                                                        муниципального района , председатель                                                           координационного совета профсоюзов Островского муниципального района                                                         </w:t>
            </w:r>
          </w:p>
        </w:tc>
        <w:tc>
          <w:tcPr>
            <w:tcW w:w="3792" w:type="dxa"/>
            <w:shd w:val="clear" w:color="auto" w:fill="auto"/>
          </w:tcPr>
          <w:p w:rsidR="008F5AD8" w:rsidRPr="008F5AD8" w:rsidRDefault="008F5AD8" w:rsidP="008F5AD8">
            <w:pPr>
              <w:tabs>
                <w:tab w:val="left" w:pos="2813"/>
              </w:tabs>
              <w:snapToGrid w:val="0"/>
              <w:rPr>
                <w:sz w:val="16"/>
                <w:szCs w:val="16"/>
              </w:rPr>
            </w:pPr>
            <w:r w:rsidRPr="008F5AD8">
              <w:rPr>
                <w:sz w:val="16"/>
                <w:szCs w:val="16"/>
              </w:rPr>
              <w:t>член комиссии</w:t>
            </w:r>
          </w:p>
        </w:tc>
      </w:tr>
      <w:tr w:rsidR="008F5AD8" w:rsidRPr="008F5AD8" w:rsidTr="008F5AD8">
        <w:tc>
          <w:tcPr>
            <w:tcW w:w="5495" w:type="dxa"/>
            <w:shd w:val="clear" w:color="auto" w:fill="auto"/>
          </w:tcPr>
          <w:p w:rsidR="008F5AD8" w:rsidRPr="008F5AD8" w:rsidRDefault="008F5AD8" w:rsidP="008F5AD8">
            <w:pPr>
              <w:pStyle w:val="ConsPlusNonformat"/>
              <w:widowControl/>
              <w:rPr>
                <w:rFonts w:ascii="Times New Roman" w:hAnsi="Times New Roman" w:cs="Times New Roman"/>
                <w:sz w:val="16"/>
                <w:szCs w:val="16"/>
              </w:rPr>
            </w:pPr>
            <w:r w:rsidRPr="008F5AD8">
              <w:rPr>
                <w:rFonts w:ascii="Times New Roman" w:hAnsi="Times New Roman" w:cs="Times New Roman"/>
                <w:sz w:val="16"/>
                <w:szCs w:val="16"/>
              </w:rPr>
              <w:t>Аристова Галина Александровна - руководитель Островской районной организация  Всероссийской общественной организации ветеранов(пенсионеров) войны, труда, вооруженных сил и правоохранительных органов Костромской области                                            (по согласованию)</w:t>
            </w:r>
          </w:p>
        </w:tc>
        <w:tc>
          <w:tcPr>
            <w:tcW w:w="3792" w:type="dxa"/>
            <w:shd w:val="clear" w:color="auto" w:fill="auto"/>
          </w:tcPr>
          <w:p w:rsidR="008F5AD8" w:rsidRPr="008F5AD8" w:rsidRDefault="008F5AD8" w:rsidP="008F5AD8">
            <w:pPr>
              <w:tabs>
                <w:tab w:val="left" w:pos="2813"/>
              </w:tabs>
              <w:snapToGrid w:val="0"/>
              <w:rPr>
                <w:sz w:val="16"/>
                <w:szCs w:val="16"/>
              </w:rPr>
            </w:pPr>
            <w:r w:rsidRPr="008F5AD8">
              <w:rPr>
                <w:sz w:val="16"/>
                <w:szCs w:val="16"/>
              </w:rPr>
              <w:t>член комиссии</w:t>
            </w:r>
          </w:p>
        </w:tc>
      </w:tr>
      <w:tr w:rsidR="008F5AD8" w:rsidRPr="008F5AD8" w:rsidTr="008F5AD8">
        <w:tc>
          <w:tcPr>
            <w:tcW w:w="5495" w:type="dxa"/>
            <w:shd w:val="clear" w:color="auto" w:fill="auto"/>
          </w:tcPr>
          <w:p w:rsidR="008F5AD8" w:rsidRPr="008F5AD8" w:rsidRDefault="008F5AD8" w:rsidP="008F5AD8">
            <w:pPr>
              <w:pStyle w:val="ConsPlusNonformat"/>
              <w:widowControl/>
              <w:rPr>
                <w:rFonts w:ascii="Times New Roman" w:hAnsi="Times New Roman" w:cs="Times New Roman"/>
                <w:sz w:val="16"/>
                <w:szCs w:val="16"/>
              </w:rPr>
            </w:pPr>
            <w:r w:rsidRPr="008F5AD8">
              <w:rPr>
                <w:rFonts w:ascii="Times New Roman" w:hAnsi="Times New Roman" w:cs="Times New Roman"/>
                <w:sz w:val="16"/>
                <w:szCs w:val="16"/>
              </w:rPr>
              <w:t>Страхова Надежда Владимировна – представитель  МКОУ Островская средняя общеобразовательная школа (по согласованию)</w:t>
            </w:r>
          </w:p>
        </w:tc>
        <w:tc>
          <w:tcPr>
            <w:tcW w:w="3792" w:type="dxa"/>
            <w:shd w:val="clear" w:color="auto" w:fill="auto"/>
          </w:tcPr>
          <w:p w:rsidR="008F5AD8" w:rsidRPr="008F5AD8" w:rsidRDefault="008F5AD8" w:rsidP="008F5AD8">
            <w:pPr>
              <w:tabs>
                <w:tab w:val="left" w:pos="2813"/>
              </w:tabs>
              <w:snapToGrid w:val="0"/>
              <w:rPr>
                <w:sz w:val="16"/>
                <w:szCs w:val="16"/>
              </w:rPr>
            </w:pPr>
            <w:r w:rsidRPr="008F5AD8">
              <w:rPr>
                <w:sz w:val="16"/>
                <w:szCs w:val="16"/>
              </w:rPr>
              <w:t>Член комиссии</w:t>
            </w:r>
          </w:p>
        </w:tc>
      </w:tr>
    </w:tbl>
    <w:p w:rsidR="008F5AD8" w:rsidRPr="008F5AD8" w:rsidRDefault="008F5AD8" w:rsidP="008F5AD8">
      <w:pPr>
        <w:rPr>
          <w:sz w:val="16"/>
          <w:szCs w:val="16"/>
          <w:lang w:val="en-US"/>
        </w:rPr>
      </w:pPr>
    </w:p>
    <w:p w:rsidR="008F5AD8" w:rsidRPr="008F5AD8" w:rsidRDefault="008F5AD8" w:rsidP="008F5AD8">
      <w:pPr>
        <w:rPr>
          <w:sz w:val="16"/>
          <w:szCs w:val="16"/>
        </w:rPr>
      </w:pPr>
    </w:p>
    <w:p w:rsidR="008F5AD8" w:rsidRDefault="008F5AD8" w:rsidP="008F5AD8">
      <w:pPr>
        <w:tabs>
          <w:tab w:val="left" w:pos="3796"/>
        </w:tabs>
        <w:jc w:val="center"/>
      </w:pPr>
      <w:r w:rsidRPr="007C3657">
        <w:t>*      *      *      *      *      *      *</w:t>
      </w:r>
    </w:p>
    <w:p w:rsidR="008F5AD8" w:rsidRPr="008F5AD8" w:rsidRDefault="008F5AD8" w:rsidP="008F5AD8">
      <w:pPr>
        <w:ind w:firstLine="709"/>
        <w:jc w:val="center"/>
        <w:rPr>
          <w:sz w:val="16"/>
          <w:szCs w:val="16"/>
        </w:rPr>
      </w:pPr>
      <w:r w:rsidRPr="008F5AD8">
        <w:rPr>
          <w:noProof/>
          <w:sz w:val="16"/>
          <w:szCs w:val="16"/>
        </w:rPr>
        <w:drawing>
          <wp:inline distT="0" distB="0" distL="0" distR="0">
            <wp:extent cx="688975" cy="84328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srcRect/>
                    <a:stretch>
                      <a:fillRect/>
                    </a:stretch>
                  </pic:blipFill>
                  <pic:spPr bwMode="auto">
                    <a:xfrm>
                      <a:off x="0" y="0"/>
                      <a:ext cx="688975" cy="843280"/>
                    </a:xfrm>
                    <a:prstGeom prst="rect">
                      <a:avLst/>
                    </a:prstGeom>
                    <a:solidFill>
                      <a:srgbClr val="FFFFFF"/>
                    </a:solidFill>
                    <a:ln w="9525">
                      <a:noFill/>
                      <a:miter lim="800000"/>
                      <a:headEnd/>
                      <a:tailEnd/>
                    </a:ln>
                  </pic:spPr>
                </pic:pic>
              </a:graphicData>
            </a:graphic>
          </wp:inline>
        </w:drawing>
      </w:r>
    </w:p>
    <w:p w:rsidR="008F5AD8" w:rsidRPr="008F5AD8" w:rsidRDefault="008F5AD8" w:rsidP="008F5AD8">
      <w:pPr>
        <w:pStyle w:val="1"/>
        <w:widowControl/>
        <w:tabs>
          <w:tab w:val="num" w:pos="0"/>
        </w:tabs>
        <w:ind w:firstLine="709"/>
        <w:jc w:val="center"/>
        <w:rPr>
          <w:b/>
          <w:bCs/>
          <w:sz w:val="16"/>
          <w:szCs w:val="16"/>
        </w:rPr>
      </w:pPr>
    </w:p>
    <w:p w:rsidR="008F5AD8" w:rsidRPr="008F5AD8" w:rsidRDefault="008F5AD8" w:rsidP="008F5AD8">
      <w:pPr>
        <w:pStyle w:val="1"/>
        <w:widowControl/>
        <w:tabs>
          <w:tab w:val="num" w:pos="0"/>
        </w:tabs>
        <w:ind w:firstLine="709"/>
        <w:jc w:val="center"/>
        <w:rPr>
          <w:b/>
          <w:bCs/>
          <w:sz w:val="16"/>
          <w:szCs w:val="16"/>
        </w:rPr>
      </w:pPr>
      <w:r w:rsidRPr="008F5AD8">
        <w:rPr>
          <w:b/>
          <w:bCs/>
          <w:sz w:val="16"/>
          <w:szCs w:val="16"/>
        </w:rPr>
        <w:t>ПОСТАНОВЛЕНИЕ</w:t>
      </w:r>
    </w:p>
    <w:p w:rsidR="008F5AD8" w:rsidRPr="008F5AD8" w:rsidRDefault="008F5AD8" w:rsidP="008F5AD8">
      <w:pPr>
        <w:ind w:firstLine="709"/>
        <w:rPr>
          <w:sz w:val="16"/>
          <w:szCs w:val="16"/>
        </w:rPr>
      </w:pPr>
    </w:p>
    <w:p w:rsidR="008F5AD8" w:rsidRPr="008F5AD8" w:rsidRDefault="008F5AD8" w:rsidP="008F5AD8">
      <w:pPr>
        <w:ind w:firstLine="709"/>
        <w:jc w:val="center"/>
        <w:rPr>
          <w:sz w:val="16"/>
          <w:szCs w:val="16"/>
        </w:rPr>
      </w:pPr>
      <w:r w:rsidRPr="008F5AD8">
        <w:rPr>
          <w:sz w:val="16"/>
          <w:szCs w:val="16"/>
        </w:rPr>
        <w:t>АДМИНИСТРАЦИЯ ОСТРОВСКОГО  МУНИЦИПАЛЬНОГО РАЙОНА</w:t>
      </w:r>
    </w:p>
    <w:p w:rsidR="008F5AD8" w:rsidRPr="008F5AD8" w:rsidRDefault="008F5AD8" w:rsidP="008F5AD8">
      <w:pPr>
        <w:ind w:firstLine="709"/>
        <w:jc w:val="center"/>
        <w:rPr>
          <w:sz w:val="16"/>
          <w:szCs w:val="16"/>
        </w:rPr>
      </w:pPr>
      <w:r w:rsidRPr="008F5AD8">
        <w:rPr>
          <w:sz w:val="16"/>
          <w:szCs w:val="16"/>
        </w:rPr>
        <w:t>КОСТРОМСКОЙ ОБЛАСТИ</w:t>
      </w:r>
    </w:p>
    <w:p w:rsidR="008F5AD8" w:rsidRPr="008F5AD8" w:rsidRDefault="008F5AD8" w:rsidP="008F5AD8">
      <w:pPr>
        <w:ind w:firstLine="709"/>
        <w:rPr>
          <w:sz w:val="16"/>
          <w:szCs w:val="16"/>
        </w:rPr>
      </w:pPr>
    </w:p>
    <w:p w:rsidR="008F5AD8" w:rsidRPr="008F5AD8" w:rsidRDefault="008F5AD8" w:rsidP="008F5AD8">
      <w:pPr>
        <w:ind w:firstLine="709"/>
        <w:rPr>
          <w:sz w:val="16"/>
          <w:szCs w:val="16"/>
        </w:rPr>
      </w:pPr>
      <w:r w:rsidRPr="008F5AD8">
        <w:rPr>
          <w:sz w:val="16"/>
          <w:szCs w:val="16"/>
        </w:rPr>
        <w:lastRenderedPageBreak/>
        <w:t xml:space="preserve">от « 22 »  марта  2018  г.    №   134                                                                                     п. Островское                           </w:t>
      </w:r>
    </w:p>
    <w:p w:rsidR="008F5AD8" w:rsidRPr="008F5AD8" w:rsidRDefault="008F5AD8" w:rsidP="008F5AD8">
      <w:pPr>
        <w:tabs>
          <w:tab w:val="left" w:pos="2850"/>
          <w:tab w:val="left" w:pos="3990"/>
          <w:tab w:val="right" w:pos="10205"/>
        </w:tabs>
        <w:ind w:firstLine="709"/>
        <w:rPr>
          <w:sz w:val="16"/>
          <w:szCs w:val="16"/>
        </w:rPr>
      </w:pPr>
    </w:p>
    <w:p w:rsidR="008F5AD8" w:rsidRPr="008F5AD8" w:rsidRDefault="008F5AD8" w:rsidP="008F5AD8">
      <w:pPr>
        <w:tabs>
          <w:tab w:val="left" w:pos="2850"/>
          <w:tab w:val="left" w:pos="3990"/>
          <w:tab w:val="right" w:pos="10205"/>
        </w:tabs>
        <w:ind w:firstLine="709"/>
        <w:rPr>
          <w:sz w:val="16"/>
          <w:szCs w:val="16"/>
        </w:rPr>
      </w:pPr>
    </w:p>
    <w:p w:rsidR="008F5AD8" w:rsidRPr="008F5AD8" w:rsidRDefault="008F5AD8" w:rsidP="008F5AD8">
      <w:pPr>
        <w:tabs>
          <w:tab w:val="left" w:pos="2850"/>
          <w:tab w:val="left" w:pos="3990"/>
          <w:tab w:val="right" w:pos="10205"/>
        </w:tabs>
        <w:ind w:firstLine="709"/>
        <w:rPr>
          <w:sz w:val="16"/>
          <w:szCs w:val="16"/>
        </w:rPr>
      </w:pPr>
      <w:r w:rsidRPr="008F5AD8">
        <w:rPr>
          <w:sz w:val="16"/>
          <w:szCs w:val="16"/>
        </w:rPr>
        <w:t>О подготовке и проведении</w:t>
      </w:r>
    </w:p>
    <w:p w:rsidR="008F5AD8" w:rsidRPr="008F5AD8" w:rsidRDefault="008F5AD8" w:rsidP="008F5AD8">
      <w:pPr>
        <w:tabs>
          <w:tab w:val="left" w:pos="2850"/>
          <w:tab w:val="left" w:pos="3990"/>
          <w:tab w:val="right" w:pos="10205"/>
        </w:tabs>
        <w:ind w:firstLine="709"/>
        <w:rPr>
          <w:sz w:val="16"/>
          <w:szCs w:val="16"/>
        </w:rPr>
      </w:pPr>
      <w:r w:rsidRPr="008F5AD8">
        <w:rPr>
          <w:sz w:val="16"/>
          <w:szCs w:val="16"/>
        </w:rPr>
        <w:t>диспансерного осмотра юношей</w:t>
      </w:r>
    </w:p>
    <w:p w:rsidR="008F5AD8" w:rsidRPr="008F5AD8" w:rsidRDefault="008F5AD8" w:rsidP="008F5AD8">
      <w:pPr>
        <w:tabs>
          <w:tab w:val="left" w:pos="2850"/>
          <w:tab w:val="left" w:pos="3990"/>
          <w:tab w:val="right" w:pos="10205"/>
        </w:tabs>
        <w:ind w:firstLine="709"/>
        <w:rPr>
          <w:sz w:val="16"/>
          <w:szCs w:val="16"/>
        </w:rPr>
      </w:pPr>
      <w:r w:rsidRPr="008F5AD8">
        <w:rPr>
          <w:sz w:val="16"/>
          <w:szCs w:val="16"/>
        </w:rPr>
        <w:t>2002-2003 годов рождения</w:t>
      </w:r>
    </w:p>
    <w:p w:rsidR="008F5AD8" w:rsidRPr="008F5AD8" w:rsidRDefault="008F5AD8" w:rsidP="008F5AD8">
      <w:pPr>
        <w:ind w:firstLine="709"/>
        <w:jc w:val="both"/>
        <w:rPr>
          <w:color w:val="000000"/>
          <w:sz w:val="16"/>
          <w:szCs w:val="16"/>
        </w:rPr>
      </w:pPr>
    </w:p>
    <w:p w:rsidR="008F5AD8" w:rsidRPr="008F5AD8" w:rsidRDefault="008F5AD8" w:rsidP="008F5AD8">
      <w:pPr>
        <w:tabs>
          <w:tab w:val="left" w:pos="2850"/>
          <w:tab w:val="left" w:pos="3990"/>
          <w:tab w:val="right" w:pos="10205"/>
        </w:tabs>
        <w:ind w:firstLine="709"/>
        <w:jc w:val="both"/>
        <w:rPr>
          <w:sz w:val="16"/>
          <w:szCs w:val="16"/>
        </w:rPr>
      </w:pPr>
      <w:r w:rsidRPr="008F5AD8">
        <w:rPr>
          <w:sz w:val="16"/>
          <w:szCs w:val="16"/>
        </w:rPr>
        <w:t xml:space="preserve">     В соответствии с приказом Министерства обороны Российской Федерации и Министерства здравоохранения Российской Федерации от 23.05.2001 года №240/168 « Об организации медицинского обеспечения подготовки граждан Российской Федерации к военной службе», администрация Островского муниципального района ПОСТАНОВЛЯЕТ:</w:t>
      </w:r>
    </w:p>
    <w:p w:rsidR="008F5AD8" w:rsidRPr="008F5AD8" w:rsidRDefault="008F5AD8" w:rsidP="008F5AD8">
      <w:pPr>
        <w:widowControl/>
        <w:numPr>
          <w:ilvl w:val="0"/>
          <w:numId w:val="17"/>
        </w:numPr>
        <w:tabs>
          <w:tab w:val="left" w:pos="2850"/>
          <w:tab w:val="left" w:pos="3990"/>
          <w:tab w:val="right" w:pos="10205"/>
        </w:tabs>
        <w:autoSpaceDE/>
        <w:autoSpaceDN/>
        <w:adjustRightInd/>
        <w:ind w:left="0" w:firstLine="709"/>
        <w:jc w:val="both"/>
        <w:rPr>
          <w:sz w:val="16"/>
          <w:szCs w:val="16"/>
        </w:rPr>
      </w:pPr>
      <w:r w:rsidRPr="008F5AD8">
        <w:rPr>
          <w:sz w:val="16"/>
          <w:szCs w:val="16"/>
        </w:rPr>
        <w:t>Провести с 01 апреля 2018 года по 30 мая 2018 года на территории Островского муниципального района Костромской области диспансерный осмотр юношей 2002-2003 годов рождения.</w:t>
      </w:r>
    </w:p>
    <w:p w:rsidR="008F5AD8" w:rsidRPr="008F5AD8" w:rsidRDefault="008F5AD8" w:rsidP="008F5AD8">
      <w:pPr>
        <w:widowControl/>
        <w:numPr>
          <w:ilvl w:val="0"/>
          <w:numId w:val="17"/>
        </w:numPr>
        <w:tabs>
          <w:tab w:val="left" w:pos="2850"/>
          <w:tab w:val="left" w:pos="3990"/>
          <w:tab w:val="right" w:pos="10205"/>
        </w:tabs>
        <w:autoSpaceDE/>
        <w:autoSpaceDN/>
        <w:adjustRightInd/>
        <w:ind w:left="0" w:firstLine="709"/>
        <w:jc w:val="both"/>
        <w:rPr>
          <w:sz w:val="16"/>
          <w:szCs w:val="16"/>
        </w:rPr>
      </w:pPr>
      <w:r w:rsidRPr="008F5AD8">
        <w:rPr>
          <w:sz w:val="16"/>
          <w:szCs w:val="16"/>
        </w:rPr>
        <w:t>Утвердить план мероприятий по подготовке и проведению диспансеризации юношей 2002-2003 годов рождения ( приложение № 1 ).</w:t>
      </w:r>
    </w:p>
    <w:p w:rsidR="008F5AD8" w:rsidRPr="008F5AD8" w:rsidRDefault="008F5AD8" w:rsidP="008F5AD8">
      <w:pPr>
        <w:widowControl/>
        <w:numPr>
          <w:ilvl w:val="0"/>
          <w:numId w:val="17"/>
        </w:numPr>
        <w:tabs>
          <w:tab w:val="left" w:pos="2850"/>
          <w:tab w:val="left" w:pos="3990"/>
          <w:tab w:val="right" w:pos="10205"/>
        </w:tabs>
        <w:autoSpaceDE/>
        <w:autoSpaceDN/>
        <w:adjustRightInd/>
        <w:ind w:left="0" w:firstLine="709"/>
        <w:jc w:val="both"/>
        <w:rPr>
          <w:sz w:val="16"/>
          <w:szCs w:val="16"/>
        </w:rPr>
      </w:pPr>
      <w:r w:rsidRPr="008F5AD8">
        <w:rPr>
          <w:sz w:val="16"/>
          <w:szCs w:val="16"/>
        </w:rPr>
        <w:t>Рекомендовать директорам общеобразовательных учреждений, руководителям предприятий, учреждений и организаций, расположенных на территории Островского  муниципального района, в срок до 01 апреля 2018 года представить в ОГБУЗ «Островская РБ» и в военный комиссариат Судиславского и Островского районов списки юношей 2002-2003 годов рождения.</w:t>
      </w:r>
    </w:p>
    <w:p w:rsidR="008F5AD8" w:rsidRPr="008F5AD8" w:rsidRDefault="008F5AD8" w:rsidP="008F5AD8">
      <w:pPr>
        <w:widowControl/>
        <w:numPr>
          <w:ilvl w:val="0"/>
          <w:numId w:val="17"/>
        </w:numPr>
        <w:tabs>
          <w:tab w:val="left" w:pos="2850"/>
          <w:tab w:val="left" w:pos="3990"/>
          <w:tab w:val="right" w:pos="10205"/>
        </w:tabs>
        <w:autoSpaceDE/>
        <w:autoSpaceDN/>
        <w:adjustRightInd/>
        <w:ind w:left="0" w:firstLine="709"/>
        <w:jc w:val="both"/>
        <w:rPr>
          <w:sz w:val="16"/>
          <w:szCs w:val="16"/>
        </w:rPr>
      </w:pPr>
      <w:r w:rsidRPr="008F5AD8">
        <w:rPr>
          <w:sz w:val="16"/>
          <w:szCs w:val="16"/>
        </w:rPr>
        <w:t>Отделу образования администрации Островского муниципального района (Семеновой О.А.) совместно с руководителями предприятий, организаций и учреждений, указанных в пункте 3 настоящего постановления, обеспечить 100% явку юношей на диспансерные осмотры и лечение в соответствии с утверждённым планом мероприятий.</w:t>
      </w:r>
    </w:p>
    <w:p w:rsidR="008F5AD8" w:rsidRPr="008F5AD8" w:rsidRDefault="008F5AD8" w:rsidP="008F5AD8">
      <w:pPr>
        <w:widowControl/>
        <w:numPr>
          <w:ilvl w:val="0"/>
          <w:numId w:val="17"/>
        </w:numPr>
        <w:tabs>
          <w:tab w:val="left" w:pos="2850"/>
          <w:tab w:val="left" w:pos="3990"/>
          <w:tab w:val="right" w:pos="10205"/>
        </w:tabs>
        <w:autoSpaceDE/>
        <w:autoSpaceDN/>
        <w:adjustRightInd/>
        <w:ind w:left="0" w:firstLine="709"/>
        <w:jc w:val="both"/>
        <w:rPr>
          <w:sz w:val="16"/>
          <w:szCs w:val="16"/>
        </w:rPr>
      </w:pPr>
      <w:r w:rsidRPr="008F5AD8">
        <w:rPr>
          <w:sz w:val="16"/>
          <w:szCs w:val="16"/>
        </w:rPr>
        <w:t>Рекомендовать ОГБУЗ «Островская РБ» (Петрова А.Н.):</w:t>
      </w:r>
    </w:p>
    <w:p w:rsidR="008F5AD8" w:rsidRPr="008F5AD8" w:rsidRDefault="008F5AD8" w:rsidP="008F5AD8">
      <w:pPr>
        <w:widowControl/>
        <w:numPr>
          <w:ilvl w:val="1"/>
          <w:numId w:val="17"/>
        </w:numPr>
        <w:tabs>
          <w:tab w:val="left" w:pos="2850"/>
          <w:tab w:val="left" w:pos="3990"/>
          <w:tab w:val="right" w:pos="10205"/>
        </w:tabs>
        <w:autoSpaceDE/>
        <w:autoSpaceDN/>
        <w:adjustRightInd/>
        <w:ind w:left="0" w:firstLine="709"/>
        <w:jc w:val="both"/>
        <w:rPr>
          <w:sz w:val="16"/>
          <w:szCs w:val="16"/>
        </w:rPr>
      </w:pPr>
      <w:r w:rsidRPr="008F5AD8">
        <w:rPr>
          <w:sz w:val="16"/>
          <w:szCs w:val="16"/>
        </w:rPr>
        <w:t>назначить врачей – специалистов, средний медицинский персонал, выделить необходимое имущество и оборудование для проведения диспансерных осмотров юношей;</w:t>
      </w:r>
    </w:p>
    <w:p w:rsidR="008F5AD8" w:rsidRPr="008F5AD8" w:rsidRDefault="008F5AD8" w:rsidP="008F5AD8">
      <w:pPr>
        <w:widowControl/>
        <w:numPr>
          <w:ilvl w:val="1"/>
          <w:numId w:val="17"/>
        </w:numPr>
        <w:tabs>
          <w:tab w:val="left" w:pos="2850"/>
          <w:tab w:val="left" w:pos="3990"/>
          <w:tab w:val="right" w:pos="10205"/>
        </w:tabs>
        <w:autoSpaceDE/>
        <w:autoSpaceDN/>
        <w:adjustRightInd/>
        <w:ind w:left="0" w:firstLine="709"/>
        <w:jc w:val="both"/>
        <w:rPr>
          <w:sz w:val="16"/>
          <w:szCs w:val="16"/>
        </w:rPr>
      </w:pPr>
      <w:r w:rsidRPr="008F5AD8">
        <w:rPr>
          <w:sz w:val="16"/>
          <w:szCs w:val="16"/>
        </w:rPr>
        <w:t>выявить юношей, нуждающихся в обследовании, лечении, врачебном наблюдении и взять их на диспансерный учёт;</w:t>
      </w:r>
    </w:p>
    <w:p w:rsidR="008F5AD8" w:rsidRPr="008F5AD8" w:rsidRDefault="008F5AD8" w:rsidP="008F5AD8">
      <w:pPr>
        <w:widowControl/>
        <w:numPr>
          <w:ilvl w:val="1"/>
          <w:numId w:val="17"/>
        </w:numPr>
        <w:tabs>
          <w:tab w:val="left" w:pos="2850"/>
          <w:tab w:val="left" w:pos="3990"/>
          <w:tab w:val="right" w:pos="10205"/>
        </w:tabs>
        <w:autoSpaceDE/>
        <w:autoSpaceDN/>
        <w:adjustRightInd/>
        <w:ind w:left="0" w:firstLine="709"/>
        <w:jc w:val="both"/>
        <w:rPr>
          <w:sz w:val="16"/>
          <w:szCs w:val="16"/>
        </w:rPr>
      </w:pPr>
      <w:r w:rsidRPr="008F5AD8">
        <w:rPr>
          <w:sz w:val="16"/>
          <w:szCs w:val="16"/>
        </w:rPr>
        <w:t>организовать лечение больных юношей 2002-2003 годов рождения.</w:t>
      </w:r>
    </w:p>
    <w:p w:rsidR="008F5AD8" w:rsidRPr="008F5AD8" w:rsidRDefault="008F5AD8" w:rsidP="008F5AD8">
      <w:pPr>
        <w:widowControl/>
        <w:numPr>
          <w:ilvl w:val="0"/>
          <w:numId w:val="17"/>
        </w:numPr>
        <w:tabs>
          <w:tab w:val="left" w:pos="2850"/>
          <w:tab w:val="left" w:pos="3990"/>
          <w:tab w:val="right" w:pos="10205"/>
        </w:tabs>
        <w:autoSpaceDE/>
        <w:autoSpaceDN/>
        <w:adjustRightInd/>
        <w:ind w:left="0" w:firstLine="709"/>
        <w:jc w:val="both"/>
        <w:rPr>
          <w:sz w:val="16"/>
          <w:szCs w:val="16"/>
        </w:rPr>
      </w:pPr>
      <w:r w:rsidRPr="008F5AD8">
        <w:rPr>
          <w:sz w:val="16"/>
          <w:szCs w:val="16"/>
        </w:rPr>
        <w:t>Контроль за исполнением настоящего постановления возложить на и.о. заместителя главы администрации Островского муниципального района Баранову О.А.</w:t>
      </w:r>
    </w:p>
    <w:p w:rsidR="008F5AD8" w:rsidRPr="008F5AD8" w:rsidRDefault="008F5AD8" w:rsidP="008F5AD8">
      <w:pPr>
        <w:widowControl/>
        <w:numPr>
          <w:ilvl w:val="0"/>
          <w:numId w:val="17"/>
        </w:numPr>
        <w:tabs>
          <w:tab w:val="left" w:pos="2850"/>
          <w:tab w:val="left" w:pos="3990"/>
          <w:tab w:val="right" w:pos="10205"/>
        </w:tabs>
        <w:autoSpaceDE/>
        <w:autoSpaceDN/>
        <w:adjustRightInd/>
        <w:ind w:left="0" w:firstLine="709"/>
        <w:jc w:val="both"/>
        <w:rPr>
          <w:sz w:val="16"/>
          <w:szCs w:val="16"/>
        </w:rPr>
      </w:pPr>
      <w:r w:rsidRPr="008F5AD8">
        <w:rPr>
          <w:sz w:val="16"/>
          <w:szCs w:val="16"/>
        </w:rPr>
        <w:t>Настоящее постановление вступает в законную силу со дня его официального опубликования в информационном бюллетене «Районные новости».</w:t>
      </w:r>
    </w:p>
    <w:p w:rsidR="008F5AD8" w:rsidRPr="008F5AD8" w:rsidRDefault="008F5AD8" w:rsidP="008F5AD8">
      <w:pPr>
        <w:ind w:firstLine="709"/>
        <w:rPr>
          <w:sz w:val="16"/>
          <w:szCs w:val="16"/>
        </w:rPr>
      </w:pPr>
    </w:p>
    <w:p w:rsidR="008F5AD8" w:rsidRPr="008F5AD8" w:rsidRDefault="008F5AD8" w:rsidP="008F5AD8">
      <w:pPr>
        <w:ind w:firstLine="709"/>
        <w:rPr>
          <w:sz w:val="16"/>
          <w:szCs w:val="16"/>
        </w:rPr>
      </w:pPr>
      <w:r w:rsidRPr="008F5AD8">
        <w:rPr>
          <w:sz w:val="16"/>
          <w:szCs w:val="16"/>
        </w:rPr>
        <w:t>Глава Островского муниципального района                                                                Г.А.Полякова</w:t>
      </w:r>
    </w:p>
    <w:p w:rsidR="008F5AD8" w:rsidRPr="008F5AD8" w:rsidRDefault="008F5AD8" w:rsidP="008F5AD8">
      <w:pPr>
        <w:ind w:firstLine="709"/>
        <w:rPr>
          <w:sz w:val="16"/>
          <w:szCs w:val="16"/>
        </w:rPr>
      </w:pPr>
    </w:p>
    <w:p w:rsidR="008F5AD8" w:rsidRPr="008F5AD8" w:rsidRDefault="008F5AD8" w:rsidP="008F5AD8">
      <w:pPr>
        <w:tabs>
          <w:tab w:val="left" w:pos="8490"/>
        </w:tabs>
        <w:ind w:firstLine="709"/>
        <w:jc w:val="right"/>
        <w:rPr>
          <w:sz w:val="16"/>
          <w:szCs w:val="16"/>
        </w:rPr>
      </w:pPr>
      <w:r w:rsidRPr="008F5AD8">
        <w:rPr>
          <w:sz w:val="16"/>
          <w:szCs w:val="16"/>
        </w:rPr>
        <w:t>Приложение</w:t>
      </w:r>
    </w:p>
    <w:p w:rsidR="008F5AD8" w:rsidRPr="008F5AD8" w:rsidRDefault="008F5AD8" w:rsidP="008F5AD8">
      <w:pPr>
        <w:tabs>
          <w:tab w:val="left" w:pos="8490"/>
        </w:tabs>
        <w:ind w:firstLine="709"/>
        <w:jc w:val="right"/>
        <w:rPr>
          <w:sz w:val="16"/>
          <w:szCs w:val="16"/>
        </w:rPr>
      </w:pPr>
      <w:r w:rsidRPr="008F5AD8">
        <w:rPr>
          <w:sz w:val="16"/>
          <w:szCs w:val="16"/>
        </w:rPr>
        <w:t>УТВЕРЖДЁН</w:t>
      </w:r>
    </w:p>
    <w:p w:rsidR="008F5AD8" w:rsidRPr="008F5AD8" w:rsidRDefault="008F5AD8" w:rsidP="008F5AD8">
      <w:pPr>
        <w:tabs>
          <w:tab w:val="left" w:pos="8490"/>
        </w:tabs>
        <w:ind w:firstLine="709"/>
        <w:jc w:val="right"/>
        <w:rPr>
          <w:sz w:val="16"/>
          <w:szCs w:val="16"/>
        </w:rPr>
      </w:pPr>
      <w:r w:rsidRPr="008F5AD8">
        <w:rPr>
          <w:sz w:val="16"/>
          <w:szCs w:val="16"/>
        </w:rPr>
        <w:t>постановлением администрации</w:t>
      </w:r>
    </w:p>
    <w:p w:rsidR="008F5AD8" w:rsidRPr="008F5AD8" w:rsidRDefault="008F5AD8" w:rsidP="008F5AD8">
      <w:pPr>
        <w:tabs>
          <w:tab w:val="left" w:pos="8490"/>
        </w:tabs>
        <w:ind w:firstLine="709"/>
        <w:jc w:val="right"/>
        <w:rPr>
          <w:sz w:val="16"/>
          <w:szCs w:val="16"/>
        </w:rPr>
      </w:pPr>
      <w:r w:rsidRPr="008F5AD8">
        <w:rPr>
          <w:sz w:val="16"/>
          <w:szCs w:val="16"/>
        </w:rPr>
        <w:t xml:space="preserve">Островского муниципального района </w:t>
      </w:r>
    </w:p>
    <w:p w:rsidR="008F5AD8" w:rsidRPr="008F5AD8" w:rsidRDefault="008F5AD8" w:rsidP="008F5AD8">
      <w:pPr>
        <w:tabs>
          <w:tab w:val="left" w:pos="8490"/>
        </w:tabs>
        <w:ind w:firstLine="709"/>
        <w:jc w:val="right"/>
        <w:rPr>
          <w:sz w:val="16"/>
          <w:szCs w:val="16"/>
        </w:rPr>
      </w:pPr>
      <w:r w:rsidRPr="008F5AD8">
        <w:rPr>
          <w:sz w:val="16"/>
          <w:szCs w:val="16"/>
        </w:rPr>
        <w:t>от «____»__________2018 года №________</w:t>
      </w:r>
    </w:p>
    <w:p w:rsidR="008F5AD8" w:rsidRPr="008F5AD8" w:rsidRDefault="008F5AD8" w:rsidP="008F5AD8">
      <w:pPr>
        <w:tabs>
          <w:tab w:val="left" w:pos="8490"/>
        </w:tabs>
        <w:ind w:firstLine="709"/>
        <w:jc w:val="right"/>
        <w:rPr>
          <w:sz w:val="16"/>
          <w:szCs w:val="16"/>
        </w:rPr>
      </w:pPr>
    </w:p>
    <w:p w:rsidR="008F5AD8" w:rsidRPr="008F5AD8" w:rsidRDefault="008F5AD8" w:rsidP="008F5AD8">
      <w:pPr>
        <w:tabs>
          <w:tab w:val="left" w:pos="4560"/>
          <w:tab w:val="left" w:pos="8490"/>
        </w:tabs>
        <w:ind w:firstLine="709"/>
        <w:jc w:val="center"/>
        <w:rPr>
          <w:sz w:val="16"/>
          <w:szCs w:val="16"/>
        </w:rPr>
      </w:pPr>
      <w:r w:rsidRPr="008F5AD8">
        <w:rPr>
          <w:sz w:val="16"/>
          <w:szCs w:val="16"/>
        </w:rPr>
        <w:t>ПЛАН</w:t>
      </w:r>
    </w:p>
    <w:p w:rsidR="008F5AD8" w:rsidRPr="008F5AD8" w:rsidRDefault="008F5AD8" w:rsidP="008F5AD8">
      <w:pPr>
        <w:tabs>
          <w:tab w:val="left" w:pos="4560"/>
          <w:tab w:val="left" w:pos="8490"/>
        </w:tabs>
        <w:ind w:firstLine="709"/>
        <w:jc w:val="center"/>
        <w:rPr>
          <w:sz w:val="16"/>
          <w:szCs w:val="16"/>
        </w:rPr>
      </w:pPr>
      <w:r w:rsidRPr="008F5AD8">
        <w:rPr>
          <w:sz w:val="16"/>
          <w:szCs w:val="16"/>
        </w:rPr>
        <w:t>мероприятий по подготовке и проведению диспансеризации</w:t>
      </w:r>
    </w:p>
    <w:p w:rsidR="008F5AD8" w:rsidRPr="008F5AD8" w:rsidRDefault="008F5AD8" w:rsidP="008F5AD8">
      <w:pPr>
        <w:tabs>
          <w:tab w:val="left" w:pos="4560"/>
          <w:tab w:val="left" w:pos="8490"/>
        </w:tabs>
        <w:ind w:firstLine="709"/>
        <w:jc w:val="center"/>
        <w:rPr>
          <w:sz w:val="16"/>
          <w:szCs w:val="16"/>
        </w:rPr>
      </w:pPr>
      <w:r w:rsidRPr="008F5AD8">
        <w:rPr>
          <w:sz w:val="16"/>
          <w:szCs w:val="16"/>
        </w:rPr>
        <w:t>юношей 2002-2003 годов рождения</w:t>
      </w:r>
    </w:p>
    <w:tbl>
      <w:tblPr>
        <w:tblStyle w:val="a4"/>
        <w:tblW w:w="0" w:type="auto"/>
        <w:tblInd w:w="468" w:type="dxa"/>
        <w:tblLook w:val="01E0"/>
      </w:tblPr>
      <w:tblGrid>
        <w:gridCol w:w="588"/>
        <w:gridCol w:w="4200"/>
        <w:gridCol w:w="2160"/>
        <w:gridCol w:w="2910"/>
      </w:tblGrid>
      <w:tr w:rsidR="008F5AD8" w:rsidRPr="008F5AD8" w:rsidTr="008F5AD8">
        <w:tc>
          <w:tcPr>
            <w:tcW w:w="588" w:type="dxa"/>
          </w:tcPr>
          <w:p w:rsidR="008F5AD8" w:rsidRPr="008F5AD8" w:rsidRDefault="008F5AD8" w:rsidP="008D7C4C">
            <w:pPr>
              <w:tabs>
                <w:tab w:val="left" w:pos="8490"/>
              </w:tabs>
              <w:ind w:firstLine="709"/>
              <w:jc w:val="center"/>
              <w:rPr>
                <w:sz w:val="16"/>
                <w:szCs w:val="16"/>
              </w:rPr>
            </w:pPr>
            <w:r w:rsidRPr="008F5AD8">
              <w:rPr>
                <w:sz w:val="16"/>
                <w:szCs w:val="16"/>
              </w:rPr>
              <w:t>№ п\п</w:t>
            </w:r>
          </w:p>
        </w:tc>
        <w:tc>
          <w:tcPr>
            <w:tcW w:w="4200" w:type="dxa"/>
          </w:tcPr>
          <w:p w:rsidR="008F5AD8" w:rsidRPr="008F5AD8" w:rsidRDefault="008F5AD8" w:rsidP="008D7C4C">
            <w:pPr>
              <w:tabs>
                <w:tab w:val="left" w:pos="8490"/>
              </w:tabs>
              <w:ind w:firstLine="709"/>
              <w:jc w:val="center"/>
              <w:rPr>
                <w:sz w:val="16"/>
                <w:szCs w:val="16"/>
              </w:rPr>
            </w:pPr>
            <w:r w:rsidRPr="008F5AD8">
              <w:rPr>
                <w:sz w:val="16"/>
                <w:szCs w:val="16"/>
              </w:rPr>
              <w:t>Наименование мероприятий</w:t>
            </w:r>
          </w:p>
        </w:tc>
        <w:tc>
          <w:tcPr>
            <w:tcW w:w="2160" w:type="dxa"/>
          </w:tcPr>
          <w:p w:rsidR="008F5AD8" w:rsidRPr="008F5AD8" w:rsidRDefault="008F5AD8" w:rsidP="008D7C4C">
            <w:pPr>
              <w:tabs>
                <w:tab w:val="left" w:pos="8490"/>
              </w:tabs>
              <w:ind w:firstLine="709"/>
              <w:jc w:val="center"/>
              <w:rPr>
                <w:sz w:val="16"/>
                <w:szCs w:val="16"/>
              </w:rPr>
            </w:pPr>
            <w:r w:rsidRPr="008F5AD8">
              <w:rPr>
                <w:sz w:val="16"/>
                <w:szCs w:val="16"/>
              </w:rPr>
              <w:t>Срок исполнения</w:t>
            </w:r>
          </w:p>
        </w:tc>
        <w:tc>
          <w:tcPr>
            <w:tcW w:w="2910" w:type="dxa"/>
          </w:tcPr>
          <w:p w:rsidR="008F5AD8" w:rsidRPr="008F5AD8" w:rsidRDefault="008F5AD8" w:rsidP="008D7C4C">
            <w:pPr>
              <w:tabs>
                <w:tab w:val="left" w:pos="8490"/>
              </w:tabs>
              <w:ind w:firstLine="709"/>
              <w:jc w:val="center"/>
              <w:rPr>
                <w:sz w:val="16"/>
                <w:szCs w:val="16"/>
              </w:rPr>
            </w:pPr>
            <w:r w:rsidRPr="008F5AD8">
              <w:rPr>
                <w:sz w:val="16"/>
                <w:szCs w:val="16"/>
              </w:rPr>
              <w:t>Исполнитель</w:t>
            </w:r>
          </w:p>
        </w:tc>
      </w:tr>
      <w:tr w:rsidR="008F5AD8" w:rsidRPr="008F5AD8" w:rsidTr="008F5AD8">
        <w:tc>
          <w:tcPr>
            <w:tcW w:w="588" w:type="dxa"/>
          </w:tcPr>
          <w:p w:rsidR="008F5AD8" w:rsidRPr="008F5AD8" w:rsidRDefault="00EA60B2" w:rsidP="008D7C4C">
            <w:pPr>
              <w:tabs>
                <w:tab w:val="left" w:pos="8490"/>
              </w:tabs>
              <w:ind w:firstLine="709"/>
              <w:jc w:val="center"/>
              <w:rPr>
                <w:sz w:val="16"/>
                <w:szCs w:val="16"/>
              </w:rPr>
            </w:pPr>
            <w:r>
              <w:rPr>
                <w:sz w:val="16"/>
                <w:szCs w:val="16"/>
              </w:rPr>
              <w:t>1</w:t>
            </w:r>
            <w:r w:rsidR="008F5AD8" w:rsidRPr="008F5AD8">
              <w:rPr>
                <w:sz w:val="16"/>
                <w:szCs w:val="16"/>
              </w:rPr>
              <w:t>1</w:t>
            </w:r>
          </w:p>
        </w:tc>
        <w:tc>
          <w:tcPr>
            <w:tcW w:w="4200" w:type="dxa"/>
          </w:tcPr>
          <w:p w:rsidR="008F5AD8" w:rsidRPr="008F5AD8" w:rsidRDefault="008F5AD8" w:rsidP="008D7C4C">
            <w:pPr>
              <w:tabs>
                <w:tab w:val="left" w:pos="8490"/>
              </w:tabs>
              <w:ind w:firstLine="709"/>
              <w:jc w:val="center"/>
              <w:rPr>
                <w:sz w:val="16"/>
                <w:szCs w:val="16"/>
              </w:rPr>
            </w:pPr>
            <w:r w:rsidRPr="008F5AD8">
              <w:rPr>
                <w:sz w:val="16"/>
                <w:szCs w:val="16"/>
              </w:rPr>
              <w:t>Подготовка и представление в ОГБУЗ «Островская РБ» именных списков  на юношей 2002-2003 г.р.</w:t>
            </w:r>
          </w:p>
        </w:tc>
        <w:tc>
          <w:tcPr>
            <w:tcW w:w="2160" w:type="dxa"/>
          </w:tcPr>
          <w:p w:rsidR="008F5AD8" w:rsidRPr="008F5AD8" w:rsidRDefault="008F5AD8" w:rsidP="008D7C4C">
            <w:pPr>
              <w:tabs>
                <w:tab w:val="left" w:pos="8490"/>
              </w:tabs>
              <w:ind w:firstLine="709"/>
              <w:jc w:val="center"/>
              <w:rPr>
                <w:sz w:val="16"/>
                <w:szCs w:val="16"/>
              </w:rPr>
            </w:pPr>
            <w:r w:rsidRPr="008F5AD8">
              <w:rPr>
                <w:sz w:val="16"/>
                <w:szCs w:val="16"/>
              </w:rPr>
              <w:t>До 01.04.2018г.</w:t>
            </w:r>
          </w:p>
        </w:tc>
        <w:tc>
          <w:tcPr>
            <w:tcW w:w="2910" w:type="dxa"/>
          </w:tcPr>
          <w:p w:rsidR="008F5AD8" w:rsidRPr="008F5AD8" w:rsidRDefault="008F5AD8" w:rsidP="008D7C4C">
            <w:pPr>
              <w:tabs>
                <w:tab w:val="left" w:pos="8490"/>
              </w:tabs>
              <w:ind w:firstLine="709"/>
              <w:jc w:val="center"/>
              <w:rPr>
                <w:sz w:val="16"/>
                <w:szCs w:val="16"/>
              </w:rPr>
            </w:pPr>
            <w:r w:rsidRPr="008F5AD8">
              <w:rPr>
                <w:sz w:val="16"/>
                <w:szCs w:val="16"/>
              </w:rPr>
              <w:t>Директора учебных заведений, руководители предприятий, учреждений, организаций</w:t>
            </w:r>
          </w:p>
        </w:tc>
      </w:tr>
      <w:tr w:rsidR="008F5AD8" w:rsidRPr="008F5AD8" w:rsidTr="008F5AD8">
        <w:tc>
          <w:tcPr>
            <w:tcW w:w="588" w:type="dxa"/>
          </w:tcPr>
          <w:p w:rsidR="008F5AD8" w:rsidRPr="008F5AD8" w:rsidRDefault="00EA60B2" w:rsidP="008D7C4C">
            <w:pPr>
              <w:tabs>
                <w:tab w:val="left" w:pos="8490"/>
              </w:tabs>
              <w:ind w:firstLine="709"/>
              <w:jc w:val="center"/>
              <w:rPr>
                <w:sz w:val="16"/>
                <w:szCs w:val="16"/>
              </w:rPr>
            </w:pPr>
            <w:r>
              <w:rPr>
                <w:sz w:val="16"/>
                <w:szCs w:val="16"/>
              </w:rPr>
              <w:t>2</w:t>
            </w:r>
            <w:r w:rsidR="008F5AD8" w:rsidRPr="008F5AD8">
              <w:rPr>
                <w:sz w:val="16"/>
                <w:szCs w:val="16"/>
              </w:rPr>
              <w:t>2</w:t>
            </w:r>
          </w:p>
        </w:tc>
        <w:tc>
          <w:tcPr>
            <w:tcW w:w="4200" w:type="dxa"/>
          </w:tcPr>
          <w:p w:rsidR="008F5AD8" w:rsidRPr="008F5AD8" w:rsidRDefault="008F5AD8" w:rsidP="008D7C4C">
            <w:pPr>
              <w:tabs>
                <w:tab w:val="left" w:pos="8490"/>
              </w:tabs>
              <w:ind w:firstLine="709"/>
              <w:jc w:val="center"/>
              <w:rPr>
                <w:sz w:val="16"/>
                <w:szCs w:val="16"/>
              </w:rPr>
            </w:pPr>
            <w:r w:rsidRPr="008F5AD8">
              <w:rPr>
                <w:sz w:val="16"/>
                <w:szCs w:val="16"/>
              </w:rPr>
              <w:t>Проведение клинико-диагностических исследований, антропометрии</w:t>
            </w:r>
          </w:p>
        </w:tc>
        <w:tc>
          <w:tcPr>
            <w:tcW w:w="2160" w:type="dxa"/>
          </w:tcPr>
          <w:p w:rsidR="008F5AD8" w:rsidRPr="008F5AD8" w:rsidRDefault="008F5AD8" w:rsidP="008D7C4C">
            <w:pPr>
              <w:tabs>
                <w:tab w:val="left" w:pos="8490"/>
              </w:tabs>
              <w:ind w:firstLine="709"/>
              <w:jc w:val="center"/>
              <w:rPr>
                <w:sz w:val="16"/>
                <w:szCs w:val="16"/>
              </w:rPr>
            </w:pPr>
            <w:r w:rsidRPr="008F5AD8">
              <w:rPr>
                <w:sz w:val="16"/>
                <w:szCs w:val="16"/>
              </w:rPr>
              <w:t>До 01.04.2018 г</w:t>
            </w:r>
          </w:p>
        </w:tc>
        <w:tc>
          <w:tcPr>
            <w:tcW w:w="2910" w:type="dxa"/>
          </w:tcPr>
          <w:p w:rsidR="008F5AD8" w:rsidRPr="008F5AD8" w:rsidRDefault="008F5AD8" w:rsidP="008D7C4C">
            <w:pPr>
              <w:tabs>
                <w:tab w:val="left" w:pos="8490"/>
              </w:tabs>
              <w:ind w:firstLine="709"/>
              <w:jc w:val="center"/>
              <w:rPr>
                <w:sz w:val="16"/>
                <w:szCs w:val="16"/>
              </w:rPr>
            </w:pPr>
            <w:r w:rsidRPr="008F5AD8">
              <w:rPr>
                <w:sz w:val="16"/>
                <w:szCs w:val="16"/>
              </w:rPr>
              <w:t>ОГБУЗ «Островская РБ»</w:t>
            </w:r>
          </w:p>
          <w:p w:rsidR="008F5AD8" w:rsidRPr="008F5AD8" w:rsidRDefault="008F5AD8" w:rsidP="008D7C4C">
            <w:pPr>
              <w:tabs>
                <w:tab w:val="left" w:pos="8490"/>
              </w:tabs>
              <w:ind w:firstLine="709"/>
              <w:jc w:val="center"/>
              <w:rPr>
                <w:sz w:val="16"/>
                <w:szCs w:val="16"/>
              </w:rPr>
            </w:pPr>
          </w:p>
        </w:tc>
      </w:tr>
      <w:tr w:rsidR="008F5AD8" w:rsidRPr="008F5AD8" w:rsidTr="008F5AD8">
        <w:tc>
          <w:tcPr>
            <w:tcW w:w="588" w:type="dxa"/>
          </w:tcPr>
          <w:p w:rsidR="008F5AD8" w:rsidRPr="008F5AD8" w:rsidRDefault="00EA60B2" w:rsidP="008D7C4C">
            <w:pPr>
              <w:tabs>
                <w:tab w:val="left" w:pos="8490"/>
              </w:tabs>
              <w:ind w:firstLine="709"/>
              <w:jc w:val="center"/>
              <w:rPr>
                <w:sz w:val="16"/>
                <w:szCs w:val="16"/>
              </w:rPr>
            </w:pPr>
            <w:r>
              <w:rPr>
                <w:sz w:val="16"/>
                <w:szCs w:val="16"/>
              </w:rPr>
              <w:t>3</w:t>
            </w:r>
            <w:r w:rsidR="008F5AD8" w:rsidRPr="008F5AD8">
              <w:rPr>
                <w:sz w:val="16"/>
                <w:szCs w:val="16"/>
              </w:rPr>
              <w:t>3</w:t>
            </w:r>
          </w:p>
        </w:tc>
        <w:tc>
          <w:tcPr>
            <w:tcW w:w="4200" w:type="dxa"/>
          </w:tcPr>
          <w:p w:rsidR="008F5AD8" w:rsidRPr="008F5AD8" w:rsidRDefault="008F5AD8" w:rsidP="008D7C4C">
            <w:pPr>
              <w:tabs>
                <w:tab w:val="left" w:pos="8490"/>
              </w:tabs>
              <w:ind w:firstLine="709"/>
              <w:jc w:val="center"/>
              <w:rPr>
                <w:sz w:val="16"/>
                <w:szCs w:val="16"/>
              </w:rPr>
            </w:pPr>
            <w:r w:rsidRPr="008F5AD8">
              <w:rPr>
                <w:sz w:val="16"/>
                <w:szCs w:val="16"/>
              </w:rPr>
              <w:t>Проведение сверки именных списков</w:t>
            </w:r>
          </w:p>
        </w:tc>
        <w:tc>
          <w:tcPr>
            <w:tcW w:w="2160" w:type="dxa"/>
          </w:tcPr>
          <w:p w:rsidR="008F5AD8" w:rsidRPr="008F5AD8" w:rsidRDefault="008F5AD8" w:rsidP="008D7C4C">
            <w:pPr>
              <w:tabs>
                <w:tab w:val="left" w:pos="8490"/>
              </w:tabs>
              <w:ind w:firstLine="709"/>
              <w:jc w:val="center"/>
              <w:rPr>
                <w:sz w:val="16"/>
                <w:szCs w:val="16"/>
              </w:rPr>
            </w:pPr>
            <w:r w:rsidRPr="008F5AD8">
              <w:rPr>
                <w:sz w:val="16"/>
                <w:szCs w:val="16"/>
              </w:rPr>
              <w:t>До 01.04.2018 г</w:t>
            </w:r>
          </w:p>
        </w:tc>
        <w:tc>
          <w:tcPr>
            <w:tcW w:w="2910" w:type="dxa"/>
          </w:tcPr>
          <w:p w:rsidR="008F5AD8" w:rsidRPr="008F5AD8" w:rsidRDefault="008F5AD8" w:rsidP="008D7C4C">
            <w:pPr>
              <w:tabs>
                <w:tab w:val="left" w:pos="8490"/>
              </w:tabs>
              <w:ind w:firstLine="709"/>
              <w:jc w:val="center"/>
              <w:rPr>
                <w:sz w:val="16"/>
                <w:szCs w:val="16"/>
              </w:rPr>
            </w:pPr>
            <w:r w:rsidRPr="008F5AD8">
              <w:rPr>
                <w:sz w:val="16"/>
                <w:szCs w:val="16"/>
              </w:rPr>
              <w:t>Персонал детской консультации, мед. сестра военного комиссариата</w:t>
            </w:r>
          </w:p>
        </w:tc>
      </w:tr>
      <w:tr w:rsidR="008F5AD8" w:rsidRPr="008F5AD8" w:rsidTr="008F5AD8">
        <w:tc>
          <w:tcPr>
            <w:tcW w:w="588" w:type="dxa"/>
          </w:tcPr>
          <w:p w:rsidR="008F5AD8" w:rsidRPr="008F5AD8" w:rsidRDefault="00EA60B2" w:rsidP="008D7C4C">
            <w:pPr>
              <w:tabs>
                <w:tab w:val="left" w:pos="8490"/>
              </w:tabs>
              <w:ind w:firstLine="709"/>
              <w:jc w:val="center"/>
              <w:rPr>
                <w:sz w:val="16"/>
                <w:szCs w:val="16"/>
              </w:rPr>
            </w:pPr>
            <w:r>
              <w:rPr>
                <w:sz w:val="16"/>
                <w:szCs w:val="16"/>
              </w:rPr>
              <w:t>4</w:t>
            </w:r>
            <w:r w:rsidR="008F5AD8" w:rsidRPr="008F5AD8">
              <w:rPr>
                <w:sz w:val="16"/>
                <w:szCs w:val="16"/>
              </w:rPr>
              <w:t>4</w:t>
            </w:r>
          </w:p>
        </w:tc>
        <w:tc>
          <w:tcPr>
            <w:tcW w:w="4200" w:type="dxa"/>
          </w:tcPr>
          <w:p w:rsidR="008F5AD8" w:rsidRPr="008F5AD8" w:rsidRDefault="008F5AD8" w:rsidP="008D7C4C">
            <w:pPr>
              <w:tabs>
                <w:tab w:val="left" w:pos="8490"/>
              </w:tabs>
              <w:ind w:firstLine="709"/>
              <w:jc w:val="center"/>
              <w:rPr>
                <w:sz w:val="16"/>
                <w:szCs w:val="16"/>
              </w:rPr>
            </w:pPr>
            <w:r w:rsidRPr="008F5AD8">
              <w:rPr>
                <w:sz w:val="16"/>
                <w:szCs w:val="16"/>
              </w:rPr>
              <w:t>Определение необходимого количества больничных коек для стационарного обследования и лечения</w:t>
            </w:r>
          </w:p>
        </w:tc>
        <w:tc>
          <w:tcPr>
            <w:tcW w:w="2160" w:type="dxa"/>
          </w:tcPr>
          <w:p w:rsidR="008F5AD8" w:rsidRPr="008F5AD8" w:rsidRDefault="008F5AD8" w:rsidP="008D7C4C">
            <w:pPr>
              <w:tabs>
                <w:tab w:val="left" w:pos="8490"/>
              </w:tabs>
              <w:ind w:firstLine="709"/>
              <w:jc w:val="center"/>
              <w:rPr>
                <w:sz w:val="16"/>
                <w:szCs w:val="16"/>
              </w:rPr>
            </w:pPr>
            <w:r w:rsidRPr="008F5AD8">
              <w:rPr>
                <w:sz w:val="16"/>
                <w:szCs w:val="16"/>
              </w:rPr>
              <w:t>До 01.04.2018 г</w:t>
            </w:r>
          </w:p>
        </w:tc>
        <w:tc>
          <w:tcPr>
            <w:tcW w:w="2910" w:type="dxa"/>
          </w:tcPr>
          <w:p w:rsidR="008F5AD8" w:rsidRPr="008F5AD8" w:rsidRDefault="008F5AD8" w:rsidP="008D7C4C">
            <w:pPr>
              <w:tabs>
                <w:tab w:val="left" w:pos="8490"/>
              </w:tabs>
              <w:ind w:firstLine="709"/>
              <w:jc w:val="center"/>
              <w:rPr>
                <w:sz w:val="16"/>
                <w:szCs w:val="16"/>
              </w:rPr>
            </w:pPr>
            <w:r w:rsidRPr="008F5AD8">
              <w:rPr>
                <w:sz w:val="16"/>
                <w:szCs w:val="16"/>
              </w:rPr>
              <w:t>Главный врач ОГБУЗ</w:t>
            </w:r>
          </w:p>
          <w:p w:rsidR="008F5AD8" w:rsidRPr="008F5AD8" w:rsidRDefault="008F5AD8" w:rsidP="008D7C4C">
            <w:pPr>
              <w:tabs>
                <w:tab w:val="left" w:pos="8490"/>
              </w:tabs>
              <w:ind w:firstLine="709"/>
              <w:jc w:val="center"/>
              <w:rPr>
                <w:sz w:val="16"/>
                <w:szCs w:val="16"/>
              </w:rPr>
            </w:pPr>
            <w:r w:rsidRPr="008F5AD8">
              <w:rPr>
                <w:sz w:val="16"/>
                <w:szCs w:val="16"/>
              </w:rPr>
              <w:t>«Островская РБ»</w:t>
            </w:r>
          </w:p>
        </w:tc>
      </w:tr>
      <w:tr w:rsidR="008F5AD8" w:rsidRPr="008F5AD8" w:rsidTr="008F5AD8">
        <w:tc>
          <w:tcPr>
            <w:tcW w:w="588" w:type="dxa"/>
          </w:tcPr>
          <w:p w:rsidR="008F5AD8" w:rsidRPr="008F5AD8" w:rsidRDefault="00EA60B2" w:rsidP="008D7C4C">
            <w:pPr>
              <w:tabs>
                <w:tab w:val="left" w:pos="8490"/>
              </w:tabs>
              <w:ind w:firstLine="709"/>
              <w:jc w:val="center"/>
              <w:rPr>
                <w:sz w:val="16"/>
                <w:szCs w:val="16"/>
              </w:rPr>
            </w:pPr>
            <w:r>
              <w:rPr>
                <w:sz w:val="16"/>
                <w:szCs w:val="16"/>
              </w:rPr>
              <w:t>5</w:t>
            </w:r>
            <w:r w:rsidR="008F5AD8" w:rsidRPr="008F5AD8">
              <w:rPr>
                <w:sz w:val="16"/>
                <w:szCs w:val="16"/>
              </w:rPr>
              <w:t>5</w:t>
            </w:r>
          </w:p>
        </w:tc>
        <w:tc>
          <w:tcPr>
            <w:tcW w:w="4200" w:type="dxa"/>
          </w:tcPr>
          <w:p w:rsidR="008F5AD8" w:rsidRPr="008F5AD8" w:rsidRDefault="008F5AD8" w:rsidP="008D7C4C">
            <w:pPr>
              <w:tabs>
                <w:tab w:val="left" w:pos="8490"/>
              </w:tabs>
              <w:ind w:firstLine="709"/>
              <w:jc w:val="center"/>
              <w:rPr>
                <w:sz w:val="16"/>
                <w:szCs w:val="16"/>
              </w:rPr>
            </w:pPr>
            <w:r w:rsidRPr="008F5AD8">
              <w:rPr>
                <w:sz w:val="16"/>
                <w:szCs w:val="16"/>
              </w:rPr>
              <w:t>Разработка и утверждение графика прохождения мед. комиссии юношей 2002-2003 г.р. Подготовка бланков амбулаторных карт ( форма 025\У). Подготовка книги учёта диспансеризации.</w:t>
            </w:r>
          </w:p>
        </w:tc>
        <w:tc>
          <w:tcPr>
            <w:tcW w:w="2160" w:type="dxa"/>
          </w:tcPr>
          <w:p w:rsidR="008F5AD8" w:rsidRPr="008F5AD8" w:rsidRDefault="008F5AD8" w:rsidP="008D7C4C">
            <w:pPr>
              <w:tabs>
                <w:tab w:val="left" w:pos="8490"/>
              </w:tabs>
              <w:ind w:firstLine="709"/>
              <w:jc w:val="center"/>
              <w:rPr>
                <w:sz w:val="16"/>
                <w:szCs w:val="16"/>
              </w:rPr>
            </w:pPr>
            <w:r w:rsidRPr="008F5AD8">
              <w:rPr>
                <w:sz w:val="16"/>
                <w:szCs w:val="16"/>
              </w:rPr>
              <w:t>До 01.04.2018 г</w:t>
            </w:r>
          </w:p>
        </w:tc>
        <w:tc>
          <w:tcPr>
            <w:tcW w:w="2910" w:type="dxa"/>
          </w:tcPr>
          <w:p w:rsidR="008F5AD8" w:rsidRPr="008F5AD8" w:rsidRDefault="008F5AD8" w:rsidP="008D7C4C">
            <w:pPr>
              <w:tabs>
                <w:tab w:val="left" w:pos="8490"/>
              </w:tabs>
              <w:ind w:firstLine="709"/>
              <w:jc w:val="center"/>
              <w:rPr>
                <w:sz w:val="16"/>
                <w:szCs w:val="16"/>
              </w:rPr>
            </w:pPr>
            <w:r w:rsidRPr="008F5AD8">
              <w:rPr>
                <w:sz w:val="16"/>
                <w:szCs w:val="16"/>
              </w:rPr>
              <w:t>Персонал детской консультации</w:t>
            </w:r>
          </w:p>
        </w:tc>
      </w:tr>
      <w:tr w:rsidR="008F5AD8" w:rsidRPr="008F5AD8" w:rsidTr="008F5AD8">
        <w:tc>
          <w:tcPr>
            <w:tcW w:w="588" w:type="dxa"/>
          </w:tcPr>
          <w:p w:rsidR="008F5AD8" w:rsidRPr="008F5AD8" w:rsidRDefault="00EA60B2" w:rsidP="008D7C4C">
            <w:pPr>
              <w:tabs>
                <w:tab w:val="left" w:pos="8490"/>
              </w:tabs>
              <w:ind w:firstLine="709"/>
              <w:jc w:val="center"/>
              <w:rPr>
                <w:sz w:val="16"/>
                <w:szCs w:val="16"/>
              </w:rPr>
            </w:pPr>
            <w:r>
              <w:rPr>
                <w:sz w:val="16"/>
                <w:szCs w:val="16"/>
              </w:rPr>
              <w:t>6</w:t>
            </w:r>
            <w:r w:rsidR="008F5AD8" w:rsidRPr="008F5AD8">
              <w:rPr>
                <w:sz w:val="16"/>
                <w:szCs w:val="16"/>
              </w:rPr>
              <w:t>6</w:t>
            </w:r>
          </w:p>
        </w:tc>
        <w:tc>
          <w:tcPr>
            <w:tcW w:w="4200" w:type="dxa"/>
          </w:tcPr>
          <w:p w:rsidR="008F5AD8" w:rsidRPr="008F5AD8" w:rsidRDefault="008F5AD8" w:rsidP="008D7C4C">
            <w:pPr>
              <w:tabs>
                <w:tab w:val="left" w:pos="8490"/>
              </w:tabs>
              <w:ind w:firstLine="709"/>
              <w:jc w:val="center"/>
              <w:rPr>
                <w:sz w:val="16"/>
                <w:szCs w:val="16"/>
              </w:rPr>
            </w:pPr>
            <w:r w:rsidRPr="008F5AD8">
              <w:rPr>
                <w:sz w:val="16"/>
                <w:szCs w:val="16"/>
              </w:rPr>
              <w:t>Осуществление контроля за проведением диспансеризации в лечебном учреждении</w:t>
            </w:r>
          </w:p>
        </w:tc>
        <w:tc>
          <w:tcPr>
            <w:tcW w:w="2160" w:type="dxa"/>
          </w:tcPr>
          <w:p w:rsidR="008F5AD8" w:rsidRPr="008F5AD8" w:rsidRDefault="008F5AD8" w:rsidP="008D7C4C">
            <w:pPr>
              <w:tabs>
                <w:tab w:val="left" w:pos="8490"/>
              </w:tabs>
              <w:ind w:firstLine="709"/>
              <w:jc w:val="center"/>
              <w:rPr>
                <w:sz w:val="16"/>
                <w:szCs w:val="16"/>
              </w:rPr>
            </w:pPr>
            <w:r w:rsidRPr="008F5AD8">
              <w:rPr>
                <w:sz w:val="16"/>
                <w:szCs w:val="16"/>
              </w:rPr>
              <w:t>Апрель-май</w:t>
            </w:r>
          </w:p>
          <w:p w:rsidR="008F5AD8" w:rsidRPr="008F5AD8" w:rsidRDefault="008F5AD8" w:rsidP="008D7C4C">
            <w:pPr>
              <w:tabs>
                <w:tab w:val="left" w:pos="8490"/>
              </w:tabs>
              <w:ind w:firstLine="709"/>
              <w:jc w:val="center"/>
              <w:rPr>
                <w:sz w:val="16"/>
                <w:szCs w:val="16"/>
              </w:rPr>
            </w:pPr>
            <w:r w:rsidRPr="008F5AD8">
              <w:rPr>
                <w:sz w:val="16"/>
                <w:szCs w:val="16"/>
              </w:rPr>
              <w:t>2018 г.</w:t>
            </w:r>
          </w:p>
        </w:tc>
        <w:tc>
          <w:tcPr>
            <w:tcW w:w="2910" w:type="dxa"/>
          </w:tcPr>
          <w:p w:rsidR="008F5AD8" w:rsidRPr="008F5AD8" w:rsidRDefault="008F5AD8" w:rsidP="008D7C4C">
            <w:pPr>
              <w:tabs>
                <w:tab w:val="left" w:pos="8490"/>
              </w:tabs>
              <w:ind w:firstLine="709"/>
              <w:jc w:val="center"/>
              <w:rPr>
                <w:sz w:val="16"/>
                <w:szCs w:val="16"/>
              </w:rPr>
            </w:pPr>
            <w:r w:rsidRPr="008F5AD8">
              <w:rPr>
                <w:sz w:val="16"/>
                <w:szCs w:val="16"/>
              </w:rPr>
              <w:t>Главный врач ОГБУЗ</w:t>
            </w:r>
          </w:p>
          <w:p w:rsidR="008F5AD8" w:rsidRPr="008F5AD8" w:rsidRDefault="008F5AD8" w:rsidP="008D7C4C">
            <w:pPr>
              <w:tabs>
                <w:tab w:val="left" w:pos="8490"/>
              </w:tabs>
              <w:ind w:firstLine="709"/>
              <w:jc w:val="center"/>
              <w:rPr>
                <w:sz w:val="16"/>
                <w:szCs w:val="16"/>
              </w:rPr>
            </w:pPr>
            <w:r w:rsidRPr="008F5AD8">
              <w:rPr>
                <w:sz w:val="16"/>
                <w:szCs w:val="16"/>
              </w:rPr>
              <w:t>«Островская РБ»</w:t>
            </w:r>
          </w:p>
          <w:p w:rsidR="008F5AD8" w:rsidRPr="008F5AD8" w:rsidRDefault="008F5AD8" w:rsidP="008D7C4C">
            <w:pPr>
              <w:tabs>
                <w:tab w:val="left" w:pos="8490"/>
              </w:tabs>
              <w:ind w:firstLine="709"/>
              <w:jc w:val="center"/>
              <w:rPr>
                <w:sz w:val="16"/>
                <w:szCs w:val="16"/>
              </w:rPr>
            </w:pPr>
            <w:r w:rsidRPr="008F5AD8">
              <w:rPr>
                <w:sz w:val="16"/>
                <w:szCs w:val="16"/>
              </w:rPr>
              <w:t>мед. сестра военного комиссариата</w:t>
            </w:r>
          </w:p>
        </w:tc>
      </w:tr>
      <w:tr w:rsidR="008F5AD8" w:rsidRPr="008F5AD8" w:rsidTr="008F5AD8">
        <w:tc>
          <w:tcPr>
            <w:tcW w:w="588" w:type="dxa"/>
          </w:tcPr>
          <w:p w:rsidR="008F5AD8" w:rsidRPr="008F5AD8" w:rsidRDefault="00EA60B2" w:rsidP="008D7C4C">
            <w:pPr>
              <w:tabs>
                <w:tab w:val="left" w:pos="8490"/>
              </w:tabs>
              <w:ind w:firstLine="709"/>
              <w:jc w:val="center"/>
              <w:rPr>
                <w:sz w:val="16"/>
                <w:szCs w:val="16"/>
              </w:rPr>
            </w:pPr>
            <w:r>
              <w:rPr>
                <w:sz w:val="16"/>
                <w:szCs w:val="16"/>
              </w:rPr>
              <w:t>7</w:t>
            </w:r>
            <w:r w:rsidR="008F5AD8" w:rsidRPr="008F5AD8">
              <w:rPr>
                <w:sz w:val="16"/>
                <w:szCs w:val="16"/>
              </w:rPr>
              <w:t>7</w:t>
            </w:r>
          </w:p>
        </w:tc>
        <w:tc>
          <w:tcPr>
            <w:tcW w:w="4200" w:type="dxa"/>
          </w:tcPr>
          <w:p w:rsidR="008F5AD8" w:rsidRPr="008F5AD8" w:rsidRDefault="008F5AD8" w:rsidP="008D7C4C">
            <w:pPr>
              <w:tabs>
                <w:tab w:val="left" w:pos="8490"/>
              </w:tabs>
              <w:ind w:firstLine="709"/>
              <w:jc w:val="center"/>
              <w:rPr>
                <w:sz w:val="16"/>
                <w:szCs w:val="16"/>
              </w:rPr>
            </w:pPr>
            <w:r w:rsidRPr="008F5AD8">
              <w:rPr>
                <w:sz w:val="16"/>
                <w:szCs w:val="16"/>
              </w:rPr>
              <w:t>Разработка графика плановых профилактических мед. осмотров, лечебно-оздоровительных мероприятий среди юношей 2002-2003 г. р.</w:t>
            </w:r>
          </w:p>
        </w:tc>
        <w:tc>
          <w:tcPr>
            <w:tcW w:w="2160" w:type="dxa"/>
          </w:tcPr>
          <w:p w:rsidR="008F5AD8" w:rsidRPr="008F5AD8" w:rsidRDefault="008F5AD8" w:rsidP="008D7C4C">
            <w:pPr>
              <w:tabs>
                <w:tab w:val="left" w:pos="8490"/>
              </w:tabs>
              <w:ind w:firstLine="709"/>
              <w:jc w:val="center"/>
              <w:rPr>
                <w:sz w:val="16"/>
                <w:szCs w:val="16"/>
              </w:rPr>
            </w:pPr>
            <w:r w:rsidRPr="008F5AD8">
              <w:rPr>
                <w:sz w:val="16"/>
                <w:szCs w:val="16"/>
              </w:rPr>
              <w:t>До 13.04.</w:t>
            </w:r>
          </w:p>
          <w:p w:rsidR="008F5AD8" w:rsidRPr="008F5AD8" w:rsidRDefault="008F5AD8" w:rsidP="008D7C4C">
            <w:pPr>
              <w:tabs>
                <w:tab w:val="left" w:pos="8490"/>
              </w:tabs>
              <w:ind w:firstLine="709"/>
              <w:jc w:val="center"/>
              <w:rPr>
                <w:sz w:val="16"/>
                <w:szCs w:val="16"/>
              </w:rPr>
            </w:pPr>
            <w:r w:rsidRPr="008F5AD8">
              <w:rPr>
                <w:sz w:val="16"/>
                <w:szCs w:val="16"/>
              </w:rPr>
              <w:t>2018 г.</w:t>
            </w:r>
          </w:p>
        </w:tc>
        <w:tc>
          <w:tcPr>
            <w:tcW w:w="2910" w:type="dxa"/>
          </w:tcPr>
          <w:p w:rsidR="008F5AD8" w:rsidRPr="008F5AD8" w:rsidRDefault="008F5AD8" w:rsidP="008D7C4C">
            <w:pPr>
              <w:tabs>
                <w:tab w:val="left" w:pos="8490"/>
              </w:tabs>
              <w:ind w:firstLine="709"/>
              <w:jc w:val="center"/>
              <w:rPr>
                <w:sz w:val="16"/>
                <w:szCs w:val="16"/>
              </w:rPr>
            </w:pPr>
            <w:r w:rsidRPr="008F5AD8">
              <w:rPr>
                <w:sz w:val="16"/>
                <w:szCs w:val="16"/>
              </w:rPr>
              <w:t>Персонал детской консультации</w:t>
            </w:r>
          </w:p>
        </w:tc>
      </w:tr>
      <w:tr w:rsidR="008F5AD8" w:rsidRPr="008F5AD8" w:rsidTr="008F5AD8">
        <w:tc>
          <w:tcPr>
            <w:tcW w:w="588" w:type="dxa"/>
          </w:tcPr>
          <w:p w:rsidR="008F5AD8" w:rsidRPr="008F5AD8" w:rsidRDefault="00EA60B2" w:rsidP="008D7C4C">
            <w:pPr>
              <w:tabs>
                <w:tab w:val="left" w:pos="8490"/>
              </w:tabs>
              <w:ind w:firstLine="709"/>
              <w:jc w:val="center"/>
              <w:rPr>
                <w:sz w:val="16"/>
                <w:szCs w:val="16"/>
              </w:rPr>
            </w:pPr>
            <w:r>
              <w:rPr>
                <w:sz w:val="16"/>
                <w:szCs w:val="16"/>
              </w:rPr>
              <w:t>8</w:t>
            </w:r>
            <w:r w:rsidR="008F5AD8" w:rsidRPr="008F5AD8">
              <w:rPr>
                <w:sz w:val="16"/>
                <w:szCs w:val="16"/>
              </w:rPr>
              <w:t>8</w:t>
            </w:r>
          </w:p>
        </w:tc>
        <w:tc>
          <w:tcPr>
            <w:tcW w:w="4200" w:type="dxa"/>
          </w:tcPr>
          <w:p w:rsidR="008F5AD8" w:rsidRPr="008F5AD8" w:rsidRDefault="008F5AD8" w:rsidP="008D7C4C">
            <w:pPr>
              <w:tabs>
                <w:tab w:val="left" w:pos="8490"/>
              </w:tabs>
              <w:ind w:firstLine="709"/>
              <w:jc w:val="center"/>
              <w:rPr>
                <w:sz w:val="16"/>
                <w:szCs w:val="16"/>
              </w:rPr>
            </w:pPr>
            <w:r w:rsidRPr="008F5AD8">
              <w:rPr>
                <w:sz w:val="16"/>
                <w:szCs w:val="16"/>
              </w:rPr>
              <w:t>Проведение медицинской конференции по результатам медицинского обследования юношей 2002-2003 г. р.</w:t>
            </w:r>
          </w:p>
        </w:tc>
        <w:tc>
          <w:tcPr>
            <w:tcW w:w="2160" w:type="dxa"/>
          </w:tcPr>
          <w:p w:rsidR="008F5AD8" w:rsidRPr="008F5AD8" w:rsidRDefault="008F5AD8" w:rsidP="008D7C4C">
            <w:pPr>
              <w:tabs>
                <w:tab w:val="left" w:pos="8490"/>
              </w:tabs>
              <w:ind w:firstLine="709"/>
              <w:jc w:val="center"/>
              <w:rPr>
                <w:sz w:val="16"/>
                <w:szCs w:val="16"/>
              </w:rPr>
            </w:pPr>
            <w:r w:rsidRPr="008F5AD8">
              <w:rPr>
                <w:sz w:val="16"/>
                <w:szCs w:val="16"/>
              </w:rPr>
              <w:t>До 01.06.2018г.</w:t>
            </w:r>
          </w:p>
        </w:tc>
        <w:tc>
          <w:tcPr>
            <w:tcW w:w="2910" w:type="dxa"/>
          </w:tcPr>
          <w:p w:rsidR="008F5AD8" w:rsidRPr="008F5AD8" w:rsidRDefault="008F5AD8" w:rsidP="008D7C4C">
            <w:pPr>
              <w:tabs>
                <w:tab w:val="left" w:pos="8490"/>
              </w:tabs>
              <w:ind w:firstLine="709"/>
              <w:jc w:val="center"/>
              <w:rPr>
                <w:sz w:val="16"/>
                <w:szCs w:val="16"/>
              </w:rPr>
            </w:pPr>
            <w:r w:rsidRPr="008F5AD8">
              <w:rPr>
                <w:sz w:val="16"/>
                <w:szCs w:val="16"/>
              </w:rPr>
              <w:t>Главный врач ОГБУЗ</w:t>
            </w:r>
          </w:p>
          <w:p w:rsidR="008F5AD8" w:rsidRPr="008F5AD8" w:rsidRDefault="008F5AD8" w:rsidP="008D7C4C">
            <w:pPr>
              <w:tabs>
                <w:tab w:val="left" w:pos="8490"/>
              </w:tabs>
              <w:ind w:firstLine="709"/>
              <w:jc w:val="center"/>
              <w:rPr>
                <w:sz w:val="16"/>
                <w:szCs w:val="16"/>
              </w:rPr>
            </w:pPr>
            <w:r w:rsidRPr="008F5AD8">
              <w:rPr>
                <w:sz w:val="16"/>
                <w:szCs w:val="16"/>
              </w:rPr>
              <w:t>«Островская РБ»</w:t>
            </w:r>
          </w:p>
          <w:p w:rsidR="008F5AD8" w:rsidRPr="008F5AD8" w:rsidRDefault="008F5AD8" w:rsidP="008D7C4C">
            <w:pPr>
              <w:tabs>
                <w:tab w:val="left" w:pos="8490"/>
              </w:tabs>
              <w:ind w:firstLine="709"/>
              <w:jc w:val="center"/>
              <w:rPr>
                <w:sz w:val="16"/>
                <w:szCs w:val="16"/>
              </w:rPr>
            </w:pPr>
          </w:p>
        </w:tc>
      </w:tr>
      <w:tr w:rsidR="008F5AD8" w:rsidRPr="008F5AD8" w:rsidTr="008F5AD8">
        <w:tc>
          <w:tcPr>
            <w:tcW w:w="588" w:type="dxa"/>
          </w:tcPr>
          <w:p w:rsidR="008F5AD8" w:rsidRPr="008F5AD8" w:rsidRDefault="00EA60B2" w:rsidP="008D7C4C">
            <w:pPr>
              <w:tabs>
                <w:tab w:val="left" w:pos="8490"/>
              </w:tabs>
              <w:ind w:firstLine="709"/>
              <w:jc w:val="center"/>
              <w:rPr>
                <w:sz w:val="16"/>
                <w:szCs w:val="16"/>
              </w:rPr>
            </w:pPr>
            <w:r>
              <w:rPr>
                <w:sz w:val="16"/>
                <w:szCs w:val="16"/>
              </w:rPr>
              <w:t>9</w:t>
            </w:r>
            <w:r w:rsidR="008F5AD8" w:rsidRPr="008F5AD8">
              <w:rPr>
                <w:sz w:val="16"/>
                <w:szCs w:val="16"/>
              </w:rPr>
              <w:t>9</w:t>
            </w:r>
          </w:p>
        </w:tc>
        <w:tc>
          <w:tcPr>
            <w:tcW w:w="4200" w:type="dxa"/>
          </w:tcPr>
          <w:p w:rsidR="008F5AD8" w:rsidRPr="008F5AD8" w:rsidRDefault="008F5AD8" w:rsidP="008D7C4C">
            <w:pPr>
              <w:tabs>
                <w:tab w:val="left" w:pos="8490"/>
              </w:tabs>
              <w:ind w:firstLine="709"/>
              <w:jc w:val="center"/>
              <w:rPr>
                <w:sz w:val="16"/>
                <w:szCs w:val="16"/>
              </w:rPr>
            </w:pPr>
            <w:r w:rsidRPr="008F5AD8">
              <w:rPr>
                <w:sz w:val="16"/>
                <w:szCs w:val="16"/>
              </w:rPr>
              <w:t>Представление главе администрации Островского муниципального района результатов диспансерного осмотра юношей 2002-2003 г. р.</w:t>
            </w:r>
          </w:p>
        </w:tc>
        <w:tc>
          <w:tcPr>
            <w:tcW w:w="2160" w:type="dxa"/>
          </w:tcPr>
          <w:p w:rsidR="008F5AD8" w:rsidRPr="008F5AD8" w:rsidRDefault="008F5AD8" w:rsidP="008D7C4C">
            <w:pPr>
              <w:tabs>
                <w:tab w:val="left" w:pos="8490"/>
              </w:tabs>
              <w:ind w:firstLine="709"/>
              <w:jc w:val="center"/>
              <w:rPr>
                <w:sz w:val="16"/>
                <w:szCs w:val="16"/>
              </w:rPr>
            </w:pPr>
            <w:r w:rsidRPr="008F5AD8">
              <w:rPr>
                <w:sz w:val="16"/>
                <w:szCs w:val="16"/>
              </w:rPr>
              <w:t>До 10.06.2018 года.</w:t>
            </w:r>
          </w:p>
        </w:tc>
        <w:tc>
          <w:tcPr>
            <w:tcW w:w="2910" w:type="dxa"/>
          </w:tcPr>
          <w:p w:rsidR="008F5AD8" w:rsidRPr="008F5AD8" w:rsidRDefault="008F5AD8" w:rsidP="008D7C4C">
            <w:pPr>
              <w:tabs>
                <w:tab w:val="left" w:pos="8490"/>
              </w:tabs>
              <w:ind w:firstLine="709"/>
              <w:jc w:val="center"/>
              <w:rPr>
                <w:sz w:val="16"/>
                <w:szCs w:val="16"/>
              </w:rPr>
            </w:pPr>
            <w:r w:rsidRPr="008F5AD8">
              <w:rPr>
                <w:sz w:val="16"/>
                <w:szCs w:val="16"/>
              </w:rPr>
              <w:t>Главный врач ОГБУЗ</w:t>
            </w:r>
          </w:p>
          <w:p w:rsidR="008F5AD8" w:rsidRPr="008F5AD8" w:rsidRDefault="008F5AD8" w:rsidP="008D7C4C">
            <w:pPr>
              <w:tabs>
                <w:tab w:val="left" w:pos="8490"/>
              </w:tabs>
              <w:ind w:firstLine="709"/>
              <w:jc w:val="center"/>
              <w:rPr>
                <w:sz w:val="16"/>
                <w:szCs w:val="16"/>
              </w:rPr>
            </w:pPr>
            <w:r w:rsidRPr="008F5AD8">
              <w:rPr>
                <w:sz w:val="16"/>
                <w:szCs w:val="16"/>
              </w:rPr>
              <w:t>«Островская РБ»</w:t>
            </w:r>
          </w:p>
          <w:p w:rsidR="008F5AD8" w:rsidRPr="008F5AD8" w:rsidRDefault="008F5AD8" w:rsidP="008D7C4C">
            <w:pPr>
              <w:tabs>
                <w:tab w:val="left" w:pos="8490"/>
              </w:tabs>
              <w:ind w:firstLine="709"/>
              <w:jc w:val="center"/>
              <w:rPr>
                <w:sz w:val="16"/>
                <w:szCs w:val="16"/>
              </w:rPr>
            </w:pPr>
          </w:p>
        </w:tc>
      </w:tr>
    </w:tbl>
    <w:p w:rsidR="008F5AD8" w:rsidRPr="008F5AD8" w:rsidRDefault="008F5AD8" w:rsidP="008D7C4C">
      <w:pPr>
        <w:tabs>
          <w:tab w:val="left" w:pos="2850"/>
          <w:tab w:val="left" w:pos="3990"/>
          <w:tab w:val="right" w:pos="10205"/>
        </w:tabs>
        <w:jc w:val="center"/>
        <w:rPr>
          <w:sz w:val="16"/>
          <w:szCs w:val="16"/>
        </w:rPr>
      </w:pPr>
    </w:p>
    <w:p w:rsidR="008F5AD8" w:rsidRPr="008F5AD8" w:rsidRDefault="008F5AD8" w:rsidP="008F5AD8">
      <w:pPr>
        <w:tabs>
          <w:tab w:val="left" w:pos="3796"/>
        </w:tabs>
        <w:jc w:val="center"/>
        <w:rPr>
          <w:sz w:val="16"/>
          <w:szCs w:val="16"/>
        </w:rPr>
      </w:pPr>
    </w:p>
    <w:p w:rsidR="008F5AD8" w:rsidRDefault="008F5AD8" w:rsidP="008F5AD8"/>
    <w:p w:rsidR="008F5AD8" w:rsidRDefault="008F5AD8" w:rsidP="008F5AD8">
      <w:pPr>
        <w:tabs>
          <w:tab w:val="left" w:pos="3796"/>
        </w:tabs>
        <w:jc w:val="center"/>
      </w:pPr>
      <w:r w:rsidRPr="007C3657">
        <w:t>*      *      *      *      *      *      *</w:t>
      </w:r>
    </w:p>
    <w:p w:rsidR="00931803" w:rsidRDefault="00931803" w:rsidP="00931803">
      <w:pPr>
        <w:pStyle w:val="a3"/>
        <w:spacing w:after="0"/>
      </w:pPr>
    </w:p>
    <w:p w:rsidR="00931803" w:rsidRPr="00931803" w:rsidRDefault="00931803" w:rsidP="00931803">
      <w:pPr>
        <w:pStyle w:val="a3"/>
        <w:spacing w:before="0" w:beforeAutospacing="0" w:after="0"/>
        <w:ind w:firstLine="709"/>
        <w:jc w:val="center"/>
        <w:rPr>
          <w:sz w:val="16"/>
          <w:szCs w:val="16"/>
        </w:rPr>
      </w:pPr>
      <w:r w:rsidRPr="00931803">
        <w:rPr>
          <w:b/>
          <w:bCs/>
          <w:sz w:val="16"/>
          <w:szCs w:val="16"/>
        </w:rPr>
        <w:t>ПОСТАНОВЛЕНИЕ</w:t>
      </w:r>
    </w:p>
    <w:p w:rsidR="00931803" w:rsidRPr="00931803" w:rsidRDefault="00931803" w:rsidP="00931803">
      <w:pPr>
        <w:pStyle w:val="a3"/>
        <w:spacing w:before="0" w:beforeAutospacing="0" w:after="0"/>
        <w:ind w:firstLine="709"/>
        <w:jc w:val="center"/>
        <w:rPr>
          <w:sz w:val="16"/>
          <w:szCs w:val="16"/>
        </w:rPr>
      </w:pPr>
    </w:p>
    <w:p w:rsidR="00931803" w:rsidRPr="00931803" w:rsidRDefault="00931803" w:rsidP="00931803">
      <w:pPr>
        <w:pStyle w:val="a3"/>
        <w:spacing w:before="0" w:beforeAutospacing="0" w:after="0"/>
        <w:ind w:firstLine="709"/>
        <w:jc w:val="center"/>
        <w:rPr>
          <w:sz w:val="16"/>
          <w:szCs w:val="16"/>
        </w:rPr>
      </w:pPr>
    </w:p>
    <w:p w:rsidR="00931803" w:rsidRDefault="00931803" w:rsidP="00931803">
      <w:pPr>
        <w:pStyle w:val="1"/>
        <w:ind w:firstLine="709"/>
        <w:jc w:val="center"/>
        <w:rPr>
          <w:sz w:val="16"/>
          <w:szCs w:val="16"/>
        </w:rPr>
      </w:pPr>
      <w:r w:rsidRPr="00931803">
        <w:rPr>
          <w:sz w:val="16"/>
          <w:szCs w:val="16"/>
        </w:rPr>
        <w:t>АДМИНИСТРАЦИЯ ОСТРОВСКОГО МУНИЦИПАЛЬНОГО РАЙОНА</w:t>
      </w:r>
    </w:p>
    <w:p w:rsidR="00931803" w:rsidRPr="00931803" w:rsidRDefault="00931803" w:rsidP="00931803">
      <w:pPr>
        <w:pStyle w:val="1"/>
        <w:ind w:firstLine="709"/>
        <w:jc w:val="center"/>
        <w:rPr>
          <w:sz w:val="16"/>
          <w:szCs w:val="16"/>
        </w:rPr>
      </w:pPr>
      <w:r w:rsidRPr="00931803">
        <w:rPr>
          <w:sz w:val="16"/>
          <w:szCs w:val="16"/>
        </w:rPr>
        <w:t>КОСТРОМСКОЙ ОБЛАСТИ</w:t>
      </w:r>
    </w:p>
    <w:p w:rsidR="00931803" w:rsidRPr="00931803" w:rsidRDefault="00931803" w:rsidP="00931803">
      <w:pPr>
        <w:pStyle w:val="a3"/>
        <w:spacing w:before="0" w:beforeAutospacing="0" w:after="0"/>
        <w:ind w:firstLine="709"/>
        <w:jc w:val="center"/>
        <w:rPr>
          <w:sz w:val="16"/>
          <w:szCs w:val="16"/>
        </w:rPr>
      </w:pPr>
    </w:p>
    <w:p w:rsidR="00931803" w:rsidRPr="00931803" w:rsidRDefault="00931803" w:rsidP="00931803">
      <w:pPr>
        <w:pStyle w:val="a3"/>
        <w:spacing w:before="0" w:beforeAutospacing="0" w:after="0"/>
        <w:ind w:firstLine="709"/>
        <w:rPr>
          <w:sz w:val="16"/>
          <w:szCs w:val="16"/>
        </w:rPr>
      </w:pPr>
    </w:p>
    <w:p w:rsidR="00931803" w:rsidRPr="00931803" w:rsidRDefault="00931803" w:rsidP="00931803">
      <w:pPr>
        <w:pStyle w:val="a3"/>
        <w:spacing w:before="0" w:beforeAutospacing="0" w:after="0"/>
        <w:ind w:firstLine="709"/>
        <w:jc w:val="center"/>
        <w:rPr>
          <w:sz w:val="16"/>
          <w:szCs w:val="16"/>
        </w:rPr>
      </w:pPr>
    </w:p>
    <w:p w:rsidR="00931803" w:rsidRPr="00931803" w:rsidRDefault="00931803" w:rsidP="00931803">
      <w:pPr>
        <w:pStyle w:val="a3"/>
        <w:spacing w:before="0" w:beforeAutospacing="0" w:after="0"/>
        <w:ind w:firstLine="709"/>
        <w:jc w:val="center"/>
        <w:rPr>
          <w:sz w:val="16"/>
          <w:szCs w:val="16"/>
        </w:rPr>
      </w:pPr>
    </w:p>
    <w:p w:rsidR="00931803" w:rsidRPr="00931803" w:rsidRDefault="00931803" w:rsidP="00931803">
      <w:pPr>
        <w:pStyle w:val="a3"/>
        <w:spacing w:before="0" w:beforeAutospacing="0" w:after="0"/>
        <w:ind w:firstLine="709"/>
        <w:rPr>
          <w:sz w:val="16"/>
          <w:szCs w:val="16"/>
        </w:rPr>
      </w:pPr>
      <w:r w:rsidRPr="00931803">
        <w:rPr>
          <w:sz w:val="16"/>
          <w:szCs w:val="16"/>
        </w:rPr>
        <w:t xml:space="preserve">От «23» 03 2018 года № 136 </w:t>
      </w:r>
      <w:r>
        <w:rPr>
          <w:sz w:val="16"/>
          <w:szCs w:val="16"/>
        </w:rPr>
        <w:t xml:space="preserve">                                             </w:t>
      </w:r>
      <w:r w:rsidRPr="00931803">
        <w:rPr>
          <w:sz w:val="16"/>
          <w:szCs w:val="16"/>
        </w:rPr>
        <w:t>п. Островское</w:t>
      </w:r>
    </w:p>
    <w:p w:rsidR="00931803" w:rsidRPr="00931803" w:rsidRDefault="00931803" w:rsidP="00931803">
      <w:pPr>
        <w:pStyle w:val="a3"/>
        <w:spacing w:before="0" w:beforeAutospacing="0" w:after="0"/>
        <w:ind w:firstLine="709"/>
        <w:jc w:val="right"/>
        <w:rPr>
          <w:sz w:val="16"/>
          <w:szCs w:val="16"/>
        </w:rPr>
      </w:pPr>
    </w:p>
    <w:p w:rsidR="00931803" w:rsidRPr="00931803" w:rsidRDefault="00931803" w:rsidP="00931803">
      <w:pPr>
        <w:pStyle w:val="a3"/>
        <w:spacing w:before="0" w:beforeAutospacing="0" w:after="0"/>
        <w:ind w:firstLine="709"/>
        <w:rPr>
          <w:sz w:val="16"/>
          <w:szCs w:val="16"/>
        </w:rPr>
      </w:pPr>
    </w:p>
    <w:p w:rsidR="00931803" w:rsidRPr="00931803" w:rsidRDefault="00931803" w:rsidP="00931803">
      <w:pPr>
        <w:pStyle w:val="a3"/>
        <w:spacing w:before="0" w:beforeAutospacing="0" w:after="0"/>
        <w:ind w:firstLine="709"/>
        <w:rPr>
          <w:sz w:val="16"/>
          <w:szCs w:val="16"/>
        </w:rPr>
      </w:pPr>
      <w:r w:rsidRPr="00931803">
        <w:rPr>
          <w:color w:val="000000"/>
          <w:sz w:val="16"/>
          <w:szCs w:val="16"/>
        </w:rPr>
        <w:t xml:space="preserve">Об утверждении условий </w:t>
      </w:r>
    </w:p>
    <w:p w:rsidR="00931803" w:rsidRPr="00931803" w:rsidRDefault="00931803" w:rsidP="00931803">
      <w:pPr>
        <w:pStyle w:val="a3"/>
        <w:spacing w:before="0" w:beforeAutospacing="0" w:after="0"/>
        <w:ind w:firstLine="709"/>
        <w:rPr>
          <w:sz w:val="16"/>
          <w:szCs w:val="16"/>
        </w:rPr>
      </w:pPr>
      <w:r w:rsidRPr="00931803">
        <w:rPr>
          <w:color w:val="000000"/>
          <w:sz w:val="16"/>
          <w:szCs w:val="16"/>
        </w:rPr>
        <w:t xml:space="preserve">приватизации муниципального </w:t>
      </w:r>
    </w:p>
    <w:p w:rsidR="00931803" w:rsidRPr="00931803" w:rsidRDefault="00931803" w:rsidP="00931803">
      <w:pPr>
        <w:pStyle w:val="a3"/>
        <w:spacing w:before="0" w:beforeAutospacing="0" w:after="0"/>
        <w:ind w:firstLine="709"/>
        <w:rPr>
          <w:sz w:val="16"/>
          <w:szCs w:val="16"/>
        </w:rPr>
      </w:pPr>
      <w:r w:rsidRPr="00931803">
        <w:rPr>
          <w:color w:val="000000"/>
          <w:sz w:val="16"/>
          <w:szCs w:val="16"/>
        </w:rPr>
        <w:t>имущества Островского</w:t>
      </w:r>
    </w:p>
    <w:p w:rsidR="00931803" w:rsidRPr="00931803" w:rsidRDefault="00931803" w:rsidP="00931803">
      <w:pPr>
        <w:pStyle w:val="a3"/>
        <w:spacing w:before="0" w:beforeAutospacing="0" w:after="0"/>
        <w:ind w:firstLine="709"/>
        <w:rPr>
          <w:sz w:val="16"/>
          <w:szCs w:val="16"/>
        </w:rPr>
      </w:pPr>
      <w:r w:rsidRPr="00931803">
        <w:rPr>
          <w:color w:val="000000"/>
          <w:sz w:val="16"/>
          <w:szCs w:val="16"/>
        </w:rPr>
        <w:t>муниципального района</w:t>
      </w:r>
    </w:p>
    <w:p w:rsidR="00931803" w:rsidRPr="00931803" w:rsidRDefault="00931803" w:rsidP="00931803">
      <w:pPr>
        <w:pStyle w:val="a3"/>
        <w:spacing w:before="0" w:beforeAutospacing="0" w:after="0"/>
        <w:ind w:firstLine="709"/>
        <w:rPr>
          <w:sz w:val="16"/>
          <w:szCs w:val="16"/>
        </w:rPr>
      </w:pPr>
    </w:p>
    <w:p w:rsidR="00931803" w:rsidRPr="00931803" w:rsidRDefault="00931803" w:rsidP="00931803">
      <w:pPr>
        <w:pStyle w:val="a3"/>
        <w:spacing w:before="0" w:beforeAutospacing="0" w:after="0"/>
        <w:ind w:firstLine="709"/>
        <w:rPr>
          <w:sz w:val="16"/>
          <w:szCs w:val="16"/>
        </w:rPr>
      </w:pPr>
    </w:p>
    <w:p w:rsidR="00931803" w:rsidRPr="00931803" w:rsidRDefault="00931803" w:rsidP="00931803">
      <w:pPr>
        <w:pStyle w:val="a3"/>
        <w:spacing w:before="0" w:beforeAutospacing="0" w:after="0"/>
        <w:ind w:firstLine="709"/>
        <w:rPr>
          <w:sz w:val="16"/>
          <w:szCs w:val="16"/>
        </w:rPr>
      </w:pPr>
      <w:r w:rsidRPr="00931803">
        <w:rPr>
          <w:color w:val="000000"/>
          <w:sz w:val="16"/>
          <w:szCs w:val="16"/>
        </w:rPr>
        <w:t>В соответствии с Федеральным законом от 21 декабря 2001 года № 178-ФЗ «О приватизации государственного и муниципального имущества», во исполнении Прогнозного плана приватизации на 2018 г., утвержденного решением Собрания депутатов от 26.02.2018 г. № 201(с изменениями в редакции от 30.03.2018 г. № 219), принимая во внимание отчет об оценке рыночной стоимости от 27 февраля 2018 г. № 3557/02/18, выполненный обществом с ограниченной ответственностью «Росконсалтинг», на основании Устава муниципального образования Островский муниципальный район, администрация Островского муниципального района ПОСТАНОВЛЯЕТ:</w:t>
      </w:r>
    </w:p>
    <w:p w:rsidR="00931803" w:rsidRPr="00931803" w:rsidRDefault="00931803" w:rsidP="00931803">
      <w:pPr>
        <w:pStyle w:val="a3"/>
        <w:spacing w:before="0" w:beforeAutospacing="0" w:after="0"/>
        <w:ind w:firstLine="709"/>
        <w:rPr>
          <w:sz w:val="16"/>
          <w:szCs w:val="16"/>
        </w:rPr>
      </w:pPr>
    </w:p>
    <w:p w:rsidR="00931803" w:rsidRPr="00931803" w:rsidRDefault="00931803" w:rsidP="00931803">
      <w:pPr>
        <w:pStyle w:val="a3"/>
        <w:numPr>
          <w:ilvl w:val="0"/>
          <w:numId w:val="21"/>
        </w:numPr>
        <w:spacing w:before="0" w:beforeAutospacing="0" w:after="0"/>
        <w:ind w:left="0" w:firstLine="709"/>
        <w:rPr>
          <w:sz w:val="16"/>
          <w:szCs w:val="16"/>
        </w:rPr>
      </w:pPr>
      <w:r w:rsidRPr="00931803">
        <w:rPr>
          <w:color w:val="000000"/>
          <w:sz w:val="16"/>
          <w:szCs w:val="16"/>
        </w:rPr>
        <w:t>Утвердить следующие условия приватизации имущества, находящегося в муниципальной собственности Островского муниципального района:</w:t>
      </w:r>
    </w:p>
    <w:p w:rsidR="00931803" w:rsidRPr="00931803" w:rsidRDefault="00931803" w:rsidP="00931803">
      <w:pPr>
        <w:pStyle w:val="a3"/>
        <w:spacing w:before="0" w:beforeAutospacing="0" w:after="0"/>
        <w:ind w:firstLine="709"/>
        <w:rPr>
          <w:sz w:val="16"/>
          <w:szCs w:val="16"/>
        </w:rPr>
      </w:pPr>
      <w:r w:rsidRPr="00931803">
        <w:rPr>
          <w:color w:val="000000"/>
          <w:sz w:val="16"/>
          <w:szCs w:val="16"/>
        </w:rPr>
        <w:t>Специальное пассажирское транспортное средство ПАЗ- 32053-70,2007 года выпуска, идентификационный номер (</w:t>
      </w:r>
      <w:r w:rsidRPr="00931803">
        <w:rPr>
          <w:color w:val="000000"/>
          <w:sz w:val="16"/>
          <w:szCs w:val="16"/>
          <w:lang w:val="en-US"/>
        </w:rPr>
        <w:t>VIN</w:t>
      </w:r>
      <w:r w:rsidRPr="00931803">
        <w:rPr>
          <w:color w:val="000000"/>
          <w:sz w:val="16"/>
          <w:szCs w:val="16"/>
        </w:rPr>
        <w:t>)</w:t>
      </w:r>
      <w:r w:rsidRPr="00931803">
        <w:rPr>
          <w:color w:val="000000"/>
          <w:sz w:val="16"/>
          <w:szCs w:val="16"/>
          <w:lang w:val="en-US"/>
        </w:rPr>
        <w:t>X</w:t>
      </w:r>
      <w:r w:rsidRPr="00931803">
        <w:rPr>
          <w:color w:val="000000"/>
          <w:sz w:val="16"/>
          <w:szCs w:val="16"/>
        </w:rPr>
        <w:t xml:space="preserve"> 1</w:t>
      </w:r>
      <w:r w:rsidRPr="00931803">
        <w:rPr>
          <w:color w:val="000000"/>
          <w:sz w:val="16"/>
          <w:szCs w:val="16"/>
          <w:lang w:val="en-US"/>
        </w:rPr>
        <w:t>M</w:t>
      </w:r>
      <w:r w:rsidRPr="00931803">
        <w:rPr>
          <w:color w:val="000000"/>
          <w:sz w:val="16"/>
          <w:szCs w:val="16"/>
        </w:rPr>
        <w:t>320</w:t>
      </w:r>
      <w:r w:rsidRPr="00931803">
        <w:rPr>
          <w:color w:val="000000"/>
          <w:sz w:val="16"/>
          <w:szCs w:val="16"/>
          <w:lang w:val="en-US"/>
        </w:rPr>
        <w:t>EX</w:t>
      </w:r>
      <w:r w:rsidRPr="00931803">
        <w:rPr>
          <w:color w:val="000000"/>
          <w:sz w:val="16"/>
          <w:szCs w:val="16"/>
        </w:rPr>
        <w:t>70005712.</w:t>
      </w:r>
    </w:p>
    <w:p w:rsidR="00931803" w:rsidRPr="00931803" w:rsidRDefault="00931803" w:rsidP="00931803">
      <w:pPr>
        <w:pStyle w:val="a3"/>
        <w:spacing w:before="0" w:beforeAutospacing="0" w:after="0"/>
        <w:ind w:firstLine="709"/>
        <w:rPr>
          <w:sz w:val="16"/>
          <w:szCs w:val="16"/>
        </w:rPr>
      </w:pPr>
      <w:r w:rsidRPr="00931803">
        <w:rPr>
          <w:color w:val="000000"/>
          <w:sz w:val="16"/>
          <w:szCs w:val="16"/>
        </w:rPr>
        <w:t>1) способ приватизации — продажа на аукционе;</w:t>
      </w:r>
    </w:p>
    <w:p w:rsidR="00931803" w:rsidRPr="00931803" w:rsidRDefault="00931803" w:rsidP="00931803">
      <w:pPr>
        <w:pStyle w:val="a3"/>
        <w:numPr>
          <w:ilvl w:val="0"/>
          <w:numId w:val="22"/>
        </w:numPr>
        <w:spacing w:before="0" w:beforeAutospacing="0" w:after="0"/>
        <w:ind w:left="0" w:firstLine="709"/>
        <w:rPr>
          <w:sz w:val="16"/>
          <w:szCs w:val="16"/>
        </w:rPr>
      </w:pPr>
      <w:r w:rsidRPr="00931803">
        <w:rPr>
          <w:color w:val="000000"/>
          <w:sz w:val="16"/>
          <w:szCs w:val="16"/>
        </w:rPr>
        <w:t>форма подачи предложений о цене — закрытая;</w:t>
      </w:r>
    </w:p>
    <w:p w:rsidR="00931803" w:rsidRPr="00931803" w:rsidRDefault="00931803" w:rsidP="00931803">
      <w:pPr>
        <w:pStyle w:val="a3"/>
        <w:numPr>
          <w:ilvl w:val="0"/>
          <w:numId w:val="22"/>
        </w:numPr>
        <w:spacing w:before="0" w:beforeAutospacing="0" w:after="0"/>
        <w:ind w:left="0" w:firstLine="709"/>
        <w:rPr>
          <w:sz w:val="16"/>
          <w:szCs w:val="16"/>
        </w:rPr>
      </w:pPr>
      <w:r w:rsidRPr="00931803">
        <w:rPr>
          <w:color w:val="000000"/>
          <w:sz w:val="16"/>
          <w:szCs w:val="16"/>
        </w:rPr>
        <w:t>начальная цена продажи — 119000 руб., включая НДС — 18152,54 руб.;</w:t>
      </w:r>
    </w:p>
    <w:p w:rsidR="00931803" w:rsidRPr="00931803" w:rsidRDefault="00931803" w:rsidP="00931803">
      <w:pPr>
        <w:pStyle w:val="a3"/>
        <w:numPr>
          <w:ilvl w:val="0"/>
          <w:numId w:val="22"/>
        </w:numPr>
        <w:spacing w:before="0" w:beforeAutospacing="0" w:after="0"/>
        <w:ind w:left="0" w:firstLine="709"/>
        <w:rPr>
          <w:sz w:val="16"/>
          <w:szCs w:val="16"/>
        </w:rPr>
      </w:pPr>
      <w:r w:rsidRPr="00931803">
        <w:rPr>
          <w:color w:val="000000"/>
          <w:sz w:val="16"/>
          <w:szCs w:val="16"/>
        </w:rPr>
        <w:t>задаток в размере 20% - 23800 руб.</w:t>
      </w:r>
    </w:p>
    <w:p w:rsidR="00931803" w:rsidRPr="00931803" w:rsidRDefault="00931803" w:rsidP="00931803">
      <w:pPr>
        <w:pStyle w:val="a3"/>
        <w:spacing w:before="0" w:beforeAutospacing="0" w:after="0"/>
        <w:ind w:firstLine="709"/>
        <w:rPr>
          <w:sz w:val="16"/>
          <w:szCs w:val="16"/>
        </w:rPr>
      </w:pPr>
      <w:r w:rsidRPr="00931803">
        <w:rPr>
          <w:color w:val="000000"/>
          <w:sz w:val="16"/>
          <w:szCs w:val="16"/>
        </w:rPr>
        <w:t>2. Отделу по экономике, имущественно-земельным отношениям и сельскому хозяйству администрации Островского муниципального района Костромской области произвести необходимые действия по организации и проведению аукциона по продаже имущества, указанного в пункте 1 настоящего постановления.</w:t>
      </w:r>
    </w:p>
    <w:p w:rsidR="00931803" w:rsidRPr="00931803" w:rsidRDefault="00931803" w:rsidP="00931803">
      <w:pPr>
        <w:pStyle w:val="a3"/>
        <w:spacing w:before="0" w:beforeAutospacing="0" w:after="0"/>
        <w:ind w:firstLine="709"/>
        <w:rPr>
          <w:sz w:val="16"/>
          <w:szCs w:val="16"/>
        </w:rPr>
      </w:pPr>
      <w:r w:rsidRPr="00931803">
        <w:rPr>
          <w:color w:val="000000"/>
          <w:sz w:val="16"/>
          <w:szCs w:val="16"/>
        </w:rPr>
        <w:t xml:space="preserve">3. Разместить настоящее постановление на официальных сайтах в сети «Интернет»: на официальном сайте Российской Федерации о продаже приватизируемого государственного и муниципального имущества </w:t>
      </w:r>
      <w:r w:rsidRPr="00931803">
        <w:rPr>
          <w:color w:val="000000"/>
          <w:sz w:val="16"/>
          <w:szCs w:val="16"/>
          <w:u w:val="single"/>
          <w:lang w:val="en-US"/>
        </w:rPr>
        <w:t>www</w:t>
      </w:r>
      <w:r w:rsidRPr="00931803">
        <w:rPr>
          <w:color w:val="000000"/>
          <w:sz w:val="16"/>
          <w:szCs w:val="16"/>
          <w:u w:val="single"/>
        </w:rPr>
        <w:t xml:space="preserve">. </w:t>
      </w:r>
      <w:r w:rsidRPr="00931803">
        <w:rPr>
          <w:color w:val="000000"/>
          <w:sz w:val="16"/>
          <w:szCs w:val="16"/>
          <w:u w:val="single"/>
          <w:lang w:val="en-US"/>
        </w:rPr>
        <w:t>torgi</w:t>
      </w:r>
      <w:r w:rsidRPr="00931803">
        <w:rPr>
          <w:color w:val="000000"/>
          <w:sz w:val="16"/>
          <w:szCs w:val="16"/>
          <w:u w:val="single"/>
        </w:rPr>
        <w:t>.</w:t>
      </w:r>
      <w:r w:rsidRPr="00931803">
        <w:rPr>
          <w:color w:val="000000"/>
          <w:sz w:val="16"/>
          <w:szCs w:val="16"/>
          <w:u w:val="single"/>
          <w:lang w:val="en-US"/>
        </w:rPr>
        <w:t>gov</w:t>
      </w:r>
      <w:r w:rsidRPr="00931803">
        <w:rPr>
          <w:color w:val="000000"/>
          <w:sz w:val="16"/>
          <w:szCs w:val="16"/>
          <w:u w:val="single"/>
        </w:rPr>
        <w:t>.</w:t>
      </w:r>
      <w:r w:rsidRPr="00931803">
        <w:rPr>
          <w:color w:val="000000"/>
          <w:sz w:val="16"/>
          <w:szCs w:val="16"/>
          <w:u w:val="single"/>
          <w:lang w:val="en-US"/>
        </w:rPr>
        <w:t>ru</w:t>
      </w:r>
      <w:r w:rsidRPr="00931803">
        <w:rPr>
          <w:color w:val="000000"/>
          <w:sz w:val="16"/>
          <w:szCs w:val="16"/>
        </w:rPr>
        <w:t xml:space="preserve">, на сайте администрации Островского муниципального района Костромской области </w:t>
      </w:r>
      <w:r w:rsidRPr="00931803">
        <w:rPr>
          <w:color w:val="000000"/>
          <w:sz w:val="16"/>
          <w:szCs w:val="16"/>
          <w:u w:val="single"/>
          <w:lang w:val="en-US"/>
        </w:rPr>
        <w:t>www</w:t>
      </w:r>
      <w:r w:rsidRPr="00931803">
        <w:rPr>
          <w:color w:val="000000"/>
          <w:sz w:val="16"/>
          <w:szCs w:val="16"/>
          <w:u w:val="single"/>
        </w:rPr>
        <w:t>.</w:t>
      </w:r>
      <w:r w:rsidRPr="00931803">
        <w:rPr>
          <w:color w:val="000000"/>
          <w:sz w:val="16"/>
          <w:szCs w:val="16"/>
          <w:u w:val="single"/>
          <w:lang w:val="en-US"/>
        </w:rPr>
        <w:t>ostrovskoe</w:t>
      </w:r>
      <w:r w:rsidRPr="00931803">
        <w:rPr>
          <w:color w:val="000000"/>
          <w:sz w:val="16"/>
          <w:szCs w:val="16"/>
          <w:u w:val="single"/>
        </w:rPr>
        <w:t>.</w:t>
      </w:r>
      <w:r w:rsidRPr="00931803">
        <w:rPr>
          <w:color w:val="000000"/>
          <w:sz w:val="16"/>
          <w:szCs w:val="16"/>
          <w:u w:val="single"/>
          <w:lang w:val="en-US"/>
        </w:rPr>
        <w:t>ru</w:t>
      </w:r>
      <w:r w:rsidRPr="00931803">
        <w:rPr>
          <w:color w:val="000000"/>
          <w:sz w:val="16"/>
          <w:szCs w:val="16"/>
          <w:u w:val="single"/>
        </w:rPr>
        <w:t xml:space="preserve">. </w:t>
      </w:r>
    </w:p>
    <w:p w:rsidR="00931803" w:rsidRPr="00931803" w:rsidRDefault="00931803" w:rsidP="00931803">
      <w:pPr>
        <w:pStyle w:val="a3"/>
        <w:spacing w:before="0" w:beforeAutospacing="0" w:after="0"/>
        <w:ind w:firstLine="709"/>
        <w:rPr>
          <w:sz w:val="16"/>
          <w:szCs w:val="16"/>
        </w:rPr>
      </w:pPr>
      <w:r w:rsidRPr="00931803">
        <w:rPr>
          <w:color w:val="000000"/>
          <w:sz w:val="16"/>
          <w:szCs w:val="16"/>
        </w:rPr>
        <w:t>4. Настоящее постановление вступает в силу со дня его опубликования.</w:t>
      </w:r>
    </w:p>
    <w:p w:rsidR="00931803" w:rsidRPr="00931803" w:rsidRDefault="00931803" w:rsidP="00931803">
      <w:pPr>
        <w:pStyle w:val="a3"/>
        <w:spacing w:before="0" w:beforeAutospacing="0" w:after="0"/>
        <w:ind w:firstLine="709"/>
        <w:rPr>
          <w:sz w:val="16"/>
          <w:szCs w:val="16"/>
        </w:rPr>
      </w:pPr>
    </w:p>
    <w:p w:rsidR="00931803" w:rsidRPr="00931803" w:rsidRDefault="00931803" w:rsidP="00931803">
      <w:pPr>
        <w:pStyle w:val="a3"/>
        <w:spacing w:before="0" w:beforeAutospacing="0" w:after="0"/>
        <w:ind w:firstLine="709"/>
        <w:rPr>
          <w:sz w:val="16"/>
          <w:szCs w:val="16"/>
        </w:rPr>
      </w:pPr>
    </w:p>
    <w:p w:rsidR="00931803" w:rsidRPr="00931803" w:rsidRDefault="00931803" w:rsidP="00931803">
      <w:pPr>
        <w:pStyle w:val="a3"/>
        <w:spacing w:before="0" w:beforeAutospacing="0" w:after="0"/>
        <w:ind w:firstLine="709"/>
        <w:rPr>
          <w:sz w:val="16"/>
          <w:szCs w:val="16"/>
        </w:rPr>
      </w:pPr>
      <w:r w:rsidRPr="00931803">
        <w:rPr>
          <w:color w:val="000000"/>
          <w:sz w:val="16"/>
          <w:szCs w:val="16"/>
        </w:rPr>
        <w:t>Глава Островского</w:t>
      </w:r>
    </w:p>
    <w:p w:rsidR="00931803" w:rsidRPr="00931803" w:rsidRDefault="00931803" w:rsidP="00931803">
      <w:pPr>
        <w:pStyle w:val="a3"/>
        <w:spacing w:before="0" w:beforeAutospacing="0" w:after="0"/>
        <w:ind w:firstLine="709"/>
        <w:rPr>
          <w:sz w:val="16"/>
          <w:szCs w:val="16"/>
        </w:rPr>
      </w:pPr>
      <w:r w:rsidRPr="00931803">
        <w:rPr>
          <w:color w:val="000000"/>
          <w:sz w:val="16"/>
          <w:szCs w:val="16"/>
        </w:rPr>
        <w:t xml:space="preserve">муниципального района </w:t>
      </w:r>
      <w:r>
        <w:rPr>
          <w:color w:val="000000"/>
          <w:sz w:val="16"/>
          <w:szCs w:val="16"/>
        </w:rPr>
        <w:t xml:space="preserve">                                                                                           </w:t>
      </w:r>
      <w:r w:rsidRPr="00931803">
        <w:rPr>
          <w:color w:val="000000"/>
          <w:sz w:val="16"/>
          <w:szCs w:val="16"/>
        </w:rPr>
        <w:t>Г.А. Полякова</w:t>
      </w:r>
    </w:p>
    <w:p w:rsidR="00931803" w:rsidRPr="00931803" w:rsidRDefault="00931803" w:rsidP="00931803">
      <w:pPr>
        <w:tabs>
          <w:tab w:val="left" w:pos="3796"/>
        </w:tabs>
        <w:ind w:firstLine="709"/>
        <w:jc w:val="center"/>
        <w:rPr>
          <w:sz w:val="16"/>
          <w:szCs w:val="16"/>
        </w:rPr>
      </w:pPr>
    </w:p>
    <w:p w:rsidR="00931803" w:rsidRDefault="00931803" w:rsidP="00931803">
      <w:pPr>
        <w:tabs>
          <w:tab w:val="left" w:pos="3796"/>
        </w:tabs>
        <w:jc w:val="center"/>
      </w:pPr>
    </w:p>
    <w:p w:rsidR="00931803" w:rsidRDefault="00931803" w:rsidP="00931803">
      <w:pPr>
        <w:tabs>
          <w:tab w:val="left" w:pos="3796"/>
        </w:tabs>
        <w:jc w:val="center"/>
      </w:pPr>
    </w:p>
    <w:p w:rsidR="00931803" w:rsidRDefault="00931803" w:rsidP="00931803">
      <w:pPr>
        <w:tabs>
          <w:tab w:val="left" w:pos="3796"/>
        </w:tabs>
        <w:jc w:val="center"/>
      </w:pPr>
    </w:p>
    <w:p w:rsidR="00931803" w:rsidRDefault="00931803" w:rsidP="00931803">
      <w:pPr>
        <w:tabs>
          <w:tab w:val="left" w:pos="3796"/>
        </w:tabs>
        <w:jc w:val="center"/>
      </w:pPr>
      <w:r w:rsidRPr="007C3657">
        <w:t>*      *      *      *      *      *      *</w:t>
      </w:r>
    </w:p>
    <w:p w:rsidR="00931803" w:rsidRDefault="00931803" w:rsidP="008F5AD8">
      <w:pPr>
        <w:tabs>
          <w:tab w:val="left" w:pos="3796"/>
        </w:tabs>
        <w:jc w:val="center"/>
      </w:pPr>
    </w:p>
    <w:p w:rsidR="008F5AD8" w:rsidRDefault="008F5AD8" w:rsidP="008F5AD8"/>
    <w:p w:rsidR="008F5AD8" w:rsidRDefault="008F5AD8" w:rsidP="008F5AD8"/>
    <w:p w:rsidR="008F5AD8" w:rsidRPr="008F5AD8" w:rsidRDefault="008F5AD8" w:rsidP="008F5AD8">
      <w:pPr>
        <w:tabs>
          <w:tab w:val="left" w:pos="5040"/>
        </w:tabs>
        <w:jc w:val="center"/>
        <w:rPr>
          <w:sz w:val="16"/>
          <w:szCs w:val="16"/>
        </w:rPr>
      </w:pPr>
      <w:r w:rsidRPr="008F5AD8">
        <w:rPr>
          <w:noProof/>
          <w:sz w:val="16"/>
          <w:szCs w:val="16"/>
        </w:rPr>
        <w:drawing>
          <wp:inline distT="0" distB="0" distL="0" distR="0">
            <wp:extent cx="742950" cy="914400"/>
            <wp:effectExtent l="19050" t="0" r="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p>
    <w:p w:rsidR="008F5AD8" w:rsidRPr="008F5AD8" w:rsidRDefault="008F5AD8" w:rsidP="008F5AD8">
      <w:pPr>
        <w:pStyle w:val="1"/>
        <w:jc w:val="center"/>
        <w:rPr>
          <w:sz w:val="16"/>
          <w:szCs w:val="16"/>
        </w:rPr>
      </w:pPr>
      <w:r w:rsidRPr="008F5AD8">
        <w:rPr>
          <w:sz w:val="16"/>
          <w:szCs w:val="16"/>
        </w:rPr>
        <w:t>ПОСТАНОВЛЕНИЕ</w:t>
      </w:r>
      <w:r w:rsidRPr="008F5AD8">
        <w:rPr>
          <w:sz w:val="16"/>
          <w:szCs w:val="16"/>
        </w:rPr>
        <w:br/>
        <w:t>АДМИНИСТРАЦИЯ ОСТРОВСКОГО  МУНИЦИПАЛЬНОГО  РАЙОНА</w:t>
      </w:r>
    </w:p>
    <w:p w:rsidR="008F5AD8" w:rsidRPr="008F5AD8" w:rsidRDefault="008F5AD8" w:rsidP="008F5AD8">
      <w:pPr>
        <w:jc w:val="center"/>
        <w:rPr>
          <w:sz w:val="16"/>
          <w:szCs w:val="16"/>
        </w:rPr>
      </w:pPr>
      <w:r w:rsidRPr="008F5AD8">
        <w:rPr>
          <w:sz w:val="16"/>
          <w:szCs w:val="16"/>
        </w:rPr>
        <w:t>КОСТРОМСКОЙ ОБЛАСТИ</w:t>
      </w:r>
    </w:p>
    <w:p w:rsidR="008F5AD8" w:rsidRPr="008F5AD8" w:rsidRDefault="008F5AD8" w:rsidP="008F5AD8">
      <w:pPr>
        <w:jc w:val="center"/>
        <w:rPr>
          <w:sz w:val="16"/>
          <w:szCs w:val="16"/>
        </w:rPr>
      </w:pPr>
    </w:p>
    <w:p w:rsidR="008F5AD8" w:rsidRPr="008F5AD8" w:rsidRDefault="008F5AD8" w:rsidP="008F5AD8">
      <w:pPr>
        <w:rPr>
          <w:sz w:val="16"/>
          <w:szCs w:val="16"/>
        </w:rPr>
      </w:pPr>
      <w:r w:rsidRPr="008F5AD8">
        <w:rPr>
          <w:sz w:val="16"/>
          <w:szCs w:val="16"/>
        </w:rPr>
        <w:t>от «23»марта 2018 г.  № 137                                                            п. Островское</w:t>
      </w:r>
    </w:p>
    <w:p w:rsidR="008F5AD8" w:rsidRPr="008F5AD8" w:rsidRDefault="008F5AD8" w:rsidP="008F5AD8">
      <w:pPr>
        <w:rPr>
          <w:sz w:val="16"/>
          <w:szCs w:val="16"/>
        </w:rPr>
      </w:pPr>
    </w:p>
    <w:p w:rsidR="008F5AD8" w:rsidRPr="008F5AD8" w:rsidRDefault="008F5AD8" w:rsidP="008F5AD8">
      <w:pPr>
        <w:pStyle w:val="af4"/>
        <w:rPr>
          <w:sz w:val="16"/>
          <w:szCs w:val="16"/>
        </w:rPr>
      </w:pPr>
      <w:r w:rsidRPr="008F5AD8">
        <w:rPr>
          <w:sz w:val="16"/>
          <w:szCs w:val="16"/>
        </w:rPr>
        <w:t xml:space="preserve">О создании общественного Совета  по проведению </w:t>
      </w:r>
    </w:p>
    <w:p w:rsidR="008F5AD8" w:rsidRPr="008F5AD8" w:rsidRDefault="008F5AD8" w:rsidP="008F5AD8">
      <w:pPr>
        <w:pStyle w:val="af4"/>
        <w:rPr>
          <w:sz w:val="16"/>
          <w:szCs w:val="16"/>
        </w:rPr>
      </w:pPr>
      <w:r w:rsidRPr="008F5AD8">
        <w:rPr>
          <w:sz w:val="16"/>
          <w:szCs w:val="16"/>
        </w:rPr>
        <w:t xml:space="preserve">независимой оценки качества условий осуществления </w:t>
      </w:r>
    </w:p>
    <w:p w:rsidR="008F5AD8" w:rsidRPr="008F5AD8" w:rsidRDefault="008F5AD8" w:rsidP="008F5AD8">
      <w:pPr>
        <w:pStyle w:val="af4"/>
        <w:rPr>
          <w:sz w:val="16"/>
          <w:szCs w:val="16"/>
        </w:rPr>
      </w:pPr>
      <w:r w:rsidRPr="008F5AD8">
        <w:rPr>
          <w:sz w:val="16"/>
          <w:szCs w:val="16"/>
        </w:rPr>
        <w:t xml:space="preserve">образовательной деятельности муниципальными </w:t>
      </w:r>
    </w:p>
    <w:p w:rsidR="008F5AD8" w:rsidRPr="008F5AD8" w:rsidRDefault="008F5AD8" w:rsidP="008F5AD8">
      <w:pPr>
        <w:pStyle w:val="af4"/>
        <w:rPr>
          <w:sz w:val="16"/>
          <w:szCs w:val="16"/>
        </w:rPr>
      </w:pPr>
      <w:r w:rsidRPr="008F5AD8">
        <w:rPr>
          <w:sz w:val="16"/>
          <w:szCs w:val="16"/>
        </w:rPr>
        <w:t>образовательными организациями</w:t>
      </w:r>
    </w:p>
    <w:p w:rsidR="008F5AD8" w:rsidRPr="008F5AD8" w:rsidRDefault="008F5AD8" w:rsidP="008F5AD8">
      <w:pPr>
        <w:pStyle w:val="af4"/>
        <w:rPr>
          <w:sz w:val="16"/>
          <w:szCs w:val="16"/>
        </w:rPr>
      </w:pPr>
      <w:r w:rsidRPr="008F5AD8">
        <w:rPr>
          <w:sz w:val="16"/>
          <w:szCs w:val="16"/>
        </w:rPr>
        <w:t xml:space="preserve"> Островского района Костромской области.</w:t>
      </w:r>
    </w:p>
    <w:p w:rsidR="008F5AD8" w:rsidRPr="008F5AD8" w:rsidRDefault="008F5AD8" w:rsidP="008F5AD8">
      <w:pPr>
        <w:jc w:val="both"/>
        <w:rPr>
          <w:sz w:val="16"/>
          <w:szCs w:val="16"/>
        </w:rPr>
      </w:pPr>
    </w:p>
    <w:p w:rsidR="008F5AD8" w:rsidRPr="008F5AD8" w:rsidRDefault="008F5AD8" w:rsidP="008F5AD8">
      <w:pPr>
        <w:pStyle w:val="af4"/>
        <w:jc w:val="both"/>
        <w:rPr>
          <w:bCs/>
          <w:sz w:val="16"/>
          <w:szCs w:val="16"/>
        </w:rPr>
      </w:pPr>
      <w:r w:rsidRPr="008F5AD8">
        <w:rPr>
          <w:sz w:val="16"/>
          <w:szCs w:val="16"/>
        </w:rPr>
        <w:t xml:space="preserve">  Во исполнение подпункта «к» пункта 1 Указа Президента Российской Федерации от 7 мая 2012 года № 597 «О мероприятиях по реализации государственной социальной политики», Федеральным законом от 21.07.2014г № 256 –ФЗ « 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 социального обслуживания, охраны здоровья и образования», Федерального  закона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 </w:t>
      </w:r>
      <w:r w:rsidRPr="008F5AD8">
        <w:rPr>
          <w:bCs/>
          <w:sz w:val="16"/>
          <w:szCs w:val="16"/>
        </w:rPr>
        <w:t>392-ФЗ</w:t>
      </w:r>
      <w:r w:rsidRPr="008F5AD8">
        <w:rPr>
          <w:b/>
          <w:bCs/>
          <w:sz w:val="16"/>
          <w:szCs w:val="16"/>
        </w:rPr>
        <w:t> </w:t>
      </w:r>
      <w:r w:rsidRPr="008F5AD8">
        <w:rPr>
          <w:sz w:val="16"/>
          <w:szCs w:val="16"/>
        </w:rPr>
        <w:t xml:space="preserve"> от 05.12.2017 года  и в целях организации независимой оценки качества условий осуществления образовательной деятельности муниципальными образовательными организациями Островского района Костромской области, </w:t>
      </w:r>
      <w:r w:rsidRPr="008F5AD8">
        <w:rPr>
          <w:bCs/>
          <w:sz w:val="16"/>
          <w:szCs w:val="16"/>
        </w:rPr>
        <w:t>на  основании Устава муниципального образования Островский муниципальный район Костромской области, администрация Островского муниципального района Костромской области,</w:t>
      </w:r>
    </w:p>
    <w:p w:rsidR="008F5AD8" w:rsidRPr="008F5AD8" w:rsidRDefault="008F5AD8" w:rsidP="008F5AD8">
      <w:pPr>
        <w:ind w:firstLine="540"/>
        <w:jc w:val="both"/>
        <w:rPr>
          <w:bCs/>
          <w:sz w:val="16"/>
          <w:szCs w:val="16"/>
        </w:rPr>
      </w:pPr>
    </w:p>
    <w:p w:rsidR="008F5AD8" w:rsidRPr="008F5AD8" w:rsidRDefault="008F5AD8" w:rsidP="008F5AD8">
      <w:pPr>
        <w:jc w:val="both"/>
        <w:rPr>
          <w:sz w:val="16"/>
          <w:szCs w:val="16"/>
        </w:rPr>
      </w:pPr>
      <w:r w:rsidRPr="008F5AD8">
        <w:rPr>
          <w:bCs/>
          <w:sz w:val="16"/>
          <w:szCs w:val="16"/>
        </w:rPr>
        <w:lastRenderedPageBreak/>
        <w:t xml:space="preserve">                                                            ПОСТАНОВЛЯЕТ</w:t>
      </w:r>
      <w:r w:rsidRPr="008F5AD8">
        <w:rPr>
          <w:sz w:val="16"/>
          <w:szCs w:val="16"/>
        </w:rPr>
        <w:t xml:space="preserve">:  </w:t>
      </w:r>
    </w:p>
    <w:p w:rsidR="008F5AD8" w:rsidRPr="008F5AD8" w:rsidRDefault="008F5AD8" w:rsidP="008F5AD8">
      <w:pPr>
        <w:jc w:val="both"/>
        <w:rPr>
          <w:sz w:val="16"/>
          <w:szCs w:val="16"/>
        </w:rPr>
      </w:pPr>
      <w:r w:rsidRPr="008F5AD8">
        <w:rPr>
          <w:sz w:val="16"/>
          <w:szCs w:val="16"/>
        </w:rPr>
        <w:t>1.Создать общественный Совет  по проведению независимой оценки качества условий осуществления образовательной деятельности муниципальными образовательными организациями Островского района Костромской области.</w:t>
      </w:r>
    </w:p>
    <w:p w:rsidR="008F5AD8" w:rsidRPr="008F5AD8" w:rsidRDefault="008F5AD8" w:rsidP="008F5AD8">
      <w:pPr>
        <w:jc w:val="both"/>
        <w:rPr>
          <w:sz w:val="16"/>
          <w:szCs w:val="16"/>
        </w:rPr>
      </w:pPr>
      <w:r w:rsidRPr="008F5AD8">
        <w:rPr>
          <w:sz w:val="16"/>
          <w:szCs w:val="16"/>
        </w:rPr>
        <w:t>2. Утвердить положение о Совете  по проведению независимой оценки качества условий осуществления образовательной деятельности муниципальными образовательными организациями Островского района Костромской области (Приложение № 1).</w:t>
      </w:r>
    </w:p>
    <w:p w:rsidR="008F5AD8" w:rsidRPr="008F5AD8" w:rsidRDefault="008F5AD8" w:rsidP="008F5AD8">
      <w:pPr>
        <w:jc w:val="both"/>
        <w:rPr>
          <w:sz w:val="16"/>
          <w:szCs w:val="16"/>
        </w:rPr>
      </w:pPr>
      <w:r w:rsidRPr="008F5AD8">
        <w:rPr>
          <w:sz w:val="16"/>
          <w:szCs w:val="16"/>
        </w:rPr>
        <w:t>3. Утвердить состав общественного Совета по проведению независимой оценки качества условий осуществления образовательной деятельности муниципальными образовательными организациями Островского района Костромской области (Приложение № 2).</w:t>
      </w:r>
    </w:p>
    <w:p w:rsidR="008F5AD8" w:rsidRPr="008F5AD8" w:rsidRDefault="008F5AD8" w:rsidP="008F5AD8">
      <w:pPr>
        <w:jc w:val="both"/>
        <w:rPr>
          <w:sz w:val="16"/>
          <w:szCs w:val="16"/>
        </w:rPr>
      </w:pPr>
      <w:r w:rsidRPr="008F5AD8">
        <w:rPr>
          <w:sz w:val="16"/>
          <w:szCs w:val="16"/>
        </w:rPr>
        <w:t xml:space="preserve">4. Признать утратившим силу постановление </w:t>
      </w:r>
      <w:r w:rsidRPr="008F5AD8">
        <w:rPr>
          <w:bCs/>
          <w:sz w:val="16"/>
          <w:szCs w:val="16"/>
        </w:rPr>
        <w:t>администрации Островского муниципального района Костромской области от 17 марта 2017 года № 103 «</w:t>
      </w:r>
      <w:r w:rsidRPr="008F5AD8">
        <w:rPr>
          <w:sz w:val="16"/>
          <w:szCs w:val="16"/>
        </w:rPr>
        <w:t>Об утверждении Положения об Общественном совете по проведению независимой оценки качества работы муниципальных образовательных организаций Островского района».</w:t>
      </w:r>
    </w:p>
    <w:p w:rsidR="008F5AD8" w:rsidRPr="008F5AD8" w:rsidRDefault="008F5AD8" w:rsidP="008F5AD8">
      <w:pPr>
        <w:jc w:val="both"/>
        <w:rPr>
          <w:bCs/>
          <w:sz w:val="16"/>
          <w:szCs w:val="16"/>
        </w:rPr>
      </w:pPr>
      <w:r w:rsidRPr="008F5AD8">
        <w:rPr>
          <w:sz w:val="16"/>
          <w:szCs w:val="16"/>
        </w:rPr>
        <w:t xml:space="preserve">5. </w:t>
      </w:r>
      <w:r w:rsidRPr="008F5AD8">
        <w:rPr>
          <w:bCs/>
          <w:sz w:val="16"/>
          <w:szCs w:val="16"/>
        </w:rPr>
        <w:t>Контроль за исполнением настоящего постановления возложить на и.о.заместителя  главы администрации Островского муниципального района            ( Баранова О.А).</w:t>
      </w:r>
    </w:p>
    <w:p w:rsidR="008F5AD8" w:rsidRPr="008F5AD8" w:rsidRDefault="008F5AD8" w:rsidP="008F5AD8">
      <w:pPr>
        <w:jc w:val="both"/>
        <w:rPr>
          <w:sz w:val="16"/>
          <w:szCs w:val="16"/>
        </w:rPr>
      </w:pPr>
      <w:r w:rsidRPr="008F5AD8">
        <w:rPr>
          <w:sz w:val="16"/>
          <w:szCs w:val="16"/>
        </w:rPr>
        <w:t xml:space="preserve"> 6. Настоящее постановление опубликовать в информационном бюллетене «Районные новости» и на официальном сайте Островского муниципального района в информационно-телекоммуникационной сети « Интернет».  </w:t>
      </w:r>
    </w:p>
    <w:p w:rsidR="008F5AD8" w:rsidRPr="008F5AD8" w:rsidRDefault="008F5AD8" w:rsidP="008F5AD8">
      <w:pPr>
        <w:jc w:val="both"/>
        <w:rPr>
          <w:sz w:val="16"/>
          <w:szCs w:val="16"/>
        </w:rPr>
      </w:pPr>
      <w:r w:rsidRPr="008F5AD8">
        <w:rPr>
          <w:sz w:val="16"/>
          <w:szCs w:val="16"/>
        </w:rPr>
        <w:t>7. Настоящее постановление вступает в силу со дня его официального     опубликования.</w:t>
      </w:r>
    </w:p>
    <w:p w:rsidR="008F5AD8" w:rsidRPr="008F5AD8" w:rsidRDefault="008F5AD8" w:rsidP="008F5AD8">
      <w:pPr>
        <w:jc w:val="both"/>
        <w:rPr>
          <w:sz w:val="16"/>
          <w:szCs w:val="16"/>
        </w:rPr>
      </w:pPr>
    </w:p>
    <w:p w:rsidR="008F5AD8" w:rsidRPr="008F5AD8" w:rsidRDefault="008F5AD8" w:rsidP="008F5AD8">
      <w:pPr>
        <w:jc w:val="both"/>
        <w:rPr>
          <w:sz w:val="16"/>
          <w:szCs w:val="16"/>
        </w:rPr>
      </w:pPr>
      <w:r w:rsidRPr="008F5AD8">
        <w:rPr>
          <w:sz w:val="16"/>
          <w:szCs w:val="16"/>
        </w:rPr>
        <w:t xml:space="preserve">Глава Островского </w:t>
      </w:r>
    </w:p>
    <w:p w:rsidR="008F5AD8" w:rsidRPr="008F5AD8" w:rsidRDefault="008F5AD8" w:rsidP="008F5AD8">
      <w:pPr>
        <w:jc w:val="both"/>
        <w:rPr>
          <w:sz w:val="16"/>
          <w:szCs w:val="16"/>
        </w:rPr>
      </w:pPr>
      <w:r w:rsidRPr="008F5AD8">
        <w:rPr>
          <w:sz w:val="16"/>
          <w:szCs w:val="16"/>
        </w:rPr>
        <w:t>муниципального района                                                      Г.А. Полякова</w:t>
      </w:r>
    </w:p>
    <w:p w:rsidR="008F5AD8" w:rsidRPr="008F5AD8" w:rsidRDefault="008F5AD8" w:rsidP="008F5AD8">
      <w:pPr>
        <w:rPr>
          <w:sz w:val="16"/>
          <w:szCs w:val="16"/>
        </w:rPr>
      </w:pPr>
    </w:p>
    <w:p w:rsidR="008F5AD8" w:rsidRPr="008F5AD8" w:rsidRDefault="008F5AD8" w:rsidP="008F5AD8">
      <w:pPr>
        <w:rPr>
          <w:sz w:val="16"/>
          <w:szCs w:val="16"/>
        </w:rPr>
      </w:pPr>
    </w:p>
    <w:p w:rsidR="008F5AD8" w:rsidRPr="008F5AD8" w:rsidRDefault="008F5AD8" w:rsidP="008F5AD8">
      <w:pPr>
        <w:rPr>
          <w:sz w:val="16"/>
          <w:szCs w:val="16"/>
        </w:rPr>
      </w:pPr>
    </w:p>
    <w:p w:rsidR="008F5AD8" w:rsidRPr="008F5AD8" w:rsidRDefault="008F5AD8" w:rsidP="008F5AD8">
      <w:pPr>
        <w:jc w:val="right"/>
        <w:rPr>
          <w:bCs/>
          <w:sz w:val="16"/>
          <w:szCs w:val="16"/>
        </w:rPr>
      </w:pPr>
      <w:r w:rsidRPr="008F5AD8">
        <w:rPr>
          <w:bCs/>
          <w:sz w:val="16"/>
          <w:szCs w:val="16"/>
        </w:rPr>
        <w:t xml:space="preserve">Приложение № 1 </w:t>
      </w:r>
    </w:p>
    <w:p w:rsidR="008F5AD8" w:rsidRPr="008F5AD8" w:rsidRDefault="008F5AD8" w:rsidP="008F5AD8">
      <w:pPr>
        <w:jc w:val="right"/>
        <w:rPr>
          <w:bCs/>
          <w:sz w:val="16"/>
          <w:szCs w:val="16"/>
        </w:rPr>
      </w:pPr>
      <w:r w:rsidRPr="008F5AD8">
        <w:rPr>
          <w:bCs/>
          <w:sz w:val="16"/>
          <w:szCs w:val="16"/>
        </w:rPr>
        <w:t>к  постановлению администрации</w:t>
      </w:r>
    </w:p>
    <w:p w:rsidR="008F5AD8" w:rsidRPr="008F5AD8" w:rsidRDefault="008F5AD8" w:rsidP="008F5AD8">
      <w:pPr>
        <w:jc w:val="right"/>
        <w:rPr>
          <w:bCs/>
          <w:sz w:val="16"/>
          <w:szCs w:val="16"/>
        </w:rPr>
      </w:pPr>
      <w:r w:rsidRPr="008F5AD8">
        <w:rPr>
          <w:bCs/>
          <w:sz w:val="16"/>
          <w:szCs w:val="16"/>
        </w:rPr>
        <w:t xml:space="preserve"> Островского муниципального района    </w:t>
      </w:r>
    </w:p>
    <w:p w:rsidR="008F5AD8" w:rsidRPr="008F5AD8" w:rsidRDefault="008F5AD8" w:rsidP="008F5AD8">
      <w:pPr>
        <w:jc w:val="right"/>
        <w:rPr>
          <w:bCs/>
          <w:sz w:val="16"/>
          <w:szCs w:val="16"/>
        </w:rPr>
      </w:pPr>
      <w:r w:rsidRPr="008F5AD8">
        <w:rPr>
          <w:bCs/>
          <w:sz w:val="16"/>
          <w:szCs w:val="16"/>
        </w:rPr>
        <w:t xml:space="preserve"> Костромской  области  </w:t>
      </w:r>
    </w:p>
    <w:p w:rsidR="008F5AD8" w:rsidRPr="008F5AD8" w:rsidRDefault="008F5AD8" w:rsidP="008F5AD8">
      <w:pPr>
        <w:jc w:val="right"/>
        <w:rPr>
          <w:bCs/>
          <w:sz w:val="16"/>
          <w:szCs w:val="16"/>
        </w:rPr>
      </w:pPr>
      <w:r w:rsidRPr="008F5AD8">
        <w:rPr>
          <w:bCs/>
          <w:sz w:val="16"/>
          <w:szCs w:val="16"/>
        </w:rPr>
        <w:t xml:space="preserve">от «23» марта   2018 г № 137  </w:t>
      </w:r>
    </w:p>
    <w:p w:rsidR="008F5AD8" w:rsidRPr="008F5AD8" w:rsidRDefault="008F5AD8" w:rsidP="008F5AD8">
      <w:pPr>
        <w:ind w:left="5245" w:firstLine="851"/>
        <w:jc w:val="right"/>
        <w:rPr>
          <w:bCs/>
          <w:sz w:val="16"/>
          <w:szCs w:val="16"/>
        </w:rPr>
      </w:pPr>
    </w:p>
    <w:p w:rsidR="008F5AD8" w:rsidRPr="008F5AD8" w:rsidRDefault="008F5AD8" w:rsidP="008F5AD8">
      <w:pPr>
        <w:ind w:firstLine="426"/>
        <w:jc w:val="right"/>
        <w:rPr>
          <w:bCs/>
          <w:sz w:val="16"/>
          <w:szCs w:val="16"/>
        </w:rPr>
      </w:pPr>
    </w:p>
    <w:p w:rsidR="008F5AD8" w:rsidRPr="008F5AD8" w:rsidRDefault="008F5AD8" w:rsidP="008F5AD8">
      <w:pPr>
        <w:pStyle w:val="af4"/>
        <w:jc w:val="center"/>
        <w:rPr>
          <w:b/>
          <w:sz w:val="16"/>
          <w:szCs w:val="16"/>
        </w:rPr>
      </w:pPr>
      <w:r w:rsidRPr="008F5AD8">
        <w:rPr>
          <w:b/>
          <w:sz w:val="16"/>
          <w:szCs w:val="16"/>
        </w:rPr>
        <w:t>Положение</w:t>
      </w:r>
    </w:p>
    <w:p w:rsidR="008F5AD8" w:rsidRPr="008F5AD8" w:rsidRDefault="008F5AD8" w:rsidP="008F5AD8">
      <w:pPr>
        <w:pStyle w:val="af4"/>
        <w:jc w:val="center"/>
        <w:rPr>
          <w:b/>
          <w:sz w:val="16"/>
          <w:szCs w:val="16"/>
        </w:rPr>
      </w:pPr>
      <w:r w:rsidRPr="008F5AD8">
        <w:rPr>
          <w:b/>
          <w:sz w:val="16"/>
          <w:szCs w:val="16"/>
        </w:rPr>
        <w:t xml:space="preserve"> об общественном Совете по проведению независимой оценки качества условий осуществления образовательной деятельности муниципальными образовательными организациями Островского района Костромской области</w:t>
      </w:r>
    </w:p>
    <w:p w:rsidR="008F5AD8" w:rsidRPr="008F5AD8" w:rsidRDefault="008F5AD8" w:rsidP="008F5AD8">
      <w:pPr>
        <w:pStyle w:val="af4"/>
        <w:ind w:firstLine="426"/>
        <w:jc w:val="center"/>
        <w:rPr>
          <w:b/>
          <w:sz w:val="16"/>
          <w:szCs w:val="16"/>
        </w:rPr>
      </w:pPr>
    </w:p>
    <w:p w:rsidR="008F5AD8" w:rsidRPr="008F5AD8" w:rsidRDefault="008F5AD8" w:rsidP="008F5AD8">
      <w:pPr>
        <w:ind w:firstLine="426"/>
        <w:jc w:val="center"/>
        <w:outlineLvl w:val="1"/>
        <w:rPr>
          <w:b/>
          <w:sz w:val="16"/>
          <w:szCs w:val="16"/>
        </w:rPr>
      </w:pPr>
      <w:r w:rsidRPr="008F5AD8">
        <w:rPr>
          <w:b/>
          <w:sz w:val="16"/>
          <w:szCs w:val="16"/>
        </w:rPr>
        <w:t>1. Общие положения</w:t>
      </w:r>
    </w:p>
    <w:p w:rsidR="008F5AD8" w:rsidRPr="008F5AD8" w:rsidRDefault="008F5AD8" w:rsidP="008F5AD8">
      <w:pPr>
        <w:tabs>
          <w:tab w:val="left" w:pos="1134"/>
        </w:tabs>
        <w:ind w:firstLine="426"/>
        <w:jc w:val="both"/>
        <w:outlineLvl w:val="1"/>
        <w:rPr>
          <w:sz w:val="16"/>
          <w:szCs w:val="16"/>
        </w:rPr>
      </w:pPr>
      <w:r w:rsidRPr="008F5AD8">
        <w:rPr>
          <w:sz w:val="16"/>
          <w:szCs w:val="16"/>
        </w:rPr>
        <w:t xml:space="preserve">1.1. Настоящее положение  об общественном Совете по проведению независимой оценки качества условий осуществления образовательной деятельности муниципальными образовательными организациями Островского района Костромской области (далее - Совет). Совет определяет компетенцию, порядок формирования и организацию деятельности, является совещательным органом, образованным во исполнение подпункта «к» пункта 1 Указа Президента Российской Федерации от 7 мая 2012 года № 597 «О мероприятиях по реализации государственной социальной политики», Федерального закона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 </w:t>
      </w:r>
      <w:r w:rsidRPr="008F5AD8">
        <w:rPr>
          <w:bCs/>
          <w:sz w:val="16"/>
          <w:szCs w:val="16"/>
        </w:rPr>
        <w:t>392-ФЗ</w:t>
      </w:r>
      <w:r w:rsidRPr="008F5AD8">
        <w:rPr>
          <w:b/>
          <w:bCs/>
          <w:sz w:val="16"/>
          <w:szCs w:val="16"/>
        </w:rPr>
        <w:t> </w:t>
      </w:r>
      <w:r w:rsidRPr="008F5AD8">
        <w:rPr>
          <w:sz w:val="16"/>
          <w:szCs w:val="16"/>
        </w:rPr>
        <w:t xml:space="preserve"> от 05.12.2017 года.</w:t>
      </w:r>
    </w:p>
    <w:p w:rsidR="008F5AD8" w:rsidRPr="008F5AD8" w:rsidRDefault="008F5AD8" w:rsidP="008F5AD8">
      <w:pPr>
        <w:jc w:val="both"/>
        <w:rPr>
          <w:sz w:val="16"/>
          <w:szCs w:val="16"/>
        </w:rPr>
      </w:pPr>
      <w:r w:rsidRPr="008F5AD8">
        <w:rPr>
          <w:sz w:val="16"/>
          <w:szCs w:val="16"/>
        </w:rPr>
        <w:t xml:space="preserve">       1.2.Совет в своей деятельности руководствуется Конституцией Российской Федерации,</w:t>
      </w:r>
      <w:r w:rsidRPr="008F5AD8">
        <w:rPr>
          <w:color w:val="000000"/>
          <w:spacing w:val="7"/>
          <w:sz w:val="16"/>
          <w:szCs w:val="16"/>
        </w:rPr>
        <w:t xml:space="preserve"> Федеральным законом от 29 декабря 2012 года № 273-ФЗ «Об образовании в Российской Федерации», </w:t>
      </w:r>
      <w:r w:rsidRPr="008F5AD8">
        <w:rPr>
          <w:sz w:val="16"/>
          <w:szCs w:val="16"/>
        </w:rPr>
        <w:t xml:space="preserve">Федеральным законом от 19 мая 1995 года № 82-ФЗ «Об общественных объединениях», Уставом муниципального образования  Островский муниципальный район Костромской области, иными нормативными правовыми актами Российской Федерации, Костромской области и Островского муниципального района, а также настоящим положением. </w:t>
      </w:r>
    </w:p>
    <w:p w:rsidR="008F5AD8" w:rsidRPr="008F5AD8" w:rsidRDefault="008F5AD8" w:rsidP="008F5AD8">
      <w:pPr>
        <w:tabs>
          <w:tab w:val="left" w:pos="1134"/>
        </w:tabs>
        <w:ind w:firstLine="426"/>
        <w:jc w:val="both"/>
        <w:outlineLvl w:val="1"/>
        <w:rPr>
          <w:sz w:val="16"/>
          <w:szCs w:val="16"/>
        </w:rPr>
      </w:pPr>
      <w:r w:rsidRPr="008F5AD8">
        <w:rPr>
          <w:sz w:val="16"/>
          <w:szCs w:val="16"/>
        </w:rPr>
        <w:t>1.3.Члены Совета исполняют свои обязанности на общественных началах.</w:t>
      </w:r>
    </w:p>
    <w:p w:rsidR="008F5AD8" w:rsidRPr="008F5AD8" w:rsidRDefault="008F5AD8" w:rsidP="008F5AD8">
      <w:pPr>
        <w:tabs>
          <w:tab w:val="left" w:pos="1134"/>
        </w:tabs>
        <w:ind w:firstLine="426"/>
        <w:jc w:val="both"/>
        <w:outlineLvl w:val="1"/>
        <w:rPr>
          <w:sz w:val="16"/>
          <w:szCs w:val="16"/>
        </w:rPr>
      </w:pPr>
      <w:r w:rsidRPr="008F5AD8">
        <w:rPr>
          <w:sz w:val="16"/>
          <w:szCs w:val="16"/>
        </w:rPr>
        <w:t>1.4.Члены Совета не вправе использовать свой статус в интересах политических партий, коммерческих и некоммерческих организаций, а также в личных интересах.</w:t>
      </w:r>
    </w:p>
    <w:p w:rsidR="008F5AD8" w:rsidRPr="008F5AD8" w:rsidRDefault="008F5AD8" w:rsidP="008F5AD8">
      <w:pPr>
        <w:ind w:firstLine="426"/>
        <w:contextualSpacing/>
        <w:jc w:val="center"/>
        <w:rPr>
          <w:b/>
          <w:sz w:val="16"/>
          <w:szCs w:val="16"/>
        </w:rPr>
      </w:pPr>
    </w:p>
    <w:p w:rsidR="008F5AD8" w:rsidRPr="008F5AD8" w:rsidRDefault="008F5AD8" w:rsidP="008F5AD8">
      <w:pPr>
        <w:ind w:firstLine="426"/>
        <w:contextualSpacing/>
        <w:jc w:val="center"/>
        <w:rPr>
          <w:b/>
          <w:sz w:val="16"/>
          <w:szCs w:val="16"/>
        </w:rPr>
      </w:pPr>
      <w:r w:rsidRPr="008F5AD8">
        <w:rPr>
          <w:b/>
          <w:sz w:val="16"/>
          <w:szCs w:val="16"/>
        </w:rPr>
        <w:t>2. Порядок формирования общественного Совета</w:t>
      </w:r>
    </w:p>
    <w:p w:rsidR="008F5AD8" w:rsidRPr="008F5AD8" w:rsidRDefault="008F5AD8" w:rsidP="008F5AD8">
      <w:pPr>
        <w:ind w:firstLine="425"/>
        <w:contextualSpacing/>
        <w:jc w:val="both"/>
        <w:rPr>
          <w:sz w:val="16"/>
          <w:szCs w:val="16"/>
        </w:rPr>
      </w:pPr>
      <w:r w:rsidRPr="008F5AD8">
        <w:rPr>
          <w:sz w:val="16"/>
          <w:szCs w:val="16"/>
        </w:rPr>
        <w:t>2.1.В состав Совета входят представители общественных организаций не менее 5 человек.</w:t>
      </w:r>
    </w:p>
    <w:p w:rsidR="008F5AD8" w:rsidRPr="008F5AD8" w:rsidRDefault="008F5AD8" w:rsidP="008F5AD8">
      <w:pPr>
        <w:ind w:firstLine="425"/>
        <w:contextualSpacing/>
        <w:jc w:val="both"/>
        <w:rPr>
          <w:b/>
          <w:sz w:val="16"/>
          <w:szCs w:val="16"/>
        </w:rPr>
      </w:pPr>
      <w:r w:rsidRPr="008F5AD8">
        <w:rPr>
          <w:sz w:val="16"/>
          <w:szCs w:val="16"/>
        </w:rPr>
        <w:t>2.2. В состав Совета входят председатель Совета, секретарь Совета и члены Совета. Председатель Совета и секретарь избираются из состава Совета на первом заседании путем открытого голосования большинством голосов от присутствующих членов Совета.</w:t>
      </w:r>
    </w:p>
    <w:p w:rsidR="008F5AD8" w:rsidRPr="008F5AD8" w:rsidRDefault="008F5AD8" w:rsidP="008F5AD8">
      <w:pPr>
        <w:ind w:firstLine="425"/>
        <w:contextualSpacing/>
        <w:jc w:val="both"/>
        <w:rPr>
          <w:b/>
          <w:sz w:val="16"/>
          <w:szCs w:val="16"/>
        </w:rPr>
      </w:pPr>
      <w:r w:rsidRPr="008F5AD8">
        <w:rPr>
          <w:sz w:val="16"/>
          <w:szCs w:val="16"/>
        </w:rPr>
        <w:t>2.3.Решение о включении кандидатов в члены Совета принимается общественным Советом при главе Островского муниципального района, утвержденным постановлением администрации Островского муниципального района Костромской области  от 14.07.2015г № 302.</w:t>
      </w:r>
    </w:p>
    <w:p w:rsidR="008F5AD8" w:rsidRPr="008F5AD8" w:rsidRDefault="008F5AD8" w:rsidP="008F5AD8">
      <w:pPr>
        <w:ind w:firstLine="425"/>
        <w:contextualSpacing/>
        <w:jc w:val="both"/>
        <w:rPr>
          <w:sz w:val="16"/>
          <w:szCs w:val="16"/>
        </w:rPr>
      </w:pPr>
      <w:r w:rsidRPr="008F5AD8">
        <w:rPr>
          <w:sz w:val="16"/>
          <w:szCs w:val="16"/>
        </w:rPr>
        <w:t>2.4. Состав Совета  утверждается сроком на три года. При формировании Совета на новый срок осуществляется изменение не менее трети его состава.</w:t>
      </w:r>
    </w:p>
    <w:p w:rsidR="008F5AD8" w:rsidRPr="008F5AD8" w:rsidRDefault="008F5AD8" w:rsidP="008F5AD8">
      <w:pPr>
        <w:ind w:firstLine="425"/>
        <w:contextualSpacing/>
        <w:jc w:val="both"/>
        <w:rPr>
          <w:b/>
          <w:sz w:val="16"/>
          <w:szCs w:val="16"/>
        </w:rPr>
      </w:pPr>
      <w:r w:rsidRPr="008F5AD8">
        <w:rPr>
          <w:sz w:val="16"/>
          <w:szCs w:val="16"/>
        </w:rPr>
        <w:t>2.5. В состав Совета не могут входить представители органов государственной власти и органов местного самоуправления, общественных объединений, осуществляющих деятельность в сфере образования, а также руководители (их заместители) и работники организаций, осуществляющие деятельность в указанной сфере. При этом Совет может привлекать к своей работе представителей общественных объединений, осуществляющих деятельность в сфере образования для обсуждения и формирования результатов такой оценки.</w:t>
      </w:r>
    </w:p>
    <w:p w:rsidR="008F5AD8" w:rsidRPr="008F5AD8" w:rsidRDefault="008F5AD8" w:rsidP="008F5AD8">
      <w:pPr>
        <w:tabs>
          <w:tab w:val="left" w:pos="0"/>
        </w:tabs>
        <w:ind w:firstLine="425"/>
        <w:jc w:val="both"/>
        <w:outlineLvl w:val="1"/>
        <w:rPr>
          <w:b/>
          <w:sz w:val="16"/>
          <w:szCs w:val="16"/>
        </w:rPr>
      </w:pPr>
    </w:p>
    <w:p w:rsidR="008F5AD8" w:rsidRPr="008F5AD8" w:rsidRDefault="008F5AD8" w:rsidP="008F5AD8">
      <w:pPr>
        <w:tabs>
          <w:tab w:val="left" w:pos="0"/>
        </w:tabs>
        <w:ind w:firstLine="425"/>
        <w:jc w:val="center"/>
        <w:outlineLvl w:val="1"/>
        <w:rPr>
          <w:b/>
          <w:sz w:val="16"/>
          <w:szCs w:val="16"/>
        </w:rPr>
      </w:pPr>
      <w:r w:rsidRPr="008F5AD8">
        <w:rPr>
          <w:b/>
          <w:sz w:val="16"/>
          <w:szCs w:val="16"/>
        </w:rPr>
        <w:t>3. Задачи и функции общественного Совета по независимой оценке качества</w:t>
      </w:r>
    </w:p>
    <w:p w:rsidR="008F5AD8" w:rsidRPr="008F5AD8" w:rsidRDefault="008F5AD8" w:rsidP="008F5AD8">
      <w:pPr>
        <w:tabs>
          <w:tab w:val="left" w:pos="0"/>
        </w:tabs>
        <w:ind w:firstLine="425"/>
        <w:jc w:val="both"/>
        <w:outlineLvl w:val="1"/>
        <w:rPr>
          <w:sz w:val="16"/>
          <w:szCs w:val="16"/>
        </w:rPr>
      </w:pPr>
      <w:r w:rsidRPr="008F5AD8">
        <w:rPr>
          <w:sz w:val="16"/>
          <w:szCs w:val="16"/>
        </w:rPr>
        <w:t>3.1. Основными задачами Совета по независимой оценке качества являются:</w:t>
      </w:r>
    </w:p>
    <w:p w:rsidR="008F5AD8" w:rsidRPr="008F5AD8" w:rsidRDefault="008F5AD8" w:rsidP="008F5AD8">
      <w:pPr>
        <w:tabs>
          <w:tab w:val="left" w:pos="0"/>
        </w:tabs>
        <w:ind w:firstLine="425"/>
        <w:jc w:val="both"/>
        <w:outlineLvl w:val="1"/>
        <w:rPr>
          <w:sz w:val="16"/>
          <w:szCs w:val="16"/>
        </w:rPr>
      </w:pPr>
      <w:r w:rsidRPr="008F5AD8">
        <w:rPr>
          <w:color w:val="000000"/>
          <w:sz w:val="16"/>
          <w:szCs w:val="16"/>
        </w:rPr>
        <w:t>1)осуществление мероприятий по независимой оценке качества условий</w:t>
      </w:r>
      <w:r w:rsidRPr="008F5AD8">
        <w:rPr>
          <w:sz w:val="16"/>
          <w:szCs w:val="16"/>
        </w:rPr>
        <w:t xml:space="preserve"> осуществления образовательной деятельности муниципальными образовательными организациями Островского района Костромской области</w:t>
      </w:r>
      <w:r w:rsidRPr="008F5AD8">
        <w:rPr>
          <w:color w:val="000000"/>
          <w:sz w:val="16"/>
          <w:szCs w:val="16"/>
        </w:rPr>
        <w:t>;</w:t>
      </w:r>
    </w:p>
    <w:p w:rsidR="008F5AD8" w:rsidRPr="008F5AD8" w:rsidRDefault="008F5AD8" w:rsidP="008F5AD8">
      <w:pPr>
        <w:tabs>
          <w:tab w:val="left" w:pos="0"/>
        </w:tabs>
        <w:ind w:firstLine="425"/>
        <w:jc w:val="both"/>
        <w:outlineLvl w:val="1"/>
        <w:rPr>
          <w:sz w:val="16"/>
          <w:szCs w:val="16"/>
        </w:rPr>
      </w:pPr>
      <w:r w:rsidRPr="008F5AD8">
        <w:rPr>
          <w:sz w:val="16"/>
          <w:szCs w:val="16"/>
        </w:rPr>
        <w:t>2)утверждение порядка проведения независимой оценки качества условий осуществления образовательной деятельности муниципальными образовательными организациями Островского района Костромской области;</w:t>
      </w:r>
    </w:p>
    <w:p w:rsidR="008F5AD8" w:rsidRPr="008F5AD8" w:rsidRDefault="008F5AD8" w:rsidP="008F5AD8">
      <w:pPr>
        <w:tabs>
          <w:tab w:val="left" w:pos="0"/>
        </w:tabs>
        <w:ind w:firstLine="425"/>
        <w:jc w:val="both"/>
        <w:outlineLvl w:val="1"/>
        <w:rPr>
          <w:sz w:val="16"/>
          <w:szCs w:val="16"/>
        </w:rPr>
      </w:pPr>
      <w:r w:rsidRPr="008F5AD8">
        <w:rPr>
          <w:sz w:val="16"/>
          <w:szCs w:val="16"/>
        </w:rPr>
        <w:t>3)подготовка предложений по улучшению качества условий осуществления образовательной деятельности муниципальными образовательными организациями Островского района Костромской области.</w:t>
      </w:r>
    </w:p>
    <w:p w:rsidR="008F5AD8" w:rsidRPr="008F5AD8" w:rsidRDefault="008F5AD8" w:rsidP="008F5AD8">
      <w:pPr>
        <w:tabs>
          <w:tab w:val="left" w:pos="0"/>
        </w:tabs>
        <w:ind w:firstLine="425"/>
        <w:jc w:val="both"/>
        <w:outlineLvl w:val="1"/>
        <w:rPr>
          <w:b/>
          <w:sz w:val="16"/>
          <w:szCs w:val="16"/>
        </w:rPr>
      </w:pPr>
      <w:r w:rsidRPr="008F5AD8">
        <w:rPr>
          <w:sz w:val="16"/>
          <w:szCs w:val="16"/>
        </w:rPr>
        <w:t>3.2. Для решения возложенных задач Совет осуществляет следующие функции:</w:t>
      </w:r>
    </w:p>
    <w:p w:rsidR="008F5AD8" w:rsidRPr="008F5AD8" w:rsidRDefault="008F5AD8" w:rsidP="008F5AD8">
      <w:pPr>
        <w:tabs>
          <w:tab w:val="left" w:pos="0"/>
        </w:tabs>
        <w:ind w:firstLine="425"/>
        <w:jc w:val="both"/>
        <w:outlineLvl w:val="1"/>
        <w:rPr>
          <w:b/>
          <w:sz w:val="16"/>
          <w:szCs w:val="16"/>
        </w:rPr>
      </w:pPr>
      <w:r w:rsidRPr="008F5AD8">
        <w:rPr>
          <w:sz w:val="16"/>
          <w:szCs w:val="16"/>
        </w:rPr>
        <w:t>1)определяет перечни образовательных организаций, в отношении которых проводится независимая оценка;</w:t>
      </w:r>
    </w:p>
    <w:p w:rsidR="008F5AD8" w:rsidRPr="008F5AD8" w:rsidRDefault="008F5AD8" w:rsidP="008F5AD8">
      <w:pPr>
        <w:tabs>
          <w:tab w:val="left" w:pos="0"/>
        </w:tabs>
        <w:ind w:firstLine="425"/>
        <w:jc w:val="both"/>
        <w:outlineLvl w:val="1"/>
        <w:rPr>
          <w:b/>
          <w:sz w:val="16"/>
          <w:szCs w:val="16"/>
        </w:rPr>
      </w:pPr>
      <w:r w:rsidRPr="008F5AD8">
        <w:rPr>
          <w:sz w:val="16"/>
          <w:szCs w:val="16"/>
        </w:rPr>
        <w:t>2)формирует предложения для разработки технического задания для организации, которая осуществляет сбор и обобщение информации о качестве условий осуществления образовательной деятельности организациями (далее - оператор), принимает участие в рассмотрении проектов документации о закупке работ, услуг, а так же проекта муниципального контракта, заключаемого администрацией Островского муниципального района с оператором.</w:t>
      </w:r>
    </w:p>
    <w:p w:rsidR="008F5AD8" w:rsidRPr="008F5AD8" w:rsidRDefault="008F5AD8" w:rsidP="008F5AD8">
      <w:pPr>
        <w:tabs>
          <w:tab w:val="left" w:pos="0"/>
        </w:tabs>
        <w:ind w:firstLine="425"/>
        <w:jc w:val="both"/>
        <w:outlineLvl w:val="1"/>
        <w:rPr>
          <w:b/>
          <w:sz w:val="16"/>
          <w:szCs w:val="16"/>
        </w:rPr>
      </w:pPr>
      <w:r w:rsidRPr="008F5AD8">
        <w:rPr>
          <w:sz w:val="16"/>
          <w:szCs w:val="16"/>
        </w:rPr>
        <w:t>3)осуществляет независимую оценку качества условий  осуществления образовательной деятельности организациями, осуществляющими образовательную деятельность, с учетом информации, представленной оператором, обеспечивающей открытость и доступность информации.</w:t>
      </w:r>
    </w:p>
    <w:p w:rsidR="008F5AD8" w:rsidRPr="008F5AD8" w:rsidRDefault="008F5AD8" w:rsidP="008F5AD8">
      <w:pPr>
        <w:tabs>
          <w:tab w:val="left" w:pos="0"/>
        </w:tabs>
        <w:ind w:firstLine="425"/>
        <w:jc w:val="both"/>
        <w:outlineLvl w:val="1"/>
        <w:rPr>
          <w:b/>
          <w:sz w:val="16"/>
          <w:szCs w:val="16"/>
        </w:rPr>
      </w:pPr>
      <w:r w:rsidRPr="008F5AD8">
        <w:rPr>
          <w:sz w:val="16"/>
          <w:szCs w:val="16"/>
        </w:rPr>
        <w:t xml:space="preserve">4)представляют в администрацию Островского муниципального района результаты независимой оценки качества условий осуществления образовательной деятельности муниципальными образовательными организациями, а также предложения об улучшении качества их деятельности. Поступившая в администрацию Островского муниципального района информация о результатах независимой оценки качества условий осуществления образовательной деятельности муниципальными образовательными организациями подлежит обязательному рассмотрению администрацией </w:t>
      </w:r>
      <w:r w:rsidRPr="008F5AD8">
        <w:rPr>
          <w:sz w:val="16"/>
          <w:szCs w:val="16"/>
        </w:rPr>
        <w:lastRenderedPageBreak/>
        <w:t>Островского муниципального района в месячный срок и учитывается при выработке мер по совершенствованию деятельности образовательных организаций. Информация о результатах независимой оценки качества условий осуществления образовательной деятельности муниципальными образовательными организациями размещается на официальном сайте администрации Островского муниципального района в сети     « Интернет».</w:t>
      </w:r>
    </w:p>
    <w:p w:rsidR="008F5AD8" w:rsidRPr="008F5AD8" w:rsidRDefault="008F5AD8" w:rsidP="008F5AD8">
      <w:pPr>
        <w:pStyle w:val="ConsPlusNormal"/>
        <w:tabs>
          <w:tab w:val="left" w:pos="0"/>
          <w:tab w:val="left" w:pos="1134"/>
        </w:tabs>
        <w:ind w:firstLine="426"/>
        <w:jc w:val="both"/>
        <w:rPr>
          <w:rFonts w:ascii="Times New Roman" w:hAnsi="Times New Roman" w:cs="Times New Roman"/>
          <w:b/>
          <w:sz w:val="16"/>
          <w:szCs w:val="16"/>
        </w:rPr>
      </w:pPr>
    </w:p>
    <w:p w:rsidR="008F5AD8" w:rsidRPr="008F5AD8" w:rsidRDefault="008F5AD8" w:rsidP="008F5AD8">
      <w:pPr>
        <w:tabs>
          <w:tab w:val="left" w:pos="0"/>
        </w:tabs>
        <w:ind w:firstLine="425"/>
        <w:jc w:val="center"/>
        <w:outlineLvl w:val="1"/>
        <w:rPr>
          <w:b/>
          <w:sz w:val="16"/>
          <w:szCs w:val="16"/>
        </w:rPr>
      </w:pPr>
    </w:p>
    <w:p w:rsidR="008F5AD8" w:rsidRPr="008F5AD8" w:rsidRDefault="008F5AD8" w:rsidP="008F5AD8">
      <w:pPr>
        <w:tabs>
          <w:tab w:val="left" w:pos="0"/>
        </w:tabs>
        <w:ind w:firstLine="425"/>
        <w:jc w:val="center"/>
        <w:outlineLvl w:val="1"/>
        <w:rPr>
          <w:b/>
          <w:sz w:val="16"/>
          <w:szCs w:val="16"/>
        </w:rPr>
      </w:pPr>
      <w:r w:rsidRPr="008F5AD8">
        <w:rPr>
          <w:b/>
          <w:sz w:val="16"/>
          <w:szCs w:val="16"/>
        </w:rPr>
        <w:t>4. Организация деятельности общественного совета по независимой оценке качества</w:t>
      </w:r>
    </w:p>
    <w:p w:rsidR="008F5AD8" w:rsidRPr="008F5AD8" w:rsidRDefault="008F5AD8" w:rsidP="008F5AD8">
      <w:pPr>
        <w:tabs>
          <w:tab w:val="left" w:pos="0"/>
        </w:tabs>
        <w:ind w:firstLine="425"/>
        <w:jc w:val="both"/>
        <w:outlineLvl w:val="1"/>
        <w:rPr>
          <w:b/>
          <w:sz w:val="16"/>
          <w:szCs w:val="16"/>
        </w:rPr>
      </w:pPr>
      <w:r w:rsidRPr="008F5AD8">
        <w:rPr>
          <w:sz w:val="16"/>
          <w:szCs w:val="16"/>
        </w:rPr>
        <w:t>4.1.</w:t>
      </w:r>
      <w:r w:rsidRPr="008F5AD8">
        <w:rPr>
          <w:b/>
          <w:sz w:val="16"/>
          <w:szCs w:val="16"/>
        </w:rPr>
        <w:t xml:space="preserve"> </w:t>
      </w:r>
      <w:r w:rsidRPr="008F5AD8">
        <w:rPr>
          <w:sz w:val="16"/>
          <w:szCs w:val="16"/>
        </w:rPr>
        <w:t>Совет осуществляет свою деятельность исходя из задач и функций, указанных в разделе 3 настоящего положения.</w:t>
      </w:r>
    </w:p>
    <w:p w:rsidR="008F5AD8" w:rsidRPr="008F5AD8" w:rsidRDefault="008F5AD8" w:rsidP="008F5AD8">
      <w:pPr>
        <w:tabs>
          <w:tab w:val="left" w:pos="0"/>
        </w:tabs>
        <w:ind w:firstLine="425"/>
        <w:jc w:val="both"/>
        <w:outlineLvl w:val="1"/>
        <w:rPr>
          <w:b/>
          <w:sz w:val="16"/>
          <w:szCs w:val="16"/>
        </w:rPr>
      </w:pPr>
      <w:r w:rsidRPr="008F5AD8">
        <w:rPr>
          <w:sz w:val="16"/>
          <w:szCs w:val="16"/>
        </w:rPr>
        <w:t>4.2. Заседания Совета проводятся по мере необходимости, план работы Совета утверждается протоколом заседания.</w:t>
      </w:r>
    </w:p>
    <w:p w:rsidR="008F5AD8" w:rsidRPr="008F5AD8" w:rsidRDefault="008F5AD8" w:rsidP="008F5AD8">
      <w:pPr>
        <w:tabs>
          <w:tab w:val="left" w:pos="0"/>
        </w:tabs>
        <w:ind w:firstLine="425"/>
        <w:jc w:val="both"/>
        <w:outlineLvl w:val="1"/>
        <w:rPr>
          <w:b/>
          <w:sz w:val="16"/>
          <w:szCs w:val="16"/>
        </w:rPr>
      </w:pPr>
      <w:r w:rsidRPr="008F5AD8">
        <w:rPr>
          <w:sz w:val="16"/>
          <w:szCs w:val="16"/>
        </w:rPr>
        <w:t>4.3. Оценка качества работы учреждений проводится не чаще  1 раза в год и не реже 1 раза в три года</w:t>
      </w:r>
      <w:r w:rsidRPr="008F5AD8">
        <w:rPr>
          <w:b/>
          <w:sz w:val="16"/>
          <w:szCs w:val="16"/>
        </w:rPr>
        <w:t>.</w:t>
      </w:r>
    </w:p>
    <w:p w:rsidR="008F5AD8" w:rsidRPr="008F5AD8" w:rsidRDefault="008F5AD8" w:rsidP="008F5AD8">
      <w:pPr>
        <w:tabs>
          <w:tab w:val="left" w:pos="0"/>
        </w:tabs>
        <w:ind w:firstLine="425"/>
        <w:jc w:val="both"/>
        <w:outlineLvl w:val="1"/>
        <w:rPr>
          <w:b/>
          <w:sz w:val="16"/>
          <w:szCs w:val="16"/>
        </w:rPr>
      </w:pPr>
      <w:r w:rsidRPr="008F5AD8">
        <w:rPr>
          <w:sz w:val="16"/>
          <w:szCs w:val="16"/>
        </w:rPr>
        <w:t>4.4. Решения Совета принимаются открытым голосованием простым большинством голосов его членов, присутствующих на заседании. Заседание Совета считается правомочным, если на нем присутствует не менее половины членов Совета. При равенстве голосов решающим является голос председательствующего.</w:t>
      </w:r>
    </w:p>
    <w:p w:rsidR="008F5AD8" w:rsidRPr="008F5AD8" w:rsidRDefault="008F5AD8" w:rsidP="008F5AD8">
      <w:pPr>
        <w:tabs>
          <w:tab w:val="left" w:pos="0"/>
        </w:tabs>
        <w:ind w:firstLine="425"/>
        <w:jc w:val="both"/>
        <w:outlineLvl w:val="1"/>
        <w:rPr>
          <w:sz w:val="16"/>
          <w:szCs w:val="16"/>
        </w:rPr>
      </w:pPr>
      <w:r w:rsidRPr="008F5AD8">
        <w:rPr>
          <w:sz w:val="16"/>
          <w:szCs w:val="16"/>
        </w:rPr>
        <w:t>4.5. Решения Совета носят рекомендательный характер и оформляются протоколом, который подписывает председатель.</w:t>
      </w:r>
    </w:p>
    <w:p w:rsidR="008F5AD8" w:rsidRPr="008F5AD8" w:rsidRDefault="008F5AD8" w:rsidP="008F5AD8">
      <w:pPr>
        <w:tabs>
          <w:tab w:val="left" w:pos="0"/>
        </w:tabs>
        <w:jc w:val="both"/>
        <w:outlineLvl w:val="1"/>
        <w:rPr>
          <w:sz w:val="16"/>
          <w:szCs w:val="16"/>
        </w:rPr>
      </w:pPr>
    </w:p>
    <w:p w:rsidR="008F5AD8" w:rsidRPr="008F5AD8" w:rsidRDefault="008F5AD8" w:rsidP="008F5AD8">
      <w:pPr>
        <w:tabs>
          <w:tab w:val="left" w:pos="0"/>
        </w:tabs>
        <w:ind w:firstLine="426"/>
        <w:jc w:val="both"/>
        <w:outlineLvl w:val="1"/>
        <w:rPr>
          <w:sz w:val="16"/>
          <w:szCs w:val="16"/>
        </w:rPr>
      </w:pPr>
    </w:p>
    <w:p w:rsidR="008F5AD8" w:rsidRPr="008F5AD8" w:rsidRDefault="008F5AD8" w:rsidP="008F5AD8">
      <w:pPr>
        <w:tabs>
          <w:tab w:val="left" w:pos="0"/>
        </w:tabs>
        <w:ind w:firstLine="426"/>
        <w:jc w:val="both"/>
        <w:outlineLvl w:val="1"/>
        <w:rPr>
          <w:sz w:val="16"/>
          <w:szCs w:val="16"/>
        </w:rPr>
      </w:pPr>
    </w:p>
    <w:p w:rsidR="008F5AD8" w:rsidRPr="008F5AD8" w:rsidRDefault="008F5AD8" w:rsidP="008F5AD8">
      <w:pPr>
        <w:jc w:val="right"/>
        <w:rPr>
          <w:bCs/>
          <w:sz w:val="16"/>
          <w:szCs w:val="16"/>
        </w:rPr>
      </w:pPr>
      <w:r w:rsidRPr="008F5AD8">
        <w:rPr>
          <w:bCs/>
          <w:sz w:val="16"/>
          <w:szCs w:val="16"/>
        </w:rPr>
        <w:t xml:space="preserve">Приложение № 2 </w:t>
      </w:r>
    </w:p>
    <w:p w:rsidR="008F5AD8" w:rsidRPr="008F5AD8" w:rsidRDefault="008F5AD8" w:rsidP="008F5AD8">
      <w:pPr>
        <w:jc w:val="right"/>
        <w:rPr>
          <w:bCs/>
          <w:sz w:val="16"/>
          <w:szCs w:val="16"/>
        </w:rPr>
      </w:pPr>
      <w:r w:rsidRPr="008F5AD8">
        <w:rPr>
          <w:bCs/>
          <w:sz w:val="16"/>
          <w:szCs w:val="16"/>
        </w:rPr>
        <w:t>к  постановлению администрации</w:t>
      </w:r>
    </w:p>
    <w:p w:rsidR="008F5AD8" w:rsidRPr="008F5AD8" w:rsidRDefault="008F5AD8" w:rsidP="008F5AD8">
      <w:pPr>
        <w:jc w:val="right"/>
        <w:rPr>
          <w:bCs/>
          <w:sz w:val="16"/>
          <w:szCs w:val="16"/>
        </w:rPr>
      </w:pPr>
      <w:r w:rsidRPr="008F5AD8">
        <w:rPr>
          <w:bCs/>
          <w:sz w:val="16"/>
          <w:szCs w:val="16"/>
        </w:rPr>
        <w:t xml:space="preserve"> Островского муниципального района    </w:t>
      </w:r>
    </w:p>
    <w:p w:rsidR="008F5AD8" w:rsidRPr="008F5AD8" w:rsidRDefault="008F5AD8" w:rsidP="008F5AD8">
      <w:pPr>
        <w:jc w:val="right"/>
        <w:rPr>
          <w:bCs/>
          <w:sz w:val="16"/>
          <w:szCs w:val="16"/>
        </w:rPr>
      </w:pPr>
      <w:r w:rsidRPr="008F5AD8">
        <w:rPr>
          <w:bCs/>
          <w:sz w:val="16"/>
          <w:szCs w:val="16"/>
        </w:rPr>
        <w:t xml:space="preserve"> Костромской  области  </w:t>
      </w:r>
    </w:p>
    <w:p w:rsidR="008F5AD8" w:rsidRPr="008F5AD8" w:rsidRDefault="008F5AD8" w:rsidP="008F5AD8">
      <w:pPr>
        <w:jc w:val="right"/>
        <w:rPr>
          <w:bCs/>
          <w:sz w:val="16"/>
          <w:szCs w:val="16"/>
        </w:rPr>
      </w:pPr>
      <w:r w:rsidRPr="008F5AD8">
        <w:rPr>
          <w:bCs/>
          <w:sz w:val="16"/>
          <w:szCs w:val="16"/>
        </w:rPr>
        <w:t xml:space="preserve">от «23» марта  2018 г № 137  </w:t>
      </w:r>
    </w:p>
    <w:p w:rsidR="008F5AD8" w:rsidRPr="008F5AD8" w:rsidRDefault="008F5AD8" w:rsidP="008F5AD8">
      <w:pPr>
        <w:pStyle w:val="s13"/>
        <w:ind w:firstLine="0"/>
        <w:jc w:val="right"/>
        <w:rPr>
          <w:sz w:val="16"/>
          <w:szCs w:val="16"/>
        </w:rPr>
      </w:pPr>
    </w:p>
    <w:p w:rsidR="008F5AD8" w:rsidRPr="008F5AD8" w:rsidRDefault="008F5AD8" w:rsidP="008F5AD8">
      <w:pPr>
        <w:pStyle w:val="s34"/>
        <w:rPr>
          <w:color w:val="auto"/>
          <w:sz w:val="16"/>
          <w:szCs w:val="16"/>
        </w:rPr>
      </w:pPr>
      <w:r w:rsidRPr="008F5AD8">
        <w:rPr>
          <w:color w:val="auto"/>
          <w:sz w:val="16"/>
          <w:szCs w:val="16"/>
        </w:rPr>
        <w:t>СОСТАВ ОБЩЕСТВЕННОГО СОВЕТА</w:t>
      </w:r>
    </w:p>
    <w:p w:rsidR="008F5AD8" w:rsidRPr="008F5AD8" w:rsidRDefault="008F5AD8" w:rsidP="008F5AD8">
      <w:pPr>
        <w:pStyle w:val="af4"/>
        <w:jc w:val="center"/>
        <w:rPr>
          <w:b/>
          <w:sz w:val="16"/>
          <w:szCs w:val="16"/>
        </w:rPr>
      </w:pPr>
      <w:r w:rsidRPr="008F5AD8">
        <w:rPr>
          <w:b/>
          <w:sz w:val="16"/>
          <w:szCs w:val="16"/>
        </w:rPr>
        <w:t>по проведению независимой оценки качества условий осуществления образовательной деятельности муниципальными образовательными организациями Островского района Костромской области</w:t>
      </w:r>
    </w:p>
    <w:p w:rsidR="008F5AD8" w:rsidRPr="008F5AD8" w:rsidRDefault="008F5AD8" w:rsidP="008F5AD8">
      <w:pPr>
        <w:pStyle w:val="af4"/>
        <w:jc w:val="center"/>
        <w:rPr>
          <w:b/>
          <w:bCs/>
          <w:sz w:val="16"/>
          <w:szCs w:val="16"/>
        </w:rPr>
      </w:pPr>
    </w:p>
    <w:p w:rsidR="008F5AD8" w:rsidRPr="008F5AD8" w:rsidRDefault="008F5AD8" w:rsidP="008F5AD8">
      <w:pPr>
        <w:pStyle w:val="af4"/>
        <w:jc w:val="center"/>
        <w:rPr>
          <w:sz w:val="16"/>
          <w:szCs w:val="16"/>
        </w:rPr>
      </w:pPr>
    </w:p>
    <w:tbl>
      <w:tblPr>
        <w:tblW w:w="9581" w:type="dxa"/>
        <w:tblInd w:w="-5" w:type="dxa"/>
        <w:tblLayout w:type="fixed"/>
        <w:tblLook w:val="0000"/>
      </w:tblPr>
      <w:tblGrid>
        <w:gridCol w:w="4785"/>
        <w:gridCol w:w="4796"/>
      </w:tblGrid>
      <w:tr w:rsidR="008F5AD8" w:rsidRPr="008F5AD8" w:rsidTr="008F5AD8">
        <w:tc>
          <w:tcPr>
            <w:tcW w:w="4785" w:type="dxa"/>
            <w:tcBorders>
              <w:top w:val="single" w:sz="4" w:space="0" w:color="000000"/>
              <w:left w:val="single" w:sz="4" w:space="0" w:color="000000"/>
              <w:bottom w:val="single" w:sz="4" w:space="0" w:color="000000"/>
            </w:tcBorders>
            <w:shd w:val="clear" w:color="auto" w:fill="auto"/>
          </w:tcPr>
          <w:p w:rsidR="008F5AD8" w:rsidRPr="008F5AD8" w:rsidRDefault="008F5AD8" w:rsidP="008F5AD8">
            <w:pPr>
              <w:pStyle w:val="s13"/>
              <w:shd w:val="clear" w:color="auto" w:fill="auto"/>
              <w:snapToGrid w:val="0"/>
              <w:ind w:firstLine="0"/>
              <w:jc w:val="center"/>
              <w:rPr>
                <w:sz w:val="16"/>
                <w:szCs w:val="16"/>
              </w:rPr>
            </w:pPr>
            <w:r w:rsidRPr="008F5AD8">
              <w:rPr>
                <w:sz w:val="16"/>
                <w:szCs w:val="16"/>
              </w:rPr>
              <w:t>Сапогова Светлана Константиновна</w:t>
            </w:r>
          </w:p>
        </w:tc>
        <w:tc>
          <w:tcPr>
            <w:tcW w:w="4796" w:type="dxa"/>
            <w:tcBorders>
              <w:top w:val="single" w:sz="4" w:space="0" w:color="000000"/>
              <w:left w:val="single" w:sz="4" w:space="0" w:color="000000"/>
              <w:bottom w:val="single" w:sz="4" w:space="0" w:color="000000"/>
              <w:right w:val="single" w:sz="4" w:space="0" w:color="000000"/>
            </w:tcBorders>
            <w:shd w:val="clear" w:color="auto" w:fill="auto"/>
          </w:tcPr>
          <w:p w:rsidR="008F5AD8" w:rsidRPr="008F5AD8" w:rsidRDefault="008F5AD8" w:rsidP="008F5AD8">
            <w:pPr>
              <w:pStyle w:val="s13"/>
              <w:shd w:val="clear" w:color="auto" w:fill="auto"/>
              <w:snapToGrid w:val="0"/>
              <w:ind w:firstLine="0"/>
              <w:rPr>
                <w:sz w:val="16"/>
                <w:szCs w:val="16"/>
              </w:rPr>
            </w:pPr>
            <w:r w:rsidRPr="008F5AD8">
              <w:rPr>
                <w:sz w:val="16"/>
                <w:szCs w:val="16"/>
              </w:rPr>
              <w:t xml:space="preserve"> - председатель  женсовета Островского муниципального района (по согласованию)</w:t>
            </w:r>
          </w:p>
        </w:tc>
      </w:tr>
      <w:tr w:rsidR="008F5AD8" w:rsidRPr="008F5AD8" w:rsidTr="008F5AD8">
        <w:tc>
          <w:tcPr>
            <w:tcW w:w="4785" w:type="dxa"/>
            <w:tcBorders>
              <w:top w:val="single" w:sz="4" w:space="0" w:color="000000"/>
              <w:left w:val="single" w:sz="4" w:space="0" w:color="000000"/>
              <w:bottom w:val="single" w:sz="4" w:space="0" w:color="000000"/>
            </w:tcBorders>
            <w:shd w:val="clear" w:color="auto" w:fill="auto"/>
          </w:tcPr>
          <w:p w:rsidR="008F5AD8" w:rsidRPr="008F5AD8" w:rsidRDefault="008F5AD8" w:rsidP="008F5AD8">
            <w:pPr>
              <w:pStyle w:val="s13"/>
              <w:shd w:val="clear" w:color="auto" w:fill="auto"/>
              <w:snapToGrid w:val="0"/>
              <w:ind w:firstLine="0"/>
              <w:jc w:val="center"/>
              <w:rPr>
                <w:sz w:val="16"/>
                <w:szCs w:val="16"/>
              </w:rPr>
            </w:pPr>
            <w:r w:rsidRPr="008F5AD8">
              <w:rPr>
                <w:sz w:val="16"/>
                <w:szCs w:val="16"/>
              </w:rPr>
              <w:t>Таланкин Артем Алексеевич</w:t>
            </w:r>
          </w:p>
        </w:tc>
        <w:tc>
          <w:tcPr>
            <w:tcW w:w="4796" w:type="dxa"/>
            <w:tcBorders>
              <w:top w:val="single" w:sz="4" w:space="0" w:color="000000"/>
              <w:left w:val="single" w:sz="4" w:space="0" w:color="000000"/>
              <w:bottom w:val="single" w:sz="4" w:space="0" w:color="000000"/>
              <w:right w:val="single" w:sz="4" w:space="0" w:color="000000"/>
            </w:tcBorders>
            <w:shd w:val="clear" w:color="auto" w:fill="auto"/>
          </w:tcPr>
          <w:p w:rsidR="008F5AD8" w:rsidRPr="008F5AD8" w:rsidRDefault="008F5AD8" w:rsidP="008F5AD8">
            <w:pPr>
              <w:pStyle w:val="s13"/>
              <w:shd w:val="clear" w:color="auto" w:fill="auto"/>
              <w:snapToGrid w:val="0"/>
              <w:ind w:firstLine="0"/>
              <w:rPr>
                <w:sz w:val="16"/>
                <w:szCs w:val="16"/>
              </w:rPr>
            </w:pPr>
            <w:r w:rsidRPr="008F5AD8">
              <w:rPr>
                <w:sz w:val="16"/>
                <w:szCs w:val="16"/>
              </w:rPr>
              <w:t>- член президиума  Островской районной общественной  организация Костромской  областной организации Общероссийской общественной организации Всероссийского общества инвалидов (по согласованию)</w:t>
            </w:r>
          </w:p>
        </w:tc>
      </w:tr>
      <w:tr w:rsidR="008F5AD8" w:rsidRPr="008F5AD8" w:rsidTr="008F5AD8">
        <w:tc>
          <w:tcPr>
            <w:tcW w:w="4785" w:type="dxa"/>
            <w:tcBorders>
              <w:top w:val="single" w:sz="4" w:space="0" w:color="000000"/>
              <w:left w:val="single" w:sz="4" w:space="0" w:color="000000"/>
              <w:bottom w:val="single" w:sz="4" w:space="0" w:color="000000"/>
            </w:tcBorders>
            <w:shd w:val="clear" w:color="auto" w:fill="auto"/>
          </w:tcPr>
          <w:p w:rsidR="008F5AD8" w:rsidRPr="008F5AD8" w:rsidRDefault="008F5AD8" w:rsidP="008F5AD8">
            <w:pPr>
              <w:pStyle w:val="s13"/>
              <w:shd w:val="clear" w:color="auto" w:fill="auto"/>
              <w:snapToGrid w:val="0"/>
              <w:ind w:firstLine="0"/>
              <w:jc w:val="center"/>
              <w:rPr>
                <w:sz w:val="16"/>
                <w:szCs w:val="16"/>
              </w:rPr>
            </w:pPr>
            <w:r w:rsidRPr="008F5AD8">
              <w:rPr>
                <w:sz w:val="16"/>
                <w:szCs w:val="16"/>
              </w:rPr>
              <w:t xml:space="preserve">Аристова Галина Александровна </w:t>
            </w:r>
          </w:p>
        </w:tc>
        <w:tc>
          <w:tcPr>
            <w:tcW w:w="4796" w:type="dxa"/>
            <w:tcBorders>
              <w:top w:val="single" w:sz="4" w:space="0" w:color="000000"/>
              <w:left w:val="single" w:sz="4" w:space="0" w:color="000000"/>
              <w:bottom w:val="single" w:sz="4" w:space="0" w:color="000000"/>
              <w:right w:val="single" w:sz="4" w:space="0" w:color="000000"/>
            </w:tcBorders>
            <w:shd w:val="clear" w:color="auto" w:fill="auto"/>
          </w:tcPr>
          <w:p w:rsidR="008F5AD8" w:rsidRPr="008F5AD8" w:rsidRDefault="008F5AD8" w:rsidP="008F5AD8">
            <w:pPr>
              <w:pStyle w:val="s13"/>
              <w:shd w:val="clear" w:color="auto" w:fill="auto"/>
              <w:snapToGrid w:val="0"/>
              <w:ind w:firstLine="0"/>
              <w:rPr>
                <w:sz w:val="16"/>
                <w:szCs w:val="16"/>
              </w:rPr>
            </w:pPr>
            <w:r w:rsidRPr="008F5AD8">
              <w:rPr>
                <w:sz w:val="16"/>
                <w:szCs w:val="16"/>
              </w:rPr>
              <w:t>-  председатель Островской районной организации Всероссийской общественной организации ветеранов (пенсионеров) войны, труда, вооруженных сил и правоохранительных органов Костромской области (по согласованию)</w:t>
            </w:r>
          </w:p>
        </w:tc>
      </w:tr>
      <w:tr w:rsidR="008F5AD8" w:rsidRPr="008F5AD8" w:rsidTr="008F5AD8">
        <w:tc>
          <w:tcPr>
            <w:tcW w:w="4785" w:type="dxa"/>
            <w:tcBorders>
              <w:top w:val="single" w:sz="4" w:space="0" w:color="000000"/>
              <w:left w:val="single" w:sz="4" w:space="0" w:color="000000"/>
              <w:bottom w:val="single" w:sz="4" w:space="0" w:color="000000"/>
            </w:tcBorders>
            <w:shd w:val="clear" w:color="auto" w:fill="auto"/>
          </w:tcPr>
          <w:p w:rsidR="008F5AD8" w:rsidRPr="008F5AD8" w:rsidRDefault="008F5AD8" w:rsidP="008F5AD8">
            <w:pPr>
              <w:pStyle w:val="s13"/>
              <w:shd w:val="clear" w:color="auto" w:fill="auto"/>
              <w:snapToGrid w:val="0"/>
              <w:ind w:firstLine="0"/>
              <w:jc w:val="center"/>
              <w:rPr>
                <w:sz w:val="16"/>
                <w:szCs w:val="16"/>
              </w:rPr>
            </w:pPr>
            <w:r w:rsidRPr="008F5AD8">
              <w:rPr>
                <w:sz w:val="16"/>
                <w:szCs w:val="16"/>
              </w:rPr>
              <w:t>Архангельская Елена Александровна</w:t>
            </w:r>
          </w:p>
        </w:tc>
        <w:tc>
          <w:tcPr>
            <w:tcW w:w="4796" w:type="dxa"/>
            <w:tcBorders>
              <w:top w:val="single" w:sz="4" w:space="0" w:color="000000"/>
              <w:left w:val="single" w:sz="4" w:space="0" w:color="000000"/>
              <w:bottom w:val="single" w:sz="4" w:space="0" w:color="000000"/>
              <w:right w:val="single" w:sz="4" w:space="0" w:color="000000"/>
            </w:tcBorders>
            <w:shd w:val="clear" w:color="auto" w:fill="auto"/>
          </w:tcPr>
          <w:p w:rsidR="008F5AD8" w:rsidRPr="008F5AD8" w:rsidRDefault="008F5AD8" w:rsidP="008F5AD8">
            <w:pPr>
              <w:jc w:val="both"/>
              <w:rPr>
                <w:sz w:val="16"/>
                <w:szCs w:val="16"/>
              </w:rPr>
            </w:pPr>
            <w:r w:rsidRPr="008F5AD8">
              <w:rPr>
                <w:sz w:val="16"/>
                <w:szCs w:val="16"/>
              </w:rPr>
              <w:t>- председатель    районной    профсоюзной    организации   работников  образования (по согласованию)</w:t>
            </w:r>
          </w:p>
        </w:tc>
      </w:tr>
      <w:tr w:rsidR="008F5AD8" w:rsidRPr="008F5AD8" w:rsidTr="008F5AD8">
        <w:tc>
          <w:tcPr>
            <w:tcW w:w="4785" w:type="dxa"/>
            <w:tcBorders>
              <w:top w:val="single" w:sz="4" w:space="0" w:color="000000"/>
              <w:left w:val="single" w:sz="4" w:space="0" w:color="000000"/>
              <w:bottom w:val="single" w:sz="4" w:space="0" w:color="000000"/>
            </w:tcBorders>
            <w:shd w:val="clear" w:color="auto" w:fill="auto"/>
          </w:tcPr>
          <w:p w:rsidR="008F5AD8" w:rsidRPr="008F5AD8" w:rsidRDefault="008F5AD8" w:rsidP="008F5AD8">
            <w:pPr>
              <w:pStyle w:val="s13"/>
              <w:shd w:val="clear" w:color="auto" w:fill="auto"/>
              <w:snapToGrid w:val="0"/>
              <w:ind w:firstLine="0"/>
              <w:jc w:val="center"/>
              <w:rPr>
                <w:sz w:val="16"/>
                <w:szCs w:val="16"/>
              </w:rPr>
            </w:pPr>
            <w:r w:rsidRPr="008F5AD8">
              <w:rPr>
                <w:sz w:val="16"/>
                <w:szCs w:val="16"/>
              </w:rPr>
              <w:t>Скворцова Диана Владимировна</w:t>
            </w:r>
          </w:p>
        </w:tc>
        <w:tc>
          <w:tcPr>
            <w:tcW w:w="4796" w:type="dxa"/>
            <w:tcBorders>
              <w:top w:val="single" w:sz="4" w:space="0" w:color="000000"/>
              <w:left w:val="single" w:sz="4" w:space="0" w:color="000000"/>
              <w:bottom w:val="single" w:sz="4" w:space="0" w:color="000000"/>
              <w:right w:val="single" w:sz="4" w:space="0" w:color="000000"/>
            </w:tcBorders>
            <w:shd w:val="clear" w:color="auto" w:fill="auto"/>
          </w:tcPr>
          <w:p w:rsidR="008F5AD8" w:rsidRPr="008F5AD8" w:rsidRDefault="008F5AD8" w:rsidP="008F5AD8">
            <w:pPr>
              <w:pStyle w:val="s13"/>
              <w:shd w:val="clear" w:color="auto" w:fill="auto"/>
              <w:snapToGrid w:val="0"/>
              <w:ind w:firstLine="0"/>
              <w:rPr>
                <w:sz w:val="16"/>
                <w:szCs w:val="16"/>
              </w:rPr>
            </w:pPr>
            <w:r w:rsidRPr="008F5AD8">
              <w:rPr>
                <w:sz w:val="16"/>
                <w:szCs w:val="16"/>
              </w:rPr>
              <w:t xml:space="preserve"> - член молодежного совета Островского муниципального района (по согласованию)</w:t>
            </w:r>
          </w:p>
        </w:tc>
      </w:tr>
    </w:tbl>
    <w:p w:rsidR="008F5AD8" w:rsidRPr="008F5AD8" w:rsidRDefault="008F5AD8" w:rsidP="008F5AD8">
      <w:pPr>
        <w:rPr>
          <w:sz w:val="16"/>
          <w:szCs w:val="16"/>
        </w:rPr>
      </w:pPr>
    </w:p>
    <w:p w:rsidR="008F5AD8" w:rsidRPr="008F5AD8" w:rsidRDefault="008F5AD8" w:rsidP="008F5AD8">
      <w:pPr>
        <w:rPr>
          <w:sz w:val="16"/>
          <w:szCs w:val="16"/>
        </w:rPr>
      </w:pPr>
    </w:p>
    <w:p w:rsidR="008F5AD8" w:rsidRPr="008F5AD8" w:rsidRDefault="008F5AD8" w:rsidP="00311BD3">
      <w:pPr>
        <w:pStyle w:val="a3"/>
        <w:spacing w:before="0" w:after="0"/>
        <w:rPr>
          <w:sz w:val="16"/>
          <w:szCs w:val="16"/>
        </w:rPr>
      </w:pPr>
    </w:p>
    <w:p w:rsidR="008F5AD8" w:rsidRDefault="008F5AD8" w:rsidP="008F5AD8">
      <w:pPr>
        <w:tabs>
          <w:tab w:val="left" w:pos="3796"/>
        </w:tabs>
        <w:jc w:val="center"/>
      </w:pPr>
      <w:r w:rsidRPr="007C3657">
        <w:t>*      *      *      *      *      *      *</w:t>
      </w:r>
    </w:p>
    <w:p w:rsidR="00C32E17" w:rsidRPr="008F5AD8" w:rsidRDefault="00C32E17" w:rsidP="00C32E17">
      <w:pPr>
        <w:jc w:val="both"/>
        <w:rPr>
          <w:rFonts w:eastAsia="Arial CYR"/>
          <w:sz w:val="16"/>
          <w:szCs w:val="16"/>
        </w:rPr>
      </w:pPr>
    </w:p>
    <w:p w:rsidR="00C32E17" w:rsidRPr="008F5AD8" w:rsidRDefault="00C32E17" w:rsidP="00C32E17">
      <w:pPr>
        <w:rPr>
          <w:sz w:val="16"/>
          <w:szCs w:val="16"/>
        </w:rPr>
      </w:pPr>
    </w:p>
    <w:p w:rsidR="00311BD3" w:rsidRPr="00311BD3" w:rsidRDefault="00311BD3" w:rsidP="00311BD3">
      <w:pPr>
        <w:ind w:firstLine="709"/>
        <w:jc w:val="center"/>
        <w:rPr>
          <w:sz w:val="16"/>
          <w:szCs w:val="16"/>
        </w:rPr>
      </w:pPr>
      <w:r w:rsidRPr="00311BD3">
        <w:rPr>
          <w:noProof/>
          <w:sz w:val="16"/>
          <w:szCs w:val="16"/>
        </w:rPr>
        <w:drawing>
          <wp:inline distT="0" distB="0" distL="0" distR="0">
            <wp:extent cx="748030" cy="914400"/>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srcRect/>
                    <a:stretch>
                      <a:fillRect/>
                    </a:stretch>
                  </pic:blipFill>
                  <pic:spPr bwMode="auto">
                    <a:xfrm>
                      <a:off x="0" y="0"/>
                      <a:ext cx="748030" cy="914400"/>
                    </a:xfrm>
                    <a:prstGeom prst="rect">
                      <a:avLst/>
                    </a:prstGeom>
                    <a:solidFill>
                      <a:srgbClr val="FFFFFF"/>
                    </a:solidFill>
                    <a:ln w="9525">
                      <a:noFill/>
                      <a:miter lim="800000"/>
                      <a:headEnd/>
                      <a:tailEnd/>
                    </a:ln>
                  </pic:spPr>
                </pic:pic>
              </a:graphicData>
            </a:graphic>
          </wp:inline>
        </w:drawing>
      </w:r>
    </w:p>
    <w:p w:rsidR="00311BD3" w:rsidRPr="00311BD3" w:rsidRDefault="00311BD3" w:rsidP="00311BD3">
      <w:pPr>
        <w:ind w:firstLine="709"/>
        <w:jc w:val="center"/>
        <w:rPr>
          <w:sz w:val="16"/>
          <w:szCs w:val="16"/>
        </w:rPr>
      </w:pPr>
    </w:p>
    <w:p w:rsidR="00311BD3" w:rsidRPr="00311BD3" w:rsidRDefault="00311BD3" w:rsidP="00311BD3">
      <w:pPr>
        <w:pStyle w:val="1"/>
        <w:widowControl/>
        <w:tabs>
          <w:tab w:val="num" w:pos="0"/>
        </w:tabs>
        <w:ind w:firstLine="709"/>
        <w:jc w:val="center"/>
        <w:rPr>
          <w:b/>
          <w:bCs/>
          <w:sz w:val="16"/>
          <w:szCs w:val="16"/>
        </w:rPr>
      </w:pPr>
      <w:r w:rsidRPr="00311BD3">
        <w:rPr>
          <w:b/>
          <w:bCs/>
          <w:sz w:val="16"/>
          <w:szCs w:val="16"/>
        </w:rPr>
        <w:t>ПОСТАНОВЛЕНИЕ</w:t>
      </w:r>
    </w:p>
    <w:p w:rsidR="00311BD3" w:rsidRPr="00311BD3" w:rsidRDefault="00311BD3" w:rsidP="00311BD3">
      <w:pPr>
        <w:ind w:firstLine="709"/>
        <w:rPr>
          <w:sz w:val="16"/>
          <w:szCs w:val="16"/>
        </w:rPr>
      </w:pPr>
    </w:p>
    <w:p w:rsidR="00311BD3" w:rsidRPr="00311BD3" w:rsidRDefault="00311BD3" w:rsidP="00311BD3">
      <w:pPr>
        <w:ind w:firstLine="709"/>
        <w:jc w:val="center"/>
        <w:rPr>
          <w:sz w:val="16"/>
          <w:szCs w:val="16"/>
        </w:rPr>
      </w:pPr>
      <w:r w:rsidRPr="00311BD3">
        <w:rPr>
          <w:sz w:val="16"/>
          <w:szCs w:val="16"/>
        </w:rPr>
        <w:t>АДМИНИСТРАЦИЯ ОСТРОВСКОГО  МУНИЦИПАЛЬНОГО РАЙОНА</w:t>
      </w:r>
    </w:p>
    <w:p w:rsidR="00311BD3" w:rsidRPr="00311BD3" w:rsidRDefault="00311BD3" w:rsidP="00311BD3">
      <w:pPr>
        <w:ind w:firstLine="709"/>
        <w:jc w:val="center"/>
        <w:rPr>
          <w:sz w:val="16"/>
          <w:szCs w:val="16"/>
        </w:rPr>
      </w:pPr>
      <w:r w:rsidRPr="00311BD3">
        <w:rPr>
          <w:sz w:val="16"/>
          <w:szCs w:val="16"/>
        </w:rPr>
        <w:t>КОСТРОМСКОЙ ОБЛАСТИ</w:t>
      </w:r>
    </w:p>
    <w:p w:rsidR="00311BD3" w:rsidRPr="00311BD3" w:rsidRDefault="00311BD3" w:rsidP="00311BD3">
      <w:pPr>
        <w:ind w:firstLine="709"/>
        <w:rPr>
          <w:sz w:val="16"/>
          <w:szCs w:val="16"/>
        </w:rPr>
      </w:pPr>
    </w:p>
    <w:p w:rsidR="00311BD3" w:rsidRPr="00311BD3" w:rsidRDefault="00311BD3" w:rsidP="00311BD3">
      <w:pPr>
        <w:pStyle w:val="1"/>
        <w:widowControl/>
        <w:tabs>
          <w:tab w:val="num" w:pos="0"/>
        </w:tabs>
        <w:ind w:firstLine="709"/>
        <w:jc w:val="center"/>
        <w:rPr>
          <w:b/>
          <w:bCs/>
          <w:sz w:val="16"/>
          <w:szCs w:val="16"/>
        </w:rPr>
      </w:pPr>
    </w:p>
    <w:p w:rsidR="00311BD3" w:rsidRPr="00311BD3" w:rsidRDefault="00311BD3" w:rsidP="00311BD3">
      <w:pPr>
        <w:ind w:firstLine="709"/>
        <w:rPr>
          <w:sz w:val="16"/>
          <w:szCs w:val="16"/>
        </w:rPr>
      </w:pPr>
      <w:r w:rsidRPr="00311BD3">
        <w:rPr>
          <w:sz w:val="16"/>
          <w:szCs w:val="16"/>
        </w:rPr>
        <w:t xml:space="preserve">от  «  26  »      03    2018 г.                №   138                                         пос. Островское                           </w:t>
      </w:r>
    </w:p>
    <w:p w:rsidR="00311BD3" w:rsidRPr="00311BD3" w:rsidRDefault="00311BD3" w:rsidP="00311BD3">
      <w:pPr>
        <w:ind w:firstLine="709"/>
        <w:rPr>
          <w:sz w:val="16"/>
          <w:szCs w:val="16"/>
        </w:rPr>
      </w:pPr>
      <w:r w:rsidRPr="00311BD3">
        <w:rPr>
          <w:sz w:val="16"/>
          <w:szCs w:val="16"/>
        </w:rPr>
        <w:t xml:space="preserve"> </w:t>
      </w:r>
    </w:p>
    <w:p w:rsidR="00311BD3" w:rsidRPr="00311BD3" w:rsidRDefault="00311BD3" w:rsidP="00311BD3">
      <w:pPr>
        <w:ind w:firstLine="709"/>
        <w:rPr>
          <w:sz w:val="16"/>
          <w:szCs w:val="16"/>
        </w:rPr>
      </w:pPr>
      <w:r w:rsidRPr="00311BD3">
        <w:rPr>
          <w:sz w:val="16"/>
          <w:szCs w:val="16"/>
        </w:rPr>
        <w:t>О внесении изменений в муниципальную программу</w:t>
      </w:r>
    </w:p>
    <w:p w:rsidR="00311BD3" w:rsidRPr="00311BD3" w:rsidRDefault="00311BD3" w:rsidP="00311BD3">
      <w:pPr>
        <w:ind w:firstLine="709"/>
        <w:rPr>
          <w:sz w:val="16"/>
          <w:szCs w:val="16"/>
        </w:rPr>
      </w:pPr>
      <w:r w:rsidRPr="00311BD3">
        <w:rPr>
          <w:sz w:val="16"/>
          <w:szCs w:val="16"/>
        </w:rPr>
        <w:t xml:space="preserve">«Развитие сферы культуры и спорта Островского </w:t>
      </w:r>
    </w:p>
    <w:p w:rsidR="00311BD3" w:rsidRPr="00311BD3" w:rsidRDefault="00311BD3" w:rsidP="00311BD3">
      <w:pPr>
        <w:ind w:firstLine="709"/>
        <w:rPr>
          <w:sz w:val="16"/>
          <w:szCs w:val="16"/>
        </w:rPr>
      </w:pPr>
      <w:r w:rsidRPr="00311BD3">
        <w:rPr>
          <w:sz w:val="16"/>
          <w:szCs w:val="16"/>
        </w:rPr>
        <w:t>муниципального района на 2018-2020 годы»,</w:t>
      </w:r>
    </w:p>
    <w:p w:rsidR="00311BD3" w:rsidRPr="00311BD3" w:rsidRDefault="00311BD3" w:rsidP="00311BD3">
      <w:pPr>
        <w:ind w:firstLine="709"/>
        <w:rPr>
          <w:sz w:val="16"/>
          <w:szCs w:val="16"/>
        </w:rPr>
      </w:pPr>
      <w:r w:rsidRPr="00311BD3">
        <w:rPr>
          <w:sz w:val="16"/>
          <w:szCs w:val="16"/>
        </w:rPr>
        <w:t xml:space="preserve">утвержденную постановлением </w:t>
      </w:r>
    </w:p>
    <w:p w:rsidR="00311BD3" w:rsidRPr="00311BD3" w:rsidRDefault="00311BD3" w:rsidP="00311BD3">
      <w:pPr>
        <w:ind w:firstLine="709"/>
        <w:rPr>
          <w:sz w:val="16"/>
          <w:szCs w:val="16"/>
        </w:rPr>
      </w:pPr>
      <w:r w:rsidRPr="00311BD3">
        <w:rPr>
          <w:sz w:val="16"/>
          <w:szCs w:val="16"/>
        </w:rPr>
        <w:t>администрации Островского муниципального района</w:t>
      </w:r>
    </w:p>
    <w:p w:rsidR="00311BD3" w:rsidRPr="00311BD3" w:rsidRDefault="00311BD3" w:rsidP="00311BD3">
      <w:pPr>
        <w:ind w:firstLine="709"/>
        <w:rPr>
          <w:sz w:val="16"/>
          <w:szCs w:val="16"/>
        </w:rPr>
      </w:pPr>
      <w:r w:rsidRPr="00311BD3">
        <w:rPr>
          <w:sz w:val="16"/>
          <w:szCs w:val="16"/>
        </w:rPr>
        <w:t>Костромской области  от 09.11.2017 г. № 551</w:t>
      </w:r>
    </w:p>
    <w:p w:rsidR="00311BD3" w:rsidRPr="00311BD3" w:rsidRDefault="00311BD3" w:rsidP="00311BD3">
      <w:pPr>
        <w:ind w:firstLine="709"/>
        <w:rPr>
          <w:sz w:val="16"/>
          <w:szCs w:val="16"/>
        </w:rPr>
      </w:pPr>
    </w:p>
    <w:p w:rsidR="00311BD3" w:rsidRPr="00311BD3" w:rsidRDefault="00311BD3" w:rsidP="00311BD3">
      <w:pPr>
        <w:ind w:firstLine="709"/>
        <w:jc w:val="both"/>
        <w:rPr>
          <w:sz w:val="16"/>
          <w:szCs w:val="16"/>
        </w:rPr>
      </w:pPr>
      <w:r w:rsidRPr="00311BD3">
        <w:rPr>
          <w:sz w:val="16"/>
          <w:szCs w:val="16"/>
        </w:rPr>
        <w:t xml:space="preserve">         В целях уточнения мероприятий муниципальной программы «Развитие сферы культуры и спорта Островского муниципального района на 2018-2020 годы», в соответствии с постановлением администрации Островского муниципального района от 07.11.2016г. № 326 «Об утверждении Порядка </w:t>
      </w:r>
      <w:r w:rsidRPr="00311BD3">
        <w:rPr>
          <w:bCs/>
          <w:sz w:val="16"/>
          <w:szCs w:val="16"/>
        </w:rPr>
        <w:t>разработки, формирования, реализации и оценки эффективности муниципальных программ Островского муниципального района</w:t>
      </w:r>
      <w:r w:rsidRPr="00311BD3">
        <w:rPr>
          <w:sz w:val="16"/>
          <w:szCs w:val="16"/>
        </w:rPr>
        <w:t>», руководствуясь Уставом муниципального образования Островский  муниципальный район, администрация Островского муниципального района,</w:t>
      </w:r>
    </w:p>
    <w:p w:rsidR="00311BD3" w:rsidRPr="00311BD3" w:rsidRDefault="00311BD3" w:rsidP="00311BD3">
      <w:pPr>
        <w:ind w:firstLine="709"/>
        <w:jc w:val="both"/>
        <w:rPr>
          <w:sz w:val="16"/>
          <w:szCs w:val="16"/>
        </w:rPr>
      </w:pPr>
    </w:p>
    <w:p w:rsidR="00311BD3" w:rsidRPr="00311BD3" w:rsidRDefault="00311BD3" w:rsidP="00311BD3">
      <w:pPr>
        <w:ind w:firstLine="709"/>
        <w:jc w:val="center"/>
        <w:rPr>
          <w:sz w:val="16"/>
          <w:szCs w:val="16"/>
        </w:rPr>
      </w:pPr>
      <w:r w:rsidRPr="00311BD3">
        <w:rPr>
          <w:sz w:val="16"/>
          <w:szCs w:val="16"/>
        </w:rPr>
        <w:t>ПОСТАНОВЛЯЕТ:</w:t>
      </w:r>
    </w:p>
    <w:p w:rsidR="00311BD3" w:rsidRPr="00311BD3" w:rsidRDefault="00311BD3" w:rsidP="00311BD3">
      <w:pPr>
        <w:ind w:firstLine="709"/>
        <w:jc w:val="both"/>
        <w:rPr>
          <w:sz w:val="16"/>
          <w:szCs w:val="16"/>
        </w:rPr>
      </w:pPr>
    </w:p>
    <w:p w:rsidR="00311BD3" w:rsidRPr="00311BD3" w:rsidRDefault="00311BD3" w:rsidP="00311BD3">
      <w:pPr>
        <w:widowControl/>
        <w:numPr>
          <w:ilvl w:val="0"/>
          <w:numId w:val="18"/>
        </w:numPr>
        <w:suppressAutoHyphens/>
        <w:autoSpaceDE/>
        <w:autoSpaceDN/>
        <w:adjustRightInd/>
        <w:ind w:left="0" w:firstLine="709"/>
        <w:jc w:val="both"/>
        <w:rPr>
          <w:sz w:val="16"/>
          <w:szCs w:val="16"/>
        </w:rPr>
      </w:pPr>
      <w:r w:rsidRPr="00311BD3">
        <w:rPr>
          <w:sz w:val="16"/>
          <w:szCs w:val="16"/>
        </w:rPr>
        <w:lastRenderedPageBreak/>
        <w:t>Внести следующие изменения в муниципальную программу «Развитие сферы культуры и спорта Островского муниципального района на 2018-2020 годы», утвержденную постановлением администрации Островского муниципального района  от  09.11.2017 г. № 551  (далее – Программа):</w:t>
      </w:r>
    </w:p>
    <w:p w:rsidR="00311BD3" w:rsidRPr="00311BD3" w:rsidRDefault="00311BD3" w:rsidP="00311BD3">
      <w:pPr>
        <w:widowControl/>
        <w:numPr>
          <w:ilvl w:val="1"/>
          <w:numId w:val="19"/>
        </w:numPr>
        <w:suppressAutoHyphens/>
        <w:autoSpaceDE/>
        <w:autoSpaceDN/>
        <w:adjustRightInd/>
        <w:ind w:left="0" w:firstLine="709"/>
        <w:jc w:val="both"/>
        <w:rPr>
          <w:sz w:val="16"/>
          <w:szCs w:val="16"/>
        </w:rPr>
      </w:pPr>
      <w:r w:rsidRPr="00311BD3">
        <w:rPr>
          <w:sz w:val="16"/>
          <w:szCs w:val="16"/>
        </w:rPr>
        <w:t>Раздел «Объемы финансирования муниципальной программы по годам реализации, тыс. рублей» паспорта Программы изложить в новой редакции:</w:t>
      </w:r>
    </w:p>
    <w:p w:rsidR="00311BD3" w:rsidRPr="00311BD3" w:rsidRDefault="00311BD3" w:rsidP="00311BD3">
      <w:pPr>
        <w:pStyle w:val="ConsPlusCell"/>
        <w:ind w:firstLine="709"/>
        <w:rPr>
          <w:rFonts w:ascii="Times New Roman" w:hAnsi="Times New Roman" w:cs="Times New Roman"/>
          <w:bCs/>
          <w:sz w:val="16"/>
          <w:szCs w:val="16"/>
        </w:rPr>
      </w:pPr>
      <w:r w:rsidRPr="00311BD3">
        <w:rPr>
          <w:rFonts w:ascii="Times New Roman" w:hAnsi="Times New Roman" w:cs="Times New Roman"/>
          <w:sz w:val="16"/>
          <w:szCs w:val="16"/>
        </w:rPr>
        <w:t xml:space="preserve">«ВСЕГО: 5166894,73 </w:t>
      </w:r>
      <w:r w:rsidRPr="00311BD3">
        <w:rPr>
          <w:rFonts w:ascii="Times New Roman" w:hAnsi="Times New Roman" w:cs="Times New Roman"/>
          <w:bCs/>
          <w:sz w:val="16"/>
          <w:szCs w:val="16"/>
        </w:rPr>
        <w:t>руб.</w:t>
      </w:r>
    </w:p>
    <w:p w:rsidR="00311BD3" w:rsidRPr="00311BD3" w:rsidRDefault="00311BD3" w:rsidP="00311BD3">
      <w:pPr>
        <w:pStyle w:val="ConsPlusCell"/>
        <w:ind w:firstLine="709"/>
        <w:rPr>
          <w:rFonts w:ascii="Times New Roman" w:hAnsi="Times New Roman" w:cs="Times New Roman"/>
          <w:bCs/>
          <w:sz w:val="16"/>
          <w:szCs w:val="16"/>
        </w:rPr>
      </w:pPr>
      <w:r w:rsidRPr="00311BD3">
        <w:rPr>
          <w:rFonts w:ascii="Times New Roman" w:hAnsi="Times New Roman" w:cs="Times New Roman"/>
          <w:bCs/>
          <w:sz w:val="16"/>
          <w:szCs w:val="16"/>
        </w:rPr>
        <w:t>в том числе: 2018г. –2181894,73 руб.</w:t>
      </w:r>
    </w:p>
    <w:p w:rsidR="00311BD3" w:rsidRPr="00311BD3" w:rsidRDefault="00311BD3" w:rsidP="00311BD3">
      <w:pPr>
        <w:pStyle w:val="af4"/>
        <w:ind w:firstLine="709"/>
        <w:rPr>
          <w:bCs/>
          <w:sz w:val="16"/>
          <w:szCs w:val="16"/>
        </w:rPr>
      </w:pPr>
      <w:r w:rsidRPr="00311BD3">
        <w:rPr>
          <w:bCs/>
          <w:sz w:val="16"/>
          <w:szCs w:val="16"/>
        </w:rPr>
        <w:t>2019г. – 1404,5   тыс.руб.</w:t>
      </w:r>
    </w:p>
    <w:p w:rsidR="00311BD3" w:rsidRPr="00311BD3" w:rsidRDefault="00311BD3" w:rsidP="00311BD3">
      <w:pPr>
        <w:pStyle w:val="af4"/>
        <w:ind w:firstLine="709"/>
        <w:rPr>
          <w:bCs/>
          <w:sz w:val="16"/>
          <w:szCs w:val="16"/>
        </w:rPr>
      </w:pPr>
      <w:r w:rsidRPr="00311BD3">
        <w:rPr>
          <w:bCs/>
          <w:sz w:val="16"/>
          <w:szCs w:val="16"/>
        </w:rPr>
        <w:t>2020г. – 1580,5   тыс.руб.</w:t>
      </w:r>
    </w:p>
    <w:p w:rsidR="00311BD3" w:rsidRPr="00311BD3" w:rsidRDefault="00311BD3" w:rsidP="00311BD3">
      <w:pPr>
        <w:pStyle w:val="ConsPlusCell"/>
        <w:ind w:firstLine="709"/>
        <w:rPr>
          <w:rFonts w:ascii="Times New Roman" w:hAnsi="Times New Roman" w:cs="Times New Roman"/>
          <w:bCs/>
          <w:sz w:val="16"/>
          <w:szCs w:val="16"/>
        </w:rPr>
      </w:pPr>
      <w:r w:rsidRPr="00311BD3">
        <w:rPr>
          <w:rFonts w:ascii="Times New Roman" w:hAnsi="Times New Roman" w:cs="Times New Roman"/>
          <w:bCs/>
          <w:sz w:val="16"/>
          <w:szCs w:val="16"/>
        </w:rPr>
        <w:t>из них:</w:t>
      </w:r>
    </w:p>
    <w:p w:rsidR="00311BD3" w:rsidRPr="00311BD3" w:rsidRDefault="00311BD3" w:rsidP="00311BD3">
      <w:pPr>
        <w:pStyle w:val="ConsPlusCell"/>
        <w:ind w:firstLine="709"/>
        <w:rPr>
          <w:rFonts w:ascii="Times New Roman" w:hAnsi="Times New Roman" w:cs="Times New Roman"/>
          <w:bCs/>
          <w:sz w:val="16"/>
          <w:szCs w:val="16"/>
        </w:rPr>
      </w:pPr>
      <w:r w:rsidRPr="00311BD3">
        <w:rPr>
          <w:rFonts w:ascii="Times New Roman" w:hAnsi="Times New Roman" w:cs="Times New Roman"/>
          <w:bCs/>
          <w:sz w:val="16"/>
          <w:szCs w:val="16"/>
        </w:rPr>
        <w:t>федеральный бюджет: всего: 1200,0 тыс. руб.</w:t>
      </w:r>
    </w:p>
    <w:p w:rsidR="00311BD3" w:rsidRPr="00311BD3" w:rsidRDefault="00311BD3" w:rsidP="00311BD3">
      <w:pPr>
        <w:pStyle w:val="ConsPlusCell"/>
        <w:ind w:firstLine="709"/>
        <w:rPr>
          <w:rFonts w:ascii="Times New Roman" w:hAnsi="Times New Roman" w:cs="Times New Roman"/>
          <w:bCs/>
          <w:sz w:val="16"/>
          <w:szCs w:val="16"/>
        </w:rPr>
      </w:pPr>
      <w:r w:rsidRPr="00311BD3">
        <w:rPr>
          <w:rFonts w:ascii="Times New Roman" w:hAnsi="Times New Roman" w:cs="Times New Roman"/>
          <w:bCs/>
          <w:sz w:val="16"/>
          <w:szCs w:val="16"/>
        </w:rPr>
        <w:t>в том числе: 2018г-1200,0 тыс. руб.;</w:t>
      </w:r>
    </w:p>
    <w:p w:rsidR="00311BD3" w:rsidRPr="00311BD3" w:rsidRDefault="00311BD3" w:rsidP="00311BD3">
      <w:pPr>
        <w:pStyle w:val="af4"/>
        <w:ind w:firstLine="709"/>
        <w:rPr>
          <w:bCs/>
          <w:sz w:val="16"/>
          <w:szCs w:val="16"/>
        </w:rPr>
      </w:pPr>
      <w:r w:rsidRPr="00311BD3">
        <w:rPr>
          <w:bCs/>
          <w:sz w:val="16"/>
          <w:szCs w:val="16"/>
        </w:rPr>
        <w:t>2019г - 0  тыс. руб.</w:t>
      </w:r>
    </w:p>
    <w:p w:rsidR="00311BD3" w:rsidRPr="00311BD3" w:rsidRDefault="00311BD3" w:rsidP="00311BD3">
      <w:pPr>
        <w:pStyle w:val="ConsPlusCell"/>
        <w:ind w:firstLine="709"/>
        <w:rPr>
          <w:rFonts w:ascii="Times New Roman" w:hAnsi="Times New Roman" w:cs="Times New Roman"/>
          <w:bCs/>
          <w:sz w:val="16"/>
          <w:szCs w:val="16"/>
        </w:rPr>
      </w:pPr>
      <w:r w:rsidRPr="00311BD3">
        <w:rPr>
          <w:rFonts w:ascii="Times New Roman" w:hAnsi="Times New Roman" w:cs="Times New Roman"/>
          <w:bCs/>
          <w:sz w:val="16"/>
          <w:szCs w:val="16"/>
        </w:rPr>
        <w:t>2020г-  0  тыс. руб.</w:t>
      </w:r>
    </w:p>
    <w:p w:rsidR="00311BD3" w:rsidRPr="00311BD3" w:rsidRDefault="00311BD3" w:rsidP="00311BD3">
      <w:pPr>
        <w:pStyle w:val="ConsPlusCell"/>
        <w:ind w:firstLine="709"/>
        <w:rPr>
          <w:rFonts w:ascii="Times New Roman" w:hAnsi="Times New Roman" w:cs="Times New Roman"/>
          <w:bCs/>
          <w:sz w:val="16"/>
          <w:szCs w:val="16"/>
        </w:rPr>
      </w:pPr>
      <w:r w:rsidRPr="00311BD3">
        <w:rPr>
          <w:rFonts w:ascii="Times New Roman" w:hAnsi="Times New Roman" w:cs="Times New Roman"/>
          <w:bCs/>
          <w:sz w:val="16"/>
          <w:szCs w:val="16"/>
        </w:rPr>
        <w:t>областной бюджет: всего: 57894,73 руб.</w:t>
      </w:r>
    </w:p>
    <w:p w:rsidR="00311BD3" w:rsidRPr="00311BD3" w:rsidRDefault="00311BD3" w:rsidP="00311BD3">
      <w:pPr>
        <w:pStyle w:val="ConsPlusCell"/>
        <w:ind w:firstLine="709"/>
        <w:rPr>
          <w:rFonts w:ascii="Times New Roman" w:hAnsi="Times New Roman" w:cs="Times New Roman"/>
          <w:bCs/>
          <w:sz w:val="16"/>
          <w:szCs w:val="16"/>
        </w:rPr>
      </w:pPr>
      <w:r w:rsidRPr="00311BD3">
        <w:rPr>
          <w:rFonts w:ascii="Times New Roman" w:hAnsi="Times New Roman" w:cs="Times New Roman"/>
          <w:bCs/>
          <w:sz w:val="16"/>
          <w:szCs w:val="16"/>
        </w:rPr>
        <w:t>в том числе: 2018г-57894,73 руб.;</w:t>
      </w:r>
    </w:p>
    <w:p w:rsidR="00311BD3" w:rsidRPr="00311BD3" w:rsidRDefault="00311BD3" w:rsidP="00311BD3">
      <w:pPr>
        <w:pStyle w:val="af4"/>
        <w:ind w:firstLine="709"/>
        <w:rPr>
          <w:bCs/>
          <w:sz w:val="16"/>
          <w:szCs w:val="16"/>
        </w:rPr>
      </w:pPr>
      <w:r w:rsidRPr="00311BD3">
        <w:rPr>
          <w:bCs/>
          <w:sz w:val="16"/>
          <w:szCs w:val="16"/>
        </w:rPr>
        <w:t>2019г -0 тыс. руб.;</w:t>
      </w:r>
    </w:p>
    <w:p w:rsidR="00311BD3" w:rsidRPr="00311BD3" w:rsidRDefault="00311BD3" w:rsidP="00311BD3">
      <w:pPr>
        <w:pStyle w:val="ConsPlusCell"/>
        <w:ind w:firstLine="709"/>
        <w:rPr>
          <w:rFonts w:ascii="Times New Roman" w:hAnsi="Times New Roman" w:cs="Times New Roman"/>
          <w:bCs/>
          <w:sz w:val="16"/>
          <w:szCs w:val="16"/>
        </w:rPr>
      </w:pPr>
      <w:r w:rsidRPr="00311BD3">
        <w:rPr>
          <w:rFonts w:ascii="Times New Roman" w:hAnsi="Times New Roman" w:cs="Times New Roman"/>
          <w:bCs/>
          <w:sz w:val="16"/>
          <w:szCs w:val="16"/>
        </w:rPr>
        <w:t>2020 г- 0 тыс. руб.</w:t>
      </w:r>
    </w:p>
    <w:p w:rsidR="00311BD3" w:rsidRPr="00311BD3" w:rsidRDefault="00311BD3" w:rsidP="00311BD3">
      <w:pPr>
        <w:pStyle w:val="af4"/>
        <w:ind w:firstLine="709"/>
        <w:rPr>
          <w:bCs/>
          <w:sz w:val="16"/>
          <w:szCs w:val="16"/>
        </w:rPr>
      </w:pPr>
      <w:r w:rsidRPr="00311BD3">
        <w:rPr>
          <w:bCs/>
          <w:sz w:val="16"/>
          <w:szCs w:val="16"/>
        </w:rPr>
        <w:t>местный бюджет:</w:t>
      </w:r>
    </w:p>
    <w:p w:rsidR="00311BD3" w:rsidRPr="00311BD3" w:rsidRDefault="00311BD3" w:rsidP="00311BD3">
      <w:pPr>
        <w:pStyle w:val="af4"/>
        <w:ind w:firstLine="709"/>
        <w:rPr>
          <w:bCs/>
          <w:sz w:val="16"/>
          <w:szCs w:val="16"/>
        </w:rPr>
      </w:pPr>
      <w:r w:rsidRPr="00311BD3">
        <w:rPr>
          <w:bCs/>
          <w:sz w:val="16"/>
          <w:szCs w:val="16"/>
        </w:rPr>
        <w:t xml:space="preserve"> всего:3604,0   тыс. руб.</w:t>
      </w:r>
    </w:p>
    <w:p w:rsidR="00311BD3" w:rsidRPr="00311BD3" w:rsidRDefault="00311BD3" w:rsidP="00311BD3">
      <w:pPr>
        <w:pStyle w:val="af4"/>
        <w:ind w:firstLine="709"/>
        <w:rPr>
          <w:bCs/>
          <w:sz w:val="16"/>
          <w:szCs w:val="16"/>
        </w:rPr>
      </w:pPr>
      <w:r w:rsidRPr="00311BD3">
        <w:rPr>
          <w:bCs/>
          <w:sz w:val="16"/>
          <w:szCs w:val="16"/>
        </w:rPr>
        <w:t xml:space="preserve">в том числе: </w:t>
      </w:r>
    </w:p>
    <w:p w:rsidR="00311BD3" w:rsidRPr="00311BD3" w:rsidRDefault="00311BD3" w:rsidP="00311BD3">
      <w:pPr>
        <w:pStyle w:val="af4"/>
        <w:ind w:firstLine="709"/>
        <w:rPr>
          <w:bCs/>
          <w:sz w:val="16"/>
          <w:szCs w:val="16"/>
        </w:rPr>
      </w:pPr>
      <w:r w:rsidRPr="00311BD3">
        <w:rPr>
          <w:bCs/>
          <w:sz w:val="16"/>
          <w:szCs w:val="16"/>
        </w:rPr>
        <w:t>2018г. – 846,0 тыс.руб.</w:t>
      </w:r>
    </w:p>
    <w:p w:rsidR="00311BD3" w:rsidRPr="00311BD3" w:rsidRDefault="00311BD3" w:rsidP="00311BD3">
      <w:pPr>
        <w:pStyle w:val="af4"/>
        <w:ind w:firstLine="709"/>
        <w:rPr>
          <w:bCs/>
          <w:sz w:val="16"/>
          <w:szCs w:val="16"/>
        </w:rPr>
      </w:pPr>
      <w:r w:rsidRPr="00311BD3">
        <w:rPr>
          <w:bCs/>
          <w:sz w:val="16"/>
          <w:szCs w:val="16"/>
        </w:rPr>
        <w:t>2019г. –1296,5  тыс.руб.</w:t>
      </w:r>
    </w:p>
    <w:p w:rsidR="00311BD3" w:rsidRPr="00311BD3" w:rsidRDefault="00311BD3" w:rsidP="00311BD3">
      <w:pPr>
        <w:pStyle w:val="af4"/>
        <w:ind w:firstLine="709"/>
        <w:rPr>
          <w:bCs/>
          <w:sz w:val="16"/>
          <w:szCs w:val="16"/>
        </w:rPr>
      </w:pPr>
      <w:r w:rsidRPr="00311BD3">
        <w:rPr>
          <w:bCs/>
          <w:sz w:val="16"/>
          <w:szCs w:val="16"/>
        </w:rPr>
        <w:t>2020г. –  1461,5 тыс.руб.</w:t>
      </w:r>
    </w:p>
    <w:p w:rsidR="00311BD3" w:rsidRPr="00311BD3" w:rsidRDefault="00311BD3" w:rsidP="00311BD3">
      <w:pPr>
        <w:pStyle w:val="af4"/>
        <w:ind w:firstLine="709"/>
        <w:rPr>
          <w:bCs/>
          <w:sz w:val="16"/>
          <w:szCs w:val="16"/>
        </w:rPr>
      </w:pPr>
      <w:r w:rsidRPr="00311BD3">
        <w:rPr>
          <w:bCs/>
          <w:sz w:val="16"/>
          <w:szCs w:val="16"/>
        </w:rPr>
        <w:t>внебюджетные источники:</w:t>
      </w:r>
    </w:p>
    <w:p w:rsidR="00311BD3" w:rsidRPr="00311BD3" w:rsidRDefault="00311BD3" w:rsidP="00311BD3">
      <w:pPr>
        <w:pStyle w:val="af4"/>
        <w:ind w:firstLine="709"/>
        <w:rPr>
          <w:bCs/>
          <w:sz w:val="16"/>
          <w:szCs w:val="16"/>
        </w:rPr>
      </w:pPr>
      <w:r w:rsidRPr="00311BD3">
        <w:rPr>
          <w:bCs/>
          <w:sz w:val="16"/>
          <w:szCs w:val="16"/>
        </w:rPr>
        <w:t>всего : 305,0 тыс.руб;</w:t>
      </w:r>
    </w:p>
    <w:p w:rsidR="00311BD3" w:rsidRPr="00311BD3" w:rsidRDefault="00311BD3" w:rsidP="00311BD3">
      <w:pPr>
        <w:pStyle w:val="af4"/>
        <w:ind w:firstLine="709"/>
        <w:rPr>
          <w:bCs/>
          <w:sz w:val="16"/>
          <w:szCs w:val="16"/>
        </w:rPr>
      </w:pPr>
      <w:r w:rsidRPr="00311BD3">
        <w:rPr>
          <w:bCs/>
          <w:sz w:val="16"/>
          <w:szCs w:val="16"/>
        </w:rPr>
        <w:t xml:space="preserve"> 2018г-78,0 тыс.руб.;</w:t>
      </w:r>
    </w:p>
    <w:p w:rsidR="00311BD3" w:rsidRPr="00311BD3" w:rsidRDefault="00311BD3" w:rsidP="00311BD3">
      <w:pPr>
        <w:pStyle w:val="af4"/>
        <w:ind w:firstLine="709"/>
        <w:rPr>
          <w:bCs/>
          <w:sz w:val="16"/>
          <w:szCs w:val="16"/>
        </w:rPr>
      </w:pPr>
      <w:r w:rsidRPr="00311BD3">
        <w:rPr>
          <w:bCs/>
          <w:sz w:val="16"/>
          <w:szCs w:val="16"/>
        </w:rPr>
        <w:t xml:space="preserve">2019г-108,0 тыс.руб </w:t>
      </w:r>
    </w:p>
    <w:p w:rsidR="00311BD3" w:rsidRPr="00311BD3" w:rsidRDefault="00311BD3" w:rsidP="00311BD3">
      <w:pPr>
        <w:pStyle w:val="af4"/>
        <w:ind w:firstLine="709"/>
        <w:rPr>
          <w:bCs/>
          <w:sz w:val="16"/>
          <w:szCs w:val="16"/>
        </w:rPr>
      </w:pPr>
      <w:r w:rsidRPr="00311BD3">
        <w:rPr>
          <w:bCs/>
          <w:sz w:val="16"/>
          <w:szCs w:val="16"/>
        </w:rPr>
        <w:t>2020г</w:t>
      </w:r>
      <w:r w:rsidRPr="00311BD3">
        <w:rPr>
          <w:bCs/>
          <w:i/>
          <w:sz w:val="16"/>
          <w:szCs w:val="16"/>
        </w:rPr>
        <w:t xml:space="preserve">- </w:t>
      </w:r>
      <w:r w:rsidRPr="00311BD3">
        <w:rPr>
          <w:bCs/>
          <w:sz w:val="16"/>
          <w:szCs w:val="16"/>
        </w:rPr>
        <w:t>119,0тыс.руб.»</w:t>
      </w:r>
    </w:p>
    <w:p w:rsidR="00311BD3" w:rsidRPr="00311BD3" w:rsidRDefault="00311BD3" w:rsidP="00311BD3">
      <w:pPr>
        <w:pStyle w:val="ConsPlusNormal"/>
        <w:tabs>
          <w:tab w:val="left" w:pos="1134"/>
        </w:tabs>
        <w:ind w:firstLine="709"/>
        <w:jc w:val="both"/>
        <w:outlineLvl w:val="1"/>
        <w:rPr>
          <w:rFonts w:ascii="Times New Roman" w:hAnsi="Times New Roman" w:cs="Times New Roman"/>
          <w:sz w:val="16"/>
          <w:szCs w:val="16"/>
        </w:rPr>
      </w:pPr>
      <w:r w:rsidRPr="00311BD3">
        <w:rPr>
          <w:rFonts w:ascii="Times New Roman" w:hAnsi="Times New Roman" w:cs="Times New Roman"/>
          <w:sz w:val="16"/>
          <w:szCs w:val="16"/>
        </w:rPr>
        <w:t>1.2 Приложение №2 Программы изложить в новой редакции согласно приложению №1 к настоящему постановлению.</w:t>
      </w:r>
    </w:p>
    <w:p w:rsidR="00311BD3" w:rsidRPr="00311BD3" w:rsidRDefault="00311BD3" w:rsidP="00311BD3">
      <w:pPr>
        <w:ind w:firstLine="709"/>
        <w:jc w:val="both"/>
        <w:rPr>
          <w:sz w:val="16"/>
          <w:szCs w:val="16"/>
        </w:rPr>
      </w:pPr>
      <w:r w:rsidRPr="00311BD3">
        <w:rPr>
          <w:sz w:val="16"/>
          <w:szCs w:val="16"/>
        </w:rPr>
        <w:t>2.  Контроль за исполнением настоящего постановления возложить наи.о. заместителя главы администрации Островского муниципального района  Баранову О.А</w:t>
      </w:r>
    </w:p>
    <w:p w:rsidR="00311BD3" w:rsidRPr="00311BD3" w:rsidRDefault="00311BD3" w:rsidP="00311BD3">
      <w:pPr>
        <w:tabs>
          <w:tab w:val="left" w:pos="0"/>
        </w:tabs>
        <w:ind w:firstLine="709"/>
        <w:jc w:val="both"/>
        <w:rPr>
          <w:sz w:val="16"/>
          <w:szCs w:val="16"/>
        </w:rPr>
      </w:pPr>
      <w:r w:rsidRPr="00311BD3">
        <w:rPr>
          <w:sz w:val="16"/>
          <w:szCs w:val="16"/>
        </w:rPr>
        <w:t>3.     Настоящее постановление вступает в силу со дня опубликования в информационном бюллетене «Районные новости» и подлежит размещению на официальном сайте администрации Островского муниципального района www.ostrovskoe.ru.</w:t>
      </w:r>
    </w:p>
    <w:p w:rsidR="00311BD3" w:rsidRPr="00311BD3" w:rsidRDefault="00311BD3" w:rsidP="00311BD3">
      <w:pPr>
        <w:pStyle w:val="31"/>
        <w:shd w:val="clear" w:color="auto" w:fill="auto"/>
        <w:tabs>
          <w:tab w:val="left" w:pos="34"/>
        </w:tabs>
        <w:spacing w:line="240" w:lineRule="auto"/>
        <w:ind w:firstLine="709"/>
        <w:jc w:val="both"/>
        <w:rPr>
          <w:sz w:val="16"/>
          <w:szCs w:val="16"/>
        </w:rPr>
      </w:pPr>
    </w:p>
    <w:p w:rsidR="00311BD3" w:rsidRPr="00311BD3" w:rsidRDefault="00311BD3" w:rsidP="00311BD3">
      <w:pPr>
        <w:pStyle w:val="31"/>
        <w:shd w:val="clear" w:color="auto" w:fill="auto"/>
        <w:tabs>
          <w:tab w:val="left" w:pos="34"/>
        </w:tabs>
        <w:spacing w:line="240" w:lineRule="auto"/>
        <w:ind w:firstLine="709"/>
        <w:jc w:val="both"/>
        <w:rPr>
          <w:sz w:val="16"/>
          <w:szCs w:val="16"/>
        </w:rPr>
      </w:pPr>
    </w:p>
    <w:p w:rsidR="00311BD3" w:rsidRDefault="00311BD3" w:rsidP="00311BD3">
      <w:pPr>
        <w:ind w:firstLine="709"/>
        <w:rPr>
          <w:sz w:val="16"/>
          <w:szCs w:val="16"/>
        </w:rPr>
        <w:sectPr w:rsidR="00311BD3" w:rsidSect="008F5AD8">
          <w:pgSz w:w="11907" w:h="16840" w:code="9"/>
          <w:pgMar w:top="709" w:right="567" w:bottom="1134" w:left="850" w:header="0" w:footer="0" w:gutter="0"/>
          <w:cols w:space="720"/>
          <w:docGrid w:linePitch="272"/>
        </w:sectPr>
      </w:pPr>
      <w:r w:rsidRPr="00311BD3">
        <w:rPr>
          <w:sz w:val="16"/>
          <w:szCs w:val="16"/>
        </w:rPr>
        <w:t xml:space="preserve">Глава Островского муниципального района                                                         Г.А.Полякова  </w:t>
      </w:r>
    </w:p>
    <w:p w:rsidR="00311BD3" w:rsidRPr="00311BD3" w:rsidRDefault="00311BD3" w:rsidP="00311BD3">
      <w:pPr>
        <w:jc w:val="right"/>
        <w:rPr>
          <w:sz w:val="16"/>
          <w:szCs w:val="16"/>
        </w:rPr>
      </w:pPr>
      <w:r w:rsidRPr="00311BD3">
        <w:rPr>
          <w:sz w:val="16"/>
          <w:szCs w:val="16"/>
        </w:rPr>
        <w:lastRenderedPageBreak/>
        <w:t xml:space="preserve">Приложение № 1 к постановлению </w:t>
      </w:r>
    </w:p>
    <w:p w:rsidR="00311BD3" w:rsidRPr="00311BD3" w:rsidRDefault="00311BD3" w:rsidP="00311BD3">
      <w:pPr>
        <w:jc w:val="right"/>
        <w:rPr>
          <w:sz w:val="16"/>
          <w:szCs w:val="16"/>
        </w:rPr>
      </w:pPr>
      <w:r w:rsidRPr="00311BD3">
        <w:rPr>
          <w:sz w:val="16"/>
          <w:szCs w:val="16"/>
        </w:rPr>
        <w:t>администрации Островского муниципального района</w:t>
      </w:r>
    </w:p>
    <w:p w:rsidR="00311BD3" w:rsidRPr="00311BD3" w:rsidRDefault="00311BD3" w:rsidP="00311BD3">
      <w:pPr>
        <w:jc w:val="right"/>
        <w:rPr>
          <w:sz w:val="16"/>
          <w:szCs w:val="16"/>
        </w:rPr>
      </w:pPr>
      <w:r w:rsidRPr="00311BD3">
        <w:rPr>
          <w:sz w:val="16"/>
          <w:szCs w:val="16"/>
        </w:rPr>
        <w:t xml:space="preserve">Костромской области  от              2018 г. № </w:t>
      </w:r>
    </w:p>
    <w:p w:rsidR="00311BD3" w:rsidRPr="00311BD3" w:rsidRDefault="00311BD3" w:rsidP="00311BD3">
      <w:pPr>
        <w:pStyle w:val="af4"/>
        <w:rPr>
          <w:sz w:val="16"/>
          <w:szCs w:val="16"/>
        </w:rPr>
      </w:pPr>
    </w:p>
    <w:p w:rsidR="00311BD3" w:rsidRPr="00311BD3" w:rsidRDefault="00311BD3" w:rsidP="00311BD3">
      <w:pPr>
        <w:pStyle w:val="af4"/>
        <w:rPr>
          <w:sz w:val="16"/>
          <w:szCs w:val="16"/>
        </w:rPr>
      </w:pPr>
    </w:p>
    <w:p w:rsidR="00311BD3" w:rsidRPr="00311BD3" w:rsidRDefault="00311BD3" w:rsidP="00311BD3">
      <w:pPr>
        <w:pStyle w:val="af4"/>
        <w:jc w:val="center"/>
        <w:rPr>
          <w:sz w:val="16"/>
          <w:szCs w:val="16"/>
        </w:rPr>
      </w:pPr>
      <w:r w:rsidRPr="00311BD3">
        <w:rPr>
          <w:sz w:val="16"/>
          <w:szCs w:val="16"/>
        </w:rPr>
        <w:t>ПЛАН МЕРОПРИЯТИЙ</w:t>
      </w:r>
    </w:p>
    <w:p w:rsidR="00311BD3" w:rsidRPr="00311BD3" w:rsidRDefault="00311BD3" w:rsidP="00311BD3">
      <w:pPr>
        <w:pStyle w:val="af4"/>
        <w:jc w:val="center"/>
        <w:rPr>
          <w:sz w:val="16"/>
          <w:szCs w:val="16"/>
        </w:rPr>
      </w:pPr>
      <w:r w:rsidRPr="00311BD3">
        <w:rPr>
          <w:sz w:val="16"/>
          <w:szCs w:val="16"/>
        </w:rPr>
        <w:t>по выполнению муниципальной программы</w:t>
      </w:r>
    </w:p>
    <w:p w:rsidR="00311BD3" w:rsidRPr="00311BD3" w:rsidRDefault="00311BD3" w:rsidP="00311BD3">
      <w:pPr>
        <w:pStyle w:val="af4"/>
        <w:jc w:val="center"/>
        <w:rPr>
          <w:sz w:val="16"/>
          <w:szCs w:val="16"/>
        </w:rPr>
      </w:pPr>
      <w:r w:rsidRPr="00311BD3">
        <w:rPr>
          <w:sz w:val="16"/>
          <w:szCs w:val="16"/>
        </w:rPr>
        <w:t>«Развитие сферы культуры и спорта в Островском муниципальном  районе на 2018-2020 годы»</w:t>
      </w:r>
    </w:p>
    <w:p w:rsidR="00311BD3" w:rsidRPr="00311BD3" w:rsidRDefault="00311BD3" w:rsidP="00311BD3">
      <w:pPr>
        <w:pStyle w:val="af4"/>
        <w:rPr>
          <w:sz w:val="16"/>
          <w:szCs w:val="16"/>
        </w:rPr>
      </w:pPr>
    </w:p>
    <w:tbl>
      <w:tblPr>
        <w:tblW w:w="1507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949"/>
        <w:gridCol w:w="2171"/>
        <w:gridCol w:w="2142"/>
        <w:gridCol w:w="1966"/>
        <w:gridCol w:w="2317"/>
        <w:gridCol w:w="1812"/>
      </w:tblGrid>
      <w:tr w:rsidR="00311BD3" w:rsidRPr="00311BD3" w:rsidTr="00C505CB">
        <w:trPr>
          <w:trHeight w:val="855"/>
        </w:trPr>
        <w:tc>
          <w:tcPr>
            <w:tcW w:w="720" w:type="dxa"/>
            <w:vMerge w:val="restart"/>
          </w:tcPr>
          <w:p w:rsidR="00311BD3" w:rsidRPr="00311BD3" w:rsidRDefault="00311BD3" w:rsidP="00C505CB">
            <w:pPr>
              <w:pStyle w:val="af4"/>
              <w:rPr>
                <w:sz w:val="16"/>
                <w:szCs w:val="16"/>
              </w:rPr>
            </w:pPr>
            <w:r w:rsidRPr="00311BD3">
              <w:rPr>
                <w:sz w:val="16"/>
                <w:szCs w:val="16"/>
              </w:rPr>
              <w:t xml:space="preserve">№ </w:t>
            </w:r>
            <w:r w:rsidRPr="00311BD3">
              <w:rPr>
                <w:sz w:val="16"/>
                <w:szCs w:val="16"/>
              </w:rPr>
              <w:br/>
              <w:t>строки</w:t>
            </w:r>
          </w:p>
          <w:p w:rsidR="00311BD3" w:rsidRPr="00311BD3" w:rsidRDefault="00311BD3" w:rsidP="00C505CB">
            <w:pPr>
              <w:pStyle w:val="af4"/>
              <w:rPr>
                <w:sz w:val="16"/>
                <w:szCs w:val="16"/>
              </w:rPr>
            </w:pPr>
          </w:p>
          <w:p w:rsidR="00311BD3" w:rsidRPr="00311BD3" w:rsidRDefault="00311BD3" w:rsidP="00C505CB">
            <w:pPr>
              <w:pStyle w:val="af4"/>
              <w:rPr>
                <w:sz w:val="16"/>
                <w:szCs w:val="16"/>
              </w:rPr>
            </w:pPr>
          </w:p>
          <w:p w:rsidR="00311BD3" w:rsidRPr="00311BD3" w:rsidRDefault="00311BD3" w:rsidP="00C505CB">
            <w:pPr>
              <w:pStyle w:val="af4"/>
              <w:rPr>
                <w:sz w:val="16"/>
                <w:szCs w:val="16"/>
              </w:rPr>
            </w:pPr>
          </w:p>
          <w:p w:rsidR="00311BD3" w:rsidRPr="00311BD3" w:rsidRDefault="00311BD3" w:rsidP="00C505CB">
            <w:pPr>
              <w:pStyle w:val="af4"/>
              <w:rPr>
                <w:sz w:val="16"/>
                <w:szCs w:val="16"/>
              </w:rPr>
            </w:pPr>
          </w:p>
          <w:p w:rsidR="00311BD3" w:rsidRPr="00311BD3" w:rsidRDefault="00311BD3" w:rsidP="00C505CB">
            <w:pPr>
              <w:pStyle w:val="af4"/>
              <w:rPr>
                <w:sz w:val="16"/>
                <w:szCs w:val="16"/>
              </w:rPr>
            </w:pPr>
          </w:p>
          <w:p w:rsidR="00311BD3" w:rsidRPr="00311BD3" w:rsidRDefault="00311BD3" w:rsidP="00C505CB">
            <w:pPr>
              <w:pStyle w:val="af4"/>
              <w:rPr>
                <w:sz w:val="16"/>
                <w:szCs w:val="16"/>
              </w:rPr>
            </w:pPr>
          </w:p>
          <w:p w:rsidR="00311BD3" w:rsidRPr="00311BD3" w:rsidRDefault="00311BD3" w:rsidP="00C505CB">
            <w:pPr>
              <w:pStyle w:val="af4"/>
              <w:rPr>
                <w:sz w:val="16"/>
                <w:szCs w:val="16"/>
              </w:rPr>
            </w:pPr>
          </w:p>
          <w:p w:rsidR="00311BD3" w:rsidRPr="00311BD3" w:rsidRDefault="00311BD3" w:rsidP="00C505CB">
            <w:pPr>
              <w:pStyle w:val="af4"/>
              <w:rPr>
                <w:sz w:val="16"/>
                <w:szCs w:val="16"/>
              </w:rPr>
            </w:pPr>
          </w:p>
        </w:tc>
        <w:tc>
          <w:tcPr>
            <w:tcW w:w="3949" w:type="dxa"/>
            <w:vMerge w:val="restart"/>
          </w:tcPr>
          <w:p w:rsidR="00311BD3" w:rsidRPr="00311BD3" w:rsidRDefault="00311BD3" w:rsidP="00C505CB">
            <w:pPr>
              <w:pStyle w:val="af4"/>
              <w:rPr>
                <w:sz w:val="16"/>
                <w:szCs w:val="16"/>
              </w:rPr>
            </w:pPr>
            <w:r w:rsidRPr="00311BD3">
              <w:rPr>
                <w:sz w:val="16"/>
                <w:szCs w:val="16"/>
              </w:rPr>
              <w:t>Наименование мероприятия/ Источники расходов на финансирование</w:t>
            </w:r>
          </w:p>
        </w:tc>
        <w:tc>
          <w:tcPr>
            <w:tcW w:w="2171" w:type="dxa"/>
            <w:vMerge w:val="restart"/>
          </w:tcPr>
          <w:p w:rsidR="00311BD3" w:rsidRPr="00311BD3" w:rsidRDefault="00311BD3" w:rsidP="00C505CB">
            <w:pPr>
              <w:pStyle w:val="af4"/>
              <w:rPr>
                <w:sz w:val="16"/>
                <w:szCs w:val="16"/>
              </w:rPr>
            </w:pPr>
            <w:r w:rsidRPr="00311BD3">
              <w:rPr>
                <w:sz w:val="16"/>
                <w:szCs w:val="16"/>
              </w:rPr>
              <w:t>Объем расходов на выполнение мероприятия за счет всех источников ресурсного обеспечения, тыс. рублей всего</w:t>
            </w:r>
          </w:p>
        </w:tc>
        <w:tc>
          <w:tcPr>
            <w:tcW w:w="8237" w:type="dxa"/>
            <w:gridSpan w:val="4"/>
          </w:tcPr>
          <w:p w:rsidR="00311BD3" w:rsidRPr="00311BD3" w:rsidRDefault="00311BD3" w:rsidP="00C505CB">
            <w:pPr>
              <w:pStyle w:val="af4"/>
              <w:rPr>
                <w:sz w:val="16"/>
                <w:szCs w:val="16"/>
              </w:rPr>
            </w:pPr>
            <w:r w:rsidRPr="00311BD3">
              <w:rPr>
                <w:sz w:val="16"/>
                <w:szCs w:val="16"/>
              </w:rPr>
              <w:t>Объем  расходов    на выполнение мероприятия за счет</w:t>
            </w:r>
          </w:p>
          <w:p w:rsidR="00311BD3" w:rsidRPr="00311BD3" w:rsidRDefault="00311BD3" w:rsidP="00C505CB">
            <w:pPr>
              <w:pStyle w:val="af4"/>
              <w:rPr>
                <w:sz w:val="16"/>
                <w:szCs w:val="16"/>
              </w:rPr>
            </w:pPr>
            <w:r w:rsidRPr="00311BD3">
              <w:rPr>
                <w:sz w:val="16"/>
                <w:szCs w:val="16"/>
              </w:rPr>
              <w:t xml:space="preserve"> всех источников ресурсного обеспечения, тыс. рублей</w:t>
            </w:r>
          </w:p>
        </w:tc>
      </w:tr>
      <w:tr w:rsidR="00311BD3" w:rsidRPr="00311BD3" w:rsidTr="00C505CB">
        <w:trPr>
          <w:trHeight w:val="1200"/>
        </w:trPr>
        <w:tc>
          <w:tcPr>
            <w:tcW w:w="720" w:type="dxa"/>
            <w:vMerge/>
          </w:tcPr>
          <w:p w:rsidR="00311BD3" w:rsidRPr="00311BD3" w:rsidRDefault="00311BD3" w:rsidP="00C505CB">
            <w:pPr>
              <w:pStyle w:val="af4"/>
              <w:rPr>
                <w:sz w:val="16"/>
                <w:szCs w:val="16"/>
              </w:rPr>
            </w:pPr>
          </w:p>
        </w:tc>
        <w:tc>
          <w:tcPr>
            <w:tcW w:w="3949" w:type="dxa"/>
            <w:vMerge/>
          </w:tcPr>
          <w:p w:rsidR="00311BD3" w:rsidRPr="00311BD3" w:rsidRDefault="00311BD3" w:rsidP="00C505CB">
            <w:pPr>
              <w:pStyle w:val="af4"/>
              <w:rPr>
                <w:sz w:val="16"/>
                <w:szCs w:val="16"/>
              </w:rPr>
            </w:pPr>
          </w:p>
        </w:tc>
        <w:tc>
          <w:tcPr>
            <w:tcW w:w="2171" w:type="dxa"/>
            <w:vMerge/>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r w:rsidRPr="00311BD3">
              <w:rPr>
                <w:sz w:val="16"/>
                <w:szCs w:val="16"/>
              </w:rPr>
              <w:t xml:space="preserve">        2018</w:t>
            </w:r>
          </w:p>
        </w:tc>
        <w:tc>
          <w:tcPr>
            <w:tcW w:w="1966" w:type="dxa"/>
          </w:tcPr>
          <w:p w:rsidR="00311BD3" w:rsidRPr="00311BD3" w:rsidRDefault="00311BD3" w:rsidP="00C505CB">
            <w:pPr>
              <w:pStyle w:val="af4"/>
              <w:rPr>
                <w:sz w:val="16"/>
                <w:szCs w:val="16"/>
              </w:rPr>
            </w:pPr>
            <w:r w:rsidRPr="00311BD3">
              <w:rPr>
                <w:sz w:val="16"/>
                <w:szCs w:val="16"/>
              </w:rPr>
              <w:t>2019</w:t>
            </w:r>
          </w:p>
        </w:tc>
        <w:tc>
          <w:tcPr>
            <w:tcW w:w="2317" w:type="dxa"/>
          </w:tcPr>
          <w:p w:rsidR="00311BD3" w:rsidRPr="00311BD3" w:rsidRDefault="00311BD3" w:rsidP="00C505CB">
            <w:pPr>
              <w:pStyle w:val="af4"/>
              <w:rPr>
                <w:sz w:val="16"/>
                <w:szCs w:val="16"/>
              </w:rPr>
            </w:pPr>
            <w:r w:rsidRPr="00311BD3">
              <w:rPr>
                <w:sz w:val="16"/>
                <w:szCs w:val="16"/>
              </w:rPr>
              <w:t>2020</w:t>
            </w:r>
          </w:p>
        </w:tc>
        <w:tc>
          <w:tcPr>
            <w:tcW w:w="1812" w:type="dxa"/>
            <w:shd w:val="clear" w:color="auto" w:fill="auto"/>
          </w:tcPr>
          <w:p w:rsidR="00311BD3" w:rsidRPr="00311BD3" w:rsidRDefault="00311BD3" w:rsidP="00C505CB">
            <w:pPr>
              <w:pStyle w:val="af4"/>
              <w:rPr>
                <w:sz w:val="16"/>
                <w:szCs w:val="16"/>
              </w:rPr>
            </w:pPr>
            <w:r w:rsidRPr="00311BD3">
              <w:rPr>
                <w:sz w:val="16"/>
                <w:szCs w:val="16"/>
              </w:rPr>
              <w:t>Номер строки целевых показателей,</w:t>
            </w:r>
          </w:p>
          <w:p w:rsidR="00311BD3" w:rsidRPr="00311BD3" w:rsidRDefault="00311BD3" w:rsidP="00C505CB">
            <w:pPr>
              <w:pStyle w:val="af4"/>
              <w:rPr>
                <w:sz w:val="16"/>
                <w:szCs w:val="16"/>
              </w:rPr>
            </w:pPr>
            <w:r w:rsidRPr="00311BD3">
              <w:rPr>
                <w:sz w:val="16"/>
                <w:szCs w:val="16"/>
              </w:rPr>
              <w:t>на достижение которых направлены мероприятия</w:t>
            </w:r>
          </w:p>
        </w:tc>
      </w:tr>
      <w:tr w:rsidR="00311BD3" w:rsidRPr="00311BD3" w:rsidTr="00C505CB">
        <w:trPr>
          <w:trHeight w:val="224"/>
        </w:trPr>
        <w:tc>
          <w:tcPr>
            <w:tcW w:w="720" w:type="dxa"/>
          </w:tcPr>
          <w:p w:rsidR="00311BD3" w:rsidRPr="00311BD3" w:rsidRDefault="00311BD3" w:rsidP="00C505CB">
            <w:pPr>
              <w:pStyle w:val="af4"/>
              <w:rPr>
                <w:sz w:val="16"/>
                <w:szCs w:val="16"/>
              </w:rPr>
            </w:pPr>
            <w:r w:rsidRPr="00311BD3">
              <w:rPr>
                <w:sz w:val="16"/>
                <w:szCs w:val="16"/>
              </w:rPr>
              <w:t>1</w:t>
            </w:r>
          </w:p>
        </w:tc>
        <w:tc>
          <w:tcPr>
            <w:tcW w:w="3949" w:type="dxa"/>
          </w:tcPr>
          <w:p w:rsidR="00311BD3" w:rsidRPr="00311BD3" w:rsidRDefault="00311BD3" w:rsidP="00C505CB">
            <w:pPr>
              <w:pStyle w:val="af4"/>
              <w:rPr>
                <w:sz w:val="16"/>
                <w:szCs w:val="16"/>
              </w:rPr>
            </w:pPr>
            <w:r w:rsidRPr="00311BD3">
              <w:rPr>
                <w:sz w:val="16"/>
                <w:szCs w:val="16"/>
              </w:rPr>
              <w:t>2</w:t>
            </w:r>
          </w:p>
        </w:tc>
        <w:tc>
          <w:tcPr>
            <w:tcW w:w="2171" w:type="dxa"/>
          </w:tcPr>
          <w:p w:rsidR="00311BD3" w:rsidRPr="00311BD3" w:rsidRDefault="00311BD3" w:rsidP="00C505CB">
            <w:pPr>
              <w:pStyle w:val="af4"/>
              <w:rPr>
                <w:sz w:val="16"/>
                <w:szCs w:val="16"/>
              </w:rPr>
            </w:pPr>
            <w:r w:rsidRPr="00311BD3">
              <w:rPr>
                <w:sz w:val="16"/>
                <w:szCs w:val="16"/>
              </w:rPr>
              <w:t>3</w:t>
            </w:r>
          </w:p>
        </w:tc>
        <w:tc>
          <w:tcPr>
            <w:tcW w:w="2142" w:type="dxa"/>
          </w:tcPr>
          <w:p w:rsidR="00311BD3" w:rsidRPr="00311BD3" w:rsidRDefault="00311BD3" w:rsidP="00C505CB">
            <w:pPr>
              <w:pStyle w:val="af4"/>
              <w:rPr>
                <w:sz w:val="16"/>
                <w:szCs w:val="16"/>
              </w:rPr>
            </w:pPr>
            <w:r w:rsidRPr="00311BD3">
              <w:rPr>
                <w:sz w:val="16"/>
                <w:szCs w:val="16"/>
              </w:rPr>
              <w:t>4</w:t>
            </w:r>
          </w:p>
        </w:tc>
        <w:tc>
          <w:tcPr>
            <w:tcW w:w="1966" w:type="dxa"/>
          </w:tcPr>
          <w:p w:rsidR="00311BD3" w:rsidRPr="00311BD3" w:rsidRDefault="00311BD3" w:rsidP="00C505CB">
            <w:pPr>
              <w:pStyle w:val="af4"/>
              <w:rPr>
                <w:sz w:val="16"/>
                <w:szCs w:val="16"/>
              </w:rPr>
            </w:pPr>
            <w:r w:rsidRPr="00311BD3">
              <w:rPr>
                <w:sz w:val="16"/>
                <w:szCs w:val="16"/>
              </w:rPr>
              <w:t>5</w:t>
            </w:r>
          </w:p>
        </w:tc>
        <w:tc>
          <w:tcPr>
            <w:tcW w:w="2317" w:type="dxa"/>
          </w:tcPr>
          <w:p w:rsidR="00311BD3" w:rsidRPr="00311BD3" w:rsidRDefault="00311BD3" w:rsidP="00C505CB">
            <w:pPr>
              <w:pStyle w:val="af4"/>
              <w:rPr>
                <w:sz w:val="16"/>
                <w:szCs w:val="16"/>
              </w:rPr>
            </w:pPr>
            <w:r w:rsidRPr="00311BD3">
              <w:rPr>
                <w:sz w:val="16"/>
                <w:szCs w:val="16"/>
              </w:rPr>
              <w:t>6</w:t>
            </w:r>
          </w:p>
        </w:tc>
        <w:tc>
          <w:tcPr>
            <w:tcW w:w="1812" w:type="dxa"/>
            <w:shd w:val="clear" w:color="auto" w:fill="auto"/>
          </w:tcPr>
          <w:p w:rsidR="00311BD3" w:rsidRPr="00311BD3" w:rsidRDefault="00311BD3" w:rsidP="00C505CB">
            <w:pPr>
              <w:pStyle w:val="af4"/>
              <w:rPr>
                <w:sz w:val="16"/>
                <w:szCs w:val="16"/>
              </w:rPr>
            </w:pPr>
            <w:r w:rsidRPr="00311BD3">
              <w:rPr>
                <w:sz w:val="16"/>
                <w:szCs w:val="16"/>
              </w:rPr>
              <w:t>10</w:t>
            </w: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 xml:space="preserve">     1</w:t>
            </w:r>
          </w:p>
        </w:tc>
        <w:tc>
          <w:tcPr>
            <w:tcW w:w="3949" w:type="dxa"/>
          </w:tcPr>
          <w:p w:rsidR="00311BD3" w:rsidRPr="00311BD3" w:rsidRDefault="00311BD3" w:rsidP="00C505CB">
            <w:pPr>
              <w:pStyle w:val="af4"/>
              <w:rPr>
                <w:b/>
                <w:sz w:val="16"/>
                <w:szCs w:val="16"/>
              </w:rPr>
            </w:pPr>
            <w:r w:rsidRPr="00311BD3">
              <w:rPr>
                <w:b/>
                <w:sz w:val="16"/>
                <w:szCs w:val="16"/>
              </w:rPr>
              <w:t>Всего по муниципальной программе, в том числе</w:t>
            </w:r>
          </w:p>
        </w:tc>
        <w:tc>
          <w:tcPr>
            <w:tcW w:w="2171" w:type="dxa"/>
          </w:tcPr>
          <w:p w:rsidR="00311BD3" w:rsidRPr="00311BD3" w:rsidRDefault="00311BD3" w:rsidP="00C505CB">
            <w:pPr>
              <w:pStyle w:val="af4"/>
              <w:rPr>
                <w:b/>
                <w:sz w:val="16"/>
                <w:szCs w:val="16"/>
              </w:rPr>
            </w:pPr>
            <w:r w:rsidRPr="00311BD3">
              <w:rPr>
                <w:b/>
                <w:sz w:val="16"/>
                <w:szCs w:val="16"/>
              </w:rPr>
              <w:t>5166,89473</w:t>
            </w:r>
          </w:p>
        </w:tc>
        <w:tc>
          <w:tcPr>
            <w:tcW w:w="2142" w:type="dxa"/>
          </w:tcPr>
          <w:p w:rsidR="00311BD3" w:rsidRPr="00311BD3" w:rsidRDefault="00311BD3" w:rsidP="00C505CB">
            <w:pPr>
              <w:pStyle w:val="af4"/>
              <w:rPr>
                <w:b/>
                <w:sz w:val="16"/>
                <w:szCs w:val="16"/>
              </w:rPr>
            </w:pPr>
            <w:r w:rsidRPr="00311BD3">
              <w:rPr>
                <w:b/>
                <w:sz w:val="16"/>
                <w:szCs w:val="16"/>
              </w:rPr>
              <w:t>2181,89473</w:t>
            </w:r>
          </w:p>
        </w:tc>
        <w:tc>
          <w:tcPr>
            <w:tcW w:w="1966" w:type="dxa"/>
          </w:tcPr>
          <w:p w:rsidR="00311BD3" w:rsidRPr="00311BD3" w:rsidRDefault="00311BD3" w:rsidP="00C505CB">
            <w:pPr>
              <w:pStyle w:val="af4"/>
              <w:rPr>
                <w:b/>
                <w:sz w:val="16"/>
                <w:szCs w:val="16"/>
              </w:rPr>
            </w:pPr>
            <w:r w:rsidRPr="00311BD3">
              <w:rPr>
                <w:b/>
                <w:sz w:val="16"/>
                <w:szCs w:val="16"/>
              </w:rPr>
              <w:t>1404,5</w:t>
            </w:r>
          </w:p>
        </w:tc>
        <w:tc>
          <w:tcPr>
            <w:tcW w:w="2317" w:type="dxa"/>
          </w:tcPr>
          <w:p w:rsidR="00311BD3" w:rsidRPr="00311BD3" w:rsidRDefault="00311BD3" w:rsidP="00C505CB">
            <w:pPr>
              <w:pStyle w:val="af4"/>
              <w:rPr>
                <w:b/>
                <w:sz w:val="16"/>
                <w:szCs w:val="16"/>
              </w:rPr>
            </w:pPr>
            <w:r w:rsidRPr="00311BD3">
              <w:rPr>
                <w:b/>
                <w:sz w:val="16"/>
                <w:szCs w:val="16"/>
              </w:rPr>
              <w:t>1580,5</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b/>
                <w:sz w:val="16"/>
                <w:szCs w:val="16"/>
              </w:rPr>
            </w:pPr>
            <w:r w:rsidRPr="00311BD3">
              <w:rPr>
                <w:b/>
                <w:sz w:val="16"/>
                <w:szCs w:val="16"/>
              </w:rPr>
              <w:t>1200,0</w:t>
            </w:r>
          </w:p>
        </w:tc>
        <w:tc>
          <w:tcPr>
            <w:tcW w:w="2142" w:type="dxa"/>
          </w:tcPr>
          <w:p w:rsidR="00311BD3" w:rsidRPr="00311BD3" w:rsidRDefault="00311BD3" w:rsidP="00C505CB">
            <w:pPr>
              <w:pStyle w:val="af4"/>
              <w:rPr>
                <w:b/>
                <w:sz w:val="16"/>
                <w:szCs w:val="16"/>
              </w:rPr>
            </w:pPr>
            <w:r w:rsidRPr="00311BD3">
              <w:rPr>
                <w:b/>
                <w:sz w:val="16"/>
                <w:szCs w:val="16"/>
              </w:rPr>
              <w:t>1200,0</w:t>
            </w:r>
          </w:p>
        </w:tc>
        <w:tc>
          <w:tcPr>
            <w:tcW w:w="1966" w:type="dxa"/>
          </w:tcPr>
          <w:p w:rsidR="00311BD3" w:rsidRPr="00311BD3" w:rsidRDefault="00311BD3" w:rsidP="00C505CB">
            <w:pPr>
              <w:pStyle w:val="af4"/>
              <w:rPr>
                <w:b/>
                <w:sz w:val="16"/>
                <w:szCs w:val="16"/>
              </w:rPr>
            </w:pPr>
          </w:p>
        </w:tc>
        <w:tc>
          <w:tcPr>
            <w:tcW w:w="2317" w:type="dxa"/>
          </w:tcPr>
          <w:p w:rsidR="00311BD3" w:rsidRPr="00311BD3" w:rsidRDefault="00311BD3" w:rsidP="00C505CB">
            <w:pPr>
              <w:pStyle w:val="af4"/>
              <w:rPr>
                <w:b/>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b/>
                <w:sz w:val="16"/>
                <w:szCs w:val="16"/>
              </w:rPr>
            </w:pPr>
            <w:r w:rsidRPr="00311BD3">
              <w:rPr>
                <w:b/>
                <w:sz w:val="16"/>
                <w:szCs w:val="16"/>
              </w:rPr>
              <w:t>57,89473</w:t>
            </w:r>
          </w:p>
        </w:tc>
        <w:tc>
          <w:tcPr>
            <w:tcW w:w="2142" w:type="dxa"/>
          </w:tcPr>
          <w:p w:rsidR="00311BD3" w:rsidRPr="00311BD3" w:rsidRDefault="00311BD3" w:rsidP="00C505CB">
            <w:pPr>
              <w:pStyle w:val="af4"/>
              <w:rPr>
                <w:b/>
                <w:sz w:val="16"/>
                <w:szCs w:val="16"/>
              </w:rPr>
            </w:pPr>
            <w:r w:rsidRPr="00311BD3">
              <w:rPr>
                <w:b/>
                <w:sz w:val="16"/>
                <w:szCs w:val="16"/>
              </w:rPr>
              <w:t>57,89473</w:t>
            </w: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b/>
                <w:sz w:val="16"/>
                <w:szCs w:val="16"/>
              </w:rPr>
            </w:pPr>
            <w:r w:rsidRPr="00311BD3">
              <w:rPr>
                <w:b/>
                <w:sz w:val="16"/>
                <w:szCs w:val="16"/>
              </w:rPr>
              <w:t>3604,0</w:t>
            </w:r>
          </w:p>
        </w:tc>
        <w:tc>
          <w:tcPr>
            <w:tcW w:w="2142" w:type="dxa"/>
          </w:tcPr>
          <w:p w:rsidR="00311BD3" w:rsidRPr="00311BD3" w:rsidRDefault="00311BD3" w:rsidP="00C505CB">
            <w:pPr>
              <w:pStyle w:val="af4"/>
              <w:rPr>
                <w:b/>
                <w:sz w:val="16"/>
                <w:szCs w:val="16"/>
              </w:rPr>
            </w:pPr>
            <w:r w:rsidRPr="00311BD3">
              <w:rPr>
                <w:b/>
                <w:sz w:val="16"/>
                <w:szCs w:val="16"/>
              </w:rPr>
              <w:t>846,0</w:t>
            </w:r>
          </w:p>
        </w:tc>
        <w:tc>
          <w:tcPr>
            <w:tcW w:w="1966" w:type="dxa"/>
          </w:tcPr>
          <w:p w:rsidR="00311BD3" w:rsidRPr="00311BD3" w:rsidRDefault="00311BD3" w:rsidP="00C505CB">
            <w:pPr>
              <w:pStyle w:val="af4"/>
              <w:rPr>
                <w:b/>
                <w:sz w:val="16"/>
                <w:szCs w:val="16"/>
              </w:rPr>
            </w:pPr>
            <w:r w:rsidRPr="00311BD3">
              <w:rPr>
                <w:b/>
                <w:sz w:val="16"/>
                <w:szCs w:val="16"/>
              </w:rPr>
              <w:t>1296,5</w:t>
            </w:r>
          </w:p>
        </w:tc>
        <w:tc>
          <w:tcPr>
            <w:tcW w:w="2317" w:type="dxa"/>
          </w:tcPr>
          <w:p w:rsidR="00311BD3" w:rsidRPr="00311BD3" w:rsidRDefault="00311BD3" w:rsidP="00C505CB">
            <w:pPr>
              <w:pStyle w:val="af4"/>
              <w:rPr>
                <w:b/>
                <w:sz w:val="16"/>
                <w:szCs w:val="16"/>
              </w:rPr>
            </w:pPr>
            <w:r w:rsidRPr="00311BD3">
              <w:rPr>
                <w:b/>
                <w:sz w:val="16"/>
                <w:szCs w:val="16"/>
              </w:rPr>
              <w:t>1461,5</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b/>
                <w:sz w:val="16"/>
                <w:szCs w:val="16"/>
              </w:rPr>
            </w:pPr>
            <w:r w:rsidRPr="00311BD3">
              <w:rPr>
                <w:b/>
                <w:sz w:val="16"/>
                <w:szCs w:val="16"/>
              </w:rPr>
              <w:t>305,0</w:t>
            </w:r>
          </w:p>
        </w:tc>
        <w:tc>
          <w:tcPr>
            <w:tcW w:w="2142" w:type="dxa"/>
          </w:tcPr>
          <w:p w:rsidR="00311BD3" w:rsidRPr="00311BD3" w:rsidRDefault="00311BD3" w:rsidP="00C505CB">
            <w:pPr>
              <w:pStyle w:val="af4"/>
              <w:rPr>
                <w:b/>
                <w:sz w:val="16"/>
                <w:szCs w:val="16"/>
              </w:rPr>
            </w:pPr>
            <w:r w:rsidRPr="00311BD3">
              <w:rPr>
                <w:b/>
                <w:sz w:val="16"/>
                <w:szCs w:val="16"/>
              </w:rPr>
              <w:t>78,0</w:t>
            </w:r>
          </w:p>
        </w:tc>
        <w:tc>
          <w:tcPr>
            <w:tcW w:w="1966" w:type="dxa"/>
          </w:tcPr>
          <w:p w:rsidR="00311BD3" w:rsidRPr="00311BD3" w:rsidRDefault="00311BD3" w:rsidP="00C505CB">
            <w:pPr>
              <w:pStyle w:val="af4"/>
              <w:rPr>
                <w:b/>
                <w:sz w:val="16"/>
                <w:szCs w:val="16"/>
              </w:rPr>
            </w:pPr>
            <w:r w:rsidRPr="00311BD3">
              <w:rPr>
                <w:b/>
                <w:sz w:val="16"/>
                <w:szCs w:val="16"/>
              </w:rPr>
              <w:t>108,0</w:t>
            </w:r>
          </w:p>
        </w:tc>
        <w:tc>
          <w:tcPr>
            <w:tcW w:w="2317" w:type="dxa"/>
          </w:tcPr>
          <w:p w:rsidR="00311BD3" w:rsidRPr="00311BD3" w:rsidRDefault="00311BD3" w:rsidP="00C505CB">
            <w:pPr>
              <w:pStyle w:val="af4"/>
              <w:rPr>
                <w:b/>
                <w:sz w:val="16"/>
                <w:szCs w:val="16"/>
              </w:rPr>
            </w:pPr>
            <w:r w:rsidRPr="00311BD3">
              <w:rPr>
                <w:b/>
                <w:sz w:val="16"/>
                <w:szCs w:val="16"/>
              </w:rPr>
              <w:t>119,0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 xml:space="preserve">    2</w:t>
            </w:r>
          </w:p>
        </w:tc>
        <w:tc>
          <w:tcPr>
            <w:tcW w:w="14357" w:type="dxa"/>
            <w:gridSpan w:val="6"/>
          </w:tcPr>
          <w:p w:rsidR="00311BD3" w:rsidRPr="00311BD3" w:rsidRDefault="00311BD3" w:rsidP="00C505CB">
            <w:pPr>
              <w:pStyle w:val="af4"/>
              <w:rPr>
                <w:b/>
                <w:sz w:val="16"/>
                <w:szCs w:val="16"/>
              </w:rPr>
            </w:pPr>
            <w:r w:rsidRPr="00311BD3">
              <w:rPr>
                <w:b/>
                <w:sz w:val="16"/>
                <w:szCs w:val="16"/>
              </w:rPr>
              <w:t>капитальные вложения</w:t>
            </w: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b/>
                <w:sz w:val="16"/>
                <w:szCs w:val="16"/>
              </w:rPr>
            </w:pPr>
            <w:r w:rsidRPr="00311BD3">
              <w:rPr>
                <w:b/>
                <w:sz w:val="16"/>
                <w:szCs w:val="16"/>
              </w:rPr>
              <w:t xml:space="preserve">Всего по капитальным вложениям, </w:t>
            </w:r>
          </w:p>
          <w:p w:rsidR="00311BD3" w:rsidRPr="00311BD3" w:rsidRDefault="00311BD3" w:rsidP="00C505CB">
            <w:pPr>
              <w:pStyle w:val="af4"/>
              <w:rPr>
                <w:sz w:val="16"/>
                <w:szCs w:val="16"/>
              </w:rPr>
            </w:pPr>
            <w:r w:rsidRPr="00311BD3">
              <w:rPr>
                <w:b/>
                <w:sz w:val="16"/>
                <w:szCs w:val="16"/>
              </w:rPr>
              <w:t>в том числе</w:t>
            </w:r>
          </w:p>
        </w:tc>
        <w:tc>
          <w:tcPr>
            <w:tcW w:w="2171" w:type="dxa"/>
          </w:tcPr>
          <w:p w:rsidR="00311BD3" w:rsidRPr="00311BD3" w:rsidRDefault="00311BD3" w:rsidP="00C505CB">
            <w:pPr>
              <w:pStyle w:val="af4"/>
              <w:rPr>
                <w:sz w:val="16"/>
                <w:szCs w:val="16"/>
              </w:rPr>
            </w:pPr>
            <w:r w:rsidRPr="00311BD3">
              <w:rPr>
                <w:sz w:val="16"/>
                <w:szCs w:val="16"/>
              </w:rPr>
              <w:t>0</w:t>
            </w:r>
          </w:p>
        </w:tc>
        <w:tc>
          <w:tcPr>
            <w:tcW w:w="2142" w:type="dxa"/>
          </w:tcPr>
          <w:p w:rsidR="00311BD3" w:rsidRPr="00311BD3" w:rsidRDefault="00311BD3" w:rsidP="00C505CB">
            <w:pPr>
              <w:pStyle w:val="af4"/>
              <w:rPr>
                <w:sz w:val="16"/>
                <w:szCs w:val="16"/>
              </w:rPr>
            </w:pPr>
            <w:r w:rsidRPr="00311BD3">
              <w:rPr>
                <w:sz w:val="16"/>
                <w:szCs w:val="16"/>
              </w:rPr>
              <w:t>0</w:t>
            </w:r>
          </w:p>
        </w:tc>
        <w:tc>
          <w:tcPr>
            <w:tcW w:w="1966" w:type="dxa"/>
          </w:tcPr>
          <w:p w:rsidR="00311BD3" w:rsidRPr="00311BD3" w:rsidRDefault="00311BD3" w:rsidP="00C505CB">
            <w:pPr>
              <w:pStyle w:val="af4"/>
              <w:rPr>
                <w:sz w:val="16"/>
                <w:szCs w:val="16"/>
              </w:rPr>
            </w:pPr>
            <w:r w:rsidRPr="00311BD3">
              <w:rPr>
                <w:sz w:val="16"/>
                <w:szCs w:val="16"/>
              </w:rPr>
              <w:t>0</w:t>
            </w:r>
          </w:p>
        </w:tc>
        <w:tc>
          <w:tcPr>
            <w:tcW w:w="2317" w:type="dxa"/>
          </w:tcPr>
          <w:p w:rsidR="00311BD3" w:rsidRPr="00311BD3" w:rsidRDefault="00311BD3" w:rsidP="00C505CB">
            <w:pPr>
              <w:pStyle w:val="af4"/>
              <w:rPr>
                <w:sz w:val="16"/>
                <w:szCs w:val="16"/>
              </w:rPr>
            </w:pPr>
            <w:r w:rsidRPr="00311BD3">
              <w:rPr>
                <w:sz w:val="16"/>
                <w:szCs w:val="16"/>
              </w:rPr>
              <w:t>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3</w:t>
            </w:r>
          </w:p>
        </w:tc>
        <w:tc>
          <w:tcPr>
            <w:tcW w:w="3949" w:type="dxa"/>
          </w:tcPr>
          <w:p w:rsidR="00311BD3" w:rsidRPr="00311BD3" w:rsidRDefault="00311BD3" w:rsidP="00C505CB">
            <w:pPr>
              <w:pStyle w:val="af4"/>
              <w:rPr>
                <w:sz w:val="16"/>
                <w:szCs w:val="16"/>
              </w:rPr>
            </w:pPr>
            <w:r w:rsidRPr="00311BD3">
              <w:rPr>
                <w:b/>
                <w:sz w:val="16"/>
                <w:szCs w:val="16"/>
              </w:rPr>
              <w:t xml:space="preserve"> задача 1.</w:t>
            </w:r>
            <w:r w:rsidRPr="00311BD3">
              <w:rPr>
                <w:sz w:val="16"/>
                <w:szCs w:val="16"/>
              </w:rPr>
              <w:t xml:space="preserve"> сохранение исторического и культурного наследия и его использование для воспитания и образования граждан Островского муниципального района</w:t>
            </w:r>
          </w:p>
        </w:tc>
        <w:tc>
          <w:tcPr>
            <w:tcW w:w="2171" w:type="dxa"/>
          </w:tcPr>
          <w:p w:rsidR="00311BD3" w:rsidRPr="00311BD3" w:rsidRDefault="00311BD3" w:rsidP="00C505CB">
            <w:pPr>
              <w:pStyle w:val="af4"/>
              <w:rPr>
                <w:b/>
                <w:sz w:val="16"/>
                <w:szCs w:val="16"/>
              </w:rPr>
            </w:pPr>
          </w:p>
          <w:p w:rsidR="00311BD3" w:rsidRPr="00311BD3" w:rsidRDefault="00311BD3" w:rsidP="00C505CB">
            <w:pPr>
              <w:pStyle w:val="af4"/>
              <w:rPr>
                <w:b/>
                <w:sz w:val="16"/>
                <w:szCs w:val="16"/>
              </w:rPr>
            </w:pPr>
            <w:r w:rsidRPr="00311BD3">
              <w:rPr>
                <w:b/>
                <w:sz w:val="16"/>
                <w:szCs w:val="16"/>
              </w:rPr>
              <w:t>125,0</w:t>
            </w:r>
          </w:p>
        </w:tc>
        <w:tc>
          <w:tcPr>
            <w:tcW w:w="2142" w:type="dxa"/>
          </w:tcPr>
          <w:p w:rsidR="00311BD3" w:rsidRPr="00311BD3" w:rsidRDefault="00311BD3" w:rsidP="00C505CB">
            <w:pPr>
              <w:pStyle w:val="af4"/>
              <w:rPr>
                <w:b/>
                <w:sz w:val="16"/>
                <w:szCs w:val="16"/>
              </w:rPr>
            </w:pPr>
          </w:p>
          <w:p w:rsidR="00311BD3" w:rsidRPr="00311BD3" w:rsidRDefault="00311BD3" w:rsidP="00C505CB">
            <w:pPr>
              <w:pStyle w:val="af4"/>
              <w:rPr>
                <w:b/>
                <w:sz w:val="16"/>
                <w:szCs w:val="16"/>
              </w:rPr>
            </w:pPr>
            <w:r w:rsidRPr="00311BD3">
              <w:rPr>
                <w:b/>
                <w:sz w:val="16"/>
                <w:szCs w:val="16"/>
              </w:rPr>
              <w:t>35,0</w:t>
            </w:r>
          </w:p>
        </w:tc>
        <w:tc>
          <w:tcPr>
            <w:tcW w:w="1966" w:type="dxa"/>
          </w:tcPr>
          <w:p w:rsidR="00311BD3" w:rsidRPr="00311BD3" w:rsidRDefault="00311BD3" w:rsidP="00C505CB">
            <w:pPr>
              <w:pStyle w:val="af4"/>
              <w:rPr>
                <w:b/>
                <w:sz w:val="16"/>
                <w:szCs w:val="16"/>
              </w:rPr>
            </w:pPr>
          </w:p>
          <w:p w:rsidR="00311BD3" w:rsidRPr="00311BD3" w:rsidRDefault="00311BD3" w:rsidP="00C505CB">
            <w:pPr>
              <w:pStyle w:val="af4"/>
              <w:rPr>
                <w:b/>
                <w:sz w:val="16"/>
                <w:szCs w:val="16"/>
              </w:rPr>
            </w:pPr>
            <w:r w:rsidRPr="00311BD3">
              <w:rPr>
                <w:b/>
                <w:sz w:val="16"/>
                <w:szCs w:val="16"/>
              </w:rPr>
              <w:t>35,0</w:t>
            </w:r>
          </w:p>
        </w:tc>
        <w:tc>
          <w:tcPr>
            <w:tcW w:w="2317" w:type="dxa"/>
          </w:tcPr>
          <w:p w:rsidR="00311BD3" w:rsidRPr="00311BD3" w:rsidRDefault="00311BD3" w:rsidP="00C505CB">
            <w:pPr>
              <w:pStyle w:val="af4"/>
              <w:rPr>
                <w:b/>
                <w:sz w:val="16"/>
                <w:szCs w:val="16"/>
              </w:rPr>
            </w:pPr>
          </w:p>
          <w:p w:rsidR="00311BD3" w:rsidRPr="00311BD3" w:rsidRDefault="00311BD3" w:rsidP="00C505CB">
            <w:pPr>
              <w:pStyle w:val="af4"/>
              <w:rPr>
                <w:b/>
                <w:sz w:val="16"/>
                <w:szCs w:val="16"/>
              </w:rPr>
            </w:pPr>
            <w:r w:rsidRPr="00311BD3">
              <w:rPr>
                <w:b/>
                <w:sz w:val="16"/>
                <w:szCs w:val="16"/>
              </w:rPr>
              <w:t>55,0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125,0</w:t>
            </w:r>
          </w:p>
        </w:tc>
        <w:tc>
          <w:tcPr>
            <w:tcW w:w="2142" w:type="dxa"/>
          </w:tcPr>
          <w:p w:rsidR="00311BD3" w:rsidRPr="00311BD3" w:rsidRDefault="00311BD3" w:rsidP="00C505CB">
            <w:pPr>
              <w:pStyle w:val="af4"/>
              <w:rPr>
                <w:sz w:val="16"/>
                <w:szCs w:val="16"/>
              </w:rPr>
            </w:pPr>
            <w:r w:rsidRPr="00311BD3">
              <w:rPr>
                <w:sz w:val="16"/>
                <w:szCs w:val="16"/>
              </w:rPr>
              <w:t>35,0</w:t>
            </w:r>
          </w:p>
        </w:tc>
        <w:tc>
          <w:tcPr>
            <w:tcW w:w="1966" w:type="dxa"/>
          </w:tcPr>
          <w:p w:rsidR="00311BD3" w:rsidRPr="00311BD3" w:rsidRDefault="00311BD3" w:rsidP="00C505CB">
            <w:pPr>
              <w:pStyle w:val="af4"/>
              <w:rPr>
                <w:sz w:val="16"/>
                <w:szCs w:val="16"/>
              </w:rPr>
            </w:pPr>
            <w:r w:rsidRPr="00311BD3">
              <w:rPr>
                <w:sz w:val="16"/>
                <w:szCs w:val="16"/>
              </w:rPr>
              <w:t>35,0</w:t>
            </w:r>
          </w:p>
        </w:tc>
        <w:tc>
          <w:tcPr>
            <w:tcW w:w="2317" w:type="dxa"/>
          </w:tcPr>
          <w:p w:rsidR="00311BD3" w:rsidRPr="00311BD3" w:rsidRDefault="00311BD3" w:rsidP="00C505CB">
            <w:pPr>
              <w:pStyle w:val="af4"/>
              <w:rPr>
                <w:sz w:val="16"/>
                <w:szCs w:val="16"/>
              </w:rPr>
            </w:pPr>
            <w:r w:rsidRPr="00311BD3">
              <w:rPr>
                <w:sz w:val="16"/>
                <w:szCs w:val="16"/>
              </w:rPr>
              <w:t>55,0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3.1.</w:t>
            </w:r>
          </w:p>
        </w:tc>
        <w:tc>
          <w:tcPr>
            <w:tcW w:w="3949" w:type="dxa"/>
          </w:tcPr>
          <w:p w:rsidR="00311BD3" w:rsidRPr="00311BD3" w:rsidRDefault="00311BD3" w:rsidP="00C505CB">
            <w:pPr>
              <w:pStyle w:val="af4"/>
              <w:rPr>
                <w:sz w:val="16"/>
                <w:szCs w:val="16"/>
              </w:rPr>
            </w:pPr>
            <w:r w:rsidRPr="00311BD3">
              <w:rPr>
                <w:sz w:val="16"/>
                <w:szCs w:val="16"/>
              </w:rPr>
              <w:t>создание сайта  МКУК историко-культурного центра им. Б. М. Кустодиева  в информационно-телекоммуникационной сети</w:t>
            </w:r>
            <w:r w:rsidRPr="00311BD3">
              <w:rPr>
                <w:bCs/>
                <w:sz w:val="16"/>
                <w:szCs w:val="16"/>
              </w:rPr>
              <w:t xml:space="preserve"> «</w:t>
            </w:r>
            <w:r w:rsidRPr="00311BD3">
              <w:rPr>
                <w:sz w:val="16"/>
                <w:szCs w:val="16"/>
              </w:rPr>
              <w:t>Интернет</w:t>
            </w:r>
            <w:r w:rsidRPr="00311BD3">
              <w:rPr>
                <w:bCs/>
                <w:sz w:val="16"/>
                <w:szCs w:val="16"/>
              </w:rPr>
              <w:t>»</w:t>
            </w:r>
          </w:p>
        </w:tc>
        <w:tc>
          <w:tcPr>
            <w:tcW w:w="2171" w:type="dxa"/>
          </w:tcPr>
          <w:p w:rsidR="00311BD3" w:rsidRPr="00311BD3" w:rsidRDefault="00311BD3" w:rsidP="00C505CB">
            <w:pPr>
              <w:pStyle w:val="af4"/>
              <w:rPr>
                <w:sz w:val="16"/>
                <w:szCs w:val="16"/>
              </w:rPr>
            </w:pPr>
            <w:r w:rsidRPr="00311BD3">
              <w:rPr>
                <w:sz w:val="16"/>
                <w:szCs w:val="16"/>
              </w:rPr>
              <w:t>35,0</w:t>
            </w:r>
          </w:p>
        </w:tc>
        <w:tc>
          <w:tcPr>
            <w:tcW w:w="2142" w:type="dxa"/>
          </w:tcPr>
          <w:p w:rsidR="00311BD3" w:rsidRPr="00311BD3" w:rsidRDefault="00311BD3" w:rsidP="00C505CB">
            <w:pPr>
              <w:pStyle w:val="af4"/>
              <w:rPr>
                <w:sz w:val="16"/>
                <w:szCs w:val="16"/>
              </w:rPr>
            </w:pPr>
            <w:r w:rsidRPr="00311BD3">
              <w:rPr>
                <w:sz w:val="16"/>
                <w:szCs w:val="16"/>
              </w:rPr>
              <w:t>35,0</w:t>
            </w:r>
          </w:p>
        </w:tc>
        <w:tc>
          <w:tcPr>
            <w:tcW w:w="1966" w:type="dxa"/>
          </w:tcPr>
          <w:p w:rsidR="00311BD3" w:rsidRPr="00311BD3" w:rsidRDefault="00311BD3" w:rsidP="00C505CB">
            <w:pPr>
              <w:pStyle w:val="af4"/>
              <w:rPr>
                <w:sz w:val="16"/>
                <w:szCs w:val="16"/>
              </w:rPr>
            </w:pPr>
            <w:r w:rsidRPr="00311BD3">
              <w:rPr>
                <w:sz w:val="16"/>
                <w:szCs w:val="16"/>
              </w:rPr>
              <w:t>0</w:t>
            </w:r>
          </w:p>
        </w:tc>
        <w:tc>
          <w:tcPr>
            <w:tcW w:w="2317" w:type="dxa"/>
          </w:tcPr>
          <w:p w:rsidR="00311BD3" w:rsidRPr="00311BD3" w:rsidRDefault="00311BD3" w:rsidP="00C505CB">
            <w:pPr>
              <w:pStyle w:val="af4"/>
              <w:rPr>
                <w:sz w:val="16"/>
                <w:szCs w:val="16"/>
              </w:rPr>
            </w:pPr>
            <w:r w:rsidRPr="00311BD3">
              <w:rPr>
                <w:sz w:val="16"/>
                <w:szCs w:val="16"/>
              </w:rPr>
              <w:t>0</w:t>
            </w:r>
          </w:p>
        </w:tc>
        <w:tc>
          <w:tcPr>
            <w:tcW w:w="1812" w:type="dxa"/>
            <w:shd w:val="clear" w:color="auto" w:fill="auto"/>
          </w:tcPr>
          <w:p w:rsidR="00311BD3" w:rsidRPr="00311BD3" w:rsidRDefault="00311BD3" w:rsidP="00C505CB">
            <w:pPr>
              <w:pStyle w:val="af4"/>
              <w:rPr>
                <w:sz w:val="16"/>
                <w:szCs w:val="16"/>
              </w:rPr>
            </w:pPr>
            <w:r w:rsidRPr="00311BD3">
              <w:rPr>
                <w:sz w:val="16"/>
                <w:szCs w:val="16"/>
              </w:rPr>
              <w:t>1-2</w:t>
            </w: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b/>
                <w:sz w:val="16"/>
                <w:szCs w:val="16"/>
              </w:rPr>
            </w:pPr>
          </w:p>
        </w:tc>
        <w:tc>
          <w:tcPr>
            <w:tcW w:w="2142" w:type="dxa"/>
          </w:tcPr>
          <w:p w:rsidR="00311BD3" w:rsidRPr="00311BD3" w:rsidRDefault="00311BD3" w:rsidP="00C505CB">
            <w:pPr>
              <w:pStyle w:val="af4"/>
              <w:rPr>
                <w:b/>
                <w:sz w:val="16"/>
                <w:szCs w:val="16"/>
              </w:rPr>
            </w:pPr>
          </w:p>
        </w:tc>
        <w:tc>
          <w:tcPr>
            <w:tcW w:w="1966" w:type="dxa"/>
          </w:tcPr>
          <w:p w:rsidR="00311BD3" w:rsidRPr="00311BD3" w:rsidRDefault="00311BD3" w:rsidP="00C505CB">
            <w:pPr>
              <w:pStyle w:val="af4"/>
              <w:rPr>
                <w:b/>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b/>
                <w:sz w:val="16"/>
                <w:szCs w:val="16"/>
              </w:rPr>
            </w:pPr>
          </w:p>
        </w:tc>
        <w:tc>
          <w:tcPr>
            <w:tcW w:w="2142" w:type="dxa"/>
          </w:tcPr>
          <w:p w:rsidR="00311BD3" w:rsidRPr="00311BD3" w:rsidRDefault="00311BD3" w:rsidP="00C505CB">
            <w:pPr>
              <w:pStyle w:val="af4"/>
              <w:rPr>
                <w:b/>
                <w:sz w:val="16"/>
                <w:szCs w:val="16"/>
              </w:rPr>
            </w:pPr>
          </w:p>
        </w:tc>
        <w:tc>
          <w:tcPr>
            <w:tcW w:w="1966" w:type="dxa"/>
          </w:tcPr>
          <w:p w:rsidR="00311BD3" w:rsidRPr="00311BD3" w:rsidRDefault="00311BD3" w:rsidP="00C505CB">
            <w:pPr>
              <w:pStyle w:val="af4"/>
              <w:rPr>
                <w:b/>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35,0</w:t>
            </w:r>
          </w:p>
        </w:tc>
        <w:tc>
          <w:tcPr>
            <w:tcW w:w="2142" w:type="dxa"/>
          </w:tcPr>
          <w:p w:rsidR="00311BD3" w:rsidRPr="00311BD3" w:rsidRDefault="00311BD3" w:rsidP="00C505CB">
            <w:pPr>
              <w:pStyle w:val="af4"/>
              <w:rPr>
                <w:sz w:val="16"/>
                <w:szCs w:val="16"/>
              </w:rPr>
            </w:pPr>
            <w:r w:rsidRPr="00311BD3">
              <w:rPr>
                <w:sz w:val="16"/>
                <w:szCs w:val="16"/>
              </w:rPr>
              <w:t>35,0</w:t>
            </w:r>
          </w:p>
        </w:tc>
        <w:tc>
          <w:tcPr>
            <w:tcW w:w="1966" w:type="dxa"/>
          </w:tcPr>
          <w:p w:rsidR="00311BD3" w:rsidRPr="00311BD3" w:rsidRDefault="00311BD3" w:rsidP="00C505CB">
            <w:pPr>
              <w:pStyle w:val="af4"/>
              <w:rPr>
                <w:sz w:val="16"/>
                <w:szCs w:val="16"/>
              </w:rPr>
            </w:pPr>
            <w:r w:rsidRPr="00311BD3">
              <w:rPr>
                <w:sz w:val="16"/>
                <w:szCs w:val="16"/>
              </w:rPr>
              <w:t>0</w:t>
            </w:r>
          </w:p>
        </w:tc>
        <w:tc>
          <w:tcPr>
            <w:tcW w:w="2317" w:type="dxa"/>
          </w:tcPr>
          <w:p w:rsidR="00311BD3" w:rsidRPr="00311BD3" w:rsidRDefault="00311BD3" w:rsidP="00C505CB">
            <w:pPr>
              <w:pStyle w:val="af4"/>
              <w:rPr>
                <w:sz w:val="16"/>
                <w:szCs w:val="16"/>
              </w:rPr>
            </w:pPr>
            <w:r w:rsidRPr="00311BD3">
              <w:rPr>
                <w:sz w:val="16"/>
                <w:szCs w:val="16"/>
              </w:rPr>
              <w:t>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3.2.</w:t>
            </w:r>
          </w:p>
        </w:tc>
        <w:tc>
          <w:tcPr>
            <w:tcW w:w="3949" w:type="dxa"/>
          </w:tcPr>
          <w:p w:rsidR="00311BD3" w:rsidRPr="00311BD3" w:rsidRDefault="00311BD3" w:rsidP="00C505CB">
            <w:pPr>
              <w:pStyle w:val="af4"/>
              <w:rPr>
                <w:sz w:val="16"/>
                <w:szCs w:val="16"/>
              </w:rPr>
            </w:pPr>
            <w:r w:rsidRPr="00311BD3">
              <w:rPr>
                <w:sz w:val="16"/>
                <w:szCs w:val="16"/>
              </w:rPr>
              <w:t>приобретение фондового оборудования и технических средств МКУК историко-культурного центра им. Б. М. Кустодиева</w:t>
            </w:r>
          </w:p>
        </w:tc>
        <w:tc>
          <w:tcPr>
            <w:tcW w:w="2171" w:type="dxa"/>
          </w:tcPr>
          <w:p w:rsidR="00311BD3" w:rsidRPr="00311BD3" w:rsidRDefault="00311BD3" w:rsidP="00C505CB">
            <w:pPr>
              <w:pStyle w:val="af4"/>
              <w:rPr>
                <w:sz w:val="16"/>
                <w:szCs w:val="16"/>
              </w:rPr>
            </w:pPr>
            <w:r w:rsidRPr="00311BD3">
              <w:rPr>
                <w:sz w:val="16"/>
                <w:szCs w:val="16"/>
              </w:rPr>
              <w:t>80,0</w:t>
            </w:r>
          </w:p>
        </w:tc>
        <w:tc>
          <w:tcPr>
            <w:tcW w:w="2142" w:type="dxa"/>
          </w:tcPr>
          <w:p w:rsidR="00311BD3" w:rsidRPr="00311BD3" w:rsidRDefault="00311BD3" w:rsidP="00C505CB">
            <w:pPr>
              <w:pStyle w:val="af4"/>
              <w:rPr>
                <w:sz w:val="16"/>
                <w:szCs w:val="16"/>
              </w:rPr>
            </w:pPr>
            <w:r w:rsidRPr="00311BD3">
              <w:rPr>
                <w:sz w:val="16"/>
                <w:szCs w:val="16"/>
              </w:rPr>
              <w:t>0</w:t>
            </w:r>
          </w:p>
        </w:tc>
        <w:tc>
          <w:tcPr>
            <w:tcW w:w="1966" w:type="dxa"/>
          </w:tcPr>
          <w:p w:rsidR="00311BD3" w:rsidRPr="00311BD3" w:rsidRDefault="00311BD3" w:rsidP="00C505CB">
            <w:pPr>
              <w:pStyle w:val="af4"/>
              <w:rPr>
                <w:sz w:val="16"/>
                <w:szCs w:val="16"/>
              </w:rPr>
            </w:pPr>
            <w:r w:rsidRPr="00311BD3">
              <w:rPr>
                <w:sz w:val="16"/>
                <w:szCs w:val="16"/>
              </w:rPr>
              <w:t>30,0</w:t>
            </w:r>
          </w:p>
        </w:tc>
        <w:tc>
          <w:tcPr>
            <w:tcW w:w="2317" w:type="dxa"/>
          </w:tcPr>
          <w:p w:rsidR="00311BD3" w:rsidRPr="00311BD3" w:rsidRDefault="00311BD3" w:rsidP="00C505CB">
            <w:pPr>
              <w:pStyle w:val="af4"/>
              <w:rPr>
                <w:sz w:val="16"/>
                <w:szCs w:val="16"/>
              </w:rPr>
            </w:pPr>
            <w:r w:rsidRPr="00311BD3">
              <w:rPr>
                <w:sz w:val="16"/>
                <w:szCs w:val="16"/>
              </w:rPr>
              <w:t>50,0</w:t>
            </w:r>
          </w:p>
        </w:tc>
        <w:tc>
          <w:tcPr>
            <w:tcW w:w="1812" w:type="dxa"/>
            <w:shd w:val="clear" w:color="auto" w:fill="auto"/>
          </w:tcPr>
          <w:p w:rsidR="00311BD3" w:rsidRPr="00311BD3" w:rsidRDefault="00311BD3" w:rsidP="00C505CB">
            <w:pPr>
              <w:pStyle w:val="af4"/>
              <w:rPr>
                <w:sz w:val="16"/>
                <w:szCs w:val="16"/>
              </w:rPr>
            </w:pPr>
            <w:r w:rsidRPr="00311BD3">
              <w:rPr>
                <w:sz w:val="16"/>
                <w:szCs w:val="16"/>
              </w:rPr>
              <w:t>1-2</w:t>
            </w: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b/>
                <w:sz w:val="16"/>
                <w:szCs w:val="16"/>
              </w:rPr>
            </w:pPr>
          </w:p>
        </w:tc>
        <w:tc>
          <w:tcPr>
            <w:tcW w:w="2142" w:type="dxa"/>
          </w:tcPr>
          <w:p w:rsidR="00311BD3" w:rsidRPr="00311BD3" w:rsidRDefault="00311BD3" w:rsidP="00C505CB">
            <w:pPr>
              <w:pStyle w:val="af4"/>
              <w:rPr>
                <w:b/>
                <w:sz w:val="16"/>
                <w:szCs w:val="16"/>
              </w:rPr>
            </w:pPr>
          </w:p>
        </w:tc>
        <w:tc>
          <w:tcPr>
            <w:tcW w:w="1966" w:type="dxa"/>
          </w:tcPr>
          <w:p w:rsidR="00311BD3" w:rsidRPr="00311BD3" w:rsidRDefault="00311BD3" w:rsidP="00C505CB">
            <w:pPr>
              <w:pStyle w:val="af4"/>
              <w:rPr>
                <w:b/>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b/>
                <w:sz w:val="16"/>
                <w:szCs w:val="16"/>
              </w:rPr>
            </w:pPr>
          </w:p>
        </w:tc>
        <w:tc>
          <w:tcPr>
            <w:tcW w:w="2142" w:type="dxa"/>
          </w:tcPr>
          <w:p w:rsidR="00311BD3" w:rsidRPr="00311BD3" w:rsidRDefault="00311BD3" w:rsidP="00C505CB">
            <w:pPr>
              <w:pStyle w:val="af4"/>
              <w:rPr>
                <w:b/>
                <w:sz w:val="16"/>
                <w:szCs w:val="16"/>
              </w:rPr>
            </w:pPr>
          </w:p>
        </w:tc>
        <w:tc>
          <w:tcPr>
            <w:tcW w:w="1966" w:type="dxa"/>
          </w:tcPr>
          <w:p w:rsidR="00311BD3" w:rsidRPr="00311BD3" w:rsidRDefault="00311BD3" w:rsidP="00C505CB">
            <w:pPr>
              <w:pStyle w:val="af4"/>
              <w:rPr>
                <w:b/>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80,0</w:t>
            </w: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r w:rsidRPr="00311BD3">
              <w:rPr>
                <w:sz w:val="16"/>
                <w:szCs w:val="16"/>
              </w:rPr>
              <w:t>30,0</w:t>
            </w:r>
          </w:p>
        </w:tc>
        <w:tc>
          <w:tcPr>
            <w:tcW w:w="2317" w:type="dxa"/>
          </w:tcPr>
          <w:p w:rsidR="00311BD3" w:rsidRPr="00311BD3" w:rsidRDefault="00311BD3" w:rsidP="00C505CB">
            <w:pPr>
              <w:pStyle w:val="af4"/>
              <w:rPr>
                <w:sz w:val="16"/>
                <w:szCs w:val="16"/>
              </w:rPr>
            </w:pPr>
            <w:r w:rsidRPr="00311BD3">
              <w:rPr>
                <w:sz w:val="16"/>
                <w:szCs w:val="16"/>
              </w:rPr>
              <w:t>50,0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b/>
                <w:sz w:val="16"/>
                <w:szCs w:val="16"/>
              </w:rPr>
            </w:pPr>
          </w:p>
        </w:tc>
        <w:tc>
          <w:tcPr>
            <w:tcW w:w="2142" w:type="dxa"/>
          </w:tcPr>
          <w:p w:rsidR="00311BD3" w:rsidRPr="00311BD3" w:rsidRDefault="00311BD3" w:rsidP="00C505CB">
            <w:pPr>
              <w:pStyle w:val="af4"/>
              <w:rPr>
                <w:b/>
                <w:sz w:val="16"/>
                <w:szCs w:val="16"/>
              </w:rPr>
            </w:pPr>
          </w:p>
        </w:tc>
        <w:tc>
          <w:tcPr>
            <w:tcW w:w="1966" w:type="dxa"/>
          </w:tcPr>
          <w:p w:rsidR="00311BD3" w:rsidRPr="00311BD3" w:rsidRDefault="00311BD3" w:rsidP="00C505CB">
            <w:pPr>
              <w:pStyle w:val="af4"/>
              <w:rPr>
                <w:b/>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3.3</w:t>
            </w:r>
          </w:p>
        </w:tc>
        <w:tc>
          <w:tcPr>
            <w:tcW w:w="3949" w:type="dxa"/>
          </w:tcPr>
          <w:p w:rsidR="00311BD3" w:rsidRPr="00311BD3" w:rsidRDefault="00311BD3" w:rsidP="00C505CB">
            <w:pPr>
              <w:pStyle w:val="af4"/>
              <w:rPr>
                <w:sz w:val="16"/>
                <w:szCs w:val="16"/>
              </w:rPr>
            </w:pPr>
            <w:r w:rsidRPr="00311BD3">
              <w:rPr>
                <w:sz w:val="16"/>
                <w:szCs w:val="16"/>
              </w:rPr>
              <w:t xml:space="preserve">Проведение экскурсий     по   муниципальным </w:t>
            </w:r>
            <w:r w:rsidRPr="00311BD3">
              <w:rPr>
                <w:sz w:val="16"/>
                <w:szCs w:val="16"/>
              </w:rPr>
              <w:lastRenderedPageBreak/>
              <w:t>туристическим маршрутам</w:t>
            </w:r>
          </w:p>
        </w:tc>
        <w:tc>
          <w:tcPr>
            <w:tcW w:w="2171" w:type="dxa"/>
          </w:tcPr>
          <w:p w:rsidR="00311BD3" w:rsidRPr="00311BD3" w:rsidRDefault="00311BD3" w:rsidP="00C505CB">
            <w:pPr>
              <w:pStyle w:val="af4"/>
              <w:rPr>
                <w:sz w:val="16"/>
                <w:szCs w:val="16"/>
              </w:rPr>
            </w:pPr>
            <w:r w:rsidRPr="00311BD3">
              <w:rPr>
                <w:sz w:val="16"/>
                <w:szCs w:val="16"/>
              </w:rPr>
              <w:lastRenderedPageBreak/>
              <w:t>10,0</w:t>
            </w:r>
          </w:p>
        </w:tc>
        <w:tc>
          <w:tcPr>
            <w:tcW w:w="2142" w:type="dxa"/>
          </w:tcPr>
          <w:p w:rsidR="00311BD3" w:rsidRPr="00311BD3" w:rsidRDefault="00311BD3" w:rsidP="00C505CB">
            <w:pPr>
              <w:pStyle w:val="af4"/>
              <w:rPr>
                <w:sz w:val="16"/>
                <w:szCs w:val="16"/>
              </w:rPr>
            </w:pPr>
            <w:r w:rsidRPr="00311BD3">
              <w:rPr>
                <w:sz w:val="16"/>
                <w:szCs w:val="16"/>
              </w:rPr>
              <w:t>0,0</w:t>
            </w:r>
          </w:p>
        </w:tc>
        <w:tc>
          <w:tcPr>
            <w:tcW w:w="1966" w:type="dxa"/>
          </w:tcPr>
          <w:p w:rsidR="00311BD3" w:rsidRPr="00311BD3" w:rsidRDefault="00311BD3" w:rsidP="00C505CB">
            <w:pPr>
              <w:pStyle w:val="af4"/>
              <w:rPr>
                <w:sz w:val="16"/>
                <w:szCs w:val="16"/>
              </w:rPr>
            </w:pPr>
            <w:r w:rsidRPr="00311BD3">
              <w:rPr>
                <w:sz w:val="16"/>
                <w:szCs w:val="16"/>
              </w:rPr>
              <w:t>5,0</w:t>
            </w:r>
          </w:p>
        </w:tc>
        <w:tc>
          <w:tcPr>
            <w:tcW w:w="2317" w:type="dxa"/>
          </w:tcPr>
          <w:p w:rsidR="00311BD3" w:rsidRPr="00311BD3" w:rsidRDefault="00311BD3" w:rsidP="00C505CB">
            <w:pPr>
              <w:pStyle w:val="af4"/>
              <w:rPr>
                <w:sz w:val="16"/>
                <w:szCs w:val="16"/>
              </w:rPr>
            </w:pPr>
            <w:r w:rsidRPr="00311BD3">
              <w:rPr>
                <w:sz w:val="16"/>
                <w:szCs w:val="16"/>
              </w:rPr>
              <w:t>5,0</w:t>
            </w:r>
          </w:p>
        </w:tc>
        <w:tc>
          <w:tcPr>
            <w:tcW w:w="1812" w:type="dxa"/>
            <w:shd w:val="clear" w:color="auto" w:fill="auto"/>
          </w:tcPr>
          <w:p w:rsidR="00311BD3" w:rsidRPr="00311BD3" w:rsidRDefault="00311BD3" w:rsidP="00C505CB">
            <w:pPr>
              <w:pStyle w:val="af4"/>
              <w:rPr>
                <w:sz w:val="16"/>
                <w:szCs w:val="16"/>
              </w:rPr>
            </w:pPr>
            <w:r w:rsidRPr="00311BD3">
              <w:rPr>
                <w:sz w:val="16"/>
                <w:szCs w:val="16"/>
              </w:rPr>
              <w:t xml:space="preserve">  1-2</w:t>
            </w: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b/>
                <w:sz w:val="16"/>
                <w:szCs w:val="16"/>
              </w:rPr>
            </w:pPr>
          </w:p>
        </w:tc>
        <w:tc>
          <w:tcPr>
            <w:tcW w:w="2142" w:type="dxa"/>
          </w:tcPr>
          <w:p w:rsidR="00311BD3" w:rsidRPr="00311BD3" w:rsidRDefault="00311BD3" w:rsidP="00C505CB">
            <w:pPr>
              <w:pStyle w:val="af4"/>
              <w:rPr>
                <w:b/>
                <w:sz w:val="16"/>
                <w:szCs w:val="16"/>
              </w:rPr>
            </w:pPr>
          </w:p>
        </w:tc>
        <w:tc>
          <w:tcPr>
            <w:tcW w:w="1966" w:type="dxa"/>
          </w:tcPr>
          <w:p w:rsidR="00311BD3" w:rsidRPr="00311BD3" w:rsidRDefault="00311BD3" w:rsidP="00C505CB">
            <w:pPr>
              <w:pStyle w:val="af4"/>
              <w:rPr>
                <w:b/>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b/>
                <w:sz w:val="16"/>
                <w:szCs w:val="16"/>
              </w:rPr>
            </w:pPr>
          </w:p>
        </w:tc>
        <w:tc>
          <w:tcPr>
            <w:tcW w:w="2142" w:type="dxa"/>
          </w:tcPr>
          <w:p w:rsidR="00311BD3" w:rsidRPr="00311BD3" w:rsidRDefault="00311BD3" w:rsidP="00C505CB">
            <w:pPr>
              <w:pStyle w:val="af4"/>
              <w:rPr>
                <w:b/>
                <w:sz w:val="16"/>
                <w:szCs w:val="16"/>
              </w:rPr>
            </w:pPr>
          </w:p>
        </w:tc>
        <w:tc>
          <w:tcPr>
            <w:tcW w:w="1966" w:type="dxa"/>
          </w:tcPr>
          <w:p w:rsidR="00311BD3" w:rsidRPr="00311BD3" w:rsidRDefault="00311BD3" w:rsidP="00C505CB">
            <w:pPr>
              <w:pStyle w:val="af4"/>
              <w:rPr>
                <w:b/>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10,0</w:t>
            </w:r>
          </w:p>
        </w:tc>
        <w:tc>
          <w:tcPr>
            <w:tcW w:w="2142" w:type="dxa"/>
          </w:tcPr>
          <w:p w:rsidR="00311BD3" w:rsidRPr="00311BD3" w:rsidRDefault="00311BD3" w:rsidP="00C505CB">
            <w:pPr>
              <w:pStyle w:val="af4"/>
              <w:rPr>
                <w:sz w:val="16"/>
                <w:szCs w:val="16"/>
              </w:rPr>
            </w:pPr>
            <w:r w:rsidRPr="00311BD3">
              <w:rPr>
                <w:sz w:val="16"/>
                <w:szCs w:val="16"/>
              </w:rPr>
              <w:t>0,0</w:t>
            </w:r>
          </w:p>
        </w:tc>
        <w:tc>
          <w:tcPr>
            <w:tcW w:w="1966" w:type="dxa"/>
          </w:tcPr>
          <w:p w:rsidR="00311BD3" w:rsidRPr="00311BD3" w:rsidRDefault="00311BD3" w:rsidP="00C505CB">
            <w:pPr>
              <w:pStyle w:val="af4"/>
              <w:rPr>
                <w:sz w:val="16"/>
                <w:szCs w:val="16"/>
              </w:rPr>
            </w:pPr>
            <w:r w:rsidRPr="00311BD3">
              <w:rPr>
                <w:sz w:val="16"/>
                <w:szCs w:val="16"/>
              </w:rPr>
              <w:t>5,0</w:t>
            </w:r>
          </w:p>
        </w:tc>
        <w:tc>
          <w:tcPr>
            <w:tcW w:w="2317" w:type="dxa"/>
          </w:tcPr>
          <w:p w:rsidR="00311BD3" w:rsidRPr="00311BD3" w:rsidRDefault="00311BD3" w:rsidP="00C505CB">
            <w:pPr>
              <w:pStyle w:val="af4"/>
              <w:rPr>
                <w:sz w:val="16"/>
                <w:szCs w:val="16"/>
              </w:rPr>
            </w:pPr>
            <w:r w:rsidRPr="00311BD3">
              <w:rPr>
                <w:sz w:val="16"/>
                <w:szCs w:val="16"/>
              </w:rPr>
              <w:t>5,0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b/>
                <w:sz w:val="16"/>
                <w:szCs w:val="16"/>
              </w:rPr>
            </w:pPr>
          </w:p>
        </w:tc>
        <w:tc>
          <w:tcPr>
            <w:tcW w:w="2142" w:type="dxa"/>
          </w:tcPr>
          <w:p w:rsidR="00311BD3" w:rsidRPr="00311BD3" w:rsidRDefault="00311BD3" w:rsidP="00C505CB">
            <w:pPr>
              <w:pStyle w:val="af4"/>
              <w:rPr>
                <w:b/>
                <w:sz w:val="16"/>
                <w:szCs w:val="16"/>
              </w:rPr>
            </w:pPr>
          </w:p>
        </w:tc>
        <w:tc>
          <w:tcPr>
            <w:tcW w:w="1966" w:type="dxa"/>
          </w:tcPr>
          <w:p w:rsidR="00311BD3" w:rsidRPr="00311BD3" w:rsidRDefault="00311BD3" w:rsidP="00C505CB">
            <w:pPr>
              <w:pStyle w:val="af4"/>
              <w:rPr>
                <w:b/>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4</w:t>
            </w:r>
          </w:p>
        </w:tc>
        <w:tc>
          <w:tcPr>
            <w:tcW w:w="3949" w:type="dxa"/>
          </w:tcPr>
          <w:p w:rsidR="00311BD3" w:rsidRPr="00311BD3" w:rsidRDefault="00311BD3" w:rsidP="00C505CB">
            <w:pPr>
              <w:pStyle w:val="af4"/>
              <w:rPr>
                <w:sz w:val="16"/>
                <w:szCs w:val="16"/>
              </w:rPr>
            </w:pPr>
            <w:r w:rsidRPr="00311BD3">
              <w:rPr>
                <w:b/>
                <w:sz w:val="16"/>
                <w:szCs w:val="16"/>
              </w:rPr>
              <w:t xml:space="preserve"> задача2.</w:t>
            </w:r>
            <w:r w:rsidRPr="00311BD3">
              <w:rPr>
                <w:sz w:val="16"/>
                <w:szCs w:val="16"/>
              </w:rPr>
              <w:t xml:space="preserve"> обеспечение гражданам Островского муниципального района доступа к знаниям, информации и культурным ценностям</w:t>
            </w:r>
          </w:p>
        </w:tc>
        <w:tc>
          <w:tcPr>
            <w:tcW w:w="2171" w:type="dxa"/>
          </w:tcPr>
          <w:p w:rsidR="00311BD3" w:rsidRPr="00311BD3" w:rsidRDefault="00311BD3" w:rsidP="00C505CB">
            <w:pPr>
              <w:pStyle w:val="af4"/>
              <w:rPr>
                <w:b/>
                <w:sz w:val="16"/>
                <w:szCs w:val="16"/>
              </w:rPr>
            </w:pPr>
            <w:r w:rsidRPr="00311BD3">
              <w:rPr>
                <w:b/>
                <w:sz w:val="16"/>
                <w:szCs w:val="16"/>
              </w:rPr>
              <w:t>1060,0</w:t>
            </w:r>
          </w:p>
        </w:tc>
        <w:tc>
          <w:tcPr>
            <w:tcW w:w="2142" w:type="dxa"/>
          </w:tcPr>
          <w:p w:rsidR="00311BD3" w:rsidRPr="00311BD3" w:rsidRDefault="00311BD3" w:rsidP="00C505CB">
            <w:pPr>
              <w:pStyle w:val="af4"/>
              <w:rPr>
                <w:b/>
                <w:sz w:val="16"/>
                <w:szCs w:val="16"/>
              </w:rPr>
            </w:pPr>
            <w:r w:rsidRPr="00311BD3">
              <w:rPr>
                <w:b/>
                <w:sz w:val="16"/>
                <w:szCs w:val="16"/>
              </w:rPr>
              <w:t>310,0</w:t>
            </w:r>
          </w:p>
        </w:tc>
        <w:tc>
          <w:tcPr>
            <w:tcW w:w="1966" w:type="dxa"/>
          </w:tcPr>
          <w:p w:rsidR="00311BD3" w:rsidRPr="00311BD3" w:rsidRDefault="00311BD3" w:rsidP="00C505CB">
            <w:pPr>
              <w:pStyle w:val="af4"/>
              <w:rPr>
                <w:b/>
                <w:sz w:val="16"/>
                <w:szCs w:val="16"/>
              </w:rPr>
            </w:pPr>
            <w:r w:rsidRPr="00311BD3">
              <w:rPr>
                <w:b/>
                <w:sz w:val="16"/>
                <w:szCs w:val="16"/>
              </w:rPr>
              <w:t>340,0</w:t>
            </w:r>
          </w:p>
        </w:tc>
        <w:tc>
          <w:tcPr>
            <w:tcW w:w="2317" w:type="dxa"/>
          </w:tcPr>
          <w:p w:rsidR="00311BD3" w:rsidRPr="00311BD3" w:rsidRDefault="00311BD3" w:rsidP="00C505CB">
            <w:pPr>
              <w:pStyle w:val="af4"/>
              <w:rPr>
                <w:b/>
                <w:sz w:val="16"/>
                <w:szCs w:val="16"/>
              </w:rPr>
            </w:pPr>
            <w:r w:rsidRPr="00311BD3">
              <w:rPr>
                <w:b/>
                <w:sz w:val="16"/>
                <w:szCs w:val="16"/>
              </w:rPr>
              <w:t>410,0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b/>
                <w:sz w:val="16"/>
                <w:szCs w:val="16"/>
              </w:rPr>
            </w:pPr>
            <w:r w:rsidRPr="00311BD3">
              <w:rPr>
                <w:b/>
                <w:sz w:val="16"/>
                <w:szCs w:val="16"/>
              </w:rPr>
              <w:t>100,0</w:t>
            </w:r>
          </w:p>
        </w:tc>
        <w:tc>
          <w:tcPr>
            <w:tcW w:w="2142" w:type="dxa"/>
          </w:tcPr>
          <w:p w:rsidR="00311BD3" w:rsidRPr="00311BD3" w:rsidRDefault="00311BD3" w:rsidP="00C505CB">
            <w:pPr>
              <w:pStyle w:val="af4"/>
              <w:rPr>
                <w:b/>
                <w:sz w:val="16"/>
                <w:szCs w:val="16"/>
              </w:rPr>
            </w:pPr>
            <w:r w:rsidRPr="00311BD3">
              <w:rPr>
                <w:b/>
                <w:sz w:val="16"/>
                <w:szCs w:val="16"/>
              </w:rPr>
              <w:t>100,0</w:t>
            </w: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bCs/>
                <w:sz w:val="16"/>
                <w:szCs w:val="16"/>
              </w:rPr>
            </w:pPr>
            <w:r w:rsidRPr="00311BD3">
              <w:rPr>
                <w:bCs/>
                <w:sz w:val="16"/>
                <w:szCs w:val="16"/>
              </w:rPr>
              <w:t>850,0</w:t>
            </w:r>
          </w:p>
        </w:tc>
        <w:tc>
          <w:tcPr>
            <w:tcW w:w="2142" w:type="dxa"/>
          </w:tcPr>
          <w:p w:rsidR="00311BD3" w:rsidRPr="00311BD3" w:rsidRDefault="00311BD3" w:rsidP="00C505CB">
            <w:pPr>
              <w:pStyle w:val="af4"/>
              <w:rPr>
                <w:bCs/>
                <w:sz w:val="16"/>
                <w:szCs w:val="16"/>
              </w:rPr>
            </w:pPr>
            <w:r w:rsidRPr="00311BD3">
              <w:rPr>
                <w:bCs/>
                <w:sz w:val="16"/>
                <w:szCs w:val="16"/>
              </w:rPr>
              <w:t>180,0</w:t>
            </w:r>
          </w:p>
        </w:tc>
        <w:tc>
          <w:tcPr>
            <w:tcW w:w="1966" w:type="dxa"/>
          </w:tcPr>
          <w:p w:rsidR="00311BD3" w:rsidRPr="00311BD3" w:rsidRDefault="00311BD3" w:rsidP="00C505CB">
            <w:pPr>
              <w:pStyle w:val="af4"/>
              <w:rPr>
                <w:bCs/>
                <w:sz w:val="16"/>
                <w:szCs w:val="16"/>
              </w:rPr>
            </w:pPr>
            <w:r w:rsidRPr="00311BD3">
              <w:rPr>
                <w:bCs/>
                <w:sz w:val="16"/>
                <w:szCs w:val="16"/>
              </w:rPr>
              <w:t>305,0</w:t>
            </w:r>
          </w:p>
        </w:tc>
        <w:tc>
          <w:tcPr>
            <w:tcW w:w="2317" w:type="dxa"/>
          </w:tcPr>
          <w:p w:rsidR="00311BD3" w:rsidRPr="00311BD3" w:rsidRDefault="00311BD3" w:rsidP="00C505CB">
            <w:pPr>
              <w:pStyle w:val="af4"/>
              <w:rPr>
                <w:sz w:val="16"/>
                <w:szCs w:val="16"/>
              </w:rPr>
            </w:pPr>
            <w:r w:rsidRPr="00311BD3">
              <w:rPr>
                <w:sz w:val="16"/>
                <w:szCs w:val="16"/>
              </w:rPr>
              <w:t>365,0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r w:rsidRPr="00311BD3">
              <w:rPr>
                <w:sz w:val="16"/>
                <w:szCs w:val="16"/>
              </w:rPr>
              <w:t>110,0</w:t>
            </w:r>
          </w:p>
        </w:tc>
        <w:tc>
          <w:tcPr>
            <w:tcW w:w="2142" w:type="dxa"/>
          </w:tcPr>
          <w:p w:rsidR="00311BD3" w:rsidRPr="00311BD3" w:rsidRDefault="00311BD3" w:rsidP="00C505CB">
            <w:pPr>
              <w:pStyle w:val="af4"/>
              <w:rPr>
                <w:sz w:val="16"/>
                <w:szCs w:val="16"/>
              </w:rPr>
            </w:pPr>
            <w:r w:rsidRPr="00311BD3">
              <w:rPr>
                <w:sz w:val="16"/>
                <w:szCs w:val="16"/>
              </w:rPr>
              <w:t>30,0</w:t>
            </w:r>
          </w:p>
        </w:tc>
        <w:tc>
          <w:tcPr>
            <w:tcW w:w="1966" w:type="dxa"/>
          </w:tcPr>
          <w:p w:rsidR="00311BD3" w:rsidRPr="00311BD3" w:rsidRDefault="00311BD3" w:rsidP="00C505CB">
            <w:pPr>
              <w:pStyle w:val="af4"/>
              <w:rPr>
                <w:sz w:val="16"/>
                <w:szCs w:val="16"/>
              </w:rPr>
            </w:pPr>
            <w:r w:rsidRPr="00311BD3">
              <w:rPr>
                <w:sz w:val="16"/>
                <w:szCs w:val="16"/>
              </w:rPr>
              <w:t>35,0</w:t>
            </w:r>
          </w:p>
        </w:tc>
        <w:tc>
          <w:tcPr>
            <w:tcW w:w="2317" w:type="dxa"/>
          </w:tcPr>
          <w:p w:rsidR="00311BD3" w:rsidRPr="00311BD3" w:rsidRDefault="00311BD3" w:rsidP="00C505CB">
            <w:pPr>
              <w:pStyle w:val="af4"/>
              <w:rPr>
                <w:sz w:val="16"/>
                <w:szCs w:val="16"/>
              </w:rPr>
            </w:pPr>
            <w:r w:rsidRPr="00311BD3">
              <w:rPr>
                <w:sz w:val="16"/>
                <w:szCs w:val="16"/>
              </w:rPr>
              <w:t>45,0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4.1</w:t>
            </w:r>
          </w:p>
        </w:tc>
        <w:tc>
          <w:tcPr>
            <w:tcW w:w="3949" w:type="dxa"/>
          </w:tcPr>
          <w:p w:rsidR="00311BD3" w:rsidRPr="00311BD3" w:rsidRDefault="00311BD3" w:rsidP="00C505CB">
            <w:pPr>
              <w:pStyle w:val="af4"/>
              <w:rPr>
                <w:sz w:val="16"/>
                <w:szCs w:val="16"/>
              </w:rPr>
            </w:pPr>
            <w:r w:rsidRPr="00311BD3">
              <w:rPr>
                <w:sz w:val="16"/>
                <w:szCs w:val="16"/>
              </w:rPr>
              <w:t>пополнение книжных фондов библиотек</w:t>
            </w:r>
          </w:p>
        </w:tc>
        <w:tc>
          <w:tcPr>
            <w:tcW w:w="2171" w:type="dxa"/>
          </w:tcPr>
          <w:p w:rsidR="00311BD3" w:rsidRPr="00311BD3" w:rsidRDefault="00311BD3" w:rsidP="00C505CB">
            <w:pPr>
              <w:pStyle w:val="af4"/>
              <w:rPr>
                <w:sz w:val="16"/>
                <w:szCs w:val="16"/>
              </w:rPr>
            </w:pPr>
            <w:r w:rsidRPr="00311BD3">
              <w:rPr>
                <w:sz w:val="16"/>
                <w:szCs w:val="16"/>
              </w:rPr>
              <w:t>300,0</w:t>
            </w:r>
          </w:p>
        </w:tc>
        <w:tc>
          <w:tcPr>
            <w:tcW w:w="2142" w:type="dxa"/>
          </w:tcPr>
          <w:p w:rsidR="00311BD3" w:rsidRPr="00311BD3" w:rsidRDefault="00311BD3" w:rsidP="00C505CB">
            <w:pPr>
              <w:pStyle w:val="af4"/>
              <w:rPr>
                <w:sz w:val="16"/>
                <w:szCs w:val="16"/>
              </w:rPr>
            </w:pPr>
            <w:r w:rsidRPr="00311BD3">
              <w:rPr>
                <w:sz w:val="16"/>
                <w:szCs w:val="16"/>
              </w:rPr>
              <w:t>80,0</w:t>
            </w:r>
          </w:p>
        </w:tc>
        <w:tc>
          <w:tcPr>
            <w:tcW w:w="1966" w:type="dxa"/>
          </w:tcPr>
          <w:p w:rsidR="00311BD3" w:rsidRPr="00311BD3" w:rsidRDefault="00311BD3" w:rsidP="00C505CB">
            <w:pPr>
              <w:pStyle w:val="af4"/>
              <w:rPr>
                <w:sz w:val="16"/>
                <w:szCs w:val="16"/>
              </w:rPr>
            </w:pPr>
            <w:r w:rsidRPr="00311BD3">
              <w:rPr>
                <w:sz w:val="16"/>
                <w:szCs w:val="16"/>
              </w:rPr>
              <w:t>100,0</w:t>
            </w:r>
          </w:p>
        </w:tc>
        <w:tc>
          <w:tcPr>
            <w:tcW w:w="2317" w:type="dxa"/>
          </w:tcPr>
          <w:p w:rsidR="00311BD3" w:rsidRPr="00311BD3" w:rsidRDefault="00311BD3" w:rsidP="00C505CB">
            <w:pPr>
              <w:pStyle w:val="af4"/>
              <w:rPr>
                <w:sz w:val="16"/>
                <w:szCs w:val="16"/>
              </w:rPr>
            </w:pPr>
            <w:r w:rsidRPr="00311BD3">
              <w:rPr>
                <w:sz w:val="16"/>
                <w:szCs w:val="16"/>
              </w:rPr>
              <w:t>120,0</w:t>
            </w:r>
          </w:p>
        </w:tc>
        <w:tc>
          <w:tcPr>
            <w:tcW w:w="1812" w:type="dxa"/>
            <w:shd w:val="clear" w:color="auto" w:fill="auto"/>
          </w:tcPr>
          <w:p w:rsidR="00311BD3" w:rsidRPr="00311BD3" w:rsidRDefault="00311BD3" w:rsidP="00C505CB">
            <w:pPr>
              <w:pStyle w:val="af4"/>
              <w:rPr>
                <w:b/>
                <w:sz w:val="16"/>
                <w:szCs w:val="16"/>
              </w:rPr>
            </w:pPr>
            <w:r w:rsidRPr="00311BD3">
              <w:rPr>
                <w:b/>
                <w:sz w:val="16"/>
                <w:szCs w:val="16"/>
              </w:rPr>
              <w:t>3</w:t>
            </w: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260,0</w:t>
            </w:r>
          </w:p>
        </w:tc>
        <w:tc>
          <w:tcPr>
            <w:tcW w:w="2142" w:type="dxa"/>
          </w:tcPr>
          <w:p w:rsidR="00311BD3" w:rsidRPr="00311BD3" w:rsidRDefault="00311BD3" w:rsidP="00C505CB">
            <w:pPr>
              <w:pStyle w:val="af4"/>
              <w:rPr>
                <w:sz w:val="16"/>
                <w:szCs w:val="16"/>
              </w:rPr>
            </w:pPr>
            <w:r w:rsidRPr="00311BD3">
              <w:rPr>
                <w:sz w:val="16"/>
                <w:szCs w:val="16"/>
              </w:rPr>
              <w:t>70,0</w:t>
            </w:r>
          </w:p>
        </w:tc>
        <w:tc>
          <w:tcPr>
            <w:tcW w:w="1966" w:type="dxa"/>
          </w:tcPr>
          <w:p w:rsidR="00311BD3" w:rsidRPr="00311BD3" w:rsidRDefault="00311BD3" w:rsidP="00C505CB">
            <w:pPr>
              <w:pStyle w:val="af4"/>
              <w:rPr>
                <w:sz w:val="16"/>
                <w:szCs w:val="16"/>
              </w:rPr>
            </w:pPr>
            <w:r w:rsidRPr="00311BD3">
              <w:rPr>
                <w:sz w:val="16"/>
                <w:szCs w:val="16"/>
              </w:rPr>
              <w:t>85,0</w:t>
            </w:r>
          </w:p>
        </w:tc>
        <w:tc>
          <w:tcPr>
            <w:tcW w:w="2317" w:type="dxa"/>
          </w:tcPr>
          <w:p w:rsidR="00311BD3" w:rsidRPr="00311BD3" w:rsidRDefault="00311BD3" w:rsidP="00C505CB">
            <w:pPr>
              <w:pStyle w:val="af4"/>
              <w:rPr>
                <w:sz w:val="16"/>
                <w:szCs w:val="16"/>
              </w:rPr>
            </w:pPr>
            <w:r w:rsidRPr="00311BD3">
              <w:rPr>
                <w:sz w:val="16"/>
                <w:szCs w:val="16"/>
              </w:rPr>
              <w:t>105,0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r w:rsidRPr="00311BD3">
              <w:rPr>
                <w:sz w:val="16"/>
                <w:szCs w:val="16"/>
              </w:rPr>
              <w:t>40,0</w:t>
            </w:r>
          </w:p>
        </w:tc>
        <w:tc>
          <w:tcPr>
            <w:tcW w:w="2142" w:type="dxa"/>
          </w:tcPr>
          <w:p w:rsidR="00311BD3" w:rsidRPr="00311BD3" w:rsidRDefault="00311BD3" w:rsidP="00C505CB">
            <w:pPr>
              <w:pStyle w:val="af4"/>
              <w:rPr>
                <w:sz w:val="16"/>
                <w:szCs w:val="16"/>
              </w:rPr>
            </w:pPr>
            <w:r w:rsidRPr="00311BD3">
              <w:rPr>
                <w:sz w:val="16"/>
                <w:szCs w:val="16"/>
              </w:rPr>
              <w:t>10,0</w:t>
            </w:r>
          </w:p>
        </w:tc>
        <w:tc>
          <w:tcPr>
            <w:tcW w:w="1966" w:type="dxa"/>
          </w:tcPr>
          <w:p w:rsidR="00311BD3" w:rsidRPr="00311BD3" w:rsidRDefault="00311BD3" w:rsidP="00C505CB">
            <w:pPr>
              <w:pStyle w:val="af4"/>
              <w:rPr>
                <w:sz w:val="16"/>
                <w:szCs w:val="16"/>
              </w:rPr>
            </w:pPr>
            <w:r w:rsidRPr="00311BD3">
              <w:rPr>
                <w:sz w:val="16"/>
                <w:szCs w:val="16"/>
              </w:rPr>
              <w:t>15,0</w:t>
            </w:r>
          </w:p>
        </w:tc>
        <w:tc>
          <w:tcPr>
            <w:tcW w:w="2317" w:type="dxa"/>
          </w:tcPr>
          <w:p w:rsidR="00311BD3" w:rsidRPr="00311BD3" w:rsidRDefault="00311BD3" w:rsidP="00C505CB">
            <w:pPr>
              <w:pStyle w:val="af4"/>
              <w:rPr>
                <w:sz w:val="16"/>
                <w:szCs w:val="16"/>
              </w:rPr>
            </w:pPr>
            <w:r w:rsidRPr="00311BD3">
              <w:rPr>
                <w:sz w:val="16"/>
                <w:szCs w:val="16"/>
              </w:rPr>
              <w:t>15,0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4.2</w:t>
            </w:r>
          </w:p>
        </w:tc>
        <w:tc>
          <w:tcPr>
            <w:tcW w:w="3949" w:type="dxa"/>
          </w:tcPr>
          <w:p w:rsidR="00311BD3" w:rsidRPr="00311BD3" w:rsidRDefault="00311BD3" w:rsidP="00C505CB">
            <w:pPr>
              <w:pStyle w:val="af4"/>
              <w:rPr>
                <w:sz w:val="16"/>
                <w:szCs w:val="16"/>
              </w:rPr>
            </w:pPr>
            <w:r w:rsidRPr="00311BD3">
              <w:rPr>
                <w:sz w:val="16"/>
                <w:szCs w:val="16"/>
              </w:rPr>
              <w:t>укрепление  материально-технической базы  библиотек</w:t>
            </w:r>
          </w:p>
        </w:tc>
        <w:tc>
          <w:tcPr>
            <w:tcW w:w="2171" w:type="dxa"/>
          </w:tcPr>
          <w:p w:rsidR="00311BD3" w:rsidRPr="00311BD3" w:rsidRDefault="00311BD3" w:rsidP="00C505CB">
            <w:pPr>
              <w:pStyle w:val="af4"/>
              <w:rPr>
                <w:b/>
                <w:sz w:val="16"/>
                <w:szCs w:val="16"/>
              </w:rPr>
            </w:pPr>
            <w:r w:rsidRPr="00311BD3">
              <w:rPr>
                <w:b/>
                <w:sz w:val="16"/>
                <w:szCs w:val="16"/>
              </w:rPr>
              <w:t>600,0</w:t>
            </w:r>
          </w:p>
        </w:tc>
        <w:tc>
          <w:tcPr>
            <w:tcW w:w="2142" w:type="dxa"/>
          </w:tcPr>
          <w:p w:rsidR="00311BD3" w:rsidRPr="00311BD3" w:rsidRDefault="00311BD3" w:rsidP="00C505CB">
            <w:pPr>
              <w:pStyle w:val="af4"/>
              <w:rPr>
                <w:b/>
                <w:sz w:val="16"/>
                <w:szCs w:val="16"/>
              </w:rPr>
            </w:pPr>
            <w:r w:rsidRPr="00311BD3">
              <w:rPr>
                <w:b/>
                <w:sz w:val="16"/>
                <w:szCs w:val="16"/>
              </w:rPr>
              <w:t>150,0</w:t>
            </w:r>
          </w:p>
        </w:tc>
        <w:tc>
          <w:tcPr>
            <w:tcW w:w="1966" w:type="dxa"/>
          </w:tcPr>
          <w:p w:rsidR="00311BD3" w:rsidRPr="00311BD3" w:rsidRDefault="00311BD3" w:rsidP="00C505CB">
            <w:pPr>
              <w:pStyle w:val="af4"/>
              <w:rPr>
                <w:sz w:val="16"/>
                <w:szCs w:val="16"/>
              </w:rPr>
            </w:pPr>
            <w:r w:rsidRPr="00311BD3">
              <w:rPr>
                <w:sz w:val="16"/>
                <w:szCs w:val="16"/>
              </w:rPr>
              <w:t>200,0</w:t>
            </w:r>
          </w:p>
        </w:tc>
        <w:tc>
          <w:tcPr>
            <w:tcW w:w="2317" w:type="dxa"/>
          </w:tcPr>
          <w:p w:rsidR="00311BD3" w:rsidRPr="00311BD3" w:rsidRDefault="00311BD3" w:rsidP="00C505CB">
            <w:pPr>
              <w:pStyle w:val="af4"/>
              <w:rPr>
                <w:sz w:val="16"/>
                <w:szCs w:val="16"/>
              </w:rPr>
            </w:pPr>
            <w:r w:rsidRPr="00311BD3">
              <w:rPr>
                <w:sz w:val="16"/>
                <w:szCs w:val="16"/>
              </w:rPr>
              <w:t>250,0</w:t>
            </w:r>
          </w:p>
        </w:tc>
        <w:tc>
          <w:tcPr>
            <w:tcW w:w="1812" w:type="dxa"/>
            <w:shd w:val="clear" w:color="auto" w:fill="auto"/>
          </w:tcPr>
          <w:p w:rsidR="00311BD3" w:rsidRPr="00311BD3" w:rsidRDefault="00311BD3" w:rsidP="00C505CB">
            <w:pPr>
              <w:pStyle w:val="af4"/>
              <w:rPr>
                <w:sz w:val="16"/>
                <w:szCs w:val="16"/>
              </w:rPr>
            </w:pPr>
            <w:r w:rsidRPr="00311BD3">
              <w:rPr>
                <w:sz w:val="16"/>
                <w:szCs w:val="16"/>
              </w:rPr>
              <w:t>3</w:t>
            </w: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b/>
                <w:sz w:val="16"/>
                <w:szCs w:val="16"/>
              </w:rPr>
            </w:pPr>
            <w:r w:rsidRPr="00311BD3">
              <w:rPr>
                <w:b/>
                <w:sz w:val="16"/>
                <w:szCs w:val="16"/>
              </w:rPr>
              <w:t>100,0</w:t>
            </w:r>
          </w:p>
        </w:tc>
        <w:tc>
          <w:tcPr>
            <w:tcW w:w="2142" w:type="dxa"/>
          </w:tcPr>
          <w:p w:rsidR="00311BD3" w:rsidRPr="00311BD3" w:rsidRDefault="00311BD3" w:rsidP="00C505CB">
            <w:pPr>
              <w:pStyle w:val="af4"/>
              <w:rPr>
                <w:b/>
                <w:sz w:val="16"/>
                <w:szCs w:val="16"/>
              </w:rPr>
            </w:pPr>
            <w:r w:rsidRPr="00311BD3">
              <w:rPr>
                <w:b/>
                <w:sz w:val="16"/>
                <w:szCs w:val="16"/>
              </w:rPr>
              <w:t>100,0</w:t>
            </w: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460,0</w:t>
            </w:r>
          </w:p>
        </w:tc>
        <w:tc>
          <w:tcPr>
            <w:tcW w:w="2142" w:type="dxa"/>
          </w:tcPr>
          <w:p w:rsidR="00311BD3" w:rsidRPr="00311BD3" w:rsidRDefault="00311BD3" w:rsidP="00C505CB">
            <w:pPr>
              <w:pStyle w:val="af4"/>
              <w:rPr>
                <w:sz w:val="16"/>
                <w:szCs w:val="16"/>
              </w:rPr>
            </w:pPr>
            <w:r w:rsidRPr="00311BD3">
              <w:rPr>
                <w:sz w:val="16"/>
                <w:szCs w:val="16"/>
              </w:rPr>
              <w:t>40,0</w:t>
            </w:r>
          </w:p>
        </w:tc>
        <w:tc>
          <w:tcPr>
            <w:tcW w:w="1966" w:type="dxa"/>
          </w:tcPr>
          <w:p w:rsidR="00311BD3" w:rsidRPr="00311BD3" w:rsidRDefault="00311BD3" w:rsidP="00C505CB">
            <w:pPr>
              <w:pStyle w:val="af4"/>
              <w:rPr>
                <w:sz w:val="16"/>
                <w:szCs w:val="16"/>
              </w:rPr>
            </w:pPr>
            <w:r w:rsidRPr="00311BD3">
              <w:rPr>
                <w:sz w:val="16"/>
                <w:szCs w:val="16"/>
              </w:rPr>
              <w:t>190,0</w:t>
            </w:r>
          </w:p>
        </w:tc>
        <w:tc>
          <w:tcPr>
            <w:tcW w:w="2317" w:type="dxa"/>
          </w:tcPr>
          <w:p w:rsidR="00311BD3" w:rsidRPr="00311BD3" w:rsidRDefault="00311BD3" w:rsidP="00C505CB">
            <w:pPr>
              <w:pStyle w:val="af4"/>
              <w:rPr>
                <w:sz w:val="16"/>
                <w:szCs w:val="16"/>
              </w:rPr>
            </w:pPr>
            <w:r w:rsidRPr="00311BD3">
              <w:rPr>
                <w:sz w:val="16"/>
                <w:szCs w:val="16"/>
              </w:rPr>
              <w:t>230,0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rPr>
          <w:trHeight w:val="420"/>
        </w:trPr>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r w:rsidRPr="00311BD3">
              <w:rPr>
                <w:sz w:val="16"/>
                <w:szCs w:val="16"/>
              </w:rPr>
              <w:t>40,0</w:t>
            </w:r>
          </w:p>
        </w:tc>
        <w:tc>
          <w:tcPr>
            <w:tcW w:w="2142" w:type="dxa"/>
          </w:tcPr>
          <w:p w:rsidR="00311BD3" w:rsidRPr="00311BD3" w:rsidRDefault="00311BD3" w:rsidP="00C505CB">
            <w:pPr>
              <w:pStyle w:val="af4"/>
              <w:rPr>
                <w:sz w:val="16"/>
                <w:szCs w:val="16"/>
              </w:rPr>
            </w:pPr>
            <w:r w:rsidRPr="00311BD3">
              <w:rPr>
                <w:sz w:val="16"/>
                <w:szCs w:val="16"/>
              </w:rPr>
              <w:t>10,0</w:t>
            </w:r>
          </w:p>
        </w:tc>
        <w:tc>
          <w:tcPr>
            <w:tcW w:w="1966" w:type="dxa"/>
          </w:tcPr>
          <w:p w:rsidR="00311BD3" w:rsidRPr="00311BD3" w:rsidRDefault="00311BD3" w:rsidP="00C505CB">
            <w:pPr>
              <w:pStyle w:val="af4"/>
              <w:rPr>
                <w:sz w:val="16"/>
                <w:szCs w:val="16"/>
              </w:rPr>
            </w:pPr>
            <w:r w:rsidRPr="00311BD3">
              <w:rPr>
                <w:sz w:val="16"/>
                <w:szCs w:val="16"/>
              </w:rPr>
              <w:t>10,0</w:t>
            </w:r>
          </w:p>
        </w:tc>
        <w:tc>
          <w:tcPr>
            <w:tcW w:w="2317" w:type="dxa"/>
          </w:tcPr>
          <w:p w:rsidR="00311BD3" w:rsidRPr="00311BD3" w:rsidRDefault="00311BD3" w:rsidP="00C505CB">
            <w:pPr>
              <w:pStyle w:val="af4"/>
              <w:rPr>
                <w:sz w:val="16"/>
                <w:szCs w:val="16"/>
              </w:rPr>
            </w:pPr>
            <w:r w:rsidRPr="00311BD3">
              <w:rPr>
                <w:sz w:val="16"/>
                <w:szCs w:val="16"/>
              </w:rPr>
              <w:t>20,0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4.3</w:t>
            </w:r>
          </w:p>
        </w:tc>
        <w:tc>
          <w:tcPr>
            <w:tcW w:w="3949" w:type="dxa"/>
          </w:tcPr>
          <w:p w:rsidR="00311BD3" w:rsidRPr="00311BD3" w:rsidRDefault="00311BD3" w:rsidP="00C505CB">
            <w:pPr>
              <w:pStyle w:val="af4"/>
              <w:rPr>
                <w:sz w:val="16"/>
                <w:szCs w:val="16"/>
              </w:rPr>
            </w:pPr>
            <w:r w:rsidRPr="00311BD3">
              <w:rPr>
                <w:sz w:val="16"/>
                <w:szCs w:val="16"/>
              </w:rPr>
              <w:t>создание сайта МКУК ЦБС</w:t>
            </w:r>
          </w:p>
        </w:tc>
        <w:tc>
          <w:tcPr>
            <w:tcW w:w="2171" w:type="dxa"/>
          </w:tcPr>
          <w:p w:rsidR="00311BD3" w:rsidRPr="00311BD3" w:rsidRDefault="00311BD3" w:rsidP="00C505CB">
            <w:pPr>
              <w:pStyle w:val="af4"/>
              <w:rPr>
                <w:sz w:val="16"/>
                <w:szCs w:val="16"/>
              </w:rPr>
            </w:pPr>
            <w:r w:rsidRPr="00311BD3">
              <w:rPr>
                <w:sz w:val="16"/>
                <w:szCs w:val="16"/>
              </w:rPr>
              <w:t>30,0</w:t>
            </w:r>
          </w:p>
        </w:tc>
        <w:tc>
          <w:tcPr>
            <w:tcW w:w="2142" w:type="dxa"/>
          </w:tcPr>
          <w:p w:rsidR="00311BD3" w:rsidRPr="00311BD3" w:rsidRDefault="00311BD3" w:rsidP="00C505CB">
            <w:pPr>
              <w:pStyle w:val="af4"/>
              <w:rPr>
                <w:sz w:val="16"/>
                <w:szCs w:val="16"/>
              </w:rPr>
            </w:pPr>
            <w:r w:rsidRPr="00311BD3">
              <w:rPr>
                <w:sz w:val="16"/>
                <w:szCs w:val="16"/>
              </w:rPr>
              <w:t>30,0</w:t>
            </w:r>
          </w:p>
        </w:tc>
        <w:tc>
          <w:tcPr>
            <w:tcW w:w="1966" w:type="dxa"/>
          </w:tcPr>
          <w:p w:rsidR="00311BD3" w:rsidRPr="00311BD3" w:rsidRDefault="00311BD3" w:rsidP="00C505CB">
            <w:pPr>
              <w:pStyle w:val="af4"/>
              <w:rPr>
                <w:sz w:val="16"/>
                <w:szCs w:val="16"/>
              </w:rPr>
            </w:pPr>
            <w:r w:rsidRPr="00311BD3">
              <w:rPr>
                <w:sz w:val="16"/>
                <w:szCs w:val="16"/>
              </w:rPr>
              <w:t>0,0</w:t>
            </w:r>
          </w:p>
        </w:tc>
        <w:tc>
          <w:tcPr>
            <w:tcW w:w="2317" w:type="dxa"/>
          </w:tcPr>
          <w:p w:rsidR="00311BD3" w:rsidRPr="00311BD3" w:rsidRDefault="00311BD3" w:rsidP="00C505CB">
            <w:pPr>
              <w:pStyle w:val="af4"/>
              <w:rPr>
                <w:sz w:val="16"/>
                <w:szCs w:val="16"/>
              </w:rPr>
            </w:pPr>
            <w:r w:rsidRPr="00311BD3">
              <w:rPr>
                <w:sz w:val="16"/>
                <w:szCs w:val="16"/>
              </w:rPr>
              <w:t>0,0</w:t>
            </w:r>
          </w:p>
        </w:tc>
        <w:tc>
          <w:tcPr>
            <w:tcW w:w="1812" w:type="dxa"/>
            <w:shd w:val="clear" w:color="auto" w:fill="auto"/>
          </w:tcPr>
          <w:p w:rsidR="00311BD3" w:rsidRPr="00311BD3" w:rsidRDefault="00311BD3" w:rsidP="00C505CB">
            <w:pPr>
              <w:pStyle w:val="af4"/>
              <w:rPr>
                <w:sz w:val="16"/>
                <w:szCs w:val="16"/>
              </w:rPr>
            </w:pPr>
            <w:r w:rsidRPr="00311BD3">
              <w:rPr>
                <w:sz w:val="16"/>
                <w:szCs w:val="16"/>
              </w:rPr>
              <w:t>3</w:t>
            </w: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30,0</w:t>
            </w:r>
          </w:p>
        </w:tc>
        <w:tc>
          <w:tcPr>
            <w:tcW w:w="2142" w:type="dxa"/>
          </w:tcPr>
          <w:p w:rsidR="00311BD3" w:rsidRPr="00311BD3" w:rsidRDefault="00311BD3" w:rsidP="00C505CB">
            <w:pPr>
              <w:pStyle w:val="af4"/>
              <w:rPr>
                <w:sz w:val="16"/>
                <w:szCs w:val="16"/>
              </w:rPr>
            </w:pPr>
            <w:r w:rsidRPr="00311BD3">
              <w:rPr>
                <w:sz w:val="16"/>
                <w:szCs w:val="16"/>
              </w:rPr>
              <w:t>30,0</w:t>
            </w:r>
          </w:p>
        </w:tc>
        <w:tc>
          <w:tcPr>
            <w:tcW w:w="1966" w:type="dxa"/>
          </w:tcPr>
          <w:p w:rsidR="00311BD3" w:rsidRPr="00311BD3" w:rsidRDefault="00311BD3" w:rsidP="00C505CB">
            <w:pPr>
              <w:pStyle w:val="af4"/>
              <w:rPr>
                <w:sz w:val="16"/>
                <w:szCs w:val="16"/>
              </w:rPr>
            </w:pPr>
            <w:r w:rsidRPr="00311BD3">
              <w:rPr>
                <w:sz w:val="16"/>
                <w:szCs w:val="16"/>
              </w:rPr>
              <w:t>0,0</w:t>
            </w:r>
          </w:p>
        </w:tc>
        <w:tc>
          <w:tcPr>
            <w:tcW w:w="2317" w:type="dxa"/>
          </w:tcPr>
          <w:p w:rsidR="00311BD3" w:rsidRPr="00311BD3" w:rsidRDefault="00311BD3" w:rsidP="00C505CB">
            <w:pPr>
              <w:pStyle w:val="af4"/>
              <w:rPr>
                <w:sz w:val="16"/>
                <w:szCs w:val="16"/>
              </w:rPr>
            </w:pPr>
            <w:r w:rsidRPr="00311BD3">
              <w:rPr>
                <w:sz w:val="16"/>
                <w:szCs w:val="16"/>
              </w:rPr>
              <w:t>0,0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r w:rsidRPr="00311BD3">
              <w:rPr>
                <w:sz w:val="16"/>
                <w:szCs w:val="16"/>
              </w:rPr>
              <w:t>0,0</w:t>
            </w:r>
          </w:p>
        </w:tc>
        <w:tc>
          <w:tcPr>
            <w:tcW w:w="2142" w:type="dxa"/>
          </w:tcPr>
          <w:p w:rsidR="00311BD3" w:rsidRPr="00311BD3" w:rsidRDefault="00311BD3" w:rsidP="00C505CB">
            <w:pPr>
              <w:pStyle w:val="af4"/>
              <w:rPr>
                <w:sz w:val="16"/>
                <w:szCs w:val="16"/>
              </w:rPr>
            </w:pPr>
            <w:r w:rsidRPr="00311BD3">
              <w:rPr>
                <w:sz w:val="16"/>
                <w:szCs w:val="16"/>
              </w:rPr>
              <w:t>0,0</w:t>
            </w:r>
          </w:p>
        </w:tc>
        <w:tc>
          <w:tcPr>
            <w:tcW w:w="1966" w:type="dxa"/>
          </w:tcPr>
          <w:p w:rsidR="00311BD3" w:rsidRPr="00311BD3" w:rsidRDefault="00311BD3" w:rsidP="00C505CB">
            <w:pPr>
              <w:pStyle w:val="af4"/>
              <w:rPr>
                <w:sz w:val="16"/>
                <w:szCs w:val="16"/>
              </w:rPr>
            </w:pPr>
            <w:r w:rsidRPr="00311BD3">
              <w:rPr>
                <w:sz w:val="16"/>
                <w:szCs w:val="16"/>
              </w:rPr>
              <w:t>0,0</w:t>
            </w:r>
          </w:p>
        </w:tc>
        <w:tc>
          <w:tcPr>
            <w:tcW w:w="2317" w:type="dxa"/>
          </w:tcPr>
          <w:p w:rsidR="00311BD3" w:rsidRPr="00311BD3" w:rsidRDefault="00311BD3" w:rsidP="00C505CB">
            <w:pPr>
              <w:pStyle w:val="af4"/>
              <w:rPr>
                <w:sz w:val="16"/>
                <w:szCs w:val="16"/>
              </w:rPr>
            </w:pPr>
            <w:r w:rsidRPr="00311BD3">
              <w:rPr>
                <w:sz w:val="16"/>
                <w:szCs w:val="16"/>
              </w:rPr>
              <w:t>0,0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4.4</w:t>
            </w:r>
          </w:p>
        </w:tc>
        <w:tc>
          <w:tcPr>
            <w:tcW w:w="3949" w:type="dxa"/>
          </w:tcPr>
          <w:p w:rsidR="00311BD3" w:rsidRPr="00311BD3" w:rsidRDefault="00311BD3" w:rsidP="00C505CB">
            <w:pPr>
              <w:pStyle w:val="af4"/>
              <w:rPr>
                <w:sz w:val="16"/>
                <w:szCs w:val="16"/>
              </w:rPr>
            </w:pPr>
            <w:r w:rsidRPr="00311BD3">
              <w:rPr>
                <w:sz w:val="16"/>
                <w:szCs w:val="16"/>
              </w:rPr>
              <w:t>приобретение специального оборудования</w:t>
            </w:r>
          </w:p>
        </w:tc>
        <w:tc>
          <w:tcPr>
            <w:tcW w:w="2171" w:type="dxa"/>
          </w:tcPr>
          <w:p w:rsidR="00311BD3" w:rsidRPr="00311BD3" w:rsidRDefault="00311BD3" w:rsidP="00C505CB">
            <w:pPr>
              <w:pStyle w:val="af4"/>
              <w:rPr>
                <w:sz w:val="16"/>
                <w:szCs w:val="16"/>
              </w:rPr>
            </w:pPr>
            <w:r w:rsidRPr="00311BD3">
              <w:rPr>
                <w:sz w:val="16"/>
                <w:szCs w:val="16"/>
              </w:rPr>
              <w:t>130,0</w:t>
            </w:r>
          </w:p>
        </w:tc>
        <w:tc>
          <w:tcPr>
            <w:tcW w:w="2142" w:type="dxa"/>
          </w:tcPr>
          <w:p w:rsidR="00311BD3" w:rsidRPr="00311BD3" w:rsidRDefault="00311BD3" w:rsidP="00C505CB">
            <w:pPr>
              <w:pStyle w:val="af4"/>
              <w:rPr>
                <w:sz w:val="16"/>
                <w:szCs w:val="16"/>
              </w:rPr>
            </w:pPr>
            <w:r w:rsidRPr="00311BD3">
              <w:rPr>
                <w:sz w:val="16"/>
                <w:szCs w:val="16"/>
              </w:rPr>
              <w:t>50,0</w:t>
            </w:r>
          </w:p>
        </w:tc>
        <w:tc>
          <w:tcPr>
            <w:tcW w:w="1966" w:type="dxa"/>
          </w:tcPr>
          <w:p w:rsidR="00311BD3" w:rsidRPr="00311BD3" w:rsidRDefault="00311BD3" w:rsidP="00C505CB">
            <w:pPr>
              <w:pStyle w:val="af4"/>
              <w:rPr>
                <w:sz w:val="16"/>
                <w:szCs w:val="16"/>
              </w:rPr>
            </w:pPr>
            <w:r w:rsidRPr="00311BD3">
              <w:rPr>
                <w:sz w:val="16"/>
                <w:szCs w:val="16"/>
              </w:rPr>
              <w:t>40,0</w:t>
            </w:r>
          </w:p>
        </w:tc>
        <w:tc>
          <w:tcPr>
            <w:tcW w:w="2317" w:type="dxa"/>
          </w:tcPr>
          <w:p w:rsidR="00311BD3" w:rsidRPr="00311BD3" w:rsidRDefault="00311BD3" w:rsidP="00C505CB">
            <w:pPr>
              <w:pStyle w:val="af4"/>
              <w:rPr>
                <w:sz w:val="16"/>
                <w:szCs w:val="16"/>
              </w:rPr>
            </w:pPr>
            <w:r w:rsidRPr="00311BD3">
              <w:rPr>
                <w:sz w:val="16"/>
                <w:szCs w:val="16"/>
              </w:rPr>
              <w:t>40,0</w:t>
            </w:r>
          </w:p>
        </w:tc>
        <w:tc>
          <w:tcPr>
            <w:tcW w:w="1812" w:type="dxa"/>
            <w:shd w:val="clear" w:color="auto" w:fill="auto"/>
          </w:tcPr>
          <w:p w:rsidR="00311BD3" w:rsidRPr="00311BD3" w:rsidRDefault="00311BD3" w:rsidP="00C505CB">
            <w:pPr>
              <w:pStyle w:val="af4"/>
              <w:rPr>
                <w:sz w:val="16"/>
                <w:szCs w:val="16"/>
              </w:rPr>
            </w:pPr>
            <w:r w:rsidRPr="00311BD3">
              <w:rPr>
                <w:sz w:val="16"/>
                <w:szCs w:val="16"/>
              </w:rPr>
              <w:t>3</w:t>
            </w: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100,0</w:t>
            </w:r>
          </w:p>
        </w:tc>
        <w:tc>
          <w:tcPr>
            <w:tcW w:w="2142" w:type="dxa"/>
          </w:tcPr>
          <w:p w:rsidR="00311BD3" w:rsidRPr="00311BD3" w:rsidRDefault="00311BD3" w:rsidP="00C505CB">
            <w:pPr>
              <w:pStyle w:val="af4"/>
              <w:rPr>
                <w:sz w:val="16"/>
                <w:szCs w:val="16"/>
              </w:rPr>
            </w:pPr>
            <w:r w:rsidRPr="00311BD3">
              <w:rPr>
                <w:sz w:val="16"/>
                <w:szCs w:val="16"/>
              </w:rPr>
              <w:t>40,0</w:t>
            </w:r>
          </w:p>
        </w:tc>
        <w:tc>
          <w:tcPr>
            <w:tcW w:w="1966" w:type="dxa"/>
          </w:tcPr>
          <w:p w:rsidR="00311BD3" w:rsidRPr="00311BD3" w:rsidRDefault="00311BD3" w:rsidP="00C505CB">
            <w:pPr>
              <w:pStyle w:val="af4"/>
              <w:rPr>
                <w:sz w:val="16"/>
                <w:szCs w:val="16"/>
              </w:rPr>
            </w:pPr>
            <w:r w:rsidRPr="00311BD3">
              <w:rPr>
                <w:sz w:val="16"/>
                <w:szCs w:val="16"/>
              </w:rPr>
              <w:t>30,0</w:t>
            </w:r>
          </w:p>
        </w:tc>
        <w:tc>
          <w:tcPr>
            <w:tcW w:w="2317" w:type="dxa"/>
          </w:tcPr>
          <w:p w:rsidR="00311BD3" w:rsidRPr="00311BD3" w:rsidRDefault="00311BD3" w:rsidP="00C505CB">
            <w:pPr>
              <w:pStyle w:val="af4"/>
              <w:rPr>
                <w:sz w:val="16"/>
                <w:szCs w:val="16"/>
              </w:rPr>
            </w:pPr>
            <w:r w:rsidRPr="00311BD3">
              <w:rPr>
                <w:sz w:val="16"/>
                <w:szCs w:val="16"/>
              </w:rPr>
              <w:t>30,0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r w:rsidRPr="00311BD3">
              <w:rPr>
                <w:sz w:val="16"/>
                <w:szCs w:val="16"/>
              </w:rPr>
              <w:t>30,0</w:t>
            </w:r>
          </w:p>
        </w:tc>
        <w:tc>
          <w:tcPr>
            <w:tcW w:w="2142" w:type="dxa"/>
          </w:tcPr>
          <w:p w:rsidR="00311BD3" w:rsidRPr="00311BD3" w:rsidRDefault="00311BD3" w:rsidP="00C505CB">
            <w:pPr>
              <w:pStyle w:val="af4"/>
              <w:rPr>
                <w:sz w:val="16"/>
                <w:szCs w:val="16"/>
              </w:rPr>
            </w:pPr>
            <w:r w:rsidRPr="00311BD3">
              <w:rPr>
                <w:sz w:val="16"/>
                <w:szCs w:val="16"/>
              </w:rPr>
              <w:t>10,0</w:t>
            </w:r>
          </w:p>
        </w:tc>
        <w:tc>
          <w:tcPr>
            <w:tcW w:w="1966" w:type="dxa"/>
          </w:tcPr>
          <w:p w:rsidR="00311BD3" w:rsidRPr="00311BD3" w:rsidRDefault="00311BD3" w:rsidP="00C505CB">
            <w:pPr>
              <w:pStyle w:val="af4"/>
              <w:rPr>
                <w:sz w:val="16"/>
                <w:szCs w:val="16"/>
              </w:rPr>
            </w:pPr>
            <w:r w:rsidRPr="00311BD3">
              <w:rPr>
                <w:sz w:val="16"/>
                <w:szCs w:val="16"/>
              </w:rPr>
              <w:t>10,0</w:t>
            </w:r>
          </w:p>
        </w:tc>
        <w:tc>
          <w:tcPr>
            <w:tcW w:w="2317" w:type="dxa"/>
          </w:tcPr>
          <w:p w:rsidR="00311BD3" w:rsidRPr="00311BD3" w:rsidRDefault="00311BD3" w:rsidP="00C505CB">
            <w:pPr>
              <w:pStyle w:val="af4"/>
              <w:rPr>
                <w:sz w:val="16"/>
                <w:szCs w:val="16"/>
              </w:rPr>
            </w:pPr>
            <w:r w:rsidRPr="00311BD3">
              <w:rPr>
                <w:sz w:val="16"/>
                <w:szCs w:val="16"/>
              </w:rPr>
              <w:t>10,0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5</w:t>
            </w:r>
          </w:p>
        </w:tc>
        <w:tc>
          <w:tcPr>
            <w:tcW w:w="3949" w:type="dxa"/>
          </w:tcPr>
          <w:p w:rsidR="00311BD3" w:rsidRPr="00311BD3" w:rsidRDefault="00311BD3" w:rsidP="00C505CB">
            <w:pPr>
              <w:pStyle w:val="af4"/>
              <w:rPr>
                <w:sz w:val="16"/>
                <w:szCs w:val="16"/>
              </w:rPr>
            </w:pPr>
            <w:r w:rsidRPr="00311BD3">
              <w:rPr>
                <w:b/>
                <w:sz w:val="16"/>
                <w:szCs w:val="16"/>
              </w:rPr>
              <w:t>задача3</w:t>
            </w:r>
            <w:r w:rsidRPr="00311BD3">
              <w:rPr>
                <w:sz w:val="16"/>
                <w:szCs w:val="16"/>
              </w:rPr>
              <w:t xml:space="preserve"> создание условий для реализации каждым человеком его творческого потенциала </w:t>
            </w:r>
          </w:p>
        </w:tc>
        <w:tc>
          <w:tcPr>
            <w:tcW w:w="2171" w:type="dxa"/>
          </w:tcPr>
          <w:p w:rsidR="00311BD3" w:rsidRPr="00311BD3" w:rsidRDefault="00311BD3" w:rsidP="00C505CB">
            <w:pPr>
              <w:pStyle w:val="af4"/>
              <w:rPr>
                <w:b/>
                <w:sz w:val="16"/>
                <w:szCs w:val="16"/>
              </w:rPr>
            </w:pPr>
            <w:r w:rsidRPr="00311BD3">
              <w:rPr>
                <w:b/>
                <w:sz w:val="16"/>
                <w:szCs w:val="16"/>
              </w:rPr>
              <w:t>2597,89473</w:t>
            </w:r>
          </w:p>
        </w:tc>
        <w:tc>
          <w:tcPr>
            <w:tcW w:w="2142" w:type="dxa"/>
          </w:tcPr>
          <w:p w:rsidR="00311BD3" w:rsidRPr="00311BD3" w:rsidRDefault="00311BD3" w:rsidP="00C505CB">
            <w:pPr>
              <w:pStyle w:val="af4"/>
              <w:rPr>
                <w:b/>
                <w:sz w:val="16"/>
                <w:szCs w:val="16"/>
              </w:rPr>
            </w:pPr>
            <w:r w:rsidRPr="00311BD3">
              <w:rPr>
                <w:b/>
                <w:sz w:val="16"/>
                <w:szCs w:val="16"/>
              </w:rPr>
              <w:t>1432,89473</w:t>
            </w:r>
          </w:p>
        </w:tc>
        <w:tc>
          <w:tcPr>
            <w:tcW w:w="1966" w:type="dxa"/>
          </w:tcPr>
          <w:p w:rsidR="00311BD3" w:rsidRPr="00311BD3" w:rsidRDefault="00311BD3" w:rsidP="00C505CB">
            <w:pPr>
              <w:pStyle w:val="af4"/>
              <w:rPr>
                <w:b/>
                <w:sz w:val="16"/>
                <w:szCs w:val="16"/>
              </w:rPr>
            </w:pPr>
            <w:r w:rsidRPr="00311BD3">
              <w:rPr>
                <w:b/>
                <w:sz w:val="16"/>
                <w:szCs w:val="16"/>
              </w:rPr>
              <w:t>540,0</w:t>
            </w:r>
          </w:p>
        </w:tc>
        <w:tc>
          <w:tcPr>
            <w:tcW w:w="2317" w:type="dxa"/>
          </w:tcPr>
          <w:p w:rsidR="00311BD3" w:rsidRPr="00311BD3" w:rsidRDefault="00311BD3" w:rsidP="00C505CB">
            <w:pPr>
              <w:pStyle w:val="af4"/>
              <w:rPr>
                <w:b/>
                <w:sz w:val="16"/>
                <w:szCs w:val="16"/>
              </w:rPr>
            </w:pPr>
            <w:r w:rsidRPr="00311BD3">
              <w:rPr>
                <w:b/>
                <w:sz w:val="16"/>
                <w:szCs w:val="16"/>
              </w:rPr>
              <w:t>625,0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b/>
                <w:sz w:val="16"/>
                <w:szCs w:val="16"/>
              </w:rPr>
            </w:pPr>
            <w:r w:rsidRPr="00311BD3">
              <w:rPr>
                <w:b/>
                <w:sz w:val="16"/>
                <w:szCs w:val="16"/>
              </w:rPr>
              <w:t>1100,0</w:t>
            </w:r>
          </w:p>
        </w:tc>
        <w:tc>
          <w:tcPr>
            <w:tcW w:w="2142" w:type="dxa"/>
          </w:tcPr>
          <w:p w:rsidR="00311BD3" w:rsidRPr="00311BD3" w:rsidRDefault="00311BD3" w:rsidP="00C505CB">
            <w:pPr>
              <w:pStyle w:val="af4"/>
              <w:rPr>
                <w:b/>
                <w:sz w:val="16"/>
                <w:szCs w:val="16"/>
              </w:rPr>
            </w:pPr>
            <w:r w:rsidRPr="00311BD3">
              <w:rPr>
                <w:b/>
                <w:sz w:val="16"/>
                <w:szCs w:val="16"/>
              </w:rPr>
              <w:t>1100,0</w:t>
            </w:r>
          </w:p>
        </w:tc>
        <w:tc>
          <w:tcPr>
            <w:tcW w:w="1966" w:type="dxa"/>
          </w:tcPr>
          <w:p w:rsidR="00311BD3" w:rsidRPr="00311BD3" w:rsidRDefault="00311BD3" w:rsidP="00C505CB">
            <w:pPr>
              <w:pStyle w:val="af4"/>
              <w:rPr>
                <w:b/>
                <w:sz w:val="16"/>
                <w:szCs w:val="16"/>
              </w:rPr>
            </w:pPr>
          </w:p>
        </w:tc>
        <w:tc>
          <w:tcPr>
            <w:tcW w:w="2317" w:type="dxa"/>
          </w:tcPr>
          <w:p w:rsidR="00311BD3" w:rsidRPr="00311BD3" w:rsidRDefault="00311BD3" w:rsidP="00C505CB">
            <w:pPr>
              <w:pStyle w:val="af4"/>
              <w:rPr>
                <w:b/>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b/>
                <w:sz w:val="16"/>
                <w:szCs w:val="16"/>
              </w:rPr>
            </w:pPr>
            <w:r w:rsidRPr="00311BD3">
              <w:rPr>
                <w:b/>
                <w:sz w:val="16"/>
                <w:szCs w:val="16"/>
              </w:rPr>
              <w:t>57,89473</w:t>
            </w:r>
          </w:p>
        </w:tc>
        <w:tc>
          <w:tcPr>
            <w:tcW w:w="2142" w:type="dxa"/>
          </w:tcPr>
          <w:p w:rsidR="00311BD3" w:rsidRPr="00311BD3" w:rsidRDefault="00311BD3" w:rsidP="00C505CB">
            <w:pPr>
              <w:pStyle w:val="af4"/>
              <w:rPr>
                <w:b/>
                <w:sz w:val="16"/>
                <w:szCs w:val="16"/>
              </w:rPr>
            </w:pPr>
            <w:r w:rsidRPr="00311BD3">
              <w:rPr>
                <w:b/>
                <w:sz w:val="16"/>
                <w:szCs w:val="16"/>
              </w:rPr>
              <w:t>57,89473</w:t>
            </w: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1315,0</w:t>
            </w:r>
          </w:p>
        </w:tc>
        <w:tc>
          <w:tcPr>
            <w:tcW w:w="2142" w:type="dxa"/>
          </w:tcPr>
          <w:p w:rsidR="00311BD3" w:rsidRPr="00311BD3" w:rsidRDefault="00311BD3" w:rsidP="00C505CB">
            <w:pPr>
              <w:pStyle w:val="af4"/>
              <w:rPr>
                <w:sz w:val="16"/>
                <w:szCs w:val="16"/>
              </w:rPr>
            </w:pPr>
            <w:r w:rsidRPr="00311BD3">
              <w:rPr>
                <w:sz w:val="16"/>
                <w:szCs w:val="16"/>
              </w:rPr>
              <w:t>240,0</w:t>
            </w:r>
          </w:p>
        </w:tc>
        <w:tc>
          <w:tcPr>
            <w:tcW w:w="1966" w:type="dxa"/>
          </w:tcPr>
          <w:p w:rsidR="00311BD3" w:rsidRPr="00311BD3" w:rsidRDefault="00311BD3" w:rsidP="00C505CB">
            <w:pPr>
              <w:pStyle w:val="af4"/>
              <w:rPr>
                <w:sz w:val="16"/>
                <w:szCs w:val="16"/>
              </w:rPr>
            </w:pPr>
            <w:r w:rsidRPr="00311BD3">
              <w:rPr>
                <w:sz w:val="16"/>
                <w:szCs w:val="16"/>
              </w:rPr>
              <w:t>495,0</w:t>
            </w:r>
          </w:p>
        </w:tc>
        <w:tc>
          <w:tcPr>
            <w:tcW w:w="2317" w:type="dxa"/>
          </w:tcPr>
          <w:p w:rsidR="00311BD3" w:rsidRPr="00311BD3" w:rsidRDefault="00311BD3" w:rsidP="00C505CB">
            <w:pPr>
              <w:pStyle w:val="af4"/>
              <w:rPr>
                <w:sz w:val="16"/>
                <w:szCs w:val="16"/>
              </w:rPr>
            </w:pPr>
            <w:r w:rsidRPr="00311BD3">
              <w:rPr>
                <w:sz w:val="16"/>
                <w:szCs w:val="16"/>
              </w:rPr>
              <w:t>580,0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r w:rsidRPr="00311BD3">
              <w:rPr>
                <w:sz w:val="16"/>
                <w:szCs w:val="16"/>
              </w:rPr>
              <w:t>125,0</w:t>
            </w:r>
          </w:p>
        </w:tc>
        <w:tc>
          <w:tcPr>
            <w:tcW w:w="2142" w:type="dxa"/>
          </w:tcPr>
          <w:p w:rsidR="00311BD3" w:rsidRPr="00311BD3" w:rsidRDefault="00311BD3" w:rsidP="00C505CB">
            <w:pPr>
              <w:pStyle w:val="af4"/>
              <w:rPr>
                <w:sz w:val="16"/>
                <w:szCs w:val="16"/>
              </w:rPr>
            </w:pPr>
            <w:r w:rsidRPr="00311BD3">
              <w:rPr>
                <w:sz w:val="16"/>
                <w:szCs w:val="16"/>
              </w:rPr>
              <w:t>35,0</w:t>
            </w:r>
          </w:p>
        </w:tc>
        <w:tc>
          <w:tcPr>
            <w:tcW w:w="1966" w:type="dxa"/>
          </w:tcPr>
          <w:p w:rsidR="00311BD3" w:rsidRPr="00311BD3" w:rsidRDefault="00311BD3" w:rsidP="00C505CB">
            <w:pPr>
              <w:pStyle w:val="af4"/>
              <w:rPr>
                <w:sz w:val="16"/>
                <w:szCs w:val="16"/>
              </w:rPr>
            </w:pPr>
            <w:r w:rsidRPr="00311BD3">
              <w:rPr>
                <w:sz w:val="16"/>
                <w:szCs w:val="16"/>
              </w:rPr>
              <w:t>45,0</w:t>
            </w:r>
          </w:p>
        </w:tc>
        <w:tc>
          <w:tcPr>
            <w:tcW w:w="2317" w:type="dxa"/>
          </w:tcPr>
          <w:p w:rsidR="00311BD3" w:rsidRPr="00311BD3" w:rsidRDefault="00311BD3" w:rsidP="00C505CB">
            <w:pPr>
              <w:pStyle w:val="af4"/>
              <w:rPr>
                <w:sz w:val="16"/>
                <w:szCs w:val="16"/>
              </w:rPr>
            </w:pPr>
            <w:r w:rsidRPr="00311BD3">
              <w:rPr>
                <w:sz w:val="16"/>
                <w:szCs w:val="16"/>
              </w:rPr>
              <w:t>45,0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5.1</w:t>
            </w:r>
          </w:p>
        </w:tc>
        <w:tc>
          <w:tcPr>
            <w:tcW w:w="3949" w:type="dxa"/>
          </w:tcPr>
          <w:p w:rsidR="00311BD3" w:rsidRPr="00311BD3" w:rsidRDefault="00311BD3" w:rsidP="00C505CB">
            <w:pPr>
              <w:pStyle w:val="af4"/>
              <w:rPr>
                <w:sz w:val="16"/>
                <w:szCs w:val="16"/>
              </w:rPr>
            </w:pPr>
            <w:r w:rsidRPr="00311BD3">
              <w:rPr>
                <w:sz w:val="16"/>
                <w:szCs w:val="16"/>
              </w:rPr>
              <w:t>Проведение  и участие учреждений культуры  в конкурсах, фестивалях народного творчества различных уровней</w:t>
            </w:r>
          </w:p>
        </w:tc>
        <w:tc>
          <w:tcPr>
            <w:tcW w:w="2171" w:type="dxa"/>
          </w:tcPr>
          <w:p w:rsidR="00311BD3" w:rsidRPr="00311BD3" w:rsidRDefault="00311BD3" w:rsidP="00C505CB">
            <w:pPr>
              <w:pStyle w:val="af4"/>
              <w:rPr>
                <w:sz w:val="16"/>
                <w:szCs w:val="16"/>
              </w:rPr>
            </w:pPr>
          </w:p>
          <w:p w:rsidR="00311BD3" w:rsidRPr="00311BD3" w:rsidRDefault="00311BD3" w:rsidP="00C505CB">
            <w:pPr>
              <w:pStyle w:val="af4"/>
              <w:rPr>
                <w:sz w:val="16"/>
                <w:szCs w:val="16"/>
              </w:rPr>
            </w:pPr>
            <w:r w:rsidRPr="00311BD3">
              <w:rPr>
                <w:sz w:val="16"/>
                <w:szCs w:val="16"/>
              </w:rPr>
              <w:t>90,0</w:t>
            </w:r>
          </w:p>
        </w:tc>
        <w:tc>
          <w:tcPr>
            <w:tcW w:w="2142" w:type="dxa"/>
          </w:tcPr>
          <w:p w:rsidR="00311BD3" w:rsidRPr="00311BD3" w:rsidRDefault="00311BD3" w:rsidP="00C505CB">
            <w:pPr>
              <w:pStyle w:val="af4"/>
              <w:rPr>
                <w:sz w:val="16"/>
                <w:szCs w:val="16"/>
              </w:rPr>
            </w:pPr>
          </w:p>
          <w:p w:rsidR="00311BD3" w:rsidRPr="00311BD3" w:rsidRDefault="00311BD3" w:rsidP="00C505CB">
            <w:pPr>
              <w:pStyle w:val="af4"/>
              <w:rPr>
                <w:sz w:val="16"/>
                <w:szCs w:val="16"/>
              </w:rPr>
            </w:pPr>
            <w:r w:rsidRPr="00311BD3">
              <w:rPr>
                <w:sz w:val="16"/>
                <w:szCs w:val="16"/>
              </w:rPr>
              <w:t>25,0</w:t>
            </w:r>
          </w:p>
        </w:tc>
        <w:tc>
          <w:tcPr>
            <w:tcW w:w="1966" w:type="dxa"/>
          </w:tcPr>
          <w:p w:rsidR="00311BD3" w:rsidRPr="00311BD3" w:rsidRDefault="00311BD3" w:rsidP="00C505CB">
            <w:pPr>
              <w:pStyle w:val="af4"/>
              <w:rPr>
                <w:sz w:val="16"/>
                <w:szCs w:val="16"/>
              </w:rPr>
            </w:pPr>
          </w:p>
          <w:p w:rsidR="00311BD3" w:rsidRPr="00311BD3" w:rsidRDefault="00311BD3" w:rsidP="00C505CB">
            <w:pPr>
              <w:pStyle w:val="af4"/>
              <w:rPr>
                <w:sz w:val="16"/>
                <w:szCs w:val="16"/>
              </w:rPr>
            </w:pPr>
            <w:r w:rsidRPr="00311BD3">
              <w:rPr>
                <w:sz w:val="16"/>
                <w:szCs w:val="16"/>
              </w:rPr>
              <w:t>30,0</w:t>
            </w:r>
          </w:p>
        </w:tc>
        <w:tc>
          <w:tcPr>
            <w:tcW w:w="2317" w:type="dxa"/>
          </w:tcPr>
          <w:p w:rsidR="00311BD3" w:rsidRPr="00311BD3" w:rsidRDefault="00311BD3" w:rsidP="00C505CB">
            <w:pPr>
              <w:pStyle w:val="af4"/>
              <w:rPr>
                <w:sz w:val="16"/>
                <w:szCs w:val="16"/>
              </w:rPr>
            </w:pPr>
          </w:p>
          <w:p w:rsidR="00311BD3" w:rsidRPr="00311BD3" w:rsidRDefault="00311BD3" w:rsidP="00C505CB">
            <w:pPr>
              <w:pStyle w:val="af4"/>
              <w:rPr>
                <w:sz w:val="16"/>
                <w:szCs w:val="16"/>
              </w:rPr>
            </w:pPr>
            <w:r w:rsidRPr="00311BD3">
              <w:rPr>
                <w:sz w:val="16"/>
                <w:szCs w:val="16"/>
              </w:rPr>
              <w:t>35,0</w:t>
            </w:r>
          </w:p>
        </w:tc>
        <w:tc>
          <w:tcPr>
            <w:tcW w:w="1812" w:type="dxa"/>
            <w:shd w:val="clear" w:color="auto" w:fill="auto"/>
          </w:tcPr>
          <w:p w:rsidR="00311BD3" w:rsidRPr="00311BD3" w:rsidRDefault="00311BD3" w:rsidP="00C505CB">
            <w:pPr>
              <w:pStyle w:val="af4"/>
              <w:rPr>
                <w:sz w:val="16"/>
                <w:szCs w:val="16"/>
              </w:rPr>
            </w:pPr>
            <w:r w:rsidRPr="00311BD3">
              <w:rPr>
                <w:sz w:val="16"/>
                <w:szCs w:val="16"/>
              </w:rPr>
              <w:t>4</w:t>
            </w: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rPr>
          <w:trHeight w:val="165"/>
        </w:trPr>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p>
          <w:p w:rsidR="00311BD3" w:rsidRPr="00311BD3" w:rsidRDefault="00311BD3" w:rsidP="00C505CB">
            <w:pPr>
              <w:pStyle w:val="af4"/>
              <w:rPr>
                <w:sz w:val="16"/>
                <w:szCs w:val="16"/>
              </w:rPr>
            </w:pPr>
            <w:r w:rsidRPr="00311BD3">
              <w:rPr>
                <w:sz w:val="16"/>
                <w:szCs w:val="16"/>
              </w:rPr>
              <w:t>75,0</w:t>
            </w:r>
          </w:p>
        </w:tc>
        <w:tc>
          <w:tcPr>
            <w:tcW w:w="2142" w:type="dxa"/>
          </w:tcPr>
          <w:p w:rsidR="00311BD3" w:rsidRPr="00311BD3" w:rsidRDefault="00311BD3" w:rsidP="00C505CB">
            <w:pPr>
              <w:pStyle w:val="af4"/>
              <w:rPr>
                <w:sz w:val="16"/>
                <w:szCs w:val="16"/>
              </w:rPr>
            </w:pPr>
          </w:p>
          <w:p w:rsidR="00311BD3" w:rsidRPr="00311BD3" w:rsidRDefault="00311BD3" w:rsidP="00C505CB">
            <w:pPr>
              <w:pStyle w:val="af4"/>
              <w:rPr>
                <w:sz w:val="16"/>
                <w:szCs w:val="16"/>
              </w:rPr>
            </w:pPr>
            <w:r w:rsidRPr="00311BD3">
              <w:rPr>
                <w:sz w:val="16"/>
                <w:szCs w:val="16"/>
              </w:rPr>
              <w:t>20,0</w:t>
            </w:r>
          </w:p>
        </w:tc>
        <w:tc>
          <w:tcPr>
            <w:tcW w:w="1966" w:type="dxa"/>
          </w:tcPr>
          <w:p w:rsidR="00311BD3" w:rsidRPr="00311BD3" w:rsidRDefault="00311BD3" w:rsidP="00C505CB">
            <w:pPr>
              <w:pStyle w:val="af4"/>
              <w:rPr>
                <w:sz w:val="16"/>
                <w:szCs w:val="16"/>
              </w:rPr>
            </w:pPr>
          </w:p>
          <w:p w:rsidR="00311BD3" w:rsidRPr="00311BD3" w:rsidRDefault="00311BD3" w:rsidP="00C505CB">
            <w:pPr>
              <w:pStyle w:val="af4"/>
              <w:rPr>
                <w:sz w:val="16"/>
                <w:szCs w:val="16"/>
              </w:rPr>
            </w:pPr>
            <w:r w:rsidRPr="00311BD3">
              <w:rPr>
                <w:sz w:val="16"/>
                <w:szCs w:val="16"/>
              </w:rPr>
              <w:t>25,0</w:t>
            </w:r>
          </w:p>
        </w:tc>
        <w:tc>
          <w:tcPr>
            <w:tcW w:w="2317" w:type="dxa"/>
          </w:tcPr>
          <w:p w:rsidR="00311BD3" w:rsidRPr="00311BD3" w:rsidRDefault="00311BD3" w:rsidP="00C505CB">
            <w:pPr>
              <w:pStyle w:val="af4"/>
              <w:rPr>
                <w:sz w:val="16"/>
                <w:szCs w:val="16"/>
              </w:rPr>
            </w:pPr>
          </w:p>
          <w:p w:rsidR="00311BD3" w:rsidRPr="00311BD3" w:rsidRDefault="00311BD3" w:rsidP="00C505CB">
            <w:pPr>
              <w:pStyle w:val="af4"/>
              <w:rPr>
                <w:sz w:val="16"/>
                <w:szCs w:val="16"/>
              </w:rPr>
            </w:pPr>
            <w:r w:rsidRPr="00311BD3">
              <w:rPr>
                <w:sz w:val="16"/>
                <w:szCs w:val="16"/>
              </w:rPr>
              <w:t>30,0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r w:rsidRPr="00311BD3">
              <w:rPr>
                <w:sz w:val="16"/>
                <w:szCs w:val="16"/>
              </w:rPr>
              <w:t>15,0</w:t>
            </w:r>
          </w:p>
        </w:tc>
        <w:tc>
          <w:tcPr>
            <w:tcW w:w="2142" w:type="dxa"/>
          </w:tcPr>
          <w:p w:rsidR="00311BD3" w:rsidRPr="00311BD3" w:rsidRDefault="00311BD3" w:rsidP="00C505CB">
            <w:pPr>
              <w:pStyle w:val="af4"/>
              <w:rPr>
                <w:sz w:val="16"/>
                <w:szCs w:val="16"/>
              </w:rPr>
            </w:pPr>
            <w:r w:rsidRPr="00311BD3">
              <w:rPr>
                <w:sz w:val="16"/>
                <w:szCs w:val="16"/>
              </w:rPr>
              <w:t>5,0</w:t>
            </w:r>
          </w:p>
        </w:tc>
        <w:tc>
          <w:tcPr>
            <w:tcW w:w="1966" w:type="dxa"/>
          </w:tcPr>
          <w:p w:rsidR="00311BD3" w:rsidRPr="00311BD3" w:rsidRDefault="00311BD3" w:rsidP="00C505CB">
            <w:pPr>
              <w:pStyle w:val="af4"/>
              <w:rPr>
                <w:sz w:val="16"/>
                <w:szCs w:val="16"/>
              </w:rPr>
            </w:pPr>
            <w:r w:rsidRPr="00311BD3">
              <w:rPr>
                <w:sz w:val="16"/>
                <w:szCs w:val="16"/>
              </w:rPr>
              <w:t>5,0</w:t>
            </w:r>
          </w:p>
        </w:tc>
        <w:tc>
          <w:tcPr>
            <w:tcW w:w="2317" w:type="dxa"/>
          </w:tcPr>
          <w:p w:rsidR="00311BD3" w:rsidRPr="00311BD3" w:rsidRDefault="00311BD3" w:rsidP="00C505CB">
            <w:pPr>
              <w:pStyle w:val="af4"/>
              <w:rPr>
                <w:sz w:val="16"/>
                <w:szCs w:val="16"/>
              </w:rPr>
            </w:pPr>
            <w:r w:rsidRPr="00311BD3">
              <w:rPr>
                <w:sz w:val="16"/>
                <w:szCs w:val="16"/>
              </w:rPr>
              <w:t>5,0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5.2</w:t>
            </w:r>
          </w:p>
        </w:tc>
        <w:tc>
          <w:tcPr>
            <w:tcW w:w="3949" w:type="dxa"/>
          </w:tcPr>
          <w:p w:rsidR="00311BD3" w:rsidRPr="00311BD3" w:rsidRDefault="00311BD3" w:rsidP="00C505CB">
            <w:pPr>
              <w:pStyle w:val="af4"/>
              <w:rPr>
                <w:sz w:val="16"/>
                <w:szCs w:val="16"/>
              </w:rPr>
            </w:pPr>
            <w:r w:rsidRPr="00311BD3">
              <w:rPr>
                <w:color w:val="000000"/>
                <w:sz w:val="16"/>
                <w:szCs w:val="16"/>
                <w:shd w:val="clear" w:color="auto" w:fill="FFFFFF"/>
              </w:rPr>
              <w:t xml:space="preserve">Обеспечение развития и </w:t>
            </w:r>
            <w:r w:rsidRPr="00311BD3">
              <w:rPr>
                <w:sz w:val="16"/>
                <w:szCs w:val="16"/>
              </w:rPr>
              <w:t>укрепления материальной базы  учреждений культуры</w:t>
            </w:r>
          </w:p>
        </w:tc>
        <w:tc>
          <w:tcPr>
            <w:tcW w:w="2171" w:type="dxa"/>
          </w:tcPr>
          <w:p w:rsidR="00311BD3" w:rsidRPr="00311BD3" w:rsidRDefault="00311BD3" w:rsidP="00C505CB">
            <w:pPr>
              <w:pStyle w:val="af4"/>
              <w:rPr>
                <w:b/>
                <w:sz w:val="16"/>
                <w:szCs w:val="16"/>
              </w:rPr>
            </w:pPr>
            <w:r w:rsidRPr="00311BD3">
              <w:rPr>
                <w:b/>
                <w:sz w:val="16"/>
                <w:szCs w:val="16"/>
              </w:rPr>
              <w:t>1707,89473</w:t>
            </w:r>
          </w:p>
        </w:tc>
        <w:tc>
          <w:tcPr>
            <w:tcW w:w="2142" w:type="dxa"/>
          </w:tcPr>
          <w:p w:rsidR="00311BD3" w:rsidRPr="00311BD3" w:rsidRDefault="00311BD3" w:rsidP="00C505CB">
            <w:pPr>
              <w:pStyle w:val="af4"/>
              <w:rPr>
                <w:b/>
                <w:sz w:val="16"/>
                <w:szCs w:val="16"/>
              </w:rPr>
            </w:pPr>
            <w:r w:rsidRPr="00311BD3">
              <w:rPr>
                <w:b/>
                <w:sz w:val="16"/>
                <w:szCs w:val="16"/>
              </w:rPr>
              <w:t>1307,89473</w:t>
            </w:r>
          </w:p>
        </w:tc>
        <w:tc>
          <w:tcPr>
            <w:tcW w:w="1966" w:type="dxa"/>
          </w:tcPr>
          <w:p w:rsidR="00311BD3" w:rsidRPr="00311BD3" w:rsidRDefault="00311BD3" w:rsidP="00C505CB">
            <w:pPr>
              <w:pStyle w:val="af4"/>
              <w:rPr>
                <w:sz w:val="16"/>
                <w:szCs w:val="16"/>
              </w:rPr>
            </w:pPr>
            <w:r w:rsidRPr="00311BD3">
              <w:rPr>
                <w:sz w:val="16"/>
                <w:szCs w:val="16"/>
              </w:rPr>
              <w:t>210,0</w:t>
            </w:r>
          </w:p>
        </w:tc>
        <w:tc>
          <w:tcPr>
            <w:tcW w:w="2317" w:type="dxa"/>
          </w:tcPr>
          <w:p w:rsidR="00311BD3" w:rsidRPr="00311BD3" w:rsidRDefault="00311BD3" w:rsidP="00C505CB">
            <w:pPr>
              <w:pStyle w:val="af4"/>
              <w:rPr>
                <w:sz w:val="16"/>
                <w:szCs w:val="16"/>
              </w:rPr>
            </w:pPr>
            <w:r w:rsidRPr="00311BD3">
              <w:rPr>
                <w:sz w:val="16"/>
                <w:szCs w:val="16"/>
              </w:rPr>
              <w:t>190,0</w:t>
            </w:r>
          </w:p>
        </w:tc>
        <w:tc>
          <w:tcPr>
            <w:tcW w:w="1812" w:type="dxa"/>
            <w:shd w:val="clear" w:color="auto" w:fill="auto"/>
          </w:tcPr>
          <w:p w:rsidR="00311BD3" w:rsidRPr="00311BD3" w:rsidRDefault="00311BD3" w:rsidP="00C505CB">
            <w:pPr>
              <w:pStyle w:val="af4"/>
              <w:rPr>
                <w:sz w:val="16"/>
                <w:szCs w:val="16"/>
              </w:rPr>
            </w:pPr>
            <w:r w:rsidRPr="00311BD3">
              <w:rPr>
                <w:sz w:val="16"/>
                <w:szCs w:val="16"/>
              </w:rPr>
              <w:t>4</w:t>
            </w: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b/>
                <w:sz w:val="16"/>
                <w:szCs w:val="16"/>
              </w:rPr>
            </w:pPr>
            <w:r w:rsidRPr="00311BD3">
              <w:rPr>
                <w:b/>
                <w:sz w:val="16"/>
                <w:szCs w:val="16"/>
              </w:rPr>
              <w:t>1100,0</w:t>
            </w:r>
          </w:p>
        </w:tc>
        <w:tc>
          <w:tcPr>
            <w:tcW w:w="2142" w:type="dxa"/>
          </w:tcPr>
          <w:p w:rsidR="00311BD3" w:rsidRPr="00311BD3" w:rsidRDefault="00311BD3" w:rsidP="00C505CB">
            <w:pPr>
              <w:pStyle w:val="af4"/>
              <w:rPr>
                <w:b/>
                <w:sz w:val="16"/>
                <w:szCs w:val="16"/>
              </w:rPr>
            </w:pPr>
            <w:r w:rsidRPr="00311BD3">
              <w:rPr>
                <w:b/>
                <w:sz w:val="16"/>
                <w:szCs w:val="16"/>
              </w:rPr>
              <w:t>1100,0</w:t>
            </w: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b/>
                <w:sz w:val="16"/>
                <w:szCs w:val="16"/>
              </w:rPr>
            </w:pPr>
            <w:r w:rsidRPr="00311BD3">
              <w:rPr>
                <w:b/>
                <w:sz w:val="16"/>
                <w:szCs w:val="16"/>
              </w:rPr>
              <w:t>57,89473</w:t>
            </w:r>
          </w:p>
        </w:tc>
        <w:tc>
          <w:tcPr>
            <w:tcW w:w="2142" w:type="dxa"/>
          </w:tcPr>
          <w:p w:rsidR="00311BD3" w:rsidRPr="00311BD3" w:rsidRDefault="00311BD3" w:rsidP="00C505CB">
            <w:pPr>
              <w:pStyle w:val="af4"/>
              <w:rPr>
                <w:b/>
                <w:sz w:val="16"/>
                <w:szCs w:val="16"/>
              </w:rPr>
            </w:pPr>
            <w:r w:rsidRPr="00311BD3">
              <w:rPr>
                <w:b/>
                <w:sz w:val="16"/>
                <w:szCs w:val="16"/>
              </w:rPr>
              <w:t>57,89473</w:t>
            </w: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500,0</w:t>
            </w:r>
          </w:p>
        </w:tc>
        <w:tc>
          <w:tcPr>
            <w:tcW w:w="2142" w:type="dxa"/>
          </w:tcPr>
          <w:p w:rsidR="00311BD3" w:rsidRPr="00311BD3" w:rsidRDefault="00311BD3" w:rsidP="00C505CB">
            <w:pPr>
              <w:pStyle w:val="af4"/>
              <w:rPr>
                <w:sz w:val="16"/>
                <w:szCs w:val="16"/>
              </w:rPr>
            </w:pPr>
            <w:r w:rsidRPr="00311BD3">
              <w:rPr>
                <w:sz w:val="16"/>
                <w:szCs w:val="16"/>
              </w:rPr>
              <w:t>140,0</w:t>
            </w:r>
          </w:p>
        </w:tc>
        <w:tc>
          <w:tcPr>
            <w:tcW w:w="1966" w:type="dxa"/>
          </w:tcPr>
          <w:p w:rsidR="00311BD3" w:rsidRPr="00311BD3" w:rsidRDefault="00311BD3" w:rsidP="00C505CB">
            <w:pPr>
              <w:pStyle w:val="af4"/>
              <w:rPr>
                <w:sz w:val="16"/>
                <w:szCs w:val="16"/>
              </w:rPr>
            </w:pPr>
            <w:r w:rsidRPr="00311BD3">
              <w:rPr>
                <w:sz w:val="16"/>
                <w:szCs w:val="16"/>
              </w:rPr>
              <w:t>190,0</w:t>
            </w:r>
          </w:p>
        </w:tc>
        <w:tc>
          <w:tcPr>
            <w:tcW w:w="2317" w:type="dxa"/>
          </w:tcPr>
          <w:p w:rsidR="00311BD3" w:rsidRPr="00311BD3" w:rsidRDefault="00311BD3" w:rsidP="00C505CB">
            <w:pPr>
              <w:pStyle w:val="af4"/>
              <w:rPr>
                <w:sz w:val="16"/>
                <w:szCs w:val="16"/>
              </w:rPr>
            </w:pPr>
            <w:r w:rsidRPr="00311BD3">
              <w:rPr>
                <w:sz w:val="16"/>
                <w:szCs w:val="16"/>
              </w:rPr>
              <w:t>170,0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r w:rsidRPr="00311BD3">
              <w:rPr>
                <w:sz w:val="16"/>
                <w:szCs w:val="16"/>
              </w:rPr>
              <w:t>50,0</w:t>
            </w:r>
          </w:p>
        </w:tc>
        <w:tc>
          <w:tcPr>
            <w:tcW w:w="2142" w:type="dxa"/>
          </w:tcPr>
          <w:p w:rsidR="00311BD3" w:rsidRPr="00311BD3" w:rsidRDefault="00311BD3" w:rsidP="00C505CB">
            <w:pPr>
              <w:pStyle w:val="af4"/>
              <w:rPr>
                <w:sz w:val="16"/>
                <w:szCs w:val="16"/>
              </w:rPr>
            </w:pPr>
            <w:r w:rsidRPr="00311BD3">
              <w:rPr>
                <w:sz w:val="16"/>
                <w:szCs w:val="16"/>
              </w:rPr>
              <w:t>10,0</w:t>
            </w:r>
          </w:p>
        </w:tc>
        <w:tc>
          <w:tcPr>
            <w:tcW w:w="1966" w:type="dxa"/>
          </w:tcPr>
          <w:p w:rsidR="00311BD3" w:rsidRPr="00311BD3" w:rsidRDefault="00311BD3" w:rsidP="00C505CB">
            <w:pPr>
              <w:pStyle w:val="af4"/>
              <w:rPr>
                <w:sz w:val="16"/>
                <w:szCs w:val="16"/>
              </w:rPr>
            </w:pPr>
            <w:r w:rsidRPr="00311BD3">
              <w:rPr>
                <w:sz w:val="16"/>
                <w:szCs w:val="16"/>
              </w:rPr>
              <w:t>20,0</w:t>
            </w:r>
          </w:p>
        </w:tc>
        <w:tc>
          <w:tcPr>
            <w:tcW w:w="2317" w:type="dxa"/>
          </w:tcPr>
          <w:p w:rsidR="00311BD3" w:rsidRPr="00311BD3" w:rsidRDefault="00311BD3" w:rsidP="00C505CB">
            <w:pPr>
              <w:pStyle w:val="af4"/>
              <w:rPr>
                <w:sz w:val="16"/>
                <w:szCs w:val="16"/>
              </w:rPr>
            </w:pPr>
            <w:r w:rsidRPr="00311BD3">
              <w:rPr>
                <w:sz w:val="16"/>
                <w:szCs w:val="16"/>
              </w:rPr>
              <w:t>20,0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5.3</w:t>
            </w:r>
          </w:p>
        </w:tc>
        <w:tc>
          <w:tcPr>
            <w:tcW w:w="3949" w:type="dxa"/>
          </w:tcPr>
          <w:p w:rsidR="00311BD3" w:rsidRPr="00311BD3" w:rsidRDefault="00311BD3" w:rsidP="00C505CB">
            <w:pPr>
              <w:pStyle w:val="af4"/>
              <w:rPr>
                <w:sz w:val="16"/>
                <w:szCs w:val="16"/>
              </w:rPr>
            </w:pPr>
            <w:r w:rsidRPr="00311BD3">
              <w:rPr>
                <w:sz w:val="16"/>
                <w:szCs w:val="16"/>
              </w:rPr>
              <w:t>ремонт  культурно-досуговых учреждений культуры</w:t>
            </w:r>
          </w:p>
        </w:tc>
        <w:tc>
          <w:tcPr>
            <w:tcW w:w="2171" w:type="dxa"/>
          </w:tcPr>
          <w:p w:rsidR="00311BD3" w:rsidRPr="00311BD3" w:rsidRDefault="00311BD3" w:rsidP="00C505CB">
            <w:pPr>
              <w:pStyle w:val="af4"/>
              <w:rPr>
                <w:sz w:val="16"/>
                <w:szCs w:val="16"/>
              </w:rPr>
            </w:pPr>
            <w:r w:rsidRPr="00311BD3">
              <w:rPr>
                <w:sz w:val="16"/>
                <w:szCs w:val="16"/>
              </w:rPr>
              <w:t>800,0</w:t>
            </w:r>
          </w:p>
        </w:tc>
        <w:tc>
          <w:tcPr>
            <w:tcW w:w="2142" w:type="dxa"/>
          </w:tcPr>
          <w:p w:rsidR="00311BD3" w:rsidRPr="00311BD3" w:rsidRDefault="00311BD3" w:rsidP="00C505CB">
            <w:pPr>
              <w:pStyle w:val="af4"/>
              <w:rPr>
                <w:sz w:val="16"/>
                <w:szCs w:val="16"/>
              </w:rPr>
            </w:pPr>
            <w:r w:rsidRPr="00311BD3">
              <w:rPr>
                <w:sz w:val="16"/>
                <w:szCs w:val="16"/>
              </w:rPr>
              <w:t>100,0</w:t>
            </w:r>
          </w:p>
        </w:tc>
        <w:tc>
          <w:tcPr>
            <w:tcW w:w="1966" w:type="dxa"/>
          </w:tcPr>
          <w:p w:rsidR="00311BD3" w:rsidRPr="00311BD3" w:rsidRDefault="00311BD3" w:rsidP="00C505CB">
            <w:pPr>
              <w:pStyle w:val="af4"/>
              <w:rPr>
                <w:sz w:val="16"/>
                <w:szCs w:val="16"/>
              </w:rPr>
            </w:pPr>
            <w:r w:rsidRPr="00311BD3">
              <w:rPr>
                <w:sz w:val="16"/>
                <w:szCs w:val="16"/>
              </w:rPr>
              <w:t>300,0</w:t>
            </w:r>
          </w:p>
        </w:tc>
        <w:tc>
          <w:tcPr>
            <w:tcW w:w="2317" w:type="dxa"/>
          </w:tcPr>
          <w:p w:rsidR="00311BD3" w:rsidRPr="00311BD3" w:rsidRDefault="00311BD3" w:rsidP="00C505CB">
            <w:pPr>
              <w:pStyle w:val="af4"/>
              <w:rPr>
                <w:sz w:val="16"/>
                <w:szCs w:val="16"/>
              </w:rPr>
            </w:pPr>
            <w:r w:rsidRPr="00311BD3">
              <w:rPr>
                <w:sz w:val="16"/>
                <w:szCs w:val="16"/>
              </w:rPr>
              <w:t>400,0</w:t>
            </w:r>
          </w:p>
        </w:tc>
        <w:tc>
          <w:tcPr>
            <w:tcW w:w="1812" w:type="dxa"/>
            <w:shd w:val="clear" w:color="auto" w:fill="auto"/>
          </w:tcPr>
          <w:p w:rsidR="00311BD3" w:rsidRPr="00311BD3" w:rsidRDefault="00311BD3" w:rsidP="00C505CB">
            <w:pPr>
              <w:pStyle w:val="af4"/>
              <w:rPr>
                <w:sz w:val="16"/>
                <w:szCs w:val="16"/>
              </w:rPr>
            </w:pPr>
            <w:r w:rsidRPr="00311BD3">
              <w:rPr>
                <w:sz w:val="16"/>
                <w:szCs w:val="16"/>
              </w:rPr>
              <w:t>4</w:t>
            </w: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740,0</w:t>
            </w:r>
          </w:p>
        </w:tc>
        <w:tc>
          <w:tcPr>
            <w:tcW w:w="2142" w:type="dxa"/>
          </w:tcPr>
          <w:p w:rsidR="00311BD3" w:rsidRPr="00311BD3" w:rsidRDefault="00311BD3" w:rsidP="00C505CB">
            <w:pPr>
              <w:pStyle w:val="af4"/>
              <w:rPr>
                <w:sz w:val="16"/>
                <w:szCs w:val="16"/>
              </w:rPr>
            </w:pPr>
            <w:r w:rsidRPr="00311BD3">
              <w:rPr>
                <w:sz w:val="16"/>
                <w:szCs w:val="16"/>
              </w:rPr>
              <w:t>80,0</w:t>
            </w:r>
          </w:p>
        </w:tc>
        <w:tc>
          <w:tcPr>
            <w:tcW w:w="1966" w:type="dxa"/>
          </w:tcPr>
          <w:p w:rsidR="00311BD3" w:rsidRPr="00311BD3" w:rsidRDefault="00311BD3" w:rsidP="00C505CB">
            <w:pPr>
              <w:pStyle w:val="af4"/>
              <w:rPr>
                <w:sz w:val="16"/>
                <w:szCs w:val="16"/>
              </w:rPr>
            </w:pPr>
            <w:r w:rsidRPr="00311BD3">
              <w:rPr>
                <w:sz w:val="16"/>
                <w:szCs w:val="16"/>
              </w:rPr>
              <w:t>280,0</w:t>
            </w:r>
          </w:p>
        </w:tc>
        <w:tc>
          <w:tcPr>
            <w:tcW w:w="2317" w:type="dxa"/>
          </w:tcPr>
          <w:p w:rsidR="00311BD3" w:rsidRPr="00311BD3" w:rsidRDefault="00311BD3" w:rsidP="00C505CB">
            <w:pPr>
              <w:pStyle w:val="af4"/>
              <w:rPr>
                <w:sz w:val="16"/>
                <w:szCs w:val="16"/>
              </w:rPr>
            </w:pPr>
            <w:r w:rsidRPr="00311BD3">
              <w:rPr>
                <w:sz w:val="16"/>
                <w:szCs w:val="16"/>
              </w:rPr>
              <w:t>380,0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r w:rsidRPr="00311BD3">
              <w:rPr>
                <w:sz w:val="16"/>
                <w:szCs w:val="16"/>
              </w:rPr>
              <w:t>60,0</w:t>
            </w:r>
          </w:p>
        </w:tc>
        <w:tc>
          <w:tcPr>
            <w:tcW w:w="2142" w:type="dxa"/>
          </w:tcPr>
          <w:p w:rsidR="00311BD3" w:rsidRPr="00311BD3" w:rsidRDefault="00311BD3" w:rsidP="00C505CB">
            <w:pPr>
              <w:pStyle w:val="af4"/>
              <w:rPr>
                <w:sz w:val="16"/>
                <w:szCs w:val="16"/>
              </w:rPr>
            </w:pPr>
            <w:r w:rsidRPr="00311BD3">
              <w:rPr>
                <w:sz w:val="16"/>
                <w:szCs w:val="16"/>
              </w:rPr>
              <w:t>20,0</w:t>
            </w:r>
          </w:p>
        </w:tc>
        <w:tc>
          <w:tcPr>
            <w:tcW w:w="1966" w:type="dxa"/>
          </w:tcPr>
          <w:p w:rsidR="00311BD3" w:rsidRPr="00311BD3" w:rsidRDefault="00311BD3" w:rsidP="00C505CB">
            <w:pPr>
              <w:pStyle w:val="af4"/>
              <w:rPr>
                <w:sz w:val="16"/>
                <w:szCs w:val="16"/>
              </w:rPr>
            </w:pPr>
            <w:r w:rsidRPr="00311BD3">
              <w:rPr>
                <w:sz w:val="16"/>
                <w:szCs w:val="16"/>
              </w:rPr>
              <w:t>20,0</w:t>
            </w:r>
          </w:p>
        </w:tc>
        <w:tc>
          <w:tcPr>
            <w:tcW w:w="2317" w:type="dxa"/>
          </w:tcPr>
          <w:p w:rsidR="00311BD3" w:rsidRPr="00311BD3" w:rsidRDefault="00311BD3" w:rsidP="00C505CB">
            <w:pPr>
              <w:pStyle w:val="af4"/>
              <w:rPr>
                <w:sz w:val="16"/>
                <w:szCs w:val="16"/>
              </w:rPr>
            </w:pPr>
            <w:r w:rsidRPr="00311BD3">
              <w:rPr>
                <w:sz w:val="16"/>
                <w:szCs w:val="16"/>
              </w:rPr>
              <w:t>20,0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6</w:t>
            </w:r>
          </w:p>
        </w:tc>
        <w:tc>
          <w:tcPr>
            <w:tcW w:w="3949" w:type="dxa"/>
          </w:tcPr>
          <w:p w:rsidR="00311BD3" w:rsidRPr="00311BD3" w:rsidRDefault="00311BD3" w:rsidP="00C505CB">
            <w:pPr>
              <w:pStyle w:val="af4"/>
              <w:rPr>
                <w:b/>
                <w:sz w:val="16"/>
                <w:szCs w:val="16"/>
              </w:rPr>
            </w:pPr>
            <w:r w:rsidRPr="00311BD3">
              <w:rPr>
                <w:b/>
                <w:sz w:val="16"/>
                <w:szCs w:val="16"/>
              </w:rPr>
              <w:t xml:space="preserve">задача4. </w:t>
            </w:r>
            <w:r w:rsidRPr="00311BD3">
              <w:rPr>
                <w:sz w:val="16"/>
                <w:szCs w:val="16"/>
              </w:rPr>
              <w:t xml:space="preserve"> передача от поколения к поколению традиционных для российского общества ценностей, норм, традиций и обычаев</w:t>
            </w:r>
          </w:p>
        </w:tc>
        <w:tc>
          <w:tcPr>
            <w:tcW w:w="2171" w:type="dxa"/>
          </w:tcPr>
          <w:p w:rsidR="00311BD3" w:rsidRPr="00311BD3" w:rsidRDefault="00311BD3" w:rsidP="00C505CB">
            <w:pPr>
              <w:pStyle w:val="af4"/>
              <w:rPr>
                <w:b/>
                <w:sz w:val="16"/>
                <w:szCs w:val="16"/>
              </w:rPr>
            </w:pPr>
            <w:r w:rsidRPr="00311BD3">
              <w:rPr>
                <w:b/>
                <w:sz w:val="16"/>
                <w:szCs w:val="16"/>
              </w:rPr>
              <w:t>90,0</w:t>
            </w:r>
          </w:p>
        </w:tc>
        <w:tc>
          <w:tcPr>
            <w:tcW w:w="2142" w:type="dxa"/>
          </w:tcPr>
          <w:p w:rsidR="00311BD3" w:rsidRPr="00311BD3" w:rsidRDefault="00311BD3" w:rsidP="00C505CB">
            <w:pPr>
              <w:pStyle w:val="af4"/>
              <w:rPr>
                <w:b/>
                <w:sz w:val="16"/>
                <w:szCs w:val="16"/>
              </w:rPr>
            </w:pPr>
            <w:r w:rsidRPr="00311BD3">
              <w:rPr>
                <w:b/>
                <w:sz w:val="16"/>
                <w:szCs w:val="16"/>
              </w:rPr>
              <w:t>20,0</w:t>
            </w:r>
          </w:p>
        </w:tc>
        <w:tc>
          <w:tcPr>
            <w:tcW w:w="1966" w:type="dxa"/>
          </w:tcPr>
          <w:p w:rsidR="00311BD3" w:rsidRPr="00311BD3" w:rsidRDefault="00311BD3" w:rsidP="00C505CB">
            <w:pPr>
              <w:pStyle w:val="af4"/>
              <w:rPr>
                <w:b/>
                <w:sz w:val="16"/>
                <w:szCs w:val="16"/>
              </w:rPr>
            </w:pPr>
            <w:r w:rsidRPr="00311BD3">
              <w:rPr>
                <w:b/>
                <w:sz w:val="16"/>
                <w:szCs w:val="16"/>
              </w:rPr>
              <w:t>30,0</w:t>
            </w:r>
          </w:p>
        </w:tc>
        <w:tc>
          <w:tcPr>
            <w:tcW w:w="2317" w:type="dxa"/>
          </w:tcPr>
          <w:p w:rsidR="00311BD3" w:rsidRPr="00311BD3" w:rsidRDefault="00311BD3" w:rsidP="00C505CB">
            <w:pPr>
              <w:pStyle w:val="af4"/>
              <w:rPr>
                <w:b/>
                <w:sz w:val="16"/>
                <w:szCs w:val="16"/>
              </w:rPr>
            </w:pPr>
            <w:r w:rsidRPr="00311BD3">
              <w:rPr>
                <w:b/>
                <w:sz w:val="16"/>
                <w:szCs w:val="16"/>
              </w:rPr>
              <w:t>40,0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b/>
                <w:sz w:val="16"/>
                <w:szCs w:val="16"/>
              </w:rPr>
            </w:pPr>
          </w:p>
        </w:tc>
        <w:tc>
          <w:tcPr>
            <w:tcW w:w="2142" w:type="dxa"/>
          </w:tcPr>
          <w:p w:rsidR="00311BD3" w:rsidRPr="00311BD3" w:rsidRDefault="00311BD3" w:rsidP="00C505CB">
            <w:pPr>
              <w:pStyle w:val="af4"/>
              <w:rPr>
                <w:b/>
                <w:sz w:val="16"/>
                <w:szCs w:val="16"/>
              </w:rPr>
            </w:pPr>
          </w:p>
        </w:tc>
        <w:tc>
          <w:tcPr>
            <w:tcW w:w="1966" w:type="dxa"/>
          </w:tcPr>
          <w:p w:rsidR="00311BD3" w:rsidRPr="00311BD3" w:rsidRDefault="00311BD3" w:rsidP="00C505CB">
            <w:pPr>
              <w:pStyle w:val="af4"/>
              <w:rPr>
                <w:b/>
                <w:sz w:val="16"/>
                <w:szCs w:val="16"/>
              </w:rPr>
            </w:pPr>
          </w:p>
        </w:tc>
        <w:tc>
          <w:tcPr>
            <w:tcW w:w="2317" w:type="dxa"/>
          </w:tcPr>
          <w:p w:rsidR="00311BD3" w:rsidRPr="00311BD3" w:rsidRDefault="00311BD3" w:rsidP="00C505CB">
            <w:pPr>
              <w:pStyle w:val="af4"/>
              <w:rPr>
                <w:b/>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b/>
                <w:sz w:val="16"/>
                <w:szCs w:val="16"/>
              </w:rPr>
            </w:pPr>
          </w:p>
        </w:tc>
        <w:tc>
          <w:tcPr>
            <w:tcW w:w="2142" w:type="dxa"/>
          </w:tcPr>
          <w:p w:rsidR="00311BD3" w:rsidRPr="00311BD3" w:rsidRDefault="00311BD3" w:rsidP="00C505CB">
            <w:pPr>
              <w:pStyle w:val="af4"/>
              <w:rPr>
                <w:b/>
                <w:sz w:val="16"/>
                <w:szCs w:val="16"/>
              </w:rPr>
            </w:pPr>
          </w:p>
        </w:tc>
        <w:tc>
          <w:tcPr>
            <w:tcW w:w="1966" w:type="dxa"/>
          </w:tcPr>
          <w:p w:rsidR="00311BD3" w:rsidRPr="00311BD3" w:rsidRDefault="00311BD3" w:rsidP="00C505CB">
            <w:pPr>
              <w:pStyle w:val="af4"/>
              <w:rPr>
                <w:b/>
                <w:sz w:val="16"/>
                <w:szCs w:val="16"/>
              </w:rPr>
            </w:pPr>
          </w:p>
        </w:tc>
        <w:tc>
          <w:tcPr>
            <w:tcW w:w="2317" w:type="dxa"/>
          </w:tcPr>
          <w:p w:rsidR="00311BD3" w:rsidRPr="00311BD3" w:rsidRDefault="00311BD3" w:rsidP="00C505CB">
            <w:pPr>
              <w:pStyle w:val="af4"/>
              <w:rPr>
                <w:b/>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80,0</w:t>
            </w:r>
          </w:p>
        </w:tc>
        <w:tc>
          <w:tcPr>
            <w:tcW w:w="2142" w:type="dxa"/>
          </w:tcPr>
          <w:p w:rsidR="00311BD3" w:rsidRPr="00311BD3" w:rsidRDefault="00311BD3" w:rsidP="00C505CB">
            <w:pPr>
              <w:pStyle w:val="af4"/>
              <w:rPr>
                <w:sz w:val="16"/>
                <w:szCs w:val="16"/>
              </w:rPr>
            </w:pPr>
            <w:r w:rsidRPr="00311BD3">
              <w:rPr>
                <w:sz w:val="16"/>
                <w:szCs w:val="16"/>
              </w:rPr>
              <w:t>20,0</w:t>
            </w:r>
          </w:p>
        </w:tc>
        <w:tc>
          <w:tcPr>
            <w:tcW w:w="1966" w:type="dxa"/>
          </w:tcPr>
          <w:p w:rsidR="00311BD3" w:rsidRPr="00311BD3" w:rsidRDefault="00311BD3" w:rsidP="00C505CB">
            <w:pPr>
              <w:pStyle w:val="af4"/>
              <w:rPr>
                <w:sz w:val="16"/>
                <w:szCs w:val="16"/>
              </w:rPr>
            </w:pPr>
            <w:r w:rsidRPr="00311BD3">
              <w:rPr>
                <w:sz w:val="16"/>
                <w:szCs w:val="16"/>
              </w:rPr>
              <w:t>25,0</w:t>
            </w:r>
          </w:p>
        </w:tc>
        <w:tc>
          <w:tcPr>
            <w:tcW w:w="2317" w:type="dxa"/>
          </w:tcPr>
          <w:p w:rsidR="00311BD3" w:rsidRPr="00311BD3" w:rsidRDefault="00311BD3" w:rsidP="00C505CB">
            <w:pPr>
              <w:pStyle w:val="af4"/>
              <w:rPr>
                <w:sz w:val="16"/>
                <w:szCs w:val="16"/>
              </w:rPr>
            </w:pPr>
            <w:r w:rsidRPr="00311BD3">
              <w:rPr>
                <w:sz w:val="16"/>
                <w:szCs w:val="16"/>
              </w:rPr>
              <w:t>35,0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r w:rsidRPr="00311BD3">
              <w:rPr>
                <w:sz w:val="16"/>
                <w:szCs w:val="16"/>
              </w:rPr>
              <w:t>10,0</w:t>
            </w:r>
          </w:p>
        </w:tc>
        <w:tc>
          <w:tcPr>
            <w:tcW w:w="2142" w:type="dxa"/>
          </w:tcPr>
          <w:p w:rsidR="00311BD3" w:rsidRPr="00311BD3" w:rsidRDefault="00311BD3" w:rsidP="00C505CB">
            <w:pPr>
              <w:pStyle w:val="af4"/>
              <w:rPr>
                <w:sz w:val="16"/>
                <w:szCs w:val="16"/>
              </w:rPr>
            </w:pPr>
            <w:r w:rsidRPr="00311BD3">
              <w:rPr>
                <w:sz w:val="16"/>
                <w:szCs w:val="16"/>
              </w:rPr>
              <w:t>0,0</w:t>
            </w:r>
          </w:p>
        </w:tc>
        <w:tc>
          <w:tcPr>
            <w:tcW w:w="1966" w:type="dxa"/>
          </w:tcPr>
          <w:p w:rsidR="00311BD3" w:rsidRPr="00311BD3" w:rsidRDefault="00311BD3" w:rsidP="00C505CB">
            <w:pPr>
              <w:pStyle w:val="af4"/>
              <w:rPr>
                <w:sz w:val="16"/>
                <w:szCs w:val="16"/>
              </w:rPr>
            </w:pPr>
            <w:r w:rsidRPr="00311BD3">
              <w:rPr>
                <w:sz w:val="16"/>
                <w:szCs w:val="16"/>
              </w:rPr>
              <w:t>5,0</w:t>
            </w:r>
          </w:p>
        </w:tc>
        <w:tc>
          <w:tcPr>
            <w:tcW w:w="2317" w:type="dxa"/>
          </w:tcPr>
          <w:p w:rsidR="00311BD3" w:rsidRPr="00311BD3" w:rsidRDefault="00311BD3" w:rsidP="00C505CB">
            <w:pPr>
              <w:pStyle w:val="af4"/>
              <w:rPr>
                <w:sz w:val="16"/>
                <w:szCs w:val="16"/>
              </w:rPr>
            </w:pPr>
            <w:r w:rsidRPr="00311BD3">
              <w:rPr>
                <w:sz w:val="16"/>
                <w:szCs w:val="16"/>
              </w:rPr>
              <w:t>5,0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6.1</w:t>
            </w:r>
          </w:p>
        </w:tc>
        <w:tc>
          <w:tcPr>
            <w:tcW w:w="3949" w:type="dxa"/>
          </w:tcPr>
          <w:p w:rsidR="00311BD3" w:rsidRPr="00311BD3" w:rsidRDefault="00311BD3" w:rsidP="00C505CB">
            <w:pPr>
              <w:pStyle w:val="af4"/>
              <w:rPr>
                <w:sz w:val="16"/>
                <w:szCs w:val="16"/>
              </w:rPr>
            </w:pPr>
            <w:r w:rsidRPr="00311BD3">
              <w:rPr>
                <w:sz w:val="16"/>
                <w:szCs w:val="16"/>
              </w:rPr>
              <w:t>Проведение  народных праздников, выставок народного творчества, историко-краеведческих чтений</w:t>
            </w:r>
          </w:p>
        </w:tc>
        <w:tc>
          <w:tcPr>
            <w:tcW w:w="2171" w:type="dxa"/>
          </w:tcPr>
          <w:p w:rsidR="00311BD3" w:rsidRPr="00311BD3" w:rsidRDefault="00311BD3" w:rsidP="00C505CB">
            <w:pPr>
              <w:pStyle w:val="af4"/>
              <w:rPr>
                <w:sz w:val="16"/>
                <w:szCs w:val="16"/>
              </w:rPr>
            </w:pPr>
            <w:r w:rsidRPr="00311BD3">
              <w:rPr>
                <w:sz w:val="16"/>
                <w:szCs w:val="16"/>
              </w:rPr>
              <w:t>50,0</w:t>
            </w:r>
          </w:p>
        </w:tc>
        <w:tc>
          <w:tcPr>
            <w:tcW w:w="2142" w:type="dxa"/>
          </w:tcPr>
          <w:p w:rsidR="00311BD3" w:rsidRPr="00311BD3" w:rsidRDefault="00311BD3" w:rsidP="00C505CB">
            <w:pPr>
              <w:pStyle w:val="af4"/>
              <w:rPr>
                <w:sz w:val="16"/>
                <w:szCs w:val="16"/>
              </w:rPr>
            </w:pPr>
            <w:r w:rsidRPr="00311BD3">
              <w:rPr>
                <w:sz w:val="16"/>
                <w:szCs w:val="16"/>
              </w:rPr>
              <w:t>15,0</w:t>
            </w:r>
          </w:p>
        </w:tc>
        <w:tc>
          <w:tcPr>
            <w:tcW w:w="1966" w:type="dxa"/>
          </w:tcPr>
          <w:p w:rsidR="00311BD3" w:rsidRPr="00311BD3" w:rsidRDefault="00311BD3" w:rsidP="00C505CB">
            <w:pPr>
              <w:pStyle w:val="af4"/>
              <w:rPr>
                <w:sz w:val="16"/>
                <w:szCs w:val="16"/>
              </w:rPr>
            </w:pPr>
            <w:r w:rsidRPr="00311BD3">
              <w:rPr>
                <w:sz w:val="16"/>
                <w:szCs w:val="16"/>
              </w:rPr>
              <w:t>15,0</w:t>
            </w:r>
          </w:p>
        </w:tc>
        <w:tc>
          <w:tcPr>
            <w:tcW w:w="2317" w:type="dxa"/>
          </w:tcPr>
          <w:p w:rsidR="00311BD3" w:rsidRPr="00311BD3" w:rsidRDefault="00311BD3" w:rsidP="00C505CB">
            <w:pPr>
              <w:pStyle w:val="af4"/>
              <w:rPr>
                <w:sz w:val="16"/>
                <w:szCs w:val="16"/>
              </w:rPr>
            </w:pPr>
            <w:r w:rsidRPr="00311BD3">
              <w:rPr>
                <w:sz w:val="16"/>
                <w:szCs w:val="16"/>
              </w:rPr>
              <w:t>20,0</w:t>
            </w:r>
          </w:p>
        </w:tc>
        <w:tc>
          <w:tcPr>
            <w:tcW w:w="1812" w:type="dxa"/>
            <w:shd w:val="clear" w:color="auto" w:fill="auto"/>
          </w:tcPr>
          <w:p w:rsidR="00311BD3" w:rsidRPr="00311BD3" w:rsidRDefault="00311BD3" w:rsidP="00C505CB">
            <w:pPr>
              <w:pStyle w:val="af4"/>
              <w:rPr>
                <w:sz w:val="16"/>
                <w:szCs w:val="16"/>
              </w:rPr>
            </w:pPr>
            <w:r w:rsidRPr="00311BD3">
              <w:rPr>
                <w:sz w:val="16"/>
                <w:szCs w:val="16"/>
              </w:rPr>
              <w:t>5-10</w:t>
            </w: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50,0</w:t>
            </w:r>
          </w:p>
        </w:tc>
        <w:tc>
          <w:tcPr>
            <w:tcW w:w="2142" w:type="dxa"/>
          </w:tcPr>
          <w:p w:rsidR="00311BD3" w:rsidRPr="00311BD3" w:rsidRDefault="00311BD3" w:rsidP="00C505CB">
            <w:pPr>
              <w:pStyle w:val="af4"/>
              <w:rPr>
                <w:sz w:val="16"/>
                <w:szCs w:val="16"/>
              </w:rPr>
            </w:pPr>
            <w:r w:rsidRPr="00311BD3">
              <w:rPr>
                <w:sz w:val="16"/>
                <w:szCs w:val="16"/>
              </w:rPr>
              <w:t>15,0</w:t>
            </w:r>
          </w:p>
        </w:tc>
        <w:tc>
          <w:tcPr>
            <w:tcW w:w="1966" w:type="dxa"/>
          </w:tcPr>
          <w:p w:rsidR="00311BD3" w:rsidRPr="00311BD3" w:rsidRDefault="00311BD3" w:rsidP="00C505CB">
            <w:pPr>
              <w:pStyle w:val="af4"/>
              <w:rPr>
                <w:sz w:val="16"/>
                <w:szCs w:val="16"/>
              </w:rPr>
            </w:pPr>
            <w:r w:rsidRPr="00311BD3">
              <w:rPr>
                <w:sz w:val="16"/>
                <w:szCs w:val="16"/>
              </w:rPr>
              <w:t>15,0</w:t>
            </w:r>
          </w:p>
        </w:tc>
        <w:tc>
          <w:tcPr>
            <w:tcW w:w="2317" w:type="dxa"/>
          </w:tcPr>
          <w:p w:rsidR="00311BD3" w:rsidRPr="00311BD3" w:rsidRDefault="00311BD3" w:rsidP="00C505CB">
            <w:pPr>
              <w:pStyle w:val="af4"/>
              <w:rPr>
                <w:sz w:val="16"/>
                <w:szCs w:val="16"/>
              </w:rPr>
            </w:pPr>
            <w:r w:rsidRPr="00311BD3">
              <w:rPr>
                <w:sz w:val="16"/>
                <w:szCs w:val="16"/>
              </w:rPr>
              <w:t>20,0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6.2</w:t>
            </w:r>
          </w:p>
        </w:tc>
        <w:tc>
          <w:tcPr>
            <w:tcW w:w="3949" w:type="dxa"/>
          </w:tcPr>
          <w:p w:rsidR="00311BD3" w:rsidRPr="00311BD3" w:rsidRDefault="00311BD3" w:rsidP="00C505CB">
            <w:pPr>
              <w:pStyle w:val="af4"/>
              <w:rPr>
                <w:sz w:val="16"/>
                <w:szCs w:val="16"/>
              </w:rPr>
            </w:pPr>
            <w:r w:rsidRPr="00311BD3">
              <w:rPr>
                <w:sz w:val="16"/>
                <w:szCs w:val="16"/>
              </w:rPr>
              <w:t xml:space="preserve">Проведение культурно – досуговых мероприятий  для граждан старшего поколения </w:t>
            </w:r>
          </w:p>
        </w:tc>
        <w:tc>
          <w:tcPr>
            <w:tcW w:w="2171" w:type="dxa"/>
          </w:tcPr>
          <w:p w:rsidR="00311BD3" w:rsidRPr="00311BD3" w:rsidRDefault="00311BD3" w:rsidP="00C505CB">
            <w:pPr>
              <w:pStyle w:val="af4"/>
              <w:rPr>
                <w:sz w:val="16"/>
                <w:szCs w:val="16"/>
              </w:rPr>
            </w:pPr>
            <w:r w:rsidRPr="00311BD3">
              <w:rPr>
                <w:sz w:val="16"/>
                <w:szCs w:val="16"/>
              </w:rPr>
              <w:t>40,0</w:t>
            </w:r>
          </w:p>
        </w:tc>
        <w:tc>
          <w:tcPr>
            <w:tcW w:w="2142" w:type="dxa"/>
          </w:tcPr>
          <w:p w:rsidR="00311BD3" w:rsidRPr="00311BD3" w:rsidRDefault="00311BD3" w:rsidP="00C505CB">
            <w:pPr>
              <w:pStyle w:val="af4"/>
              <w:rPr>
                <w:sz w:val="16"/>
                <w:szCs w:val="16"/>
              </w:rPr>
            </w:pPr>
            <w:r w:rsidRPr="00311BD3">
              <w:rPr>
                <w:sz w:val="16"/>
                <w:szCs w:val="16"/>
              </w:rPr>
              <w:t>5,0</w:t>
            </w:r>
          </w:p>
        </w:tc>
        <w:tc>
          <w:tcPr>
            <w:tcW w:w="1966" w:type="dxa"/>
          </w:tcPr>
          <w:p w:rsidR="00311BD3" w:rsidRPr="00311BD3" w:rsidRDefault="00311BD3" w:rsidP="00C505CB">
            <w:pPr>
              <w:pStyle w:val="af4"/>
              <w:rPr>
                <w:sz w:val="16"/>
                <w:szCs w:val="16"/>
              </w:rPr>
            </w:pPr>
            <w:r w:rsidRPr="00311BD3">
              <w:rPr>
                <w:sz w:val="16"/>
                <w:szCs w:val="16"/>
              </w:rPr>
              <w:t>15,0</w:t>
            </w:r>
          </w:p>
        </w:tc>
        <w:tc>
          <w:tcPr>
            <w:tcW w:w="2317" w:type="dxa"/>
          </w:tcPr>
          <w:p w:rsidR="00311BD3" w:rsidRPr="00311BD3" w:rsidRDefault="00311BD3" w:rsidP="00C505CB">
            <w:pPr>
              <w:pStyle w:val="af4"/>
              <w:rPr>
                <w:sz w:val="16"/>
                <w:szCs w:val="16"/>
              </w:rPr>
            </w:pPr>
            <w:r w:rsidRPr="00311BD3">
              <w:rPr>
                <w:sz w:val="16"/>
                <w:szCs w:val="16"/>
              </w:rPr>
              <w:t>20,0</w:t>
            </w:r>
          </w:p>
        </w:tc>
        <w:tc>
          <w:tcPr>
            <w:tcW w:w="1812" w:type="dxa"/>
            <w:shd w:val="clear" w:color="auto" w:fill="auto"/>
          </w:tcPr>
          <w:p w:rsidR="00311BD3" w:rsidRPr="00311BD3" w:rsidRDefault="00311BD3" w:rsidP="00C505CB">
            <w:pPr>
              <w:pStyle w:val="af4"/>
              <w:rPr>
                <w:sz w:val="16"/>
                <w:szCs w:val="16"/>
              </w:rPr>
            </w:pPr>
            <w:r w:rsidRPr="00311BD3">
              <w:rPr>
                <w:sz w:val="16"/>
                <w:szCs w:val="16"/>
              </w:rPr>
              <w:t>5-10</w:t>
            </w: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30,0</w:t>
            </w:r>
          </w:p>
        </w:tc>
        <w:tc>
          <w:tcPr>
            <w:tcW w:w="2142" w:type="dxa"/>
          </w:tcPr>
          <w:p w:rsidR="00311BD3" w:rsidRPr="00311BD3" w:rsidRDefault="00311BD3" w:rsidP="00C505CB">
            <w:pPr>
              <w:pStyle w:val="af4"/>
              <w:rPr>
                <w:sz w:val="16"/>
                <w:szCs w:val="16"/>
              </w:rPr>
            </w:pPr>
            <w:r w:rsidRPr="00311BD3">
              <w:rPr>
                <w:sz w:val="16"/>
                <w:szCs w:val="16"/>
              </w:rPr>
              <w:t>5,0</w:t>
            </w:r>
          </w:p>
        </w:tc>
        <w:tc>
          <w:tcPr>
            <w:tcW w:w="1966" w:type="dxa"/>
          </w:tcPr>
          <w:p w:rsidR="00311BD3" w:rsidRPr="00311BD3" w:rsidRDefault="00311BD3" w:rsidP="00C505CB">
            <w:pPr>
              <w:pStyle w:val="af4"/>
              <w:rPr>
                <w:sz w:val="16"/>
                <w:szCs w:val="16"/>
              </w:rPr>
            </w:pPr>
            <w:r w:rsidRPr="00311BD3">
              <w:rPr>
                <w:sz w:val="16"/>
                <w:szCs w:val="16"/>
              </w:rPr>
              <w:t>10,0</w:t>
            </w:r>
          </w:p>
        </w:tc>
        <w:tc>
          <w:tcPr>
            <w:tcW w:w="2317" w:type="dxa"/>
          </w:tcPr>
          <w:p w:rsidR="00311BD3" w:rsidRPr="00311BD3" w:rsidRDefault="00311BD3" w:rsidP="00C505CB">
            <w:pPr>
              <w:pStyle w:val="af4"/>
              <w:rPr>
                <w:sz w:val="16"/>
                <w:szCs w:val="16"/>
              </w:rPr>
            </w:pPr>
            <w:r w:rsidRPr="00311BD3">
              <w:rPr>
                <w:sz w:val="16"/>
                <w:szCs w:val="16"/>
              </w:rPr>
              <w:t>15,0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r w:rsidRPr="00311BD3">
              <w:rPr>
                <w:sz w:val="16"/>
                <w:szCs w:val="16"/>
              </w:rPr>
              <w:t>10,0</w:t>
            </w:r>
          </w:p>
        </w:tc>
        <w:tc>
          <w:tcPr>
            <w:tcW w:w="2142" w:type="dxa"/>
          </w:tcPr>
          <w:p w:rsidR="00311BD3" w:rsidRPr="00311BD3" w:rsidRDefault="00311BD3" w:rsidP="00C505CB">
            <w:pPr>
              <w:pStyle w:val="af4"/>
              <w:rPr>
                <w:sz w:val="16"/>
                <w:szCs w:val="16"/>
              </w:rPr>
            </w:pPr>
            <w:r w:rsidRPr="00311BD3">
              <w:rPr>
                <w:sz w:val="16"/>
                <w:szCs w:val="16"/>
              </w:rPr>
              <w:t>0,0</w:t>
            </w:r>
          </w:p>
        </w:tc>
        <w:tc>
          <w:tcPr>
            <w:tcW w:w="1966" w:type="dxa"/>
          </w:tcPr>
          <w:p w:rsidR="00311BD3" w:rsidRPr="00311BD3" w:rsidRDefault="00311BD3" w:rsidP="00C505CB">
            <w:pPr>
              <w:pStyle w:val="af4"/>
              <w:rPr>
                <w:sz w:val="16"/>
                <w:szCs w:val="16"/>
              </w:rPr>
            </w:pPr>
            <w:r w:rsidRPr="00311BD3">
              <w:rPr>
                <w:sz w:val="16"/>
                <w:szCs w:val="16"/>
              </w:rPr>
              <w:t>5,0</w:t>
            </w:r>
          </w:p>
        </w:tc>
        <w:tc>
          <w:tcPr>
            <w:tcW w:w="2317" w:type="dxa"/>
          </w:tcPr>
          <w:p w:rsidR="00311BD3" w:rsidRPr="00311BD3" w:rsidRDefault="00311BD3" w:rsidP="00C505CB">
            <w:pPr>
              <w:pStyle w:val="af4"/>
              <w:rPr>
                <w:sz w:val="16"/>
                <w:szCs w:val="16"/>
              </w:rPr>
            </w:pPr>
            <w:r w:rsidRPr="00311BD3">
              <w:rPr>
                <w:sz w:val="16"/>
                <w:szCs w:val="16"/>
              </w:rPr>
              <w:t>5,0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7</w:t>
            </w:r>
          </w:p>
        </w:tc>
        <w:tc>
          <w:tcPr>
            <w:tcW w:w="3949" w:type="dxa"/>
          </w:tcPr>
          <w:p w:rsidR="00311BD3" w:rsidRPr="00311BD3" w:rsidRDefault="00311BD3" w:rsidP="00C505CB">
            <w:pPr>
              <w:pStyle w:val="af4"/>
              <w:rPr>
                <w:sz w:val="16"/>
                <w:szCs w:val="16"/>
              </w:rPr>
            </w:pPr>
            <w:r w:rsidRPr="00311BD3">
              <w:rPr>
                <w:b/>
                <w:sz w:val="16"/>
                <w:szCs w:val="16"/>
              </w:rPr>
              <w:t>задача5.</w:t>
            </w:r>
            <w:r w:rsidRPr="00311BD3">
              <w:rPr>
                <w:sz w:val="16"/>
                <w:szCs w:val="16"/>
              </w:rPr>
              <w:t xml:space="preserve"> создание условий для воспитания граждан</w:t>
            </w:r>
          </w:p>
        </w:tc>
        <w:tc>
          <w:tcPr>
            <w:tcW w:w="2171" w:type="dxa"/>
          </w:tcPr>
          <w:p w:rsidR="00311BD3" w:rsidRPr="00311BD3" w:rsidRDefault="00311BD3" w:rsidP="00C505CB">
            <w:pPr>
              <w:pStyle w:val="af4"/>
              <w:rPr>
                <w:b/>
                <w:sz w:val="16"/>
                <w:szCs w:val="16"/>
              </w:rPr>
            </w:pPr>
            <w:r w:rsidRPr="00311BD3">
              <w:rPr>
                <w:b/>
                <w:sz w:val="16"/>
                <w:szCs w:val="16"/>
              </w:rPr>
              <w:t>280,0</w:t>
            </w:r>
          </w:p>
        </w:tc>
        <w:tc>
          <w:tcPr>
            <w:tcW w:w="2142" w:type="dxa"/>
          </w:tcPr>
          <w:p w:rsidR="00311BD3" w:rsidRPr="00311BD3" w:rsidRDefault="00311BD3" w:rsidP="00C505CB">
            <w:pPr>
              <w:pStyle w:val="af4"/>
              <w:rPr>
                <w:b/>
                <w:sz w:val="16"/>
                <w:szCs w:val="16"/>
              </w:rPr>
            </w:pPr>
            <w:r w:rsidRPr="00311BD3">
              <w:rPr>
                <w:b/>
                <w:sz w:val="16"/>
                <w:szCs w:val="16"/>
              </w:rPr>
              <w:t>70,0</w:t>
            </w:r>
          </w:p>
        </w:tc>
        <w:tc>
          <w:tcPr>
            <w:tcW w:w="1966" w:type="dxa"/>
          </w:tcPr>
          <w:p w:rsidR="00311BD3" w:rsidRPr="00311BD3" w:rsidRDefault="00311BD3" w:rsidP="00C505CB">
            <w:pPr>
              <w:pStyle w:val="af4"/>
              <w:rPr>
                <w:b/>
                <w:sz w:val="16"/>
                <w:szCs w:val="16"/>
              </w:rPr>
            </w:pPr>
            <w:r w:rsidRPr="00311BD3">
              <w:rPr>
                <w:b/>
                <w:sz w:val="16"/>
                <w:szCs w:val="16"/>
              </w:rPr>
              <w:t>124,5</w:t>
            </w:r>
          </w:p>
        </w:tc>
        <w:tc>
          <w:tcPr>
            <w:tcW w:w="2317" w:type="dxa"/>
          </w:tcPr>
          <w:p w:rsidR="00311BD3" w:rsidRPr="00311BD3" w:rsidRDefault="00311BD3" w:rsidP="00C505CB">
            <w:pPr>
              <w:pStyle w:val="af4"/>
              <w:rPr>
                <w:b/>
                <w:sz w:val="16"/>
                <w:szCs w:val="16"/>
              </w:rPr>
            </w:pPr>
            <w:r w:rsidRPr="00311BD3">
              <w:rPr>
                <w:b/>
                <w:sz w:val="16"/>
                <w:szCs w:val="16"/>
              </w:rPr>
              <w:t>85,5</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220,0</w:t>
            </w:r>
          </w:p>
        </w:tc>
        <w:tc>
          <w:tcPr>
            <w:tcW w:w="2142" w:type="dxa"/>
          </w:tcPr>
          <w:p w:rsidR="00311BD3" w:rsidRPr="00311BD3" w:rsidRDefault="00311BD3" w:rsidP="00C505CB">
            <w:pPr>
              <w:pStyle w:val="af4"/>
              <w:rPr>
                <w:sz w:val="16"/>
                <w:szCs w:val="16"/>
              </w:rPr>
            </w:pPr>
            <w:r w:rsidRPr="00311BD3">
              <w:rPr>
                <w:sz w:val="16"/>
                <w:szCs w:val="16"/>
              </w:rPr>
              <w:t>57,0</w:t>
            </w:r>
          </w:p>
        </w:tc>
        <w:tc>
          <w:tcPr>
            <w:tcW w:w="1966" w:type="dxa"/>
          </w:tcPr>
          <w:p w:rsidR="00311BD3" w:rsidRPr="00311BD3" w:rsidRDefault="00311BD3" w:rsidP="00C505CB">
            <w:pPr>
              <w:pStyle w:val="af4"/>
              <w:rPr>
                <w:sz w:val="16"/>
                <w:szCs w:val="16"/>
              </w:rPr>
            </w:pPr>
            <w:r w:rsidRPr="00311BD3">
              <w:rPr>
                <w:sz w:val="16"/>
                <w:szCs w:val="16"/>
              </w:rPr>
              <w:t>101,5</w:t>
            </w:r>
          </w:p>
        </w:tc>
        <w:tc>
          <w:tcPr>
            <w:tcW w:w="2317" w:type="dxa"/>
          </w:tcPr>
          <w:p w:rsidR="00311BD3" w:rsidRPr="00311BD3" w:rsidRDefault="00311BD3" w:rsidP="00C505CB">
            <w:pPr>
              <w:pStyle w:val="af4"/>
              <w:rPr>
                <w:sz w:val="16"/>
                <w:szCs w:val="16"/>
              </w:rPr>
            </w:pPr>
            <w:r w:rsidRPr="00311BD3">
              <w:rPr>
                <w:sz w:val="16"/>
                <w:szCs w:val="16"/>
              </w:rPr>
              <w:t>61,5</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r w:rsidRPr="00311BD3">
              <w:rPr>
                <w:sz w:val="16"/>
                <w:szCs w:val="16"/>
              </w:rPr>
              <w:t>60,0</w:t>
            </w:r>
          </w:p>
        </w:tc>
        <w:tc>
          <w:tcPr>
            <w:tcW w:w="2142" w:type="dxa"/>
          </w:tcPr>
          <w:p w:rsidR="00311BD3" w:rsidRPr="00311BD3" w:rsidRDefault="00311BD3" w:rsidP="00C505CB">
            <w:pPr>
              <w:pStyle w:val="af4"/>
              <w:rPr>
                <w:sz w:val="16"/>
                <w:szCs w:val="16"/>
              </w:rPr>
            </w:pPr>
            <w:r w:rsidRPr="00311BD3">
              <w:rPr>
                <w:sz w:val="16"/>
                <w:szCs w:val="16"/>
              </w:rPr>
              <w:t>13,0</w:t>
            </w:r>
          </w:p>
        </w:tc>
        <w:tc>
          <w:tcPr>
            <w:tcW w:w="1966" w:type="dxa"/>
          </w:tcPr>
          <w:p w:rsidR="00311BD3" w:rsidRPr="00311BD3" w:rsidRDefault="00311BD3" w:rsidP="00C505CB">
            <w:pPr>
              <w:pStyle w:val="af4"/>
              <w:rPr>
                <w:sz w:val="16"/>
                <w:szCs w:val="16"/>
              </w:rPr>
            </w:pPr>
            <w:r w:rsidRPr="00311BD3">
              <w:rPr>
                <w:sz w:val="16"/>
                <w:szCs w:val="16"/>
              </w:rPr>
              <w:t>23,0</w:t>
            </w:r>
          </w:p>
        </w:tc>
        <w:tc>
          <w:tcPr>
            <w:tcW w:w="2317" w:type="dxa"/>
          </w:tcPr>
          <w:p w:rsidR="00311BD3" w:rsidRPr="00311BD3" w:rsidRDefault="00311BD3" w:rsidP="00C505CB">
            <w:pPr>
              <w:pStyle w:val="af4"/>
              <w:rPr>
                <w:sz w:val="16"/>
                <w:szCs w:val="16"/>
              </w:rPr>
            </w:pPr>
            <w:r w:rsidRPr="00311BD3">
              <w:rPr>
                <w:sz w:val="16"/>
                <w:szCs w:val="16"/>
              </w:rPr>
              <w:t>24,0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7.1</w:t>
            </w:r>
          </w:p>
        </w:tc>
        <w:tc>
          <w:tcPr>
            <w:tcW w:w="3949" w:type="dxa"/>
          </w:tcPr>
          <w:p w:rsidR="00311BD3" w:rsidRPr="00311BD3" w:rsidRDefault="00311BD3" w:rsidP="00C505CB">
            <w:pPr>
              <w:pStyle w:val="af4"/>
              <w:rPr>
                <w:sz w:val="16"/>
                <w:szCs w:val="16"/>
              </w:rPr>
            </w:pPr>
            <w:r w:rsidRPr="00311BD3">
              <w:rPr>
                <w:color w:val="000000"/>
                <w:sz w:val="16"/>
                <w:szCs w:val="16"/>
                <w:shd w:val="clear" w:color="auto" w:fill="FFFFFF"/>
              </w:rPr>
              <w:t xml:space="preserve">Обеспечение развития и </w:t>
            </w:r>
            <w:r w:rsidRPr="00311BD3">
              <w:rPr>
                <w:sz w:val="16"/>
                <w:szCs w:val="16"/>
              </w:rPr>
              <w:t>укрепления материальной МКОУ ДО ДШИ</w:t>
            </w:r>
          </w:p>
        </w:tc>
        <w:tc>
          <w:tcPr>
            <w:tcW w:w="2171" w:type="dxa"/>
          </w:tcPr>
          <w:p w:rsidR="00311BD3" w:rsidRPr="00311BD3" w:rsidRDefault="00311BD3" w:rsidP="00C505CB">
            <w:pPr>
              <w:pStyle w:val="af4"/>
              <w:rPr>
                <w:sz w:val="16"/>
                <w:szCs w:val="16"/>
              </w:rPr>
            </w:pPr>
            <w:r w:rsidRPr="00311BD3">
              <w:rPr>
                <w:sz w:val="16"/>
                <w:szCs w:val="16"/>
              </w:rPr>
              <w:t>72,0</w:t>
            </w:r>
          </w:p>
        </w:tc>
        <w:tc>
          <w:tcPr>
            <w:tcW w:w="2142" w:type="dxa"/>
          </w:tcPr>
          <w:p w:rsidR="00311BD3" w:rsidRPr="00311BD3" w:rsidRDefault="00311BD3" w:rsidP="00C505CB">
            <w:pPr>
              <w:pStyle w:val="af4"/>
              <w:rPr>
                <w:sz w:val="16"/>
                <w:szCs w:val="16"/>
              </w:rPr>
            </w:pPr>
            <w:r w:rsidRPr="00311BD3">
              <w:rPr>
                <w:sz w:val="16"/>
                <w:szCs w:val="16"/>
              </w:rPr>
              <w:t>20,0</w:t>
            </w:r>
          </w:p>
        </w:tc>
        <w:tc>
          <w:tcPr>
            <w:tcW w:w="1966" w:type="dxa"/>
          </w:tcPr>
          <w:p w:rsidR="00311BD3" w:rsidRPr="00311BD3" w:rsidRDefault="00311BD3" w:rsidP="00C505CB">
            <w:pPr>
              <w:pStyle w:val="af4"/>
              <w:rPr>
                <w:sz w:val="16"/>
                <w:szCs w:val="16"/>
              </w:rPr>
            </w:pPr>
            <w:r w:rsidRPr="00311BD3">
              <w:rPr>
                <w:sz w:val="16"/>
                <w:szCs w:val="16"/>
              </w:rPr>
              <w:t>30,0</w:t>
            </w:r>
          </w:p>
        </w:tc>
        <w:tc>
          <w:tcPr>
            <w:tcW w:w="2317" w:type="dxa"/>
          </w:tcPr>
          <w:p w:rsidR="00311BD3" w:rsidRPr="00311BD3" w:rsidRDefault="00311BD3" w:rsidP="00C505CB">
            <w:pPr>
              <w:pStyle w:val="af4"/>
              <w:rPr>
                <w:sz w:val="16"/>
                <w:szCs w:val="16"/>
              </w:rPr>
            </w:pPr>
            <w:r w:rsidRPr="00311BD3">
              <w:rPr>
                <w:sz w:val="16"/>
                <w:szCs w:val="16"/>
              </w:rPr>
              <w:t>22,0</w:t>
            </w:r>
          </w:p>
        </w:tc>
        <w:tc>
          <w:tcPr>
            <w:tcW w:w="1812" w:type="dxa"/>
            <w:shd w:val="clear" w:color="auto" w:fill="auto"/>
          </w:tcPr>
          <w:p w:rsidR="00311BD3" w:rsidRPr="00311BD3" w:rsidRDefault="00311BD3" w:rsidP="00C505CB">
            <w:pPr>
              <w:pStyle w:val="af4"/>
              <w:rPr>
                <w:sz w:val="16"/>
                <w:szCs w:val="16"/>
              </w:rPr>
            </w:pPr>
            <w:r w:rsidRPr="00311BD3">
              <w:rPr>
                <w:sz w:val="16"/>
                <w:szCs w:val="16"/>
              </w:rPr>
              <w:t>11</w:t>
            </w: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62,0</w:t>
            </w:r>
          </w:p>
        </w:tc>
        <w:tc>
          <w:tcPr>
            <w:tcW w:w="2142" w:type="dxa"/>
          </w:tcPr>
          <w:p w:rsidR="00311BD3" w:rsidRPr="00311BD3" w:rsidRDefault="00311BD3" w:rsidP="00C505CB">
            <w:pPr>
              <w:pStyle w:val="af4"/>
              <w:rPr>
                <w:sz w:val="16"/>
                <w:szCs w:val="16"/>
              </w:rPr>
            </w:pPr>
            <w:r w:rsidRPr="00311BD3">
              <w:rPr>
                <w:sz w:val="16"/>
                <w:szCs w:val="16"/>
              </w:rPr>
              <w:t>17,0</w:t>
            </w:r>
          </w:p>
        </w:tc>
        <w:tc>
          <w:tcPr>
            <w:tcW w:w="1966" w:type="dxa"/>
          </w:tcPr>
          <w:p w:rsidR="00311BD3" w:rsidRPr="00311BD3" w:rsidRDefault="00311BD3" w:rsidP="00C505CB">
            <w:pPr>
              <w:pStyle w:val="af4"/>
              <w:rPr>
                <w:sz w:val="16"/>
                <w:szCs w:val="16"/>
              </w:rPr>
            </w:pPr>
            <w:r w:rsidRPr="00311BD3">
              <w:rPr>
                <w:sz w:val="16"/>
                <w:szCs w:val="16"/>
              </w:rPr>
              <w:t>27,0</w:t>
            </w:r>
          </w:p>
        </w:tc>
        <w:tc>
          <w:tcPr>
            <w:tcW w:w="2317" w:type="dxa"/>
          </w:tcPr>
          <w:p w:rsidR="00311BD3" w:rsidRPr="00311BD3" w:rsidRDefault="00311BD3" w:rsidP="00C505CB">
            <w:pPr>
              <w:pStyle w:val="af4"/>
              <w:rPr>
                <w:sz w:val="16"/>
                <w:szCs w:val="16"/>
              </w:rPr>
            </w:pPr>
            <w:r w:rsidRPr="00311BD3">
              <w:rPr>
                <w:sz w:val="16"/>
                <w:szCs w:val="16"/>
              </w:rPr>
              <w:t>18,0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r w:rsidRPr="00311BD3">
              <w:rPr>
                <w:sz w:val="16"/>
                <w:szCs w:val="16"/>
              </w:rPr>
              <w:t>10,0</w:t>
            </w:r>
          </w:p>
        </w:tc>
        <w:tc>
          <w:tcPr>
            <w:tcW w:w="2142" w:type="dxa"/>
          </w:tcPr>
          <w:p w:rsidR="00311BD3" w:rsidRPr="00311BD3" w:rsidRDefault="00311BD3" w:rsidP="00C505CB">
            <w:pPr>
              <w:pStyle w:val="af4"/>
              <w:rPr>
                <w:sz w:val="16"/>
                <w:szCs w:val="16"/>
              </w:rPr>
            </w:pPr>
            <w:r w:rsidRPr="00311BD3">
              <w:rPr>
                <w:sz w:val="16"/>
                <w:szCs w:val="16"/>
              </w:rPr>
              <w:t>3,0</w:t>
            </w:r>
          </w:p>
        </w:tc>
        <w:tc>
          <w:tcPr>
            <w:tcW w:w="1966" w:type="dxa"/>
          </w:tcPr>
          <w:p w:rsidR="00311BD3" w:rsidRPr="00311BD3" w:rsidRDefault="00311BD3" w:rsidP="00C505CB">
            <w:pPr>
              <w:pStyle w:val="af4"/>
              <w:rPr>
                <w:sz w:val="16"/>
                <w:szCs w:val="16"/>
              </w:rPr>
            </w:pPr>
            <w:r w:rsidRPr="00311BD3">
              <w:rPr>
                <w:sz w:val="16"/>
                <w:szCs w:val="16"/>
              </w:rPr>
              <w:t>3,0</w:t>
            </w:r>
          </w:p>
        </w:tc>
        <w:tc>
          <w:tcPr>
            <w:tcW w:w="2317" w:type="dxa"/>
          </w:tcPr>
          <w:p w:rsidR="00311BD3" w:rsidRPr="00311BD3" w:rsidRDefault="00311BD3" w:rsidP="00C505CB">
            <w:pPr>
              <w:pStyle w:val="af4"/>
              <w:rPr>
                <w:sz w:val="16"/>
                <w:szCs w:val="16"/>
              </w:rPr>
            </w:pPr>
            <w:r w:rsidRPr="00311BD3">
              <w:rPr>
                <w:sz w:val="16"/>
                <w:szCs w:val="16"/>
              </w:rPr>
              <w:t>4,0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7.2</w:t>
            </w:r>
          </w:p>
        </w:tc>
        <w:tc>
          <w:tcPr>
            <w:tcW w:w="3949" w:type="dxa"/>
          </w:tcPr>
          <w:p w:rsidR="00311BD3" w:rsidRPr="00311BD3" w:rsidRDefault="00311BD3" w:rsidP="00C505CB">
            <w:pPr>
              <w:pStyle w:val="af4"/>
              <w:rPr>
                <w:sz w:val="16"/>
                <w:szCs w:val="16"/>
              </w:rPr>
            </w:pPr>
            <w:r w:rsidRPr="00311BD3">
              <w:rPr>
                <w:sz w:val="16"/>
                <w:szCs w:val="16"/>
              </w:rPr>
              <w:t xml:space="preserve">приобретение  хореографических, хоровых костюмов, обуви для учащихся МКОУ ДОД ДШИ </w:t>
            </w:r>
          </w:p>
        </w:tc>
        <w:tc>
          <w:tcPr>
            <w:tcW w:w="2171" w:type="dxa"/>
          </w:tcPr>
          <w:p w:rsidR="00311BD3" w:rsidRPr="00311BD3" w:rsidRDefault="00311BD3" w:rsidP="00C505CB">
            <w:pPr>
              <w:pStyle w:val="af4"/>
              <w:rPr>
                <w:sz w:val="16"/>
                <w:szCs w:val="16"/>
              </w:rPr>
            </w:pPr>
          </w:p>
          <w:p w:rsidR="00311BD3" w:rsidRPr="00311BD3" w:rsidRDefault="00311BD3" w:rsidP="00C505CB">
            <w:pPr>
              <w:pStyle w:val="af4"/>
              <w:rPr>
                <w:sz w:val="16"/>
                <w:szCs w:val="16"/>
              </w:rPr>
            </w:pPr>
            <w:r w:rsidRPr="00311BD3">
              <w:rPr>
                <w:sz w:val="16"/>
                <w:szCs w:val="16"/>
              </w:rPr>
              <w:t>208,0</w:t>
            </w:r>
          </w:p>
        </w:tc>
        <w:tc>
          <w:tcPr>
            <w:tcW w:w="2142" w:type="dxa"/>
          </w:tcPr>
          <w:p w:rsidR="00311BD3" w:rsidRPr="00311BD3" w:rsidRDefault="00311BD3" w:rsidP="00C505CB">
            <w:pPr>
              <w:pStyle w:val="af4"/>
              <w:rPr>
                <w:sz w:val="16"/>
                <w:szCs w:val="16"/>
              </w:rPr>
            </w:pPr>
          </w:p>
          <w:p w:rsidR="00311BD3" w:rsidRPr="00311BD3" w:rsidRDefault="00311BD3" w:rsidP="00C505CB">
            <w:pPr>
              <w:pStyle w:val="af4"/>
              <w:rPr>
                <w:sz w:val="16"/>
                <w:szCs w:val="16"/>
              </w:rPr>
            </w:pPr>
            <w:r w:rsidRPr="00311BD3">
              <w:rPr>
                <w:sz w:val="16"/>
                <w:szCs w:val="16"/>
              </w:rPr>
              <w:t>50,0</w:t>
            </w:r>
          </w:p>
        </w:tc>
        <w:tc>
          <w:tcPr>
            <w:tcW w:w="1966" w:type="dxa"/>
          </w:tcPr>
          <w:p w:rsidR="00311BD3" w:rsidRPr="00311BD3" w:rsidRDefault="00311BD3" w:rsidP="00C505CB">
            <w:pPr>
              <w:pStyle w:val="af4"/>
              <w:rPr>
                <w:sz w:val="16"/>
                <w:szCs w:val="16"/>
              </w:rPr>
            </w:pPr>
          </w:p>
          <w:p w:rsidR="00311BD3" w:rsidRPr="00311BD3" w:rsidRDefault="00311BD3" w:rsidP="00C505CB">
            <w:pPr>
              <w:pStyle w:val="af4"/>
              <w:rPr>
                <w:sz w:val="16"/>
                <w:szCs w:val="16"/>
              </w:rPr>
            </w:pPr>
            <w:r w:rsidRPr="00311BD3">
              <w:rPr>
                <w:sz w:val="16"/>
                <w:szCs w:val="16"/>
              </w:rPr>
              <w:t>94,5</w:t>
            </w:r>
          </w:p>
        </w:tc>
        <w:tc>
          <w:tcPr>
            <w:tcW w:w="2317" w:type="dxa"/>
          </w:tcPr>
          <w:p w:rsidR="00311BD3" w:rsidRPr="00311BD3" w:rsidRDefault="00311BD3" w:rsidP="00C505CB">
            <w:pPr>
              <w:pStyle w:val="af4"/>
              <w:rPr>
                <w:sz w:val="16"/>
                <w:szCs w:val="16"/>
              </w:rPr>
            </w:pPr>
          </w:p>
          <w:p w:rsidR="00311BD3" w:rsidRPr="00311BD3" w:rsidRDefault="00311BD3" w:rsidP="00C505CB">
            <w:pPr>
              <w:pStyle w:val="af4"/>
              <w:rPr>
                <w:sz w:val="16"/>
                <w:szCs w:val="16"/>
              </w:rPr>
            </w:pPr>
            <w:r w:rsidRPr="00311BD3">
              <w:rPr>
                <w:sz w:val="16"/>
                <w:szCs w:val="16"/>
              </w:rPr>
              <w:t>63,5</w:t>
            </w:r>
          </w:p>
        </w:tc>
        <w:tc>
          <w:tcPr>
            <w:tcW w:w="1812" w:type="dxa"/>
            <w:shd w:val="clear" w:color="auto" w:fill="auto"/>
          </w:tcPr>
          <w:p w:rsidR="00311BD3" w:rsidRPr="00311BD3" w:rsidRDefault="00311BD3" w:rsidP="00C505CB">
            <w:pPr>
              <w:pStyle w:val="af4"/>
              <w:rPr>
                <w:sz w:val="16"/>
                <w:szCs w:val="16"/>
              </w:rPr>
            </w:pPr>
            <w:r w:rsidRPr="00311BD3">
              <w:rPr>
                <w:sz w:val="16"/>
                <w:szCs w:val="16"/>
              </w:rPr>
              <w:t>11</w:t>
            </w: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rPr>
          <w:trHeight w:val="636"/>
        </w:trPr>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p>
          <w:p w:rsidR="00311BD3" w:rsidRPr="00311BD3" w:rsidRDefault="00311BD3" w:rsidP="00C505CB">
            <w:pPr>
              <w:pStyle w:val="af4"/>
              <w:rPr>
                <w:sz w:val="16"/>
                <w:szCs w:val="16"/>
              </w:rPr>
            </w:pPr>
            <w:r w:rsidRPr="00311BD3">
              <w:rPr>
                <w:sz w:val="16"/>
                <w:szCs w:val="16"/>
              </w:rPr>
              <w:t>158</w:t>
            </w:r>
          </w:p>
        </w:tc>
        <w:tc>
          <w:tcPr>
            <w:tcW w:w="2142" w:type="dxa"/>
          </w:tcPr>
          <w:p w:rsidR="00311BD3" w:rsidRPr="00311BD3" w:rsidRDefault="00311BD3" w:rsidP="00C505CB">
            <w:pPr>
              <w:pStyle w:val="af4"/>
              <w:rPr>
                <w:sz w:val="16"/>
                <w:szCs w:val="16"/>
              </w:rPr>
            </w:pPr>
          </w:p>
          <w:p w:rsidR="00311BD3" w:rsidRPr="00311BD3" w:rsidRDefault="00311BD3" w:rsidP="00C505CB">
            <w:pPr>
              <w:pStyle w:val="af4"/>
              <w:rPr>
                <w:sz w:val="16"/>
                <w:szCs w:val="16"/>
              </w:rPr>
            </w:pPr>
            <w:r w:rsidRPr="00311BD3">
              <w:rPr>
                <w:sz w:val="16"/>
                <w:szCs w:val="16"/>
              </w:rPr>
              <w:t>40,0</w:t>
            </w:r>
          </w:p>
        </w:tc>
        <w:tc>
          <w:tcPr>
            <w:tcW w:w="1966" w:type="dxa"/>
          </w:tcPr>
          <w:p w:rsidR="00311BD3" w:rsidRPr="00311BD3" w:rsidRDefault="00311BD3" w:rsidP="00C505CB">
            <w:pPr>
              <w:pStyle w:val="af4"/>
              <w:rPr>
                <w:sz w:val="16"/>
                <w:szCs w:val="16"/>
              </w:rPr>
            </w:pPr>
          </w:p>
          <w:p w:rsidR="00311BD3" w:rsidRPr="00311BD3" w:rsidRDefault="00311BD3" w:rsidP="00C505CB">
            <w:pPr>
              <w:pStyle w:val="af4"/>
              <w:rPr>
                <w:sz w:val="16"/>
                <w:szCs w:val="16"/>
              </w:rPr>
            </w:pPr>
            <w:r w:rsidRPr="00311BD3">
              <w:rPr>
                <w:sz w:val="16"/>
                <w:szCs w:val="16"/>
              </w:rPr>
              <w:t>74,5</w:t>
            </w:r>
          </w:p>
        </w:tc>
        <w:tc>
          <w:tcPr>
            <w:tcW w:w="2317" w:type="dxa"/>
          </w:tcPr>
          <w:p w:rsidR="00311BD3" w:rsidRPr="00311BD3" w:rsidRDefault="00311BD3" w:rsidP="00C505CB">
            <w:pPr>
              <w:pStyle w:val="af4"/>
              <w:rPr>
                <w:sz w:val="16"/>
                <w:szCs w:val="16"/>
              </w:rPr>
            </w:pPr>
          </w:p>
          <w:p w:rsidR="00311BD3" w:rsidRPr="00311BD3" w:rsidRDefault="00311BD3" w:rsidP="00C505CB">
            <w:pPr>
              <w:pStyle w:val="af4"/>
              <w:rPr>
                <w:sz w:val="16"/>
                <w:szCs w:val="16"/>
              </w:rPr>
            </w:pPr>
            <w:r w:rsidRPr="00311BD3">
              <w:rPr>
                <w:sz w:val="16"/>
                <w:szCs w:val="16"/>
              </w:rPr>
              <w:t>43,5</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r w:rsidRPr="00311BD3">
              <w:rPr>
                <w:sz w:val="16"/>
                <w:szCs w:val="16"/>
              </w:rPr>
              <w:t>50,0</w:t>
            </w:r>
          </w:p>
        </w:tc>
        <w:tc>
          <w:tcPr>
            <w:tcW w:w="2142" w:type="dxa"/>
          </w:tcPr>
          <w:p w:rsidR="00311BD3" w:rsidRPr="00311BD3" w:rsidRDefault="00311BD3" w:rsidP="00C505CB">
            <w:pPr>
              <w:pStyle w:val="af4"/>
              <w:rPr>
                <w:sz w:val="16"/>
                <w:szCs w:val="16"/>
              </w:rPr>
            </w:pPr>
            <w:r w:rsidRPr="00311BD3">
              <w:rPr>
                <w:sz w:val="16"/>
                <w:szCs w:val="16"/>
              </w:rPr>
              <w:t>10,0</w:t>
            </w:r>
          </w:p>
        </w:tc>
        <w:tc>
          <w:tcPr>
            <w:tcW w:w="1966" w:type="dxa"/>
          </w:tcPr>
          <w:p w:rsidR="00311BD3" w:rsidRPr="00311BD3" w:rsidRDefault="00311BD3" w:rsidP="00C505CB">
            <w:pPr>
              <w:pStyle w:val="af4"/>
              <w:rPr>
                <w:sz w:val="16"/>
                <w:szCs w:val="16"/>
              </w:rPr>
            </w:pPr>
            <w:r w:rsidRPr="00311BD3">
              <w:rPr>
                <w:sz w:val="16"/>
                <w:szCs w:val="16"/>
              </w:rPr>
              <w:t>20,0</w:t>
            </w:r>
          </w:p>
        </w:tc>
        <w:tc>
          <w:tcPr>
            <w:tcW w:w="2317" w:type="dxa"/>
          </w:tcPr>
          <w:p w:rsidR="00311BD3" w:rsidRPr="00311BD3" w:rsidRDefault="00311BD3" w:rsidP="00C505CB">
            <w:pPr>
              <w:pStyle w:val="af4"/>
              <w:rPr>
                <w:sz w:val="16"/>
                <w:szCs w:val="16"/>
              </w:rPr>
            </w:pPr>
            <w:r w:rsidRPr="00311BD3">
              <w:rPr>
                <w:sz w:val="16"/>
                <w:szCs w:val="16"/>
              </w:rPr>
              <w:t>20,0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7.3</w:t>
            </w:r>
          </w:p>
        </w:tc>
        <w:tc>
          <w:tcPr>
            <w:tcW w:w="3949" w:type="dxa"/>
          </w:tcPr>
          <w:p w:rsidR="00311BD3" w:rsidRPr="00311BD3" w:rsidRDefault="00311BD3" w:rsidP="00C505CB">
            <w:pPr>
              <w:pStyle w:val="af4"/>
              <w:rPr>
                <w:sz w:val="16"/>
                <w:szCs w:val="16"/>
              </w:rPr>
            </w:pPr>
            <w:r w:rsidRPr="00311BD3">
              <w:rPr>
                <w:sz w:val="16"/>
                <w:szCs w:val="16"/>
              </w:rPr>
              <w:t>Проведение  и участие  учащихся  МКУО ДО ДШИ   в конкурсах и фестивалях различного уровня</w:t>
            </w:r>
          </w:p>
        </w:tc>
        <w:tc>
          <w:tcPr>
            <w:tcW w:w="2171" w:type="dxa"/>
          </w:tcPr>
          <w:p w:rsidR="00311BD3" w:rsidRPr="00311BD3" w:rsidRDefault="00311BD3" w:rsidP="00C505CB">
            <w:pPr>
              <w:pStyle w:val="af4"/>
              <w:rPr>
                <w:sz w:val="16"/>
                <w:szCs w:val="16"/>
              </w:rPr>
            </w:pPr>
            <w:r w:rsidRPr="00311BD3">
              <w:rPr>
                <w:sz w:val="16"/>
                <w:szCs w:val="16"/>
              </w:rPr>
              <w:t>0</w:t>
            </w:r>
          </w:p>
        </w:tc>
        <w:tc>
          <w:tcPr>
            <w:tcW w:w="2142" w:type="dxa"/>
          </w:tcPr>
          <w:p w:rsidR="00311BD3" w:rsidRPr="00311BD3" w:rsidRDefault="00311BD3" w:rsidP="00C505CB">
            <w:pPr>
              <w:pStyle w:val="af4"/>
              <w:rPr>
                <w:sz w:val="16"/>
                <w:szCs w:val="16"/>
              </w:rPr>
            </w:pPr>
            <w:r w:rsidRPr="00311BD3">
              <w:rPr>
                <w:sz w:val="16"/>
                <w:szCs w:val="16"/>
              </w:rPr>
              <w:t>0</w:t>
            </w:r>
          </w:p>
        </w:tc>
        <w:tc>
          <w:tcPr>
            <w:tcW w:w="1966" w:type="dxa"/>
          </w:tcPr>
          <w:p w:rsidR="00311BD3" w:rsidRPr="00311BD3" w:rsidRDefault="00311BD3" w:rsidP="00C505CB">
            <w:pPr>
              <w:pStyle w:val="af4"/>
              <w:rPr>
                <w:sz w:val="16"/>
                <w:szCs w:val="16"/>
              </w:rPr>
            </w:pPr>
            <w:r w:rsidRPr="00311BD3">
              <w:rPr>
                <w:sz w:val="16"/>
                <w:szCs w:val="16"/>
              </w:rPr>
              <w:t>0</w:t>
            </w:r>
          </w:p>
        </w:tc>
        <w:tc>
          <w:tcPr>
            <w:tcW w:w="2317" w:type="dxa"/>
          </w:tcPr>
          <w:p w:rsidR="00311BD3" w:rsidRPr="00311BD3" w:rsidRDefault="00311BD3" w:rsidP="00C505CB">
            <w:pPr>
              <w:pStyle w:val="af4"/>
              <w:rPr>
                <w:sz w:val="16"/>
                <w:szCs w:val="16"/>
              </w:rPr>
            </w:pPr>
            <w:r w:rsidRPr="00311BD3">
              <w:rPr>
                <w:sz w:val="16"/>
                <w:szCs w:val="16"/>
              </w:rPr>
              <w:t>0</w:t>
            </w:r>
          </w:p>
        </w:tc>
        <w:tc>
          <w:tcPr>
            <w:tcW w:w="1812" w:type="dxa"/>
            <w:shd w:val="clear" w:color="auto" w:fill="auto"/>
          </w:tcPr>
          <w:p w:rsidR="00311BD3" w:rsidRPr="00311BD3" w:rsidRDefault="00311BD3" w:rsidP="00C505CB">
            <w:pPr>
              <w:pStyle w:val="af4"/>
              <w:rPr>
                <w:sz w:val="16"/>
                <w:szCs w:val="16"/>
              </w:rPr>
            </w:pPr>
            <w:r w:rsidRPr="00311BD3">
              <w:rPr>
                <w:sz w:val="16"/>
                <w:szCs w:val="16"/>
              </w:rPr>
              <w:t>11</w:t>
            </w: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0</w:t>
            </w:r>
          </w:p>
        </w:tc>
        <w:tc>
          <w:tcPr>
            <w:tcW w:w="2142" w:type="dxa"/>
          </w:tcPr>
          <w:p w:rsidR="00311BD3" w:rsidRPr="00311BD3" w:rsidRDefault="00311BD3" w:rsidP="00C505CB">
            <w:pPr>
              <w:pStyle w:val="af4"/>
              <w:rPr>
                <w:sz w:val="16"/>
                <w:szCs w:val="16"/>
              </w:rPr>
            </w:pPr>
            <w:r w:rsidRPr="00311BD3">
              <w:rPr>
                <w:sz w:val="16"/>
                <w:szCs w:val="16"/>
              </w:rPr>
              <w:t>0</w:t>
            </w:r>
          </w:p>
        </w:tc>
        <w:tc>
          <w:tcPr>
            <w:tcW w:w="1966" w:type="dxa"/>
          </w:tcPr>
          <w:p w:rsidR="00311BD3" w:rsidRPr="00311BD3" w:rsidRDefault="00311BD3" w:rsidP="00C505CB">
            <w:pPr>
              <w:pStyle w:val="af4"/>
              <w:rPr>
                <w:sz w:val="16"/>
                <w:szCs w:val="16"/>
              </w:rPr>
            </w:pPr>
            <w:r w:rsidRPr="00311BD3">
              <w:rPr>
                <w:sz w:val="16"/>
                <w:szCs w:val="16"/>
              </w:rPr>
              <w:t>0</w:t>
            </w:r>
          </w:p>
        </w:tc>
        <w:tc>
          <w:tcPr>
            <w:tcW w:w="2317" w:type="dxa"/>
          </w:tcPr>
          <w:p w:rsidR="00311BD3" w:rsidRPr="00311BD3" w:rsidRDefault="00311BD3" w:rsidP="00C505CB">
            <w:pPr>
              <w:pStyle w:val="af4"/>
              <w:rPr>
                <w:sz w:val="16"/>
                <w:szCs w:val="16"/>
              </w:rPr>
            </w:pPr>
            <w:r w:rsidRPr="00311BD3">
              <w:rPr>
                <w:sz w:val="16"/>
                <w:szCs w:val="16"/>
              </w:rPr>
              <w:t>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r w:rsidRPr="00311BD3">
              <w:rPr>
                <w:sz w:val="16"/>
                <w:szCs w:val="16"/>
              </w:rPr>
              <w:t>0</w:t>
            </w:r>
          </w:p>
        </w:tc>
        <w:tc>
          <w:tcPr>
            <w:tcW w:w="2142" w:type="dxa"/>
          </w:tcPr>
          <w:p w:rsidR="00311BD3" w:rsidRPr="00311BD3" w:rsidRDefault="00311BD3" w:rsidP="00C505CB">
            <w:pPr>
              <w:pStyle w:val="af4"/>
              <w:rPr>
                <w:sz w:val="16"/>
                <w:szCs w:val="16"/>
              </w:rPr>
            </w:pPr>
            <w:r w:rsidRPr="00311BD3">
              <w:rPr>
                <w:sz w:val="16"/>
                <w:szCs w:val="16"/>
              </w:rPr>
              <w:t>0</w:t>
            </w:r>
          </w:p>
        </w:tc>
        <w:tc>
          <w:tcPr>
            <w:tcW w:w="1966" w:type="dxa"/>
          </w:tcPr>
          <w:p w:rsidR="00311BD3" w:rsidRPr="00311BD3" w:rsidRDefault="00311BD3" w:rsidP="00C505CB">
            <w:pPr>
              <w:pStyle w:val="af4"/>
              <w:rPr>
                <w:sz w:val="16"/>
                <w:szCs w:val="16"/>
              </w:rPr>
            </w:pPr>
            <w:r w:rsidRPr="00311BD3">
              <w:rPr>
                <w:sz w:val="16"/>
                <w:szCs w:val="16"/>
              </w:rPr>
              <w:t>0</w:t>
            </w:r>
          </w:p>
        </w:tc>
        <w:tc>
          <w:tcPr>
            <w:tcW w:w="2317" w:type="dxa"/>
          </w:tcPr>
          <w:p w:rsidR="00311BD3" w:rsidRPr="00311BD3" w:rsidRDefault="00311BD3" w:rsidP="00C505CB">
            <w:pPr>
              <w:pStyle w:val="af4"/>
              <w:rPr>
                <w:sz w:val="16"/>
                <w:szCs w:val="16"/>
              </w:rPr>
            </w:pPr>
            <w:r w:rsidRPr="00311BD3">
              <w:rPr>
                <w:sz w:val="16"/>
                <w:szCs w:val="16"/>
              </w:rPr>
              <w:t>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8</w:t>
            </w:r>
          </w:p>
        </w:tc>
        <w:tc>
          <w:tcPr>
            <w:tcW w:w="3949" w:type="dxa"/>
          </w:tcPr>
          <w:p w:rsidR="00311BD3" w:rsidRPr="00311BD3" w:rsidRDefault="00311BD3" w:rsidP="00C505CB">
            <w:pPr>
              <w:pStyle w:val="af4"/>
              <w:rPr>
                <w:sz w:val="16"/>
                <w:szCs w:val="16"/>
              </w:rPr>
            </w:pPr>
            <w:r w:rsidRPr="00311BD3">
              <w:rPr>
                <w:b/>
                <w:sz w:val="16"/>
                <w:szCs w:val="16"/>
              </w:rPr>
              <w:t>задача 6.</w:t>
            </w:r>
            <w:r w:rsidRPr="00311BD3">
              <w:rPr>
                <w:sz w:val="16"/>
                <w:szCs w:val="16"/>
              </w:rPr>
              <w:t xml:space="preserve">    Развитие и поддержка массового спорта и физкультурно-оздоровительного движения в Островском муниципальном районе</w:t>
            </w:r>
          </w:p>
        </w:tc>
        <w:tc>
          <w:tcPr>
            <w:tcW w:w="2171" w:type="dxa"/>
          </w:tcPr>
          <w:p w:rsidR="00311BD3" w:rsidRPr="00311BD3" w:rsidRDefault="00311BD3" w:rsidP="00C505CB">
            <w:pPr>
              <w:pStyle w:val="af4"/>
              <w:rPr>
                <w:b/>
                <w:sz w:val="16"/>
                <w:szCs w:val="16"/>
              </w:rPr>
            </w:pPr>
            <w:r w:rsidRPr="00311BD3">
              <w:rPr>
                <w:b/>
                <w:sz w:val="16"/>
                <w:szCs w:val="16"/>
              </w:rPr>
              <w:t>857,0</w:t>
            </w:r>
          </w:p>
        </w:tc>
        <w:tc>
          <w:tcPr>
            <w:tcW w:w="2142" w:type="dxa"/>
          </w:tcPr>
          <w:p w:rsidR="00311BD3" w:rsidRPr="00311BD3" w:rsidRDefault="00311BD3" w:rsidP="00C505CB">
            <w:pPr>
              <w:pStyle w:val="af4"/>
              <w:rPr>
                <w:b/>
                <w:sz w:val="16"/>
                <w:szCs w:val="16"/>
              </w:rPr>
            </w:pPr>
            <w:r w:rsidRPr="00311BD3">
              <w:rPr>
                <w:b/>
                <w:sz w:val="16"/>
                <w:szCs w:val="16"/>
              </w:rPr>
              <w:t>272,0</w:t>
            </w:r>
          </w:p>
        </w:tc>
        <w:tc>
          <w:tcPr>
            <w:tcW w:w="1966" w:type="dxa"/>
          </w:tcPr>
          <w:p w:rsidR="00311BD3" w:rsidRPr="00311BD3" w:rsidRDefault="00311BD3" w:rsidP="00C505CB">
            <w:pPr>
              <w:pStyle w:val="af4"/>
              <w:rPr>
                <w:b/>
                <w:sz w:val="16"/>
                <w:szCs w:val="16"/>
              </w:rPr>
            </w:pPr>
            <w:r w:rsidRPr="00311BD3">
              <w:rPr>
                <w:b/>
                <w:sz w:val="16"/>
                <w:szCs w:val="16"/>
              </w:rPr>
              <w:t>285,0</w:t>
            </w:r>
          </w:p>
        </w:tc>
        <w:tc>
          <w:tcPr>
            <w:tcW w:w="2317" w:type="dxa"/>
          </w:tcPr>
          <w:p w:rsidR="00311BD3" w:rsidRPr="00311BD3" w:rsidRDefault="00311BD3" w:rsidP="00C505CB">
            <w:pPr>
              <w:pStyle w:val="af4"/>
              <w:rPr>
                <w:b/>
                <w:sz w:val="16"/>
                <w:szCs w:val="16"/>
              </w:rPr>
            </w:pPr>
            <w:r w:rsidRPr="00311BD3">
              <w:rPr>
                <w:b/>
                <w:sz w:val="16"/>
                <w:szCs w:val="16"/>
              </w:rPr>
              <w:t>300,0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857,0</w:t>
            </w:r>
          </w:p>
        </w:tc>
        <w:tc>
          <w:tcPr>
            <w:tcW w:w="2142" w:type="dxa"/>
          </w:tcPr>
          <w:p w:rsidR="00311BD3" w:rsidRPr="00311BD3" w:rsidRDefault="00311BD3" w:rsidP="00C505CB">
            <w:pPr>
              <w:pStyle w:val="af4"/>
              <w:rPr>
                <w:sz w:val="16"/>
                <w:szCs w:val="16"/>
              </w:rPr>
            </w:pPr>
            <w:r w:rsidRPr="00311BD3">
              <w:rPr>
                <w:sz w:val="16"/>
                <w:szCs w:val="16"/>
              </w:rPr>
              <w:t>272,0</w:t>
            </w:r>
          </w:p>
        </w:tc>
        <w:tc>
          <w:tcPr>
            <w:tcW w:w="1966" w:type="dxa"/>
          </w:tcPr>
          <w:p w:rsidR="00311BD3" w:rsidRPr="00311BD3" w:rsidRDefault="00311BD3" w:rsidP="00C505CB">
            <w:pPr>
              <w:pStyle w:val="af4"/>
              <w:rPr>
                <w:sz w:val="16"/>
                <w:szCs w:val="16"/>
              </w:rPr>
            </w:pPr>
            <w:r w:rsidRPr="00311BD3">
              <w:rPr>
                <w:sz w:val="16"/>
                <w:szCs w:val="16"/>
              </w:rPr>
              <w:t>285,0</w:t>
            </w:r>
          </w:p>
        </w:tc>
        <w:tc>
          <w:tcPr>
            <w:tcW w:w="2317" w:type="dxa"/>
          </w:tcPr>
          <w:p w:rsidR="00311BD3" w:rsidRPr="00311BD3" w:rsidRDefault="00311BD3" w:rsidP="00C505CB">
            <w:pPr>
              <w:pStyle w:val="af4"/>
              <w:rPr>
                <w:sz w:val="16"/>
                <w:szCs w:val="16"/>
              </w:rPr>
            </w:pPr>
            <w:r w:rsidRPr="00311BD3">
              <w:rPr>
                <w:sz w:val="16"/>
                <w:szCs w:val="16"/>
              </w:rPr>
              <w:t>300,0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8.1</w:t>
            </w:r>
          </w:p>
        </w:tc>
        <w:tc>
          <w:tcPr>
            <w:tcW w:w="3949" w:type="dxa"/>
          </w:tcPr>
          <w:p w:rsidR="00311BD3" w:rsidRPr="00311BD3" w:rsidRDefault="00311BD3" w:rsidP="00C505CB">
            <w:pPr>
              <w:pStyle w:val="af4"/>
              <w:rPr>
                <w:sz w:val="16"/>
                <w:szCs w:val="16"/>
              </w:rPr>
            </w:pPr>
            <w:r w:rsidRPr="00311BD3">
              <w:rPr>
                <w:sz w:val="16"/>
                <w:szCs w:val="16"/>
              </w:rPr>
              <w:t>организация и проведение физкультурных и спортивных мероприятий в рамках календарного плана физкультурных и спортивных мероприятий Островского муниципального района</w:t>
            </w:r>
          </w:p>
        </w:tc>
        <w:tc>
          <w:tcPr>
            <w:tcW w:w="2171" w:type="dxa"/>
          </w:tcPr>
          <w:p w:rsidR="00311BD3" w:rsidRPr="00311BD3" w:rsidRDefault="00311BD3" w:rsidP="00C505CB">
            <w:pPr>
              <w:pStyle w:val="af4"/>
              <w:rPr>
                <w:sz w:val="16"/>
                <w:szCs w:val="16"/>
              </w:rPr>
            </w:pPr>
          </w:p>
          <w:p w:rsidR="00311BD3" w:rsidRPr="00311BD3" w:rsidRDefault="00311BD3" w:rsidP="00C505CB">
            <w:pPr>
              <w:pStyle w:val="af4"/>
              <w:rPr>
                <w:sz w:val="16"/>
                <w:szCs w:val="16"/>
              </w:rPr>
            </w:pPr>
            <w:r w:rsidRPr="00311BD3">
              <w:rPr>
                <w:sz w:val="16"/>
                <w:szCs w:val="16"/>
              </w:rPr>
              <w:t>555,0</w:t>
            </w:r>
          </w:p>
        </w:tc>
        <w:tc>
          <w:tcPr>
            <w:tcW w:w="2142" w:type="dxa"/>
          </w:tcPr>
          <w:p w:rsidR="00311BD3" w:rsidRPr="00311BD3" w:rsidRDefault="00311BD3" w:rsidP="00C505CB">
            <w:pPr>
              <w:pStyle w:val="af4"/>
              <w:rPr>
                <w:sz w:val="16"/>
                <w:szCs w:val="16"/>
              </w:rPr>
            </w:pPr>
          </w:p>
          <w:p w:rsidR="00311BD3" w:rsidRPr="00311BD3" w:rsidRDefault="00311BD3" w:rsidP="00C505CB">
            <w:pPr>
              <w:pStyle w:val="af4"/>
              <w:rPr>
                <w:sz w:val="16"/>
                <w:szCs w:val="16"/>
              </w:rPr>
            </w:pPr>
            <w:r w:rsidRPr="00311BD3">
              <w:rPr>
                <w:sz w:val="16"/>
                <w:szCs w:val="16"/>
              </w:rPr>
              <w:t>180,0</w:t>
            </w:r>
          </w:p>
        </w:tc>
        <w:tc>
          <w:tcPr>
            <w:tcW w:w="1966" w:type="dxa"/>
          </w:tcPr>
          <w:p w:rsidR="00311BD3" w:rsidRPr="00311BD3" w:rsidRDefault="00311BD3" w:rsidP="00C505CB">
            <w:pPr>
              <w:pStyle w:val="af4"/>
              <w:rPr>
                <w:sz w:val="16"/>
                <w:szCs w:val="16"/>
              </w:rPr>
            </w:pPr>
          </w:p>
          <w:p w:rsidR="00311BD3" w:rsidRPr="00311BD3" w:rsidRDefault="00311BD3" w:rsidP="00C505CB">
            <w:pPr>
              <w:pStyle w:val="af4"/>
              <w:rPr>
                <w:sz w:val="16"/>
                <w:szCs w:val="16"/>
              </w:rPr>
            </w:pPr>
            <w:r w:rsidRPr="00311BD3">
              <w:rPr>
                <w:sz w:val="16"/>
                <w:szCs w:val="16"/>
              </w:rPr>
              <w:t>185,0</w:t>
            </w:r>
          </w:p>
        </w:tc>
        <w:tc>
          <w:tcPr>
            <w:tcW w:w="2317" w:type="dxa"/>
          </w:tcPr>
          <w:p w:rsidR="00311BD3" w:rsidRPr="00311BD3" w:rsidRDefault="00311BD3" w:rsidP="00C505CB">
            <w:pPr>
              <w:pStyle w:val="af4"/>
              <w:rPr>
                <w:sz w:val="16"/>
                <w:szCs w:val="16"/>
              </w:rPr>
            </w:pPr>
          </w:p>
          <w:p w:rsidR="00311BD3" w:rsidRPr="00311BD3" w:rsidRDefault="00311BD3" w:rsidP="00C505CB">
            <w:pPr>
              <w:pStyle w:val="af4"/>
              <w:rPr>
                <w:sz w:val="16"/>
                <w:szCs w:val="16"/>
              </w:rPr>
            </w:pPr>
            <w:r w:rsidRPr="00311BD3">
              <w:rPr>
                <w:sz w:val="16"/>
                <w:szCs w:val="16"/>
              </w:rPr>
              <w:t>190,0</w:t>
            </w:r>
          </w:p>
        </w:tc>
        <w:tc>
          <w:tcPr>
            <w:tcW w:w="1812" w:type="dxa"/>
            <w:shd w:val="clear" w:color="auto" w:fill="auto"/>
          </w:tcPr>
          <w:p w:rsidR="00311BD3" w:rsidRPr="00311BD3" w:rsidRDefault="00311BD3" w:rsidP="00C505CB">
            <w:pPr>
              <w:pStyle w:val="af4"/>
              <w:rPr>
                <w:sz w:val="16"/>
                <w:szCs w:val="16"/>
              </w:rPr>
            </w:pPr>
          </w:p>
          <w:p w:rsidR="00311BD3" w:rsidRPr="00311BD3" w:rsidRDefault="00311BD3" w:rsidP="00C505CB">
            <w:pPr>
              <w:pStyle w:val="af4"/>
              <w:rPr>
                <w:sz w:val="16"/>
                <w:szCs w:val="16"/>
              </w:rPr>
            </w:pPr>
            <w:r w:rsidRPr="00311BD3">
              <w:rPr>
                <w:sz w:val="16"/>
                <w:szCs w:val="16"/>
              </w:rPr>
              <w:t>12-16</w:t>
            </w: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555,0</w:t>
            </w:r>
          </w:p>
        </w:tc>
        <w:tc>
          <w:tcPr>
            <w:tcW w:w="2142" w:type="dxa"/>
          </w:tcPr>
          <w:p w:rsidR="00311BD3" w:rsidRPr="00311BD3" w:rsidRDefault="00311BD3" w:rsidP="00C505CB">
            <w:pPr>
              <w:pStyle w:val="af4"/>
              <w:rPr>
                <w:sz w:val="16"/>
                <w:szCs w:val="16"/>
              </w:rPr>
            </w:pPr>
            <w:r w:rsidRPr="00311BD3">
              <w:rPr>
                <w:sz w:val="16"/>
                <w:szCs w:val="16"/>
              </w:rPr>
              <w:t>180,0</w:t>
            </w:r>
          </w:p>
        </w:tc>
        <w:tc>
          <w:tcPr>
            <w:tcW w:w="1966" w:type="dxa"/>
          </w:tcPr>
          <w:p w:rsidR="00311BD3" w:rsidRPr="00311BD3" w:rsidRDefault="00311BD3" w:rsidP="00C505CB">
            <w:pPr>
              <w:pStyle w:val="af4"/>
              <w:rPr>
                <w:sz w:val="16"/>
                <w:szCs w:val="16"/>
              </w:rPr>
            </w:pPr>
            <w:r w:rsidRPr="00311BD3">
              <w:rPr>
                <w:sz w:val="16"/>
                <w:szCs w:val="16"/>
              </w:rPr>
              <w:t>185,0</w:t>
            </w:r>
          </w:p>
        </w:tc>
        <w:tc>
          <w:tcPr>
            <w:tcW w:w="2317" w:type="dxa"/>
          </w:tcPr>
          <w:p w:rsidR="00311BD3" w:rsidRPr="00311BD3" w:rsidRDefault="00311BD3" w:rsidP="00C505CB">
            <w:pPr>
              <w:pStyle w:val="af4"/>
              <w:rPr>
                <w:sz w:val="16"/>
                <w:szCs w:val="16"/>
              </w:rPr>
            </w:pPr>
            <w:r w:rsidRPr="00311BD3">
              <w:rPr>
                <w:sz w:val="16"/>
                <w:szCs w:val="16"/>
              </w:rPr>
              <w:t>190,0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8.2</w:t>
            </w:r>
          </w:p>
        </w:tc>
        <w:tc>
          <w:tcPr>
            <w:tcW w:w="3949" w:type="dxa"/>
          </w:tcPr>
          <w:p w:rsidR="00311BD3" w:rsidRPr="00311BD3" w:rsidRDefault="00311BD3" w:rsidP="00C505CB">
            <w:pPr>
              <w:pStyle w:val="af4"/>
              <w:rPr>
                <w:sz w:val="16"/>
                <w:szCs w:val="16"/>
              </w:rPr>
            </w:pPr>
            <w:r w:rsidRPr="00311BD3">
              <w:rPr>
                <w:sz w:val="16"/>
                <w:szCs w:val="16"/>
              </w:rPr>
              <w:t>обеспечение участия спортсменов района в соревнованиях различного уровня</w:t>
            </w:r>
          </w:p>
        </w:tc>
        <w:tc>
          <w:tcPr>
            <w:tcW w:w="2171" w:type="dxa"/>
          </w:tcPr>
          <w:p w:rsidR="00311BD3" w:rsidRPr="00311BD3" w:rsidRDefault="00311BD3" w:rsidP="00C505CB">
            <w:pPr>
              <w:pStyle w:val="af4"/>
              <w:rPr>
                <w:sz w:val="16"/>
                <w:szCs w:val="16"/>
              </w:rPr>
            </w:pPr>
            <w:r w:rsidRPr="00311BD3">
              <w:rPr>
                <w:sz w:val="16"/>
                <w:szCs w:val="16"/>
              </w:rPr>
              <w:t>270,0</w:t>
            </w:r>
          </w:p>
        </w:tc>
        <w:tc>
          <w:tcPr>
            <w:tcW w:w="2142" w:type="dxa"/>
          </w:tcPr>
          <w:p w:rsidR="00311BD3" w:rsidRPr="00311BD3" w:rsidRDefault="00311BD3" w:rsidP="00C505CB">
            <w:pPr>
              <w:pStyle w:val="af4"/>
              <w:rPr>
                <w:sz w:val="16"/>
                <w:szCs w:val="16"/>
              </w:rPr>
            </w:pPr>
            <w:r w:rsidRPr="00311BD3">
              <w:rPr>
                <w:sz w:val="16"/>
                <w:szCs w:val="16"/>
              </w:rPr>
              <w:t>85,0</w:t>
            </w:r>
          </w:p>
        </w:tc>
        <w:tc>
          <w:tcPr>
            <w:tcW w:w="1966" w:type="dxa"/>
          </w:tcPr>
          <w:p w:rsidR="00311BD3" w:rsidRPr="00311BD3" w:rsidRDefault="00311BD3" w:rsidP="00C505CB">
            <w:pPr>
              <w:pStyle w:val="af4"/>
              <w:rPr>
                <w:sz w:val="16"/>
                <w:szCs w:val="16"/>
              </w:rPr>
            </w:pPr>
            <w:r w:rsidRPr="00311BD3">
              <w:rPr>
                <w:sz w:val="16"/>
                <w:szCs w:val="16"/>
              </w:rPr>
              <w:t>90,0</w:t>
            </w:r>
          </w:p>
        </w:tc>
        <w:tc>
          <w:tcPr>
            <w:tcW w:w="2317" w:type="dxa"/>
          </w:tcPr>
          <w:p w:rsidR="00311BD3" w:rsidRPr="00311BD3" w:rsidRDefault="00311BD3" w:rsidP="00C505CB">
            <w:pPr>
              <w:pStyle w:val="af4"/>
              <w:rPr>
                <w:sz w:val="16"/>
                <w:szCs w:val="16"/>
              </w:rPr>
            </w:pPr>
            <w:r w:rsidRPr="00311BD3">
              <w:rPr>
                <w:sz w:val="16"/>
                <w:szCs w:val="16"/>
              </w:rPr>
              <w:t>95,0</w:t>
            </w:r>
          </w:p>
        </w:tc>
        <w:tc>
          <w:tcPr>
            <w:tcW w:w="1812" w:type="dxa"/>
            <w:shd w:val="clear" w:color="auto" w:fill="auto"/>
          </w:tcPr>
          <w:p w:rsidR="00311BD3" w:rsidRPr="00311BD3" w:rsidRDefault="00311BD3" w:rsidP="00C505CB">
            <w:pPr>
              <w:pStyle w:val="af4"/>
              <w:rPr>
                <w:sz w:val="16"/>
                <w:szCs w:val="16"/>
              </w:rPr>
            </w:pPr>
            <w:r w:rsidRPr="00311BD3">
              <w:rPr>
                <w:sz w:val="16"/>
                <w:szCs w:val="16"/>
              </w:rPr>
              <w:t>12-16</w:t>
            </w: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270,0</w:t>
            </w:r>
          </w:p>
        </w:tc>
        <w:tc>
          <w:tcPr>
            <w:tcW w:w="2142" w:type="dxa"/>
          </w:tcPr>
          <w:p w:rsidR="00311BD3" w:rsidRPr="00311BD3" w:rsidRDefault="00311BD3" w:rsidP="00C505CB">
            <w:pPr>
              <w:pStyle w:val="af4"/>
              <w:rPr>
                <w:sz w:val="16"/>
                <w:szCs w:val="16"/>
              </w:rPr>
            </w:pPr>
            <w:r w:rsidRPr="00311BD3">
              <w:rPr>
                <w:sz w:val="16"/>
                <w:szCs w:val="16"/>
              </w:rPr>
              <w:t>85,0</w:t>
            </w:r>
          </w:p>
        </w:tc>
        <w:tc>
          <w:tcPr>
            <w:tcW w:w="1966" w:type="dxa"/>
          </w:tcPr>
          <w:p w:rsidR="00311BD3" w:rsidRPr="00311BD3" w:rsidRDefault="00311BD3" w:rsidP="00C505CB">
            <w:pPr>
              <w:pStyle w:val="af4"/>
              <w:rPr>
                <w:sz w:val="16"/>
                <w:szCs w:val="16"/>
              </w:rPr>
            </w:pPr>
            <w:r w:rsidRPr="00311BD3">
              <w:rPr>
                <w:sz w:val="16"/>
                <w:szCs w:val="16"/>
              </w:rPr>
              <w:t>90,0</w:t>
            </w:r>
          </w:p>
        </w:tc>
        <w:tc>
          <w:tcPr>
            <w:tcW w:w="2317" w:type="dxa"/>
          </w:tcPr>
          <w:p w:rsidR="00311BD3" w:rsidRPr="00311BD3" w:rsidRDefault="00311BD3" w:rsidP="00C505CB">
            <w:pPr>
              <w:pStyle w:val="af4"/>
              <w:rPr>
                <w:sz w:val="16"/>
                <w:szCs w:val="16"/>
              </w:rPr>
            </w:pPr>
            <w:r w:rsidRPr="00311BD3">
              <w:rPr>
                <w:sz w:val="16"/>
                <w:szCs w:val="16"/>
              </w:rPr>
              <w:t>95,0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8.3</w:t>
            </w:r>
          </w:p>
        </w:tc>
        <w:tc>
          <w:tcPr>
            <w:tcW w:w="3949" w:type="dxa"/>
          </w:tcPr>
          <w:p w:rsidR="00311BD3" w:rsidRPr="00311BD3" w:rsidRDefault="00311BD3" w:rsidP="00C505CB">
            <w:pPr>
              <w:pStyle w:val="af4"/>
              <w:rPr>
                <w:sz w:val="16"/>
                <w:szCs w:val="16"/>
              </w:rPr>
            </w:pPr>
            <w:r w:rsidRPr="00311BD3">
              <w:rPr>
                <w:sz w:val="16"/>
                <w:szCs w:val="16"/>
              </w:rPr>
              <w:t>денежное поощрение спортсменов, занявших призовые места на соревнованиях областного и всероссийского уровня, а также их непосредственных тренеров</w:t>
            </w:r>
          </w:p>
        </w:tc>
        <w:tc>
          <w:tcPr>
            <w:tcW w:w="2171" w:type="dxa"/>
          </w:tcPr>
          <w:p w:rsidR="00311BD3" w:rsidRPr="00311BD3" w:rsidRDefault="00311BD3" w:rsidP="00C505CB">
            <w:pPr>
              <w:pStyle w:val="af4"/>
              <w:rPr>
                <w:sz w:val="16"/>
                <w:szCs w:val="16"/>
              </w:rPr>
            </w:pPr>
            <w:r w:rsidRPr="00311BD3">
              <w:rPr>
                <w:sz w:val="16"/>
                <w:szCs w:val="16"/>
              </w:rPr>
              <w:t>32,0</w:t>
            </w:r>
          </w:p>
        </w:tc>
        <w:tc>
          <w:tcPr>
            <w:tcW w:w="2142" w:type="dxa"/>
          </w:tcPr>
          <w:p w:rsidR="00311BD3" w:rsidRPr="00311BD3" w:rsidRDefault="00311BD3" w:rsidP="00C505CB">
            <w:pPr>
              <w:pStyle w:val="af4"/>
              <w:rPr>
                <w:sz w:val="16"/>
                <w:szCs w:val="16"/>
              </w:rPr>
            </w:pPr>
            <w:r w:rsidRPr="00311BD3">
              <w:rPr>
                <w:sz w:val="16"/>
                <w:szCs w:val="16"/>
              </w:rPr>
              <w:t>7,0</w:t>
            </w:r>
          </w:p>
        </w:tc>
        <w:tc>
          <w:tcPr>
            <w:tcW w:w="1966" w:type="dxa"/>
          </w:tcPr>
          <w:p w:rsidR="00311BD3" w:rsidRPr="00311BD3" w:rsidRDefault="00311BD3" w:rsidP="00C505CB">
            <w:pPr>
              <w:pStyle w:val="af4"/>
              <w:rPr>
                <w:sz w:val="16"/>
                <w:szCs w:val="16"/>
              </w:rPr>
            </w:pPr>
            <w:r w:rsidRPr="00311BD3">
              <w:rPr>
                <w:sz w:val="16"/>
                <w:szCs w:val="16"/>
              </w:rPr>
              <w:t>10,0</w:t>
            </w:r>
          </w:p>
        </w:tc>
        <w:tc>
          <w:tcPr>
            <w:tcW w:w="2317" w:type="dxa"/>
          </w:tcPr>
          <w:p w:rsidR="00311BD3" w:rsidRPr="00311BD3" w:rsidRDefault="00311BD3" w:rsidP="00C505CB">
            <w:pPr>
              <w:pStyle w:val="af4"/>
              <w:rPr>
                <w:sz w:val="16"/>
                <w:szCs w:val="16"/>
              </w:rPr>
            </w:pPr>
            <w:r w:rsidRPr="00311BD3">
              <w:rPr>
                <w:sz w:val="16"/>
                <w:szCs w:val="16"/>
              </w:rPr>
              <w:t>15,0</w:t>
            </w:r>
          </w:p>
        </w:tc>
        <w:tc>
          <w:tcPr>
            <w:tcW w:w="1812" w:type="dxa"/>
            <w:shd w:val="clear" w:color="auto" w:fill="auto"/>
          </w:tcPr>
          <w:p w:rsidR="00311BD3" w:rsidRPr="00311BD3" w:rsidRDefault="00311BD3" w:rsidP="00C505CB">
            <w:pPr>
              <w:pStyle w:val="af4"/>
              <w:rPr>
                <w:sz w:val="16"/>
                <w:szCs w:val="16"/>
              </w:rPr>
            </w:pPr>
            <w:r w:rsidRPr="00311BD3">
              <w:rPr>
                <w:sz w:val="16"/>
                <w:szCs w:val="16"/>
              </w:rPr>
              <w:t>12-16</w:t>
            </w: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32,0</w:t>
            </w:r>
          </w:p>
        </w:tc>
        <w:tc>
          <w:tcPr>
            <w:tcW w:w="2142" w:type="dxa"/>
          </w:tcPr>
          <w:p w:rsidR="00311BD3" w:rsidRPr="00311BD3" w:rsidRDefault="00311BD3" w:rsidP="00C505CB">
            <w:pPr>
              <w:pStyle w:val="af4"/>
              <w:rPr>
                <w:sz w:val="16"/>
                <w:szCs w:val="16"/>
              </w:rPr>
            </w:pPr>
            <w:r w:rsidRPr="00311BD3">
              <w:rPr>
                <w:sz w:val="16"/>
                <w:szCs w:val="16"/>
              </w:rPr>
              <w:t>7,0</w:t>
            </w:r>
          </w:p>
        </w:tc>
        <w:tc>
          <w:tcPr>
            <w:tcW w:w="1966" w:type="dxa"/>
          </w:tcPr>
          <w:p w:rsidR="00311BD3" w:rsidRPr="00311BD3" w:rsidRDefault="00311BD3" w:rsidP="00C505CB">
            <w:pPr>
              <w:pStyle w:val="af4"/>
              <w:rPr>
                <w:sz w:val="16"/>
                <w:szCs w:val="16"/>
              </w:rPr>
            </w:pPr>
            <w:r w:rsidRPr="00311BD3">
              <w:rPr>
                <w:sz w:val="16"/>
                <w:szCs w:val="16"/>
              </w:rPr>
              <w:t>10,0</w:t>
            </w:r>
          </w:p>
        </w:tc>
        <w:tc>
          <w:tcPr>
            <w:tcW w:w="2317" w:type="dxa"/>
          </w:tcPr>
          <w:p w:rsidR="00311BD3" w:rsidRPr="00311BD3" w:rsidRDefault="00311BD3" w:rsidP="00C505CB">
            <w:pPr>
              <w:pStyle w:val="af4"/>
              <w:rPr>
                <w:sz w:val="16"/>
                <w:szCs w:val="16"/>
              </w:rPr>
            </w:pPr>
            <w:r w:rsidRPr="00311BD3">
              <w:rPr>
                <w:sz w:val="16"/>
                <w:szCs w:val="16"/>
              </w:rPr>
              <w:t>15,0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9</w:t>
            </w:r>
          </w:p>
        </w:tc>
        <w:tc>
          <w:tcPr>
            <w:tcW w:w="3949" w:type="dxa"/>
          </w:tcPr>
          <w:p w:rsidR="00311BD3" w:rsidRPr="00311BD3" w:rsidRDefault="00311BD3" w:rsidP="00C505CB">
            <w:pPr>
              <w:pStyle w:val="af4"/>
              <w:rPr>
                <w:b/>
                <w:sz w:val="16"/>
                <w:szCs w:val="16"/>
              </w:rPr>
            </w:pPr>
            <w:r w:rsidRPr="00311BD3">
              <w:rPr>
                <w:b/>
                <w:sz w:val="16"/>
                <w:szCs w:val="16"/>
              </w:rPr>
              <w:t xml:space="preserve">задача7. </w:t>
            </w:r>
            <w:r w:rsidRPr="00311BD3">
              <w:rPr>
                <w:sz w:val="16"/>
                <w:szCs w:val="16"/>
              </w:rPr>
              <w:t>Развитие физической культуры и спорта инвалидов</w:t>
            </w:r>
          </w:p>
        </w:tc>
        <w:tc>
          <w:tcPr>
            <w:tcW w:w="2171" w:type="dxa"/>
          </w:tcPr>
          <w:p w:rsidR="00311BD3" w:rsidRPr="00311BD3" w:rsidRDefault="00311BD3" w:rsidP="00C505CB">
            <w:pPr>
              <w:pStyle w:val="af4"/>
              <w:rPr>
                <w:b/>
                <w:sz w:val="16"/>
                <w:szCs w:val="16"/>
              </w:rPr>
            </w:pPr>
            <w:r w:rsidRPr="00311BD3">
              <w:rPr>
                <w:b/>
                <w:sz w:val="16"/>
                <w:szCs w:val="16"/>
              </w:rPr>
              <w:t>62,0</w:t>
            </w:r>
          </w:p>
        </w:tc>
        <w:tc>
          <w:tcPr>
            <w:tcW w:w="2142" w:type="dxa"/>
          </w:tcPr>
          <w:p w:rsidR="00311BD3" w:rsidRPr="00311BD3" w:rsidRDefault="00311BD3" w:rsidP="00C505CB">
            <w:pPr>
              <w:pStyle w:val="af4"/>
              <w:rPr>
                <w:b/>
                <w:sz w:val="16"/>
                <w:szCs w:val="16"/>
              </w:rPr>
            </w:pPr>
            <w:r w:rsidRPr="00311BD3">
              <w:rPr>
                <w:b/>
                <w:sz w:val="16"/>
                <w:szCs w:val="16"/>
              </w:rPr>
              <w:t>17,0</w:t>
            </w:r>
          </w:p>
        </w:tc>
        <w:tc>
          <w:tcPr>
            <w:tcW w:w="1966" w:type="dxa"/>
          </w:tcPr>
          <w:p w:rsidR="00311BD3" w:rsidRPr="00311BD3" w:rsidRDefault="00311BD3" w:rsidP="00C505CB">
            <w:pPr>
              <w:pStyle w:val="af4"/>
              <w:rPr>
                <w:b/>
                <w:sz w:val="16"/>
                <w:szCs w:val="16"/>
              </w:rPr>
            </w:pPr>
            <w:r w:rsidRPr="00311BD3">
              <w:rPr>
                <w:b/>
                <w:sz w:val="16"/>
                <w:szCs w:val="16"/>
              </w:rPr>
              <w:t>20,0</w:t>
            </w:r>
          </w:p>
        </w:tc>
        <w:tc>
          <w:tcPr>
            <w:tcW w:w="2317" w:type="dxa"/>
          </w:tcPr>
          <w:p w:rsidR="00311BD3" w:rsidRPr="00311BD3" w:rsidRDefault="00311BD3" w:rsidP="00C505CB">
            <w:pPr>
              <w:pStyle w:val="af4"/>
              <w:rPr>
                <w:b/>
                <w:sz w:val="16"/>
                <w:szCs w:val="16"/>
              </w:rPr>
            </w:pPr>
            <w:r w:rsidRPr="00311BD3">
              <w:rPr>
                <w:b/>
                <w:sz w:val="16"/>
                <w:szCs w:val="16"/>
              </w:rPr>
              <w:t>25,0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62,0</w:t>
            </w:r>
          </w:p>
        </w:tc>
        <w:tc>
          <w:tcPr>
            <w:tcW w:w="2142" w:type="dxa"/>
          </w:tcPr>
          <w:p w:rsidR="00311BD3" w:rsidRPr="00311BD3" w:rsidRDefault="00311BD3" w:rsidP="00C505CB">
            <w:pPr>
              <w:pStyle w:val="af4"/>
              <w:rPr>
                <w:sz w:val="16"/>
                <w:szCs w:val="16"/>
              </w:rPr>
            </w:pPr>
            <w:r w:rsidRPr="00311BD3">
              <w:rPr>
                <w:sz w:val="16"/>
                <w:szCs w:val="16"/>
              </w:rPr>
              <w:t>17,0</w:t>
            </w:r>
          </w:p>
        </w:tc>
        <w:tc>
          <w:tcPr>
            <w:tcW w:w="1966" w:type="dxa"/>
          </w:tcPr>
          <w:p w:rsidR="00311BD3" w:rsidRPr="00311BD3" w:rsidRDefault="00311BD3" w:rsidP="00C505CB">
            <w:pPr>
              <w:pStyle w:val="af4"/>
              <w:rPr>
                <w:sz w:val="16"/>
                <w:szCs w:val="16"/>
              </w:rPr>
            </w:pPr>
            <w:r w:rsidRPr="00311BD3">
              <w:rPr>
                <w:sz w:val="16"/>
                <w:szCs w:val="16"/>
              </w:rPr>
              <w:t>20,0</w:t>
            </w:r>
          </w:p>
        </w:tc>
        <w:tc>
          <w:tcPr>
            <w:tcW w:w="2317" w:type="dxa"/>
          </w:tcPr>
          <w:p w:rsidR="00311BD3" w:rsidRPr="00311BD3" w:rsidRDefault="00311BD3" w:rsidP="00C505CB">
            <w:pPr>
              <w:pStyle w:val="af4"/>
              <w:rPr>
                <w:sz w:val="16"/>
                <w:szCs w:val="16"/>
              </w:rPr>
            </w:pPr>
            <w:r w:rsidRPr="00311BD3">
              <w:rPr>
                <w:sz w:val="16"/>
                <w:szCs w:val="16"/>
              </w:rPr>
              <w:t>25,0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9.1</w:t>
            </w:r>
          </w:p>
        </w:tc>
        <w:tc>
          <w:tcPr>
            <w:tcW w:w="3949" w:type="dxa"/>
          </w:tcPr>
          <w:p w:rsidR="00311BD3" w:rsidRPr="00311BD3" w:rsidRDefault="00311BD3" w:rsidP="00C505CB">
            <w:pPr>
              <w:pStyle w:val="af4"/>
              <w:rPr>
                <w:sz w:val="16"/>
                <w:szCs w:val="16"/>
              </w:rPr>
            </w:pPr>
            <w:r w:rsidRPr="00311BD3">
              <w:rPr>
                <w:sz w:val="16"/>
                <w:szCs w:val="16"/>
              </w:rPr>
              <w:t>проведение спортивных мероприятий для инвалидов</w:t>
            </w:r>
          </w:p>
        </w:tc>
        <w:tc>
          <w:tcPr>
            <w:tcW w:w="2171" w:type="dxa"/>
          </w:tcPr>
          <w:p w:rsidR="00311BD3" w:rsidRPr="00311BD3" w:rsidRDefault="00311BD3" w:rsidP="00C505CB">
            <w:pPr>
              <w:pStyle w:val="af4"/>
              <w:rPr>
                <w:sz w:val="16"/>
                <w:szCs w:val="16"/>
              </w:rPr>
            </w:pPr>
            <w:r w:rsidRPr="00311BD3">
              <w:rPr>
                <w:sz w:val="16"/>
                <w:szCs w:val="16"/>
              </w:rPr>
              <w:t>62,0</w:t>
            </w:r>
          </w:p>
        </w:tc>
        <w:tc>
          <w:tcPr>
            <w:tcW w:w="2142" w:type="dxa"/>
          </w:tcPr>
          <w:p w:rsidR="00311BD3" w:rsidRPr="00311BD3" w:rsidRDefault="00311BD3" w:rsidP="00C505CB">
            <w:pPr>
              <w:pStyle w:val="af4"/>
              <w:rPr>
                <w:sz w:val="16"/>
                <w:szCs w:val="16"/>
              </w:rPr>
            </w:pPr>
            <w:r w:rsidRPr="00311BD3">
              <w:rPr>
                <w:sz w:val="16"/>
                <w:szCs w:val="16"/>
              </w:rPr>
              <w:t>17,0</w:t>
            </w:r>
          </w:p>
        </w:tc>
        <w:tc>
          <w:tcPr>
            <w:tcW w:w="1966" w:type="dxa"/>
          </w:tcPr>
          <w:p w:rsidR="00311BD3" w:rsidRPr="00311BD3" w:rsidRDefault="00311BD3" w:rsidP="00C505CB">
            <w:pPr>
              <w:pStyle w:val="af4"/>
              <w:rPr>
                <w:sz w:val="16"/>
                <w:szCs w:val="16"/>
              </w:rPr>
            </w:pPr>
            <w:r w:rsidRPr="00311BD3">
              <w:rPr>
                <w:sz w:val="16"/>
                <w:szCs w:val="16"/>
              </w:rPr>
              <w:t>20,0</w:t>
            </w:r>
          </w:p>
        </w:tc>
        <w:tc>
          <w:tcPr>
            <w:tcW w:w="2317" w:type="dxa"/>
          </w:tcPr>
          <w:p w:rsidR="00311BD3" w:rsidRPr="00311BD3" w:rsidRDefault="00311BD3" w:rsidP="00C505CB">
            <w:pPr>
              <w:pStyle w:val="af4"/>
              <w:rPr>
                <w:sz w:val="16"/>
                <w:szCs w:val="16"/>
              </w:rPr>
            </w:pPr>
            <w:r w:rsidRPr="00311BD3">
              <w:rPr>
                <w:sz w:val="16"/>
                <w:szCs w:val="16"/>
              </w:rPr>
              <w:t>25,0</w:t>
            </w:r>
          </w:p>
        </w:tc>
        <w:tc>
          <w:tcPr>
            <w:tcW w:w="1812" w:type="dxa"/>
            <w:shd w:val="clear" w:color="auto" w:fill="auto"/>
          </w:tcPr>
          <w:p w:rsidR="00311BD3" w:rsidRPr="00311BD3" w:rsidRDefault="00311BD3" w:rsidP="00C505CB">
            <w:pPr>
              <w:pStyle w:val="af4"/>
              <w:rPr>
                <w:sz w:val="16"/>
                <w:szCs w:val="16"/>
              </w:rPr>
            </w:pPr>
            <w:r w:rsidRPr="00311BD3">
              <w:rPr>
                <w:sz w:val="16"/>
                <w:szCs w:val="16"/>
              </w:rPr>
              <w:t>17</w:t>
            </w: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62,0</w:t>
            </w:r>
          </w:p>
        </w:tc>
        <w:tc>
          <w:tcPr>
            <w:tcW w:w="2142" w:type="dxa"/>
          </w:tcPr>
          <w:p w:rsidR="00311BD3" w:rsidRPr="00311BD3" w:rsidRDefault="00311BD3" w:rsidP="00C505CB">
            <w:pPr>
              <w:pStyle w:val="af4"/>
              <w:rPr>
                <w:sz w:val="16"/>
                <w:szCs w:val="16"/>
              </w:rPr>
            </w:pPr>
            <w:r w:rsidRPr="00311BD3">
              <w:rPr>
                <w:sz w:val="16"/>
                <w:szCs w:val="16"/>
              </w:rPr>
              <w:t>17,0</w:t>
            </w:r>
          </w:p>
        </w:tc>
        <w:tc>
          <w:tcPr>
            <w:tcW w:w="1966" w:type="dxa"/>
          </w:tcPr>
          <w:p w:rsidR="00311BD3" w:rsidRPr="00311BD3" w:rsidRDefault="00311BD3" w:rsidP="00C505CB">
            <w:pPr>
              <w:pStyle w:val="af4"/>
              <w:rPr>
                <w:sz w:val="16"/>
                <w:szCs w:val="16"/>
              </w:rPr>
            </w:pPr>
            <w:r w:rsidRPr="00311BD3">
              <w:rPr>
                <w:sz w:val="16"/>
                <w:szCs w:val="16"/>
              </w:rPr>
              <w:t>20,0</w:t>
            </w:r>
          </w:p>
        </w:tc>
        <w:tc>
          <w:tcPr>
            <w:tcW w:w="2317" w:type="dxa"/>
          </w:tcPr>
          <w:p w:rsidR="00311BD3" w:rsidRPr="00311BD3" w:rsidRDefault="00311BD3" w:rsidP="00C505CB">
            <w:pPr>
              <w:pStyle w:val="af4"/>
              <w:rPr>
                <w:sz w:val="16"/>
                <w:szCs w:val="16"/>
              </w:rPr>
            </w:pPr>
            <w:r w:rsidRPr="00311BD3">
              <w:rPr>
                <w:sz w:val="16"/>
                <w:szCs w:val="16"/>
              </w:rPr>
              <w:t>25,0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10</w:t>
            </w:r>
          </w:p>
        </w:tc>
        <w:tc>
          <w:tcPr>
            <w:tcW w:w="3949" w:type="dxa"/>
          </w:tcPr>
          <w:p w:rsidR="00311BD3" w:rsidRPr="00311BD3" w:rsidRDefault="00311BD3" w:rsidP="00C505CB">
            <w:pPr>
              <w:pStyle w:val="af4"/>
              <w:rPr>
                <w:sz w:val="16"/>
                <w:szCs w:val="16"/>
              </w:rPr>
            </w:pPr>
            <w:r w:rsidRPr="00311BD3">
              <w:rPr>
                <w:b/>
                <w:sz w:val="16"/>
                <w:szCs w:val="16"/>
              </w:rPr>
              <w:t xml:space="preserve">задача8. </w:t>
            </w:r>
            <w:r w:rsidRPr="00311BD3">
              <w:rPr>
                <w:sz w:val="16"/>
                <w:szCs w:val="16"/>
              </w:rPr>
              <w:t>развитие инфраструктуры физической культуры и спорта, укрепление материально-технической базы учреждений физкультурно-спортивной направленности</w:t>
            </w:r>
          </w:p>
        </w:tc>
        <w:tc>
          <w:tcPr>
            <w:tcW w:w="2171" w:type="dxa"/>
          </w:tcPr>
          <w:p w:rsidR="00311BD3" w:rsidRPr="00311BD3" w:rsidRDefault="00311BD3" w:rsidP="00C505CB">
            <w:pPr>
              <w:pStyle w:val="af4"/>
              <w:rPr>
                <w:b/>
                <w:sz w:val="16"/>
                <w:szCs w:val="16"/>
              </w:rPr>
            </w:pPr>
            <w:r w:rsidRPr="00311BD3">
              <w:rPr>
                <w:b/>
                <w:sz w:val="16"/>
                <w:szCs w:val="16"/>
              </w:rPr>
              <w:t>95,0</w:t>
            </w:r>
          </w:p>
        </w:tc>
        <w:tc>
          <w:tcPr>
            <w:tcW w:w="2142" w:type="dxa"/>
          </w:tcPr>
          <w:p w:rsidR="00311BD3" w:rsidRPr="00311BD3" w:rsidRDefault="00311BD3" w:rsidP="00C505CB">
            <w:pPr>
              <w:pStyle w:val="af4"/>
              <w:rPr>
                <w:b/>
                <w:sz w:val="16"/>
                <w:szCs w:val="16"/>
              </w:rPr>
            </w:pPr>
            <w:r w:rsidRPr="00311BD3">
              <w:rPr>
                <w:b/>
                <w:sz w:val="16"/>
                <w:szCs w:val="16"/>
              </w:rPr>
              <w:t>25,0</w:t>
            </w:r>
          </w:p>
        </w:tc>
        <w:tc>
          <w:tcPr>
            <w:tcW w:w="1966" w:type="dxa"/>
          </w:tcPr>
          <w:p w:rsidR="00311BD3" w:rsidRPr="00311BD3" w:rsidRDefault="00311BD3" w:rsidP="00C505CB">
            <w:pPr>
              <w:pStyle w:val="af4"/>
              <w:rPr>
                <w:b/>
                <w:sz w:val="16"/>
                <w:szCs w:val="16"/>
              </w:rPr>
            </w:pPr>
            <w:r w:rsidRPr="00311BD3">
              <w:rPr>
                <w:b/>
                <w:sz w:val="16"/>
                <w:szCs w:val="16"/>
              </w:rPr>
              <w:t>30,0</w:t>
            </w:r>
          </w:p>
        </w:tc>
        <w:tc>
          <w:tcPr>
            <w:tcW w:w="2317" w:type="dxa"/>
          </w:tcPr>
          <w:p w:rsidR="00311BD3" w:rsidRPr="00311BD3" w:rsidRDefault="00311BD3" w:rsidP="00C505CB">
            <w:pPr>
              <w:pStyle w:val="af4"/>
              <w:rPr>
                <w:b/>
                <w:sz w:val="16"/>
                <w:szCs w:val="16"/>
              </w:rPr>
            </w:pPr>
            <w:r w:rsidRPr="00311BD3">
              <w:rPr>
                <w:b/>
                <w:sz w:val="16"/>
                <w:szCs w:val="16"/>
              </w:rPr>
              <w:t>40,0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95,0</w:t>
            </w:r>
          </w:p>
        </w:tc>
        <w:tc>
          <w:tcPr>
            <w:tcW w:w="2142" w:type="dxa"/>
          </w:tcPr>
          <w:p w:rsidR="00311BD3" w:rsidRPr="00311BD3" w:rsidRDefault="00311BD3" w:rsidP="00C505CB">
            <w:pPr>
              <w:pStyle w:val="af4"/>
              <w:rPr>
                <w:sz w:val="16"/>
                <w:szCs w:val="16"/>
              </w:rPr>
            </w:pPr>
            <w:r w:rsidRPr="00311BD3">
              <w:rPr>
                <w:sz w:val="16"/>
                <w:szCs w:val="16"/>
              </w:rPr>
              <w:t>25,0</w:t>
            </w:r>
          </w:p>
        </w:tc>
        <w:tc>
          <w:tcPr>
            <w:tcW w:w="1966" w:type="dxa"/>
          </w:tcPr>
          <w:p w:rsidR="00311BD3" w:rsidRPr="00311BD3" w:rsidRDefault="00311BD3" w:rsidP="00C505CB">
            <w:pPr>
              <w:pStyle w:val="af4"/>
              <w:rPr>
                <w:sz w:val="16"/>
                <w:szCs w:val="16"/>
              </w:rPr>
            </w:pPr>
            <w:r w:rsidRPr="00311BD3">
              <w:rPr>
                <w:sz w:val="16"/>
                <w:szCs w:val="16"/>
              </w:rPr>
              <w:t>30,0</w:t>
            </w:r>
          </w:p>
        </w:tc>
        <w:tc>
          <w:tcPr>
            <w:tcW w:w="2317" w:type="dxa"/>
          </w:tcPr>
          <w:p w:rsidR="00311BD3" w:rsidRPr="00311BD3" w:rsidRDefault="00311BD3" w:rsidP="00C505CB">
            <w:pPr>
              <w:pStyle w:val="af4"/>
              <w:rPr>
                <w:sz w:val="16"/>
                <w:szCs w:val="16"/>
              </w:rPr>
            </w:pPr>
            <w:r w:rsidRPr="00311BD3">
              <w:rPr>
                <w:sz w:val="16"/>
                <w:szCs w:val="16"/>
              </w:rPr>
              <w:t>40,0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r w:rsidRPr="00311BD3">
              <w:rPr>
                <w:sz w:val="16"/>
                <w:szCs w:val="16"/>
              </w:rPr>
              <w:t>10.1</w:t>
            </w:r>
          </w:p>
        </w:tc>
        <w:tc>
          <w:tcPr>
            <w:tcW w:w="3949" w:type="dxa"/>
          </w:tcPr>
          <w:p w:rsidR="00311BD3" w:rsidRPr="00311BD3" w:rsidRDefault="00311BD3" w:rsidP="00C505CB">
            <w:pPr>
              <w:pStyle w:val="af4"/>
              <w:rPr>
                <w:sz w:val="16"/>
                <w:szCs w:val="16"/>
              </w:rPr>
            </w:pPr>
            <w:r w:rsidRPr="00311BD3">
              <w:rPr>
                <w:sz w:val="16"/>
                <w:szCs w:val="16"/>
              </w:rPr>
              <w:t>приобретение спортивного инвентаря, оборудования и экипировки для сборных команд Островского муниципального района</w:t>
            </w:r>
          </w:p>
        </w:tc>
        <w:tc>
          <w:tcPr>
            <w:tcW w:w="2171" w:type="dxa"/>
          </w:tcPr>
          <w:p w:rsidR="00311BD3" w:rsidRPr="00311BD3" w:rsidRDefault="00311BD3" w:rsidP="00C505CB">
            <w:pPr>
              <w:pStyle w:val="af4"/>
              <w:rPr>
                <w:sz w:val="16"/>
                <w:szCs w:val="16"/>
              </w:rPr>
            </w:pPr>
            <w:r w:rsidRPr="00311BD3">
              <w:rPr>
                <w:sz w:val="16"/>
                <w:szCs w:val="16"/>
              </w:rPr>
              <w:t>95,0</w:t>
            </w:r>
          </w:p>
        </w:tc>
        <w:tc>
          <w:tcPr>
            <w:tcW w:w="2142" w:type="dxa"/>
          </w:tcPr>
          <w:p w:rsidR="00311BD3" w:rsidRPr="00311BD3" w:rsidRDefault="00311BD3" w:rsidP="00C505CB">
            <w:pPr>
              <w:pStyle w:val="af4"/>
              <w:rPr>
                <w:sz w:val="16"/>
                <w:szCs w:val="16"/>
              </w:rPr>
            </w:pPr>
            <w:r w:rsidRPr="00311BD3">
              <w:rPr>
                <w:sz w:val="16"/>
                <w:szCs w:val="16"/>
              </w:rPr>
              <w:t>25,0</w:t>
            </w:r>
          </w:p>
        </w:tc>
        <w:tc>
          <w:tcPr>
            <w:tcW w:w="1966" w:type="dxa"/>
          </w:tcPr>
          <w:p w:rsidR="00311BD3" w:rsidRPr="00311BD3" w:rsidRDefault="00311BD3" w:rsidP="00C505CB">
            <w:pPr>
              <w:pStyle w:val="af4"/>
              <w:rPr>
                <w:sz w:val="16"/>
                <w:szCs w:val="16"/>
              </w:rPr>
            </w:pPr>
            <w:r w:rsidRPr="00311BD3">
              <w:rPr>
                <w:sz w:val="16"/>
                <w:szCs w:val="16"/>
              </w:rPr>
              <w:t>30,0</w:t>
            </w:r>
          </w:p>
        </w:tc>
        <w:tc>
          <w:tcPr>
            <w:tcW w:w="2317" w:type="dxa"/>
          </w:tcPr>
          <w:p w:rsidR="00311BD3" w:rsidRPr="00311BD3" w:rsidRDefault="00311BD3" w:rsidP="00C505CB">
            <w:pPr>
              <w:pStyle w:val="af4"/>
              <w:rPr>
                <w:sz w:val="16"/>
                <w:szCs w:val="16"/>
              </w:rPr>
            </w:pPr>
            <w:r w:rsidRPr="00311BD3">
              <w:rPr>
                <w:sz w:val="16"/>
                <w:szCs w:val="16"/>
              </w:rPr>
              <w:t>40,0</w:t>
            </w:r>
          </w:p>
        </w:tc>
        <w:tc>
          <w:tcPr>
            <w:tcW w:w="1812" w:type="dxa"/>
            <w:shd w:val="clear" w:color="auto" w:fill="auto"/>
          </w:tcPr>
          <w:p w:rsidR="00311BD3" w:rsidRPr="00311BD3" w:rsidRDefault="00311BD3" w:rsidP="00C505CB">
            <w:pPr>
              <w:pStyle w:val="af4"/>
              <w:rPr>
                <w:sz w:val="16"/>
                <w:szCs w:val="16"/>
              </w:rPr>
            </w:pPr>
            <w:r w:rsidRPr="00311BD3">
              <w:rPr>
                <w:sz w:val="16"/>
                <w:szCs w:val="16"/>
              </w:rPr>
              <w:t>18</w:t>
            </w: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федеральный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областной бюджет</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местный бюджет</w:t>
            </w:r>
          </w:p>
        </w:tc>
        <w:tc>
          <w:tcPr>
            <w:tcW w:w="2171" w:type="dxa"/>
          </w:tcPr>
          <w:p w:rsidR="00311BD3" w:rsidRPr="00311BD3" w:rsidRDefault="00311BD3" w:rsidP="00C505CB">
            <w:pPr>
              <w:pStyle w:val="af4"/>
              <w:rPr>
                <w:sz w:val="16"/>
                <w:szCs w:val="16"/>
              </w:rPr>
            </w:pPr>
            <w:r w:rsidRPr="00311BD3">
              <w:rPr>
                <w:sz w:val="16"/>
                <w:szCs w:val="16"/>
              </w:rPr>
              <w:t>95,0</w:t>
            </w:r>
          </w:p>
        </w:tc>
        <w:tc>
          <w:tcPr>
            <w:tcW w:w="2142" w:type="dxa"/>
          </w:tcPr>
          <w:p w:rsidR="00311BD3" w:rsidRPr="00311BD3" w:rsidRDefault="00311BD3" w:rsidP="00C505CB">
            <w:pPr>
              <w:pStyle w:val="af4"/>
              <w:rPr>
                <w:sz w:val="16"/>
                <w:szCs w:val="16"/>
              </w:rPr>
            </w:pPr>
            <w:r w:rsidRPr="00311BD3">
              <w:rPr>
                <w:sz w:val="16"/>
                <w:szCs w:val="16"/>
              </w:rPr>
              <w:t>25,0</w:t>
            </w:r>
          </w:p>
        </w:tc>
        <w:tc>
          <w:tcPr>
            <w:tcW w:w="1966" w:type="dxa"/>
          </w:tcPr>
          <w:p w:rsidR="00311BD3" w:rsidRPr="00311BD3" w:rsidRDefault="00311BD3" w:rsidP="00C505CB">
            <w:pPr>
              <w:pStyle w:val="af4"/>
              <w:rPr>
                <w:sz w:val="16"/>
                <w:szCs w:val="16"/>
              </w:rPr>
            </w:pPr>
            <w:r w:rsidRPr="00311BD3">
              <w:rPr>
                <w:sz w:val="16"/>
                <w:szCs w:val="16"/>
              </w:rPr>
              <w:t>30,0</w:t>
            </w:r>
          </w:p>
        </w:tc>
        <w:tc>
          <w:tcPr>
            <w:tcW w:w="2317" w:type="dxa"/>
          </w:tcPr>
          <w:p w:rsidR="00311BD3" w:rsidRPr="00311BD3" w:rsidRDefault="00311BD3" w:rsidP="00C505CB">
            <w:pPr>
              <w:pStyle w:val="af4"/>
              <w:rPr>
                <w:sz w:val="16"/>
                <w:szCs w:val="16"/>
              </w:rPr>
            </w:pPr>
            <w:r w:rsidRPr="00311BD3">
              <w:rPr>
                <w:sz w:val="16"/>
                <w:szCs w:val="16"/>
              </w:rPr>
              <w:t>40,0</w:t>
            </w:r>
          </w:p>
        </w:tc>
        <w:tc>
          <w:tcPr>
            <w:tcW w:w="1812" w:type="dxa"/>
            <w:shd w:val="clear" w:color="auto" w:fill="auto"/>
          </w:tcPr>
          <w:p w:rsidR="00311BD3" w:rsidRPr="00311BD3" w:rsidRDefault="00311BD3" w:rsidP="00C505CB">
            <w:pPr>
              <w:pStyle w:val="af4"/>
              <w:rPr>
                <w:sz w:val="16"/>
                <w:szCs w:val="16"/>
              </w:rPr>
            </w:pPr>
          </w:p>
        </w:tc>
      </w:tr>
      <w:tr w:rsidR="00311BD3" w:rsidRPr="00311BD3" w:rsidTr="00C505CB">
        <w:tc>
          <w:tcPr>
            <w:tcW w:w="720" w:type="dxa"/>
          </w:tcPr>
          <w:p w:rsidR="00311BD3" w:rsidRPr="00311BD3" w:rsidRDefault="00311BD3" w:rsidP="00C505CB">
            <w:pPr>
              <w:pStyle w:val="af4"/>
              <w:rPr>
                <w:sz w:val="16"/>
                <w:szCs w:val="16"/>
              </w:rPr>
            </w:pPr>
          </w:p>
        </w:tc>
        <w:tc>
          <w:tcPr>
            <w:tcW w:w="3949" w:type="dxa"/>
          </w:tcPr>
          <w:p w:rsidR="00311BD3" w:rsidRPr="00311BD3" w:rsidRDefault="00311BD3" w:rsidP="00C505CB">
            <w:pPr>
              <w:pStyle w:val="af4"/>
              <w:rPr>
                <w:sz w:val="16"/>
                <w:szCs w:val="16"/>
              </w:rPr>
            </w:pPr>
            <w:r w:rsidRPr="00311BD3">
              <w:rPr>
                <w:sz w:val="16"/>
                <w:szCs w:val="16"/>
              </w:rPr>
              <w:t>внебюджетные источники</w:t>
            </w:r>
          </w:p>
        </w:tc>
        <w:tc>
          <w:tcPr>
            <w:tcW w:w="2171" w:type="dxa"/>
          </w:tcPr>
          <w:p w:rsidR="00311BD3" w:rsidRPr="00311BD3" w:rsidRDefault="00311BD3" w:rsidP="00C505CB">
            <w:pPr>
              <w:pStyle w:val="af4"/>
              <w:rPr>
                <w:sz w:val="16"/>
                <w:szCs w:val="16"/>
              </w:rPr>
            </w:pPr>
          </w:p>
        </w:tc>
        <w:tc>
          <w:tcPr>
            <w:tcW w:w="2142" w:type="dxa"/>
          </w:tcPr>
          <w:p w:rsidR="00311BD3" w:rsidRPr="00311BD3" w:rsidRDefault="00311BD3" w:rsidP="00C505CB">
            <w:pPr>
              <w:pStyle w:val="af4"/>
              <w:rPr>
                <w:sz w:val="16"/>
                <w:szCs w:val="16"/>
              </w:rPr>
            </w:pPr>
          </w:p>
        </w:tc>
        <w:tc>
          <w:tcPr>
            <w:tcW w:w="1966" w:type="dxa"/>
          </w:tcPr>
          <w:p w:rsidR="00311BD3" w:rsidRPr="00311BD3" w:rsidRDefault="00311BD3" w:rsidP="00C505CB">
            <w:pPr>
              <w:pStyle w:val="af4"/>
              <w:rPr>
                <w:sz w:val="16"/>
                <w:szCs w:val="16"/>
              </w:rPr>
            </w:pPr>
          </w:p>
        </w:tc>
        <w:tc>
          <w:tcPr>
            <w:tcW w:w="2317" w:type="dxa"/>
          </w:tcPr>
          <w:p w:rsidR="00311BD3" w:rsidRPr="00311BD3" w:rsidRDefault="00311BD3" w:rsidP="00C505CB">
            <w:pPr>
              <w:pStyle w:val="af4"/>
              <w:rPr>
                <w:sz w:val="16"/>
                <w:szCs w:val="16"/>
              </w:rPr>
            </w:pPr>
          </w:p>
        </w:tc>
        <w:tc>
          <w:tcPr>
            <w:tcW w:w="1812" w:type="dxa"/>
            <w:shd w:val="clear" w:color="auto" w:fill="auto"/>
          </w:tcPr>
          <w:p w:rsidR="00311BD3" w:rsidRPr="00311BD3" w:rsidRDefault="00311BD3" w:rsidP="00C505CB">
            <w:pPr>
              <w:pStyle w:val="af4"/>
              <w:rPr>
                <w:sz w:val="16"/>
                <w:szCs w:val="16"/>
              </w:rPr>
            </w:pPr>
          </w:p>
        </w:tc>
      </w:tr>
    </w:tbl>
    <w:p w:rsidR="00311BD3" w:rsidRPr="00311BD3" w:rsidRDefault="00311BD3" w:rsidP="00311BD3">
      <w:pPr>
        <w:rPr>
          <w:sz w:val="16"/>
          <w:szCs w:val="16"/>
        </w:rPr>
      </w:pPr>
    </w:p>
    <w:p w:rsidR="00311BD3" w:rsidRPr="00311BD3" w:rsidRDefault="00311BD3" w:rsidP="00311BD3">
      <w:pPr>
        <w:ind w:firstLine="709"/>
        <w:rPr>
          <w:sz w:val="16"/>
          <w:szCs w:val="16"/>
        </w:rPr>
      </w:pPr>
    </w:p>
    <w:p w:rsidR="00311BD3" w:rsidRDefault="00311BD3" w:rsidP="00311BD3">
      <w:pPr>
        <w:tabs>
          <w:tab w:val="left" w:pos="3796"/>
        </w:tabs>
        <w:jc w:val="center"/>
      </w:pPr>
      <w:r w:rsidRPr="007C3657">
        <w:t>*      *      *      *      *      *      *</w:t>
      </w:r>
    </w:p>
    <w:p w:rsidR="00311BD3" w:rsidRDefault="00311BD3" w:rsidP="00311BD3">
      <w:pPr>
        <w:ind w:firstLine="709"/>
        <w:rPr>
          <w:sz w:val="16"/>
          <w:szCs w:val="16"/>
        </w:rPr>
        <w:sectPr w:rsidR="00311BD3" w:rsidSect="00311BD3">
          <w:pgSz w:w="16840" w:h="11907" w:orient="landscape" w:code="9"/>
          <w:pgMar w:top="567" w:right="709" w:bottom="567" w:left="1134" w:header="0" w:footer="0" w:gutter="0"/>
          <w:cols w:space="720"/>
          <w:docGrid w:linePitch="272"/>
        </w:sectPr>
      </w:pPr>
    </w:p>
    <w:p w:rsidR="00311BD3" w:rsidRPr="00311BD3" w:rsidRDefault="00311BD3" w:rsidP="00311BD3">
      <w:pPr>
        <w:ind w:firstLine="709"/>
        <w:rPr>
          <w:sz w:val="16"/>
          <w:szCs w:val="16"/>
        </w:rPr>
      </w:pPr>
    </w:p>
    <w:p w:rsidR="00C505CB" w:rsidRPr="00C505CB" w:rsidRDefault="00C505CB" w:rsidP="00C505CB">
      <w:pPr>
        <w:keepNext/>
        <w:suppressAutoHyphens/>
        <w:jc w:val="center"/>
        <w:outlineLvl w:val="0"/>
        <w:rPr>
          <w:b/>
          <w:bCs/>
          <w:sz w:val="16"/>
          <w:szCs w:val="16"/>
        </w:rPr>
      </w:pPr>
      <w:r w:rsidRPr="00C505CB">
        <w:rPr>
          <w:noProof/>
          <w:sz w:val="16"/>
          <w:szCs w:val="16"/>
        </w:rPr>
        <w:drawing>
          <wp:inline distT="0" distB="0" distL="0" distR="0">
            <wp:extent cx="748030" cy="914400"/>
            <wp:effectExtent l="19050" t="0" r="0" b="0"/>
            <wp:docPr id="2" name="Рисунок 1" descr="Описание: 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ostrovsky_rayon_coa"/>
                    <pic:cNvPicPr>
                      <a:picLocks noChangeAspect="1" noChangeArrowheads="1"/>
                    </pic:cNvPicPr>
                  </pic:nvPicPr>
                  <pic:blipFill>
                    <a:blip r:embed="rId9"/>
                    <a:srcRect/>
                    <a:stretch>
                      <a:fillRect/>
                    </a:stretch>
                  </pic:blipFill>
                  <pic:spPr bwMode="auto">
                    <a:xfrm>
                      <a:off x="0" y="0"/>
                      <a:ext cx="748030" cy="914400"/>
                    </a:xfrm>
                    <a:prstGeom prst="rect">
                      <a:avLst/>
                    </a:prstGeom>
                    <a:noFill/>
                    <a:ln w="9525">
                      <a:noFill/>
                      <a:miter lim="800000"/>
                      <a:headEnd/>
                      <a:tailEnd/>
                    </a:ln>
                  </pic:spPr>
                </pic:pic>
              </a:graphicData>
            </a:graphic>
          </wp:inline>
        </w:drawing>
      </w:r>
    </w:p>
    <w:p w:rsidR="00C505CB" w:rsidRPr="00C505CB" w:rsidRDefault="00C505CB" w:rsidP="00C505CB">
      <w:pPr>
        <w:keepNext/>
        <w:suppressAutoHyphens/>
        <w:jc w:val="center"/>
        <w:outlineLvl w:val="0"/>
        <w:rPr>
          <w:b/>
          <w:bCs/>
          <w:sz w:val="16"/>
          <w:szCs w:val="16"/>
        </w:rPr>
      </w:pPr>
      <w:r w:rsidRPr="00C505CB">
        <w:rPr>
          <w:b/>
          <w:bCs/>
          <w:sz w:val="16"/>
          <w:szCs w:val="16"/>
        </w:rPr>
        <w:t>ПОСТАНОВЛЕНИЕ</w:t>
      </w:r>
    </w:p>
    <w:p w:rsidR="00C505CB" w:rsidRPr="00C505CB" w:rsidRDefault="00C505CB" w:rsidP="00C505CB">
      <w:pPr>
        <w:suppressAutoHyphens/>
        <w:jc w:val="center"/>
        <w:rPr>
          <w:sz w:val="16"/>
          <w:szCs w:val="16"/>
        </w:rPr>
      </w:pPr>
    </w:p>
    <w:p w:rsidR="00C505CB" w:rsidRPr="00C505CB" w:rsidRDefault="00C505CB" w:rsidP="00C505CB">
      <w:pPr>
        <w:suppressAutoHyphens/>
        <w:jc w:val="center"/>
        <w:rPr>
          <w:sz w:val="16"/>
          <w:szCs w:val="16"/>
        </w:rPr>
      </w:pPr>
      <w:r w:rsidRPr="00C505CB">
        <w:rPr>
          <w:sz w:val="16"/>
          <w:szCs w:val="16"/>
        </w:rPr>
        <w:t>АДМИНИСТРАЦИЯ ОСТРОВСКОГО  МУНИЦИПАЛЬНОГО РАЙОНА</w:t>
      </w:r>
    </w:p>
    <w:p w:rsidR="00C505CB" w:rsidRPr="00C505CB" w:rsidRDefault="00C505CB" w:rsidP="00C505CB">
      <w:pPr>
        <w:suppressAutoHyphens/>
        <w:jc w:val="center"/>
        <w:rPr>
          <w:sz w:val="16"/>
          <w:szCs w:val="16"/>
        </w:rPr>
      </w:pPr>
      <w:r w:rsidRPr="00C505CB">
        <w:rPr>
          <w:sz w:val="16"/>
          <w:szCs w:val="16"/>
        </w:rPr>
        <w:t>КОСТРОМСКОЙ ОБЛАСТИ</w:t>
      </w:r>
    </w:p>
    <w:p w:rsidR="00C505CB" w:rsidRPr="00C505CB" w:rsidRDefault="00C505CB" w:rsidP="00C505CB">
      <w:pPr>
        <w:suppressAutoHyphens/>
        <w:rPr>
          <w:sz w:val="16"/>
          <w:szCs w:val="16"/>
        </w:rPr>
      </w:pPr>
    </w:p>
    <w:p w:rsidR="00C505CB" w:rsidRPr="00C505CB" w:rsidRDefault="00C505CB" w:rsidP="00C505CB">
      <w:pPr>
        <w:keepNext/>
        <w:suppressAutoHyphens/>
        <w:jc w:val="center"/>
        <w:outlineLvl w:val="0"/>
        <w:rPr>
          <w:b/>
          <w:bCs/>
          <w:sz w:val="16"/>
          <w:szCs w:val="16"/>
        </w:rPr>
      </w:pPr>
    </w:p>
    <w:p w:rsidR="00C505CB" w:rsidRPr="00C505CB" w:rsidRDefault="00C505CB" w:rsidP="00C505CB">
      <w:pPr>
        <w:shd w:val="clear" w:color="auto" w:fill="FFFFFF"/>
        <w:tabs>
          <w:tab w:val="left" w:pos="3115"/>
        </w:tabs>
        <w:suppressAutoHyphens/>
        <w:spacing w:line="20" w:lineRule="atLeast"/>
        <w:ind w:left="240"/>
        <w:jc w:val="both"/>
        <w:rPr>
          <w:sz w:val="16"/>
          <w:szCs w:val="16"/>
        </w:rPr>
      </w:pPr>
      <w:r w:rsidRPr="00C505CB">
        <w:rPr>
          <w:sz w:val="16"/>
          <w:szCs w:val="16"/>
        </w:rPr>
        <w:t>от « 28 »      03         2018 г.                №</w:t>
      </w:r>
      <w:r w:rsidRPr="00C505CB">
        <w:rPr>
          <w:b/>
          <w:sz w:val="16"/>
          <w:szCs w:val="16"/>
        </w:rPr>
        <w:t xml:space="preserve">     141</w:t>
      </w:r>
      <w:r w:rsidRPr="00C505CB">
        <w:rPr>
          <w:sz w:val="16"/>
          <w:szCs w:val="16"/>
        </w:rPr>
        <w:t xml:space="preserve">                                     п. Островское</w:t>
      </w:r>
    </w:p>
    <w:p w:rsidR="00C505CB" w:rsidRPr="00C505CB" w:rsidRDefault="00C505CB" w:rsidP="00C505CB">
      <w:pPr>
        <w:shd w:val="clear" w:color="auto" w:fill="FFFFFF"/>
        <w:tabs>
          <w:tab w:val="left" w:pos="3115"/>
        </w:tabs>
        <w:suppressAutoHyphens/>
        <w:spacing w:line="20" w:lineRule="atLeast"/>
        <w:ind w:left="240"/>
        <w:jc w:val="right"/>
        <w:rPr>
          <w:sz w:val="16"/>
          <w:szCs w:val="16"/>
        </w:rPr>
      </w:pPr>
    </w:p>
    <w:p w:rsidR="00C505CB" w:rsidRPr="00C505CB" w:rsidRDefault="00C505CB" w:rsidP="00C505CB">
      <w:pPr>
        <w:shd w:val="clear" w:color="auto" w:fill="FFFFFF"/>
        <w:tabs>
          <w:tab w:val="left" w:pos="3115"/>
        </w:tabs>
        <w:suppressAutoHyphens/>
        <w:spacing w:line="20" w:lineRule="atLeast"/>
        <w:ind w:left="240"/>
        <w:jc w:val="right"/>
        <w:rPr>
          <w:sz w:val="16"/>
          <w:szCs w:val="16"/>
          <w:lang w:eastAsia="ar-SA"/>
        </w:rPr>
      </w:pPr>
    </w:p>
    <w:p w:rsidR="00C505CB" w:rsidRPr="00C505CB" w:rsidRDefault="00C505CB" w:rsidP="00C505CB">
      <w:pPr>
        <w:jc w:val="center"/>
        <w:rPr>
          <w:bCs/>
          <w:sz w:val="16"/>
          <w:szCs w:val="16"/>
        </w:rPr>
      </w:pPr>
      <w:r w:rsidRPr="00C505CB">
        <w:rPr>
          <w:bCs/>
          <w:sz w:val="16"/>
          <w:szCs w:val="16"/>
        </w:rPr>
        <w:t>Об  отмене постановление администрации Островского муниципального района от 30.01.2018 года № 43 « Об утверждении Порядка формирования тарифов на платные услуги (работы), предоставляемые муниципальными предприятиями Островского муниципального района»</w:t>
      </w:r>
    </w:p>
    <w:p w:rsidR="00C505CB" w:rsidRPr="00C505CB" w:rsidRDefault="00C505CB" w:rsidP="00C505CB">
      <w:pPr>
        <w:suppressAutoHyphens/>
        <w:jc w:val="center"/>
        <w:rPr>
          <w:b/>
          <w:sz w:val="16"/>
          <w:szCs w:val="16"/>
          <w:lang w:eastAsia="ar-SA"/>
        </w:rPr>
      </w:pPr>
    </w:p>
    <w:p w:rsidR="00C505CB" w:rsidRPr="00C505CB" w:rsidRDefault="00C505CB" w:rsidP="00C505CB">
      <w:pPr>
        <w:suppressAutoHyphens/>
        <w:ind w:firstLine="540"/>
        <w:jc w:val="both"/>
        <w:rPr>
          <w:rFonts w:eastAsia="Arial"/>
          <w:sz w:val="16"/>
          <w:szCs w:val="16"/>
          <w:lang w:eastAsia="ar-SA"/>
        </w:rPr>
      </w:pPr>
      <w:r w:rsidRPr="00C505CB">
        <w:rPr>
          <w:rFonts w:eastAsia="Arial"/>
          <w:sz w:val="16"/>
          <w:szCs w:val="16"/>
          <w:lang w:eastAsia="ar-SA"/>
        </w:rPr>
        <w:t>В целях приведения нормативного акта в соответствие с действующим законодательством, в  соответствии с Федеральным законом от 06.10.2003 года №131-ФЗ "Об общих принципах организации местного самоуправления в Российской Федерации", руководствуясь  Уставом муниципального образования Островский муниципальный район, администрация Островского муниципального района</w:t>
      </w:r>
    </w:p>
    <w:p w:rsidR="00C505CB" w:rsidRPr="00C505CB" w:rsidRDefault="00C505CB" w:rsidP="00C505CB">
      <w:pPr>
        <w:suppressAutoHyphens/>
        <w:jc w:val="both"/>
        <w:rPr>
          <w:b/>
          <w:sz w:val="16"/>
          <w:szCs w:val="16"/>
          <w:lang w:eastAsia="ar-SA"/>
        </w:rPr>
      </w:pPr>
      <w:r w:rsidRPr="00C505CB">
        <w:rPr>
          <w:b/>
          <w:sz w:val="16"/>
          <w:szCs w:val="16"/>
          <w:lang w:eastAsia="ar-SA"/>
        </w:rPr>
        <w:t>ПОСТАНОВЛЯЕТ:</w:t>
      </w:r>
    </w:p>
    <w:p w:rsidR="00C505CB" w:rsidRPr="00C505CB" w:rsidRDefault="00C505CB" w:rsidP="00C505CB">
      <w:pPr>
        <w:suppressAutoHyphens/>
        <w:jc w:val="both"/>
        <w:rPr>
          <w:b/>
          <w:sz w:val="16"/>
          <w:szCs w:val="16"/>
          <w:lang w:eastAsia="ar-SA"/>
        </w:rPr>
      </w:pPr>
    </w:p>
    <w:p w:rsidR="00C505CB" w:rsidRPr="00C505CB" w:rsidRDefault="00C505CB" w:rsidP="00C505CB">
      <w:pPr>
        <w:jc w:val="both"/>
        <w:rPr>
          <w:bCs/>
          <w:sz w:val="16"/>
          <w:szCs w:val="16"/>
        </w:rPr>
      </w:pPr>
      <w:r w:rsidRPr="00C505CB">
        <w:rPr>
          <w:bCs/>
          <w:sz w:val="16"/>
          <w:szCs w:val="16"/>
        </w:rPr>
        <w:t>1. Признать утратившим силу постановление администрации Островского муниципального района от 30.01.2018 года №43 «Об утверждении Порядка формирования тарифов на платные услуги (работы), предоставляемые муниципальными предприятиями Островского муниципального района»</w:t>
      </w:r>
    </w:p>
    <w:p w:rsidR="00C505CB" w:rsidRPr="00C505CB" w:rsidRDefault="00C505CB" w:rsidP="00C505CB">
      <w:pPr>
        <w:jc w:val="both"/>
        <w:rPr>
          <w:bCs/>
          <w:sz w:val="16"/>
          <w:szCs w:val="16"/>
        </w:rPr>
      </w:pPr>
      <w:r w:rsidRPr="00C505CB">
        <w:rPr>
          <w:bCs/>
          <w:sz w:val="16"/>
          <w:szCs w:val="16"/>
        </w:rPr>
        <w:t xml:space="preserve"> </w:t>
      </w:r>
    </w:p>
    <w:p w:rsidR="00C505CB" w:rsidRPr="00C505CB" w:rsidRDefault="00C505CB" w:rsidP="00C505CB">
      <w:pPr>
        <w:jc w:val="both"/>
        <w:rPr>
          <w:sz w:val="16"/>
          <w:szCs w:val="16"/>
          <w:lang w:eastAsia="ar-SA"/>
        </w:rPr>
      </w:pPr>
      <w:r w:rsidRPr="00C505CB">
        <w:rPr>
          <w:sz w:val="16"/>
          <w:szCs w:val="16"/>
          <w:lang w:eastAsia="ar-SA"/>
        </w:rPr>
        <w:t>2. Настоящее постановление вступает в силу со дня официального опубликования в информационном  бюллетене «Районные новости».</w:t>
      </w:r>
    </w:p>
    <w:p w:rsidR="00C505CB" w:rsidRPr="00C505CB" w:rsidRDefault="00C505CB" w:rsidP="00C505CB">
      <w:pPr>
        <w:suppressAutoHyphens/>
        <w:jc w:val="both"/>
        <w:rPr>
          <w:sz w:val="16"/>
          <w:szCs w:val="16"/>
          <w:lang w:eastAsia="ar-SA"/>
        </w:rPr>
      </w:pPr>
    </w:p>
    <w:p w:rsidR="00C505CB" w:rsidRPr="00C505CB" w:rsidRDefault="00C505CB" w:rsidP="00C505CB">
      <w:pPr>
        <w:shd w:val="clear" w:color="auto" w:fill="FFFFFF"/>
        <w:tabs>
          <w:tab w:val="left" w:pos="3115"/>
        </w:tabs>
        <w:suppressAutoHyphens/>
        <w:spacing w:line="20" w:lineRule="atLeast"/>
        <w:ind w:left="240"/>
        <w:jc w:val="right"/>
        <w:rPr>
          <w:sz w:val="16"/>
          <w:szCs w:val="16"/>
          <w:lang w:eastAsia="ar-SA"/>
        </w:rPr>
      </w:pPr>
    </w:p>
    <w:p w:rsidR="00C505CB" w:rsidRPr="00C505CB" w:rsidRDefault="00C505CB" w:rsidP="00C505CB">
      <w:pPr>
        <w:suppressAutoHyphens/>
        <w:rPr>
          <w:sz w:val="16"/>
          <w:szCs w:val="16"/>
          <w:lang w:eastAsia="ar-SA"/>
        </w:rPr>
      </w:pPr>
    </w:p>
    <w:p w:rsidR="00C505CB" w:rsidRPr="00C505CB" w:rsidRDefault="00C505CB" w:rsidP="00C505CB">
      <w:pPr>
        <w:suppressAutoHyphens/>
        <w:jc w:val="both"/>
        <w:rPr>
          <w:sz w:val="16"/>
          <w:szCs w:val="16"/>
        </w:rPr>
      </w:pPr>
      <w:r w:rsidRPr="00C505CB">
        <w:rPr>
          <w:sz w:val="16"/>
          <w:szCs w:val="16"/>
        </w:rPr>
        <w:t xml:space="preserve">Глава Островского  </w:t>
      </w:r>
    </w:p>
    <w:p w:rsidR="00C505CB" w:rsidRPr="00C505CB" w:rsidRDefault="00C505CB" w:rsidP="00C505CB">
      <w:pPr>
        <w:suppressAutoHyphens/>
        <w:rPr>
          <w:sz w:val="16"/>
          <w:szCs w:val="16"/>
        </w:rPr>
      </w:pPr>
      <w:r w:rsidRPr="00C505CB">
        <w:rPr>
          <w:sz w:val="16"/>
          <w:szCs w:val="16"/>
        </w:rPr>
        <w:t xml:space="preserve">муниципального района                                                                        Г.А. Полякова </w:t>
      </w:r>
    </w:p>
    <w:p w:rsidR="00C505CB" w:rsidRPr="00C505CB" w:rsidRDefault="00C505CB" w:rsidP="00C505CB">
      <w:pPr>
        <w:suppressAutoHyphens/>
        <w:rPr>
          <w:sz w:val="16"/>
          <w:szCs w:val="16"/>
          <w:lang w:eastAsia="ar-SA"/>
        </w:rPr>
      </w:pPr>
    </w:p>
    <w:p w:rsidR="00C505CB" w:rsidRPr="00B84EB8" w:rsidRDefault="00C505CB" w:rsidP="00C505CB">
      <w:pPr>
        <w:shd w:val="clear" w:color="auto" w:fill="FFFFFF"/>
        <w:tabs>
          <w:tab w:val="left" w:pos="3115"/>
        </w:tabs>
        <w:suppressAutoHyphens/>
        <w:spacing w:line="20" w:lineRule="atLeast"/>
        <w:ind w:left="240"/>
        <w:jc w:val="right"/>
        <w:rPr>
          <w:rFonts w:ascii="Arial" w:hAnsi="Arial" w:cs="Arial"/>
          <w:sz w:val="21"/>
          <w:szCs w:val="21"/>
          <w:lang w:eastAsia="ar-SA"/>
        </w:rPr>
      </w:pPr>
    </w:p>
    <w:p w:rsidR="00C505CB" w:rsidRPr="00B84EB8" w:rsidRDefault="00C505CB" w:rsidP="00C505CB">
      <w:pPr>
        <w:shd w:val="clear" w:color="auto" w:fill="FFFFFF"/>
        <w:tabs>
          <w:tab w:val="left" w:pos="3115"/>
        </w:tabs>
        <w:suppressAutoHyphens/>
        <w:spacing w:line="20" w:lineRule="atLeast"/>
        <w:ind w:left="240"/>
        <w:jc w:val="right"/>
        <w:rPr>
          <w:rFonts w:ascii="Arial" w:hAnsi="Arial" w:cs="Arial"/>
          <w:sz w:val="21"/>
          <w:szCs w:val="21"/>
          <w:lang w:eastAsia="ar-SA"/>
        </w:rPr>
      </w:pPr>
    </w:p>
    <w:p w:rsidR="00C505CB" w:rsidRDefault="00C505CB" w:rsidP="00C505CB"/>
    <w:p w:rsidR="00C505CB" w:rsidRDefault="00C505CB" w:rsidP="00C505CB">
      <w:pPr>
        <w:tabs>
          <w:tab w:val="left" w:pos="3796"/>
        </w:tabs>
        <w:jc w:val="center"/>
      </w:pPr>
      <w:r w:rsidRPr="007C3657">
        <w:t>*      *      *      *      *      *      *</w:t>
      </w:r>
    </w:p>
    <w:p w:rsidR="00311BD3" w:rsidRDefault="00311BD3" w:rsidP="00311BD3">
      <w:pPr>
        <w:ind w:firstLine="709"/>
        <w:jc w:val="both"/>
        <w:rPr>
          <w:sz w:val="16"/>
          <w:szCs w:val="16"/>
        </w:rPr>
      </w:pPr>
    </w:p>
    <w:p w:rsidR="00C505CB" w:rsidRDefault="00C505CB" w:rsidP="00311BD3">
      <w:pPr>
        <w:ind w:firstLine="709"/>
        <w:jc w:val="both"/>
        <w:rPr>
          <w:sz w:val="16"/>
          <w:szCs w:val="16"/>
        </w:rPr>
      </w:pPr>
    </w:p>
    <w:p w:rsidR="00C505CB" w:rsidRDefault="00C505CB" w:rsidP="00311BD3">
      <w:pPr>
        <w:ind w:firstLine="709"/>
        <w:jc w:val="both"/>
        <w:rPr>
          <w:sz w:val="16"/>
          <w:szCs w:val="16"/>
        </w:rPr>
      </w:pPr>
    </w:p>
    <w:p w:rsidR="00C505CB" w:rsidRDefault="00C505CB" w:rsidP="00311BD3">
      <w:pPr>
        <w:ind w:firstLine="709"/>
        <w:jc w:val="both"/>
        <w:rPr>
          <w:sz w:val="16"/>
          <w:szCs w:val="16"/>
        </w:rPr>
      </w:pPr>
    </w:p>
    <w:p w:rsidR="00C505CB" w:rsidRPr="00C505CB" w:rsidRDefault="00C505CB" w:rsidP="00C505CB">
      <w:pPr>
        <w:ind w:firstLine="709"/>
        <w:jc w:val="center"/>
        <w:rPr>
          <w:sz w:val="16"/>
          <w:szCs w:val="16"/>
        </w:rPr>
      </w:pPr>
      <w:r w:rsidRPr="00C505CB">
        <w:rPr>
          <w:b/>
          <w:bCs/>
          <w:noProof/>
          <w:sz w:val="16"/>
          <w:szCs w:val="16"/>
        </w:rPr>
        <w:drawing>
          <wp:inline distT="0" distB="0" distL="0" distR="0">
            <wp:extent cx="742950" cy="914400"/>
            <wp:effectExtent l="19050" t="0" r="0" b="0"/>
            <wp:docPr id="11"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9"/>
                    <a:srcRect/>
                    <a:stretch>
                      <a:fillRect/>
                    </a:stretch>
                  </pic:blipFill>
                  <pic:spPr bwMode="auto">
                    <a:xfrm>
                      <a:off x="0" y="0"/>
                      <a:ext cx="742950" cy="914400"/>
                    </a:xfrm>
                    <a:prstGeom prst="rect">
                      <a:avLst/>
                    </a:prstGeom>
                    <a:noFill/>
                    <a:ln w="9525">
                      <a:noFill/>
                      <a:miter lim="800000"/>
                      <a:headEnd/>
                      <a:tailEnd/>
                    </a:ln>
                  </pic:spPr>
                </pic:pic>
              </a:graphicData>
            </a:graphic>
          </wp:inline>
        </w:drawing>
      </w:r>
    </w:p>
    <w:p w:rsidR="00C505CB" w:rsidRPr="00C505CB" w:rsidRDefault="00C505CB" w:rsidP="00C505CB">
      <w:pPr>
        <w:pStyle w:val="Default"/>
        <w:ind w:firstLine="709"/>
        <w:jc w:val="center"/>
        <w:rPr>
          <w:sz w:val="16"/>
          <w:szCs w:val="16"/>
        </w:rPr>
      </w:pPr>
      <w:r w:rsidRPr="00C505CB">
        <w:rPr>
          <w:b/>
          <w:bCs/>
          <w:sz w:val="16"/>
          <w:szCs w:val="16"/>
        </w:rPr>
        <w:t>АДМИНИСТРАЦИЯ</w:t>
      </w:r>
    </w:p>
    <w:p w:rsidR="00C505CB" w:rsidRPr="00C505CB" w:rsidRDefault="00C505CB" w:rsidP="00C505CB">
      <w:pPr>
        <w:pStyle w:val="Default"/>
        <w:ind w:firstLine="709"/>
        <w:jc w:val="center"/>
        <w:rPr>
          <w:b/>
          <w:bCs/>
          <w:sz w:val="16"/>
          <w:szCs w:val="16"/>
        </w:rPr>
      </w:pPr>
      <w:r w:rsidRPr="00C505CB">
        <w:rPr>
          <w:b/>
          <w:bCs/>
          <w:sz w:val="16"/>
          <w:szCs w:val="16"/>
        </w:rPr>
        <w:t>ОСТРОВСКОГО МУНИЦИПАЛЬНОГО РАЙОНА</w:t>
      </w:r>
    </w:p>
    <w:p w:rsidR="00C505CB" w:rsidRPr="00C505CB" w:rsidRDefault="00C505CB" w:rsidP="00C505CB">
      <w:pPr>
        <w:pStyle w:val="Default"/>
        <w:ind w:firstLine="709"/>
        <w:jc w:val="center"/>
        <w:rPr>
          <w:b/>
          <w:bCs/>
          <w:sz w:val="16"/>
          <w:szCs w:val="16"/>
        </w:rPr>
      </w:pPr>
      <w:r w:rsidRPr="00C505CB">
        <w:rPr>
          <w:b/>
          <w:bCs/>
          <w:sz w:val="16"/>
          <w:szCs w:val="16"/>
        </w:rPr>
        <w:t>КОСТРОМСКОЙ ОБЛАСТИ</w:t>
      </w:r>
    </w:p>
    <w:p w:rsidR="00C505CB" w:rsidRPr="00C505CB" w:rsidRDefault="00C505CB" w:rsidP="00C505CB">
      <w:pPr>
        <w:pStyle w:val="Default"/>
        <w:ind w:firstLine="709"/>
        <w:jc w:val="center"/>
        <w:rPr>
          <w:sz w:val="16"/>
          <w:szCs w:val="16"/>
        </w:rPr>
      </w:pPr>
    </w:p>
    <w:p w:rsidR="00C505CB" w:rsidRPr="00C505CB" w:rsidRDefault="00C505CB" w:rsidP="00C505CB">
      <w:pPr>
        <w:pStyle w:val="Default"/>
        <w:ind w:firstLine="709"/>
        <w:jc w:val="center"/>
        <w:rPr>
          <w:b/>
          <w:bCs/>
          <w:sz w:val="16"/>
          <w:szCs w:val="16"/>
        </w:rPr>
      </w:pPr>
      <w:r w:rsidRPr="00C505CB">
        <w:rPr>
          <w:b/>
          <w:bCs/>
          <w:sz w:val="16"/>
          <w:szCs w:val="16"/>
        </w:rPr>
        <w:t>ПОСТАНОВЛЕНИЕ</w:t>
      </w:r>
    </w:p>
    <w:p w:rsidR="00C505CB" w:rsidRPr="00C505CB" w:rsidRDefault="00C505CB" w:rsidP="00C505CB">
      <w:pPr>
        <w:pStyle w:val="Default"/>
        <w:ind w:firstLine="709"/>
        <w:jc w:val="center"/>
        <w:rPr>
          <w:sz w:val="16"/>
          <w:szCs w:val="16"/>
        </w:rPr>
      </w:pPr>
    </w:p>
    <w:p w:rsidR="00C505CB" w:rsidRPr="00C505CB" w:rsidRDefault="00C505CB" w:rsidP="00C505CB">
      <w:pPr>
        <w:pStyle w:val="Default"/>
        <w:ind w:firstLine="709"/>
        <w:jc w:val="both"/>
        <w:rPr>
          <w:sz w:val="16"/>
          <w:szCs w:val="16"/>
        </w:rPr>
      </w:pPr>
      <w:r w:rsidRPr="00C505CB">
        <w:rPr>
          <w:sz w:val="16"/>
          <w:szCs w:val="16"/>
        </w:rPr>
        <w:t xml:space="preserve">от « </w:t>
      </w:r>
      <w:r w:rsidRPr="00C505CB">
        <w:rPr>
          <w:sz w:val="16"/>
          <w:szCs w:val="16"/>
          <w:u w:val="single"/>
        </w:rPr>
        <w:t>_28_</w:t>
      </w:r>
      <w:r w:rsidRPr="00C505CB">
        <w:rPr>
          <w:sz w:val="16"/>
          <w:szCs w:val="16"/>
        </w:rPr>
        <w:t>»_</w:t>
      </w:r>
      <w:r w:rsidRPr="00C505CB">
        <w:rPr>
          <w:sz w:val="16"/>
          <w:szCs w:val="16"/>
          <w:u w:val="single"/>
        </w:rPr>
        <w:t xml:space="preserve"> марта    </w:t>
      </w:r>
      <w:r w:rsidRPr="00C505CB">
        <w:rPr>
          <w:sz w:val="16"/>
          <w:szCs w:val="16"/>
        </w:rPr>
        <w:t xml:space="preserve">_ 2018 г.          № </w:t>
      </w:r>
      <w:r w:rsidRPr="00C505CB">
        <w:rPr>
          <w:sz w:val="16"/>
          <w:szCs w:val="16"/>
          <w:u w:val="single"/>
        </w:rPr>
        <w:t>_142</w:t>
      </w:r>
      <w:r w:rsidRPr="00C505CB">
        <w:rPr>
          <w:sz w:val="16"/>
          <w:szCs w:val="16"/>
        </w:rPr>
        <w:t xml:space="preserve">                                                                      п.Островское</w:t>
      </w:r>
    </w:p>
    <w:p w:rsidR="00C505CB" w:rsidRPr="00C505CB" w:rsidRDefault="00C505CB" w:rsidP="00C505CB">
      <w:pPr>
        <w:pStyle w:val="Default"/>
        <w:ind w:firstLine="709"/>
        <w:jc w:val="both"/>
        <w:rPr>
          <w:sz w:val="16"/>
          <w:szCs w:val="16"/>
        </w:rPr>
      </w:pPr>
    </w:p>
    <w:p w:rsidR="00C505CB" w:rsidRPr="00C505CB" w:rsidRDefault="00C505CB" w:rsidP="00C505CB">
      <w:pPr>
        <w:pStyle w:val="Default"/>
        <w:ind w:firstLine="709"/>
        <w:jc w:val="center"/>
        <w:rPr>
          <w:sz w:val="16"/>
          <w:szCs w:val="16"/>
        </w:rPr>
      </w:pPr>
    </w:p>
    <w:p w:rsidR="00C505CB" w:rsidRPr="00C505CB" w:rsidRDefault="00C505CB" w:rsidP="00C505CB">
      <w:pPr>
        <w:pStyle w:val="Default"/>
        <w:ind w:firstLine="709"/>
        <w:rPr>
          <w:bCs/>
          <w:sz w:val="16"/>
          <w:szCs w:val="16"/>
        </w:rPr>
      </w:pPr>
      <w:r w:rsidRPr="00C505CB">
        <w:rPr>
          <w:bCs/>
          <w:sz w:val="16"/>
          <w:szCs w:val="16"/>
        </w:rPr>
        <w:t xml:space="preserve">Об утверждении Порядка выдачи разрешения на установку вывесок </w:t>
      </w:r>
    </w:p>
    <w:p w:rsidR="00C505CB" w:rsidRPr="00C505CB" w:rsidRDefault="00C505CB" w:rsidP="00C505CB">
      <w:pPr>
        <w:pStyle w:val="Default"/>
        <w:ind w:firstLine="709"/>
        <w:rPr>
          <w:bCs/>
          <w:sz w:val="16"/>
          <w:szCs w:val="16"/>
        </w:rPr>
      </w:pPr>
      <w:r w:rsidRPr="00C505CB">
        <w:rPr>
          <w:bCs/>
          <w:sz w:val="16"/>
          <w:szCs w:val="16"/>
        </w:rPr>
        <w:t xml:space="preserve">и указателей, не содержащих сведений рекламного характера на </w:t>
      </w:r>
    </w:p>
    <w:p w:rsidR="00C505CB" w:rsidRPr="00C505CB" w:rsidRDefault="00C505CB" w:rsidP="00C505CB">
      <w:pPr>
        <w:pStyle w:val="Default"/>
        <w:ind w:firstLine="709"/>
        <w:rPr>
          <w:bCs/>
          <w:sz w:val="16"/>
          <w:szCs w:val="16"/>
        </w:rPr>
      </w:pPr>
      <w:r w:rsidRPr="00C505CB">
        <w:rPr>
          <w:bCs/>
          <w:sz w:val="16"/>
          <w:szCs w:val="16"/>
        </w:rPr>
        <w:t xml:space="preserve">территории Островского муниципального района Костромской области.  </w:t>
      </w:r>
    </w:p>
    <w:p w:rsidR="00C505CB" w:rsidRPr="00C505CB" w:rsidRDefault="00C505CB" w:rsidP="00C505CB">
      <w:pPr>
        <w:pStyle w:val="Default"/>
        <w:ind w:firstLine="709"/>
        <w:rPr>
          <w:bCs/>
          <w:sz w:val="16"/>
          <w:szCs w:val="16"/>
        </w:rPr>
      </w:pPr>
    </w:p>
    <w:p w:rsidR="00C505CB" w:rsidRPr="00C505CB" w:rsidRDefault="00C505CB" w:rsidP="00C505CB">
      <w:pPr>
        <w:pStyle w:val="Default"/>
        <w:ind w:firstLine="709"/>
        <w:rPr>
          <w:bCs/>
          <w:sz w:val="16"/>
          <w:szCs w:val="16"/>
        </w:rPr>
      </w:pPr>
    </w:p>
    <w:p w:rsidR="00C505CB" w:rsidRPr="00C505CB" w:rsidRDefault="00C505CB" w:rsidP="00C505CB">
      <w:pPr>
        <w:ind w:firstLine="709"/>
        <w:rPr>
          <w:sz w:val="16"/>
          <w:szCs w:val="16"/>
        </w:rPr>
      </w:pPr>
      <w:r w:rsidRPr="00C505CB">
        <w:rPr>
          <w:sz w:val="16"/>
          <w:szCs w:val="16"/>
        </w:rPr>
        <w:t>С целью упорядочения размещения вывесок и указателей, не содержащих сведений рекламного характера на территории Островского муниципального района Костромской области, в соответствии с Законом Костромской области от 13 июля 2012 года N 267-5-ЗКО "О требованиях к размещению вывесок и указателей, не содержащих сведений рекламного характера, на территории Костромской области", руководствуясь Уставом муниципального образования Островский муниципальный район, администрация Островского  муниципального района   ПОСТАНОВЛЯЕТ:</w:t>
      </w:r>
    </w:p>
    <w:p w:rsidR="00C505CB" w:rsidRPr="00C505CB" w:rsidRDefault="00C505CB" w:rsidP="00C505CB">
      <w:pPr>
        <w:ind w:firstLine="709"/>
        <w:rPr>
          <w:sz w:val="16"/>
          <w:szCs w:val="16"/>
        </w:rPr>
      </w:pPr>
      <w:r w:rsidRPr="00C505CB">
        <w:rPr>
          <w:sz w:val="16"/>
          <w:szCs w:val="16"/>
        </w:rPr>
        <w:br/>
        <w:t>1. Утвердить прилагаемый Порядок выдачи разрешения на установку вывесок и указателей, не содержащих сведений рекламного характера на территории Островского муниципального района Костромской области (далее - Приложение).</w:t>
      </w:r>
    </w:p>
    <w:p w:rsidR="00C505CB" w:rsidRPr="00C505CB" w:rsidRDefault="00C505CB" w:rsidP="00C505CB">
      <w:pPr>
        <w:ind w:firstLine="709"/>
        <w:rPr>
          <w:sz w:val="16"/>
          <w:szCs w:val="16"/>
        </w:rPr>
      </w:pPr>
    </w:p>
    <w:p w:rsidR="00C505CB" w:rsidRPr="00C505CB" w:rsidRDefault="00C505CB" w:rsidP="00C505CB">
      <w:pPr>
        <w:ind w:firstLine="709"/>
        <w:rPr>
          <w:sz w:val="16"/>
          <w:szCs w:val="16"/>
        </w:rPr>
      </w:pPr>
      <w:r w:rsidRPr="00C505CB">
        <w:rPr>
          <w:sz w:val="16"/>
          <w:szCs w:val="16"/>
        </w:rPr>
        <w:t xml:space="preserve">2. Признать утратившим силу постановление администрации Островского муниципального района Костромской области от 01.02.2018г. № 54 «Об утверждении порядка размещения на территории Островского муниципального района Костромской области информационных вывесок и указателей, не содержащих сведений рекламного характера». </w:t>
      </w:r>
    </w:p>
    <w:p w:rsidR="00C505CB" w:rsidRPr="00C505CB" w:rsidRDefault="00C505CB" w:rsidP="00C505CB">
      <w:pPr>
        <w:ind w:firstLine="709"/>
        <w:rPr>
          <w:sz w:val="16"/>
          <w:szCs w:val="16"/>
        </w:rPr>
      </w:pPr>
      <w:r w:rsidRPr="00C505CB">
        <w:rPr>
          <w:sz w:val="16"/>
          <w:szCs w:val="16"/>
        </w:rPr>
        <w:t xml:space="preserve">   </w:t>
      </w:r>
    </w:p>
    <w:p w:rsidR="00C505CB" w:rsidRPr="00C505CB" w:rsidRDefault="00C505CB" w:rsidP="00C505CB">
      <w:pPr>
        <w:ind w:firstLine="709"/>
        <w:rPr>
          <w:sz w:val="16"/>
          <w:szCs w:val="16"/>
        </w:rPr>
      </w:pPr>
      <w:r w:rsidRPr="00C505CB">
        <w:rPr>
          <w:sz w:val="16"/>
          <w:szCs w:val="16"/>
        </w:rPr>
        <w:t>3. Контроль за исполнением настоящего постановления возложить на заместителя главы администрации Островского муниципального района Костромской области  (Смирнова Л.Н.)</w:t>
      </w:r>
    </w:p>
    <w:p w:rsidR="00C505CB" w:rsidRPr="00C505CB" w:rsidRDefault="00C505CB" w:rsidP="00C505CB">
      <w:pPr>
        <w:ind w:firstLine="709"/>
        <w:rPr>
          <w:sz w:val="16"/>
          <w:szCs w:val="16"/>
        </w:rPr>
      </w:pPr>
      <w:r w:rsidRPr="00C505CB">
        <w:rPr>
          <w:sz w:val="16"/>
          <w:szCs w:val="16"/>
        </w:rPr>
        <w:lastRenderedPageBreak/>
        <w:t xml:space="preserve">  </w:t>
      </w:r>
    </w:p>
    <w:p w:rsidR="00C505CB" w:rsidRPr="00C505CB" w:rsidRDefault="00C505CB" w:rsidP="00C505CB">
      <w:pPr>
        <w:ind w:firstLine="709"/>
        <w:rPr>
          <w:sz w:val="16"/>
          <w:szCs w:val="16"/>
        </w:rPr>
      </w:pPr>
      <w:r w:rsidRPr="00C505CB">
        <w:rPr>
          <w:sz w:val="16"/>
          <w:szCs w:val="16"/>
        </w:rPr>
        <w:t>4.  Настоящее постановление вступает в силу со дня его официального опубликования в информационном бюллетене  «Районные новости»</w:t>
      </w:r>
    </w:p>
    <w:p w:rsidR="00C505CB" w:rsidRPr="00C505CB" w:rsidRDefault="00C505CB" w:rsidP="00C505CB">
      <w:pPr>
        <w:ind w:firstLine="709"/>
        <w:rPr>
          <w:sz w:val="16"/>
          <w:szCs w:val="16"/>
        </w:rPr>
      </w:pPr>
      <w:r w:rsidRPr="00C505CB">
        <w:rPr>
          <w:sz w:val="16"/>
          <w:szCs w:val="16"/>
        </w:rPr>
        <w:t xml:space="preserve"> </w:t>
      </w:r>
    </w:p>
    <w:p w:rsidR="00C505CB" w:rsidRPr="00C505CB" w:rsidRDefault="00C505CB" w:rsidP="00C505CB">
      <w:pPr>
        <w:ind w:firstLine="709"/>
        <w:rPr>
          <w:sz w:val="16"/>
          <w:szCs w:val="16"/>
        </w:rPr>
      </w:pPr>
    </w:p>
    <w:p w:rsidR="00C505CB" w:rsidRPr="00C505CB" w:rsidRDefault="00C505CB" w:rsidP="00C505CB">
      <w:pPr>
        <w:ind w:firstLine="709"/>
        <w:rPr>
          <w:sz w:val="16"/>
          <w:szCs w:val="16"/>
        </w:rPr>
      </w:pPr>
    </w:p>
    <w:p w:rsidR="00C505CB" w:rsidRPr="00C505CB" w:rsidRDefault="00C505CB" w:rsidP="00C505CB">
      <w:pPr>
        <w:ind w:firstLine="709"/>
        <w:rPr>
          <w:sz w:val="16"/>
          <w:szCs w:val="16"/>
        </w:rPr>
      </w:pPr>
    </w:p>
    <w:p w:rsidR="00C505CB" w:rsidRPr="00C505CB" w:rsidRDefault="00C505CB" w:rsidP="00C505CB">
      <w:pPr>
        <w:ind w:firstLine="709"/>
        <w:rPr>
          <w:sz w:val="16"/>
          <w:szCs w:val="16"/>
        </w:rPr>
      </w:pPr>
      <w:r w:rsidRPr="00C505CB">
        <w:rPr>
          <w:sz w:val="16"/>
          <w:szCs w:val="16"/>
        </w:rPr>
        <w:t xml:space="preserve"> Глава Островского муниципального района                                                  Г.А.Полякова</w:t>
      </w:r>
    </w:p>
    <w:p w:rsidR="00C505CB" w:rsidRPr="00C505CB" w:rsidRDefault="00C505CB" w:rsidP="00C505CB">
      <w:pPr>
        <w:ind w:firstLine="709"/>
        <w:rPr>
          <w:sz w:val="16"/>
          <w:szCs w:val="16"/>
        </w:rPr>
      </w:pPr>
    </w:p>
    <w:p w:rsidR="00C505CB" w:rsidRPr="00C505CB" w:rsidRDefault="00C505CB" w:rsidP="00C505CB">
      <w:pPr>
        <w:ind w:firstLine="709"/>
        <w:rPr>
          <w:sz w:val="16"/>
          <w:szCs w:val="16"/>
        </w:rPr>
      </w:pPr>
    </w:p>
    <w:p w:rsidR="00C505CB" w:rsidRPr="00C505CB" w:rsidRDefault="00C505CB" w:rsidP="00C505CB">
      <w:pPr>
        <w:ind w:firstLine="709"/>
        <w:rPr>
          <w:sz w:val="16"/>
          <w:szCs w:val="16"/>
        </w:rPr>
      </w:pPr>
      <w:r w:rsidRPr="00C505CB">
        <w:rPr>
          <w:sz w:val="16"/>
          <w:szCs w:val="16"/>
        </w:rPr>
        <w:t xml:space="preserve">                                                                                                                                         Приложение  </w:t>
      </w:r>
    </w:p>
    <w:p w:rsidR="00C505CB" w:rsidRPr="00C505CB" w:rsidRDefault="00C505CB" w:rsidP="00C505CB">
      <w:pPr>
        <w:pStyle w:val="Default"/>
        <w:ind w:firstLine="709"/>
        <w:rPr>
          <w:sz w:val="16"/>
          <w:szCs w:val="16"/>
        </w:rPr>
      </w:pPr>
      <w:r w:rsidRPr="00C505CB">
        <w:rPr>
          <w:sz w:val="16"/>
          <w:szCs w:val="16"/>
        </w:rPr>
        <w:t xml:space="preserve">к Постановлению администрации </w:t>
      </w:r>
    </w:p>
    <w:p w:rsidR="00C505CB" w:rsidRPr="00C505CB" w:rsidRDefault="00C505CB" w:rsidP="00C505CB">
      <w:pPr>
        <w:pStyle w:val="Default"/>
        <w:ind w:firstLine="709"/>
        <w:rPr>
          <w:sz w:val="16"/>
          <w:szCs w:val="16"/>
        </w:rPr>
      </w:pPr>
      <w:r w:rsidRPr="00C505CB">
        <w:rPr>
          <w:sz w:val="16"/>
          <w:szCs w:val="16"/>
        </w:rPr>
        <w:t xml:space="preserve">                                                                                                                                       Островского муниципального </w:t>
      </w:r>
    </w:p>
    <w:p w:rsidR="00C505CB" w:rsidRPr="00C505CB" w:rsidRDefault="00C505CB" w:rsidP="00C505CB">
      <w:pPr>
        <w:pStyle w:val="Default"/>
        <w:ind w:firstLine="709"/>
        <w:rPr>
          <w:sz w:val="16"/>
          <w:szCs w:val="16"/>
        </w:rPr>
      </w:pPr>
      <w:r w:rsidRPr="00C505CB">
        <w:rPr>
          <w:sz w:val="16"/>
          <w:szCs w:val="16"/>
        </w:rPr>
        <w:t xml:space="preserve">                                                                                                                                        района Костромской области</w:t>
      </w:r>
    </w:p>
    <w:p w:rsidR="00C505CB" w:rsidRPr="00C505CB" w:rsidRDefault="00C505CB" w:rsidP="00C505CB">
      <w:pPr>
        <w:pStyle w:val="Default"/>
        <w:ind w:firstLine="709"/>
        <w:rPr>
          <w:sz w:val="16"/>
          <w:szCs w:val="16"/>
        </w:rPr>
      </w:pPr>
      <w:r w:rsidRPr="00C505CB">
        <w:rPr>
          <w:sz w:val="16"/>
          <w:szCs w:val="16"/>
        </w:rPr>
        <w:t xml:space="preserve">                                                                                                                                        от __________2018г.  № _____</w:t>
      </w:r>
    </w:p>
    <w:p w:rsidR="00C505CB" w:rsidRPr="00C505CB" w:rsidRDefault="00C505CB" w:rsidP="00C505CB">
      <w:pPr>
        <w:ind w:firstLine="709"/>
        <w:rPr>
          <w:sz w:val="16"/>
          <w:szCs w:val="16"/>
        </w:rPr>
      </w:pPr>
    </w:p>
    <w:p w:rsidR="00C505CB" w:rsidRPr="00C505CB" w:rsidRDefault="00C505CB" w:rsidP="00C505CB">
      <w:pPr>
        <w:ind w:firstLine="709"/>
        <w:rPr>
          <w:b/>
          <w:sz w:val="16"/>
          <w:szCs w:val="16"/>
        </w:rPr>
      </w:pPr>
      <w:r w:rsidRPr="00C505CB">
        <w:rPr>
          <w:b/>
          <w:sz w:val="16"/>
          <w:szCs w:val="16"/>
        </w:rPr>
        <w:t>Порядок</w:t>
      </w:r>
      <w:r w:rsidRPr="00C505CB">
        <w:rPr>
          <w:b/>
          <w:sz w:val="16"/>
          <w:szCs w:val="16"/>
        </w:rPr>
        <w:br/>
        <w:t>выдачи разрешения на установку вывесок и указателей, не содержащих сведений рекламного характера на территории Островского муниципального района Костромской области</w:t>
      </w:r>
    </w:p>
    <w:p w:rsidR="00C505CB" w:rsidRPr="00C505CB" w:rsidRDefault="00C505CB" w:rsidP="00C505CB">
      <w:pPr>
        <w:ind w:firstLine="709"/>
        <w:rPr>
          <w:sz w:val="16"/>
          <w:szCs w:val="16"/>
        </w:rPr>
      </w:pPr>
    </w:p>
    <w:p w:rsidR="00C505CB" w:rsidRPr="00C505CB" w:rsidRDefault="00C505CB" w:rsidP="00C505CB">
      <w:pPr>
        <w:ind w:firstLine="709"/>
        <w:rPr>
          <w:sz w:val="16"/>
          <w:szCs w:val="16"/>
        </w:rPr>
      </w:pPr>
    </w:p>
    <w:p w:rsidR="00C505CB" w:rsidRPr="00C505CB" w:rsidRDefault="00C505CB" w:rsidP="00C505CB">
      <w:pPr>
        <w:ind w:firstLine="709"/>
        <w:rPr>
          <w:sz w:val="16"/>
          <w:szCs w:val="16"/>
        </w:rPr>
      </w:pPr>
      <w:r w:rsidRPr="00C505CB">
        <w:rPr>
          <w:sz w:val="16"/>
          <w:szCs w:val="16"/>
        </w:rPr>
        <w:t>Статья 1. Общие положения</w:t>
      </w:r>
    </w:p>
    <w:p w:rsidR="00C505CB" w:rsidRPr="00C505CB" w:rsidRDefault="00C505CB" w:rsidP="00C505CB">
      <w:pPr>
        <w:ind w:firstLine="709"/>
        <w:rPr>
          <w:sz w:val="16"/>
          <w:szCs w:val="16"/>
        </w:rPr>
      </w:pPr>
    </w:p>
    <w:p w:rsidR="00C505CB" w:rsidRPr="00C505CB" w:rsidRDefault="00C505CB" w:rsidP="00C505CB">
      <w:pPr>
        <w:ind w:firstLine="709"/>
        <w:rPr>
          <w:sz w:val="16"/>
          <w:szCs w:val="16"/>
        </w:rPr>
      </w:pPr>
      <w:r w:rsidRPr="00C505CB">
        <w:rPr>
          <w:sz w:val="16"/>
          <w:szCs w:val="16"/>
        </w:rPr>
        <w:t xml:space="preserve">       1. Настоящий Порядок устанавливает единые требования к порядку выдачи разрешений на установку вывесок и указателей, не содержащих сведений рекламного характера, за исключением указателей с наименованиями улиц и номерами домов, на территории Островского муниципального района Костромской области (далее - разрешение).</w:t>
      </w:r>
      <w:r w:rsidRPr="00C505CB">
        <w:rPr>
          <w:sz w:val="16"/>
          <w:szCs w:val="16"/>
        </w:rPr>
        <w:br/>
        <w:t xml:space="preserve">      2.    Настоящий Порядок разработан в соответствии с Законом Костромской области от 13.07.2012 года N 267-5-ЗКО "О требованиях к размещению вывесок и указателей, не содержащих сведений рекламного характера, на территории Костромской области".</w:t>
      </w:r>
      <w:r w:rsidRPr="00C505CB">
        <w:rPr>
          <w:sz w:val="16"/>
          <w:szCs w:val="16"/>
        </w:rPr>
        <w:br/>
        <w:t xml:space="preserve">      3. Понятия, используемые в настоящем Порядке, соответствуют понятиям и определениям к ним, данным в Законе Костромской области "О требованиях к размещению вывесок и указателей, не содержащих сведений рекламного характера, на территории Костромской области".</w:t>
      </w:r>
      <w:r w:rsidRPr="00C505CB">
        <w:rPr>
          <w:sz w:val="16"/>
          <w:szCs w:val="16"/>
        </w:rPr>
        <w:br/>
        <w:t xml:space="preserve">      4.  Вывески и указатели должны соответствовать требованиям, указанным в Правилах благоустройства сельских поселений Островского муниципального района Костромской области.</w:t>
      </w:r>
    </w:p>
    <w:p w:rsidR="00C505CB" w:rsidRPr="00C505CB" w:rsidRDefault="00C505CB" w:rsidP="00C505CB">
      <w:pPr>
        <w:ind w:firstLine="709"/>
        <w:rPr>
          <w:sz w:val="16"/>
          <w:szCs w:val="16"/>
        </w:rPr>
      </w:pPr>
    </w:p>
    <w:p w:rsidR="00C505CB" w:rsidRPr="00C505CB" w:rsidRDefault="00C505CB" w:rsidP="00C505CB">
      <w:pPr>
        <w:ind w:firstLine="709"/>
        <w:rPr>
          <w:sz w:val="16"/>
          <w:szCs w:val="16"/>
        </w:rPr>
      </w:pPr>
      <w:r w:rsidRPr="00C505CB">
        <w:rPr>
          <w:sz w:val="16"/>
          <w:szCs w:val="16"/>
        </w:rPr>
        <w:t>Статья 2. Орган, уполномоченный на выдачу разрешений</w:t>
      </w:r>
    </w:p>
    <w:p w:rsidR="00C505CB" w:rsidRPr="00C505CB" w:rsidRDefault="00C505CB" w:rsidP="00C505CB">
      <w:pPr>
        <w:ind w:firstLine="709"/>
        <w:rPr>
          <w:sz w:val="16"/>
          <w:szCs w:val="16"/>
        </w:rPr>
      </w:pPr>
      <w:r w:rsidRPr="00C505CB">
        <w:rPr>
          <w:sz w:val="16"/>
          <w:szCs w:val="16"/>
        </w:rPr>
        <w:br/>
        <w:t xml:space="preserve">      1. Выдача и аннулирование разрешений на установку вывесок и указателей, не содержащих сведений рекламного характера, за исключением указателей с наименованиями улиц и номерами домов осуществляется администрацией Островского муниципального района Костромской области в лице отдела строительства, архитектуры, ЖКХ, природных ресурсов и дорожного хозяйства администрации Островского муниципального района Костромской области (далее - Уполномоченный орган).</w:t>
      </w:r>
      <w:r w:rsidRPr="00C505CB">
        <w:rPr>
          <w:sz w:val="16"/>
          <w:szCs w:val="16"/>
        </w:rPr>
        <w:br/>
        <w:t xml:space="preserve">      2. Разрешение выдается Уполномоченным органом на срок, указанный в согласии собственника, но не более чем на 5 лет.</w:t>
      </w:r>
      <w:r w:rsidRPr="00C505CB">
        <w:rPr>
          <w:sz w:val="16"/>
          <w:szCs w:val="16"/>
        </w:rPr>
        <w:br/>
        <w:t xml:space="preserve">      3. Уполномоченный орган выдает разрешение о соответствии вывески или указателя архитектурному облику сложившейся застройки на территории Островского муниципального района Костромской области.</w:t>
      </w:r>
      <w:r w:rsidRPr="00C505CB">
        <w:rPr>
          <w:sz w:val="16"/>
          <w:szCs w:val="16"/>
        </w:rPr>
        <w:br/>
        <w:t xml:space="preserve">      4. Уполномоченный орган ведет реестр выданных разрешений на установку вывесок и указателей.</w:t>
      </w:r>
    </w:p>
    <w:p w:rsidR="00C505CB" w:rsidRPr="00C505CB" w:rsidRDefault="00C505CB" w:rsidP="00C505CB">
      <w:pPr>
        <w:ind w:firstLine="709"/>
        <w:rPr>
          <w:sz w:val="16"/>
          <w:szCs w:val="16"/>
        </w:rPr>
      </w:pPr>
      <w:r w:rsidRPr="00C505CB">
        <w:rPr>
          <w:sz w:val="16"/>
          <w:szCs w:val="16"/>
        </w:rPr>
        <w:br/>
        <w:t>Статья 3. Документы, необходимые для выдачи разрешения</w:t>
      </w:r>
    </w:p>
    <w:p w:rsidR="00C505CB" w:rsidRPr="00C505CB" w:rsidRDefault="00C505CB" w:rsidP="00C505CB">
      <w:pPr>
        <w:ind w:firstLine="709"/>
        <w:rPr>
          <w:sz w:val="16"/>
          <w:szCs w:val="16"/>
        </w:rPr>
      </w:pPr>
      <w:r w:rsidRPr="00C505CB">
        <w:rPr>
          <w:sz w:val="16"/>
          <w:szCs w:val="16"/>
        </w:rPr>
        <w:br/>
        <w:t xml:space="preserve">     1. В целях получения разрешения владелец вывески или указателя (далее - заявитель) направляет в Уполномоченный орган заявление о выдаче разрешения.</w:t>
      </w:r>
      <w:r w:rsidRPr="00C505CB">
        <w:rPr>
          <w:sz w:val="16"/>
          <w:szCs w:val="16"/>
        </w:rPr>
        <w:br/>
        <w:t xml:space="preserve">     2. К заявлению о выдаче разрешения заявитель прилагает следующие документы:</w:t>
      </w:r>
      <w:r w:rsidRPr="00C505CB">
        <w:rPr>
          <w:sz w:val="16"/>
          <w:szCs w:val="16"/>
        </w:rPr>
        <w:br/>
        <w:t>1) документ, подтверждающий полномочия лица, непосредственно обращающегося в Уполномоченный орган, с заявлением (в случае, когда заявителем является юридическое лицо, либо когда с запросом о предоставлении муниципальной услуги обращается представитель заявителя - физического лица);</w:t>
      </w:r>
      <w:r w:rsidRPr="00C505CB">
        <w:rPr>
          <w:sz w:val="16"/>
          <w:szCs w:val="16"/>
        </w:rPr>
        <w:br/>
        <w:t>2) копии учредительных документов юридического лица (в случае, когда с запросом о предоставлении муниципальной услуги обращается юридическое лицо);</w:t>
      </w:r>
    </w:p>
    <w:p w:rsidR="00C505CB" w:rsidRPr="00C505CB" w:rsidRDefault="00C505CB" w:rsidP="00C505CB">
      <w:pPr>
        <w:ind w:firstLine="709"/>
        <w:rPr>
          <w:sz w:val="16"/>
          <w:szCs w:val="16"/>
        </w:rPr>
      </w:pPr>
      <w:r w:rsidRPr="00C505CB">
        <w:rPr>
          <w:sz w:val="16"/>
          <w:szCs w:val="16"/>
        </w:rPr>
        <w:t>3) согласие собственника (уполномоченного органа, уполномоченного лица, законного представителя) или иного законного правообладателя (уполномоченного органа, уполномоченного лица, законного представителя) земельного участка, здания, сооружения, на которых непосредственно размещаются вывеска или указатель (далее - собственник или законный правообладатель), с приложением документов, подтверждающих право собственности или иного законного права пользования указанных земельного участка, здания, сооружения;</w:t>
      </w:r>
      <w:r w:rsidRPr="00C505CB">
        <w:rPr>
          <w:sz w:val="16"/>
          <w:szCs w:val="16"/>
        </w:rPr>
        <w:br/>
        <w:t>4) эскизный проект вывески или указателя, определяющий тип и размер конструкции, с приложением фотомонтажа вывески или указателя с прилегающей территорией земельного участка, здания, сооружения, разверткой фасада здания, сооружения;</w:t>
      </w:r>
      <w:r w:rsidRPr="00C505CB">
        <w:rPr>
          <w:sz w:val="16"/>
          <w:szCs w:val="16"/>
        </w:rPr>
        <w:br/>
        <w:t>5) схема крепления элементов вывески, указателя, гарантирующая обеспечение безопасности при установке и эксплуатации вывески или указателя.</w:t>
      </w:r>
      <w:r w:rsidRPr="00C505CB">
        <w:rPr>
          <w:sz w:val="16"/>
          <w:szCs w:val="16"/>
        </w:rPr>
        <w:br/>
        <w:t>3. Уполномоченный орган рассматривает заявление на соответствие вывески или указателя архитектурному облику сложившейся застройки на территории Островского муниципального района Костромской области, выдает разрешение или мотивированный отказ в выдаче разрешения в течение двух месяцев со дня приема заявления.</w:t>
      </w:r>
    </w:p>
    <w:p w:rsidR="00C505CB" w:rsidRPr="00C505CB" w:rsidRDefault="00C505CB" w:rsidP="00C505CB">
      <w:pPr>
        <w:ind w:firstLine="709"/>
        <w:rPr>
          <w:sz w:val="16"/>
          <w:szCs w:val="16"/>
        </w:rPr>
      </w:pPr>
      <w:r w:rsidRPr="00C505CB">
        <w:rPr>
          <w:sz w:val="16"/>
          <w:szCs w:val="16"/>
        </w:rPr>
        <w:br/>
        <w:t xml:space="preserve">Статья 4. Основания для отказа в выдаче разрешения и принятия </w:t>
      </w:r>
    </w:p>
    <w:p w:rsidR="00C505CB" w:rsidRPr="00C505CB" w:rsidRDefault="00C505CB" w:rsidP="00C505CB">
      <w:pPr>
        <w:ind w:firstLine="709"/>
        <w:rPr>
          <w:sz w:val="16"/>
          <w:szCs w:val="16"/>
        </w:rPr>
      </w:pPr>
      <w:r w:rsidRPr="00C505CB">
        <w:rPr>
          <w:sz w:val="16"/>
          <w:szCs w:val="16"/>
        </w:rPr>
        <w:t>решения об аннулировании разрешения</w:t>
      </w:r>
    </w:p>
    <w:p w:rsidR="00C505CB" w:rsidRPr="00C505CB" w:rsidRDefault="00C505CB" w:rsidP="00C505CB">
      <w:pPr>
        <w:ind w:firstLine="709"/>
        <w:rPr>
          <w:sz w:val="16"/>
          <w:szCs w:val="16"/>
        </w:rPr>
      </w:pPr>
      <w:r w:rsidRPr="00C505CB">
        <w:rPr>
          <w:sz w:val="16"/>
          <w:szCs w:val="16"/>
        </w:rPr>
        <w:br/>
        <w:t>1. Уполномоченный орган отказывает в выдаче разрешения в случаях:</w:t>
      </w:r>
      <w:r w:rsidRPr="00C505CB">
        <w:rPr>
          <w:sz w:val="16"/>
          <w:szCs w:val="16"/>
        </w:rPr>
        <w:br/>
        <w:t>1) непредставления документов, указанных в пунктах 4 - 5 части 2 статьи 3 настоящего Порядка;</w:t>
      </w:r>
      <w:r w:rsidRPr="00C505CB">
        <w:rPr>
          <w:sz w:val="16"/>
          <w:szCs w:val="16"/>
        </w:rPr>
        <w:br/>
        <w:t>2) несоответствия вывески или указателя архитектурному облику сложившейся застройки на территории Островского муниципального района Костромской области;</w:t>
      </w:r>
      <w:r w:rsidRPr="00C505CB">
        <w:rPr>
          <w:sz w:val="16"/>
          <w:szCs w:val="16"/>
        </w:rPr>
        <w:br/>
        <w:t>3) нарушения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охраны и использования;</w:t>
      </w:r>
      <w:r w:rsidRPr="00C505CB">
        <w:rPr>
          <w:sz w:val="16"/>
          <w:szCs w:val="16"/>
        </w:rPr>
        <w:br/>
        <w:t>4) обращения с заявлением о выдаче разрешения неуполномоченного лица.</w:t>
      </w:r>
      <w:r w:rsidRPr="00C505CB">
        <w:rPr>
          <w:sz w:val="16"/>
          <w:szCs w:val="16"/>
        </w:rPr>
        <w:br/>
        <w:t>2. Уполномоченный орган в течении 2-х месяцев принимает решение об аннулировании разрешения в следующих случаях:</w:t>
      </w:r>
      <w:r w:rsidRPr="00C505CB">
        <w:rPr>
          <w:sz w:val="16"/>
          <w:szCs w:val="16"/>
        </w:rPr>
        <w:br/>
        <w:t>1) представления в Уполномоченный орган заявителем письменного уведомления о своем отказе от дальнейшего использования разрешения;</w:t>
      </w:r>
      <w:r w:rsidRPr="00C505CB">
        <w:rPr>
          <w:sz w:val="16"/>
          <w:szCs w:val="16"/>
        </w:rPr>
        <w:br/>
        <w:t>2) в случае если в течение года со дня выдачи разрешения вывеска или указатель не установлены;</w:t>
      </w:r>
      <w:r w:rsidRPr="00C505CB">
        <w:rPr>
          <w:sz w:val="16"/>
          <w:szCs w:val="16"/>
        </w:rPr>
        <w:br/>
        <w:t>3) представления в Уполномоченный орган собственником или законным правообладателем письменного уведомления о неиспользовании заявителем вывески или указателя, а также земельного участка, здания или сооружения, на которых они расположены;</w:t>
      </w:r>
      <w:r w:rsidRPr="00C505CB">
        <w:rPr>
          <w:sz w:val="16"/>
          <w:szCs w:val="16"/>
        </w:rPr>
        <w:br/>
        <w:t>4) несоответствия установленной вывески или указателя выданному разрешению.</w:t>
      </w:r>
      <w:r w:rsidRPr="00C505CB">
        <w:rPr>
          <w:sz w:val="16"/>
          <w:szCs w:val="16"/>
        </w:rPr>
        <w:br/>
        <w:t>3. Решение об аннулировании разрешения направляется заявителю, а так же собственнику или законному правообладателю, в случае принятия решения об аннулировании разрешения в соответствии с пунктом 3 части 2 настоящей статьи.</w:t>
      </w:r>
      <w:r w:rsidRPr="00C505CB">
        <w:rPr>
          <w:sz w:val="16"/>
          <w:szCs w:val="16"/>
        </w:rPr>
        <w:br/>
      </w:r>
      <w:r w:rsidRPr="00C505CB">
        <w:rPr>
          <w:sz w:val="16"/>
          <w:szCs w:val="16"/>
        </w:rPr>
        <w:lastRenderedPageBreak/>
        <w:t>4. В случае аннулирования разрешения заявитель обязан осуществить демонтаж вывески или указателя в течение пяти дней со дня получения уведомления об аннулировании разрешения.</w:t>
      </w:r>
      <w:r w:rsidRPr="00C505CB">
        <w:rPr>
          <w:sz w:val="16"/>
          <w:szCs w:val="16"/>
        </w:rPr>
        <w:br/>
        <w:t>5. Решения Уполномоченного органа о выдаче, отказе в выдаче, аннулировании разрешения могут быть обжалованы заинтересованными лицами в установленном порядке.</w:t>
      </w:r>
    </w:p>
    <w:p w:rsidR="00311BD3" w:rsidRDefault="00311BD3" w:rsidP="00311BD3">
      <w:pPr>
        <w:spacing w:before="100" w:beforeAutospacing="1" w:after="100" w:afterAutospacing="1"/>
        <w:rPr>
          <w:sz w:val="24"/>
          <w:szCs w:val="24"/>
        </w:rPr>
      </w:pPr>
    </w:p>
    <w:p w:rsidR="00C505CB" w:rsidRDefault="00C505CB" w:rsidP="00C505CB">
      <w:pPr>
        <w:tabs>
          <w:tab w:val="left" w:pos="3796"/>
        </w:tabs>
        <w:jc w:val="center"/>
      </w:pPr>
      <w:r w:rsidRPr="007C3657">
        <w:t>*      *      *      *      *      *      *</w:t>
      </w:r>
    </w:p>
    <w:p w:rsidR="00C505CB" w:rsidRDefault="00C505CB" w:rsidP="00C505CB">
      <w:pPr>
        <w:tabs>
          <w:tab w:val="left" w:pos="3796"/>
        </w:tabs>
        <w:jc w:val="center"/>
      </w:pPr>
    </w:p>
    <w:p w:rsidR="00C505CB" w:rsidRDefault="00C505CB" w:rsidP="00C505CB">
      <w:pPr>
        <w:tabs>
          <w:tab w:val="left" w:pos="3796"/>
        </w:tabs>
        <w:jc w:val="center"/>
      </w:pPr>
    </w:p>
    <w:p w:rsidR="00C505CB" w:rsidRPr="00C505CB" w:rsidRDefault="00C505CB" w:rsidP="00E84321">
      <w:pPr>
        <w:jc w:val="center"/>
        <w:rPr>
          <w:b/>
          <w:bCs/>
          <w:sz w:val="16"/>
          <w:szCs w:val="16"/>
        </w:rPr>
      </w:pPr>
      <w:r w:rsidRPr="00C505CB">
        <w:rPr>
          <w:noProof/>
          <w:sz w:val="16"/>
          <w:szCs w:val="16"/>
        </w:rPr>
        <w:drawing>
          <wp:inline distT="0" distB="0" distL="0" distR="0">
            <wp:extent cx="742950" cy="914400"/>
            <wp:effectExtent l="19050" t="0" r="0"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p>
    <w:p w:rsidR="00C505CB" w:rsidRPr="00C505CB" w:rsidRDefault="00C505CB" w:rsidP="00E84321">
      <w:pPr>
        <w:pStyle w:val="1"/>
        <w:jc w:val="center"/>
        <w:rPr>
          <w:bCs/>
          <w:sz w:val="16"/>
          <w:szCs w:val="16"/>
        </w:rPr>
      </w:pPr>
      <w:r w:rsidRPr="00C505CB">
        <w:rPr>
          <w:bCs/>
          <w:sz w:val="16"/>
          <w:szCs w:val="16"/>
        </w:rPr>
        <w:t>ПОСТАНОВЛЕНИЕ</w:t>
      </w:r>
    </w:p>
    <w:p w:rsidR="00C505CB" w:rsidRPr="00C505CB" w:rsidRDefault="00C505CB" w:rsidP="00E84321">
      <w:pPr>
        <w:jc w:val="center"/>
        <w:rPr>
          <w:sz w:val="16"/>
          <w:szCs w:val="16"/>
        </w:rPr>
      </w:pPr>
      <w:r w:rsidRPr="00C505CB">
        <w:rPr>
          <w:sz w:val="16"/>
          <w:szCs w:val="16"/>
        </w:rPr>
        <w:t>АДМИНИСТРАЦИЯ ОСТРОВСКОГО МУНИЦИПАЛЬНОГО РАЙОНА</w:t>
      </w:r>
    </w:p>
    <w:p w:rsidR="00C505CB" w:rsidRPr="00C505CB" w:rsidRDefault="00C505CB" w:rsidP="00E84321">
      <w:pPr>
        <w:jc w:val="center"/>
        <w:rPr>
          <w:sz w:val="16"/>
          <w:szCs w:val="16"/>
        </w:rPr>
      </w:pPr>
      <w:r w:rsidRPr="00C505CB">
        <w:rPr>
          <w:sz w:val="16"/>
          <w:szCs w:val="16"/>
        </w:rPr>
        <w:t>КОСТРОМСКОЙ  ОБЛАСТИ</w:t>
      </w:r>
    </w:p>
    <w:p w:rsidR="00C505CB" w:rsidRPr="00C505CB" w:rsidRDefault="00C505CB" w:rsidP="00C505CB">
      <w:pPr>
        <w:jc w:val="center"/>
        <w:rPr>
          <w:sz w:val="16"/>
          <w:szCs w:val="16"/>
        </w:rPr>
      </w:pPr>
    </w:p>
    <w:p w:rsidR="00C505CB" w:rsidRPr="00C505CB" w:rsidRDefault="00C505CB" w:rsidP="00C505CB">
      <w:pPr>
        <w:jc w:val="center"/>
        <w:rPr>
          <w:sz w:val="16"/>
          <w:szCs w:val="16"/>
        </w:rPr>
      </w:pPr>
    </w:p>
    <w:p w:rsidR="00C505CB" w:rsidRPr="00C505CB" w:rsidRDefault="00C505CB" w:rsidP="00C505CB">
      <w:pPr>
        <w:jc w:val="center"/>
        <w:rPr>
          <w:sz w:val="16"/>
          <w:szCs w:val="16"/>
        </w:rPr>
      </w:pPr>
      <w:r w:rsidRPr="00C505CB">
        <w:rPr>
          <w:sz w:val="16"/>
          <w:szCs w:val="16"/>
        </w:rPr>
        <w:t>« 29 »         марта           2018 года    №    143                                                              п. Островское</w:t>
      </w:r>
    </w:p>
    <w:p w:rsidR="00C505CB" w:rsidRPr="00C505CB" w:rsidRDefault="00C505CB" w:rsidP="00C505CB">
      <w:pPr>
        <w:pStyle w:val="ConsPlusTitle10-02"/>
        <w:ind w:left="0" w:right="0"/>
        <w:jc w:val="left"/>
        <w:rPr>
          <w:b w:val="0"/>
          <w:sz w:val="16"/>
          <w:szCs w:val="16"/>
        </w:rPr>
      </w:pPr>
    </w:p>
    <w:p w:rsidR="00C505CB" w:rsidRPr="00C505CB" w:rsidRDefault="00C505CB" w:rsidP="00C505CB">
      <w:pPr>
        <w:pStyle w:val="ConsPlusTitle10-02"/>
        <w:ind w:left="0" w:right="0"/>
        <w:jc w:val="left"/>
        <w:rPr>
          <w:b w:val="0"/>
          <w:sz w:val="16"/>
          <w:szCs w:val="16"/>
        </w:rPr>
      </w:pPr>
    </w:p>
    <w:p w:rsidR="00C505CB" w:rsidRPr="00C505CB" w:rsidRDefault="00C505CB" w:rsidP="00C505CB">
      <w:pPr>
        <w:pStyle w:val="ConsPlusTitle10-02"/>
        <w:ind w:left="0" w:right="0"/>
        <w:jc w:val="left"/>
        <w:rPr>
          <w:b w:val="0"/>
          <w:sz w:val="16"/>
          <w:szCs w:val="16"/>
        </w:rPr>
      </w:pPr>
      <w:r w:rsidRPr="00C505CB">
        <w:rPr>
          <w:b w:val="0"/>
          <w:sz w:val="16"/>
          <w:szCs w:val="16"/>
        </w:rPr>
        <w:t>Об утверждении перечня услуг,</w:t>
      </w:r>
    </w:p>
    <w:p w:rsidR="00C505CB" w:rsidRPr="00C505CB" w:rsidRDefault="00C505CB" w:rsidP="00C505CB">
      <w:pPr>
        <w:pStyle w:val="ConsPlusTitle10-02"/>
        <w:ind w:left="0" w:right="0"/>
        <w:jc w:val="left"/>
        <w:rPr>
          <w:b w:val="0"/>
          <w:sz w:val="16"/>
          <w:szCs w:val="16"/>
        </w:rPr>
      </w:pPr>
      <w:r w:rsidRPr="00C505CB">
        <w:rPr>
          <w:b w:val="0"/>
          <w:sz w:val="16"/>
          <w:szCs w:val="16"/>
        </w:rPr>
        <w:t xml:space="preserve"> предоставление которых в ОГКУ «МФЦ»</w:t>
      </w:r>
    </w:p>
    <w:p w:rsidR="00C505CB" w:rsidRPr="00C505CB" w:rsidRDefault="00C505CB" w:rsidP="00C505CB">
      <w:pPr>
        <w:pStyle w:val="ConsPlusTitle10-02"/>
        <w:ind w:left="0" w:right="0"/>
        <w:jc w:val="left"/>
        <w:rPr>
          <w:b w:val="0"/>
          <w:sz w:val="16"/>
          <w:szCs w:val="16"/>
        </w:rPr>
      </w:pPr>
      <w:r w:rsidRPr="00C505CB">
        <w:rPr>
          <w:b w:val="0"/>
          <w:sz w:val="16"/>
          <w:szCs w:val="16"/>
        </w:rPr>
        <w:t xml:space="preserve"> посредством комплексного запроса не осуществляется</w:t>
      </w:r>
    </w:p>
    <w:p w:rsidR="00C505CB" w:rsidRPr="00C505CB" w:rsidRDefault="00C505CB" w:rsidP="00C505CB">
      <w:pPr>
        <w:ind w:firstLine="709"/>
        <w:rPr>
          <w:sz w:val="16"/>
          <w:szCs w:val="16"/>
        </w:rPr>
      </w:pPr>
    </w:p>
    <w:p w:rsidR="00C505CB" w:rsidRPr="00C505CB" w:rsidRDefault="00C505CB" w:rsidP="00C505CB">
      <w:pPr>
        <w:pStyle w:val="ConsPlusNormal"/>
        <w:ind w:firstLine="709"/>
        <w:rPr>
          <w:rFonts w:ascii="Times New Roman" w:hAnsi="Times New Roman" w:cs="Times New Roman"/>
          <w:sz w:val="16"/>
          <w:szCs w:val="16"/>
        </w:rPr>
      </w:pPr>
      <w:r w:rsidRPr="00C505CB">
        <w:rPr>
          <w:rFonts w:ascii="Times New Roman" w:hAnsi="Times New Roman" w:cs="Times New Roman"/>
          <w:sz w:val="16"/>
          <w:szCs w:val="16"/>
        </w:rPr>
        <w:t>В целях исполнения Федерального закона от 29 декабря 2017 года № 479-ФЗ «О внесении изменений в Федеральный закон «Об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 руководствуясь Уставом муниципального образования Островский муниципальный район, администрация Островского муниципального района</w:t>
      </w:r>
    </w:p>
    <w:p w:rsidR="00C505CB" w:rsidRPr="00C505CB" w:rsidRDefault="00C505CB" w:rsidP="00C505CB">
      <w:pPr>
        <w:pStyle w:val="ConsPlusNormal"/>
        <w:ind w:firstLine="709"/>
        <w:rPr>
          <w:rFonts w:ascii="Times New Roman" w:hAnsi="Times New Roman" w:cs="Times New Roman"/>
          <w:sz w:val="16"/>
          <w:szCs w:val="16"/>
        </w:rPr>
      </w:pPr>
    </w:p>
    <w:p w:rsidR="00C505CB" w:rsidRPr="00C505CB" w:rsidRDefault="00C505CB" w:rsidP="00C505CB">
      <w:pPr>
        <w:pStyle w:val="ConsPlusNormal"/>
        <w:ind w:firstLine="709"/>
        <w:rPr>
          <w:rFonts w:ascii="Times New Roman" w:hAnsi="Times New Roman" w:cs="Times New Roman"/>
          <w:sz w:val="16"/>
          <w:szCs w:val="16"/>
        </w:rPr>
      </w:pPr>
    </w:p>
    <w:p w:rsidR="00C505CB" w:rsidRPr="00C505CB" w:rsidRDefault="00C505CB" w:rsidP="00C505CB">
      <w:pPr>
        <w:pStyle w:val="ConsPlusNormal"/>
        <w:ind w:firstLine="709"/>
        <w:rPr>
          <w:rFonts w:ascii="Times New Roman" w:hAnsi="Times New Roman" w:cs="Times New Roman"/>
          <w:sz w:val="16"/>
          <w:szCs w:val="16"/>
        </w:rPr>
      </w:pPr>
      <w:r w:rsidRPr="00C505CB">
        <w:rPr>
          <w:rFonts w:ascii="Times New Roman" w:hAnsi="Times New Roman" w:cs="Times New Roman"/>
          <w:sz w:val="16"/>
          <w:szCs w:val="16"/>
        </w:rPr>
        <w:t>ПОСТАНОВЛЯЕТ:</w:t>
      </w:r>
    </w:p>
    <w:p w:rsidR="00C505CB" w:rsidRPr="00C505CB" w:rsidRDefault="00C505CB" w:rsidP="00C505CB">
      <w:pPr>
        <w:pStyle w:val="ConsPlusNormal"/>
        <w:ind w:firstLine="540"/>
        <w:jc w:val="both"/>
        <w:rPr>
          <w:rFonts w:ascii="Times New Roman" w:hAnsi="Times New Roman" w:cs="Times New Roman"/>
          <w:sz w:val="16"/>
          <w:szCs w:val="16"/>
        </w:rPr>
      </w:pPr>
    </w:p>
    <w:p w:rsidR="00C505CB" w:rsidRPr="00C505CB" w:rsidRDefault="00C505CB" w:rsidP="00C505CB">
      <w:pPr>
        <w:pStyle w:val="ConsPlusNormal"/>
        <w:ind w:firstLine="540"/>
        <w:jc w:val="both"/>
        <w:rPr>
          <w:rFonts w:ascii="Times New Roman" w:hAnsi="Times New Roman" w:cs="Times New Roman"/>
          <w:sz w:val="16"/>
          <w:szCs w:val="16"/>
        </w:rPr>
      </w:pPr>
    </w:p>
    <w:p w:rsidR="00C505CB" w:rsidRPr="00C505CB" w:rsidRDefault="00C505CB" w:rsidP="00C505CB">
      <w:pPr>
        <w:ind w:firstLine="709"/>
        <w:rPr>
          <w:sz w:val="16"/>
          <w:szCs w:val="16"/>
        </w:rPr>
      </w:pPr>
      <w:r w:rsidRPr="00C505CB">
        <w:rPr>
          <w:sz w:val="16"/>
          <w:szCs w:val="16"/>
        </w:rPr>
        <w:t xml:space="preserve">1. Утвердить прилагаемый перечень услуг, предоставление которых в ОГКУ «МФЦ» посредством комплексного запроса не осуществляется. </w:t>
      </w:r>
    </w:p>
    <w:p w:rsidR="00C505CB" w:rsidRPr="00C505CB" w:rsidRDefault="00C505CB" w:rsidP="00C505CB">
      <w:pPr>
        <w:pStyle w:val="ConsPlusNormal"/>
        <w:jc w:val="both"/>
        <w:rPr>
          <w:rFonts w:ascii="Times New Roman" w:hAnsi="Times New Roman" w:cs="Times New Roman"/>
          <w:sz w:val="16"/>
          <w:szCs w:val="16"/>
        </w:rPr>
      </w:pPr>
    </w:p>
    <w:p w:rsidR="00C505CB" w:rsidRPr="00C505CB" w:rsidRDefault="00C505CB" w:rsidP="00C505CB">
      <w:pPr>
        <w:pStyle w:val="ConsPlusNormal"/>
        <w:ind w:firstLine="540"/>
        <w:jc w:val="both"/>
        <w:rPr>
          <w:rFonts w:ascii="Times New Roman" w:hAnsi="Times New Roman" w:cs="Times New Roman"/>
          <w:sz w:val="16"/>
          <w:szCs w:val="16"/>
        </w:rPr>
      </w:pPr>
      <w:r w:rsidRPr="00C505CB">
        <w:rPr>
          <w:rFonts w:ascii="Times New Roman" w:hAnsi="Times New Roman" w:cs="Times New Roman"/>
          <w:sz w:val="16"/>
          <w:szCs w:val="16"/>
        </w:rPr>
        <w:t>2. Настоящее постановление вступает в силу с момента его опубликования в информационном бюллетене «Районные новости».</w:t>
      </w:r>
    </w:p>
    <w:p w:rsidR="00C505CB" w:rsidRPr="00C505CB" w:rsidRDefault="00C505CB" w:rsidP="00C505CB">
      <w:pPr>
        <w:pStyle w:val="ConsPlusNormal"/>
        <w:jc w:val="both"/>
        <w:rPr>
          <w:rFonts w:ascii="Times New Roman" w:hAnsi="Times New Roman" w:cs="Times New Roman"/>
          <w:sz w:val="16"/>
          <w:szCs w:val="16"/>
        </w:rPr>
      </w:pPr>
    </w:p>
    <w:p w:rsidR="00C505CB" w:rsidRPr="00C505CB" w:rsidRDefault="00C505CB" w:rsidP="00C505CB">
      <w:pPr>
        <w:pStyle w:val="ConsPlusNormal"/>
        <w:jc w:val="both"/>
        <w:rPr>
          <w:rFonts w:ascii="Times New Roman" w:hAnsi="Times New Roman" w:cs="Times New Roman"/>
          <w:sz w:val="16"/>
          <w:szCs w:val="16"/>
        </w:rPr>
      </w:pPr>
    </w:p>
    <w:p w:rsidR="00C505CB" w:rsidRPr="00C505CB" w:rsidRDefault="00C505CB" w:rsidP="00C505CB">
      <w:pPr>
        <w:pStyle w:val="ConsPlusNormal"/>
        <w:jc w:val="both"/>
        <w:rPr>
          <w:rFonts w:ascii="Times New Roman" w:hAnsi="Times New Roman" w:cs="Times New Roman"/>
          <w:sz w:val="16"/>
          <w:szCs w:val="16"/>
        </w:rPr>
      </w:pPr>
    </w:p>
    <w:p w:rsidR="00C505CB" w:rsidRPr="00C505CB" w:rsidRDefault="00C505CB" w:rsidP="00C505CB">
      <w:pPr>
        <w:pStyle w:val="ConsPlusNormal"/>
        <w:ind w:firstLine="540"/>
        <w:jc w:val="both"/>
        <w:rPr>
          <w:rFonts w:ascii="Times New Roman" w:hAnsi="Times New Roman" w:cs="Times New Roman"/>
          <w:sz w:val="16"/>
          <w:szCs w:val="16"/>
        </w:rPr>
      </w:pPr>
    </w:p>
    <w:p w:rsidR="00C505CB" w:rsidRPr="00C505CB" w:rsidRDefault="00C505CB" w:rsidP="00C505CB">
      <w:pPr>
        <w:rPr>
          <w:color w:val="000000"/>
          <w:sz w:val="16"/>
          <w:szCs w:val="16"/>
        </w:rPr>
      </w:pPr>
      <w:r w:rsidRPr="00C505CB">
        <w:rPr>
          <w:sz w:val="16"/>
          <w:szCs w:val="16"/>
        </w:rPr>
        <w:t>Глава Островского муниципального района                                       Г.А.Полякова</w:t>
      </w:r>
      <w:r w:rsidRPr="00C505CB">
        <w:rPr>
          <w:color w:val="000000"/>
          <w:sz w:val="16"/>
          <w:szCs w:val="16"/>
        </w:rPr>
        <w:t xml:space="preserve"> </w:t>
      </w:r>
    </w:p>
    <w:p w:rsidR="00C505CB" w:rsidRPr="00C505CB" w:rsidRDefault="00C505CB" w:rsidP="00C505CB">
      <w:pPr>
        <w:jc w:val="right"/>
        <w:rPr>
          <w:color w:val="000000"/>
          <w:sz w:val="16"/>
          <w:szCs w:val="16"/>
        </w:rPr>
      </w:pPr>
    </w:p>
    <w:p w:rsidR="00C505CB" w:rsidRPr="00C505CB" w:rsidRDefault="00C505CB" w:rsidP="00C505CB">
      <w:pPr>
        <w:jc w:val="right"/>
        <w:rPr>
          <w:color w:val="000000"/>
          <w:sz w:val="16"/>
          <w:szCs w:val="16"/>
        </w:rPr>
      </w:pPr>
    </w:p>
    <w:p w:rsidR="00C505CB" w:rsidRPr="00C505CB" w:rsidRDefault="00C505CB" w:rsidP="00E84321">
      <w:pPr>
        <w:rPr>
          <w:color w:val="000000"/>
          <w:sz w:val="16"/>
          <w:szCs w:val="16"/>
        </w:rPr>
      </w:pPr>
    </w:p>
    <w:p w:rsidR="00C505CB" w:rsidRPr="00C505CB" w:rsidRDefault="00C505CB" w:rsidP="00C505CB">
      <w:pPr>
        <w:jc w:val="right"/>
        <w:rPr>
          <w:color w:val="000000"/>
          <w:sz w:val="16"/>
          <w:szCs w:val="16"/>
        </w:rPr>
      </w:pPr>
      <w:r w:rsidRPr="00C505CB">
        <w:rPr>
          <w:color w:val="000000"/>
          <w:sz w:val="16"/>
          <w:szCs w:val="16"/>
        </w:rPr>
        <w:t>УТВЕРЖДЁН</w:t>
      </w:r>
    </w:p>
    <w:p w:rsidR="00C505CB" w:rsidRPr="00C505CB" w:rsidRDefault="00C505CB" w:rsidP="00C505CB">
      <w:pPr>
        <w:jc w:val="right"/>
        <w:rPr>
          <w:color w:val="000000"/>
          <w:sz w:val="16"/>
          <w:szCs w:val="16"/>
        </w:rPr>
      </w:pPr>
      <w:r w:rsidRPr="00C505CB">
        <w:rPr>
          <w:color w:val="000000"/>
          <w:sz w:val="16"/>
          <w:szCs w:val="16"/>
        </w:rPr>
        <w:t xml:space="preserve">постановлением </w:t>
      </w:r>
    </w:p>
    <w:p w:rsidR="00C505CB" w:rsidRPr="00C505CB" w:rsidRDefault="00C505CB" w:rsidP="00C505CB">
      <w:pPr>
        <w:jc w:val="right"/>
        <w:rPr>
          <w:color w:val="000000"/>
          <w:sz w:val="16"/>
          <w:szCs w:val="16"/>
        </w:rPr>
      </w:pPr>
      <w:r w:rsidRPr="00C505CB">
        <w:rPr>
          <w:color w:val="000000"/>
          <w:sz w:val="16"/>
          <w:szCs w:val="16"/>
        </w:rPr>
        <w:t>администрации Островского</w:t>
      </w:r>
    </w:p>
    <w:p w:rsidR="00C505CB" w:rsidRPr="00C505CB" w:rsidRDefault="00C505CB" w:rsidP="00C505CB">
      <w:pPr>
        <w:jc w:val="right"/>
        <w:rPr>
          <w:color w:val="000000"/>
          <w:sz w:val="16"/>
          <w:szCs w:val="16"/>
        </w:rPr>
      </w:pPr>
      <w:r w:rsidRPr="00C505CB">
        <w:rPr>
          <w:color w:val="000000"/>
          <w:sz w:val="16"/>
          <w:szCs w:val="16"/>
        </w:rPr>
        <w:t xml:space="preserve"> муниципального района</w:t>
      </w:r>
    </w:p>
    <w:p w:rsidR="00C505CB" w:rsidRPr="00C505CB" w:rsidRDefault="00C505CB" w:rsidP="00C505CB">
      <w:pPr>
        <w:jc w:val="right"/>
        <w:rPr>
          <w:color w:val="000000"/>
          <w:sz w:val="16"/>
          <w:szCs w:val="16"/>
        </w:rPr>
      </w:pPr>
      <w:r w:rsidRPr="00C505CB">
        <w:rPr>
          <w:color w:val="000000"/>
          <w:sz w:val="16"/>
          <w:szCs w:val="16"/>
        </w:rPr>
        <w:t>от____________№______</w:t>
      </w:r>
    </w:p>
    <w:p w:rsidR="00C505CB" w:rsidRPr="00C505CB" w:rsidRDefault="00C505CB" w:rsidP="00C505CB">
      <w:pPr>
        <w:rPr>
          <w:color w:val="000000"/>
          <w:sz w:val="16"/>
          <w:szCs w:val="16"/>
        </w:rPr>
      </w:pPr>
    </w:p>
    <w:p w:rsidR="00C505CB" w:rsidRPr="00C505CB" w:rsidRDefault="00C505CB" w:rsidP="00C505CB">
      <w:pPr>
        <w:rPr>
          <w:sz w:val="16"/>
          <w:szCs w:val="16"/>
        </w:rPr>
      </w:pPr>
    </w:p>
    <w:p w:rsidR="00C505CB" w:rsidRPr="00C505CB" w:rsidRDefault="00C505CB" w:rsidP="00C505CB">
      <w:pPr>
        <w:jc w:val="center"/>
        <w:rPr>
          <w:b/>
          <w:sz w:val="16"/>
          <w:szCs w:val="16"/>
        </w:rPr>
      </w:pPr>
      <w:r w:rsidRPr="00C505CB">
        <w:rPr>
          <w:b/>
          <w:sz w:val="16"/>
          <w:szCs w:val="16"/>
        </w:rPr>
        <w:t>Перечень</w:t>
      </w:r>
    </w:p>
    <w:p w:rsidR="00C505CB" w:rsidRPr="00C505CB" w:rsidRDefault="00C505CB" w:rsidP="00C505CB">
      <w:pPr>
        <w:jc w:val="center"/>
        <w:rPr>
          <w:b/>
          <w:sz w:val="16"/>
          <w:szCs w:val="16"/>
        </w:rPr>
      </w:pPr>
      <w:r w:rsidRPr="00C505CB">
        <w:rPr>
          <w:b/>
          <w:sz w:val="16"/>
          <w:szCs w:val="16"/>
        </w:rPr>
        <w:t>услуг, предоставление которых в ОГКУ «МФЦ» посредством комплексного запроса не осуществляется</w:t>
      </w:r>
    </w:p>
    <w:p w:rsidR="00C505CB" w:rsidRPr="00C505CB" w:rsidRDefault="00C505CB" w:rsidP="00C505CB">
      <w:pPr>
        <w:jc w:val="center"/>
        <w:rPr>
          <w:b/>
          <w:sz w:val="16"/>
          <w:szCs w:val="16"/>
        </w:rPr>
      </w:pPr>
    </w:p>
    <w:p w:rsidR="00C505CB" w:rsidRPr="00C505CB" w:rsidRDefault="00C505CB" w:rsidP="00C505CB">
      <w:pPr>
        <w:jc w:val="center"/>
        <w:rPr>
          <w:b/>
          <w:bCs/>
          <w:sz w:val="16"/>
          <w:szCs w:val="16"/>
        </w:rPr>
      </w:pPr>
    </w:p>
    <w:tbl>
      <w:tblPr>
        <w:tblW w:w="9910" w:type="dxa"/>
        <w:tblInd w:w="-92" w:type="dxa"/>
        <w:tblLayout w:type="fixed"/>
        <w:tblLook w:val="0000"/>
      </w:tblPr>
      <w:tblGrid>
        <w:gridCol w:w="660"/>
        <w:gridCol w:w="9250"/>
      </w:tblGrid>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rPr>
            </w:pPr>
            <w:r w:rsidRPr="00C505CB">
              <w:rPr>
                <w:bCs/>
                <w:sz w:val="16"/>
                <w:szCs w:val="16"/>
              </w:rPr>
              <w:t>№</w:t>
            </w:r>
          </w:p>
          <w:p w:rsidR="00C505CB" w:rsidRPr="00C505CB" w:rsidRDefault="00C505CB" w:rsidP="00C505CB">
            <w:pPr>
              <w:jc w:val="center"/>
              <w:rPr>
                <w:bCs/>
                <w:sz w:val="16"/>
                <w:szCs w:val="16"/>
              </w:rPr>
            </w:pPr>
            <w:r w:rsidRPr="00C505CB">
              <w:rPr>
                <w:bCs/>
                <w:sz w:val="16"/>
                <w:szCs w:val="16"/>
              </w:rPr>
              <w:t>п/п</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snapToGrid w:val="0"/>
              <w:jc w:val="both"/>
              <w:rPr>
                <w:sz w:val="16"/>
                <w:szCs w:val="16"/>
              </w:rPr>
            </w:pPr>
            <w:r w:rsidRPr="00C505CB">
              <w:rPr>
                <w:bCs/>
                <w:sz w:val="16"/>
                <w:szCs w:val="16"/>
              </w:rPr>
              <w:t>Наименование муниципальной услуги</w:t>
            </w:r>
          </w:p>
        </w:tc>
      </w:tr>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rPr>
            </w:pPr>
            <w:r w:rsidRPr="00C505CB">
              <w:rPr>
                <w:bCs/>
                <w:sz w:val="16"/>
                <w:szCs w:val="16"/>
              </w:rPr>
              <w:t>1</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snapToGrid w:val="0"/>
              <w:jc w:val="both"/>
              <w:rPr>
                <w:bCs/>
                <w:sz w:val="16"/>
                <w:szCs w:val="16"/>
              </w:rPr>
            </w:pPr>
            <w:r w:rsidRPr="00C505CB">
              <w:rPr>
                <w:sz w:val="16"/>
                <w:szCs w:val="16"/>
              </w:rPr>
              <w:t>Предоставление сведений информационной системы  обеспечения градостроительной деятельности</w:t>
            </w:r>
          </w:p>
        </w:tc>
      </w:tr>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rPr>
            </w:pPr>
            <w:r w:rsidRPr="00C505CB">
              <w:rPr>
                <w:bCs/>
                <w:sz w:val="16"/>
                <w:szCs w:val="16"/>
              </w:rPr>
              <w:t>2</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pStyle w:val="ConsPlusNormal"/>
              <w:jc w:val="both"/>
              <w:rPr>
                <w:rFonts w:ascii="Times New Roman" w:hAnsi="Times New Roman" w:cs="Times New Roman"/>
                <w:sz w:val="16"/>
                <w:szCs w:val="16"/>
              </w:rPr>
            </w:pPr>
            <w:r w:rsidRPr="00C505CB">
              <w:rPr>
                <w:rFonts w:ascii="Times New Roman" w:hAnsi="Times New Roman" w:cs="Times New Roman"/>
                <w:sz w:val="16"/>
                <w:szCs w:val="16"/>
              </w:rPr>
              <w:t>Постановка на учет и зачисление детей в муниципальные образовательные учреждения Островского муниципального района, реализующие основную общеобразовательную программу дошкольного образования.</w:t>
            </w:r>
          </w:p>
        </w:tc>
      </w:tr>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rPr>
            </w:pPr>
            <w:r w:rsidRPr="00C505CB">
              <w:rPr>
                <w:bCs/>
                <w:sz w:val="16"/>
                <w:szCs w:val="16"/>
              </w:rPr>
              <w:t>3</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jc w:val="both"/>
              <w:rPr>
                <w:color w:val="000000"/>
                <w:sz w:val="16"/>
                <w:szCs w:val="16"/>
              </w:rPr>
            </w:pPr>
            <w:r w:rsidRPr="00C505CB">
              <w:rPr>
                <w:color w:val="000000"/>
                <w:sz w:val="16"/>
                <w:szCs w:val="16"/>
              </w:rPr>
              <w:t>Подготовка и выдача  градостроительного плана земельного участка на  территории Островского муниципального района  Костромской области</w:t>
            </w:r>
          </w:p>
        </w:tc>
      </w:tr>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rPr>
            </w:pPr>
            <w:r w:rsidRPr="00C505CB">
              <w:rPr>
                <w:bCs/>
                <w:sz w:val="16"/>
                <w:szCs w:val="16"/>
              </w:rPr>
              <w:t>4</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pStyle w:val="af1"/>
              <w:rPr>
                <w:sz w:val="16"/>
                <w:szCs w:val="16"/>
              </w:rPr>
            </w:pPr>
            <w:r w:rsidRPr="00C505CB">
              <w:rPr>
                <w:bCs/>
                <w:spacing w:val="-1"/>
                <w:sz w:val="16"/>
                <w:szCs w:val="16"/>
              </w:rPr>
              <w:t>Получение (продление срока действия) разрешений на строительство, реконструкцию</w:t>
            </w:r>
            <w:r w:rsidRPr="00C505CB">
              <w:rPr>
                <w:bCs/>
                <w:sz w:val="16"/>
                <w:szCs w:val="16"/>
              </w:rPr>
              <w:t xml:space="preserve"> объекта капитального строительства и внесению в них изменений  на территории Островского муниципального района Костромской области</w:t>
            </w:r>
          </w:p>
        </w:tc>
      </w:tr>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rPr>
            </w:pPr>
            <w:r w:rsidRPr="00C505CB">
              <w:rPr>
                <w:bCs/>
                <w:sz w:val="16"/>
                <w:szCs w:val="16"/>
              </w:rPr>
              <w:t>5</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ind w:hanging="426"/>
              <w:rPr>
                <w:color w:val="000000"/>
                <w:sz w:val="16"/>
                <w:szCs w:val="16"/>
              </w:rPr>
            </w:pPr>
            <w:r w:rsidRPr="00C505CB">
              <w:rPr>
                <w:color w:val="000000"/>
                <w:sz w:val="16"/>
                <w:szCs w:val="16"/>
              </w:rPr>
              <w:t xml:space="preserve">      Выдача разрешения на    ввод объекта в  эксплуатации на </w:t>
            </w:r>
          </w:p>
          <w:p w:rsidR="00C505CB" w:rsidRPr="00C505CB" w:rsidRDefault="00C505CB" w:rsidP="00C505CB">
            <w:pPr>
              <w:ind w:hanging="426"/>
              <w:rPr>
                <w:color w:val="000000"/>
                <w:sz w:val="16"/>
                <w:szCs w:val="16"/>
              </w:rPr>
            </w:pPr>
            <w:r w:rsidRPr="00C505CB">
              <w:rPr>
                <w:color w:val="000000"/>
                <w:sz w:val="16"/>
                <w:szCs w:val="16"/>
              </w:rPr>
              <w:t xml:space="preserve">      территории Островского муниципального района Костромской области</w:t>
            </w:r>
          </w:p>
        </w:tc>
      </w:tr>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rPr>
            </w:pPr>
            <w:r w:rsidRPr="00C505CB">
              <w:rPr>
                <w:bCs/>
                <w:sz w:val="16"/>
                <w:szCs w:val="16"/>
              </w:rPr>
              <w:t>6</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jc w:val="both"/>
              <w:rPr>
                <w:sz w:val="16"/>
                <w:szCs w:val="16"/>
              </w:rPr>
            </w:pPr>
            <w:r w:rsidRPr="00C505CB">
              <w:rPr>
                <w:color w:val="000000"/>
                <w:sz w:val="16"/>
                <w:szCs w:val="16"/>
              </w:rPr>
              <w:t>Выдача разрешения на установку и эксплуатацию рекламных конструкций</w:t>
            </w:r>
          </w:p>
        </w:tc>
      </w:tr>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rPr>
            </w:pPr>
            <w:r w:rsidRPr="00C505CB">
              <w:rPr>
                <w:bCs/>
                <w:sz w:val="16"/>
                <w:szCs w:val="16"/>
              </w:rPr>
              <w:t>7</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jc w:val="both"/>
              <w:rPr>
                <w:sz w:val="16"/>
                <w:szCs w:val="16"/>
              </w:rPr>
            </w:pPr>
            <w:r w:rsidRPr="00C505CB">
              <w:rPr>
                <w:sz w:val="16"/>
                <w:szCs w:val="16"/>
              </w:rPr>
              <w:t>Предоставление информации и выписки из реестра муниципального имущества Островского муниципального района и имущества казны Островского муниципального района</w:t>
            </w:r>
          </w:p>
        </w:tc>
      </w:tr>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rPr>
            </w:pPr>
            <w:r w:rsidRPr="00C505CB">
              <w:rPr>
                <w:bCs/>
                <w:sz w:val="16"/>
                <w:szCs w:val="16"/>
              </w:rPr>
              <w:t>8</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jc w:val="both"/>
              <w:rPr>
                <w:sz w:val="16"/>
                <w:szCs w:val="16"/>
              </w:rPr>
            </w:pPr>
            <w:r w:rsidRPr="00C505CB">
              <w:rPr>
                <w:sz w:val="16"/>
                <w:szCs w:val="16"/>
              </w:rPr>
              <w:t xml:space="preserve">Информационное обеспечение органов государственной власти, органов местного самоуправления муниципальных образований области, организаций, граждан на основе документов архивных фондов, находящихся на хранении в отделе по делам архивов </w:t>
            </w:r>
          </w:p>
        </w:tc>
      </w:tr>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rPr>
            </w:pPr>
            <w:r w:rsidRPr="00C505CB">
              <w:rPr>
                <w:bCs/>
                <w:sz w:val="16"/>
                <w:szCs w:val="16"/>
              </w:rPr>
              <w:lastRenderedPageBreak/>
              <w:t>9</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jc w:val="both"/>
              <w:rPr>
                <w:sz w:val="16"/>
                <w:szCs w:val="16"/>
              </w:rPr>
            </w:pPr>
            <w:r w:rsidRPr="00C505CB">
              <w:rPr>
                <w:sz w:val="16"/>
                <w:szCs w:val="16"/>
              </w:rPr>
              <w:t>Выдача (продление срока действия) разрешения на строительство, реконструкцию объектов дорожного сервиса, размещаемых в границах полосы отвода автомобильной дороги местного значения и в границах придорожных полос автомобильной дороги местного значения на территории  Островского муниципального района  Костромской области</w:t>
            </w:r>
          </w:p>
        </w:tc>
      </w:tr>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rPr>
            </w:pPr>
            <w:r w:rsidRPr="00C505CB">
              <w:rPr>
                <w:bCs/>
                <w:sz w:val="16"/>
                <w:szCs w:val="16"/>
              </w:rPr>
              <w:t>10</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jc w:val="both"/>
              <w:rPr>
                <w:sz w:val="16"/>
                <w:szCs w:val="16"/>
              </w:rPr>
            </w:pPr>
            <w:r w:rsidRPr="00C505CB">
              <w:rPr>
                <w:sz w:val="16"/>
                <w:szCs w:val="16"/>
              </w:rPr>
              <w:t>Предоставление информации о деятельности органов местного самоуправления по запросу</w:t>
            </w:r>
          </w:p>
        </w:tc>
      </w:tr>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rPr>
            </w:pPr>
            <w:r w:rsidRPr="00C505CB">
              <w:rPr>
                <w:bCs/>
                <w:sz w:val="16"/>
                <w:szCs w:val="16"/>
              </w:rPr>
              <w:t>11</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pStyle w:val="ConsPlusNormal"/>
              <w:jc w:val="both"/>
              <w:rPr>
                <w:rFonts w:ascii="Times New Roman" w:hAnsi="Times New Roman" w:cs="Times New Roman"/>
                <w:sz w:val="16"/>
                <w:szCs w:val="16"/>
              </w:rPr>
            </w:pPr>
            <w:r w:rsidRPr="00C505CB">
              <w:rPr>
                <w:rFonts w:ascii="Times New Roman" w:hAnsi="Times New Roman" w:cs="Times New Roman"/>
                <w:sz w:val="16"/>
                <w:szCs w:val="16"/>
              </w:rPr>
              <w:t>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 же дополнительного образования в муниципальных общеобразовательных учреждениях Островского муниципального района</w:t>
            </w:r>
          </w:p>
        </w:tc>
      </w:tr>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rPr>
            </w:pPr>
            <w:r w:rsidRPr="00C505CB">
              <w:rPr>
                <w:bCs/>
                <w:sz w:val="16"/>
                <w:szCs w:val="16"/>
              </w:rPr>
              <w:t>12</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jc w:val="both"/>
              <w:rPr>
                <w:sz w:val="16"/>
                <w:szCs w:val="16"/>
              </w:rPr>
            </w:pPr>
            <w:r w:rsidRPr="00C505CB">
              <w:rPr>
                <w:sz w:val="16"/>
                <w:szCs w:val="16"/>
              </w:rPr>
              <w:t>Предоставление информации об объектах недвижимого имущества находящихся в муниципальной собственности предназначенных для сдачи в аренду</w:t>
            </w:r>
          </w:p>
        </w:tc>
      </w:tr>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rPr>
            </w:pPr>
            <w:r w:rsidRPr="00C505CB">
              <w:rPr>
                <w:bCs/>
                <w:sz w:val="16"/>
                <w:szCs w:val="16"/>
              </w:rPr>
              <w:t>13</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jc w:val="both"/>
              <w:rPr>
                <w:sz w:val="16"/>
                <w:szCs w:val="16"/>
              </w:rPr>
            </w:pPr>
            <w:r w:rsidRPr="00C505CB">
              <w:rPr>
                <w:sz w:val="16"/>
                <w:szCs w:val="16"/>
              </w:rPr>
              <w:t>Выдача разрешений на право организации розничного рынка, а так же продление срока действия и переоформление разрешения на право организации розничного рынка</w:t>
            </w:r>
          </w:p>
        </w:tc>
      </w:tr>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rPr>
            </w:pPr>
            <w:r w:rsidRPr="00C505CB">
              <w:rPr>
                <w:bCs/>
                <w:sz w:val="16"/>
                <w:szCs w:val="16"/>
              </w:rPr>
              <w:t>14</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rPr>
                <w:sz w:val="16"/>
                <w:szCs w:val="16"/>
              </w:rPr>
            </w:pPr>
            <w:r w:rsidRPr="00C505CB">
              <w:rPr>
                <w:iCs/>
                <w:sz w:val="16"/>
                <w:szCs w:val="16"/>
              </w:rPr>
              <w:t>П</w:t>
            </w:r>
            <w:r w:rsidRPr="00C505CB">
              <w:rPr>
                <w:sz w:val="16"/>
                <w:szCs w:val="16"/>
              </w:rPr>
              <w:t>рекращение права постоянного (бессрочного) пользования или пожизненного наследуемого владения земельными участками, находящимися в муниципальной собственности</w:t>
            </w:r>
          </w:p>
          <w:p w:rsidR="00C505CB" w:rsidRPr="00C505CB" w:rsidRDefault="00C505CB" w:rsidP="00C505CB">
            <w:pPr>
              <w:rPr>
                <w:sz w:val="16"/>
                <w:szCs w:val="16"/>
              </w:rPr>
            </w:pPr>
            <w:r w:rsidRPr="00C505CB">
              <w:rPr>
                <w:sz w:val="16"/>
                <w:szCs w:val="16"/>
              </w:rPr>
              <w:t xml:space="preserve">Островского муниципального района, и земельными участками, государственная собственность на которые не разграничена на территории </w:t>
            </w:r>
            <w:r w:rsidRPr="00C505CB">
              <w:rPr>
                <w:iCs/>
                <w:sz w:val="16"/>
                <w:szCs w:val="16"/>
              </w:rPr>
              <w:t xml:space="preserve"> </w:t>
            </w:r>
            <w:r w:rsidRPr="00C505CB">
              <w:rPr>
                <w:sz w:val="16"/>
                <w:szCs w:val="16"/>
              </w:rPr>
              <w:t>Островского муниципального района Костромской области</w:t>
            </w:r>
          </w:p>
        </w:tc>
      </w:tr>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rPr>
            </w:pPr>
            <w:r w:rsidRPr="00C505CB">
              <w:rPr>
                <w:bCs/>
                <w:sz w:val="16"/>
                <w:szCs w:val="16"/>
              </w:rPr>
              <w:t>15</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jc w:val="both"/>
              <w:rPr>
                <w:sz w:val="16"/>
                <w:szCs w:val="16"/>
              </w:rPr>
            </w:pPr>
            <w:r w:rsidRPr="00C505CB">
              <w:rPr>
                <w:bCs/>
                <w:sz w:val="16"/>
                <w:szCs w:val="16"/>
              </w:rPr>
              <w:t>Предоставление</w:t>
            </w:r>
            <w:r w:rsidRPr="00C505CB">
              <w:rPr>
                <w:iCs/>
                <w:sz w:val="16"/>
                <w:szCs w:val="16"/>
              </w:rPr>
              <w:t xml:space="preserve"> </w:t>
            </w:r>
            <w:r w:rsidRPr="00C505CB">
              <w:rPr>
                <w:bCs/>
                <w:sz w:val="16"/>
                <w:szCs w:val="16"/>
              </w:rPr>
              <w:t>земельных участков, находящихся в муниципальной</w:t>
            </w:r>
            <w:r w:rsidRPr="00C505CB">
              <w:rPr>
                <w:iCs/>
                <w:sz w:val="16"/>
                <w:szCs w:val="16"/>
              </w:rPr>
              <w:t xml:space="preserve"> </w:t>
            </w:r>
            <w:r w:rsidRPr="00C505CB">
              <w:rPr>
                <w:bCs/>
                <w:sz w:val="16"/>
                <w:szCs w:val="16"/>
              </w:rPr>
              <w:t>собственности Островского муниципального района Костромской области, и земельных участков, государственная собственность на которые не разграничена в постоянное</w:t>
            </w:r>
            <w:r w:rsidRPr="00C505CB">
              <w:rPr>
                <w:iCs/>
                <w:sz w:val="16"/>
                <w:szCs w:val="16"/>
              </w:rPr>
              <w:t xml:space="preserve"> </w:t>
            </w:r>
            <w:r w:rsidRPr="00C505CB">
              <w:rPr>
                <w:bCs/>
                <w:sz w:val="16"/>
                <w:szCs w:val="16"/>
              </w:rPr>
              <w:t>(бессрочное) пользование.</w:t>
            </w:r>
          </w:p>
        </w:tc>
      </w:tr>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rPr>
            </w:pPr>
            <w:r w:rsidRPr="00C505CB">
              <w:rPr>
                <w:bCs/>
                <w:sz w:val="16"/>
                <w:szCs w:val="16"/>
              </w:rPr>
              <w:t>16</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pStyle w:val="35"/>
              <w:shd w:val="clear" w:color="auto" w:fill="auto"/>
              <w:spacing w:before="0" w:line="240" w:lineRule="auto"/>
              <w:jc w:val="both"/>
              <w:rPr>
                <w:rFonts w:ascii="Times New Roman" w:eastAsia="Calibri" w:hAnsi="Times New Roman" w:cs="Times New Roman"/>
                <w:bCs/>
                <w:sz w:val="16"/>
                <w:szCs w:val="16"/>
              </w:rPr>
            </w:pPr>
            <w:r w:rsidRPr="00C505CB">
              <w:rPr>
                <w:rFonts w:ascii="Times New Roman" w:eastAsia="Calibri" w:hAnsi="Times New Roman" w:cs="Times New Roman"/>
                <w:bCs/>
                <w:sz w:val="16"/>
                <w:szCs w:val="16"/>
              </w:rPr>
              <w:t>Предоставление земельных участков гражданам для индивидуального жилищного строительства, ведения личного подсобного хозяйства</w:t>
            </w:r>
            <w:r w:rsidRPr="00C505CB">
              <w:rPr>
                <w:rFonts w:ascii="Times New Roman" w:eastAsia="Calibri" w:hAnsi="Times New Roman" w:cs="Times New Roman"/>
                <w:sz w:val="16"/>
                <w:szCs w:val="16"/>
              </w:rPr>
              <w:t xml:space="preserve"> в границах населенного пункта</w:t>
            </w:r>
            <w:r w:rsidRPr="00C505CB">
              <w:rPr>
                <w:rFonts w:ascii="Times New Roman" w:eastAsia="Calibri" w:hAnsi="Times New Roman" w:cs="Times New Roman"/>
                <w:bCs/>
                <w:sz w:val="16"/>
                <w:szCs w:val="16"/>
              </w:rPr>
              <w:t xml:space="preserve">, </w:t>
            </w:r>
          </w:p>
          <w:p w:rsidR="00C505CB" w:rsidRPr="00C505CB" w:rsidRDefault="00C505CB" w:rsidP="00C505CB">
            <w:pPr>
              <w:pStyle w:val="35"/>
              <w:shd w:val="clear" w:color="auto" w:fill="auto"/>
              <w:spacing w:before="0" w:line="240" w:lineRule="auto"/>
              <w:jc w:val="both"/>
              <w:rPr>
                <w:rFonts w:ascii="Times New Roman" w:eastAsia="Calibri" w:hAnsi="Times New Roman" w:cs="Times New Roman"/>
                <w:bCs/>
                <w:sz w:val="16"/>
                <w:szCs w:val="16"/>
              </w:rPr>
            </w:pPr>
            <w:r w:rsidRPr="00C505CB">
              <w:rPr>
                <w:rFonts w:ascii="Times New Roman" w:eastAsia="Calibri" w:hAnsi="Times New Roman" w:cs="Times New Roman"/>
                <w:bCs/>
                <w:sz w:val="16"/>
                <w:szCs w:val="16"/>
              </w:rPr>
              <w:t>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tc>
      </w:tr>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rPr>
            </w:pPr>
            <w:r w:rsidRPr="00C505CB">
              <w:rPr>
                <w:bCs/>
                <w:sz w:val="16"/>
                <w:szCs w:val="16"/>
              </w:rPr>
              <w:t>17</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jc w:val="both"/>
              <w:rPr>
                <w:sz w:val="16"/>
                <w:szCs w:val="16"/>
              </w:rPr>
            </w:pPr>
            <w:r w:rsidRPr="00C505CB">
              <w:rPr>
                <w:iCs/>
                <w:sz w:val="16"/>
                <w:szCs w:val="16"/>
              </w:rPr>
              <w:t>Выдача разрешения на использование земель или земельного участка, находящихся в государственной или муниципальной собственности, без предоставления земельных участков и установления сервитута</w:t>
            </w:r>
          </w:p>
        </w:tc>
      </w:tr>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rPr>
            </w:pPr>
            <w:r w:rsidRPr="00C505CB">
              <w:rPr>
                <w:bCs/>
                <w:sz w:val="16"/>
                <w:szCs w:val="16"/>
              </w:rPr>
              <w:t>18</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jc w:val="both"/>
              <w:rPr>
                <w:sz w:val="16"/>
                <w:szCs w:val="16"/>
              </w:rPr>
            </w:pPr>
            <w:r w:rsidRPr="00C505CB">
              <w:rPr>
                <w:bCs/>
                <w:sz w:val="16"/>
                <w:szCs w:val="16"/>
              </w:rPr>
              <w:t>Предоставление права размещения нестационарного торгового объекта на территории Островского муниципального района Костромской области в соответствии с утвержденной схемой</w:t>
            </w:r>
          </w:p>
        </w:tc>
      </w:tr>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rPr>
            </w:pPr>
            <w:r w:rsidRPr="00C505CB">
              <w:rPr>
                <w:bCs/>
                <w:sz w:val="16"/>
                <w:szCs w:val="16"/>
              </w:rPr>
              <w:t>19</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rPr>
                <w:sz w:val="16"/>
                <w:szCs w:val="16"/>
              </w:rPr>
            </w:pPr>
            <w:r w:rsidRPr="00C505CB">
              <w:rPr>
                <w:sz w:val="16"/>
                <w:szCs w:val="16"/>
              </w:rPr>
              <w:t xml:space="preserve">Утверждение  и выдача схемы расположения земельного участка на кадастровом плане территории Островского муниципального района  </w:t>
            </w:r>
          </w:p>
        </w:tc>
      </w:tr>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rPr>
            </w:pPr>
            <w:r w:rsidRPr="00C505CB">
              <w:rPr>
                <w:bCs/>
                <w:sz w:val="16"/>
                <w:szCs w:val="16"/>
              </w:rPr>
              <w:t>20</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rPr>
                <w:sz w:val="16"/>
                <w:szCs w:val="16"/>
              </w:rPr>
            </w:pPr>
            <w:r w:rsidRPr="00C505CB">
              <w:rPr>
                <w:sz w:val="16"/>
                <w:szCs w:val="16"/>
              </w:rPr>
              <w:t>В</w:t>
            </w:r>
            <w:r w:rsidRPr="00C505CB">
              <w:rPr>
                <w:bCs/>
                <w:spacing w:val="1"/>
                <w:sz w:val="16"/>
                <w:szCs w:val="16"/>
              </w:rPr>
              <w:t>ыдача, продление, переоформление и закрытие разрешений, предоставляющих право производства на территории Островского муниципального района Костромской области земляных работ</w:t>
            </w:r>
          </w:p>
        </w:tc>
      </w:tr>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rPr>
            </w:pPr>
            <w:r w:rsidRPr="00C505CB">
              <w:rPr>
                <w:bCs/>
                <w:sz w:val="16"/>
                <w:szCs w:val="16"/>
              </w:rPr>
              <w:t>21</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rPr>
                <w:sz w:val="16"/>
                <w:szCs w:val="16"/>
              </w:rPr>
            </w:pPr>
            <w:r w:rsidRPr="00C505CB">
              <w:rPr>
                <w:sz w:val="16"/>
                <w:szCs w:val="16"/>
              </w:rPr>
              <w:t>Предоставление разрешения на отклонения от предельных параметров разрешённого строительства, реконструкции объектов капитального строительства</w:t>
            </w:r>
          </w:p>
        </w:tc>
      </w:tr>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lang w:val="en-US"/>
              </w:rPr>
            </w:pPr>
            <w:r w:rsidRPr="00C505CB">
              <w:rPr>
                <w:bCs/>
                <w:sz w:val="16"/>
                <w:szCs w:val="16"/>
              </w:rPr>
              <w:t>2</w:t>
            </w:r>
            <w:r w:rsidRPr="00C505CB">
              <w:rPr>
                <w:bCs/>
                <w:sz w:val="16"/>
                <w:szCs w:val="16"/>
                <w:lang w:val="en-US"/>
              </w:rPr>
              <w:t>2</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rPr>
                <w:sz w:val="16"/>
                <w:szCs w:val="16"/>
              </w:rPr>
            </w:pPr>
            <w:r w:rsidRPr="00C505CB">
              <w:rPr>
                <w:sz w:val="16"/>
                <w:szCs w:val="16"/>
              </w:rPr>
              <w:t>Предоставления разрешения на условно разрешенный вид использования земельного участка или объекта капитального строительства</w:t>
            </w:r>
          </w:p>
        </w:tc>
      </w:tr>
      <w:tr w:rsidR="00C505CB" w:rsidRPr="00C505CB" w:rsidTr="00C505CB">
        <w:tc>
          <w:tcPr>
            <w:tcW w:w="9910" w:type="dxa"/>
            <w:gridSpan w:val="2"/>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rPr>
                <w:sz w:val="16"/>
                <w:szCs w:val="16"/>
              </w:rPr>
            </w:pPr>
            <w:r w:rsidRPr="00C505CB">
              <w:rPr>
                <w:sz w:val="16"/>
                <w:szCs w:val="16"/>
              </w:rPr>
              <w:t>Функции</w:t>
            </w:r>
          </w:p>
        </w:tc>
      </w:tr>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rPr>
            </w:pPr>
            <w:r w:rsidRPr="00C505CB">
              <w:rPr>
                <w:bCs/>
                <w:sz w:val="16"/>
                <w:szCs w:val="16"/>
              </w:rPr>
              <w:t>1</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pStyle w:val="a3"/>
              <w:spacing w:before="0" w:beforeAutospacing="0" w:after="0"/>
              <w:ind w:firstLine="227"/>
              <w:rPr>
                <w:sz w:val="16"/>
                <w:szCs w:val="16"/>
              </w:rPr>
            </w:pPr>
            <w:r w:rsidRPr="00C505CB">
              <w:rPr>
                <w:color w:val="000000"/>
                <w:sz w:val="16"/>
                <w:szCs w:val="16"/>
              </w:rPr>
              <w:t>Осуществление муниципального земельного контроля в Островском муниципальном районе</w:t>
            </w:r>
          </w:p>
          <w:p w:rsidR="00C505CB" w:rsidRPr="00C505CB" w:rsidRDefault="00C505CB" w:rsidP="00C505CB">
            <w:pPr>
              <w:snapToGrid w:val="0"/>
              <w:jc w:val="both"/>
              <w:rPr>
                <w:sz w:val="16"/>
                <w:szCs w:val="16"/>
              </w:rPr>
            </w:pPr>
          </w:p>
        </w:tc>
      </w:tr>
      <w:tr w:rsidR="00C505CB" w:rsidRPr="00C505CB" w:rsidTr="00C505CB">
        <w:tc>
          <w:tcPr>
            <w:tcW w:w="660" w:type="dxa"/>
            <w:tcBorders>
              <w:top w:val="single" w:sz="4" w:space="0" w:color="000000"/>
              <w:left w:val="single" w:sz="4" w:space="0" w:color="000000"/>
              <w:bottom w:val="single" w:sz="4" w:space="0" w:color="000000"/>
            </w:tcBorders>
            <w:shd w:val="clear" w:color="auto" w:fill="auto"/>
          </w:tcPr>
          <w:p w:rsidR="00C505CB" w:rsidRPr="00C505CB" w:rsidRDefault="00C505CB" w:rsidP="00C505CB">
            <w:pPr>
              <w:snapToGrid w:val="0"/>
              <w:jc w:val="center"/>
              <w:rPr>
                <w:bCs/>
                <w:sz w:val="16"/>
                <w:szCs w:val="16"/>
              </w:rPr>
            </w:pPr>
            <w:r w:rsidRPr="00C505CB">
              <w:rPr>
                <w:bCs/>
                <w:sz w:val="16"/>
                <w:szCs w:val="16"/>
              </w:rPr>
              <w:t>2</w:t>
            </w:r>
          </w:p>
        </w:tc>
        <w:tc>
          <w:tcPr>
            <w:tcW w:w="9250" w:type="dxa"/>
            <w:tcBorders>
              <w:top w:val="single" w:sz="4" w:space="0" w:color="000000"/>
              <w:left w:val="single" w:sz="4" w:space="0" w:color="000000"/>
              <w:bottom w:val="single" w:sz="4" w:space="0" w:color="000000"/>
              <w:right w:val="single" w:sz="4" w:space="0" w:color="000000"/>
            </w:tcBorders>
            <w:shd w:val="clear" w:color="auto" w:fill="auto"/>
          </w:tcPr>
          <w:p w:rsidR="00C505CB" w:rsidRPr="00C505CB" w:rsidRDefault="00C505CB" w:rsidP="00C505CB">
            <w:pPr>
              <w:snapToGrid w:val="0"/>
              <w:jc w:val="both"/>
              <w:rPr>
                <w:sz w:val="16"/>
                <w:szCs w:val="16"/>
              </w:rPr>
            </w:pPr>
            <w:r w:rsidRPr="00C505CB">
              <w:rPr>
                <w:color w:val="000000" w:themeColor="text1"/>
                <w:sz w:val="16"/>
                <w:szCs w:val="16"/>
              </w:rPr>
              <w:t>Осуществление муниципального жилищного контроля на территории Островского муниципального района</w:t>
            </w:r>
          </w:p>
        </w:tc>
      </w:tr>
    </w:tbl>
    <w:p w:rsidR="00C505CB" w:rsidRPr="00C505CB" w:rsidRDefault="00C505CB" w:rsidP="00C505CB">
      <w:pPr>
        <w:rPr>
          <w:sz w:val="16"/>
          <w:szCs w:val="16"/>
        </w:rPr>
      </w:pPr>
    </w:p>
    <w:p w:rsidR="00C505CB" w:rsidRPr="0054634D" w:rsidRDefault="00C505CB" w:rsidP="00C505CB">
      <w:pPr>
        <w:jc w:val="center"/>
        <w:rPr>
          <w:sz w:val="28"/>
          <w:szCs w:val="28"/>
        </w:rPr>
      </w:pPr>
    </w:p>
    <w:p w:rsidR="00E84321" w:rsidRDefault="00E84321" w:rsidP="00E84321">
      <w:pPr>
        <w:tabs>
          <w:tab w:val="left" w:pos="3796"/>
        </w:tabs>
        <w:jc w:val="center"/>
      </w:pPr>
      <w:r w:rsidRPr="007C3657">
        <w:t>*      *      *      *      *      *      *</w:t>
      </w:r>
    </w:p>
    <w:p w:rsidR="00E84321" w:rsidRDefault="00E84321" w:rsidP="00E84321">
      <w:pPr>
        <w:tabs>
          <w:tab w:val="left" w:pos="3796"/>
        </w:tabs>
        <w:jc w:val="center"/>
      </w:pPr>
    </w:p>
    <w:p w:rsidR="00E84321" w:rsidRPr="00E84321" w:rsidRDefault="00E84321" w:rsidP="00E84321">
      <w:pPr>
        <w:ind w:firstLine="709"/>
        <w:jc w:val="center"/>
        <w:rPr>
          <w:sz w:val="16"/>
          <w:szCs w:val="16"/>
        </w:rPr>
      </w:pPr>
      <w:r w:rsidRPr="00E84321">
        <w:rPr>
          <w:noProof/>
          <w:sz w:val="16"/>
          <w:szCs w:val="16"/>
        </w:rPr>
        <w:drawing>
          <wp:inline distT="0" distB="0" distL="0" distR="0">
            <wp:extent cx="688975" cy="843280"/>
            <wp:effectExtent l="19050" t="0" r="0" b="0"/>
            <wp:docPr id="1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688975" cy="843280"/>
                    </a:xfrm>
                    <a:prstGeom prst="rect">
                      <a:avLst/>
                    </a:prstGeom>
                    <a:solidFill>
                      <a:srgbClr val="FFFFFF"/>
                    </a:solidFill>
                    <a:ln w="9525">
                      <a:noFill/>
                      <a:miter lim="800000"/>
                      <a:headEnd/>
                      <a:tailEnd/>
                    </a:ln>
                  </pic:spPr>
                </pic:pic>
              </a:graphicData>
            </a:graphic>
          </wp:inline>
        </w:drawing>
      </w:r>
    </w:p>
    <w:p w:rsidR="00E84321" w:rsidRPr="00E84321" w:rsidRDefault="00E84321" w:rsidP="00E84321">
      <w:pPr>
        <w:pStyle w:val="1"/>
        <w:ind w:firstLine="709"/>
        <w:jc w:val="center"/>
        <w:rPr>
          <w:b/>
          <w:bCs/>
          <w:sz w:val="16"/>
          <w:szCs w:val="16"/>
        </w:rPr>
      </w:pPr>
    </w:p>
    <w:p w:rsidR="00E84321" w:rsidRPr="00E84321" w:rsidRDefault="00E84321" w:rsidP="00E84321">
      <w:pPr>
        <w:pStyle w:val="1"/>
        <w:ind w:firstLine="709"/>
        <w:jc w:val="center"/>
        <w:rPr>
          <w:b/>
          <w:bCs/>
          <w:sz w:val="16"/>
          <w:szCs w:val="16"/>
        </w:rPr>
      </w:pPr>
      <w:r w:rsidRPr="00E84321">
        <w:rPr>
          <w:b/>
          <w:bCs/>
          <w:sz w:val="16"/>
          <w:szCs w:val="16"/>
        </w:rPr>
        <w:t>ПОСТАНОВЛЕНИЕ</w:t>
      </w:r>
    </w:p>
    <w:p w:rsidR="00E84321" w:rsidRPr="00E84321" w:rsidRDefault="00E84321" w:rsidP="00E84321">
      <w:pPr>
        <w:ind w:firstLine="709"/>
        <w:rPr>
          <w:sz w:val="16"/>
          <w:szCs w:val="16"/>
        </w:rPr>
      </w:pPr>
    </w:p>
    <w:p w:rsidR="00E84321" w:rsidRPr="00E84321" w:rsidRDefault="00E84321" w:rsidP="00E84321">
      <w:pPr>
        <w:ind w:firstLine="709"/>
        <w:jc w:val="center"/>
        <w:rPr>
          <w:sz w:val="16"/>
          <w:szCs w:val="16"/>
        </w:rPr>
      </w:pPr>
      <w:r w:rsidRPr="00E84321">
        <w:rPr>
          <w:sz w:val="16"/>
          <w:szCs w:val="16"/>
        </w:rPr>
        <w:t>АДМИНИСТРАЦИЯ ОСТРОВСКОГО  МУНИЦИПАЛЬНОГО РАЙОНА</w:t>
      </w:r>
    </w:p>
    <w:p w:rsidR="00E84321" w:rsidRPr="00E84321" w:rsidRDefault="00E84321" w:rsidP="00E84321">
      <w:pPr>
        <w:ind w:firstLine="709"/>
        <w:jc w:val="center"/>
        <w:rPr>
          <w:sz w:val="16"/>
          <w:szCs w:val="16"/>
        </w:rPr>
      </w:pPr>
      <w:r w:rsidRPr="00E84321">
        <w:rPr>
          <w:sz w:val="16"/>
          <w:szCs w:val="16"/>
        </w:rPr>
        <w:t>КОСТРОМСКОЙ ОБЛАСТИ</w:t>
      </w:r>
    </w:p>
    <w:p w:rsidR="00E84321" w:rsidRPr="00E84321" w:rsidRDefault="00E84321" w:rsidP="00E84321">
      <w:pPr>
        <w:ind w:firstLine="709"/>
        <w:jc w:val="center"/>
        <w:rPr>
          <w:sz w:val="16"/>
          <w:szCs w:val="16"/>
        </w:rPr>
      </w:pPr>
    </w:p>
    <w:p w:rsidR="00E84321" w:rsidRPr="00E84321" w:rsidRDefault="00E84321" w:rsidP="00E84321">
      <w:pPr>
        <w:ind w:firstLine="709"/>
        <w:rPr>
          <w:sz w:val="16"/>
          <w:szCs w:val="16"/>
        </w:rPr>
      </w:pPr>
      <w:r w:rsidRPr="00E84321">
        <w:rPr>
          <w:sz w:val="16"/>
          <w:szCs w:val="16"/>
        </w:rPr>
        <w:t xml:space="preserve">от « 30 » марта  2018  г.       №     144                                                         п. Островское                           </w:t>
      </w:r>
    </w:p>
    <w:p w:rsidR="00E84321" w:rsidRPr="00E84321" w:rsidRDefault="00E84321" w:rsidP="00E84321">
      <w:pPr>
        <w:ind w:firstLine="709"/>
        <w:rPr>
          <w:sz w:val="16"/>
          <w:szCs w:val="16"/>
        </w:rPr>
      </w:pPr>
    </w:p>
    <w:p w:rsidR="00E84321" w:rsidRPr="00E84321" w:rsidRDefault="00E84321" w:rsidP="00E84321">
      <w:pPr>
        <w:ind w:firstLine="709"/>
        <w:jc w:val="both"/>
        <w:rPr>
          <w:color w:val="000000"/>
          <w:sz w:val="16"/>
          <w:szCs w:val="16"/>
        </w:rPr>
      </w:pPr>
      <w:r w:rsidRPr="00E84321">
        <w:rPr>
          <w:color w:val="000000"/>
          <w:sz w:val="16"/>
          <w:szCs w:val="16"/>
        </w:rPr>
        <w:t>О проведении месячника  «сплошной дератизации»</w:t>
      </w:r>
    </w:p>
    <w:p w:rsidR="00E84321" w:rsidRPr="00E84321" w:rsidRDefault="00E84321" w:rsidP="00E84321">
      <w:pPr>
        <w:ind w:firstLine="709"/>
        <w:jc w:val="both"/>
        <w:rPr>
          <w:color w:val="000000"/>
          <w:sz w:val="16"/>
          <w:szCs w:val="16"/>
        </w:rPr>
      </w:pPr>
      <w:r w:rsidRPr="00E84321">
        <w:rPr>
          <w:color w:val="000000"/>
          <w:sz w:val="16"/>
          <w:szCs w:val="16"/>
        </w:rPr>
        <w:t>и противоклещевых акарицидных обработок</w:t>
      </w:r>
    </w:p>
    <w:p w:rsidR="00E84321" w:rsidRPr="00E84321" w:rsidRDefault="00E84321" w:rsidP="00E84321">
      <w:pPr>
        <w:ind w:firstLine="709"/>
        <w:jc w:val="both"/>
        <w:rPr>
          <w:color w:val="000000"/>
          <w:sz w:val="16"/>
          <w:szCs w:val="16"/>
        </w:rPr>
      </w:pPr>
      <w:r w:rsidRPr="00E84321">
        <w:rPr>
          <w:color w:val="000000"/>
          <w:sz w:val="16"/>
          <w:szCs w:val="16"/>
        </w:rPr>
        <w:t>на территории Островского муниципального района</w:t>
      </w:r>
    </w:p>
    <w:p w:rsidR="00E84321" w:rsidRPr="00E84321" w:rsidRDefault="00E84321" w:rsidP="00E84321">
      <w:pPr>
        <w:ind w:firstLine="709"/>
        <w:jc w:val="both"/>
        <w:rPr>
          <w:color w:val="000000"/>
          <w:sz w:val="16"/>
          <w:szCs w:val="16"/>
        </w:rPr>
      </w:pPr>
    </w:p>
    <w:p w:rsidR="00E84321" w:rsidRPr="00E84321" w:rsidRDefault="00E84321" w:rsidP="00E84321">
      <w:pPr>
        <w:ind w:firstLine="709"/>
        <w:jc w:val="both"/>
        <w:rPr>
          <w:sz w:val="16"/>
          <w:szCs w:val="16"/>
        </w:rPr>
      </w:pPr>
      <w:r w:rsidRPr="00E84321">
        <w:rPr>
          <w:color w:val="000000"/>
          <w:sz w:val="16"/>
          <w:szCs w:val="16"/>
        </w:rPr>
        <w:t xml:space="preserve">         Во исполнение Федерального закона от 30.03.1999 № 52-ФЗ «О санитарно-эпидемиологическом благополучии населения», руководствуясь </w:t>
      </w:r>
      <w:r w:rsidRPr="00E84321">
        <w:rPr>
          <w:sz w:val="16"/>
          <w:szCs w:val="16"/>
        </w:rPr>
        <w:t>Федеральным законом от 06.10.2003 года  №131-ФЗ «Об общих принципах организации местного самоуправления в Российской  Федерации», Уставом муниципального образования Островский  муниципальный район, администрация Островского муниципального района ПОСТАНОВЛЯЕТ:</w:t>
      </w:r>
    </w:p>
    <w:p w:rsidR="00E84321" w:rsidRPr="00E84321" w:rsidRDefault="00E84321" w:rsidP="00E84321">
      <w:pPr>
        <w:ind w:firstLine="709"/>
        <w:jc w:val="both"/>
        <w:rPr>
          <w:color w:val="000000"/>
          <w:sz w:val="16"/>
          <w:szCs w:val="16"/>
        </w:rPr>
      </w:pPr>
      <w:r w:rsidRPr="00E84321">
        <w:rPr>
          <w:color w:val="000000"/>
          <w:sz w:val="16"/>
          <w:szCs w:val="16"/>
        </w:rPr>
        <w:t>1. Объявить в период со 02 апреля 2018 г. по  30 апреля 2018 г. месячник «сплошной» дератизации объектов вне зависимости от форм собственности, находящихся на территории Островского муниципального района.</w:t>
      </w:r>
    </w:p>
    <w:p w:rsidR="00E84321" w:rsidRPr="00E84321" w:rsidRDefault="00E84321" w:rsidP="00E84321">
      <w:pPr>
        <w:ind w:firstLine="709"/>
        <w:jc w:val="both"/>
        <w:rPr>
          <w:color w:val="000000"/>
          <w:sz w:val="16"/>
          <w:szCs w:val="16"/>
        </w:rPr>
      </w:pPr>
      <w:r w:rsidRPr="00E84321">
        <w:rPr>
          <w:color w:val="000000"/>
          <w:sz w:val="16"/>
          <w:szCs w:val="16"/>
        </w:rPr>
        <w:t>2. Рекомендовать руководителям предприятий всех организационно-правовых форм, индивидуальным предпринимателям, гражданам, осуществляющим хозяйственную деятельность:</w:t>
      </w:r>
    </w:p>
    <w:p w:rsidR="00E84321" w:rsidRPr="00E84321" w:rsidRDefault="00E84321" w:rsidP="00E84321">
      <w:pPr>
        <w:ind w:firstLine="709"/>
        <w:jc w:val="both"/>
        <w:rPr>
          <w:color w:val="000000"/>
          <w:sz w:val="16"/>
          <w:szCs w:val="16"/>
        </w:rPr>
      </w:pPr>
      <w:r w:rsidRPr="00E84321">
        <w:rPr>
          <w:color w:val="000000"/>
          <w:sz w:val="16"/>
          <w:szCs w:val="16"/>
        </w:rPr>
        <w:t>2.1.  организовать и провести комплекс дератизационных мероприятий, включающий оценку заселенности объекта грызунами;</w:t>
      </w:r>
    </w:p>
    <w:p w:rsidR="00E84321" w:rsidRPr="00E84321" w:rsidRDefault="00E84321" w:rsidP="00E84321">
      <w:pPr>
        <w:ind w:firstLine="709"/>
        <w:jc w:val="both"/>
        <w:rPr>
          <w:sz w:val="16"/>
          <w:szCs w:val="16"/>
        </w:rPr>
      </w:pPr>
      <w:r w:rsidRPr="00E84321">
        <w:rPr>
          <w:color w:val="000000"/>
          <w:sz w:val="16"/>
          <w:szCs w:val="16"/>
        </w:rPr>
        <w:t xml:space="preserve">2.2. обеспечить защиту от проникновения грызунов в </w:t>
      </w:r>
      <w:r w:rsidRPr="00E84321">
        <w:rPr>
          <w:sz w:val="16"/>
          <w:szCs w:val="16"/>
        </w:rPr>
        <w:t xml:space="preserve">производственные, общественные помещения и здания, имеющие особое эпидемиологическое значение:              </w:t>
      </w:r>
    </w:p>
    <w:p w:rsidR="00E84321" w:rsidRPr="00E84321" w:rsidRDefault="00E84321" w:rsidP="00E84321">
      <w:pPr>
        <w:ind w:firstLine="709"/>
        <w:jc w:val="both"/>
        <w:rPr>
          <w:sz w:val="16"/>
          <w:szCs w:val="16"/>
        </w:rPr>
      </w:pPr>
      <w:r w:rsidRPr="00E84321">
        <w:rPr>
          <w:sz w:val="16"/>
          <w:szCs w:val="16"/>
        </w:rPr>
        <w:t>- организации, осуществляющие хранение и розничную торговлю продовольственными товарами;</w:t>
      </w:r>
    </w:p>
    <w:p w:rsidR="00E84321" w:rsidRPr="00E84321" w:rsidRDefault="00E84321" w:rsidP="00E84321">
      <w:pPr>
        <w:ind w:firstLine="709"/>
        <w:jc w:val="both"/>
        <w:rPr>
          <w:sz w:val="16"/>
          <w:szCs w:val="16"/>
        </w:rPr>
      </w:pPr>
      <w:r w:rsidRPr="00E84321">
        <w:rPr>
          <w:sz w:val="16"/>
          <w:szCs w:val="16"/>
        </w:rPr>
        <w:t>-  организации общественного питания;</w:t>
      </w:r>
    </w:p>
    <w:p w:rsidR="00E84321" w:rsidRPr="00E84321" w:rsidRDefault="00E84321" w:rsidP="00E84321">
      <w:pPr>
        <w:ind w:firstLine="709"/>
        <w:jc w:val="both"/>
        <w:rPr>
          <w:sz w:val="16"/>
          <w:szCs w:val="16"/>
        </w:rPr>
      </w:pPr>
      <w:r w:rsidRPr="00E84321">
        <w:rPr>
          <w:sz w:val="16"/>
          <w:szCs w:val="16"/>
        </w:rPr>
        <w:t>-   лечебно-профилактические учреждения;</w:t>
      </w:r>
    </w:p>
    <w:p w:rsidR="00E84321" w:rsidRPr="00E84321" w:rsidRDefault="00E84321" w:rsidP="00E84321">
      <w:pPr>
        <w:ind w:firstLine="709"/>
        <w:jc w:val="both"/>
        <w:rPr>
          <w:sz w:val="16"/>
          <w:szCs w:val="16"/>
        </w:rPr>
      </w:pPr>
      <w:r w:rsidRPr="00E84321">
        <w:rPr>
          <w:sz w:val="16"/>
          <w:szCs w:val="16"/>
        </w:rPr>
        <w:t>-   оздоровительные организации;</w:t>
      </w:r>
    </w:p>
    <w:p w:rsidR="00E84321" w:rsidRPr="00E84321" w:rsidRDefault="00E84321" w:rsidP="00E84321">
      <w:pPr>
        <w:ind w:firstLine="709"/>
        <w:jc w:val="both"/>
        <w:rPr>
          <w:sz w:val="16"/>
          <w:szCs w:val="16"/>
        </w:rPr>
      </w:pPr>
      <w:r w:rsidRPr="00E84321">
        <w:rPr>
          <w:sz w:val="16"/>
          <w:szCs w:val="16"/>
        </w:rPr>
        <w:t>-   образовательные организации;</w:t>
      </w:r>
    </w:p>
    <w:p w:rsidR="00E84321" w:rsidRPr="00E84321" w:rsidRDefault="00E84321" w:rsidP="00E84321">
      <w:pPr>
        <w:ind w:firstLine="709"/>
        <w:jc w:val="both"/>
        <w:rPr>
          <w:sz w:val="16"/>
          <w:szCs w:val="16"/>
        </w:rPr>
      </w:pPr>
      <w:r w:rsidRPr="00E84321">
        <w:rPr>
          <w:sz w:val="16"/>
          <w:szCs w:val="16"/>
        </w:rPr>
        <w:t>-   учреждения социальной сферы;</w:t>
      </w:r>
    </w:p>
    <w:p w:rsidR="00E84321" w:rsidRPr="00E84321" w:rsidRDefault="00E84321" w:rsidP="00E84321">
      <w:pPr>
        <w:ind w:firstLine="709"/>
        <w:jc w:val="both"/>
        <w:rPr>
          <w:sz w:val="16"/>
          <w:szCs w:val="16"/>
        </w:rPr>
      </w:pPr>
      <w:r w:rsidRPr="00E84321">
        <w:rPr>
          <w:sz w:val="16"/>
          <w:szCs w:val="16"/>
        </w:rPr>
        <w:t>-   объекты коммунального бытового водоснабжения, очистные сооружения;</w:t>
      </w:r>
    </w:p>
    <w:p w:rsidR="00E84321" w:rsidRPr="00E84321" w:rsidRDefault="00E84321" w:rsidP="00E84321">
      <w:pPr>
        <w:ind w:firstLine="709"/>
        <w:jc w:val="both"/>
        <w:rPr>
          <w:sz w:val="16"/>
          <w:szCs w:val="16"/>
        </w:rPr>
      </w:pPr>
      <w:r w:rsidRPr="00E84321">
        <w:rPr>
          <w:sz w:val="16"/>
          <w:szCs w:val="16"/>
        </w:rPr>
        <w:t xml:space="preserve">-   </w:t>
      </w:r>
      <w:r w:rsidRPr="00E84321">
        <w:rPr>
          <w:color w:val="000000"/>
          <w:sz w:val="16"/>
          <w:szCs w:val="16"/>
        </w:rPr>
        <w:t>объекты животноводства, зернохранилища;</w:t>
      </w:r>
    </w:p>
    <w:p w:rsidR="00E84321" w:rsidRPr="00E84321" w:rsidRDefault="00E84321" w:rsidP="00E84321">
      <w:pPr>
        <w:ind w:firstLine="709"/>
        <w:jc w:val="both"/>
        <w:rPr>
          <w:sz w:val="16"/>
          <w:szCs w:val="16"/>
        </w:rPr>
      </w:pPr>
      <w:r w:rsidRPr="00E84321">
        <w:rPr>
          <w:sz w:val="16"/>
          <w:szCs w:val="16"/>
        </w:rPr>
        <w:lastRenderedPageBreak/>
        <w:t>-   объекты с массовым пребыванием людей (парки, скверы, кладбища)</w:t>
      </w:r>
    </w:p>
    <w:p w:rsidR="00E84321" w:rsidRPr="00E84321" w:rsidRDefault="00E84321" w:rsidP="00E84321">
      <w:pPr>
        <w:ind w:firstLine="709"/>
        <w:jc w:val="both"/>
        <w:rPr>
          <w:color w:val="000000"/>
          <w:sz w:val="16"/>
          <w:szCs w:val="16"/>
        </w:rPr>
      </w:pPr>
      <w:r w:rsidRPr="00E84321">
        <w:rPr>
          <w:color w:val="000000"/>
          <w:sz w:val="16"/>
          <w:szCs w:val="16"/>
        </w:rPr>
        <w:t>2.3. провести санитарно-гигиенические мероприятия, направленные на обеспечение должного санитарного состояния объекта и прилегающей территории;</w:t>
      </w:r>
    </w:p>
    <w:p w:rsidR="00E84321" w:rsidRPr="00E84321" w:rsidRDefault="00E84321" w:rsidP="00E84321">
      <w:pPr>
        <w:ind w:firstLine="709"/>
        <w:jc w:val="both"/>
        <w:rPr>
          <w:color w:val="000000"/>
          <w:sz w:val="16"/>
          <w:szCs w:val="16"/>
        </w:rPr>
      </w:pPr>
      <w:r w:rsidRPr="00E84321">
        <w:rPr>
          <w:color w:val="000000"/>
          <w:sz w:val="16"/>
          <w:szCs w:val="16"/>
        </w:rPr>
        <w:t>2.4. провести истребительные мероприятия собственными силами или силами специализированных организаций дезинфекционного профиля.</w:t>
      </w:r>
    </w:p>
    <w:p w:rsidR="00E84321" w:rsidRPr="00E84321" w:rsidRDefault="00E84321" w:rsidP="00E84321">
      <w:pPr>
        <w:ind w:firstLine="709"/>
        <w:jc w:val="both"/>
        <w:rPr>
          <w:color w:val="000000"/>
          <w:sz w:val="16"/>
          <w:szCs w:val="16"/>
        </w:rPr>
      </w:pPr>
      <w:r w:rsidRPr="00E84321">
        <w:rPr>
          <w:color w:val="000000"/>
          <w:sz w:val="16"/>
          <w:szCs w:val="16"/>
        </w:rPr>
        <w:t>3. Отделу образования администрации Островского муниципального района (Семенова О.А.) в срок до 10 мая 2018 г. обеспечить проведение акарицидных обработок с энтомологической оценкой обрабатываемых территорий на наличие клещей до и после проведения обработок, на территориях муниципальных дошкольных образовательных учреждений  и общеобразовательных учреждений, где в летний период будет организована работа лагерей с дневным пребыванием детей.</w:t>
      </w:r>
    </w:p>
    <w:p w:rsidR="00E84321" w:rsidRPr="00E84321" w:rsidRDefault="00E84321" w:rsidP="00E84321">
      <w:pPr>
        <w:ind w:firstLine="709"/>
        <w:jc w:val="both"/>
        <w:rPr>
          <w:color w:val="000000"/>
          <w:sz w:val="16"/>
          <w:szCs w:val="16"/>
        </w:rPr>
      </w:pPr>
      <w:r w:rsidRPr="00E84321">
        <w:rPr>
          <w:color w:val="000000"/>
          <w:sz w:val="16"/>
          <w:szCs w:val="16"/>
        </w:rPr>
        <w:t>4. Рекомендовать главам сельских поселений Островского муниципального района:</w:t>
      </w:r>
    </w:p>
    <w:p w:rsidR="00E84321" w:rsidRPr="00E84321" w:rsidRDefault="00E84321" w:rsidP="00E84321">
      <w:pPr>
        <w:ind w:firstLine="709"/>
        <w:jc w:val="both"/>
        <w:rPr>
          <w:color w:val="000000"/>
          <w:sz w:val="16"/>
          <w:szCs w:val="16"/>
        </w:rPr>
      </w:pPr>
      <w:r w:rsidRPr="00E84321">
        <w:rPr>
          <w:color w:val="000000"/>
          <w:sz w:val="16"/>
          <w:szCs w:val="16"/>
        </w:rPr>
        <w:t>4.1. обеспечить проведение месячника сплошной дератизации на территориях сельских поселений;</w:t>
      </w:r>
    </w:p>
    <w:p w:rsidR="00E84321" w:rsidRPr="00E84321" w:rsidRDefault="00E84321" w:rsidP="00E84321">
      <w:pPr>
        <w:ind w:firstLine="709"/>
        <w:jc w:val="both"/>
        <w:rPr>
          <w:color w:val="000000"/>
          <w:sz w:val="16"/>
          <w:szCs w:val="16"/>
        </w:rPr>
      </w:pPr>
      <w:r w:rsidRPr="00E84321">
        <w:rPr>
          <w:color w:val="000000"/>
          <w:sz w:val="16"/>
          <w:szCs w:val="16"/>
        </w:rPr>
        <w:t>4.2. обеспечить проведение акарицидных обработок на территориях, наиболее часто посещаемых населением (места массового отдыха, кладбища);</w:t>
      </w:r>
    </w:p>
    <w:p w:rsidR="00E84321" w:rsidRPr="00E84321" w:rsidRDefault="00E84321" w:rsidP="00E84321">
      <w:pPr>
        <w:ind w:firstLine="709"/>
        <w:jc w:val="both"/>
        <w:rPr>
          <w:sz w:val="16"/>
          <w:szCs w:val="16"/>
        </w:rPr>
      </w:pPr>
      <w:r w:rsidRPr="00E84321">
        <w:rPr>
          <w:color w:val="000000"/>
          <w:sz w:val="16"/>
          <w:szCs w:val="16"/>
        </w:rPr>
        <w:t>4.3.  обратить особое внимание на ликвидацию несанкционированных свалок мусора и бытовых отходов.</w:t>
      </w:r>
    </w:p>
    <w:p w:rsidR="00E84321" w:rsidRPr="00E84321" w:rsidRDefault="00E84321" w:rsidP="00E84321">
      <w:pPr>
        <w:ind w:firstLine="709"/>
        <w:jc w:val="both"/>
        <w:rPr>
          <w:color w:val="000000"/>
          <w:sz w:val="16"/>
          <w:szCs w:val="16"/>
        </w:rPr>
      </w:pPr>
      <w:r w:rsidRPr="00E84321">
        <w:rPr>
          <w:color w:val="000000"/>
          <w:sz w:val="16"/>
          <w:szCs w:val="16"/>
        </w:rPr>
        <w:t>5. Контроль за исполнением настоящего постановления возложить на и.о. заместителя главы администрации Островского муниципального района (Баранова О.А.)</w:t>
      </w:r>
    </w:p>
    <w:p w:rsidR="00E84321" w:rsidRPr="00E84321" w:rsidRDefault="00E84321" w:rsidP="00E84321">
      <w:pPr>
        <w:pStyle w:val="1f1"/>
        <w:spacing w:after="0" w:line="240" w:lineRule="auto"/>
        <w:ind w:left="0" w:firstLine="709"/>
        <w:jc w:val="both"/>
        <w:rPr>
          <w:rFonts w:ascii="Times New Roman" w:hAnsi="Times New Roman"/>
          <w:sz w:val="16"/>
          <w:szCs w:val="16"/>
        </w:rPr>
      </w:pPr>
      <w:r w:rsidRPr="00E84321">
        <w:rPr>
          <w:rFonts w:ascii="Times New Roman" w:hAnsi="Times New Roman"/>
          <w:color w:val="000000"/>
          <w:sz w:val="16"/>
          <w:szCs w:val="16"/>
        </w:rPr>
        <w:t xml:space="preserve">  6.  Н</w:t>
      </w:r>
      <w:r w:rsidRPr="00E84321">
        <w:rPr>
          <w:rFonts w:ascii="Times New Roman" w:hAnsi="Times New Roman"/>
          <w:sz w:val="16"/>
          <w:szCs w:val="16"/>
        </w:rPr>
        <w:t>астоящее постановление вступает в силу  с момента его опубликования в информационном бюллетене «Районные новости».</w:t>
      </w:r>
    </w:p>
    <w:p w:rsidR="00E84321" w:rsidRPr="00E84321" w:rsidRDefault="00E84321" w:rsidP="00E84321">
      <w:pPr>
        <w:ind w:firstLine="709"/>
        <w:rPr>
          <w:sz w:val="16"/>
          <w:szCs w:val="16"/>
        </w:rPr>
      </w:pPr>
    </w:p>
    <w:p w:rsidR="00E84321" w:rsidRPr="00E84321" w:rsidRDefault="00E84321" w:rsidP="00E84321">
      <w:pPr>
        <w:ind w:firstLine="709"/>
        <w:rPr>
          <w:sz w:val="16"/>
          <w:szCs w:val="16"/>
        </w:rPr>
      </w:pPr>
    </w:p>
    <w:p w:rsidR="00E84321" w:rsidRPr="00E84321" w:rsidRDefault="00E84321" w:rsidP="00E84321">
      <w:pPr>
        <w:ind w:firstLine="709"/>
        <w:rPr>
          <w:sz w:val="16"/>
          <w:szCs w:val="16"/>
        </w:rPr>
      </w:pPr>
    </w:p>
    <w:p w:rsidR="00E84321" w:rsidRPr="00E84321" w:rsidRDefault="00E84321" w:rsidP="00E84321">
      <w:pPr>
        <w:ind w:firstLine="709"/>
        <w:rPr>
          <w:sz w:val="16"/>
          <w:szCs w:val="16"/>
        </w:rPr>
      </w:pPr>
    </w:p>
    <w:p w:rsidR="00E84321" w:rsidRDefault="00E84321" w:rsidP="00E84321">
      <w:pPr>
        <w:ind w:firstLine="709"/>
        <w:rPr>
          <w:sz w:val="16"/>
          <w:szCs w:val="16"/>
        </w:rPr>
      </w:pPr>
      <w:r w:rsidRPr="00E84321">
        <w:rPr>
          <w:sz w:val="16"/>
          <w:szCs w:val="16"/>
        </w:rPr>
        <w:t>Глава Островского муниципального района                                                 Г.А.Полякова</w:t>
      </w:r>
    </w:p>
    <w:p w:rsidR="00E84321" w:rsidRDefault="00E84321" w:rsidP="00E84321">
      <w:pPr>
        <w:ind w:firstLine="709"/>
        <w:rPr>
          <w:sz w:val="16"/>
          <w:szCs w:val="16"/>
        </w:rPr>
      </w:pPr>
    </w:p>
    <w:p w:rsidR="00E84321" w:rsidRDefault="00E84321" w:rsidP="00E84321">
      <w:pPr>
        <w:ind w:firstLine="709"/>
        <w:rPr>
          <w:sz w:val="16"/>
          <w:szCs w:val="16"/>
        </w:rPr>
      </w:pPr>
    </w:p>
    <w:p w:rsidR="00E84321" w:rsidRPr="00E84321" w:rsidRDefault="00E84321" w:rsidP="00E84321">
      <w:pPr>
        <w:ind w:firstLine="709"/>
        <w:rPr>
          <w:sz w:val="16"/>
          <w:szCs w:val="16"/>
        </w:rPr>
      </w:pPr>
    </w:p>
    <w:p w:rsidR="00E84321" w:rsidRPr="00FE52DE" w:rsidRDefault="00E84321" w:rsidP="00E84321">
      <w:pPr>
        <w:ind w:firstLine="720"/>
        <w:jc w:val="both"/>
        <w:rPr>
          <w:rStyle w:val="af"/>
          <w:color w:val="000000"/>
        </w:rPr>
      </w:pPr>
    </w:p>
    <w:p w:rsidR="00E84321" w:rsidRDefault="00E84321" w:rsidP="00E84321">
      <w:pPr>
        <w:tabs>
          <w:tab w:val="left" w:pos="3796"/>
        </w:tabs>
        <w:jc w:val="center"/>
      </w:pPr>
      <w:r w:rsidRPr="007C3657">
        <w:t>*      *      *      *      *      *      *</w:t>
      </w:r>
    </w:p>
    <w:p w:rsidR="00E84321" w:rsidRDefault="00E84321" w:rsidP="00E84321">
      <w:pPr>
        <w:ind w:firstLine="720"/>
        <w:jc w:val="both"/>
        <w:rPr>
          <w:rStyle w:val="af"/>
          <w:color w:val="000000"/>
        </w:rPr>
      </w:pPr>
    </w:p>
    <w:p w:rsidR="00E84321" w:rsidRDefault="00E84321" w:rsidP="00E84321">
      <w:pPr>
        <w:ind w:firstLine="720"/>
        <w:jc w:val="both"/>
        <w:rPr>
          <w:rStyle w:val="af"/>
          <w:color w:val="000000"/>
        </w:rPr>
      </w:pPr>
    </w:p>
    <w:p w:rsidR="00E84321" w:rsidRPr="00E84321" w:rsidRDefault="00E84321" w:rsidP="00E84321">
      <w:pPr>
        <w:pStyle w:val="Standard"/>
        <w:jc w:val="center"/>
        <w:rPr>
          <w:sz w:val="16"/>
          <w:szCs w:val="16"/>
        </w:rPr>
      </w:pPr>
      <w:r w:rsidRPr="00E84321">
        <w:rPr>
          <w:noProof/>
          <w:sz w:val="16"/>
          <w:szCs w:val="16"/>
          <w:lang w:eastAsia="ru-RU"/>
        </w:rPr>
        <w:drawing>
          <wp:inline distT="0" distB="0" distL="0" distR="0">
            <wp:extent cx="749300" cy="914400"/>
            <wp:effectExtent l="0" t="0" r="0" b="0"/>
            <wp:docPr id="1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рафический объект1"/>
                    <pic:cNvPicPr>
                      <a:picLocks noChangeAspect="1" noChangeArrowheads="1"/>
                    </pic:cNvPicPr>
                  </pic:nvPicPr>
                  <pic:blipFill>
                    <a:blip r:embed="rId9"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9300" cy="914400"/>
                    </a:xfrm>
                    <a:prstGeom prst="rect">
                      <a:avLst/>
                    </a:prstGeom>
                    <a:solidFill>
                      <a:srgbClr val="FFFFFF"/>
                    </a:solidFill>
                    <a:ln>
                      <a:noFill/>
                    </a:ln>
                  </pic:spPr>
                </pic:pic>
              </a:graphicData>
            </a:graphic>
          </wp:inline>
        </w:drawing>
      </w:r>
    </w:p>
    <w:p w:rsidR="00E84321" w:rsidRPr="00E84321" w:rsidRDefault="00E84321" w:rsidP="00E84321">
      <w:pPr>
        <w:pStyle w:val="Standard"/>
        <w:jc w:val="center"/>
        <w:rPr>
          <w:sz w:val="16"/>
          <w:szCs w:val="16"/>
        </w:rPr>
      </w:pPr>
    </w:p>
    <w:p w:rsidR="00E84321" w:rsidRPr="00E84321" w:rsidRDefault="00E84321" w:rsidP="00E84321">
      <w:pPr>
        <w:pStyle w:val="1"/>
        <w:jc w:val="center"/>
        <w:rPr>
          <w:sz w:val="16"/>
          <w:szCs w:val="16"/>
        </w:rPr>
      </w:pPr>
      <w:r w:rsidRPr="00E84321">
        <w:rPr>
          <w:b/>
          <w:bCs/>
          <w:sz w:val="16"/>
          <w:szCs w:val="16"/>
        </w:rPr>
        <w:t>ПОСТАНОВЛЕНИЕ</w:t>
      </w:r>
    </w:p>
    <w:p w:rsidR="00E84321" w:rsidRPr="00E84321" w:rsidRDefault="00E84321" w:rsidP="00E84321">
      <w:pPr>
        <w:pStyle w:val="Standard"/>
        <w:jc w:val="center"/>
        <w:rPr>
          <w:sz w:val="16"/>
          <w:szCs w:val="16"/>
        </w:rPr>
      </w:pPr>
    </w:p>
    <w:p w:rsidR="00E84321" w:rsidRPr="00E84321" w:rsidRDefault="00E84321" w:rsidP="00E84321">
      <w:pPr>
        <w:pStyle w:val="Standard"/>
        <w:jc w:val="center"/>
        <w:rPr>
          <w:sz w:val="16"/>
          <w:szCs w:val="16"/>
        </w:rPr>
      </w:pPr>
      <w:r w:rsidRPr="00E84321">
        <w:rPr>
          <w:sz w:val="16"/>
          <w:szCs w:val="16"/>
        </w:rPr>
        <w:t>АДМИНИСТРАЦИЯ ОСТРОВСКОГО  МУНИЦИПАЛЬНОГО РАЙОНА</w:t>
      </w:r>
    </w:p>
    <w:p w:rsidR="00E84321" w:rsidRPr="00E84321" w:rsidRDefault="00E84321" w:rsidP="00E84321">
      <w:pPr>
        <w:pStyle w:val="Standard"/>
        <w:jc w:val="center"/>
        <w:rPr>
          <w:sz w:val="16"/>
          <w:szCs w:val="16"/>
        </w:rPr>
      </w:pPr>
      <w:r w:rsidRPr="00E84321">
        <w:rPr>
          <w:sz w:val="16"/>
          <w:szCs w:val="16"/>
        </w:rPr>
        <w:t>КОСТРОМСКОЙ ОБЛАСТИ</w:t>
      </w:r>
    </w:p>
    <w:p w:rsidR="00E84321" w:rsidRPr="00E84321" w:rsidRDefault="00E84321" w:rsidP="00E84321">
      <w:pPr>
        <w:pStyle w:val="Standard"/>
        <w:rPr>
          <w:sz w:val="16"/>
          <w:szCs w:val="16"/>
        </w:rPr>
      </w:pPr>
    </w:p>
    <w:p w:rsidR="00E84321" w:rsidRPr="00E84321" w:rsidRDefault="00E84321" w:rsidP="00E84321">
      <w:pPr>
        <w:pStyle w:val="1"/>
        <w:jc w:val="center"/>
        <w:rPr>
          <w:b/>
          <w:bCs/>
          <w:sz w:val="16"/>
          <w:szCs w:val="16"/>
        </w:rPr>
      </w:pPr>
    </w:p>
    <w:p w:rsidR="00E84321" w:rsidRPr="00E84321" w:rsidRDefault="00E84321" w:rsidP="00E84321">
      <w:pPr>
        <w:pStyle w:val="Standard"/>
        <w:rPr>
          <w:sz w:val="16"/>
          <w:szCs w:val="16"/>
        </w:rPr>
      </w:pPr>
      <w:r w:rsidRPr="00E84321">
        <w:rPr>
          <w:sz w:val="16"/>
          <w:szCs w:val="16"/>
        </w:rPr>
        <w:t>от « 30     »        марта    2018  г.          №     145                                             п. Островское</w:t>
      </w:r>
    </w:p>
    <w:p w:rsidR="00E84321" w:rsidRPr="00E84321" w:rsidRDefault="00E84321" w:rsidP="00E84321">
      <w:pPr>
        <w:pStyle w:val="Standard"/>
        <w:rPr>
          <w:sz w:val="16"/>
          <w:szCs w:val="16"/>
        </w:rPr>
      </w:pPr>
    </w:p>
    <w:p w:rsidR="00E84321" w:rsidRPr="00E84321" w:rsidRDefault="00E84321" w:rsidP="00E84321">
      <w:pPr>
        <w:pStyle w:val="Standard"/>
        <w:rPr>
          <w:sz w:val="16"/>
          <w:szCs w:val="16"/>
        </w:rPr>
      </w:pPr>
    </w:p>
    <w:p w:rsidR="00E84321" w:rsidRPr="00E84321" w:rsidRDefault="00E84321" w:rsidP="00E84321">
      <w:pPr>
        <w:pStyle w:val="Standard"/>
        <w:rPr>
          <w:sz w:val="16"/>
          <w:szCs w:val="16"/>
        </w:rPr>
      </w:pPr>
      <w:r w:rsidRPr="00E84321">
        <w:rPr>
          <w:sz w:val="16"/>
          <w:szCs w:val="16"/>
        </w:rPr>
        <w:t xml:space="preserve">О мерах по обеспечению сохранности </w:t>
      </w:r>
    </w:p>
    <w:p w:rsidR="00E84321" w:rsidRPr="00E84321" w:rsidRDefault="00E84321" w:rsidP="00E84321">
      <w:pPr>
        <w:pStyle w:val="Standard"/>
        <w:rPr>
          <w:sz w:val="16"/>
          <w:szCs w:val="16"/>
        </w:rPr>
      </w:pPr>
      <w:r w:rsidRPr="00E84321">
        <w:rPr>
          <w:sz w:val="16"/>
          <w:szCs w:val="16"/>
        </w:rPr>
        <w:t>автомобильных дорог общего пользования</w:t>
      </w:r>
    </w:p>
    <w:p w:rsidR="00E84321" w:rsidRPr="00E84321" w:rsidRDefault="00E84321" w:rsidP="00E84321">
      <w:pPr>
        <w:pStyle w:val="Standard"/>
        <w:rPr>
          <w:sz w:val="16"/>
          <w:szCs w:val="16"/>
        </w:rPr>
      </w:pPr>
      <w:r w:rsidRPr="00E84321">
        <w:rPr>
          <w:sz w:val="16"/>
          <w:szCs w:val="16"/>
        </w:rPr>
        <w:t>местного значения Островского</w:t>
      </w:r>
    </w:p>
    <w:p w:rsidR="00E84321" w:rsidRPr="00E84321" w:rsidRDefault="00E84321" w:rsidP="00E84321">
      <w:pPr>
        <w:pStyle w:val="Standard"/>
        <w:rPr>
          <w:sz w:val="16"/>
          <w:szCs w:val="16"/>
        </w:rPr>
      </w:pPr>
      <w:r w:rsidRPr="00E84321">
        <w:rPr>
          <w:sz w:val="16"/>
          <w:szCs w:val="16"/>
        </w:rPr>
        <w:t>муниципального района</w:t>
      </w:r>
    </w:p>
    <w:p w:rsidR="00E84321" w:rsidRPr="00E84321" w:rsidRDefault="00E84321" w:rsidP="00E84321">
      <w:pPr>
        <w:pStyle w:val="Standard"/>
        <w:rPr>
          <w:sz w:val="16"/>
          <w:szCs w:val="16"/>
        </w:rPr>
      </w:pPr>
    </w:p>
    <w:p w:rsidR="00E84321" w:rsidRPr="00E84321" w:rsidRDefault="00E84321" w:rsidP="00E84321">
      <w:pPr>
        <w:pStyle w:val="Standard"/>
        <w:jc w:val="both"/>
        <w:rPr>
          <w:sz w:val="16"/>
          <w:szCs w:val="16"/>
        </w:rPr>
      </w:pPr>
    </w:p>
    <w:p w:rsidR="00E84321" w:rsidRPr="00E84321" w:rsidRDefault="00E84321" w:rsidP="00E84321">
      <w:pPr>
        <w:pStyle w:val="Standard"/>
        <w:jc w:val="both"/>
        <w:rPr>
          <w:sz w:val="16"/>
          <w:szCs w:val="16"/>
        </w:rPr>
      </w:pPr>
      <w:r w:rsidRPr="00E84321">
        <w:rPr>
          <w:sz w:val="16"/>
          <w:szCs w:val="16"/>
        </w:rPr>
        <w:t xml:space="preserve">          В соответствии с п.1 статьи 12, статьёй 31 Федерального закона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Постановлением Правительства Российской Федерации от 16 ноября 2009 года №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 в целях обеспечения сохранности автомобильных дорог общего пользования местного значения Островского муниципального района,  руководствуясь Уставом муниципального образования Островский муниципальный район, администрация Островского муниципального района постановляет:</w:t>
      </w:r>
    </w:p>
    <w:p w:rsidR="00E84321" w:rsidRPr="00E84321" w:rsidRDefault="00E84321" w:rsidP="00E84321">
      <w:pPr>
        <w:pStyle w:val="Standard"/>
        <w:jc w:val="both"/>
        <w:rPr>
          <w:sz w:val="16"/>
          <w:szCs w:val="16"/>
        </w:rPr>
      </w:pPr>
    </w:p>
    <w:p w:rsidR="00E84321" w:rsidRPr="00E84321" w:rsidRDefault="00E84321" w:rsidP="00E84321">
      <w:pPr>
        <w:pStyle w:val="Standard"/>
        <w:jc w:val="both"/>
        <w:rPr>
          <w:sz w:val="16"/>
          <w:szCs w:val="16"/>
        </w:rPr>
      </w:pPr>
      <w:r w:rsidRPr="00E84321">
        <w:rPr>
          <w:sz w:val="16"/>
          <w:szCs w:val="16"/>
        </w:rPr>
        <w:t>1. Определить размер вреда, причиняемого тяжеловесными транспортными средствами при движении таких транспортных средств по автомобильным дорогам общего пользования местного значения Островского муниципального района (далее – автомобильные дороги Островского муниципального района) в соответствии с показателями согласно приложению к настоящему постановлению.</w:t>
      </w:r>
    </w:p>
    <w:p w:rsidR="00E84321" w:rsidRPr="00E84321" w:rsidRDefault="00E84321" w:rsidP="00E84321">
      <w:pPr>
        <w:pStyle w:val="Standard"/>
        <w:jc w:val="both"/>
        <w:rPr>
          <w:sz w:val="16"/>
          <w:szCs w:val="16"/>
        </w:rPr>
      </w:pPr>
      <w:r w:rsidRPr="00E84321">
        <w:rPr>
          <w:sz w:val="16"/>
          <w:szCs w:val="16"/>
        </w:rPr>
        <w:t>Для расчёта размера вреда, причиняемого тяжеловесными транспортными средствами при движении по автомобильным дорогам  Островского муниципального района, при осуществлении строительства (реконструкции), капитального ремонта, ремонта и содержания автомобильных дорог общего пользования Островского муниципального района по муниципальным контрактам и договорам подряда, применять коэффициент, равный 0,05.</w:t>
      </w:r>
    </w:p>
    <w:p w:rsidR="00E84321" w:rsidRPr="00E84321" w:rsidRDefault="00E84321" w:rsidP="00E84321">
      <w:pPr>
        <w:pStyle w:val="Standard"/>
        <w:jc w:val="both"/>
        <w:rPr>
          <w:sz w:val="16"/>
          <w:szCs w:val="16"/>
        </w:rPr>
      </w:pPr>
      <w:r w:rsidRPr="00E84321">
        <w:rPr>
          <w:sz w:val="16"/>
          <w:szCs w:val="16"/>
        </w:rPr>
        <w:t>2. Установить, что администрация Островского муниципального района Костромской области осуществляет самостоятельно либо через уполномоченные им подведомственные организации:</w:t>
      </w:r>
    </w:p>
    <w:p w:rsidR="00E84321" w:rsidRPr="00E84321" w:rsidRDefault="00E84321" w:rsidP="00E84321">
      <w:pPr>
        <w:pStyle w:val="Standard"/>
        <w:jc w:val="both"/>
        <w:rPr>
          <w:sz w:val="16"/>
          <w:szCs w:val="16"/>
        </w:rPr>
      </w:pPr>
      <w:r w:rsidRPr="00E84321">
        <w:rPr>
          <w:sz w:val="16"/>
          <w:szCs w:val="16"/>
        </w:rPr>
        <w:t>1) выдачу специальных разрешений на движение тяжеловесных и (или) крупногабаритных транспортных средств (далее – транспортные средства) по автомобильным дорогам Островского муниципального района, участкам таких автомобильных дорог, при условии что указанный маршрут, часть маршрута не проходят по автомобильным дорогам регионального и федерального значения, участкам таких автомобильных дорог;</w:t>
      </w:r>
    </w:p>
    <w:p w:rsidR="00E84321" w:rsidRPr="00E84321" w:rsidRDefault="00E84321" w:rsidP="00E84321">
      <w:pPr>
        <w:pStyle w:val="Standard"/>
        <w:jc w:val="both"/>
        <w:rPr>
          <w:sz w:val="16"/>
          <w:szCs w:val="16"/>
        </w:rPr>
      </w:pPr>
      <w:r w:rsidRPr="00E84321">
        <w:rPr>
          <w:sz w:val="16"/>
          <w:szCs w:val="16"/>
        </w:rPr>
        <w:t xml:space="preserve">2) организацию осуществления расчёта, начисления и взимания платы в счёт возмещения вреда, причиняемого тяжеловесными транспортными средствами автомобильным дорогам Островского муниципального района. </w:t>
      </w:r>
    </w:p>
    <w:p w:rsidR="00E84321" w:rsidRPr="00E84321" w:rsidRDefault="00E84321" w:rsidP="00E84321">
      <w:pPr>
        <w:pStyle w:val="Standard"/>
        <w:jc w:val="both"/>
        <w:rPr>
          <w:sz w:val="16"/>
          <w:szCs w:val="16"/>
        </w:rPr>
      </w:pPr>
      <w:r w:rsidRPr="00E84321">
        <w:rPr>
          <w:sz w:val="16"/>
          <w:szCs w:val="16"/>
        </w:rPr>
        <w:t>3. Контроль за исполнением настоящего постановления возложить на заместителя главы администрации Островского муниципального района Смирнову Л.Н.</w:t>
      </w:r>
    </w:p>
    <w:p w:rsidR="00E84321" w:rsidRPr="00E84321" w:rsidRDefault="00E84321" w:rsidP="00E84321">
      <w:pPr>
        <w:pStyle w:val="Standard"/>
        <w:jc w:val="both"/>
        <w:rPr>
          <w:sz w:val="16"/>
          <w:szCs w:val="16"/>
        </w:rPr>
      </w:pPr>
      <w:r w:rsidRPr="00E84321">
        <w:rPr>
          <w:sz w:val="16"/>
          <w:szCs w:val="16"/>
        </w:rPr>
        <w:t>4. Настоящее постановление вступает в силу со дня официального опубликования в информационном бюллетене «Районные новости».</w:t>
      </w:r>
    </w:p>
    <w:p w:rsidR="00E84321" w:rsidRPr="00E84321" w:rsidRDefault="00E84321" w:rsidP="00E84321">
      <w:pPr>
        <w:pStyle w:val="Standard"/>
        <w:jc w:val="both"/>
        <w:rPr>
          <w:sz w:val="16"/>
          <w:szCs w:val="16"/>
        </w:rPr>
      </w:pPr>
    </w:p>
    <w:p w:rsidR="00E84321" w:rsidRPr="00E84321" w:rsidRDefault="00E84321" w:rsidP="00E84321">
      <w:pPr>
        <w:pStyle w:val="Standard"/>
        <w:jc w:val="both"/>
        <w:rPr>
          <w:sz w:val="16"/>
          <w:szCs w:val="16"/>
        </w:rPr>
      </w:pPr>
    </w:p>
    <w:p w:rsidR="00E84321" w:rsidRPr="00E84321" w:rsidRDefault="00E84321" w:rsidP="00E84321">
      <w:pPr>
        <w:pStyle w:val="Standard"/>
        <w:jc w:val="both"/>
        <w:rPr>
          <w:sz w:val="16"/>
          <w:szCs w:val="16"/>
        </w:rPr>
      </w:pPr>
    </w:p>
    <w:p w:rsidR="00E84321" w:rsidRPr="00E84321" w:rsidRDefault="00E84321" w:rsidP="00E84321">
      <w:pPr>
        <w:pStyle w:val="Standard"/>
        <w:jc w:val="both"/>
        <w:rPr>
          <w:sz w:val="16"/>
          <w:szCs w:val="16"/>
        </w:rPr>
      </w:pPr>
    </w:p>
    <w:p w:rsidR="00E84321" w:rsidRPr="00E84321" w:rsidRDefault="00E84321" w:rsidP="00E84321">
      <w:pPr>
        <w:pStyle w:val="Standard"/>
        <w:jc w:val="both"/>
        <w:rPr>
          <w:sz w:val="16"/>
          <w:szCs w:val="16"/>
        </w:rPr>
      </w:pPr>
      <w:r w:rsidRPr="00E84321">
        <w:rPr>
          <w:sz w:val="16"/>
          <w:szCs w:val="16"/>
        </w:rPr>
        <w:lastRenderedPageBreak/>
        <w:t>Глава  Островского муниципального района                                         Г.А. Полякова</w:t>
      </w:r>
    </w:p>
    <w:p w:rsidR="00E84321" w:rsidRPr="00E84321" w:rsidRDefault="00E84321" w:rsidP="00E84321">
      <w:pPr>
        <w:pStyle w:val="Standard"/>
        <w:jc w:val="both"/>
        <w:rPr>
          <w:sz w:val="16"/>
          <w:szCs w:val="16"/>
        </w:rPr>
      </w:pPr>
    </w:p>
    <w:p w:rsidR="00E84321" w:rsidRPr="00E84321" w:rsidRDefault="00E84321" w:rsidP="00E84321">
      <w:pPr>
        <w:pStyle w:val="Standard"/>
        <w:jc w:val="both"/>
        <w:rPr>
          <w:sz w:val="16"/>
          <w:szCs w:val="16"/>
        </w:rPr>
      </w:pPr>
    </w:p>
    <w:p w:rsidR="00E84321" w:rsidRPr="00E84321" w:rsidRDefault="00E84321" w:rsidP="00E84321">
      <w:pPr>
        <w:pStyle w:val="Standard"/>
        <w:jc w:val="both"/>
        <w:rPr>
          <w:sz w:val="16"/>
          <w:szCs w:val="16"/>
        </w:rPr>
      </w:pPr>
    </w:p>
    <w:p w:rsidR="00E84321" w:rsidRPr="00E84321" w:rsidRDefault="00E84321" w:rsidP="00E84321">
      <w:pPr>
        <w:pStyle w:val="Standard"/>
        <w:jc w:val="both"/>
        <w:rPr>
          <w:sz w:val="16"/>
          <w:szCs w:val="16"/>
        </w:rPr>
      </w:pPr>
    </w:p>
    <w:p w:rsidR="00E84321" w:rsidRPr="00E84321" w:rsidRDefault="00E84321" w:rsidP="00E84321">
      <w:pPr>
        <w:pStyle w:val="Standard"/>
        <w:jc w:val="both"/>
        <w:rPr>
          <w:sz w:val="16"/>
          <w:szCs w:val="16"/>
        </w:rPr>
      </w:pPr>
    </w:p>
    <w:p w:rsidR="00E84321" w:rsidRPr="00E84321" w:rsidRDefault="00E84321" w:rsidP="00E84321">
      <w:pPr>
        <w:pStyle w:val="Standard"/>
        <w:jc w:val="both"/>
        <w:rPr>
          <w:sz w:val="16"/>
          <w:szCs w:val="16"/>
        </w:rPr>
      </w:pPr>
    </w:p>
    <w:p w:rsidR="00E84321" w:rsidRPr="00E84321" w:rsidRDefault="00E84321" w:rsidP="00E84321">
      <w:pPr>
        <w:pStyle w:val="Standard"/>
        <w:jc w:val="right"/>
        <w:rPr>
          <w:sz w:val="16"/>
          <w:szCs w:val="16"/>
        </w:rPr>
      </w:pPr>
      <w:r w:rsidRPr="00E84321">
        <w:rPr>
          <w:sz w:val="16"/>
          <w:szCs w:val="16"/>
        </w:rPr>
        <w:t>Приложение</w:t>
      </w:r>
    </w:p>
    <w:p w:rsidR="00E84321" w:rsidRPr="00E84321" w:rsidRDefault="00E84321" w:rsidP="00E84321">
      <w:pPr>
        <w:pStyle w:val="Standard"/>
        <w:jc w:val="right"/>
        <w:rPr>
          <w:sz w:val="16"/>
          <w:szCs w:val="16"/>
        </w:rPr>
      </w:pPr>
      <w:r w:rsidRPr="00E84321">
        <w:rPr>
          <w:sz w:val="16"/>
          <w:szCs w:val="16"/>
        </w:rPr>
        <w:t>к постановлению администрации</w:t>
      </w:r>
    </w:p>
    <w:p w:rsidR="00E84321" w:rsidRPr="00E84321" w:rsidRDefault="00E84321" w:rsidP="00E84321">
      <w:pPr>
        <w:pStyle w:val="Standard"/>
        <w:jc w:val="right"/>
        <w:rPr>
          <w:sz w:val="16"/>
          <w:szCs w:val="16"/>
        </w:rPr>
      </w:pPr>
      <w:r w:rsidRPr="00E84321">
        <w:rPr>
          <w:sz w:val="16"/>
          <w:szCs w:val="16"/>
        </w:rPr>
        <w:t>Островского муниципального района</w:t>
      </w:r>
    </w:p>
    <w:p w:rsidR="00E84321" w:rsidRPr="00E84321" w:rsidRDefault="00E84321" w:rsidP="00E84321">
      <w:pPr>
        <w:pStyle w:val="Standard"/>
        <w:jc w:val="right"/>
        <w:rPr>
          <w:sz w:val="16"/>
          <w:szCs w:val="16"/>
        </w:rPr>
      </w:pPr>
      <w:r w:rsidRPr="00E84321">
        <w:rPr>
          <w:sz w:val="16"/>
          <w:szCs w:val="16"/>
        </w:rPr>
        <w:t>от ___  марта  2018 года № ______</w:t>
      </w:r>
    </w:p>
    <w:p w:rsidR="00E84321" w:rsidRPr="00E84321" w:rsidRDefault="00E84321" w:rsidP="00E84321">
      <w:pPr>
        <w:pStyle w:val="Standard"/>
        <w:jc w:val="right"/>
        <w:rPr>
          <w:sz w:val="16"/>
          <w:szCs w:val="16"/>
        </w:rPr>
      </w:pPr>
    </w:p>
    <w:p w:rsidR="00E84321" w:rsidRPr="00E84321" w:rsidRDefault="00E84321" w:rsidP="00E84321">
      <w:pPr>
        <w:pStyle w:val="Standard"/>
        <w:jc w:val="center"/>
        <w:rPr>
          <w:sz w:val="16"/>
          <w:szCs w:val="16"/>
        </w:rPr>
      </w:pPr>
      <w:r w:rsidRPr="00E84321">
        <w:rPr>
          <w:b/>
          <w:sz w:val="16"/>
          <w:szCs w:val="16"/>
        </w:rPr>
        <w:t>Показатели размера вреда, причиняемого тяжеловесными транспортными средствами при движении таких транспортных средств по автомобильным дорогам общего пользования местного значения Островского муниципального района</w:t>
      </w:r>
      <w:r w:rsidRPr="00E84321">
        <w:rPr>
          <w:sz w:val="16"/>
          <w:szCs w:val="16"/>
        </w:rPr>
        <w:t>.</w:t>
      </w:r>
    </w:p>
    <w:p w:rsidR="00E84321" w:rsidRPr="00E84321" w:rsidRDefault="00E84321" w:rsidP="00E84321">
      <w:pPr>
        <w:pStyle w:val="Standard"/>
        <w:jc w:val="center"/>
        <w:rPr>
          <w:sz w:val="16"/>
          <w:szCs w:val="16"/>
        </w:rPr>
      </w:pPr>
    </w:p>
    <w:p w:rsidR="00E84321" w:rsidRPr="00E84321" w:rsidRDefault="00E84321" w:rsidP="00E84321">
      <w:pPr>
        <w:pStyle w:val="Standard"/>
        <w:jc w:val="right"/>
        <w:rPr>
          <w:sz w:val="16"/>
          <w:szCs w:val="16"/>
        </w:rPr>
      </w:pPr>
      <w:r w:rsidRPr="00E84321">
        <w:rPr>
          <w:sz w:val="16"/>
          <w:szCs w:val="16"/>
        </w:rPr>
        <w:t>Таблица 1</w:t>
      </w:r>
    </w:p>
    <w:p w:rsidR="00E84321" w:rsidRPr="00E84321" w:rsidRDefault="00E84321" w:rsidP="00E84321">
      <w:pPr>
        <w:pStyle w:val="Standard"/>
        <w:jc w:val="right"/>
        <w:rPr>
          <w:sz w:val="16"/>
          <w:szCs w:val="16"/>
        </w:rPr>
      </w:pPr>
    </w:p>
    <w:p w:rsidR="00E84321" w:rsidRPr="00E84321" w:rsidRDefault="00E84321" w:rsidP="00E84321">
      <w:pPr>
        <w:pStyle w:val="Standard"/>
        <w:jc w:val="center"/>
        <w:rPr>
          <w:b/>
          <w:i/>
          <w:sz w:val="16"/>
          <w:szCs w:val="16"/>
        </w:rPr>
      </w:pPr>
      <w:r w:rsidRPr="00E84321">
        <w:rPr>
          <w:b/>
          <w:i/>
          <w:sz w:val="16"/>
          <w:szCs w:val="16"/>
        </w:rPr>
        <w:t>Размер вреда, причиняемого тяжеловесными транспортными средствами при движении таких транспортных средств по автомобильным дорогам общего пользования местного значения Островского муниципального района, расчитанным на нормативную (расчётную) осевую нагрузку 10 тонн/ось, вследствие превышения допустимых осевых нагрузок на каждую ось транспортного средства (рублей на 1км)</w:t>
      </w:r>
    </w:p>
    <w:p w:rsidR="00E84321" w:rsidRPr="00E84321" w:rsidRDefault="00E84321" w:rsidP="00E84321">
      <w:pPr>
        <w:pStyle w:val="Standard"/>
        <w:jc w:val="center"/>
        <w:rPr>
          <w:sz w:val="16"/>
          <w:szCs w:val="16"/>
        </w:rPr>
      </w:pPr>
    </w:p>
    <w:tbl>
      <w:tblPr>
        <w:tblStyle w:val="a4"/>
        <w:tblW w:w="9699" w:type="dxa"/>
        <w:tblLook w:val="04A0"/>
      </w:tblPr>
      <w:tblGrid>
        <w:gridCol w:w="1817"/>
        <w:gridCol w:w="1744"/>
        <w:gridCol w:w="2197"/>
        <w:gridCol w:w="1744"/>
        <w:gridCol w:w="2197"/>
      </w:tblGrid>
      <w:tr w:rsidR="00E84321" w:rsidRPr="00E84321" w:rsidTr="00E84321">
        <w:trPr>
          <w:trHeight w:val="554"/>
        </w:trPr>
        <w:tc>
          <w:tcPr>
            <w:tcW w:w="1817" w:type="dxa"/>
            <w:vMerge w:val="restart"/>
          </w:tcPr>
          <w:p w:rsidR="00E84321" w:rsidRPr="00E84321" w:rsidRDefault="00E84321" w:rsidP="00E84321">
            <w:pPr>
              <w:pStyle w:val="Standard"/>
              <w:jc w:val="center"/>
              <w:rPr>
                <w:sz w:val="16"/>
                <w:szCs w:val="16"/>
              </w:rPr>
            </w:pPr>
            <w:r w:rsidRPr="00E84321">
              <w:rPr>
                <w:sz w:val="16"/>
                <w:szCs w:val="16"/>
              </w:rPr>
              <w:t>Превышение</w:t>
            </w:r>
          </w:p>
          <w:p w:rsidR="00E84321" w:rsidRPr="00E84321" w:rsidRDefault="00E84321" w:rsidP="00E84321">
            <w:pPr>
              <w:pStyle w:val="Standard"/>
              <w:jc w:val="center"/>
              <w:rPr>
                <w:sz w:val="16"/>
                <w:szCs w:val="16"/>
              </w:rPr>
            </w:pPr>
            <w:r w:rsidRPr="00E84321">
              <w:rPr>
                <w:sz w:val="16"/>
                <w:szCs w:val="16"/>
              </w:rPr>
              <w:t>допустимых</w:t>
            </w:r>
          </w:p>
          <w:p w:rsidR="00E84321" w:rsidRPr="00E84321" w:rsidRDefault="00E84321" w:rsidP="00E84321">
            <w:pPr>
              <w:pStyle w:val="Standard"/>
              <w:jc w:val="center"/>
              <w:rPr>
                <w:sz w:val="16"/>
                <w:szCs w:val="16"/>
              </w:rPr>
            </w:pPr>
            <w:r w:rsidRPr="00E84321">
              <w:rPr>
                <w:sz w:val="16"/>
                <w:szCs w:val="16"/>
              </w:rPr>
              <w:t>осевых нагрузок на ось транспортного средства (процентов)</w:t>
            </w:r>
          </w:p>
        </w:tc>
        <w:tc>
          <w:tcPr>
            <w:tcW w:w="3941" w:type="dxa"/>
            <w:gridSpan w:val="2"/>
          </w:tcPr>
          <w:p w:rsidR="00E84321" w:rsidRPr="00E84321" w:rsidRDefault="00E84321" w:rsidP="00E84321">
            <w:pPr>
              <w:pStyle w:val="Standard"/>
              <w:jc w:val="center"/>
              <w:rPr>
                <w:sz w:val="16"/>
                <w:szCs w:val="16"/>
              </w:rPr>
            </w:pPr>
            <w:r w:rsidRPr="00E84321">
              <w:rPr>
                <w:sz w:val="16"/>
                <w:szCs w:val="16"/>
              </w:rPr>
              <w:t>Автомобильные дороги с твёрдым покрытием</w:t>
            </w:r>
          </w:p>
        </w:tc>
        <w:tc>
          <w:tcPr>
            <w:tcW w:w="3941" w:type="dxa"/>
            <w:gridSpan w:val="2"/>
          </w:tcPr>
          <w:p w:rsidR="00E84321" w:rsidRPr="00E84321" w:rsidRDefault="00E84321" w:rsidP="00E84321">
            <w:pPr>
              <w:pStyle w:val="Standard"/>
              <w:jc w:val="center"/>
              <w:rPr>
                <w:sz w:val="16"/>
                <w:szCs w:val="16"/>
              </w:rPr>
            </w:pPr>
            <w:r w:rsidRPr="00E84321">
              <w:rPr>
                <w:sz w:val="16"/>
                <w:szCs w:val="16"/>
              </w:rPr>
              <w:t>Автомобильные дороги с  одеждой переходного типа</w:t>
            </w:r>
          </w:p>
        </w:tc>
      </w:tr>
      <w:tr w:rsidR="00E84321" w:rsidRPr="00E84321" w:rsidTr="00E84321">
        <w:trPr>
          <w:trHeight w:val="144"/>
        </w:trPr>
        <w:tc>
          <w:tcPr>
            <w:tcW w:w="1817" w:type="dxa"/>
            <w:vMerge/>
          </w:tcPr>
          <w:p w:rsidR="00E84321" w:rsidRPr="00E84321" w:rsidRDefault="00E84321" w:rsidP="00E84321">
            <w:pPr>
              <w:pStyle w:val="Standard"/>
              <w:jc w:val="center"/>
              <w:rPr>
                <w:sz w:val="16"/>
                <w:szCs w:val="16"/>
              </w:rPr>
            </w:pPr>
          </w:p>
        </w:tc>
        <w:tc>
          <w:tcPr>
            <w:tcW w:w="1744" w:type="dxa"/>
          </w:tcPr>
          <w:p w:rsidR="00E84321" w:rsidRPr="00E84321" w:rsidRDefault="00E84321" w:rsidP="00E84321">
            <w:pPr>
              <w:pStyle w:val="Standard"/>
              <w:jc w:val="center"/>
              <w:rPr>
                <w:sz w:val="16"/>
                <w:szCs w:val="16"/>
              </w:rPr>
            </w:pPr>
            <w:r w:rsidRPr="00E84321">
              <w:rPr>
                <w:sz w:val="16"/>
                <w:szCs w:val="16"/>
              </w:rPr>
              <w:t>В обычный период</w:t>
            </w:r>
          </w:p>
          <w:p w:rsidR="00E84321" w:rsidRPr="00E84321" w:rsidRDefault="00E84321" w:rsidP="00E84321">
            <w:pPr>
              <w:pStyle w:val="Standard"/>
              <w:jc w:val="center"/>
              <w:rPr>
                <w:sz w:val="16"/>
                <w:szCs w:val="16"/>
              </w:rPr>
            </w:pPr>
            <w:r w:rsidRPr="00E84321">
              <w:rPr>
                <w:sz w:val="16"/>
                <w:szCs w:val="16"/>
              </w:rPr>
              <w:t>эксплуатации</w:t>
            </w:r>
          </w:p>
        </w:tc>
        <w:tc>
          <w:tcPr>
            <w:tcW w:w="2197" w:type="dxa"/>
          </w:tcPr>
          <w:p w:rsidR="00E84321" w:rsidRPr="00E84321" w:rsidRDefault="00E84321" w:rsidP="00E84321">
            <w:pPr>
              <w:pStyle w:val="Standard"/>
              <w:jc w:val="center"/>
              <w:rPr>
                <w:sz w:val="16"/>
                <w:szCs w:val="16"/>
              </w:rPr>
            </w:pPr>
            <w:r w:rsidRPr="00E84321">
              <w:rPr>
                <w:sz w:val="16"/>
                <w:szCs w:val="16"/>
              </w:rPr>
              <w:t>В период временных ограничений в связи с неблагоприятными природно-климатическими условиями</w:t>
            </w:r>
          </w:p>
        </w:tc>
        <w:tc>
          <w:tcPr>
            <w:tcW w:w="1744" w:type="dxa"/>
          </w:tcPr>
          <w:p w:rsidR="00E84321" w:rsidRPr="00E84321" w:rsidRDefault="00E84321" w:rsidP="00E84321">
            <w:pPr>
              <w:pStyle w:val="Standard"/>
              <w:jc w:val="center"/>
              <w:rPr>
                <w:sz w:val="16"/>
                <w:szCs w:val="16"/>
              </w:rPr>
            </w:pPr>
            <w:r w:rsidRPr="00E84321">
              <w:rPr>
                <w:sz w:val="16"/>
                <w:szCs w:val="16"/>
              </w:rPr>
              <w:t>В обычный период</w:t>
            </w:r>
          </w:p>
          <w:p w:rsidR="00E84321" w:rsidRPr="00E84321" w:rsidRDefault="00E84321" w:rsidP="00E84321">
            <w:pPr>
              <w:pStyle w:val="Standard"/>
              <w:jc w:val="center"/>
              <w:rPr>
                <w:sz w:val="16"/>
                <w:szCs w:val="16"/>
              </w:rPr>
            </w:pPr>
            <w:r w:rsidRPr="00E84321">
              <w:rPr>
                <w:sz w:val="16"/>
                <w:szCs w:val="16"/>
              </w:rPr>
              <w:t>эксплуатации</w:t>
            </w:r>
          </w:p>
        </w:tc>
        <w:tc>
          <w:tcPr>
            <w:tcW w:w="2197" w:type="dxa"/>
          </w:tcPr>
          <w:p w:rsidR="00E84321" w:rsidRPr="00E84321" w:rsidRDefault="00E84321" w:rsidP="00E84321">
            <w:pPr>
              <w:pStyle w:val="Standard"/>
              <w:jc w:val="center"/>
              <w:rPr>
                <w:sz w:val="16"/>
                <w:szCs w:val="16"/>
              </w:rPr>
            </w:pPr>
            <w:r w:rsidRPr="00E84321">
              <w:rPr>
                <w:sz w:val="16"/>
                <w:szCs w:val="16"/>
              </w:rPr>
              <w:t>В период временных ограничений в связи с неблагоприятными природно-климатическими условиями</w:t>
            </w:r>
          </w:p>
        </w:tc>
      </w:tr>
      <w:tr w:rsidR="00E84321" w:rsidRPr="00E84321" w:rsidTr="00E84321">
        <w:trPr>
          <w:trHeight w:val="144"/>
        </w:trPr>
        <w:tc>
          <w:tcPr>
            <w:tcW w:w="1817" w:type="dxa"/>
          </w:tcPr>
          <w:p w:rsidR="00E84321" w:rsidRPr="00E84321" w:rsidRDefault="00E84321" w:rsidP="00E84321">
            <w:pPr>
              <w:pStyle w:val="Standard"/>
              <w:jc w:val="center"/>
              <w:rPr>
                <w:sz w:val="16"/>
                <w:szCs w:val="16"/>
              </w:rPr>
            </w:pPr>
            <w:r w:rsidRPr="00E84321">
              <w:rPr>
                <w:sz w:val="16"/>
                <w:szCs w:val="16"/>
              </w:rPr>
              <w:t>До 10 включительно</w:t>
            </w:r>
          </w:p>
        </w:tc>
        <w:tc>
          <w:tcPr>
            <w:tcW w:w="1744" w:type="dxa"/>
          </w:tcPr>
          <w:p w:rsidR="00E84321" w:rsidRPr="00E84321" w:rsidRDefault="00E84321" w:rsidP="00E84321">
            <w:pPr>
              <w:pStyle w:val="Standard"/>
              <w:jc w:val="center"/>
              <w:rPr>
                <w:sz w:val="16"/>
                <w:szCs w:val="16"/>
              </w:rPr>
            </w:pPr>
            <w:r w:rsidRPr="00E84321">
              <w:rPr>
                <w:sz w:val="16"/>
                <w:szCs w:val="16"/>
              </w:rPr>
              <w:t>16,98</w:t>
            </w:r>
          </w:p>
        </w:tc>
        <w:tc>
          <w:tcPr>
            <w:tcW w:w="2197" w:type="dxa"/>
          </w:tcPr>
          <w:p w:rsidR="00E84321" w:rsidRPr="00E84321" w:rsidRDefault="00E84321" w:rsidP="00E84321">
            <w:pPr>
              <w:pStyle w:val="Standard"/>
              <w:jc w:val="center"/>
              <w:rPr>
                <w:sz w:val="16"/>
                <w:szCs w:val="16"/>
              </w:rPr>
            </w:pPr>
            <w:r w:rsidRPr="00E84321">
              <w:rPr>
                <w:sz w:val="16"/>
                <w:szCs w:val="16"/>
              </w:rPr>
              <w:t>48,52</w:t>
            </w:r>
          </w:p>
        </w:tc>
        <w:tc>
          <w:tcPr>
            <w:tcW w:w="1744" w:type="dxa"/>
          </w:tcPr>
          <w:p w:rsidR="00E84321" w:rsidRPr="00E84321" w:rsidRDefault="00E84321" w:rsidP="00E84321">
            <w:pPr>
              <w:pStyle w:val="Standard"/>
              <w:jc w:val="center"/>
              <w:rPr>
                <w:sz w:val="16"/>
                <w:szCs w:val="16"/>
              </w:rPr>
            </w:pPr>
            <w:r w:rsidRPr="00E84321">
              <w:rPr>
                <w:sz w:val="16"/>
                <w:szCs w:val="16"/>
              </w:rPr>
              <w:t>12,0</w:t>
            </w:r>
          </w:p>
        </w:tc>
        <w:tc>
          <w:tcPr>
            <w:tcW w:w="2197" w:type="dxa"/>
          </w:tcPr>
          <w:p w:rsidR="00E84321" w:rsidRPr="00E84321" w:rsidRDefault="00E84321" w:rsidP="00E84321">
            <w:pPr>
              <w:pStyle w:val="Standard"/>
              <w:jc w:val="center"/>
              <w:rPr>
                <w:sz w:val="16"/>
                <w:szCs w:val="16"/>
              </w:rPr>
            </w:pPr>
            <w:r w:rsidRPr="00E84321">
              <w:rPr>
                <w:sz w:val="16"/>
                <w:szCs w:val="16"/>
              </w:rPr>
              <w:t>34,29</w:t>
            </w:r>
          </w:p>
        </w:tc>
      </w:tr>
      <w:tr w:rsidR="00E84321" w:rsidRPr="00E84321" w:rsidTr="00E84321">
        <w:trPr>
          <w:trHeight w:val="285"/>
        </w:trPr>
        <w:tc>
          <w:tcPr>
            <w:tcW w:w="1817" w:type="dxa"/>
          </w:tcPr>
          <w:p w:rsidR="00E84321" w:rsidRPr="00E84321" w:rsidRDefault="00E84321" w:rsidP="00E84321">
            <w:pPr>
              <w:pStyle w:val="Standard"/>
              <w:jc w:val="center"/>
              <w:rPr>
                <w:sz w:val="16"/>
                <w:szCs w:val="16"/>
              </w:rPr>
            </w:pPr>
            <w:r w:rsidRPr="00E84321">
              <w:rPr>
                <w:sz w:val="16"/>
                <w:szCs w:val="16"/>
              </w:rPr>
              <w:t>Свыше 10 до 20 включительно</w:t>
            </w:r>
          </w:p>
        </w:tc>
        <w:tc>
          <w:tcPr>
            <w:tcW w:w="1744" w:type="dxa"/>
          </w:tcPr>
          <w:p w:rsidR="00E84321" w:rsidRPr="00E84321" w:rsidRDefault="00E84321" w:rsidP="00E84321">
            <w:pPr>
              <w:pStyle w:val="Standard"/>
              <w:jc w:val="center"/>
              <w:rPr>
                <w:sz w:val="16"/>
                <w:szCs w:val="16"/>
              </w:rPr>
            </w:pPr>
            <w:r w:rsidRPr="00E84321">
              <w:rPr>
                <w:sz w:val="16"/>
                <w:szCs w:val="16"/>
              </w:rPr>
              <w:t>27,15</w:t>
            </w:r>
          </w:p>
        </w:tc>
        <w:tc>
          <w:tcPr>
            <w:tcW w:w="2197" w:type="dxa"/>
          </w:tcPr>
          <w:p w:rsidR="00E84321" w:rsidRPr="00E84321" w:rsidRDefault="00E84321" w:rsidP="00E84321">
            <w:pPr>
              <w:pStyle w:val="Standard"/>
              <w:jc w:val="center"/>
              <w:rPr>
                <w:sz w:val="16"/>
                <w:szCs w:val="16"/>
              </w:rPr>
            </w:pPr>
            <w:r w:rsidRPr="00E84321">
              <w:rPr>
                <w:sz w:val="16"/>
                <w:szCs w:val="16"/>
              </w:rPr>
              <w:t>77,58</w:t>
            </w:r>
          </w:p>
        </w:tc>
        <w:tc>
          <w:tcPr>
            <w:tcW w:w="1744" w:type="dxa"/>
          </w:tcPr>
          <w:p w:rsidR="00E84321" w:rsidRPr="00E84321" w:rsidRDefault="00E84321" w:rsidP="00E84321">
            <w:pPr>
              <w:pStyle w:val="Standard"/>
              <w:jc w:val="center"/>
              <w:rPr>
                <w:sz w:val="16"/>
                <w:szCs w:val="16"/>
              </w:rPr>
            </w:pPr>
            <w:r w:rsidRPr="00E84321">
              <w:rPr>
                <w:sz w:val="16"/>
                <w:szCs w:val="16"/>
              </w:rPr>
              <w:t>19,58</w:t>
            </w:r>
          </w:p>
        </w:tc>
        <w:tc>
          <w:tcPr>
            <w:tcW w:w="2197" w:type="dxa"/>
          </w:tcPr>
          <w:p w:rsidR="00E84321" w:rsidRPr="00E84321" w:rsidRDefault="00E84321" w:rsidP="00E84321">
            <w:pPr>
              <w:pStyle w:val="Standard"/>
              <w:jc w:val="center"/>
              <w:rPr>
                <w:sz w:val="16"/>
                <w:szCs w:val="16"/>
              </w:rPr>
            </w:pPr>
            <w:r w:rsidRPr="00E84321">
              <w:rPr>
                <w:sz w:val="16"/>
                <w:szCs w:val="16"/>
              </w:rPr>
              <w:t>55,94</w:t>
            </w:r>
          </w:p>
        </w:tc>
      </w:tr>
      <w:tr w:rsidR="00E84321" w:rsidRPr="00E84321" w:rsidTr="00E84321">
        <w:trPr>
          <w:trHeight w:val="285"/>
        </w:trPr>
        <w:tc>
          <w:tcPr>
            <w:tcW w:w="1817" w:type="dxa"/>
          </w:tcPr>
          <w:p w:rsidR="00E84321" w:rsidRPr="00E84321" w:rsidRDefault="00E84321" w:rsidP="00E84321">
            <w:pPr>
              <w:pStyle w:val="Standard"/>
              <w:jc w:val="center"/>
              <w:rPr>
                <w:sz w:val="16"/>
                <w:szCs w:val="16"/>
              </w:rPr>
            </w:pPr>
            <w:r w:rsidRPr="00E84321">
              <w:rPr>
                <w:sz w:val="16"/>
                <w:szCs w:val="16"/>
              </w:rPr>
              <w:t>Свыше 20 до 30 включительно</w:t>
            </w:r>
          </w:p>
        </w:tc>
        <w:tc>
          <w:tcPr>
            <w:tcW w:w="1744" w:type="dxa"/>
          </w:tcPr>
          <w:p w:rsidR="00E84321" w:rsidRPr="00E84321" w:rsidRDefault="00E84321" w:rsidP="00E84321">
            <w:pPr>
              <w:pStyle w:val="Standard"/>
              <w:jc w:val="center"/>
              <w:rPr>
                <w:sz w:val="16"/>
                <w:szCs w:val="16"/>
              </w:rPr>
            </w:pPr>
            <w:r w:rsidRPr="00E84321">
              <w:rPr>
                <w:sz w:val="16"/>
                <w:szCs w:val="16"/>
              </w:rPr>
              <w:t>43,44</w:t>
            </w:r>
          </w:p>
        </w:tc>
        <w:tc>
          <w:tcPr>
            <w:tcW w:w="2197" w:type="dxa"/>
          </w:tcPr>
          <w:p w:rsidR="00E84321" w:rsidRPr="00E84321" w:rsidRDefault="00E84321" w:rsidP="00E84321">
            <w:pPr>
              <w:pStyle w:val="Standard"/>
              <w:jc w:val="center"/>
              <w:rPr>
                <w:sz w:val="16"/>
                <w:szCs w:val="16"/>
              </w:rPr>
            </w:pPr>
            <w:r w:rsidRPr="00E84321">
              <w:rPr>
                <w:sz w:val="16"/>
                <w:szCs w:val="16"/>
              </w:rPr>
              <w:t>124,11</w:t>
            </w:r>
          </w:p>
        </w:tc>
        <w:tc>
          <w:tcPr>
            <w:tcW w:w="1744" w:type="dxa"/>
          </w:tcPr>
          <w:p w:rsidR="00E84321" w:rsidRPr="00E84321" w:rsidRDefault="00E84321" w:rsidP="00E84321">
            <w:pPr>
              <w:pStyle w:val="Standard"/>
              <w:jc w:val="center"/>
              <w:rPr>
                <w:sz w:val="16"/>
                <w:szCs w:val="16"/>
              </w:rPr>
            </w:pPr>
            <w:r w:rsidRPr="00E84321">
              <w:rPr>
                <w:sz w:val="16"/>
                <w:szCs w:val="16"/>
              </w:rPr>
              <w:t>28,16</w:t>
            </w:r>
          </w:p>
        </w:tc>
        <w:tc>
          <w:tcPr>
            <w:tcW w:w="2197" w:type="dxa"/>
          </w:tcPr>
          <w:p w:rsidR="00E84321" w:rsidRPr="00E84321" w:rsidRDefault="00E84321" w:rsidP="00E84321">
            <w:pPr>
              <w:pStyle w:val="Standard"/>
              <w:jc w:val="center"/>
              <w:rPr>
                <w:sz w:val="16"/>
                <w:szCs w:val="16"/>
              </w:rPr>
            </w:pPr>
            <w:r w:rsidRPr="00E84321">
              <w:rPr>
                <w:sz w:val="16"/>
                <w:szCs w:val="16"/>
              </w:rPr>
              <w:t>80,47</w:t>
            </w:r>
          </w:p>
        </w:tc>
      </w:tr>
      <w:tr w:rsidR="00E84321" w:rsidRPr="00E84321" w:rsidTr="00E84321">
        <w:trPr>
          <w:trHeight w:val="285"/>
        </w:trPr>
        <w:tc>
          <w:tcPr>
            <w:tcW w:w="1817" w:type="dxa"/>
          </w:tcPr>
          <w:p w:rsidR="00E84321" w:rsidRPr="00E84321" w:rsidRDefault="00E84321" w:rsidP="00E84321">
            <w:pPr>
              <w:pStyle w:val="Standard"/>
              <w:jc w:val="center"/>
              <w:rPr>
                <w:sz w:val="16"/>
                <w:szCs w:val="16"/>
              </w:rPr>
            </w:pPr>
            <w:r w:rsidRPr="00E84321">
              <w:rPr>
                <w:sz w:val="16"/>
                <w:szCs w:val="16"/>
              </w:rPr>
              <w:t>Свыше 30 до 40 включительно</w:t>
            </w:r>
          </w:p>
        </w:tc>
        <w:tc>
          <w:tcPr>
            <w:tcW w:w="1744" w:type="dxa"/>
          </w:tcPr>
          <w:p w:rsidR="00E84321" w:rsidRPr="00E84321" w:rsidRDefault="00E84321" w:rsidP="00E84321">
            <w:pPr>
              <w:pStyle w:val="Standard"/>
              <w:jc w:val="center"/>
              <w:rPr>
                <w:sz w:val="16"/>
                <w:szCs w:val="16"/>
              </w:rPr>
            </w:pPr>
            <w:r w:rsidRPr="00E84321">
              <w:rPr>
                <w:sz w:val="16"/>
                <w:szCs w:val="16"/>
              </w:rPr>
              <w:t>65,64</w:t>
            </w:r>
          </w:p>
        </w:tc>
        <w:tc>
          <w:tcPr>
            <w:tcW w:w="2197" w:type="dxa"/>
          </w:tcPr>
          <w:p w:rsidR="00E84321" w:rsidRPr="00E84321" w:rsidRDefault="00E84321" w:rsidP="00E84321">
            <w:pPr>
              <w:pStyle w:val="Standard"/>
              <w:jc w:val="center"/>
              <w:rPr>
                <w:sz w:val="16"/>
                <w:szCs w:val="16"/>
              </w:rPr>
            </w:pPr>
            <w:r w:rsidRPr="00E84321">
              <w:rPr>
                <w:sz w:val="16"/>
                <w:szCs w:val="16"/>
              </w:rPr>
              <w:t>187,54</w:t>
            </w:r>
          </w:p>
        </w:tc>
        <w:tc>
          <w:tcPr>
            <w:tcW w:w="1744" w:type="dxa"/>
          </w:tcPr>
          <w:p w:rsidR="00E84321" w:rsidRPr="00E84321" w:rsidRDefault="00E84321" w:rsidP="00E84321">
            <w:pPr>
              <w:pStyle w:val="Standard"/>
              <w:jc w:val="center"/>
              <w:rPr>
                <w:sz w:val="16"/>
                <w:szCs w:val="16"/>
              </w:rPr>
            </w:pPr>
            <w:r w:rsidRPr="00E84321">
              <w:rPr>
                <w:sz w:val="16"/>
                <w:szCs w:val="16"/>
              </w:rPr>
              <w:t>37,48</w:t>
            </w:r>
          </w:p>
        </w:tc>
        <w:tc>
          <w:tcPr>
            <w:tcW w:w="2197" w:type="dxa"/>
          </w:tcPr>
          <w:p w:rsidR="00E84321" w:rsidRPr="00E84321" w:rsidRDefault="00E84321" w:rsidP="00E84321">
            <w:pPr>
              <w:pStyle w:val="Standard"/>
              <w:jc w:val="center"/>
              <w:rPr>
                <w:sz w:val="16"/>
                <w:szCs w:val="16"/>
              </w:rPr>
            </w:pPr>
            <w:r w:rsidRPr="00E84321">
              <w:rPr>
                <w:sz w:val="16"/>
                <w:szCs w:val="16"/>
              </w:rPr>
              <w:t>107,07</w:t>
            </w:r>
          </w:p>
        </w:tc>
      </w:tr>
      <w:tr w:rsidR="00E84321" w:rsidRPr="00E84321" w:rsidTr="00E84321">
        <w:trPr>
          <w:trHeight w:val="285"/>
        </w:trPr>
        <w:tc>
          <w:tcPr>
            <w:tcW w:w="1817" w:type="dxa"/>
          </w:tcPr>
          <w:p w:rsidR="00E84321" w:rsidRPr="00E84321" w:rsidRDefault="00E84321" w:rsidP="00E84321">
            <w:pPr>
              <w:pStyle w:val="Standard"/>
              <w:jc w:val="center"/>
              <w:rPr>
                <w:sz w:val="16"/>
                <w:szCs w:val="16"/>
              </w:rPr>
            </w:pPr>
            <w:r w:rsidRPr="00E84321">
              <w:rPr>
                <w:sz w:val="16"/>
                <w:szCs w:val="16"/>
              </w:rPr>
              <w:t>Свыше 40 до 50 включительно</w:t>
            </w:r>
          </w:p>
        </w:tc>
        <w:tc>
          <w:tcPr>
            <w:tcW w:w="1744" w:type="dxa"/>
          </w:tcPr>
          <w:p w:rsidR="00E84321" w:rsidRPr="00E84321" w:rsidRDefault="00E84321" w:rsidP="00E84321">
            <w:pPr>
              <w:pStyle w:val="Standard"/>
              <w:jc w:val="center"/>
              <w:rPr>
                <w:sz w:val="16"/>
                <w:szCs w:val="16"/>
              </w:rPr>
            </w:pPr>
            <w:r w:rsidRPr="00E84321">
              <w:rPr>
                <w:sz w:val="16"/>
                <w:szCs w:val="16"/>
              </w:rPr>
              <w:t>93,61</w:t>
            </w:r>
          </w:p>
        </w:tc>
        <w:tc>
          <w:tcPr>
            <w:tcW w:w="2197" w:type="dxa"/>
          </w:tcPr>
          <w:p w:rsidR="00E84321" w:rsidRPr="00E84321" w:rsidRDefault="00E84321" w:rsidP="00E84321">
            <w:pPr>
              <w:pStyle w:val="Standard"/>
              <w:jc w:val="center"/>
              <w:rPr>
                <w:sz w:val="16"/>
                <w:szCs w:val="16"/>
              </w:rPr>
            </w:pPr>
            <w:r w:rsidRPr="00E84321">
              <w:rPr>
                <w:sz w:val="16"/>
                <w:szCs w:val="16"/>
              </w:rPr>
              <w:t>267,47</w:t>
            </w:r>
          </w:p>
        </w:tc>
        <w:tc>
          <w:tcPr>
            <w:tcW w:w="1744" w:type="dxa"/>
          </w:tcPr>
          <w:p w:rsidR="00E84321" w:rsidRPr="00E84321" w:rsidRDefault="00E84321" w:rsidP="00E84321">
            <w:pPr>
              <w:pStyle w:val="Standard"/>
              <w:jc w:val="center"/>
              <w:rPr>
                <w:sz w:val="16"/>
                <w:szCs w:val="16"/>
              </w:rPr>
            </w:pPr>
            <w:r w:rsidRPr="00E84321">
              <w:rPr>
                <w:sz w:val="16"/>
                <w:szCs w:val="16"/>
              </w:rPr>
              <w:t>47,37</w:t>
            </w:r>
          </w:p>
        </w:tc>
        <w:tc>
          <w:tcPr>
            <w:tcW w:w="2197" w:type="dxa"/>
          </w:tcPr>
          <w:p w:rsidR="00E84321" w:rsidRPr="00E84321" w:rsidRDefault="00E84321" w:rsidP="00E84321">
            <w:pPr>
              <w:pStyle w:val="Standard"/>
              <w:jc w:val="center"/>
              <w:rPr>
                <w:sz w:val="16"/>
                <w:szCs w:val="16"/>
              </w:rPr>
            </w:pPr>
            <w:r w:rsidRPr="00E84321">
              <w:rPr>
                <w:sz w:val="16"/>
                <w:szCs w:val="16"/>
              </w:rPr>
              <w:t>135,34</w:t>
            </w:r>
          </w:p>
        </w:tc>
      </w:tr>
      <w:tr w:rsidR="00E84321" w:rsidRPr="00E84321" w:rsidTr="00E84321">
        <w:trPr>
          <w:trHeight w:val="285"/>
        </w:trPr>
        <w:tc>
          <w:tcPr>
            <w:tcW w:w="1817" w:type="dxa"/>
          </w:tcPr>
          <w:p w:rsidR="00E84321" w:rsidRPr="00E84321" w:rsidRDefault="00E84321" w:rsidP="00E84321">
            <w:pPr>
              <w:pStyle w:val="Standard"/>
              <w:jc w:val="center"/>
              <w:rPr>
                <w:sz w:val="16"/>
                <w:szCs w:val="16"/>
              </w:rPr>
            </w:pPr>
            <w:r w:rsidRPr="00E84321">
              <w:rPr>
                <w:sz w:val="16"/>
                <w:szCs w:val="16"/>
              </w:rPr>
              <w:t>Свыше 50 до 60 включительно</w:t>
            </w:r>
          </w:p>
        </w:tc>
        <w:tc>
          <w:tcPr>
            <w:tcW w:w="1744" w:type="dxa"/>
          </w:tcPr>
          <w:p w:rsidR="00E84321" w:rsidRPr="00E84321" w:rsidRDefault="00E84321" w:rsidP="00E84321">
            <w:pPr>
              <w:pStyle w:val="Standard"/>
              <w:jc w:val="center"/>
              <w:rPr>
                <w:sz w:val="16"/>
                <w:szCs w:val="16"/>
              </w:rPr>
            </w:pPr>
            <w:r w:rsidRPr="00E84321">
              <w:rPr>
                <w:sz w:val="16"/>
                <w:szCs w:val="16"/>
              </w:rPr>
              <w:t>127,27</w:t>
            </w:r>
          </w:p>
        </w:tc>
        <w:tc>
          <w:tcPr>
            <w:tcW w:w="2197" w:type="dxa"/>
          </w:tcPr>
          <w:p w:rsidR="00E84321" w:rsidRPr="00E84321" w:rsidRDefault="00E84321" w:rsidP="00E84321">
            <w:pPr>
              <w:pStyle w:val="Standard"/>
              <w:jc w:val="center"/>
              <w:rPr>
                <w:sz w:val="16"/>
                <w:szCs w:val="16"/>
              </w:rPr>
            </w:pPr>
            <w:r w:rsidRPr="00E84321">
              <w:rPr>
                <w:sz w:val="16"/>
                <w:szCs w:val="16"/>
              </w:rPr>
              <w:t>363,62</w:t>
            </w:r>
          </w:p>
        </w:tc>
        <w:tc>
          <w:tcPr>
            <w:tcW w:w="1744" w:type="dxa"/>
          </w:tcPr>
          <w:p w:rsidR="00E84321" w:rsidRPr="00E84321" w:rsidRDefault="00E84321" w:rsidP="00E84321">
            <w:pPr>
              <w:pStyle w:val="Standard"/>
              <w:jc w:val="center"/>
              <w:rPr>
                <w:sz w:val="16"/>
                <w:szCs w:val="16"/>
              </w:rPr>
            </w:pPr>
            <w:r w:rsidRPr="00E84321">
              <w:rPr>
                <w:sz w:val="16"/>
                <w:szCs w:val="16"/>
              </w:rPr>
              <w:t>57,75</w:t>
            </w:r>
          </w:p>
        </w:tc>
        <w:tc>
          <w:tcPr>
            <w:tcW w:w="2197" w:type="dxa"/>
          </w:tcPr>
          <w:p w:rsidR="00E84321" w:rsidRPr="00E84321" w:rsidRDefault="00E84321" w:rsidP="00E84321">
            <w:pPr>
              <w:pStyle w:val="Standard"/>
              <w:jc w:val="center"/>
              <w:rPr>
                <w:sz w:val="16"/>
                <w:szCs w:val="16"/>
              </w:rPr>
            </w:pPr>
            <w:r w:rsidRPr="00E84321">
              <w:rPr>
                <w:sz w:val="16"/>
                <w:szCs w:val="16"/>
              </w:rPr>
              <w:t>165,00</w:t>
            </w:r>
          </w:p>
        </w:tc>
      </w:tr>
      <w:tr w:rsidR="00E84321" w:rsidRPr="00E84321" w:rsidTr="00E84321">
        <w:trPr>
          <w:trHeight w:val="285"/>
        </w:trPr>
        <w:tc>
          <w:tcPr>
            <w:tcW w:w="1817" w:type="dxa"/>
          </w:tcPr>
          <w:p w:rsidR="00E84321" w:rsidRPr="00E84321" w:rsidRDefault="00E84321" w:rsidP="00E84321">
            <w:pPr>
              <w:pStyle w:val="Standard"/>
              <w:jc w:val="center"/>
              <w:rPr>
                <w:sz w:val="16"/>
                <w:szCs w:val="16"/>
              </w:rPr>
            </w:pPr>
            <w:r w:rsidRPr="00E84321">
              <w:rPr>
                <w:sz w:val="16"/>
                <w:szCs w:val="16"/>
              </w:rPr>
              <w:t>Свыше 60</w:t>
            </w:r>
          </w:p>
        </w:tc>
        <w:tc>
          <w:tcPr>
            <w:tcW w:w="7882" w:type="dxa"/>
            <w:gridSpan w:val="4"/>
          </w:tcPr>
          <w:p w:rsidR="00E84321" w:rsidRPr="00E84321" w:rsidRDefault="00E84321" w:rsidP="00E84321">
            <w:pPr>
              <w:pStyle w:val="Standard"/>
              <w:jc w:val="both"/>
              <w:rPr>
                <w:sz w:val="16"/>
                <w:szCs w:val="16"/>
              </w:rPr>
            </w:pPr>
            <w:r w:rsidRPr="00E84321">
              <w:rPr>
                <w:sz w:val="16"/>
                <w:szCs w:val="16"/>
              </w:rPr>
              <w:t xml:space="preserve">Рассчитывается по формулам, приведённым в методике расчёта размера вреда, причиняемого транспортными средствами, осуществляющими перевозки тяжеловесных грузов, предусмотренной приложением к Правилам возмещения вреда, причиняемого транспортными средствами, осуществляющими перевозки тяжеловесных грузов, утверждённым Постановлением Правительства РФ от 16.11.2009 №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 </w:t>
            </w:r>
          </w:p>
        </w:tc>
      </w:tr>
    </w:tbl>
    <w:p w:rsidR="00E84321" w:rsidRPr="00E84321" w:rsidRDefault="00E84321" w:rsidP="00E84321">
      <w:pPr>
        <w:pStyle w:val="Standard"/>
        <w:jc w:val="right"/>
        <w:rPr>
          <w:sz w:val="16"/>
          <w:szCs w:val="16"/>
        </w:rPr>
      </w:pPr>
      <w:r w:rsidRPr="00E84321">
        <w:rPr>
          <w:sz w:val="16"/>
          <w:szCs w:val="16"/>
        </w:rPr>
        <w:t>Таблица 2</w:t>
      </w:r>
    </w:p>
    <w:p w:rsidR="00E84321" w:rsidRPr="00E84321" w:rsidRDefault="00E84321" w:rsidP="00E84321">
      <w:pPr>
        <w:pStyle w:val="Standard"/>
        <w:jc w:val="right"/>
        <w:rPr>
          <w:sz w:val="16"/>
          <w:szCs w:val="16"/>
        </w:rPr>
      </w:pPr>
    </w:p>
    <w:p w:rsidR="00E84321" w:rsidRPr="00E84321" w:rsidRDefault="00E84321" w:rsidP="00E84321">
      <w:pPr>
        <w:pStyle w:val="Standard"/>
        <w:jc w:val="center"/>
        <w:rPr>
          <w:b/>
          <w:i/>
          <w:sz w:val="16"/>
          <w:szCs w:val="16"/>
        </w:rPr>
      </w:pPr>
      <w:r w:rsidRPr="00E84321">
        <w:rPr>
          <w:b/>
          <w:i/>
          <w:sz w:val="16"/>
          <w:szCs w:val="16"/>
        </w:rPr>
        <w:t>Размер вреда, причиняемого тяжеловесными транспортными средствами при движении таких транспортных средств по автомобильным дорогам общего пользования местного значения Островского муниципального района, расчитанным на нормативную (расчётную) осевую нагрузку 11,5 тонн/ось, вследствие превышения допустимых осевых нагрузок на каждую ось транспортного средства (рублей на 1км)</w:t>
      </w:r>
    </w:p>
    <w:p w:rsidR="00E84321" w:rsidRPr="00E84321" w:rsidRDefault="00E84321" w:rsidP="00E84321">
      <w:pPr>
        <w:pStyle w:val="Standard"/>
        <w:jc w:val="center"/>
        <w:rPr>
          <w:b/>
          <w:i/>
          <w:sz w:val="16"/>
          <w:szCs w:val="16"/>
        </w:rPr>
      </w:pPr>
    </w:p>
    <w:tbl>
      <w:tblPr>
        <w:tblStyle w:val="a4"/>
        <w:tblW w:w="0" w:type="auto"/>
        <w:tblLook w:val="04A0"/>
      </w:tblPr>
      <w:tblGrid>
        <w:gridCol w:w="3190"/>
        <w:gridCol w:w="3190"/>
        <w:gridCol w:w="3191"/>
      </w:tblGrid>
      <w:tr w:rsidR="00E84321" w:rsidRPr="00E84321" w:rsidTr="00E84321">
        <w:tc>
          <w:tcPr>
            <w:tcW w:w="3190" w:type="dxa"/>
          </w:tcPr>
          <w:p w:rsidR="00E84321" w:rsidRPr="00E84321" w:rsidRDefault="00E84321" w:rsidP="00E84321">
            <w:pPr>
              <w:pStyle w:val="Standard"/>
              <w:jc w:val="center"/>
              <w:rPr>
                <w:sz w:val="16"/>
                <w:szCs w:val="16"/>
              </w:rPr>
            </w:pPr>
            <w:r w:rsidRPr="00E84321">
              <w:rPr>
                <w:sz w:val="16"/>
                <w:szCs w:val="16"/>
              </w:rPr>
              <w:t>Превышение</w:t>
            </w:r>
          </w:p>
          <w:p w:rsidR="00E84321" w:rsidRPr="00E84321" w:rsidRDefault="00E84321" w:rsidP="00E84321">
            <w:pPr>
              <w:pStyle w:val="Standard"/>
              <w:jc w:val="center"/>
              <w:rPr>
                <w:sz w:val="16"/>
                <w:szCs w:val="16"/>
              </w:rPr>
            </w:pPr>
            <w:r w:rsidRPr="00E84321">
              <w:rPr>
                <w:sz w:val="16"/>
                <w:szCs w:val="16"/>
              </w:rPr>
              <w:t>допустимых</w:t>
            </w:r>
          </w:p>
          <w:p w:rsidR="00E84321" w:rsidRPr="00E84321" w:rsidRDefault="00E84321" w:rsidP="00E84321">
            <w:pPr>
              <w:pStyle w:val="Standard"/>
              <w:jc w:val="center"/>
              <w:rPr>
                <w:sz w:val="16"/>
                <w:szCs w:val="16"/>
              </w:rPr>
            </w:pPr>
            <w:r w:rsidRPr="00E84321">
              <w:rPr>
                <w:sz w:val="16"/>
                <w:szCs w:val="16"/>
              </w:rPr>
              <w:t>осевых нагрузок на ось транспортного средства (процентов)</w:t>
            </w:r>
          </w:p>
        </w:tc>
        <w:tc>
          <w:tcPr>
            <w:tcW w:w="3190" w:type="dxa"/>
          </w:tcPr>
          <w:p w:rsidR="00E84321" w:rsidRPr="00E84321" w:rsidRDefault="00E84321" w:rsidP="00E84321">
            <w:pPr>
              <w:pStyle w:val="Standard"/>
              <w:jc w:val="center"/>
              <w:rPr>
                <w:sz w:val="16"/>
                <w:szCs w:val="16"/>
              </w:rPr>
            </w:pPr>
            <w:r w:rsidRPr="00E84321">
              <w:rPr>
                <w:sz w:val="16"/>
                <w:szCs w:val="16"/>
              </w:rPr>
              <w:t>В обычный период</w:t>
            </w:r>
          </w:p>
          <w:p w:rsidR="00E84321" w:rsidRPr="00E84321" w:rsidRDefault="00E84321" w:rsidP="00E84321">
            <w:pPr>
              <w:pStyle w:val="Standard"/>
              <w:jc w:val="center"/>
              <w:rPr>
                <w:sz w:val="16"/>
                <w:szCs w:val="16"/>
              </w:rPr>
            </w:pPr>
            <w:r w:rsidRPr="00E84321">
              <w:rPr>
                <w:sz w:val="16"/>
                <w:szCs w:val="16"/>
              </w:rPr>
              <w:t>эксплуатации</w:t>
            </w:r>
          </w:p>
        </w:tc>
        <w:tc>
          <w:tcPr>
            <w:tcW w:w="3191" w:type="dxa"/>
          </w:tcPr>
          <w:p w:rsidR="00E84321" w:rsidRPr="00E84321" w:rsidRDefault="00E84321" w:rsidP="00E84321">
            <w:pPr>
              <w:pStyle w:val="Standard"/>
              <w:jc w:val="center"/>
              <w:rPr>
                <w:sz w:val="16"/>
                <w:szCs w:val="16"/>
              </w:rPr>
            </w:pPr>
            <w:r w:rsidRPr="00E84321">
              <w:rPr>
                <w:sz w:val="16"/>
                <w:szCs w:val="16"/>
              </w:rPr>
              <w:t>В период временных ограничений в связи с неблагоприятными природно-климатическими условиями</w:t>
            </w:r>
          </w:p>
        </w:tc>
      </w:tr>
      <w:tr w:rsidR="00E84321" w:rsidRPr="00E84321" w:rsidTr="00E84321">
        <w:tc>
          <w:tcPr>
            <w:tcW w:w="3190" w:type="dxa"/>
          </w:tcPr>
          <w:p w:rsidR="00E84321" w:rsidRPr="00E84321" w:rsidRDefault="00E84321" w:rsidP="00E84321">
            <w:pPr>
              <w:pStyle w:val="Standard"/>
              <w:jc w:val="center"/>
              <w:rPr>
                <w:sz w:val="16"/>
                <w:szCs w:val="16"/>
              </w:rPr>
            </w:pPr>
            <w:r w:rsidRPr="00E84321">
              <w:rPr>
                <w:sz w:val="16"/>
                <w:szCs w:val="16"/>
              </w:rPr>
              <w:t>До 10 включительно</w:t>
            </w:r>
          </w:p>
        </w:tc>
        <w:tc>
          <w:tcPr>
            <w:tcW w:w="3190" w:type="dxa"/>
          </w:tcPr>
          <w:p w:rsidR="00E84321" w:rsidRPr="00E84321" w:rsidRDefault="00E84321" w:rsidP="00E84321">
            <w:pPr>
              <w:pStyle w:val="Standard"/>
              <w:jc w:val="center"/>
              <w:rPr>
                <w:sz w:val="16"/>
                <w:szCs w:val="16"/>
              </w:rPr>
            </w:pPr>
            <w:r w:rsidRPr="00E84321">
              <w:rPr>
                <w:sz w:val="16"/>
                <w:szCs w:val="16"/>
              </w:rPr>
              <w:t>7,26</w:t>
            </w:r>
          </w:p>
          <w:p w:rsidR="00E84321" w:rsidRPr="00E84321" w:rsidRDefault="00E84321" w:rsidP="00E84321">
            <w:pPr>
              <w:pStyle w:val="Standard"/>
              <w:jc w:val="center"/>
              <w:rPr>
                <w:sz w:val="16"/>
                <w:szCs w:val="16"/>
              </w:rPr>
            </w:pPr>
          </w:p>
        </w:tc>
        <w:tc>
          <w:tcPr>
            <w:tcW w:w="3191" w:type="dxa"/>
          </w:tcPr>
          <w:p w:rsidR="00E84321" w:rsidRPr="00E84321" w:rsidRDefault="00E84321" w:rsidP="00E84321">
            <w:pPr>
              <w:pStyle w:val="Standard"/>
              <w:jc w:val="center"/>
              <w:rPr>
                <w:sz w:val="16"/>
                <w:szCs w:val="16"/>
              </w:rPr>
            </w:pPr>
            <w:r w:rsidRPr="00E84321">
              <w:rPr>
                <w:sz w:val="16"/>
                <w:szCs w:val="16"/>
              </w:rPr>
              <w:t>20,73</w:t>
            </w:r>
          </w:p>
        </w:tc>
      </w:tr>
      <w:tr w:rsidR="00E84321" w:rsidRPr="00E84321" w:rsidTr="00E84321">
        <w:tc>
          <w:tcPr>
            <w:tcW w:w="3190" w:type="dxa"/>
          </w:tcPr>
          <w:p w:rsidR="00E84321" w:rsidRPr="00E84321" w:rsidRDefault="00E84321" w:rsidP="00E84321">
            <w:pPr>
              <w:pStyle w:val="Standard"/>
              <w:jc w:val="center"/>
              <w:rPr>
                <w:sz w:val="16"/>
                <w:szCs w:val="16"/>
              </w:rPr>
            </w:pPr>
            <w:r w:rsidRPr="00E84321">
              <w:rPr>
                <w:sz w:val="16"/>
                <w:szCs w:val="16"/>
              </w:rPr>
              <w:t>Свыше 10 до 20 включительно</w:t>
            </w:r>
          </w:p>
        </w:tc>
        <w:tc>
          <w:tcPr>
            <w:tcW w:w="3190" w:type="dxa"/>
          </w:tcPr>
          <w:p w:rsidR="00E84321" w:rsidRPr="00E84321" w:rsidRDefault="00E84321" w:rsidP="00E84321">
            <w:pPr>
              <w:pStyle w:val="Standard"/>
              <w:jc w:val="center"/>
              <w:rPr>
                <w:sz w:val="16"/>
                <w:szCs w:val="16"/>
              </w:rPr>
            </w:pPr>
            <w:r w:rsidRPr="00E84321">
              <w:rPr>
                <w:sz w:val="16"/>
                <w:szCs w:val="16"/>
              </w:rPr>
              <w:t>10,51</w:t>
            </w:r>
          </w:p>
        </w:tc>
        <w:tc>
          <w:tcPr>
            <w:tcW w:w="3191" w:type="dxa"/>
          </w:tcPr>
          <w:p w:rsidR="00E84321" w:rsidRPr="00E84321" w:rsidRDefault="00E84321" w:rsidP="00E84321">
            <w:pPr>
              <w:pStyle w:val="Standard"/>
              <w:jc w:val="center"/>
              <w:rPr>
                <w:sz w:val="16"/>
                <w:szCs w:val="16"/>
              </w:rPr>
            </w:pPr>
            <w:r w:rsidRPr="00E84321">
              <w:rPr>
                <w:sz w:val="16"/>
                <w:szCs w:val="16"/>
              </w:rPr>
              <w:t>30,03</w:t>
            </w:r>
          </w:p>
        </w:tc>
      </w:tr>
      <w:tr w:rsidR="00E84321" w:rsidRPr="00E84321" w:rsidTr="00E84321">
        <w:tc>
          <w:tcPr>
            <w:tcW w:w="3190" w:type="dxa"/>
          </w:tcPr>
          <w:p w:rsidR="00E84321" w:rsidRPr="00E84321" w:rsidRDefault="00E84321" w:rsidP="00E84321">
            <w:pPr>
              <w:pStyle w:val="Standard"/>
              <w:jc w:val="center"/>
              <w:rPr>
                <w:sz w:val="16"/>
                <w:szCs w:val="16"/>
              </w:rPr>
            </w:pPr>
            <w:r w:rsidRPr="00E84321">
              <w:rPr>
                <w:sz w:val="16"/>
                <w:szCs w:val="16"/>
              </w:rPr>
              <w:t>Свыше 20 до 30 включительно</w:t>
            </w:r>
          </w:p>
        </w:tc>
        <w:tc>
          <w:tcPr>
            <w:tcW w:w="3190" w:type="dxa"/>
          </w:tcPr>
          <w:p w:rsidR="00E84321" w:rsidRPr="00E84321" w:rsidRDefault="00E84321" w:rsidP="00E84321">
            <w:pPr>
              <w:pStyle w:val="Standard"/>
              <w:jc w:val="center"/>
              <w:rPr>
                <w:sz w:val="16"/>
                <w:szCs w:val="16"/>
              </w:rPr>
            </w:pPr>
            <w:r w:rsidRPr="00E84321">
              <w:rPr>
                <w:sz w:val="16"/>
                <w:szCs w:val="16"/>
              </w:rPr>
              <w:t>15,73</w:t>
            </w:r>
          </w:p>
        </w:tc>
        <w:tc>
          <w:tcPr>
            <w:tcW w:w="3191" w:type="dxa"/>
          </w:tcPr>
          <w:p w:rsidR="00E84321" w:rsidRPr="00E84321" w:rsidRDefault="00E84321" w:rsidP="00E84321">
            <w:pPr>
              <w:pStyle w:val="Standard"/>
              <w:jc w:val="center"/>
              <w:rPr>
                <w:sz w:val="16"/>
                <w:szCs w:val="16"/>
              </w:rPr>
            </w:pPr>
            <w:r w:rsidRPr="00E84321">
              <w:rPr>
                <w:sz w:val="16"/>
                <w:szCs w:val="16"/>
              </w:rPr>
              <w:t>44,93</w:t>
            </w:r>
          </w:p>
        </w:tc>
      </w:tr>
      <w:tr w:rsidR="00E84321" w:rsidRPr="00E84321" w:rsidTr="00E84321">
        <w:tc>
          <w:tcPr>
            <w:tcW w:w="3190" w:type="dxa"/>
          </w:tcPr>
          <w:p w:rsidR="00E84321" w:rsidRPr="00E84321" w:rsidRDefault="00E84321" w:rsidP="00E84321">
            <w:pPr>
              <w:pStyle w:val="Standard"/>
              <w:jc w:val="center"/>
              <w:rPr>
                <w:sz w:val="16"/>
                <w:szCs w:val="16"/>
              </w:rPr>
            </w:pPr>
            <w:r w:rsidRPr="00E84321">
              <w:rPr>
                <w:sz w:val="16"/>
                <w:szCs w:val="16"/>
              </w:rPr>
              <w:t>Свыше 30 до 40 включительно</w:t>
            </w:r>
          </w:p>
        </w:tc>
        <w:tc>
          <w:tcPr>
            <w:tcW w:w="3190" w:type="dxa"/>
          </w:tcPr>
          <w:p w:rsidR="00E84321" w:rsidRPr="00E84321" w:rsidRDefault="00E84321" w:rsidP="00E84321">
            <w:pPr>
              <w:pStyle w:val="Standard"/>
              <w:jc w:val="center"/>
              <w:rPr>
                <w:sz w:val="16"/>
                <w:szCs w:val="16"/>
              </w:rPr>
            </w:pPr>
            <w:r w:rsidRPr="00E84321">
              <w:rPr>
                <w:sz w:val="16"/>
                <w:szCs w:val="16"/>
              </w:rPr>
              <w:t>22,84</w:t>
            </w:r>
          </w:p>
        </w:tc>
        <w:tc>
          <w:tcPr>
            <w:tcW w:w="3191" w:type="dxa"/>
          </w:tcPr>
          <w:p w:rsidR="00E84321" w:rsidRPr="00E84321" w:rsidRDefault="00E84321" w:rsidP="00E84321">
            <w:pPr>
              <w:pStyle w:val="Standard"/>
              <w:jc w:val="center"/>
              <w:rPr>
                <w:sz w:val="16"/>
                <w:szCs w:val="16"/>
              </w:rPr>
            </w:pPr>
            <w:r w:rsidRPr="00E84321">
              <w:rPr>
                <w:sz w:val="16"/>
                <w:szCs w:val="16"/>
              </w:rPr>
              <w:t>65,24</w:t>
            </w:r>
          </w:p>
        </w:tc>
      </w:tr>
      <w:tr w:rsidR="00E84321" w:rsidRPr="00E84321" w:rsidTr="00E84321">
        <w:tc>
          <w:tcPr>
            <w:tcW w:w="3190" w:type="dxa"/>
          </w:tcPr>
          <w:p w:rsidR="00E84321" w:rsidRPr="00E84321" w:rsidRDefault="00E84321" w:rsidP="00E84321">
            <w:pPr>
              <w:pStyle w:val="Standard"/>
              <w:jc w:val="center"/>
              <w:rPr>
                <w:sz w:val="16"/>
                <w:szCs w:val="16"/>
              </w:rPr>
            </w:pPr>
            <w:r w:rsidRPr="00E84321">
              <w:rPr>
                <w:sz w:val="16"/>
                <w:szCs w:val="16"/>
              </w:rPr>
              <w:t>Свыше 40 до 50 включительно</w:t>
            </w:r>
          </w:p>
        </w:tc>
        <w:tc>
          <w:tcPr>
            <w:tcW w:w="3190" w:type="dxa"/>
          </w:tcPr>
          <w:p w:rsidR="00E84321" w:rsidRPr="00E84321" w:rsidRDefault="00E84321" w:rsidP="00E84321">
            <w:pPr>
              <w:pStyle w:val="Standard"/>
              <w:jc w:val="center"/>
              <w:rPr>
                <w:sz w:val="16"/>
                <w:szCs w:val="16"/>
              </w:rPr>
            </w:pPr>
            <w:r w:rsidRPr="00E84321">
              <w:rPr>
                <w:sz w:val="16"/>
                <w:szCs w:val="16"/>
              </w:rPr>
              <w:t>31,79</w:t>
            </w:r>
          </w:p>
        </w:tc>
        <w:tc>
          <w:tcPr>
            <w:tcW w:w="3191" w:type="dxa"/>
          </w:tcPr>
          <w:p w:rsidR="00E84321" w:rsidRPr="00E84321" w:rsidRDefault="00E84321" w:rsidP="00E84321">
            <w:pPr>
              <w:pStyle w:val="Standard"/>
              <w:jc w:val="center"/>
              <w:rPr>
                <w:sz w:val="16"/>
                <w:szCs w:val="16"/>
              </w:rPr>
            </w:pPr>
            <w:r w:rsidRPr="00E84321">
              <w:rPr>
                <w:sz w:val="16"/>
                <w:szCs w:val="16"/>
              </w:rPr>
              <w:t>90,84</w:t>
            </w:r>
          </w:p>
        </w:tc>
      </w:tr>
      <w:tr w:rsidR="00E84321" w:rsidRPr="00E84321" w:rsidTr="00E84321">
        <w:tc>
          <w:tcPr>
            <w:tcW w:w="3190" w:type="dxa"/>
          </w:tcPr>
          <w:p w:rsidR="00E84321" w:rsidRPr="00E84321" w:rsidRDefault="00E84321" w:rsidP="00E84321">
            <w:pPr>
              <w:pStyle w:val="Standard"/>
              <w:jc w:val="center"/>
              <w:rPr>
                <w:sz w:val="16"/>
                <w:szCs w:val="16"/>
              </w:rPr>
            </w:pPr>
            <w:r w:rsidRPr="00E84321">
              <w:rPr>
                <w:sz w:val="16"/>
                <w:szCs w:val="16"/>
              </w:rPr>
              <w:t>Свыше 50 до 60 включительно</w:t>
            </w:r>
          </w:p>
        </w:tc>
        <w:tc>
          <w:tcPr>
            <w:tcW w:w="3190" w:type="dxa"/>
          </w:tcPr>
          <w:p w:rsidR="00E84321" w:rsidRPr="00E84321" w:rsidRDefault="00E84321" w:rsidP="00E84321">
            <w:pPr>
              <w:pStyle w:val="Standard"/>
              <w:jc w:val="center"/>
              <w:rPr>
                <w:sz w:val="16"/>
                <w:szCs w:val="16"/>
              </w:rPr>
            </w:pPr>
            <w:r w:rsidRPr="00E84321">
              <w:rPr>
                <w:sz w:val="16"/>
                <w:szCs w:val="16"/>
              </w:rPr>
              <w:t>42,57</w:t>
            </w:r>
          </w:p>
        </w:tc>
        <w:tc>
          <w:tcPr>
            <w:tcW w:w="3191" w:type="dxa"/>
          </w:tcPr>
          <w:p w:rsidR="00E84321" w:rsidRPr="00E84321" w:rsidRDefault="00E84321" w:rsidP="00E84321">
            <w:pPr>
              <w:pStyle w:val="Standard"/>
              <w:jc w:val="center"/>
              <w:rPr>
                <w:sz w:val="16"/>
                <w:szCs w:val="16"/>
              </w:rPr>
            </w:pPr>
            <w:r w:rsidRPr="00E84321">
              <w:rPr>
                <w:sz w:val="16"/>
                <w:szCs w:val="16"/>
              </w:rPr>
              <w:t>121,63</w:t>
            </w:r>
          </w:p>
        </w:tc>
      </w:tr>
      <w:tr w:rsidR="00E84321" w:rsidRPr="00E84321" w:rsidTr="00E84321">
        <w:tc>
          <w:tcPr>
            <w:tcW w:w="3190" w:type="dxa"/>
          </w:tcPr>
          <w:p w:rsidR="00E84321" w:rsidRPr="00E84321" w:rsidRDefault="00E84321" w:rsidP="00E84321">
            <w:pPr>
              <w:pStyle w:val="Standard"/>
              <w:jc w:val="center"/>
              <w:rPr>
                <w:sz w:val="16"/>
                <w:szCs w:val="16"/>
              </w:rPr>
            </w:pPr>
            <w:r w:rsidRPr="00E84321">
              <w:rPr>
                <w:sz w:val="16"/>
                <w:szCs w:val="16"/>
              </w:rPr>
              <w:t>Свыше 60</w:t>
            </w:r>
          </w:p>
        </w:tc>
        <w:tc>
          <w:tcPr>
            <w:tcW w:w="6381" w:type="dxa"/>
            <w:gridSpan w:val="2"/>
          </w:tcPr>
          <w:p w:rsidR="00E84321" w:rsidRPr="00E84321" w:rsidRDefault="00E84321" w:rsidP="00E84321">
            <w:pPr>
              <w:pStyle w:val="Standard"/>
              <w:jc w:val="both"/>
              <w:rPr>
                <w:sz w:val="16"/>
                <w:szCs w:val="16"/>
              </w:rPr>
            </w:pPr>
            <w:r w:rsidRPr="00E84321">
              <w:rPr>
                <w:sz w:val="16"/>
                <w:szCs w:val="16"/>
              </w:rPr>
              <w:t xml:space="preserve">Рассчитывается по формулам, приведённым в методике расчёта размера вреда, причиняемого транспортными средствами, осуществляющими перевозки тяжеловесных грузов, предусмотренной приложением к Правилам возмещения вреда, причиняемого транспортными средствами, осуществляющими перевозки тяжеловесных грузов, утверждённым Постановлением Правительства РФ от 16.11.2009 №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 </w:t>
            </w:r>
          </w:p>
        </w:tc>
      </w:tr>
    </w:tbl>
    <w:p w:rsidR="00E84321" w:rsidRPr="00E84321" w:rsidRDefault="00E84321" w:rsidP="00E84321">
      <w:pPr>
        <w:pStyle w:val="Standard"/>
        <w:jc w:val="center"/>
        <w:rPr>
          <w:sz w:val="16"/>
          <w:szCs w:val="16"/>
        </w:rPr>
      </w:pPr>
    </w:p>
    <w:p w:rsidR="00E84321" w:rsidRPr="00E84321" w:rsidRDefault="00E84321" w:rsidP="00E84321">
      <w:pPr>
        <w:pStyle w:val="Standard"/>
        <w:jc w:val="both"/>
        <w:rPr>
          <w:sz w:val="16"/>
          <w:szCs w:val="16"/>
        </w:rPr>
      </w:pPr>
    </w:p>
    <w:p w:rsidR="00E84321" w:rsidRPr="00E84321" w:rsidRDefault="00E84321" w:rsidP="00E84321">
      <w:pPr>
        <w:pStyle w:val="Standard"/>
        <w:jc w:val="both"/>
        <w:rPr>
          <w:sz w:val="16"/>
          <w:szCs w:val="16"/>
        </w:rPr>
      </w:pPr>
    </w:p>
    <w:p w:rsidR="00E84321" w:rsidRPr="00E84321" w:rsidRDefault="00E84321" w:rsidP="00E84321">
      <w:pPr>
        <w:pStyle w:val="Standard"/>
        <w:jc w:val="both"/>
        <w:rPr>
          <w:sz w:val="16"/>
          <w:szCs w:val="16"/>
        </w:rPr>
      </w:pPr>
    </w:p>
    <w:p w:rsidR="00E84321" w:rsidRPr="00E84321" w:rsidRDefault="00E84321" w:rsidP="00E84321">
      <w:pPr>
        <w:pStyle w:val="Standard"/>
        <w:jc w:val="both"/>
        <w:rPr>
          <w:sz w:val="16"/>
          <w:szCs w:val="16"/>
        </w:rPr>
      </w:pPr>
    </w:p>
    <w:p w:rsidR="00E84321" w:rsidRPr="00E84321" w:rsidRDefault="00E84321" w:rsidP="00E84321">
      <w:pPr>
        <w:pStyle w:val="Standard"/>
        <w:jc w:val="both"/>
        <w:rPr>
          <w:sz w:val="16"/>
          <w:szCs w:val="16"/>
        </w:rPr>
      </w:pPr>
    </w:p>
    <w:p w:rsidR="00E84321" w:rsidRDefault="00E84321" w:rsidP="00E84321">
      <w:pPr>
        <w:pStyle w:val="Standard"/>
        <w:jc w:val="both"/>
        <w:rPr>
          <w:sz w:val="16"/>
          <w:szCs w:val="16"/>
        </w:rPr>
      </w:pPr>
    </w:p>
    <w:p w:rsidR="00E84321" w:rsidRPr="00E84321" w:rsidRDefault="00E84321" w:rsidP="00E84321">
      <w:pPr>
        <w:pStyle w:val="Standard"/>
        <w:jc w:val="both"/>
        <w:rPr>
          <w:sz w:val="16"/>
          <w:szCs w:val="16"/>
        </w:rPr>
      </w:pPr>
    </w:p>
    <w:p w:rsidR="00E84321" w:rsidRPr="00E84321" w:rsidRDefault="00E84321" w:rsidP="00E84321">
      <w:pPr>
        <w:pStyle w:val="Standard"/>
        <w:jc w:val="both"/>
        <w:rPr>
          <w:sz w:val="16"/>
          <w:szCs w:val="16"/>
        </w:rPr>
      </w:pPr>
    </w:p>
    <w:p w:rsidR="00E84321" w:rsidRPr="00E84321" w:rsidRDefault="00E84321" w:rsidP="00E84321">
      <w:pPr>
        <w:pStyle w:val="Standard"/>
        <w:jc w:val="both"/>
        <w:rPr>
          <w:sz w:val="16"/>
          <w:szCs w:val="16"/>
        </w:rPr>
      </w:pPr>
    </w:p>
    <w:p w:rsidR="00E84321" w:rsidRPr="00E84321" w:rsidRDefault="00E84321" w:rsidP="00E84321">
      <w:pPr>
        <w:pStyle w:val="Standard"/>
        <w:jc w:val="right"/>
        <w:rPr>
          <w:sz w:val="16"/>
          <w:szCs w:val="16"/>
        </w:rPr>
      </w:pPr>
      <w:r w:rsidRPr="00E84321">
        <w:rPr>
          <w:sz w:val="16"/>
          <w:szCs w:val="16"/>
        </w:rPr>
        <w:lastRenderedPageBreak/>
        <w:t>Таблица 3</w:t>
      </w:r>
    </w:p>
    <w:p w:rsidR="00E84321" w:rsidRPr="00E84321" w:rsidRDefault="00E84321" w:rsidP="00E84321">
      <w:pPr>
        <w:pStyle w:val="Standard"/>
        <w:jc w:val="right"/>
        <w:rPr>
          <w:sz w:val="16"/>
          <w:szCs w:val="16"/>
        </w:rPr>
      </w:pPr>
    </w:p>
    <w:p w:rsidR="00E84321" w:rsidRPr="00E84321" w:rsidRDefault="00E84321" w:rsidP="00E84321">
      <w:pPr>
        <w:pStyle w:val="Standard"/>
        <w:jc w:val="center"/>
        <w:rPr>
          <w:b/>
          <w:i/>
          <w:sz w:val="16"/>
          <w:szCs w:val="16"/>
        </w:rPr>
      </w:pPr>
      <w:r w:rsidRPr="00E84321">
        <w:rPr>
          <w:b/>
          <w:i/>
          <w:sz w:val="16"/>
          <w:szCs w:val="16"/>
        </w:rPr>
        <w:t>Размер вреда, причиняемого тяжеловесными транспортными средствами при движении таких транспортных средств по автомобильным дорогам общего пользования местного значения Островского муниципального района, расчитанным на нормативную (расчётную) осевую нагрузку 6,0  тонн/ось, вследствие превышения допустимых осевых нагрузок на каждую ось транспортного средства (рублей на 1км)</w:t>
      </w:r>
    </w:p>
    <w:p w:rsidR="00E84321" w:rsidRPr="00E84321" w:rsidRDefault="00E84321" w:rsidP="00E84321">
      <w:pPr>
        <w:pStyle w:val="Standard"/>
        <w:jc w:val="center"/>
        <w:rPr>
          <w:b/>
          <w:i/>
          <w:sz w:val="16"/>
          <w:szCs w:val="16"/>
        </w:rPr>
      </w:pPr>
    </w:p>
    <w:tbl>
      <w:tblPr>
        <w:tblStyle w:val="a4"/>
        <w:tblW w:w="9699" w:type="dxa"/>
        <w:tblLook w:val="04A0"/>
      </w:tblPr>
      <w:tblGrid>
        <w:gridCol w:w="1817"/>
        <w:gridCol w:w="1744"/>
        <w:gridCol w:w="2197"/>
        <w:gridCol w:w="1744"/>
        <w:gridCol w:w="2197"/>
      </w:tblGrid>
      <w:tr w:rsidR="00E84321" w:rsidRPr="00E84321" w:rsidTr="00E84321">
        <w:trPr>
          <w:trHeight w:val="554"/>
        </w:trPr>
        <w:tc>
          <w:tcPr>
            <w:tcW w:w="1817" w:type="dxa"/>
            <w:vMerge w:val="restart"/>
          </w:tcPr>
          <w:p w:rsidR="00E84321" w:rsidRPr="00E84321" w:rsidRDefault="00E84321" w:rsidP="00E84321">
            <w:pPr>
              <w:pStyle w:val="Standard"/>
              <w:jc w:val="center"/>
              <w:rPr>
                <w:sz w:val="16"/>
                <w:szCs w:val="16"/>
              </w:rPr>
            </w:pPr>
            <w:r w:rsidRPr="00E84321">
              <w:rPr>
                <w:sz w:val="16"/>
                <w:szCs w:val="16"/>
              </w:rPr>
              <w:t>Превышение</w:t>
            </w:r>
          </w:p>
          <w:p w:rsidR="00E84321" w:rsidRPr="00E84321" w:rsidRDefault="00E84321" w:rsidP="00E84321">
            <w:pPr>
              <w:pStyle w:val="Standard"/>
              <w:jc w:val="center"/>
              <w:rPr>
                <w:sz w:val="16"/>
                <w:szCs w:val="16"/>
              </w:rPr>
            </w:pPr>
            <w:r w:rsidRPr="00E84321">
              <w:rPr>
                <w:sz w:val="16"/>
                <w:szCs w:val="16"/>
              </w:rPr>
              <w:t>допустимых</w:t>
            </w:r>
          </w:p>
          <w:p w:rsidR="00E84321" w:rsidRPr="00E84321" w:rsidRDefault="00E84321" w:rsidP="00E84321">
            <w:pPr>
              <w:pStyle w:val="Standard"/>
              <w:jc w:val="center"/>
              <w:rPr>
                <w:sz w:val="16"/>
                <w:szCs w:val="16"/>
              </w:rPr>
            </w:pPr>
            <w:r w:rsidRPr="00E84321">
              <w:rPr>
                <w:sz w:val="16"/>
                <w:szCs w:val="16"/>
              </w:rPr>
              <w:t>осевых нагрузок на ось транспортного средства (процентов)</w:t>
            </w:r>
          </w:p>
        </w:tc>
        <w:tc>
          <w:tcPr>
            <w:tcW w:w="3941" w:type="dxa"/>
            <w:gridSpan w:val="2"/>
          </w:tcPr>
          <w:p w:rsidR="00E84321" w:rsidRPr="00E84321" w:rsidRDefault="00E84321" w:rsidP="00E84321">
            <w:pPr>
              <w:pStyle w:val="Standard"/>
              <w:jc w:val="center"/>
              <w:rPr>
                <w:sz w:val="16"/>
                <w:szCs w:val="16"/>
              </w:rPr>
            </w:pPr>
            <w:r w:rsidRPr="00E84321">
              <w:rPr>
                <w:sz w:val="16"/>
                <w:szCs w:val="16"/>
              </w:rPr>
              <w:t>Автомобильные дороги с твёрдым покрытием</w:t>
            </w:r>
          </w:p>
        </w:tc>
        <w:tc>
          <w:tcPr>
            <w:tcW w:w="3941" w:type="dxa"/>
            <w:gridSpan w:val="2"/>
          </w:tcPr>
          <w:p w:rsidR="00E84321" w:rsidRPr="00E84321" w:rsidRDefault="00E84321" w:rsidP="00E84321">
            <w:pPr>
              <w:pStyle w:val="Standard"/>
              <w:jc w:val="center"/>
              <w:rPr>
                <w:sz w:val="16"/>
                <w:szCs w:val="16"/>
              </w:rPr>
            </w:pPr>
            <w:r w:rsidRPr="00E84321">
              <w:rPr>
                <w:sz w:val="16"/>
                <w:szCs w:val="16"/>
              </w:rPr>
              <w:t>Автомобильные дороги с  одеждой переходного типа</w:t>
            </w:r>
          </w:p>
        </w:tc>
      </w:tr>
      <w:tr w:rsidR="00E84321" w:rsidRPr="00E84321" w:rsidTr="00E84321">
        <w:trPr>
          <w:trHeight w:val="144"/>
        </w:trPr>
        <w:tc>
          <w:tcPr>
            <w:tcW w:w="1817" w:type="dxa"/>
            <w:vMerge/>
          </w:tcPr>
          <w:p w:rsidR="00E84321" w:rsidRPr="00E84321" w:rsidRDefault="00E84321" w:rsidP="00E84321">
            <w:pPr>
              <w:pStyle w:val="Standard"/>
              <w:jc w:val="center"/>
              <w:rPr>
                <w:sz w:val="16"/>
                <w:szCs w:val="16"/>
              </w:rPr>
            </w:pPr>
          </w:p>
        </w:tc>
        <w:tc>
          <w:tcPr>
            <w:tcW w:w="1744" w:type="dxa"/>
          </w:tcPr>
          <w:p w:rsidR="00E84321" w:rsidRPr="00E84321" w:rsidRDefault="00E84321" w:rsidP="00E84321">
            <w:pPr>
              <w:pStyle w:val="Standard"/>
              <w:jc w:val="center"/>
              <w:rPr>
                <w:sz w:val="16"/>
                <w:szCs w:val="16"/>
              </w:rPr>
            </w:pPr>
            <w:r w:rsidRPr="00E84321">
              <w:rPr>
                <w:sz w:val="16"/>
                <w:szCs w:val="16"/>
              </w:rPr>
              <w:t>В обычный период</w:t>
            </w:r>
          </w:p>
          <w:p w:rsidR="00E84321" w:rsidRPr="00E84321" w:rsidRDefault="00E84321" w:rsidP="00E84321">
            <w:pPr>
              <w:pStyle w:val="Standard"/>
              <w:jc w:val="center"/>
              <w:rPr>
                <w:sz w:val="16"/>
                <w:szCs w:val="16"/>
              </w:rPr>
            </w:pPr>
            <w:r w:rsidRPr="00E84321">
              <w:rPr>
                <w:sz w:val="16"/>
                <w:szCs w:val="16"/>
              </w:rPr>
              <w:t>эксплуатации</w:t>
            </w:r>
          </w:p>
        </w:tc>
        <w:tc>
          <w:tcPr>
            <w:tcW w:w="2197" w:type="dxa"/>
          </w:tcPr>
          <w:p w:rsidR="00E84321" w:rsidRPr="00E84321" w:rsidRDefault="00E84321" w:rsidP="00E84321">
            <w:pPr>
              <w:pStyle w:val="Standard"/>
              <w:jc w:val="center"/>
              <w:rPr>
                <w:sz w:val="16"/>
                <w:szCs w:val="16"/>
              </w:rPr>
            </w:pPr>
            <w:r w:rsidRPr="00E84321">
              <w:rPr>
                <w:sz w:val="16"/>
                <w:szCs w:val="16"/>
              </w:rPr>
              <w:t>В период временных ограничений в связи с неблагоприятными природно-климатическими условиями</w:t>
            </w:r>
          </w:p>
        </w:tc>
        <w:tc>
          <w:tcPr>
            <w:tcW w:w="1744" w:type="dxa"/>
          </w:tcPr>
          <w:p w:rsidR="00E84321" w:rsidRPr="00E84321" w:rsidRDefault="00E84321" w:rsidP="00E84321">
            <w:pPr>
              <w:pStyle w:val="Standard"/>
              <w:jc w:val="center"/>
              <w:rPr>
                <w:sz w:val="16"/>
                <w:szCs w:val="16"/>
              </w:rPr>
            </w:pPr>
            <w:r w:rsidRPr="00E84321">
              <w:rPr>
                <w:sz w:val="16"/>
                <w:szCs w:val="16"/>
              </w:rPr>
              <w:t>В обычный период</w:t>
            </w:r>
          </w:p>
          <w:p w:rsidR="00E84321" w:rsidRPr="00E84321" w:rsidRDefault="00E84321" w:rsidP="00E84321">
            <w:pPr>
              <w:pStyle w:val="Standard"/>
              <w:jc w:val="center"/>
              <w:rPr>
                <w:sz w:val="16"/>
                <w:szCs w:val="16"/>
              </w:rPr>
            </w:pPr>
            <w:r w:rsidRPr="00E84321">
              <w:rPr>
                <w:sz w:val="16"/>
                <w:szCs w:val="16"/>
              </w:rPr>
              <w:t>эксплуатации</w:t>
            </w:r>
          </w:p>
        </w:tc>
        <w:tc>
          <w:tcPr>
            <w:tcW w:w="2197" w:type="dxa"/>
          </w:tcPr>
          <w:p w:rsidR="00E84321" w:rsidRPr="00E84321" w:rsidRDefault="00E84321" w:rsidP="00E84321">
            <w:pPr>
              <w:pStyle w:val="Standard"/>
              <w:jc w:val="center"/>
              <w:rPr>
                <w:sz w:val="16"/>
                <w:szCs w:val="16"/>
              </w:rPr>
            </w:pPr>
            <w:r w:rsidRPr="00E84321">
              <w:rPr>
                <w:sz w:val="16"/>
                <w:szCs w:val="16"/>
              </w:rPr>
              <w:t>В период временных ограничений в связи с неблагоприятными природно-климатическими условиями</w:t>
            </w:r>
          </w:p>
        </w:tc>
      </w:tr>
      <w:tr w:rsidR="00E84321" w:rsidRPr="00E84321" w:rsidTr="00E84321">
        <w:trPr>
          <w:trHeight w:val="144"/>
        </w:trPr>
        <w:tc>
          <w:tcPr>
            <w:tcW w:w="1817" w:type="dxa"/>
          </w:tcPr>
          <w:p w:rsidR="00E84321" w:rsidRPr="00E84321" w:rsidRDefault="00E84321" w:rsidP="00E84321">
            <w:pPr>
              <w:pStyle w:val="Standard"/>
              <w:jc w:val="center"/>
              <w:rPr>
                <w:sz w:val="16"/>
                <w:szCs w:val="16"/>
              </w:rPr>
            </w:pPr>
            <w:r w:rsidRPr="00E84321">
              <w:rPr>
                <w:sz w:val="16"/>
                <w:szCs w:val="16"/>
              </w:rPr>
              <w:t>До 10 включительно</w:t>
            </w:r>
          </w:p>
        </w:tc>
        <w:tc>
          <w:tcPr>
            <w:tcW w:w="1744" w:type="dxa"/>
          </w:tcPr>
          <w:p w:rsidR="00E84321" w:rsidRPr="00E84321" w:rsidRDefault="00E84321" w:rsidP="00E84321">
            <w:pPr>
              <w:pStyle w:val="Standard"/>
              <w:jc w:val="center"/>
              <w:rPr>
                <w:sz w:val="16"/>
                <w:szCs w:val="16"/>
              </w:rPr>
            </w:pPr>
            <w:r w:rsidRPr="00E84321">
              <w:rPr>
                <w:sz w:val="16"/>
                <w:szCs w:val="16"/>
              </w:rPr>
              <w:t>65,96</w:t>
            </w:r>
          </w:p>
          <w:p w:rsidR="00E84321" w:rsidRPr="00E84321" w:rsidRDefault="00E84321" w:rsidP="00E84321">
            <w:pPr>
              <w:pStyle w:val="Standard"/>
              <w:jc w:val="center"/>
              <w:rPr>
                <w:sz w:val="16"/>
                <w:szCs w:val="16"/>
              </w:rPr>
            </w:pPr>
          </w:p>
        </w:tc>
        <w:tc>
          <w:tcPr>
            <w:tcW w:w="2197" w:type="dxa"/>
          </w:tcPr>
          <w:p w:rsidR="00E84321" w:rsidRPr="00E84321" w:rsidRDefault="00E84321" w:rsidP="00E84321">
            <w:pPr>
              <w:pStyle w:val="Standard"/>
              <w:jc w:val="center"/>
              <w:rPr>
                <w:sz w:val="16"/>
                <w:szCs w:val="16"/>
              </w:rPr>
            </w:pPr>
            <w:r w:rsidRPr="00E84321">
              <w:rPr>
                <w:sz w:val="16"/>
                <w:szCs w:val="16"/>
              </w:rPr>
              <w:t>188,44</w:t>
            </w:r>
          </w:p>
        </w:tc>
        <w:tc>
          <w:tcPr>
            <w:tcW w:w="1744" w:type="dxa"/>
          </w:tcPr>
          <w:p w:rsidR="00E84321" w:rsidRPr="00E84321" w:rsidRDefault="00E84321" w:rsidP="00E84321">
            <w:pPr>
              <w:pStyle w:val="Standard"/>
              <w:jc w:val="center"/>
              <w:rPr>
                <w:sz w:val="16"/>
                <w:szCs w:val="16"/>
              </w:rPr>
            </w:pPr>
            <w:r w:rsidRPr="00E84321">
              <w:rPr>
                <w:sz w:val="16"/>
                <w:szCs w:val="16"/>
              </w:rPr>
              <w:t>33,04</w:t>
            </w:r>
          </w:p>
        </w:tc>
        <w:tc>
          <w:tcPr>
            <w:tcW w:w="2197" w:type="dxa"/>
          </w:tcPr>
          <w:p w:rsidR="00E84321" w:rsidRPr="00E84321" w:rsidRDefault="00E84321" w:rsidP="00E84321">
            <w:pPr>
              <w:pStyle w:val="Standard"/>
              <w:jc w:val="center"/>
              <w:rPr>
                <w:sz w:val="16"/>
                <w:szCs w:val="16"/>
              </w:rPr>
            </w:pPr>
            <w:r w:rsidRPr="00E84321">
              <w:rPr>
                <w:sz w:val="16"/>
                <w:szCs w:val="16"/>
              </w:rPr>
              <w:t>94,39</w:t>
            </w:r>
          </w:p>
        </w:tc>
      </w:tr>
      <w:tr w:rsidR="00E84321" w:rsidRPr="00E84321" w:rsidTr="00E84321">
        <w:trPr>
          <w:trHeight w:val="144"/>
        </w:trPr>
        <w:tc>
          <w:tcPr>
            <w:tcW w:w="1817" w:type="dxa"/>
          </w:tcPr>
          <w:p w:rsidR="00E84321" w:rsidRPr="00E84321" w:rsidRDefault="00E84321" w:rsidP="00E84321">
            <w:pPr>
              <w:pStyle w:val="Standard"/>
              <w:jc w:val="center"/>
              <w:rPr>
                <w:sz w:val="16"/>
                <w:szCs w:val="16"/>
              </w:rPr>
            </w:pPr>
            <w:r w:rsidRPr="00E84321">
              <w:rPr>
                <w:sz w:val="16"/>
                <w:szCs w:val="16"/>
              </w:rPr>
              <w:t>Свыше 10 до 20 включительно</w:t>
            </w:r>
          </w:p>
        </w:tc>
        <w:tc>
          <w:tcPr>
            <w:tcW w:w="1744" w:type="dxa"/>
          </w:tcPr>
          <w:p w:rsidR="00E84321" w:rsidRPr="00E84321" w:rsidRDefault="00E84321" w:rsidP="00E84321">
            <w:pPr>
              <w:pStyle w:val="Standard"/>
              <w:jc w:val="center"/>
              <w:rPr>
                <w:sz w:val="16"/>
                <w:szCs w:val="16"/>
              </w:rPr>
            </w:pPr>
            <w:r w:rsidRPr="00E84321">
              <w:rPr>
                <w:sz w:val="16"/>
                <w:szCs w:val="16"/>
              </w:rPr>
              <w:t>78,13</w:t>
            </w:r>
          </w:p>
        </w:tc>
        <w:tc>
          <w:tcPr>
            <w:tcW w:w="2197" w:type="dxa"/>
          </w:tcPr>
          <w:p w:rsidR="00E84321" w:rsidRPr="00E84321" w:rsidRDefault="00E84321" w:rsidP="00E84321">
            <w:pPr>
              <w:pStyle w:val="Standard"/>
              <w:jc w:val="center"/>
              <w:rPr>
                <w:sz w:val="16"/>
                <w:szCs w:val="16"/>
              </w:rPr>
            </w:pPr>
            <w:r w:rsidRPr="00E84321">
              <w:rPr>
                <w:sz w:val="16"/>
                <w:szCs w:val="16"/>
              </w:rPr>
              <w:t>223,23</w:t>
            </w:r>
          </w:p>
        </w:tc>
        <w:tc>
          <w:tcPr>
            <w:tcW w:w="1744" w:type="dxa"/>
          </w:tcPr>
          <w:p w:rsidR="00E84321" w:rsidRPr="00E84321" w:rsidRDefault="00E84321" w:rsidP="00E84321">
            <w:pPr>
              <w:pStyle w:val="Standard"/>
              <w:jc w:val="center"/>
              <w:rPr>
                <w:sz w:val="16"/>
                <w:szCs w:val="16"/>
              </w:rPr>
            </w:pPr>
            <w:r w:rsidRPr="00E84321">
              <w:rPr>
                <w:sz w:val="16"/>
                <w:szCs w:val="16"/>
              </w:rPr>
              <w:t>37,51</w:t>
            </w:r>
          </w:p>
        </w:tc>
        <w:tc>
          <w:tcPr>
            <w:tcW w:w="2197" w:type="dxa"/>
          </w:tcPr>
          <w:p w:rsidR="00E84321" w:rsidRPr="00E84321" w:rsidRDefault="00E84321" w:rsidP="00E84321">
            <w:pPr>
              <w:pStyle w:val="Standard"/>
              <w:jc w:val="center"/>
              <w:rPr>
                <w:sz w:val="16"/>
                <w:szCs w:val="16"/>
              </w:rPr>
            </w:pPr>
            <w:r w:rsidRPr="00E84321">
              <w:rPr>
                <w:sz w:val="16"/>
                <w:szCs w:val="16"/>
              </w:rPr>
              <w:t>107,18</w:t>
            </w:r>
          </w:p>
        </w:tc>
      </w:tr>
      <w:tr w:rsidR="00E84321" w:rsidRPr="00E84321" w:rsidTr="00E84321">
        <w:trPr>
          <w:trHeight w:val="144"/>
        </w:trPr>
        <w:tc>
          <w:tcPr>
            <w:tcW w:w="1817" w:type="dxa"/>
          </w:tcPr>
          <w:p w:rsidR="00E84321" w:rsidRPr="00E84321" w:rsidRDefault="00E84321" w:rsidP="00E84321">
            <w:pPr>
              <w:pStyle w:val="Standard"/>
              <w:jc w:val="center"/>
              <w:rPr>
                <w:sz w:val="16"/>
                <w:szCs w:val="16"/>
              </w:rPr>
            </w:pPr>
            <w:r w:rsidRPr="00E84321">
              <w:rPr>
                <w:sz w:val="16"/>
                <w:szCs w:val="16"/>
              </w:rPr>
              <w:t>Свыше 20 до 30 включительно</w:t>
            </w:r>
          </w:p>
        </w:tc>
        <w:tc>
          <w:tcPr>
            <w:tcW w:w="1744" w:type="dxa"/>
          </w:tcPr>
          <w:p w:rsidR="00E84321" w:rsidRPr="00E84321" w:rsidRDefault="00E84321" w:rsidP="00E84321">
            <w:pPr>
              <w:pStyle w:val="Standard"/>
              <w:jc w:val="center"/>
              <w:rPr>
                <w:sz w:val="16"/>
                <w:szCs w:val="16"/>
              </w:rPr>
            </w:pPr>
            <w:r w:rsidRPr="00E84321">
              <w:rPr>
                <w:sz w:val="16"/>
                <w:szCs w:val="16"/>
              </w:rPr>
              <w:t>97,62</w:t>
            </w:r>
          </w:p>
        </w:tc>
        <w:tc>
          <w:tcPr>
            <w:tcW w:w="2197" w:type="dxa"/>
          </w:tcPr>
          <w:p w:rsidR="00E84321" w:rsidRPr="00E84321" w:rsidRDefault="00E84321" w:rsidP="00E84321">
            <w:pPr>
              <w:pStyle w:val="Standard"/>
              <w:jc w:val="center"/>
              <w:rPr>
                <w:sz w:val="16"/>
                <w:szCs w:val="16"/>
              </w:rPr>
            </w:pPr>
            <w:r w:rsidRPr="00E84321">
              <w:rPr>
                <w:sz w:val="16"/>
                <w:szCs w:val="16"/>
              </w:rPr>
              <w:t>278,93</w:t>
            </w:r>
          </w:p>
        </w:tc>
        <w:tc>
          <w:tcPr>
            <w:tcW w:w="1744" w:type="dxa"/>
          </w:tcPr>
          <w:p w:rsidR="00E84321" w:rsidRPr="00E84321" w:rsidRDefault="00E84321" w:rsidP="00E84321">
            <w:pPr>
              <w:pStyle w:val="Standard"/>
              <w:jc w:val="center"/>
              <w:rPr>
                <w:sz w:val="16"/>
                <w:szCs w:val="16"/>
              </w:rPr>
            </w:pPr>
            <w:r w:rsidRPr="00E84321">
              <w:rPr>
                <w:sz w:val="16"/>
                <w:szCs w:val="16"/>
              </w:rPr>
              <w:t>42,58</w:t>
            </w:r>
          </w:p>
        </w:tc>
        <w:tc>
          <w:tcPr>
            <w:tcW w:w="2197" w:type="dxa"/>
          </w:tcPr>
          <w:p w:rsidR="00E84321" w:rsidRPr="00E84321" w:rsidRDefault="00E84321" w:rsidP="00E84321">
            <w:pPr>
              <w:pStyle w:val="Standard"/>
              <w:jc w:val="center"/>
              <w:rPr>
                <w:sz w:val="16"/>
                <w:szCs w:val="16"/>
              </w:rPr>
            </w:pPr>
            <w:r w:rsidRPr="00E84321">
              <w:rPr>
                <w:sz w:val="16"/>
                <w:szCs w:val="16"/>
              </w:rPr>
              <w:t>121,67</w:t>
            </w:r>
          </w:p>
        </w:tc>
      </w:tr>
      <w:tr w:rsidR="00E84321" w:rsidRPr="00E84321" w:rsidTr="00E84321">
        <w:trPr>
          <w:trHeight w:val="144"/>
        </w:trPr>
        <w:tc>
          <w:tcPr>
            <w:tcW w:w="1817" w:type="dxa"/>
          </w:tcPr>
          <w:p w:rsidR="00E84321" w:rsidRPr="00E84321" w:rsidRDefault="00E84321" w:rsidP="00E84321">
            <w:pPr>
              <w:pStyle w:val="Standard"/>
              <w:jc w:val="center"/>
              <w:rPr>
                <w:sz w:val="16"/>
                <w:szCs w:val="16"/>
              </w:rPr>
            </w:pPr>
            <w:r w:rsidRPr="00E84321">
              <w:rPr>
                <w:sz w:val="16"/>
                <w:szCs w:val="16"/>
              </w:rPr>
              <w:t>Свыше 30 до 40 включительно</w:t>
            </w:r>
          </w:p>
        </w:tc>
        <w:tc>
          <w:tcPr>
            <w:tcW w:w="1744" w:type="dxa"/>
          </w:tcPr>
          <w:p w:rsidR="00E84321" w:rsidRPr="00E84321" w:rsidRDefault="00E84321" w:rsidP="00E84321">
            <w:pPr>
              <w:pStyle w:val="Standard"/>
              <w:jc w:val="center"/>
              <w:rPr>
                <w:sz w:val="16"/>
                <w:szCs w:val="16"/>
              </w:rPr>
            </w:pPr>
            <w:r w:rsidRPr="00E84321">
              <w:rPr>
                <w:sz w:val="16"/>
                <w:szCs w:val="16"/>
              </w:rPr>
              <w:t>124,20</w:t>
            </w:r>
          </w:p>
        </w:tc>
        <w:tc>
          <w:tcPr>
            <w:tcW w:w="2197" w:type="dxa"/>
          </w:tcPr>
          <w:p w:rsidR="00E84321" w:rsidRPr="00E84321" w:rsidRDefault="00E84321" w:rsidP="00E84321">
            <w:pPr>
              <w:pStyle w:val="Standard"/>
              <w:jc w:val="center"/>
              <w:rPr>
                <w:sz w:val="16"/>
                <w:szCs w:val="16"/>
              </w:rPr>
            </w:pPr>
            <w:r w:rsidRPr="00E84321">
              <w:rPr>
                <w:sz w:val="16"/>
                <w:szCs w:val="16"/>
              </w:rPr>
              <w:t>354,85</w:t>
            </w:r>
          </w:p>
        </w:tc>
        <w:tc>
          <w:tcPr>
            <w:tcW w:w="1744" w:type="dxa"/>
          </w:tcPr>
          <w:p w:rsidR="00E84321" w:rsidRPr="00E84321" w:rsidRDefault="00E84321" w:rsidP="00E84321">
            <w:pPr>
              <w:pStyle w:val="Standard"/>
              <w:jc w:val="center"/>
              <w:rPr>
                <w:sz w:val="16"/>
                <w:szCs w:val="16"/>
              </w:rPr>
            </w:pPr>
            <w:r w:rsidRPr="00E84321">
              <w:rPr>
                <w:sz w:val="16"/>
                <w:szCs w:val="16"/>
              </w:rPr>
              <w:t>48,09</w:t>
            </w:r>
          </w:p>
        </w:tc>
        <w:tc>
          <w:tcPr>
            <w:tcW w:w="2197" w:type="dxa"/>
          </w:tcPr>
          <w:p w:rsidR="00E84321" w:rsidRPr="00E84321" w:rsidRDefault="00E84321" w:rsidP="00E84321">
            <w:pPr>
              <w:pStyle w:val="Standard"/>
              <w:jc w:val="center"/>
              <w:rPr>
                <w:sz w:val="16"/>
                <w:szCs w:val="16"/>
              </w:rPr>
            </w:pPr>
            <w:r w:rsidRPr="00E84321">
              <w:rPr>
                <w:sz w:val="16"/>
                <w:szCs w:val="16"/>
              </w:rPr>
              <w:t>137,39</w:t>
            </w:r>
          </w:p>
        </w:tc>
      </w:tr>
      <w:tr w:rsidR="00E84321" w:rsidRPr="00E84321" w:rsidTr="00E84321">
        <w:trPr>
          <w:trHeight w:val="144"/>
        </w:trPr>
        <w:tc>
          <w:tcPr>
            <w:tcW w:w="1817" w:type="dxa"/>
          </w:tcPr>
          <w:p w:rsidR="00E84321" w:rsidRPr="00E84321" w:rsidRDefault="00E84321" w:rsidP="00E84321">
            <w:pPr>
              <w:pStyle w:val="Standard"/>
              <w:jc w:val="center"/>
              <w:rPr>
                <w:sz w:val="16"/>
                <w:szCs w:val="16"/>
              </w:rPr>
            </w:pPr>
            <w:r w:rsidRPr="00E84321">
              <w:rPr>
                <w:sz w:val="16"/>
                <w:szCs w:val="16"/>
              </w:rPr>
              <w:t>Свыше 40 до 50 включительно</w:t>
            </w:r>
          </w:p>
        </w:tc>
        <w:tc>
          <w:tcPr>
            <w:tcW w:w="1744" w:type="dxa"/>
          </w:tcPr>
          <w:p w:rsidR="00E84321" w:rsidRPr="00E84321" w:rsidRDefault="00E84321" w:rsidP="00E84321">
            <w:pPr>
              <w:pStyle w:val="Standard"/>
              <w:jc w:val="center"/>
              <w:rPr>
                <w:sz w:val="16"/>
                <w:szCs w:val="16"/>
              </w:rPr>
            </w:pPr>
            <w:r w:rsidRPr="00E84321">
              <w:rPr>
                <w:sz w:val="16"/>
                <w:szCs w:val="16"/>
              </w:rPr>
              <w:t>157,69</w:t>
            </w:r>
          </w:p>
        </w:tc>
        <w:tc>
          <w:tcPr>
            <w:tcW w:w="2197" w:type="dxa"/>
          </w:tcPr>
          <w:p w:rsidR="00E84321" w:rsidRPr="00E84321" w:rsidRDefault="00E84321" w:rsidP="00E84321">
            <w:pPr>
              <w:pStyle w:val="Standard"/>
              <w:jc w:val="center"/>
              <w:rPr>
                <w:sz w:val="16"/>
                <w:szCs w:val="16"/>
              </w:rPr>
            </w:pPr>
            <w:r w:rsidRPr="00E84321">
              <w:rPr>
                <w:sz w:val="16"/>
                <w:szCs w:val="16"/>
              </w:rPr>
              <w:t>450,54</w:t>
            </w:r>
          </w:p>
        </w:tc>
        <w:tc>
          <w:tcPr>
            <w:tcW w:w="1744" w:type="dxa"/>
          </w:tcPr>
          <w:p w:rsidR="00E84321" w:rsidRPr="00E84321" w:rsidRDefault="00E84321" w:rsidP="00E84321">
            <w:pPr>
              <w:pStyle w:val="Standard"/>
              <w:jc w:val="center"/>
              <w:rPr>
                <w:sz w:val="16"/>
                <w:szCs w:val="16"/>
              </w:rPr>
            </w:pPr>
            <w:r w:rsidRPr="00E84321">
              <w:rPr>
                <w:sz w:val="16"/>
                <w:szCs w:val="16"/>
              </w:rPr>
              <w:t>53,93</w:t>
            </w:r>
          </w:p>
        </w:tc>
        <w:tc>
          <w:tcPr>
            <w:tcW w:w="2197" w:type="dxa"/>
          </w:tcPr>
          <w:p w:rsidR="00E84321" w:rsidRPr="00E84321" w:rsidRDefault="00E84321" w:rsidP="00E84321">
            <w:pPr>
              <w:pStyle w:val="Standard"/>
              <w:jc w:val="center"/>
              <w:rPr>
                <w:sz w:val="16"/>
                <w:szCs w:val="16"/>
              </w:rPr>
            </w:pPr>
            <w:r w:rsidRPr="00E84321">
              <w:rPr>
                <w:sz w:val="16"/>
                <w:szCs w:val="16"/>
              </w:rPr>
              <w:t>154,09</w:t>
            </w:r>
          </w:p>
        </w:tc>
      </w:tr>
      <w:tr w:rsidR="00E84321" w:rsidRPr="00E84321" w:rsidTr="00E84321">
        <w:trPr>
          <w:trHeight w:val="144"/>
        </w:trPr>
        <w:tc>
          <w:tcPr>
            <w:tcW w:w="1817" w:type="dxa"/>
          </w:tcPr>
          <w:p w:rsidR="00E84321" w:rsidRPr="00E84321" w:rsidRDefault="00E84321" w:rsidP="00E84321">
            <w:pPr>
              <w:pStyle w:val="Standard"/>
              <w:jc w:val="center"/>
              <w:rPr>
                <w:sz w:val="16"/>
                <w:szCs w:val="16"/>
              </w:rPr>
            </w:pPr>
            <w:r w:rsidRPr="00E84321">
              <w:rPr>
                <w:sz w:val="16"/>
                <w:szCs w:val="16"/>
              </w:rPr>
              <w:t>Свыше 50 до 60 включительно</w:t>
            </w:r>
          </w:p>
        </w:tc>
        <w:tc>
          <w:tcPr>
            <w:tcW w:w="1744" w:type="dxa"/>
          </w:tcPr>
          <w:p w:rsidR="00E84321" w:rsidRPr="00E84321" w:rsidRDefault="00E84321" w:rsidP="00E84321">
            <w:pPr>
              <w:pStyle w:val="Standard"/>
              <w:jc w:val="center"/>
              <w:rPr>
                <w:sz w:val="16"/>
                <w:szCs w:val="16"/>
              </w:rPr>
            </w:pPr>
            <w:r w:rsidRPr="00E84321">
              <w:rPr>
                <w:sz w:val="16"/>
                <w:szCs w:val="16"/>
              </w:rPr>
              <w:t>197,97</w:t>
            </w:r>
          </w:p>
        </w:tc>
        <w:tc>
          <w:tcPr>
            <w:tcW w:w="2197" w:type="dxa"/>
          </w:tcPr>
          <w:p w:rsidR="00E84321" w:rsidRPr="00E84321" w:rsidRDefault="00E84321" w:rsidP="00E84321">
            <w:pPr>
              <w:pStyle w:val="Standard"/>
              <w:jc w:val="center"/>
              <w:rPr>
                <w:sz w:val="16"/>
                <w:szCs w:val="16"/>
              </w:rPr>
            </w:pPr>
            <w:r w:rsidRPr="00E84321">
              <w:rPr>
                <w:sz w:val="16"/>
                <w:szCs w:val="16"/>
              </w:rPr>
              <w:t>565,64</w:t>
            </w:r>
          </w:p>
        </w:tc>
        <w:tc>
          <w:tcPr>
            <w:tcW w:w="1744" w:type="dxa"/>
          </w:tcPr>
          <w:p w:rsidR="00E84321" w:rsidRPr="00E84321" w:rsidRDefault="00E84321" w:rsidP="00E84321">
            <w:pPr>
              <w:pStyle w:val="Standard"/>
              <w:jc w:val="center"/>
              <w:rPr>
                <w:sz w:val="16"/>
                <w:szCs w:val="16"/>
              </w:rPr>
            </w:pPr>
            <w:r w:rsidRPr="00E84321">
              <w:rPr>
                <w:sz w:val="16"/>
                <w:szCs w:val="16"/>
              </w:rPr>
              <w:t>60,06</w:t>
            </w:r>
          </w:p>
        </w:tc>
        <w:tc>
          <w:tcPr>
            <w:tcW w:w="2197" w:type="dxa"/>
          </w:tcPr>
          <w:p w:rsidR="00E84321" w:rsidRPr="00E84321" w:rsidRDefault="00E84321" w:rsidP="00E84321">
            <w:pPr>
              <w:pStyle w:val="Standard"/>
              <w:jc w:val="center"/>
              <w:rPr>
                <w:sz w:val="16"/>
                <w:szCs w:val="16"/>
              </w:rPr>
            </w:pPr>
            <w:r w:rsidRPr="00E84321">
              <w:rPr>
                <w:sz w:val="16"/>
                <w:szCs w:val="16"/>
              </w:rPr>
              <w:t>171,61</w:t>
            </w:r>
          </w:p>
        </w:tc>
      </w:tr>
      <w:tr w:rsidR="00E84321" w:rsidRPr="00E84321" w:rsidTr="00E84321">
        <w:trPr>
          <w:trHeight w:val="144"/>
        </w:trPr>
        <w:tc>
          <w:tcPr>
            <w:tcW w:w="1817" w:type="dxa"/>
          </w:tcPr>
          <w:p w:rsidR="00E84321" w:rsidRPr="00E84321" w:rsidRDefault="00E84321" w:rsidP="00E84321">
            <w:pPr>
              <w:pStyle w:val="Standard"/>
              <w:jc w:val="center"/>
              <w:rPr>
                <w:sz w:val="16"/>
                <w:szCs w:val="16"/>
              </w:rPr>
            </w:pPr>
            <w:r w:rsidRPr="00E84321">
              <w:rPr>
                <w:sz w:val="16"/>
                <w:szCs w:val="16"/>
              </w:rPr>
              <w:t>Свыше 60</w:t>
            </w:r>
          </w:p>
        </w:tc>
        <w:tc>
          <w:tcPr>
            <w:tcW w:w="7882" w:type="dxa"/>
            <w:gridSpan w:val="4"/>
          </w:tcPr>
          <w:p w:rsidR="00E84321" w:rsidRPr="00E84321" w:rsidRDefault="00E84321" w:rsidP="00E84321">
            <w:pPr>
              <w:pStyle w:val="Standard"/>
              <w:jc w:val="both"/>
              <w:rPr>
                <w:sz w:val="16"/>
                <w:szCs w:val="16"/>
              </w:rPr>
            </w:pPr>
            <w:r w:rsidRPr="00E84321">
              <w:rPr>
                <w:sz w:val="16"/>
                <w:szCs w:val="16"/>
              </w:rPr>
              <w:t xml:space="preserve">Рассчитывается по формулам, приведённым в методике расчёта размера вреда, причиняемого транспортными средствами, осуществляющими перевозки тяжеловесных грузов, предусмотренной приложением к Правилам возмещения вреда, причиняемого транспортными средствами, осуществляющими перевозки тяжеловесных грузов, утверждённым Постановлением Правительства РФ от 16.11.2009 №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 </w:t>
            </w:r>
          </w:p>
        </w:tc>
      </w:tr>
    </w:tbl>
    <w:p w:rsidR="00E84321" w:rsidRPr="00E84321" w:rsidRDefault="00E84321" w:rsidP="00E84321">
      <w:pPr>
        <w:pStyle w:val="Standard"/>
        <w:jc w:val="center"/>
        <w:rPr>
          <w:b/>
          <w:i/>
          <w:sz w:val="16"/>
          <w:szCs w:val="16"/>
        </w:rPr>
      </w:pPr>
    </w:p>
    <w:p w:rsidR="00E84321" w:rsidRPr="00E84321" w:rsidRDefault="00E84321" w:rsidP="00E84321">
      <w:pPr>
        <w:pStyle w:val="Standard"/>
        <w:jc w:val="right"/>
        <w:rPr>
          <w:sz w:val="16"/>
          <w:szCs w:val="16"/>
        </w:rPr>
      </w:pPr>
    </w:p>
    <w:p w:rsidR="00E84321" w:rsidRPr="00E84321" w:rsidRDefault="00E84321" w:rsidP="00E84321">
      <w:pPr>
        <w:rPr>
          <w:sz w:val="16"/>
          <w:szCs w:val="16"/>
        </w:rPr>
      </w:pPr>
    </w:p>
    <w:p w:rsidR="00E84321" w:rsidRPr="00E84321" w:rsidRDefault="00E84321" w:rsidP="00E84321">
      <w:pPr>
        <w:rPr>
          <w:sz w:val="16"/>
          <w:szCs w:val="16"/>
        </w:rPr>
      </w:pPr>
    </w:p>
    <w:p w:rsidR="00E84321" w:rsidRPr="00E84321" w:rsidRDefault="00E84321" w:rsidP="00E84321">
      <w:pPr>
        <w:jc w:val="right"/>
        <w:rPr>
          <w:sz w:val="16"/>
          <w:szCs w:val="16"/>
        </w:rPr>
      </w:pPr>
      <w:r w:rsidRPr="00E84321">
        <w:rPr>
          <w:sz w:val="16"/>
          <w:szCs w:val="16"/>
        </w:rPr>
        <w:t>Таблица 4</w:t>
      </w:r>
    </w:p>
    <w:p w:rsidR="00E84321" w:rsidRPr="00E84321" w:rsidRDefault="00E84321" w:rsidP="00E84321">
      <w:pPr>
        <w:jc w:val="center"/>
        <w:rPr>
          <w:b/>
          <w:i/>
          <w:sz w:val="16"/>
          <w:szCs w:val="16"/>
        </w:rPr>
      </w:pPr>
      <w:r w:rsidRPr="00E84321">
        <w:rPr>
          <w:b/>
          <w:i/>
          <w:sz w:val="16"/>
          <w:szCs w:val="16"/>
        </w:rPr>
        <w:t>Размер вреда, причиняемого тяжеловесными транспортными средствами при движении таких транспортных средств по автомобильным дорогам общего пользования местного значения Островского муниципального района вследствие превышения допустимой массы транспортного средства (рублей на 1 км)</w:t>
      </w:r>
    </w:p>
    <w:tbl>
      <w:tblPr>
        <w:tblStyle w:val="a4"/>
        <w:tblW w:w="0" w:type="auto"/>
        <w:tblLook w:val="04A0"/>
      </w:tblPr>
      <w:tblGrid>
        <w:gridCol w:w="4785"/>
        <w:gridCol w:w="4786"/>
      </w:tblGrid>
      <w:tr w:rsidR="00E84321" w:rsidRPr="00E84321" w:rsidTr="00E84321">
        <w:tc>
          <w:tcPr>
            <w:tcW w:w="4785" w:type="dxa"/>
          </w:tcPr>
          <w:p w:rsidR="00E84321" w:rsidRPr="00E84321" w:rsidRDefault="00E84321" w:rsidP="00E84321">
            <w:pPr>
              <w:jc w:val="center"/>
              <w:rPr>
                <w:sz w:val="16"/>
                <w:szCs w:val="16"/>
              </w:rPr>
            </w:pPr>
            <w:r w:rsidRPr="00E84321">
              <w:rPr>
                <w:sz w:val="16"/>
                <w:szCs w:val="16"/>
              </w:rPr>
              <w:t>Превышение допустимой массы</w:t>
            </w:r>
          </w:p>
        </w:tc>
        <w:tc>
          <w:tcPr>
            <w:tcW w:w="4786" w:type="dxa"/>
          </w:tcPr>
          <w:p w:rsidR="00E84321" w:rsidRPr="00E84321" w:rsidRDefault="00E84321" w:rsidP="00E84321">
            <w:pPr>
              <w:jc w:val="center"/>
              <w:rPr>
                <w:sz w:val="16"/>
                <w:szCs w:val="16"/>
              </w:rPr>
            </w:pPr>
            <w:r w:rsidRPr="00E84321">
              <w:rPr>
                <w:sz w:val="16"/>
                <w:szCs w:val="16"/>
              </w:rPr>
              <w:t>Сумма</w:t>
            </w:r>
          </w:p>
        </w:tc>
      </w:tr>
      <w:tr w:rsidR="00E84321" w:rsidRPr="00E84321" w:rsidTr="00E84321">
        <w:tc>
          <w:tcPr>
            <w:tcW w:w="4785" w:type="dxa"/>
          </w:tcPr>
          <w:p w:rsidR="00E84321" w:rsidRPr="00E84321" w:rsidRDefault="00E84321" w:rsidP="00E84321">
            <w:pPr>
              <w:pStyle w:val="Standard"/>
              <w:jc w:val="center"/>
              <w:rPr>
                <w:sz w:val="16"/>
                <w:szCs w:val="16"/>
              </w:rPr>
            </w:pPr>
            <w:r w:rsidRPr="00E84321">
              <w:rPr>
                <w:sz w:val="16"/>
                <w:szCs w:val="16"/>
              </w:rPr>
              <w:t>До 10 включительно</w:t>
            </w:r>
          </w:p>
        </w:tc>
        <w:tc>
          <w:tcPr>
            <w:tcW w:w="4786" w:type="dxa"/>
          </w:tcPr>
          <w:p w:rsidR="00E84321" w:rsidRPr="00E84321" w:rsidRDefault="00E84321" w:rsidP="00E84321">
            <w:pPr>
              <w:jc w:val="center"/>
              <w:rPr>
                <w:sz w:val="16"/>
                <w:szCs w:val="16"/>
              </w:rPr>
            </w:pPr>
            <w:r w:rsidRPr="00E84321">
              <w:rPr>
                <w:sz w:val="16"/>
                <w:szCs w:val="16"/>
              </w:rPr>
              <w:t>24,51</w:t>
            </w:r>
          </w:p>
        </w:tc>
      </w:tr>
      <w:tr w:rsidR="00E84321" w:rsidRPr="00E84321" w:rsidTr="00E84321">
        <w:tc>
          <w:tcPr>
            <w:tcW w:w="4785" w:type="dxa"/>
          </w:tcPr>
          <w:p w:rsidR="00E84321" w:rsidRPr="00E84321" w:rsidRDefault="00E84321" w:rsidP="00E84321">
            <w:pPr>
              <w:pStyle w:val="Standard"/>
              <w:jc w:val="center"/>
              <w:rPr>
                <w:sz w:val="16"/>
                <w:szCs w:val="16"/>
              </w:rPr>
            </w:pPr>
            <w:r w:rsidRPr="00E84321">
              <w:rPr>
                <w:sz w:val="16"/>
                <w:szCs w:val="16"/>
              </w:rPr>
              <w:t>Свыше 10 до 20 включительно</w:t>
            </w:r>
          </w:p>
        </w:tc>
        <w:tc>
          <w:tcPr>
            <w:tcW w:w="4786" w:type="dxa"/>
          </w:tcPr>
          <w:p w:rsidR="00E84321" w:rsidRPr="00E84321" w:rsidRDefault="00E84321" w:rsidP="00E84321">
            <w:pPr>
              <w:jc w:val="center"/>
              <w:rPr>
                <w:sz w:val="16"/>
                <w:szCs w:val="16"/>
              </w:rPr>
            </w:pPr>
            <w:r w:rsidRPr="00E84321">
              <w:rPr>
                <w:sz w:val="16"/>
                <w:szCs w:val="16"/>
              </w:rPr>
              <w:t>28,02</w:t>
            </w:r>
          </w:p>
        </w:tc>
      </w:tr>
      <w:tr w:rsidR="00E84321" w:rsidRPr="00E84321" w:rsidTr="00E84321">
        <w:tc>
          <w:tcPr>
            <w:tcW w:w="4785" w:type="dxa"/>
          </w:tcPr>
          <w:p w:rsidR="00E84321" w:rsidRPr="00E84321" w:rsidRDefault="00E84321" w:rsidP="00E84321">
            <w:pPr>
              <w:pStyle w:val="Standard"/>
              <w:jc w:val="center"/>
              <w:rPr>
                <w:sz w:val="16"/>
                <w:szCs w:val="16"/>
              </w:rPr>
            </w:pPr>
            <w:r w:rsidRPr="00E84321">
              <w:rPr>
                <w:sz w:val="16"/>
                <w:szCs w:val="16"/>
              </w:rPr>
              <w:t>Свыше 20 до 30 включительно</w:t>
            </w:r>
          </w:p>
        </w:tc>
        <w:tc>
          <w:tcPr>
            <w:tcW w:w="4786" w:type="dxa"/>
          </w:tcPr>
          <w:p w:rsidR="00E84321" w:rsidRPr="00E84321" w:rsidRDefault="00E84321" w:rsidP="00E84321">
            <w:pPr>
              <w:jc w:val="center"/>
              <w:rPr>
                <w:sz w:val="16"/>
                <w:szCs w:val="16"/>
              </w:rPr>
            </w:pPr>
            <w:r w:rsidRPr="00E84321">
              <w:rPr>
                <w:sz w:val="16"/>
                <w:szCs w:val="16"/>
              </w:rPr>
              <w:t>31,54</w:t>
            </w:r>
          </w:p>
        </w:tc>
      </w:tr>
      <w:tr w:rsidR="00E84321" w:rsidRPr="00E84321" w:rsidTr="00E84321">
        <w:tc>
          <w:tcPr>
            <w:tcW w:w="4785" w:type="dxa"/>
          </w:tcPr>
          <w:p w:rsidR="00E84321" w:rsidRPr="00E84321" w:rsidRDefault="00E84321" w:rsidP="00E84321">
            <w:pPr>
              <w:pStyle w:val="Standard"/>
              <w:jc w:val="center"/>
              <w:rPr>
                <w:sz w:val="16"/>
                <w:szCs w:val="16"/>
              </w:rPr>
            </w:pPr>
            <w:r w:rsidRPr="00E84321">
              <w:rPr>
                <w:sz w:val="16"/>
                <w:szCs w:val="16"/>
              </w:rPr>
              <w:t>Свыше 30 до 40 включительно</w:t>
            </w:r>
          </w:p>
        </w:tc>
        <w:tc>
          <w:tcPr>
            <w:tcW w:w="4786" w:type="dxa"/>
          </w:tcPr>
          <w:p w:rsidR="00E84321" w:rsidRPr="00E84321" w:rsidRDefault="00E84321" w:rsidP="00E84321">
            <w:pPr>
              <w:jc w:val="center"/>
              <w:rPr>
                <w:sz w:val="16"/>
                <w:szCs w:val="16"/>
              </w:rPr>
            </w:pPr>
            <w:r w:rsidRPr="00E84321">
              <w:rPr>
                <w:sz w:val="16"/>
                <w:szCs w:val="16"/>
              </w:rPr>
              <w:t>35,06</w:t>
            </w:r>
          </w:p>
        </w:tc>
      </w:tr>
      <w:tr w:rsidR="00E84321" w:rsidRPr="00E84321" w:rsidTr="00E84321">
        <w:tc>
          <w:tcPr>
            <w:tcW w:w="4785" w:type="dxa"/>
          </w:tcPr>
          <w:p w:rsidR="00E84321" w:rsidRPr="00E84321" w:rsidRDefault="00E84321" w:rsidP="00E84321">
            <w:pPr>
              <w:pStyle w:val="Standard"/>
              <w:jc w:val="center"/>
              <w:rPr>
                <w:sz w:val="16"/>
                <w:szCs w:val="16"/>
              </w:rPr>
            </w:pPr>
            <w:r w:rsidRPr="00E84321">
              <w:rPr>
                <w:sz w:val="16"/>
                <w:szCs w:val="16"/>
              </w:rPr>
              <w:t>Свыше 40 до 50 включительно</w:t>
            </w:r>
          </w:p>
        </w:tc>
        <w:tc>
          <w:tcPr>
            <w:tcW w:w="4786" w:type="dxa"/>
          </w:tcPr>
          <w:p w:rsidR="00E84321" w:rsidRPr="00E84321" w:rsidRDefault="00E84321" w:rsidP="00E84321">
            <w:pPr>
              <w:jc w:val="center"/>
              <w:rPr>
                <w:sz w:val="16"/>
                <w:szCs w:val="16"/>
              </w:rPr>
            </w:pPr>
            <w:r w:rsidRPr="00E84321">
              <w:rPr>
                <w:sz w:val="16"/>
                <w:szCs w:val="16"/>
              </w:rPr>
              <w:t>38,57</w:t>
            </w:r>
          </w:p>
        </w:tc>
      </w:tr>
      <w:tr w:rsidR="00E84321" w:rsidRPr="00E84321" w:rsidTr="00E84321">
        <w:tc>
          <w:tcPr>
            <w:tcW w:w="4785" w:type="dxa"/>
          </w:tcPr>
          <w:p w:rsidR="00E84321" w:rsidRPr="00E84321" w:rsidRDefault="00E84321" w:rsidP="00E84321">
            <w:pPr>
              <w:pStyle w:val="Standard"/>
              <w:jc w:val="center"/>
              <w:rPr>
                <w:sz w:val="16"/>
                <w:szCs w:val="16"/>
              </w:rPr>
            </w:pPr>
            <w:r w:rsidRPr="00E84321">
              <w:rPr>
                <w:sz w:val="16"/>
                <w:szCs w:val="16"/>
              </w:rPr>
              <w:t>Свыше 50 до 60 включительно</w:t>
            </w:r>
          </w:p>
        </w:tc>
        <w:tc>
          <w:tcPr>
            <w:tcW w:w="4786" w:type="dxa"/>
          </w:tcPr>
          <w:p w:rsidR="00E84321" w:rsidRPr="00E84321" w:rsidRDefault="00E84321" w:rsidP="00E84321">
            <w:pPr>
              <w:jc w:val="center"/>
              <w:rPr>
                <w:sz w:val="16"/>
                <w:szCs w:val="16"/>
              </w:rPr>
            </w:pPr>
            <w:r w:rsidRPr="00E84321">
              <w:rPr>
                <w:sz w:val="16"/>
                <w:szCs w:val="16"/>
              </w:rPr>
              <w:t>42,09</w:t>
            </w:r>
          </w:p>
        </w:tc>
      </w:tr>
      <w:tr w:rsidR="00E84321" w:rsidRPr="00E84321" w:rsidTr="00E84321">
        <w:tc>
          <w:tcPr>
            <w:tcW w:w="4785" w:type="dxa"/>
          </w:tcPr>
          <w:p w:rsidR="00E84321" w:rsidRPr="00E84321" w:rsidRDefault="00E84321" w:rsidP="00E84321">
            <w:pPr>
              <w:pStyle w:val="Standard"/>
              <w:jc w:val="center"/>
              <w:rPr>
                <w:sz w:val="16"/>
                <w:szCs w:val="16"/>
              </w:rPr>
            </w:pPr>
            <w:r w:rsidRPr="00E84321">
              <w:rPr>
                <w:sz w:val="16"/>
                <w:szCs w:val="16"/>
              </w:rPr>
              <w:t>Свыше 60</w:t>
            </w:r>
          </w:p>
        </w:tc>
        <w:tc>
          <w:tcPr>
            <w:tcW w:w="4786" w:type="dxa"/>
          </w:tcPr>
          <w:p w:rsidR="00E84321" w:rsidRPr="00E84321" w:rsidRDefault="00E84321" w:rsidP="00E84321">
            <w:pPr>
              <w:pStyle w:val="Standard"/>
              <w:jc w:val="both"/>
              <w:rPr>
                <w:sz w:val="16"/>
                <w:szCs w:val="16"/>
              </w:rPr>
            </w:pPr>
            <w:r w:rsidRPr="00E84321">
              <w:rPr>
                <w:sz w:val="16"/>
                <w:szCs w:val="16"/>
              </w:rPr>
              <w:t xml:space="preserve">Рассчитывается по формулам, приведённым в методике расчёта размера вреда, причиняемого транспортными средствами, осуществляющими перевозки тяжеловесных грузов, предусмотренной приложением к Правилам возмещения вреда, причиняемого транспортными средствами, осуществляющими перевозки тяжеловесных грузов, утверждённым Постановлением Правительства РФ от 16.11.2009 №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 </w:t>
            </w:r>
          </w:p>
        </w:tc>
      </w:tr>
    </w:tbl>
    <w:p w:rsidR="00E84321" w:rsidRPr="00522F5A" w:rsidRDefault="00E84321" w:rsidP="00E84321">
      <w:pPr>
        <w:jc w:val="center"/>
        <w:rPr>
          <w:sz w:val="24"/>
          <w:szCs w:val="24"/>
        </w:rPr>
      </w:pPr>
    </w:p>
    <w:p w:rsidR="00E84321" w:rsidRDefault="00E84321" w:rsidP="00E84321">
      <w:pPr>
        <w:tabs>
          <w:tab w:val="left" w:pos="3796"/>
        </w:tabs>
        <w:jc w:val="center"/>
      </w:pPr>
    </w:p>
    <w:p w:rsidR="00E84321" w:rsidRDefault="00E84321" w:rsidP="00E84321">
      <w:pPr>
        <w:tabs>
          <w:tab w:val="left" w:pos="3796"/>
        </w:tabs>
        <w:jc w:val="center"/>
      </w:pPr>
      <w:r w:rsidRPr="007C3657">
        <w:t>*      *      *      *      *      *      *</w:t>
      </w:r>
    </w:p>
    <w:p w:rsidR="00E84321" w:rsidRDefault="00E84321" w:rsidP="00E84321">
      <w:pPr>
        <w:ind w:firstLine="720"/>
        <w:jc w:val="both"/>
        <w:rPr>
          <w:rStyle w:val="af"/>
          <w:color w:val="000000"/>
        </w:rPr>
      </w:pPr>
    </w:p>
    <w:p w:rsidR="00E84321" w:rsidRDefault="00E84321" w:rsidP="00E84321">
      <w:pPr>
        <w:ind w:firstLine="720"/>
        <w:jc w:val="both"/>
        <w:rPr>
          <w:rStyle w:val="af"/>
          <w:color w:val="000000"/>
        </w:rPr>
      </w:pPr>
    </w:p>
    <w:p w:rsidR="00E84321" w:rsidRPr="001E4176" w:rsidRDefault="00E84321" w:rsidP="001E4176">
      <w:pPr>
        <w:ind w:firstLine="709"/>
        <w:jc w:val="center"/>
        <w:rPr>
          <w:sz w:val="16"/>
          <w:szCs w:val="16"/>
        </w:rPr>
      </w:pPr>
      <w:r w:rsidRPr="001E4176">
        <w:rPr>
          <w:noProof/>
          <w:sz w:val="16"/>
          <w:szCs w:val="16"/>
        </w:rPr>
        <w:drawing>
          <wp:inline distT="0" distB="0" distL="0" distR="0">
            <wp:extent cx="748030" cy="914400"/>
            <wp:effectExtent l="19050" t="0" r="0" b="0"/>
            <wp:docPr id="1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748030" cy="914400"/>
                    </a:xfrm>
                    <a:prstGeom prst="rect">
                      <a:avLst/>
                    </a:prstGeom>
                    <a:solidFill>
                      <a:srgbClr val="FFFFFF"/>
                    </a:solidFill>
                    <a:ln w="9525">
                      <a:noFill/>
                      <a:miter lim="800000"/>
                      <a:headEnd/>
                      <a:tailEnd/>
                    </a:ln>
                  </pic:spPr>
                </pic:pic>
              </a:graphicData>
            </a:graphic>
          </wp:inline>
        </w:drawing>
      </w:r>
    </w:p>
    <w:p w:rsidR="00E84321" w:rsidRPr="001E4176" w:rsidRDefault="00E84321" w:rsidP="001E4176">
      <w:pPr>
        <w:ind w:firstLine="709"/>
        <w:jc w:val="center"/>
        <w:rPr>
          <w:sz w:val="16"/>
          <w:szCs w:val="16"/>
        </w:rPr>
      </w:pPr>
    </w:p>
    <w:p w:rsidR="00E84321" w:rsidRPr="001E4176" w:rsidRDefault="00E84321" w:rsidP="001E4176">
      <w:pPr>
        <w:pStyle w:val="1"/>
        <w:numPr>
          <w:ilvl w:val="0"/>
          <w:numId w:val="7"/>
        </w:numPr>
        <w:tabs>
          <w:tab w:val="clear" w:pos="432"/>
          <w:tab w:val="num" w:pos="0"/>
        </w:tabs>
        <w:ind w:left="0" w:firstLine="709"/>
        <w:jc w:val="center"/>
        <w:rPr>
          <w:b/>
          <w:bCs/>
          <w:sz w:val="16"/>
          <w:szCs w:val="16"/>
        </w:rPr>
      </w:pPr>
      <w:r w:rsidRPr="001E4176">
        <w:rPr>
          <w:b/>
          <w:bCs/>
          <w:sz w:val="16"/>
          <w:szCs w:val="16"/>
        </w:rPr>
        <w:t>ПОСТАНОВЛЕНИЕ</w:t>
      </w:r>
    </w:p>
    <w:p w:rsidR="00E84321" w:rsidRPr="001E4176" w:rsidRDefault="00E84321" w:rsidP="001E4176">
      <w:pPr>
        <w:ind w:firstLine="709"/>
        <w:jc w:val="center"/>
        <w:rPr>
          <w:sz w:val="16"/>
          <w:szCs w:val="16"/>
        </w:rPr>
      </w:pPr>
    </w:p>
    <w:p w:rsidR="00E84321" w:rsidRPr="001E4176" w:rsidRDefault="00E84321" w:rsidP="001E4176">
      <w:pPr>
        <w:ind w:firstLine="709"/>
        <w:jc w:val="center"/>
        <w:rPr>
          <w:sz w:val="16"/>
          <w:szCs w:val="16"/>
        </w:rPr>
      </w:pPr>
      <w:r w:rsidRPr="001E4176">
        <w:rPr>
          <w:sz w:val="16"/>
          <w:szCs w:val="16"/>
        </w:rPr>
        <w:t>АДМИНИСТРАЦИЯ ОСТРОВСКОГО  МУНИЦИПАЛЬНОГО РАЙОНА</w:t>
      </w:r>
    </w:p>
    <w:p w:rsidR="00E84321" w:rsidRPr="001E4176" w:rsidRDefault="00E84321" w:rsidP="001E4176">
      <w:pPr>
        <w:ind w:firstLine="709"/>
        <w:jc w:val="center"/>
        <w:rPr>
          <w:sz w:val="16"/>
          <w:szCs w:val="16"/>
        </w:rPr>
      </w:pPr>
      <w:r w:rsidRPr="001E4176">
        <w:rPr>
          <w:sz w:val="16"/>
          <w:szCs w:val="16"/>
        </w:rPr>
        <w:t>КОСТРОМСКОЙ ОБЛАСТИ</w:t>
      </w:r>
    </w:p>
    <w:p w:rsidR="00E84321" w:rsidRPr="001E4176" w:rsidRDefault="00E84321" w:rsidP="001E4176">
      <w:pPr>
        <w:ind w:firstLine="709"/>
        <w:rPr>
          <w:sz w:val="16"/>
          <w:szCs w:val="16"/>
        </w:rPr>
      </w:pPr>
    </w:p>
    <w:p w:rsidR="00E84321" w:rsidRPr="001E4176" w:rsidRDefault="00E84321" w:rsidP="001E4176">
      <w:pPr>
        <w:pStyle w:val="1"/>
        <w:numPr>
          <w:ilvl w:val="0"/>
          <w:numId w:val="7"/>
        </w:numPr>
        <w:tabs>
          <w:tab w:val="clear" w:pos="432"/>
          <w:tab w:val="num" w:pos="0"/>
        </w:tabs>
        <w:ind w:left="0" w:firstLine="709"/>
        <w:jc w:val="center"/>
        <w:rPr>
          <w:b/>
          <w:bCs/>
          <w:sz w:val="16"/>
          <w:szCs w:val="16"/>
        </w:rPr>
      </w:pPr>
    </w:p>
    <w:p w:rsidR="00E84321" w:rsidRPr="001E4176" w:rsidRDefault="00E84321" w:rsidP="001E4176">
      <w:pPr>
        <w:ind w:firstLine="709"/>
        <w:rPr>
          <w:sz w:val="16"/>
          <w:szCs w:val="16"/>
        </w:rPr>
      </w:pPr>
      <w:r w:rsidRPr="001E4176">
        <w:rPr>
          <w:sz w:val="16"/>
          <w:szCs w:val="16"/>
        </w:rPr>
        <w:t>от  «30  »        0</w:t>
      </w:r>
      <w:r w:rsidR="00A30261">
        <w:rPr>
          <w:sz w:val="16"/>
          <w:szCs w:val="16"/>
        </w:rPr>
        <w:t>3</w:t>
      </w:r>
      <w:r w:rsidRPr="001E4176">
        <w:rPr>
          <w:sz w:val="16"/>
          <w:szCs w:val="16"/>
        </w:rPr>
        <w:t xml:space="preserve">    2018 г.          №   146                                                       п. Островское</w:t>
      </w:r>
    </w:p>
    <w:p w:rsidR="00E84321" w:rsidRPr="001E4176" w:rsidRDefault="00E84321" w:rsidP="001E4176">
      <w:pPr>
        <w:ind w:firstLine="709"/>
        <w:rPr>
          <w:sz w:val="16"/>
          <w:szCs w:val="16"/>
        </w:rPr>
      </w:pPr>
    </w:p>
    <w:p w:rsidR="00E84321" w:rsidRPr="001E4176" w:rsidRDefault="00E84321" w:rsidP="001E4176">
      <w:pPr>
        <w:ind w:firstLine="709"/>
        <w:rPr>
          <w:sz w:val="16"/>
          <w:szCs w:val="16"/>
        </w:rPr>
      </w:pPr>
      <w:r w:rsidRPr="001E4176">
        <w:rPr>
          <w:sz w:val="16"/>
          <w:szCs w:val="16"/>
        </w:rPr>
        <w:t>Об утверждении Административного регламента</w:t>
      </w:r>
    </w:p>
    <w:p w:rsidR="00E84321" w:rsidRPr="001E4176" w:rsidRDefault="00E84321" w:rsidP="001E4176">
      <w:pPr>
        <w:ind w:firstLine="709"/>
        <w:rPr>
          <w:bCs/>
          <w:sz w:val="16"/>
          <w:szCs w:val="16"/>
        </w:rPr>
      </w:pPr>
      <w:r w:rsidRPr="001E4176">
        <w:rPr>
          <w:bCs/>
          <w:sz w:val="16"/>
          <w:szCs w:val="16"/>
        </w:rPr>
        <w:t xml:space="preserve">предоставления      администрацией Островского </w:t>
      </w:r>
    </w:p>
    <w:p w:rsidR="00E84321" w:rsidRPr="001E4176" w:rsidRDefault="00E84321" w:rsidP="001E4176">
      <w:pPr>
        <w:ind w:firstLine="709"/>
        <w:rPr>
          <w:iCs/>
          <w:sz w:val="16"/>
          <w:szCs w:val="16"/>
        </w:rPr>
      </w:pPr>
      <w:r w:rsidRPr="001E4176">
        <w:rPr>
          <w:bCs/>
          <w:sz w:val="16"/>
          <w:szCs w:val="16"/>
        </w:rPr>
        <w:t xml:space="preserve">муниципального </w:t>
      </w:r>
      <w:r w:rsidRPr="001E4176">
        <w:rPr>
          <w:iCs/>
          <w:sz w:val="16"/>
          <w:szCs w:val="16"/>
        </w:rPr>
        <w:t>района  муниципальной услуги</w:t>
      </w:r>
    </w:p>
    <w:p w:rsidR="00E84321" w:rsidRPr="001E4176" w:rsidRDefault="00E84321" w:rsidP="001E4176">
      <w:pPr>
        <w:ind w:firstLine="709"/>
        <w:rPr>
          <w:iCs/>
          <w:sz w:val="16"/>
          <w:szCs w:val="16"/>
        </w:rPr>
      </w:pPr>
      <w:r w:rsidRPr="001E4176">
        <w:rPr>
          <w:i/>
          <w:iCs/>
          <w:sz w:val="16"/>
          <w:szCs w:val="16"/>
        </w:rPr>
        <w:t xml:space="preserve"> «</w:t>
      </w:r>
      <w:r w:rsidRPr="001E4176">
        <w:rPr>
          <w:iCs/>
          <w:sz w:val="16"/>
          <w:szCs w:val="16"/>
        </w:rPr>
        <w:t xml:space="preserve">Выдача специальных разрешений на движение </w:t>
      </w:r>
    </w:p>
    <w:p w:rsidR="00E84321" w:rsidRPr="001E4176" w:rsidRDefault="00E84321" w:rsidP="001E4176">
      <w:pPr>
        <w:ind w:firstLine="709"/>
        <w:rPr>
          <w:iCs/>
          <w:sz w:val="16"/>
          <w:szCs w:val="16"/>
        </w:rPr>
      </w:pPr>
      <w:r w:rsidRPr="001E4176">
        <w:rPr>
          <w:iCs/>
          <w:sz w:val="16"/>
          <w:szCs w:val="16"/>
        </w:rPr>
        <w:t xml:space="preserve">тяжеловесных и (или) крупногабаритных транспортных </w:t>
      </w:r>
    </w:p>
    <w:p w:rsidR="00E84321" w:rsidRPr="001E4176" w:rsidRDefault="00E84321" w:rsidP="001E4176">
      <w:pPr>
        <w:ind w:firstLine="709"/>
        <w:rPr>
          <w:iCs/>
          <w:sz w:val="16"/>
          <w:szCs w:val="16"/>
        </w:rPr>
      </w:pPr>
      <w:r w:rsidRPr="001E4176">
        <w:rPr>
          <w:iCs/>
          <w:sz w:val="16"/>
          <w:szCs w:val="16"/>
        </w:rPr>
        <w:t>средств по автомобильным дорогам местного значения</w:t>
      </w:r>
    </w:p>
    <w:p w:rsidR="00E84321" w:rsidRPr="001E4176" w:rsidRDefault="00E84321" w:rsidP="001E4176">
      <w:pPr>
        <w:ind w:firstLine="709"/>
        <w:rPr>
          <w:iCs/>
          <w:sz w:val="16"/>
          <w:szCs w:val="16"/>
        </w:rPr>
      </w:pPr>
      <w:r w:rsidRPr="001E4176">
        <w:rPr>
          <w:iCs/>
          <w:sz w:val="16"/>
          <w:szCs w:val="16"/>
        </w:rPr>
        <w:t xml:space="preserve">Островского муниципального района, в том числе в </w:t>
      </w:r>
    </w:p>
    <w:p w:rsidR="00E84321" w:rsidRPr="001E4176" w:rsidRDefault="00E84321" w:rsidP="001E4176">
      <w:pPr>
        <w:ind w:firstLine="709"/>
        <w:rPr>
          <w:iCs/>
          <w:sz w:val="16"/>
          <w:szCs w:val="16"/>
        </w:rPr>
      </w:pPr>
      <w:r w:rsidRPr="001E4176">
        <w:rPr>
          <w:iCs/>
          <w:sz w:val="16"/>
          <w:szCs w:val="16"/>
        </w:rPr>
        <w:t>электронном виде, по автомобильным дорогам местного</w:t>
      </w:r>
    </w:p>
    <w:p w:rsidR="00E84321" w:rsidRPr="001E4176" w:rsidRDefault="00E84321" w:rsidP="001E4176">
      <w:pPr>
        <w:ind w:firstLine="709"/>
        <w:rPr>
          <w:iCs/>
          <w:sz w:val="16"/>
          <w:szCs w:val="16"/>
        </w:rPr>
      </w:pPr>
      <w:r w:rsidRPr="001E4176">
        <w:rPr>
          <w:iCs/>
          <w:sz w:val="16"/>
          <w:szCs w:val="16"/>
        </w:rPr>
        <w:t xml:space="preserve">значения, расположенным на территориях двух и более </w:t>
      </w:r>
    </w:p>
    <w:p w:rsidR="00E84321" w:rsidRPr="001E4176" w:rsidRDefault="00E84321" w:rsidP="001E4176">
      <w:pPr>
        <w:ind w:firstLine="709"/>
        <w:rPr>
          <w:iCs/>
          <w:sz w:val="16"/>
          <w:szCs w:val="16"/>
        </w:rPr>
      </w:pPr>
      <w:r w:rsidRPr="001E4176">
        <w:rPr>
          <w:iCs/>
          <w:sz w:val="16"/>
          <w:szCs w:val="16"/>
        </w:rPr>
        <w:t xml:space="preserve">поселений в границах муниципального района и не </w:t>
      </w:r>
    </w:p>
    <w:p w:rsidR="00E84321" w:rsidRPr="001E4176" w:rsidRDefault="00E84321" w:rsidP="001E4176">
      <w:pPr>
        <w:ind w:firstLine="709"/>
        <w:rPr>
          <w:iCs/>
          <w:sz w:val="16"/>
          <w:szCs w:val="16"/>
        </w:rPr>
      </w:pPr>
      <w:r w:rsidRPr="001E4176">
        <w:rPr>
          <w:iCs/>
          <w:sz w:val="16"/>
          <w:szCs w:val="16"/>
        </w:rPr>
        <w:t>проходящим по автомобильным дорогам федерального,</w:t>
      </w:r>
    </w:p>
    <w:p w:rsidR="00E84321" w:rsidRPr="001E4176" w:rsidRDefault="00E84321" w:rsidP="001E4176">
      <w:pPr>
        <w:ind w:firstLine="709"/>
        <w:rPr>
          <w:iCs/>
          <w:sz w:val="16"/>
          <w:szCs w:val="16"/>
        </w:rPr>
      </w:pPr>
      <w:r w:rsidRPr="001E4176">
        <w:rPr>
          <w:iCs/>
          <w:sz w:val="16"/>
          <w:szCs w:val="16"/>
        </w:rPr>
        <w:t>регионального или межмуниципального значения, участкам</w:t>
      </w:r>
    </w:p>
    <w:p w:rsidR="00E84321" w:rsidRPr="001E4176" w:rsidRDefault="00E84321" w:rsidP="001E4176">
      <w:pPr>
        <w:ind w:firstLine="709"/>
        <w:rPr>
          <w:iCs/>
          <w:sz w:val="16"/>
          <w:szCs w:val="16"/>
        </w:rPr>
      </w:pPr>
      <w:r w:rsidRPr="001E4176">
        <w:rPr>
          <w:iCs/>
          <w:sz w:val="16"/>
          <w:szCs w:val="16"/>
        </w:rPr>
        <w:t xml:space="preserve">таких автомобильных дорог,  </w:t>
      </w:r>
      <w:r w:rsidRPr="001E4176">
        <w:rPr>
          <w:bCs/>
          <w:sz w:val="16"/>
          <w:szCs w:val="16"/>
        </w:rPr>
        <w:t>в том числе и в электронном виде»</w:t>
      </w:r>
    </w:p>
    <w:p w:rsidR="00E84321" w:rsidRPr="001E4176" w:rsidRDefault="00E84321" w:rsidP="001E4176">
      <w:pPr>
        <w:ind w:firstLine="709"/>
        <w:rPr>
          <w:bCs/>
          <w:sz w:val="16"/>
          <w:szCs w:val="16"/>
        </w:rPr>
      </w:pPr>
    </w:p>
    <w:p w:rsidR="00E84321" w:rsidRPr="001E4176" w:rsidRDefault="00E84321" w:rsidP="001E4176">
      <w:pPr>
        <w:ind w:firstLine="709"/>
        <w:jc w:val="both"/>
        <w:rPr>
          <w:bCs/>
          <w:sz w:val="16"/>
          <w:szCs w:val="16"/>
        </w:rPr>
      </w:pPr>
    </w:p>
    <w:p w:rsidR="00E84321" w:rsidRPr="001E4176" w:rsidRDefault="00E84321" w:rsidP="001E4176">
      <w:pPr>
        <w:ind w:firstLine="709"/>
        <w:jc w:val="both"/>
        <w:rPr>
          <w:bCs/>
          <w:sz w:val="16"/>
          <w:szCs w:val="16"/>
        </w:rPr>
      </w:pPr>
      <w:r w:rsidRPr="001E4176">
        <w:rPr>
          <w:bCs/>
          <w:sz w:val="16"/>
          <w:szCs w:val="16"/>
        </w:rPr>
        <w:t xml:space="preserve">       В соответствии с Федеральным законом от 27 июля 2010 года № 210-ФЗ «Об организации предоставления государственных и муниципальных услуг», в целях установления порядка взаимодействия с заявителями при предоставлении администрацией Островского муниципального района муниципальной услуги, руководствуясь Уставом муниципального образования Островский муниципальный район, администрация Островского муниципального района</w:t>
      </w:r>
    </w:p>
    <w:p w:rsidR="00E84321" w:rsidRPr="001E4176" w:rsidRDefault="00E84321" w:rsidP="001E4176">
      <w:pPr>
        <w:ind w:firstLine="709"/>
        <w:jc w:val="both"/>
        <w:rPr>
          <w:bCs/>
          <w:sz w:val="16"/>
          <w:szCs w:val="16"/>
        </w:rPr>
      </w:pPr>
      <w:r w:rsidRPr="001E4176">
        <w:rPr>
          <w:bCs/>
          <w:sz w:val="16"/>
          <w:szCs w:val="16"/>
        </w:rPr>
        <w:t>ПОСТАНОВЛЯЕТ:</w:t>
      </w:r>
    </w:p>
    <w:p w:rsidR="00E84321" w:rsidRPr="001E4176" w:rsidRDefault="00E84321" w:rsidP="001E4176">
      <w:pPr>
        <w:ind w:firstLine="709"/>
        <w:jc w:val="both"/>
        <w:rPr>
          <w:sz w:val="16"/>
          <w:szCs w:val="16"/>
        </w:rPr>
      </w:pPr>
    </w:p>
    <w:p w:rsidR="00E84321" w:rsidRPr="001E4176" w:rsidRDefault="00E84321" w:rsidP="001E4176">
      <w:pPr>
        <w:pStyle w:val="aa"/>
        <w:widowControl w:val="0"/>
        <w:numPr>
          <w:ilvl w:val="0"/>
          <w:numId w:val="20"/>
        </w:numPr>
        <w:suppressAutoHyphens/>
        <w:ind w:left="0" w:firstLine="709"/>
        <w:rPr>
          <w:rFonts w:ascii="Times New Roman" w:hAnsi="Times New Roman" w:cs="Times New Roman"/>
          <w:iCs/>
          <w:sz w:val="16"/>
          <w:szCs w:val="16"/>
        </w:rPr>
      </w:pPr>
      <w:r w:rsidRPr="001E4176">
        <w:rPr>
          <w:rFonts w:ascii="Times New Roman" w:hAnsi="Times New Roman" w:cs="Times New Roman"/>
          <w:sz w:val="16"/>
          <w:szCs w:val="16"/>
        </w:rPr>
        <w:t xml:space="preserve">Утвердить прилагаемый административный регламент предоставления администрацией Островского муниципального района Костромской области муниципальной услуги </w:t>
      </w:r>
      <w:r w:rsidRPr="001E4176">
        <w:rPr>
          <w:rFonts w:ascii="Times New Roman" w:hAnsi="Times New Roman" w:cs="Times New Roman"/>
          <w:i/>
          <w:iCs/>
          <w:sz w:val="16"/>
          <w:szCs w:val="16"/>
        </w:rPr>
        <w:t xml:space="preserve"> «</w:t>
      </w:r>
      <w:r w:rsidRPr="001E4176">
        <w:rPr>
          <w:rFonts w:ascii="Times New Roman" w:hAnsi="Times New Roman" w:cs="Times New Roman"/>
          <w:iCs/>
          <w:sz w:val="16"/>
          <w:szCs w:val="16"/>
        </w:rPr>
        <w:t xml:space="preserve">Выдача специальных разрешений на движение тяжеловесных и (или) крупногабаритных транспортных средств по автомобильным дорогам местного значения Островского муниципального района, в </w:t>
      </w:r>
      <w:r w:rsidRPr="001E4176">
        <w:rPr>
          <w:rFonts w:ascii="Times New Roman" w:hAnsi="Times New Roman" w:cs="Times New Roman"/>
          <w:bCs/>
          <w:sz w:val="16"/>
          <w:szCs w:val="16"/>
        </w:rPr>
        <w:t xml:space="preserve"> том числе в электронном виде, </w:t>
      </w:r>
      <w:r w:rsidRPr="001E4176">
        <w:rPr>
          <w:rFonts w:ascii="Times New Roman" w:hAnsi="Times New Roman" w:cs="Times New Roman"/>
          <w:iCs/>
          <w:sz w:val="16"/>
          <w:szCs w:val="16"/>
        </w:rPr>
        <w:t xml:space="preserve">по автомобильным дорогам местного значения, расположенным на территориях двух и более поселений в границах муниципального района и не проходящим по автомобильным дорогам федерального, регионального или межмуниципального значения, участкам таких автомобильных дорог,  </w:t>
      </w:r>
      <w:r w:rsidRPr="001E4176">
        <w:rPr>
          <w:rFonts w:ascii="Times New Roman" w:hAnsi="Times New Roman" w:cs="Times New Roman"/>
          <w:bCs/>
          <w:sz w:val="16"/>
          <w:szCs w:val="16"/>
        </w:rPr>
        <w:t>в том числе и в электронном виде»</w:t>
      </w:r>
    </w:p>
    <w:p w:rsidR="00E84321" w:rsidRPr="001E4176" w:rsidRDefault="00E84321" w:rsidP="001E4176">
      <w:pPr>
        <w:ind w:firstLine="709"/>
        <w:rPr>
          <w:bCs/>
          <w:sz w:val="16"/>
          <w:szCs w:val="16"/>
        </w:rPr>
      </w:pPr>
    </w:p>
    <w:p w:rsidR="00E84321" w:rsidRPr="001E4176" w:rsidRDefault="00E84321" w:rsidP="001E4176">
      <w:pPr>
        <w:ind w:firstLine="709"/>
        <w:jc w:val="both"/>
        <w:rPr>
          <w:iCs/>
          <w:sz w:val="16"/>
          <w:szCs w:val="16"/>
        </w:rPr>
      </w:pPr>
    </w:p>
    <w:p w:rsidR="00E84321" w:rsidRPr="001E4176" w:rsidRDefault="00E84321" w:rsidP="001E4176">
      <w:pPr>
        <w:pStyle w:val="aa"/>
        <w:widowControl w:val="0"/>
        <w:numPr>
          <w:ilvl w:val="0"/>
          <w:numId w:val="20"/>
        </w:numPr>
        <w:suppressAutoHyphens/>
        <w:ind w:left="0" w:firstLine="709"/>
        <w:rPr>
          <w:rFonts w:ascii="Times New Roman" w:hAnsi="Times New Roman" w:cs="Times New Roman"/>
          <w:sz w:val="16"/>
          <w:szCs w:val="16"/>
        </w:rPr>
      </w:pPr>
      <w:r w:rsidRPr="001E4176">
        <w:rPr>
          <w:rFonts w:ascii="Times New Roman" w:hAnsi="Times New Roman" w:cs="Times New Roman"/>
          <w:sz w:val="16"/>
          <w:szCs w:val="16"/>
        </w:rPr>
        <w:t>Положения Административного регламента, утверждённого пунктом 1 настоящего постановления, в части, касающейся предоставления муниципальной услуги в Многофункциональном центре предоставления государственных и муниципальных услуг, вступают в силу со дня заключения Администрацией  Островского муниципального района Костромской области и Многофункциональным центром предоставления государственных и муниципальных услуг соглашения о взаимодействии при предоставлении муниципальной услуги «</w:t>
      </w:r>
      <w:r w:rsidRPr="001E4176">
        <w:rPr>
          <w:rFonts w:ascii="Times New Roman" w:hAnsi="Times New Roman" w:cs="Times New Roman"/>
          <w:iCs/>
          <w:sz w:val="16"/>
          <w:szCs w:val="16"/>
        </w:rPr>
        <w:t xml:space="preserve">Выдача специальных разрешений на движение тяжеловесных и (или) крупногабаритных транспортных средств по автомобильным дорогам местного значения Островского муниципального района, в </w:t>
      </w:r>
      <w:r w:rsidRPr="001E4176">
        <w:rPr>
          <w:rFonts w:ascii="Times New Roman" w:hAnsi="Times New Roman" w:cs="Times New Roman"/>
          <w:bCs/>
          <w:sz w:val="16"/>
          <w:szCs w:val="16"/>
        </w:rPr>
        <w:t xml:space="preserve"> том числе в электронном виде, </w:t>
      </w:r>
      <w:r w:rsidRPr="001E4176">
        <w:rPr>
          <w:rFonts w:ascii="Times New Roman" w:hAnsi="Times New Roman" w:cs="Times New Roman"/>
          <w:iCs/>
          <w:sz w:val="16"/>
          <w:szCs w:val="16"/>
        </w:rPr>
        <w:t xml:space="preserve">по автомобильным дорогам местного значения, расположенным на территориях двух и более поселений в границах муниципального района и не проходящим по автомобильным дорогам федерального, регионального или межмуниципального значения, участкам таких автомобильных дорог,  </w:t>
      </w:r>
      <w:r w:rsidRPr="001E4176">
        <w:rPr>
          <w:rFonts w:ascii="Times New Roman" w:hAnsi="Times New Roman" w:cs="Times New Roman"/>
          <w:bCs/>
          <w:sz w:val="16"/>
          <w:szCs w:val="16"/>
        </w:rPr>
        <w:t>в том числе и в электронном виде»</w:t>
      </w:r>
    </w:p>
    <w:p w:rsidR="00E84321" w:rsidRPr="001E4176" w:rsidRDefault="00E84321" w:rsidP="001E4176">
      <w:pPr>
        <w:pStyle w:val="aa"/>
        <w:widowControl w:val="0"/>
        <w:numPr>
          <w:ilvl w:val="0"/>
          <w:numId w:val="20"/>
        </w:numPr>
        <w:suppressAutoHyphens/>
        <w:ind w:left="0" w:firstLine="709"/>
        <w:rPr>
          <w:rFonts w:ascii="Times New Roman" w:hAnsi="Times New Roman" w:cs="Times New Roman"/>
          <w:sz w:val="16"/>
          <w:szCs w:val="16"/>
        </w:rPr>
      </w:pPr>
      <w:r w:rsidRPr="001E4176">
        <w:rPr>
          <w:rFonts w:ascii="Times New Roman" w:hAnsi="Times New Roman" w:cs="Times New Roman"/>
          <w:bCs/>
          <w:sz w:val="16"/>
          <w:szCs w:val="16"/>
        </w:rPr>
        <w:t xml:space="preserve"> Положения </w:t>
      </w:r>
      <w:r w:rsidRPr="001E4176">
        <w:rPr>
          <w:rFonts w:ascii="Times New Roman" w:hAnsi="Times New Roman" w:cs="Times New Roman"/>
          <w:sz w:val="16"/>
          <w:szCs w:val="16"/>
        </w:rPr>
        <w:t>Административного регламента, утверждённого пунктом 1 настоящего постановления, в части, касающейся предоставления муниципальной услуги «</w:t>
      </w:r>
      <w:r w:rsidRPr="001E4176">
        <w:rPr>
          <w:rFonts w:ascii="Times New Roman" w:hAnsi="Times New Roman" w:cs="Times New Roman"/>
          <w:iCs/>
          <w:sz w:val="16"/>
          <w:szCs w:val="16"/>
        </w:rPr>
        <w:t xml:space="preserve">Выдача специальных разрешений на движение тяжеловесных и (или) крупногабаритных транспортных средств по автомобильным дорогам местного значения Островского муниципального района, в </w:t>
      </w:r>
      <w:r w:rsidRPr="001E4176">
        <w:rPr>
          <w:rFonts w:ascii="Times New Roman" w:hAnsi="Times New Roman" w:cs="Times New Roman"/>
          <w:bCs/>
          <w:sz w:val="16"/>
          <w:szCs w:val="16"/>
        </w:rPr>
        <w:t xml:space="preserve"> том числе в электронном виде, </w:t>
      </w:r>
      <w:r w:rsidRPr="001E4176">
        <w:rPr>
          <w:rFonts w:ascii="Times New Roman" w:hAnsi="Times New Roman" w:cs="Times New Roman"/>
          <w:iCs/>
          <w:sz w:val="16"/>
          <w:szCs w:val="16"/>
        </w:rPr>
        <w:t xml:space="preserve">по автомобильным дорогам местного значения, расположенным на территориях двух и более поселений в границах муниципального района и не проходящим по автомобильным дорогам федерального, регионального или межмуниципального значения, участкам таких автомобильных дорог,  </w:t>
      </w:r>
      <w:r w:rsidRPr="001E4176">
        <w:rPr>
          <w:rFonts w:ascii="Times New Roman" w:hAnsi="Times New Roman" w:cs="Times New Roman"/>
          <w:bCs/>
          <w:sz w:val="16"/>
          <w:szCs w:val="16"/>
        </w:rPr>
        <w:t xml:space="preserve">в том числе и в электронном виде» с использованием федеральной государственной информационной системы «Единый портал государственных и муниципальных услуг» и </w:t>
      </w:r>
      <w:r w:rsidRPr="001E4176">
        <w:rPr>
          <w:rFonts w:ascii="Times New Roman" w:hAnsi="Times New Roman" w:cs="Times New Roman"/>
          <w:sz w:val="16"/>
          <w:szCs w:val="16"/>
        </w:rPr>
        <w:t>региональной информационной системы "Единый портал Костромской области</w:t>
      </w:r>
      <w:r w:rsidRPr="001E4176">
        <w:rPr>
          <w:rFonts w:ascii="Times New Roman" w:hAnsi="Times New Roman" w:cs="Times New Roman"/>
          <w:bCs/>
          <w:sz w:val="16"/>
          <w:szCs w:val="16"/>
        </w:rPr>
        <w:t>" приостановить до подключения Администрации Островского муниципального района к данному информационному ресурсу.</w:t>
      </w:r>
    </w:p>
    <w:p w:rsidR="00E84321" w:rsidRPr="001E4176" w:rsidRDefault="00E84321" w:rsidP="001E4176">
      <w:pPr>
        <w:pStyle w:val="aa"/>
        <w:widowControl w:val="0"/>
        <w:numPr>
          <w:ilvl w:val="0"/>
          <w:numId w:val="20"/>
        </w:numPr>
        <w:suppressAutoHyphens/>
        <w:ind w:left="0" w:firstLine="709"/>
        <w:rPr>
          <w:rFonts w:ascii="Times New Roman" w:hAnsi="Times New Roman" w:cs="Times New Roman"/>
          <w:sz w:val="16"/>
          <w:szCs w:val="16"/>
        </w:rPr>
      </w:pPr>
      <w:r w:rsidRPr="001E4176">
        <w:rPr>
          <w:rFonts w:ascii="Times New Roman" w:hAnsi="Times New Roman" w:cs="Times New Roman"/>
          <w:sz w:val="16"/>
          <w:szCs w:val="16"/>
        </w:rPr>
        <w:t>Контроль за исполнением настоящего постановления возложить на заместителя главы администрации Островского муниципального района Смирнову Л.Н.</w:t>
      </w:r>
    </w:p>
    <w:p w:rsidR="00E84321" w:rsidRPr="001E4176" w:rsidRDefault="00E84321" w:rsidP="001E4176">
      <w:pPr>
        <w:pStyle w:val="aa"/>
        <w:widowControl w:val="0"/>
        <w:numPr>
          <w:ilvl w:val="0"/>
          <w:numId w:val="20"/>
        </w:numPr>
        <w:suppressAutoHyphens/>
        <w:ind w:left="0" w:firstLine="709"/>
        <w:rPr>
          <w:rFonts w:ascii="Times New Roman" w:hAnsi="Times New Roman" w:cs="Times New Roman"/>
          <w:sz w:val="16"/>
          <w:szCs w:val="16"/>
        </w:rPr>
      </w:pPr>
      <w:r w:rsidRPr="001E4176">
        <w:rPr>
          <w:rFonts w:ascii="Times New Roman" w:hAnsi="Times New Roman" w:cs="Times New Roman"/>
          <w:sz w:val="16"/>
          <w:szCs w:val="16"/>
        </w:rPr>
        <w:t>Данное постановление вступает в силу с момента официального опубликования в информационном бюллетене «Районные новости».</w:t>
      </w:r>
    </w:p>
    <w:p w:rsidR="00E84321" w:rsidRPr="001E4176" w:rsidRDefault="00E84321" w:rsidP="001E4176">
      <w:pPr>
        <w:ind w:firstLine="709"/>
        <w:jc w:val="both"/>
        <w:rPr>
          <w:sz w:val="16"/>
          <w:szCs w:val="16"/>
        </w:rPr>
      </w:pPr>
    </w:p>
    <w:p w:rsidR="00E84321" w:rsidRPr="001E4176" w:rsidRDefault="00E84321" w:rsidP="001E4176">
      <w:pPr>
        <w:ind w:firstLine="709"/>
        <w:jc w:val="both"/>
        <w:rPr>
          <w:sz w:val="16"/>
          <w:szCs w:val="16"/>
        </w:rPr>
      </w:pPr>
    </w:p>
    <w:p w:rsidR="00E84321" w:rsidRPr="001E4176" w:rsidRDefault="00E84321" w:rsidP="001E4176">
      <w:pPr>
        <w:ind w:firstLine="709"/>
        <w:jc w:val="both"/>
        <w:rPr>
          <w:sz w:val="16"/>
          <w:szCs w:val="16"/>
        </w:rPr>
      </w:pPr>
    </w:p>
    <w:p w:rsidR="00E84321" w:rsidRPr="001E4176" w:rsidRDefault="00E84321" w:rsidP="001E4176">
      <w:pPr>
        <w:ind w:firstLine="709"/>
        <w:jc w:val="both"/>
        <w:rPr>
          <w:sz w:val="16"/>
          <w:szCs w:val="16"/>
        </w:rPr>
      </w:pPr>
      <w:r w:rsidRPr="001E4176">
        <w:rPr>
          <w:sz w:val="16"/>
          <w:szCs w:val="16"/>
        </w:rPr>
        <w:t xml:space="preserve">  Глава Островского муниципального района                                    Г.А. Полякова</w:t>
      </w:r>
    </w:p>
    <w:p w:rsidR="00E84321" w:rsidRPr="001E4176" w:rsidRDefault="00E84321" w:rsidP="001E4176">
      <w:pPr>
        <w:ind w:firstLine="709"/>
        <w:outlineLvl w:val="0"/>
        <w:rPr>
          <w:sz w:val="16"/>
          <w:szCs w:val="16"/>
        </w:rPr>
      </w:pPr>
    </w:p>
    <w:p w:rsidR="00E84321" w:rsidRPr="001E4176" w:rsidRDefault="00E84321" w:rsidP="00931803">
      <w:pPr>
        <w:outlineLvl w:val="0"/>
        <w:rPr>
          <w:sz w:val="16"/>
          <w:szCs w:val="16"/>
        </w:rPr>
      </w:pPr>
    </w:p>
    <w:p w:rsidR="00E84321" w:rsidRPr="001E4176" w:rsidRDefault="00E84321" w:rsidP="001E4176">
      <w:pPr>
        <w:ind w:firstLine="709"/>
        <w:jc w:val="right"/>
        <w:outlineLvl w:val="0"/>
        <w:rPr>
          <w:sz w:val="16"/>
          <w:szCs w:val="16"/>
        </w:rPr>
      </w:pPr>
    </w:p>
    <w:p w:rsidR="00E84321" w:rsidRPr="001E4176" w:rsidRDefault="00E84321" w:rsidP="001E4176">
      <w:pPr>
        <w:ind w:firstLine="709"/>
        <w:jc w:val="right"/>
        <w:outlineLvl w:val="0"/>
        <w:rPr>
          <w:sz w:val="16"/>
          <w:szCs w:val="16"/>
        </w:rPr>
      </w:pPr>
    </w:p>
    <w:p w:rsidR="00E84321" w:rsidRPr="001E4176" w:rsidRDefault="00E84321" w:rsidP="001E4176">
      <w:pPr>
        <w:ind w:firstLine="709"/>
        <w:jc w:val="right"/>
        <w:outlineLvl w:val="0"/>
        <w:rPr>
          <w:sz w:val="16"/>
          <w:szCs w:val="16"/>
        </w:rPr>
      </w:pPr>
    </w:p>
    <w:p w:rsidR="00E84321" w:rsidRPr="001E4176" w:rsidRDefault="00E84321" w:rsidP="001E4176">
      <w:pPr>
        <w:ind w:firstLine="709"/>
        <w:jc w:val="right"/>
        <w:outlineLvl w:val="0"/>
        <w:rPr>
          <w:sz w:val="16"/>
          <w:szCs w:val="16"/>
        </w:rPr>
      </w:pPr>
    </w:p>
    <w:p w:rsidR="00E84321" w:rsidRPr="001E4176" w:rsidRDefault="00E84321" w:rsidP="001E4176">
      <w:pPr>
        <w:ind w:firstLine="709"/>
        <w:jc w:val="right"/>
        <w:outlineLvl w:val="0"/>
        <w:rPr>
          <w:sz w:val="16"/>
          <w:szCs w:val="16"/>
        </w:rPr>
      </w:pPr>
      <w:r w:rsidRPr="001E4176">
        <w:rPr>
          <w:sz w:val="16"/>
          <w:szCs w:val="16"/>
        </w:rPr>
        <w:t>Утвержден</w:t>
      </w:r>
    </w:p>
    <w:p w:rsidR="00E84321" w:rsidRPr="001E4176" w:rsidRDefault="00E84321" w:rsidP="001E4176">
      <w:pPr>
        <w:ind w:firstLine="709"/>
        <w:jc w:val="right"/>
        <w:rPr>
          <w:sz w:val="16"/>
          <w:szCs w:val="16"/>
        </w:rPr>
      </w:pPr>
      <w:r w:rsidRPr="001E4176">
        <w:rPr>
          <w:sz w:val="16"/>
          <w:szCs w:val="16"/>
        </w:rPr>
        <w:t>Постановлением администрации</w:t>
      </w:r>
    </w:p>
    <w:p w:rsidR="00E84321" w:rsidRPr="001E4176" w:rsidRDefault="00E84321" w:rsidP="001E4176">
      <w:pPr>
        <w:ind w:firstLine="709"/>
        <w:jc w:val="right"/>
        <w:rPr>
          <w:sz w:val="16"/>
          <w:szCs w:val="16"/>
        </w:rPr>
      </w:pPr>
      <w:r w:rsidRPr="001E4176">
        <w:rPr>
          <w:sz w:val="16"/>
          <w:szCs w:val="16"/>
        </w:rPr>
        <w:t>Островского муниципального района</w:t>
      </w:r>
    </w:p>
    <w:p w:rsidR="00E84321" w:rsidRPr="001E4176" w:rsidRDefault="00E84321" w:rsidP="001E4176">
      <w:pPr>
        <w:ind w:firstLine="709"/>
        <w:jc w:val="right"/>
        <w:rPr>
          <w:sz w:val="16"/>
          <w:szCs w:val="16"/>
        </w:rPr>
      </w:pPr>
      <w:r w:rsidRPr="001E4176">
        <w:rPr>
          <w:sz w:val="16"/>
          <w:szCs w:val="16"/>
        </w:rPr>
        <w:t>от «____»____ 2018 года № ____</w:t>
      </w:r>
    </w:p>
    <w:p w:rsidR="00E84321" w:rsidRPr="001E4176" w:rsidRDefault="00E84321" w:rsidP="001E4176">
      <w:pPr>
        <w:ind w:firstLine="709"/>
        <w:jc w:val="right"/>
        <w:rPr>
          <w:sz w:val="16"/>
          <w:szCs w:val="16"/>
        </w:rPr>
      </w:pPr>
    </w:p>
    <w:p w:rsidR="00E84321" w:rsidRPr="001E4176" w:rsidRDefault="00E84321" w:rsidP="001E4176">
      <w:pPr>
        <w:ind w:firstLine="709"/>
        <w:jc w:val="center"/>
        <w:rPr>
          <w:b/>
          <w:iCs/>
          <w:sz w:val="16"/>
          <w:szCs w:val="16"/>
        </w:rPr>
      </w:pPr>
      <w:r w:rsidRPr="001E4176">
        <w:rPr>
          <w:b/>
          <w:bCs/>
          <w:sz w:val="16"/>
          <w:szCs w:val="16"/>
        </w:rPr>
        <w:t xml:space="preserve">Административный регламент  предоставления      администрацией Островского муниципального </w:t>
      </w:r>
      <w:r w:rsidRPr="001E4176">
        <w:rPr>
          <w:b/>
          <w:iCs/>
          <w:sz w:val="16"/>
          <w:szCs w:val="16"/>
        </w:rPr>
        <w:t>района  муниципальной услуги</w:t>
      </w:r>
    </w:p>
    <w:p w:rsidR="00E84321" w:rsidRPr="001E4176" w:rsidRDefault="00E84321" w:rsidP="001E4176">
      <w:pPr>
        <w:ind w:firstLine="709"/>
        <w:jc w:val="center"/>
        <w:rPr>
          <w:b/>
          <w:bCs/>
          <w:sz w:val="16"/>
          <w:szCs w:val="16"/>
        </w:rPr>
      </w:pPr>
      <w:r w:rsidRPr="001E4176">
        <w:rPr>
          <w:i/>
          <w:iCs/>
          <w:sz w:val="16"/>
          <w:szCs w:val="16"/>
        </w:rPr>
        <w:t xml:space="preserve"> «</w:t>
      </w:r>
      <w:r w:rsidRPr="001E4176">
        <w:rPr>
          <w:b/>
          <w:iCs/>
          <w:sz w:val="16"/>
          <w:szCs w:val="16"/>
        </w:rPr>
        <w:t>Выдача специальных разрешений на движение тяжеловесных и (или) крупногабаритных транспортных средств по автомобильным дорогам местного значения Островского муниципального района,</w:t>
      </w:r>
      <w:r w:rsidRPr="001E4176">
        <w:rPr>
          <w:b/>
          <w:bCs/>
          <w:i/>
          <w:sz w:val="16"/>
          <w:szCs w:val="16"/>
        </w:rPr>
        <w:t xml:space="preserve"> </w:t>
      </w:r>
      <w:r w:rsidRPr="001E4176">
        <w:rPr>
          <w:b/>
          <w:bCs/>
          <w:sz w:val="16"/>
          <w:szCs w:val="16"/>
        </w:rPr>
        <w:t xml:space="preserve">в том числе в электронном виде, </w:t>
      </w:r>
      <w:r w:rsidRPr="001E4176">
        <w:rPr>
          <w:b/>
          <w:sz w:val="16"/>
          <w:szCs w:val="16"/>
        </w:rPr>
        <w:t>по автомобильным дорогам местного значения, расположенным на территориях двух и более поселений в границах муниципального района, и не проходящим по автомобильным дорогам федерального, регионального или межмуниципального значения, участкам таких автомобильных дорог, в том числе и в электронном виде</w:t>
      </w:r>
      <w:r w:rsidRPr="001E4176">
        <w:rPr>
          <w:b/>
          <w:bCs/>
          <w:sz w:val="16"/>
          <w:szCs w:val="16"/>
        </w:rPr>
        <w:t>».</w:t>
      </w:r>
    </w:p>
    <w:p w:rsidR="00E84321" w:rsidRPr="001E4176" w:rsidRDefault="00E84321" w:rsidP="001E4176">
      <w:pPr>
        <w:pStyle w:val="ConsPlusTitlePage"/>
        <w:ind w:firstLine="709"/>
        <w:rPr>
          <w:rFonts w:ascii="Times New Roman" w:hAnsi="Times New Roman" w:cs="Times New Roman"/>
          <w:sz w:val="16"/>
          <w:szCs w:val="16"/>
        </w:rPr>
      </w:pP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outlineLvl w:val="1"/>
        <w:rPr>
          <w:rFonts w:ascii="Times New Roman" w:hAnsi="Times New Roman" w:cs="Times New Roman"/>
          <w:sz w:val="16"/>
          <w:szCs w:val="16"/>
        </w:rPr>
      </w:pPr>
      <w:r w:rsidRPr="001E4176">
        <w:rPr>
          <w:rFonts w:ascii="Times New Roman" w:hAnsi="Times New Roman" w:cs="Times New Roman"/>
          <w:sz w:val="16"/>
          <w:szCs w:val="16"/>
        </w:rPr>
        <w:t xml:space="preserve">                                                  Глава 1. ОБЩИЕ ПОЛОЖЕНИЯ</w:t>
      </w:r>
    </w:p>
    <w:p w:rsidR="00E84321" w:rsidRPr="001E4176" w:rsidRDefault="00E84321" w:rsidP="001E4176">
      <w:pPr>
        <w:pStyle w:val="ConsPlusNormal"/>
        <w:ind w:firstLine="709"/>
        <w:jc w:val="center"/>
        <w:outlineLvl w:val="1"/>
        <w:rPr>
          <w:rFonts w:ascii="Times New Roman" w:hAnsi="Times New Roman" w:cs="Times New Roman"/>
          <w:sz w:val="16"/>
          <w:szCs w:val="16"/>
        </w:rPr>
      </w:pPr>
    </w:p>
    <w:p w:rsidR="00E84321" w:rsidRPr="001E4176" w:rsidRDefault="00E84321" w:rsidP="001E4176">
      <w:pPr>
        <w:ind w:firstLine="709"/>
        <w:jc w:val="both"/>
        <w:rPr>
          <w:sz w:val="16"/>
          <w:szCs w:val="16"/>
        </w:rPr>
      </w:pPr>
      <w:r w:rsidRPr="001E4176">
        <w:rPr>
          <w:sz w:val="16"/>
          <w:szCs w:val="16"/>
        </w:rPr>
        <w:t>1. Административный регламент предоставления администрацией Островского муниципального района Костромской области муниципальной услуги  по в</w:t>
      </w:r>
      <w:r w:rsidRPr="001E4176">
        <w:rPr>
          <w:iCs/>
          <w:sz w:val="16"/>
          <w:szCs w:val="16"/>
        </w:rPr>
        <w:t>ыдаче специальных разрешений на движение тяжеловесных и (или) крупногабаритных транспортных средств по автомобильным дорогам  местного значения Островского муниципального района,</w:t>
      </w:r>
      <w:r w:rsidRPr="001E4176">
        <w:rPr>
          <w:bCs/>
          <w:i/>
          <w:sz w:val="16"/>
          <w:szCs w:val="16"/>
        </w:rPr>
        <w:t xml:space="preserve"> </w:t>
      </w:r>
      <w:r w:rsidRPr="001E4176">
        <w:rPr>
          <w:bCs/>
          <w:sz w:val="16"/>
          <w:szCs w:val="16"/>
        </w:rPr>
        <w:t>в том числе в электронном виде</w:t>
      </w:r>
      <w:r w:rsidRPr="001E4176">
        <w:rPr>
          <w:sz w:val="16"/>
          <w:szCs w:val="16"/>
        </w:rPr>
        <w:t xml:space="preserve">, по автомобильным дорогам местного значения, расположенным на территориях двух и более поселений в границах муниципального района, и не проходящим по автомобильным дорогам федерального, регионального или межмуниципального значения, участкам таких автомобильных дорог, в том числе и в электронном виде (далее - административный регламент) разработан в целях повышения качества предоставления и доступности муниципальной услуги, создания комфортных условий для участников отношений, возникающих при предоставлении услуги, устанавливает сроки и последовательность административных процедур и административных действий (в том числе в электронном виде)  </w:t>
      </w:r>
      <w:r w:rsidRPr="001E4176">
        <w:rPr>
          <w:bCs/>
          <w:sz w:val="16"/>
          <w:szCs w:val="16"/>
        </w:rPr>
        <w:t>администрации Островского муниципального района</w:t>
      </w:r>
      <w:r w:rsidRPr="001E4176">
        <w:rPr>
          <w:sz w:val="16"/>
          <w:szCs w:val="16"/>
        </w:rPr>
        <w:t xml:space="preserve">  Костромской области (далее – ОМС), в лице отдела строительства, архитектуры, ЖКХ, природных ресурсов и дорожного хозяйства (далее – Отдел), а так же порядок его взаимодействия с заявителями, органами государственной власти и </w:t>
      </w:r>
      <w:r w:rsidRPr="001E4176">
        <w:rPr>
          <w:sz w:val="16"/>
          <w:szCs w:val="16"/>
        </w:rPr>
        <w:lastRenderedPageBreak/>
        <w:t>иными органами местного самоуправления, учреждениями и организациями при предоставлении муниципальной услуги.</w:t>
      </w:r>
    </w:p>
    <w:p w:rsidR="00E84321" w:rsidRPr="001E4176" w:rsidRDefault="00E84321" w:rsidP="001E4176">
      <w:pPr>
        <w:ind w:firstLine="709"/>
        <w:jc w:val="both"/>
        <w:rPr>
          <w:sz w:val="16"/>
          <w:szCs w:val="16"/>
        </w:rPr>
      </w:pPr>
      <w:r w:rsidRPr="001E4176">
        <w:rPr>
          <w:sz w:val="16"/>
          <w:szCs w:val="16"/>
        </w:rPr>
        <w:t>2. Заявителями, в отношении которых предоставляется муниципальная услуга, вступают физические лица, юридические лица, индивидуальные предприниматели, являющиеся владельцами транспортных средств (далее - заявитель).</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 От имени владельца транспортного средства с заявлением о предоставлении муниципальной услуги может обратиться его представитель при наличии доверенности или иного документа, подтверждающего право обращаться от имени заявителя (далее - заявитель).</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4. </w:t>
      </w:r>
      <w:hyperlink w:anchor="P562" w:history="1">
        <w:r w:rsidRPr="001E4176">
          <w:rPr>
            <w:rFonts w:ascii="Times New Roman" w:hAnsi="Times New Roman" w:cs="Times New Roman"/>
            <w:sz w:val="16"/>
            <w:szCs w:val="16"/>
          </w:rPr>
          <w:t>Информация</w:t>
        </w:r>
      </w:hyperlink>
      <w:r w:rsidRPr="001E4176">
        <w:rPr>
          <w:rFonts w:ascii="Times New Roman" w:hAnsi="Times New Roman" w:cs="Times New Roman"/>
          <w:sz w:val="16"/>
          <w:szCs w:val="16"/>
        </w:rPr>
        <w:t xml:space="preserve"> о месте нахождения, графике работы, справочных телефонах </w:t>
      </w:r>
      <w:r w:rsidRPr="001E4176">
        <w:rPr>
          <w:rFonts w:ascii="Times New Roman" w:hAnsi="Times New Roman" w:cs="Times New Roman"/>
          <w:iCs/>
          <w:sz w:val="16"/>
          <w:szCs w:val="16"/>
        </w:rPr>
        <w:t xml:space="preserve"> администрации Островского муниципального района, отдела строительства, архитектуры, ЖКХ,</w:t>
      </w:r>
      <w:r w:rsidRPr="001E4176">
        <w:rPr>
          <w:rFonts w:ascii="Times New Roman" w:hAnsi="Times New Roman" w:cs="Times New Roman"/>
          <w:i/>
          <w:iCs/>
          <w:sz w:val="16"/>
          <w:szCs w:val="16"/>
        </w:rPr>
        <w:t xml:space="preserve"> </w:t>
      </w:r>
      <w:r w:rsidRPr="001E4176">
        <w:rPr>
          <w:rFonts w:ascii="Times New Roman" w:hAnsi="Times New Roman" w:cs="Times New Roman"/>
          <w:iCs/>
          <w:sz w:val="16"/>
          <w:szCs w:val="16"/>
        </w:rPr>
        <w:t>природных ресурсов и дорожного хозяйства, организаций, участвующих  в предоставлении муниципальной услуги, а</w:t>
      </w:r>
      <w:r w:rsidRPr="001E4176">
        <w:rPr>
          <w:rFonts w:ascii="Times New Roman" w:hAnsi="Times New Roman" w:cs="Times New Roman"/>
          <w:sz w:val="16"/>
          <w:szCs w:val="16"/>
        </w:rPr>
        <w:t xml:space="preserve"> также адреса официальных сайтов в информационно-телекоммуникационной сети «Интернет» (далее - сеть Интернет), содержащих информацию о предоставлении муниципальной услуги, адреса электронной почты приведены в приложении № 1 к настоящему административному регламенту.</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 Информацию о месте нахождения, графиках работы, справочных телефонах (в том числе номере телефона-автоинформатора), адресах официальных сайтов в сети Интернет, адресах электронной почты органов исполнительной  власти и органов  местного самоуправления и организаций, обращение в которые необходимо для получения муниципальной услуги, а также областном государственном казённом учреждении Костромской области  «Многофункциональный центр предоставления государственных и муниципальных услуг населению» (далее – МФЦ) предоставляется по справочным телефонам, на официальном сайте ОМС (</w:t>
      </w:r>
      <w:hyperlink r:id="rId11" w:history="1">
        <w:r w:rsidRPr="001E4176">
          <w:rPr>
            <w:rStyle w:val="af3"/>
            <w:rFonts w:ascii="Times New Roman" w:hAnsi="Times New Roman" w:cs="Times New Roman"/>
            <w:sz w:val="16"/>
            <w:szCs w:val="16"/>
            <w:lang w:val="en-US"/>
          </w:rPr>
          <w:t>www</w:t>
        </w:r>
        <w:r w:rsidRPr="001E4176">
          <w:rPr>
            <w:rStyle w:val="af3"/>
            <w:rFonts w:ascii="Times New Roman" w:hAnsi="Times New Roman" w:cs="Times New Roman"/>
            <w:sz w:val="16"/>
            <w:szCs w:val="16"/>
          </w:rPr>
          <w:t>.</w:t>
        </w:r>
        <w:r w:rsidRPr="001E4176">
          <w:rPr>
            <w:rStyle w:val="af3"/>
            <w:rFonts w:ascii="Times New Roman" w:hAnsi="Times New Roman" w:cs="Times New Roman"/>
            <w:sz w:val="16"/>
            <w:szCs w:val="16"/>
            <w:lang w:val="en-US"/>
          </w:rPr>
          <w:t>ostrovskoe</w:t>
        </w:r>
        <w:r w:rsidRPr="001E4176">
          <w:rPr>
            <w:rStyle w:val="af3"/>
            <w:rFonts w:ascii="Times New Roman" w:hAnsi="Times New Roman" w:cs="Times New Roman"/>
            <w:sz w:val="16"/>
            <w:szCs w:val="16"/>
          </w:rPr>
          <w:t>.</w:t>
        </w:r>
        <w:r w:rsidRPr="001E4176">
          <w:rPr>
            <w:rStyle w:val="af3"/>
            <w:rFonts w:ascii="Times New Roman" w:hAnsi="Times New Roman" w:cs="Times New Roman"/>
            <w:sz w:val="16"/>
            <w:szCs w:val="16"/>
            <w:lang w:val="en-US"/>
          </w:rPr>
          <w:t>ru</w:t>
        </w:r>
      </w:hyperlink>
      <w:r w:rsidRPr="001E4176">
        <w:rPr>
          <w:rFonts w:ascii="Times New Roman" w:hAnsi="Times New Roman" w:cs="Times New Roman"/>
          <w:sz w:val="16"/>
          <w:szCs w:val="16"/>
        </w:rPr>
        <w:t>)  в сети Интернет, непосредственно в отделе строительства, архитектуры, ЖКХ, природных ресурсов и дорожного хозяйства, а так же размещается в федеральной государственной информационной системе "Единый портал государственных и муниципальных услуг (функций)" и региональной информационной системе "Единый портал Костромской области".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 Для получения информации по вопросам предоставления муниципальной услуги заявитель обращается лично, письменно, по телефону, по электронной почте администрации Островского муниципального района, через федеральную государственную информационную систему "Единый портал государственных и муниципальных услуг (функций)"  через раздел портала «Каталог услуг/описание услуг» или через региональную информационную систему "Единый портал Костромской области".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Для получения сведений о ходе предоставления муниципальной услуги заявитель обращается  в ОМС лично, письменно, по телефону, по электронной почте  или через региональную информационную систему "Единый портал Костромской области" (при наличии технической возможности) после прохождения процедур авторизации.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Сведения о ходе предоставления муниципальной услуги предоставляются заявителю по справочным телефонам или при личном обращении при указании даты и входящего номера полученной при подаче документов расписки, а при использовании региональной информационной системы «Единый портал Костромской области», после прохождения процедур авторизации. Информирование о предоставлении муниципальной услуги в данном случае осуществляется путём направления соответствующего статуса услуги, а также решения о предоставлении муниципальной услуги в виде электронного образа документа, подписанного должностным  лицом ОМС с использованием электронной подписи.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 Информирование (консультирование) по вопросам предоставления муниципальной услуги осуществляется специалистами   отдела, в том числе специально выделенными для предоставления консультаций.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Консультации предоставляются по следующим вопросам:</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содержание и ход предоставления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перечень документов, необходимых для предоставления муниципальной услуги, комплектность (достаточность) представленных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источник получения документов, необходимых для предоставления муниципальной услуги (исполнительный орган государственной власти, орган местного самоуправления, организация и их местонахождение);</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график приема и выдачи документов специалистами  отдела,  МФЦ;</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срок предоставления ОМС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порядок обжалования действий (бездействия) и решений, осуществляемых и принимаемых ОМС в ходе предоставления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 Информация по вопросам предоставления муниципальной услуги размещается: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на информационных стендах ОМС,  общественных организаций (по согласованию);</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на официальном сайте ОМС </w:t>
      </w:r>
      <w:hyperlink r:id="rId12" w:history="1">
        <w:r w:rsidRPr="001E4176">
          <w:rPr>
            <w:rStyle w:val="af3"/>
            <w:rFonts w:ascii="Times New Roman" w:hAnsi="Times New Roman" w:cs="Times New Roman"/>
            <w:sz w:val="16"/>
            <w:szCs w:val="16"/>
            <w:lang w:val="en-US"/>
          </w:rPr>
          <w:t>www</w:t>
        </w:r>
        <w:r w:rsidRPr="001E4176">
          <w:rPr>
            <w:rStyle w:val="af3"/>
            <w:rFonts w:ascii="Times New Roman" w:hAnsi="Times New Roman" w:cs="Times New Roman"/>
            <w:sz w:val="16"/>
            <w:szCs w:val="16"/>
          </w:rPr>
          <w:t>.</w:t>
        </w:r>
        <w:r w:rsidRPr="001E4176">
          <w:rPr>
            <w:rStyle w:val="af3"/>
            <w:rFonts w:ascii="Times New Roman" w:hAnsi="Times New Roman" w:cs="Times New Roman"/>
            <w:sz w:val="16"/>
            <w:szCs w:val="16"/>
            <w:lang w:val="en-US"/>
          </w:rPr>
          <w:t>ostrovskoe</w:t>
        </w:r>
        <w:r w:rsidRPr="001E4176">
          <w:rPr>
            <w:rStyle w:val="af3"/>
            <w:rFonts w:ascii="Times New Roman" w:hAnsi="Times New Roman" w:cs="Times New Roman"/>
            <w:sz w:val="16"/>
            <w:szCs w:val="16"/>
          </w:rPr>
          <w:t>.</w:t>
        </w:r>
        <w:r w:rsidRPr="001E4176">
          <w:rPr>
            <w:rStyle w:val="af3"/>
            <w:rFonts w:ascii="Times New Roman" w:hAnsi="Times New Roman" w:cs="Times New Roman"/>
            <w:sz w:val="16"/>
            <w:szCs w:val="16"/>
            <w:lang w:val="en-US"/>
          </w:rPr>
          <w:t>ru</w:t>
        </w:r>
      </w:hyperlink>
      <w:r w:rsidRPr="001E4176">
        <w:rPr>
          <w:rFonts w:ascii="Times New Roman" w:hAnsi="Times New Roman" w:cs="Times New Roman"/>
          <w:sz w:val="16"/>
          <w:szCs w:val="16"/>
        </w:rPr>
        <w:t xml:space="preserve"> в сети Интернет;</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в федеральной государственной информационной системе "Единый портал государственных и муниципальных услуг (функций)" (www.44.gosuslugi.ru);</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в региональной информационной системе "Единый портал Костромской области" (</w:t>
      </w:r>
      <w:r w:rsidRPr="001E4176">
        <w:rPr>
          <w:rFonts w:ascii="Times New Roman" w:hAnsi="Times New Roman" w:cs="Times New Roman"/>
          <w:sz w:val="16"/>
          <w:szCs w:val="16"/>
          <w:lang w:val="en-US"/>
        </w:rPr>
        <w:t>http</w:t>
      </w:r>
      <w:r w:rsidRPr="001E4176">
        <w:rPr>
          <w:rFonts w:ascii="Times New Roman" w:hAnsi="Times New Roman" w:cs="Times New Roman"/>
          <w:sz w:val="16"/>
          <w:szCs w:val="16"/>
        </w:rPr>
        <w:t>:44gosuslugi.ru);</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на официальном сайте МФЦ  м</w:t>
      </w:r>
      <w:r w:rsidRPr="001E4176">
        <w:rPr>
          <w:rFonts w:ascii="Times New Roman" w:hAnsi="Times New Roman" w:cs="Times New Roman"/>
          <w:sz w:val="16"/>
          <w:szCs w:val="16"/>
          <w:lang w:val="en-US"/>
        </w:rPr>
        <w:t>fc</w:t>
      </w:r>
      <w:r w:rsidRPr="001E4176">
        <w:rPr>
          <w:rFonts w:ascii="Times New Roman" w:hAnsi="Times New Roman" w:cs="Times New Roman"/>
          <w:sz w:val="16"/>
          <w:szCs w:val="16"/>
        </w:rPr>
        <w:t>44.</w:t>
      </w:r>
      <w:r w:rsidRPr="001E4176">
        <w:rPr>
          <w:rFonts w:ascii="Times New Roman" w:hAnsi="Times New Roman" w:cs="Times New Roman"/>
          <w:sz w:val="16"/>
          <w:szCs w:val="16"/>
          <w:lang w:val="en-US"/>
        </w:rPr>
        <w:t>ru</w:t>
      </w:r>
      <w:r w:rsidRPr="001E4176">
        <w:rPr>
          <w:rFonts w:ascii="Times New Roman" w:hAnsi="Times New Roman" w:cs="Times New Roman"/>
          <w:sz w:val="16"/>
          <w:szCs w:val="16"/>
        </w:rPr>
        <w:t>;</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в средствах массовой информации, в информационных материалах (брошюрах, буклетах и т.д.).</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Размещаемая информация содержит в том числе:</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информацию о месте нахождения и графике работы ОМС, а также МФЦ.</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справочные телефоны ОМС,  адрес официального сайта ОМС в сети Интернет,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порядок получения информации заявителями по вопросам предоставления муниципальной услуги и услугах, которые являются необходимыми и обязательными для предоставления  муниципальной услуги, сведений о ходе предоставления муниципальной услуги,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"Единый портал Костромской области".</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center"/>
        <w:outlineLvl w:val="1"/>
        <w:rPr>
          <w:rFonts w:ascii="Times New Roman" w:hAnsi="Times New Roman" w:cs="Times New Roman"/>
          <w:sz w:val="16"/>
          <w:szCs w:val="16"/>
        </w:rPr>
      </w:pPr>
      <w:r w:rsidRPr="001E4176">
        <w:rPr>
          <w:rFonts w:ascii="Times New Roman" w:hAnsi="Times New Roman" w:cs="Times New Roman"/>
          <w:sz w:val="16"/>
          <w:szCs w:val="16"/>
        </w:rPr>
        <w:t>Глава 2. СТАНДАРТ ПРЕДОСТАВЛЕНИЯ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ab/>
        <w:t xml:space="preserve">5. Наименование муниципальной услуги -  выдача </w:t>
      </w:r>
      <w:r w:rsidRPr="001E4176">
        <w:rPr>
          <w:rFonts w:ascii="Times New Roman" w:hAnsi="Times New Roman" w:cs="Times New Roman"/>
          <w:iCs/>
          <w:sz w:val="16"/>
          <w:szCs w:val="16"/>
        </w:rPr>
        <w:t>специальных разрешений на движение тяжеловесных и (или) крупногабаритных транспортных средств по автомобильным дорогам местного значения Островского муниципального района,</w:t>
      </w:r>
      <w:r w:rsidRPr="001E4176">
        <w:rPr>
          <w:rFonts w:ascii="Times New Roman" w:hAnsi="Times New Roman" w:cs="Times New Roman"/>
          <w:bCs/>
          <w:i/>
          <w:sz w:val="16"/>
          <w:szCs w:val="16"/>
        </w:rPr>
        <w:t xml:space="preserve"> </w:t>
      </w:r>
      <w:r w:rsidRPr="001E4176">
        <w:rPr>
          <w:rFonts w:ascii="Times New Roman" w:hAnsi="Times New Roman" w:cs="Times New Roman"/>
          <w:bCs/>
          <w:sz w:val="16"/>
          <w:szCs w:val="16"/>
        </w:rPr>
        <w:t>в том числе в электронном виде</w:t>
      </w:r>
      <w:r w:rsidRPr="001E4176">
        <w:rPr>
          <w:rFonts w:ascii="Times New Roman" w:hAnsi="Times New Roman" w:cs="Times New Roman"/>
          <w:sz w:val="16"/>
          <w:szCs w:val="16"/>
        </w:rPr>
        <w:t>, по автомобильным  дорогам местного значения, расположенным на территориях двух и более поселений в границах Островского муниципального района, и не проходящим по автомобильным дорогам федерального, регионального или межмуниципального значения, участкам таких автомобильных дорог, в том числе и в электронном виде - (далее - муниципальная услуга).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ab/>
        <w:t>6. Муниципальная услуга предоставляется администрацией Островского муниципального района в лице отдела строительства, архитектуры, ЖКХ, природных ресурсов и дорожного хозяйства администрации Островского муниципального района Костромской области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ab/>
        <w:t>7. Результатом предоставления  муниципальной услуги является принятие одного из следующих решений: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ab/>
        <w:t xml:space="preserve">1) о выдаче </w:t>
      </w:r>
      <w:r w:rsidRPr="001E4176">
        <w:rPr>
          <w:rFonts w:ascii="Times New Roman" w:hAnsi="Times New Roman" w:cs="Times New Roman"/>
          <w:iCs/>
          <w:sz w:val="16"/>
          <w:szCs w:val="16"/>
        </w:rPr>
        <w:t xml:space="preserve"> специального разрешения на движение тяжеловесных и (или) крупногабаритных транспортных средств по автомобильным дорогам муниципального значения,</w:t>
      </w:r>
      <w:r w:rsidRPr="001E4176">
        <w:rPr>
          <w:rFonts w:ascii="Times New Roman" w:hAnsi="Times New Roman" w:cs="Times New Roman"/>
          <w:bCs/>
          <w:i/>
          <w:sz w:val="16"/>
          <w:szCs w:val="16"/>
        </w:rPr>
        <w:t xml:space="preserve"> </w:t>
      </w:r>
      <w:r w:rsidRPr="001E4176">
        <w:rPr>
          <w:rFonts w:ascii="Times New Roman" w:hAnsi="Times New Roman" w:cs="Times New Roman"/>
          <w:bCs/>
          <w:sz w:val="16"/>
          <w:szCs w:val="16"/>
        </w:rPr>
        <w:t>в том числе в электронном виде</w:t>
      </w:r>
      <w:r w:rsidRPr="001E4176">
        <w:rPr>
          <w:rFonts w:ascii="Times New Roman" w:hAnsi="Times New Roman" w:cs="Times New Roman"/>
          <w:sz w:val="16"/>
          <w:szCs w:val="16"/>
        </w:rPr>
        <w:t>, по автомобильным дорогам местного значения Островского муниципального района,  при условии, что маршрут таких транспортных средств проходит в границах муниципального образования и указанные маршрут, часть маршрута не проходят по автомобильным дорогам федерального и регионального значения (далее - специальное разрешение);</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 об отказе в выдаче специального разрешения.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Процедура предоставления муниципальной услуги завершается получением заявителем одного из следующих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 специального разрешения;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 уведомления об отказе в выдаче специального разрешения с мотивированным обоснованием (приложение № 6) (далее – уведомление об отказе).</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8. Срок предоставления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ind w:firstLine="709"/>
        <w:jc w:val="both"/>
        <w:rPr>
          <w:sz w:val="16"/>
          <w:szCs w:val="16"/>
        </w:rPr>
      </w:pPr>
      <w:r w:rsidRPr="001E4176">
        <w:rPr>
          <w:sz w:val="16"/>
          <w:szCs w:val="16"/>
        </w:rPr>
        <w:t>специальное разрешение в случае, если требуется согласование только владельцев автомобильных дорог и при наличии соответствующих согласований выдается в срок, не превышающий 11 рабочих дней с даты регистрации заявления и комплекта документов, необходимых для предоставления муниципальной услуги в МФЦ или в ОМС;</w:t>
      </w:r>
    </w:p>
    <w:p w:rsidR="00E84321" w:rsidRPr="001E4176" w:rsidRDefault="00E84321" w:rsidP="001E4176">
      <w:pPr>
        <w:ind w:firstLine="709"/>
        <w:jc w:val="both"/>
        <w:rPr>
          <w:sz w:val="16"/>
          <w:szCs w:val="16"/>
        </w:rPr>
      </w:pPr>
      <w:r w:rsidRPr="001E4176">
        <w:rPr>
          <w:sz w:val="16"/>
          <w:szCs w:val="16"/>
        </w:rPr>
        <w:t xml:space="preserve">в случае необходимости согласования маршрута транспортного средства с органами управления Государственной инспекции безопасности </w:t>
      </w:r>
      <w:r w:rsidRPr="001E4176">
        <w:rPr>
          <w:sz w:val="16"/>
          <w:szCs w:val="16"/>
        </w:rPr>
        <w:lastRenderedPageBreak/>
        <w:t>дорожного движения Министерства внутренних дел Российской Федерации по Костромской области (далее - Госавтоинспекция) - в течение 15 рабочих дней с даты регистрации заявления и комплекта документов, необходимых для предоставления муниципальной услуги в МФЦ или в ОМС;</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в случае если требуется согласование экстренного пропуска на движение тяжеловесных и (или) крупногабаритных транспортных средств, направляемых для ликвидации последствий чрезвычайных ситуаций - в течение 1 рабочего дня.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В случае если для движения тяжеловесных и (или) крупногабаритных транспортных средств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 Срок проведения оценки технического состояния автомобильных дорог и (или) их участков не должен превышать 30 рабочих дней.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Заявления по экстренному пропуску для движения тяжеловесных и (или) крупногабаритных транспортных средств, направляемых для ликвидации последствий чрезвычайных ситуаций, рассматриваются в оперативном порядке в течение одного рабочего дня с возможностью предъявления копий платежных документов, подтверждающих оплату государственной пошлины за выдачу специального разрешения, платежей за возмещение вреда, причиняемого транспортными средствами, осуществляющими перевозки тяжеловесных грузов, автомобильным дорогам, после выдачи специального разрешения.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9. Предоставление муниципальной услуги осуществляется в соответствии со следующими нормативными правовыми актами: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1) Налоговым </w:t>
      </w:r>
      <w:hyperlink r:id="rId13" w:history="1">
        <w:r w:rsidRPr="001E4176">
          <w:rPr>
            <w:rFonts w:ascii="Times New Roman" w:hAnsi="Times New Roman" w:cs="Times New Roman"/>
            <w:sz w:val="16"/>
            <w:szCs w:val="16"/>
          </w:rPr>
          <w:t>кодексом</w:t>
        </w:r>
      </w:hyperlink>
      <w:r w:rsidRPr="001E4176">
        <w:rPr>
          <w:rFonts w:ascii="Times New Roman" w:hAnsi="Times New Roman" w:cs="Times New Roman"/>
          <w:sz w:val="16"/>
          <w:szCs w:val="16"/>
        </w:rPr>
        <w:t xml:space="preserve"> Российской Федерации (часть вторая) ("Собрание законодательства Российской Федерации", 07.08.2000, N 32, ст. 3340);</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2) Федеральным </w:t>
      </w:r>
      <w:hyperlink r:id="rId14" w:history="1">
        <w:r w:rsidRPr="001E4176">
          <w:rPr>
            <w:rFonts w:ascii="Times New Roman" w:hAnsi="Times New Roman" w:cs="Times New Roman"/>
            <w:sz w:val="16"/>
            <w:szCs w:val="16"/>
          </w:rPr>
          <w:t>законом</w:t>
        </w:r>
      </w:hyperlink>
      <w:r w:rsidRPr="001E4176">
        <w:rPr>
          <w:rFonts w:ascii="Times New Roman" w:hAnsi="Times New Roman" w:cs="Times New Roman"/>
          <w:sz w:val="16"/>
          <w:szCs w:val="16"/>
        </w:rPr>
        <w:t xml:space="preserve"> от 10 декабря 1995 года N 196-ФЗ "О безопасности дорожного движения" ("Собрание законодательства Российской Федерации", 11.12.1995, N 50, ст. 4873);</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3) Федеральным </w:t>
      </w:r>
      <w:hyperlink r:id="rId15" w:history="1">
        <w:r w:rsidRPr="001E4176">
          <w:rPr>
            <w:rFonts w:ascii="Times New Roman" w:hAnsi="Times New Roman" w:cs="Times New Roman"/>
            <w:sz w:val="16"/>
            <w:szCs w:val="16"/>
          </w:rPr>
          <w:t>законом</w:t>
        </w:r>
      </w:hyperlink>
      <w:r w:rsidRPr="001E4176">
        <w:rPr>
          <w:rFonts w:ascii="Times New Roman" w:hAnsi="Times New Roman" w:cs="Times New Roman"/>
          <w:sz w:val="16"/>
          <w:szCs w:val="16"/>
        </w:rPr>
        <w:t xml:space="preserve">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12.11.2007, N 46, ст. 5553);</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4) Федеральным </w:t>
      </w:r>
      <w:hyperlink r:id="rId16" w:history="1">
        <w:r w:rsidRPr="001E4176">
          <w:rPr>
            <w:rFonts w:ascii="Times New Roman" w:hAnsi="Times New Roman" w:cs="Times New Roman"/>
            <w:sz w:val="16"/>
            <w:szCs w:val="16"/>
          </w:rPr>
          <w:t>законом</w:t>
        </w:r>
      </w:hyperlink>
      <w:r w:rsidRPr="001E4176">
        <w:rPr>
          <w:rFonts w:ascii="Times New Roman" w:hAnsi="Times New Roman" w:cs="Times New Roman"/>
          <w:sz w:val="16"/>
          <w:szCs w:val="16"/>
        </w:rPr>
        <w:t xml:space="preserve"> от 27 июля 2010 года N 210-ФЗ "Об организации предоставления государственных и муниципальных услуг" ("Российская газета", N 168, 30.07.2010);</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5) </w:t>
      </w:r>
      <w:hyperlink r:id="rId17" w:history="1">
        <w:r w:rsidRPr="001E4176">
          <w:rPr>
            <w:rFonts w:ascii="Times New Roman" w:hAnsi="Times New Roman" w:cs="Times New Roman"/>
            <w:sz w:val="16"/>
            <w:szCs w:val="16"/>
          </w:rPr>
          <w:t>Постановлением</w:t>
        </w:r>
      </w:hyperlink>
      <w:r w:rsidRPr="001E4176">
        <w:rPr>
          <w:rFonts w:ascii="Times New Roman" w:hAnsi="Times New Roman" w:cs="Times New Roman"/>
          <w:sz w:val="16"/>
          <w:szCs w:val="16"/>
        </w:rPr>
        <w:t xml:space="preserve"> Правительства Российской Федерации от 16 ноября 2009 года N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 ("Собрание законодательства Российской Федерации", 23.11.2009, N 47, ст. 5673);</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6) </w:t>
      </w:r>
      <w:hyperlink r:id="rId18" w:history="1">
        <w:r w:rsidRPr="001E4176">
          <w:rPr>
            <w:rFonts w:ascii="Times New Roman" w:hAnsi="Times New Roman" w:cs="Times New Roman"/>
            <w:sz w:val="16"/>
            <w:szCs w:val="16"/>
          </w:rPr>
          <w:t>Приказом</w:t>
        </w:r>
      </w:hyperlink>
      <w:r w:rsidRPr="001E4176">
        <w:rPr>
          <w:rFonts w:ascii="Times New Roman" w:hAnsi="Times New Roman" w:cs="Times New Roman"/>
          <w:sz w:val="16"/>
          <w:szCs w:val="16"/>
        </w:rPr>
        <w:t xml:space="preserve"> Министерства транспорта Российской Федерации от 24 июля 2012 года N 258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7) </w:t>
      </w:r>
      <w:hyperlink r:id="rId19" w:history="1">
        <w:r w:rsidRPr="001E4176">
          <w:rPr>
            <w:rFonts w:ascii="Times New Roman" w:hAnsi="Times New Roman" w:cs="Times New Roman"/>
            <w:sz w:val="16"/>
            <w:szCs w:val="16"/>
          </w:rPr>
          <w:t>постановлением</w:t>
        </w:r>
      </w:hyperlink>
      <w:r w:rsidRPr="001E4176">
        <w:rPr>
          <w:rFonts w:ascii="Times New Roman" w:hAnsi="Times New Roman" w:cs="Times New Roman"/>
          <w:sz w:val="16"/>
          <w:szCs w:val="16"/>
        </w:rPr>
        <w:t xml:space="preserve"> администрации Островского муниципального района Костромской области от 30 марта 2018 года № 145 "О мерах по обеспечению сохранности автомобильных дорог общего пользования местного  значения  Островского муниципального  района» </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       8) Уставом муниципального образования Островский муниципальный район;</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10. Специальное разрешение выдается владельцу транспортного средства или его представителю на основании заявления по форме, утвержденной </w:t>
      </w:r>
      <w:hyperlink r:id="rId20" w:history="1">
        <w:r w:rsidRPr="001E4176">
          <w:rPr>
            <w:rFonts w:ascii="Times New Roman" w:hAnsi="Times New Roman" w:cs="Times New Roman"/>
            <w:sz w:val="16"/>
            <w:szCs w:val="16"/>
          </w:rPr>
          <w:t>Приказом</w:t>
        </w:r>
      </w:hyperlink>
      <w:r w:rsidRPr="001E4176">
        <w:rPr>
          <w:rFonts w:ascii="Times New Roman" w:hAnsi="Times New Roman" w:cs="Times New Roman"/>
          <w:sz w:val="16"/>
          <w:szCs w:val="16"/>
        </w:rPr>
        <w:t xml:space="preserve"> Минтранса России от 24 июля 2012 года N 258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(далее - Приказ N 258).</w:t>
      </w:r>
    </w:p>
    <w:p w:rsidR="00E84321" w:rsidRPr="001E4176" w:rsidRDefault="00E84321" w:rsidP="001E4176">
      <w:pPr>
        <w:pStyle w:val="ConsPlusNormal"/>
        <w:ind w:firstLine="709"/>
        <w:jc w:val="both"/>
        <w:rPr>
          <w:rFonts w:ascii="Times New Roman" w:hAnsi="Times New Roman" w:cs="Times New Roman"/>
          <w:sz w:val="16"/>
          <w:szCs w:val="16"/>
        </w:rPr>
      </w:pPr>
      <w:bookmarkStart w:id="2" w:name="P125"/>
      <w:bookmarkEnd w:id="2"/>
      <w:r w:rsidRPr="001E4176">
        <w:rPr>
          <w:rFonts w:ascii="Times New Roman" w:hAnsi="Times New Roman" w:cs="Times New Roman"/>
          <w:sz w:val="16"/>
          <w:szCs w:val="16"/>
        </w:rPr>
        <w:t>10.1. В заявлении указываются: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наименование уполномоченного органа;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наименование и организационно-правовая форма - для юридических лиц;</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фамилия, имя, отчество с указанием статуса индивидуального предпринимателя - для индивидуальных предпринимателей;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идентификационный номер налогоплательщика (далее - ИНН) и </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основной государственный регистрационный номер (далее - ОГРН или ОГРНИП) - для российских юридических лиц и индивидуальных предпринимателей;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адрес (местонахождение) юридического лица;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фамилия, имя, отчество руководителя;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телефон;</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фамилия, имя, отчество, адрес места жительства, данные документа, удостоверяющего личность, - для физических лиц и индивидуальных предпринимателей;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банковские реквизиты (наименование банка, расчетный счет, корреспондентский счет, банковский индивидуальный код (далее - р/с, к/с, БИК).</w:t>
      </w:r>
    </w:p>
    <w:p w:rsidR="00E84321" w:rsidRPr="001E4176" w:rsidRDefault="00E84321" w:rsidP="001E4176">
      <w:pPr>
        <w:pStyle w:val="ConsPlusNormal"/>
        <w:ind w:firstLine="709"/>
        <w:jc w:val="both"/>
        <w:rPr>
          <w:rFonts w:ascii="Times New Roman" w:hAnsi="Times New Roman" w:cs="Times New Roman"/>
          <w:sz w:val="16"/>
          <w:szCs w:val="16"/>
        </w:rPr>
      </w:pPr>
      <w:bookmarkStart w:id="3" w:name="P135"/>
      <w:bookmarkEnd w:id="3"/>
      <w:r w:rsidRPr="001E4176">
        <w:rPr>
          <w:rFonts w:ascii="Times New Roman" w:hAnsi="Times New Roman" w:cs="Times New Roman"/>
          <w:sz w:val="16"/>
          <w:szCs w:val="16"/>
        </w:rPr>
        <w:t>10.2. В заявлении также указываются: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исходящий номер и дата заявления;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наименование, адрес и телефон владельца транспортного средства;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маршрут движения (пункт отправления - пункт назначения с указанием их адресов в населенных пунктах, если маршрут проходит по улично-дорожной сети населенных пунктов);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вид перевозки (международная, межрегиональная, местная);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срок перевозки;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количество поездок;</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характеристика груза (наименование, габариты, масса, делимость);</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сведения о транспортном средстве (автопоезде) (марка и модель транспортного средства (тягача, прицепа (полуприцепа);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государственный регистрационный знак транспортного средства (тягача, прицепа (полуприцепа);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параметры транспортного средства (автопоезда) (масса транспортного средства (автопоезда) без груза/с грузом;</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масса тягача, прицепа (полуприцепа);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расстояние между осями;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нагрузки на оси;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габариты транспортного средства (автопоезда) (длина, ширина, высота);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минимальный радиус поворота с грузом;</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необходимость автомобиля сопровождения (прикрытия);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предполагаемая максимальная скорость движения транспортного средства (автопоезда).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10.3. Заявление оформляется на русском языке машинописным текстом (буквами латинского алфавита возможно оформление адреса владельца транспортного средства, наименования владельца транспортного средства, груза, марок и моделей транспортных средств, их государственных регистрационных знаков).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Заявление и схема транспортного средства (автопоезда) заверяются подписью заявителя (для физических лиц), подписью руководителя или уполномоченного лица и печатью (для юридических лиц и индивидуальных предпринимателей) (при ее наличии).</w:t>
      </w:r>
    </w:p>
    <w:p w:rsidR="00E84321" w:rsidRPr="001E4176" w:rsidRDefault="00E84321" w:rsidP="001E4176">
      <w:pPr>
        <w:pStyle w:val="ConsPlusNormal"/>
        <w:ind w:firstLine="709"/>
        <w:jc w:val="both"/>
        <w:rPr>
          <w:rFonts w:ascii="Times New Roman" w:hAnsi="Times New Roman" w:cs="Times New Roman"/>
          <w:sz w:val="16"/>
          <w:szCs w:val="16"/>
        </w:rPr>
      </w:pPr>
      <w:bookmarkStart w:id="4" w:name="P155"/>
      <w:bookmarkEnd w:id="4"/>
      <w:r w:rsidRPr="001E4176">
        <w:rPr>
          <w:rFonts w:ascii="Times New Roman" w:hAnsi="Times New Roman" w:cs="Times New Roman"/>
          <w:sz w:val="16"/>
          <w:szCs w:val="16"/>
        </w:rPr>
        <w:t>10.4. К заявлению прилагаются:</w:t>
      </w:r>
    </w:p>
    <w:p w:rsidR="00E84321" w:rsidRPr="001E4176" w:rsidRDefault="00E84321" w:rsidP="001E4176">
      <w:pPr>
        <w:pStyle w:val="ConsPlusNormal"/>
        <w:ind w:firstLine="709"/>
        <w:jc w:val="both"/>
        <w:rPr>
          <w:rFonts w:ascii="Times New Roman" w:hAnsi="Times New Roman" w:cs="Times New Roman"/>
          <w:sz w:val="16"/>
          <w:szCs w:val="16"/>
        </w:rPr>
      </w:pPr>
      <w:bookmarkStart w:id="5" w:name="P156"/>
      <w:bookmarkEnd w:id="5"/>
      <w:r w:rsidRPr="001E4176">
        <w:rPr>
          <w:rFonts w:ascii="Times New Roman" w:hAnsi="Times New Roman" w:cs="Times New Roman"/>
          <w:sz w:val="16"/>
          <w:szCs w:val="16"/>
        </w:rPr>
        <w:t>1) копия документа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2) </w:t>
      </w:r>
      <w:hyperlink w:anchor="P638" w:history="1">
        <w:r w:rsidRPr="001E4176">
          <w:rPr>
            <w:rFonts w:ascii="Times New Roman" w:hAnsi="Times New Roman" w:cs="Times New Roman"/>
            <w:sz w:val="16"/>
            <w:szCs w:val="16"/>
          </w:rPr>
          <w:t>схема</w:t>
        </w:r>
      </w:hyperlink>
      <w:r w:rsidRPr="001E4176">
        <w:rPr>
          <w:rFonts w:ascii="Times New Roman" w:hAnsi="Times New Roman" w:cs="Times New Roman"/>
          <w:sz w:val="16"/>
          <w:szCs w:val="16"/>
        </w:rPr>
        <w:t xml:space="preserve"> транспортного средства (автопоезда), с использованием которого планируется осуществлять перевозки тяжеловесных и (или) крупногабаритных грузов, с указанием размещения такого груза согласно приложению N 2 к настоящему административному регламенту.</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На схеме транспортного средства изображается транспортное средство, планируемое к участию в перевозке,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 сведения о технических требованиях к перевозке заявленного груза в транспортном положении;</w:t>
      </w:r>
    </w:p>
    <w:p w:rsidR="00E84321" w:rsidRPr="001E4176" w:rsidRDefault="00E84321" w:rsidP="001E4176">
      <w:pPr>
        <w:ind w:firstLine="709"/>
        <w:jc w:val="both"/>
        <w:rPr>
          <w:sz w:val="16"/>
          <w:szCs w:val="16"/>
        </w:rPr>
      </w:pPr>
      <w:r w:rsidRPr="001E4176">
        <w:rPr>
          <w:sz w:val="16"/>
          <w:szCs w:val="16"/>
        </w:rPr>
        <w:t>4) копию платежного документа, подтверждающего уплату государственной пошлины за выдачу специального разрешения</w:t>
      </w:r>
    </w:p>
    <w:p w:rsidR="00E84321" w:rsidRPr="001E4176" w:rsidRDefault="00E84321" w:rsidP="001E4176">
      <w:pPr>
        <w:pStyle w:val="ConsPlusNormal"/>
        <w:ind w:firstLine="709"/>
        <w:jc w:val="both"/>
        <w:rPr>
          <w:rFonts w:ascii="Times New Roman" w:hAnsi="Times New Roman" w:cs="Times New Roman"/>
          <w:sz w:val="16"/>
          <w:szCs w:val="16"/>
        </w:rPr>
      </w:pPr>
      <w:bookmarkStart w:id="6" w:name="P160"/>
      <w:bookmarkEnd w:id="6"/>
      <w:r w:rsidRPr="001E4176">
        <w:rPr>
          <w:rFonts w:ascii="Times New Roman" w:hAnsi="Times New Roman" w:cs="Times New Roman"/>
          <w:sz w:val="16"/>
          <w:szCs w:val="16"/>
        </w:rPr>
        <w:lastRenderedPageBreak/>
        <w:t xml:space="preserve">10.5. Копии документов, указанных в </w:t>
      </w:r>
      <w:hyperlink w:anchor="P156" w:history="1">
        <w:r w:rsidRPr="001E4176">
          <w:rPr>
            <w:rFonts w:ascii="Times New Roman" w:hAnsi="Times New Roman" w:cs="Times New Roman"/>
            <w:sz w:val="16"/>
            <w:szCs w:val="16"/>
          </w:rPr>
          <w:t>подпункте 1 пункта 10.4</w:t>
        </w:r>
      </w:hyperlink>
      <w:r w:rsidRPr="001E4176">
        <w:rPr>
          <w:rFonts w:ascii="Times New Roman" w:hAnsi="Times New Roman" w:cs="Times New Roman"/>
          <w:sz w:val="16"/>
          <w:szCs w:val="16"/>
        </w:rPr>
        <w:t xml:space="preserve"> настоящего административного регламента, заверяются подписью и печатью владельца транспортного средства (при ее наличии) или нотариально.</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В случае подачи заявления представителем владельца транспортного средства к заявлению также прилагается документ, подтверждающий полномочия представителя владельца транспортного средства.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ОМС в отношении заявителя получает информацию о государственной регистрации в качестве индивидуального предпринимателя или юридического лица, зарегистрированных на территории Российской Федерации, с использованием единой системы межведомственного электронного взаимодействия и (или) подключаемых к ней региональных систем межведомственного электронного взаимодействия по межведомственному запросу администрации Островского муниципального района, исключая требование данных документов у заявителя. Заявитель вправе представить указанную информацию в ОМС или МФЦ по собственной инициативе.</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10.6. Документы, предоставляемые заявителем, должны соответствовать следующим требованиям:</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тексты документов должны быть написаны разборчиво;</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фамилия, имя и отчество (при наличии) заявителя, его адрес места жительства, телефон (если есть) должны быть написаны полностью;</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документы не должны содержать подчисток, приписок, зачеркнутых слов и иных неоговоренных исправлений;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документы не должны быть исполнены карандашом;</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документы не должны иметь серьезных повреждений, наличие которых допускает неоднозначность их толкования.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10.7. Заявитель может подать заявление о получении муниципальной услуги в электронной форме с использованием региональной информационной системы "Единый портал Костромской области" (при наличии технической возможности).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В соответствии со </w:t>
      </w:r>
      <w:hyperlink r:id="rId21" w:history="1">
        <w:r w:rsidRPr="001E4176">
          <w:rPr>
            <w:rFonts w:ascii="Times New Roman" w:hAnsi="Times New Roman" w:cs="Times New Roman"/>
            <w:sz w:val="16"/>
            <w:szCs w:val="16"/>
          </w:rPr>
          <w:t>статьей 6</w:t>
        </w:r>
      </w:hyperlink>
      <w:r w:rsidRPr="001E4176">
        <w:rPr>
          <w:rFonts w:ascii="Times New Roman" w:hAnsi="Times New Roman" w:cs="Times New Roman"/>
          <w:sz w:val="16"/>
          <w:szCs w:val="16"/>
        </w:rPr>
        <w:t xml:space="preserve"> Федерального закона от 6 апреля 2011 года N 63-ФЗ "Об электронной подписи"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ab/>
        <w:t>Заявление и необходимые для получения муниципальной услуги документы, предоставленные заявителем в электронной форме удостоверяются электронной подписью:</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ab/>
        <w:t>- заявление удостоверяется простой электронной подписью заявителя;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ab/>
        <w:t>- 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ab/>
        <w:t xml:space="preserve">- иные 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22" w:history="1">
        <w:r w:rsidRPr="001E4176">
          <w:rPr>
            <w:rFonts w:ascii="Times New Roman" w:hAnsi="Times New Roman" w:cs="Times New Roman"/>
            <w:sz w:val="16"/>
            <w:szCs w:val="16"/>
          </w:rPr>
          <w:t>Постановления</w:t>
        </w:r>
      </w:hyperlink>
      <w:r w:rsidRPr="001E4176">
        <w:rPr>
          <w:rFonts w:ascii="Times New Roman" w:hAnsi="Times New Roman" w:cs="Times New Roman"/>
          <w:sz w:val="16"/>
          <w:szCs w:val="16"/>
        </w:rPr>
        <w:t xml:space="preserve"> Правительства Российской Федерации от 25 июня 2012 года N 634 "О видах электронной подписи, использование которых допускается при обращении за получением государственных и муниципальных услуг".</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ab/>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связи и массовых коммуникаций Российской Федерации.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ab/>
        <w:t>10.8. Запрещается требовать от заявителя: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ab/>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84321" w:rsidRPr="001E4176" w:rsidRDefault="00E84321" w:rsidP="001E4176">
      <w:pPr>
        <w:pStyle w:val="afb"/>
        <w:spacing w:after="0"/>
        <w:ind w:left="0" w:firstLine="709"/>
        <w:jc w:val="both"/>
        <w:rPr>
          <w:rFonts w:cs="Times New Roman"/>
          <w:sz w:val="16"/>
          <w:szCs w:val="16"/>
          <w:highlight w:val="yellow"/>
        </w:rPr>
      </w:pPr>
      <w:r w:rsidRPr="001E4176">
        <w:rPr>
          <w:rFonts w:cs="Times New Roman"/>
          <w:sz w:val="16"/>
          <w:szCs w:val="16"/>
        </w:rPr>
        <w:t>11. Копии предоставленных документов заверяются специалистом на основании предоставленного подлинника этого документа.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ab/>
        <w:t>12. При предоставлении муниципальной услуги администрация Островского муниципального района  взаимодействует:</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ab/>
        <w:t>1) с Федеральной налоговой службой в части получения сведений из Единого государственного реестра юридических лиц или из Единого государственного реестра индивидуальных предпринимателей;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 с Федеральным казначейством в части получения сведений, подтверждающих факт уплаты заявителем платы за выдачу разрешения, дубликата разрешения;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 с Госавтоинспекцией;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4) с владельцами автомобильных дорог по вопросам согласования маршрутов транспортных средств.</w:t>
      </w:r>
    </w:p>
    <w:p w:rsidR="00E84321" w:rsidRPr="001E4176" w:rsidRDefault="00E84321" w:rsidP="001E4176">
      <w:pPr>
        <w:pStyle w:val="ConsPlusNormal"/>
        <w:ind w:firstLine="709"/>
        <w:jc w:val="both"/>
        <w:rPr>
          <w:rFonts w:ascii="Times New Roman" w:hAnsi="Times New Roman" w:cs="Times New Roman"/>
          <w:sz w:val="16"/>
          <w:szCs w:val="16"/>
        </w:rPr>
      </w:pPr>
      <w:bookmarkStart w:id="7" w:name="P189"/>
      <w:bookmarkEnd w:id="7"/>
      <w:r w:rsidRPr="001E4176">
        <w:rPr>
          <w:rFonts w:ascii="Times New Roman" w:hAnsi="Times New Roman" w:cs="Times New Roman"/>
          <w:sz w:val="16"/>
          <w:szCs w:val="16"/>
        </w:rPr>
        <w:t>13. Основаниями для отказа в регистрации заявления являются: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 заявление подписано лицом, не имеющим полномочий на подписание данного заявления;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2) заявление не содержит сведений, установленных </w:t>
      </w:r>
      <w:hyperlink w:anchor="P125" w:history="1">
        <w:r w:rsidRPr="001E4176">
          <w:rPr>
            <w:rFonts w:ascii="Times New Roman" w:hAnsi="Times New Roman" w:cs="Times New Roman"/>
            <w:sz w:val="16"/>
            <w:szCs w:val="16"/>
          </w:rPr>
          <w:t>пунктами 10.1</w:t>
        </w:r>
      </w:hyperlink>
      <w:r w:rsidRPr="001E4176">
        <w:rPr>
          <w:rFonts w:ascii="Times New Roman" w:hAnsi="Times New Roman" w:cs="Times New Roman"/>
          <w:sz w:val="16"/>
          <w:szCs w:val="16"/>
        </w:rPr>
        <w:t xml:space="preserve">, </w:t>
      </w:r>
      <w:hyperlink w:anchor="P135" w:history="1">
        <w:r w:rsidRPr="001E4176">
          <w:rPr>
            <w:rFonts w:ascii="Times New Roman" w:hAnsi="Times New Roman" w:cs="Times New Roman"/>
            <w:sz w:val="16"/>
            <w:szCs w:val="16"/>
          </w:rPr>
          <w:t>10.2</w:t>
        </w:r>
      </w:hyperlink>
      <w:r w:rsidRPr="001E4176">
        <w:rPr>
          <w:rFonts w:ascii="Times New Roman" w:hAnsi="Times New Roman" w:cs="Times New Roman"/>
          <w:sz w:val="16"/>
          <w:szCs w:val="16"/>
        </w:rPr>
        <w:t xml:space="preserve"> настоящего административного регламента;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3) к заявлению не приложены документы, соответствующие требованиям </w:t>
      </w:r>
      <w:hyperlink w:anchor="P155" w:history="1">
        <w:r w:rsidRPr="001E4176">
          <w:rPr>
            <w:rFonts w:ascii="Times New Roman" w:hAnsi="Times New Roman" w:cs="Times New Roman"/>
            <w:sz w:val="16"/>
            <w:szCs w:val="16"/>
          </w:rPr>
          <w:t>пунктов 10.4</w:t>
        </w:r>
      </w:hyperlink>
      <w:r w:rsidRPr="001E4176">
        <w:rPr>
          <w:rFonts w:ascii="Times New Roman" w:hAnsi="Times New Roman" w:cs="Times New Roman"/>
          <w:sz w:val="16"/>
          <w:szCs w:val="16"/>
        </w:rPr>
        <w:t xml:space="preserve">, </w:t>
      </w:r>
      <w:hyperlink w:anchor="P160" w:history="1">
        <w:r w:rsidRPr="001E4176">
          <w:rPr>
            <w:rFonts w:ascii="Times New Roman" w:hAnsi="Times New Roman" w:cs="Times New Roman"/>
            <w:sz w:val="16"/>
            <w:szCs w:val="16"/>
          </w:rPr>
          <w:t>10.5</w:t>
        </w:r>
      </w:hyperlink>
      <w:r w:rsidRPr="001E4176">
        <w:rPr>
          <w:rFonts w:ascii="Times New Roman" w:hAnsi="Times New Roman" w:cs="Times New Roman"/>
          <w:sz w:val="16"/>
          <w:szCs w:val="16"/>
        </w:rPr>
        <w:t xml:space="preserve"> настоящего административного регламента.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Администрация Островского муниципального района обязана незамедлительно в письменном виде проинформировать заявителя о принятом решении с указанием оснований принятия данного решения.</w:t>
      </w:r>
    </w:p>
    <w:p w:rsidR="00E84321" w:rsidRPr="001E4176" w:rsidRDefault="00E84321" w:rsidP="001E4176">
      <w:pPr>
        <w:pStyle w:val="ConsPlusNormal"/>
        <w:widowControl/>
        <w:ind w:firstLine="709"/>
        <w:jc w:val="both"/>
        <w:rPr>
          <w:rFonts w:ascii="Times New Roman" w:hAnsi="Times New Roman" w:cs="Times New Roman"/>
          <w:sz w:val="16"/>
          <w:szCs w:val="16"/>
        </w:rPr>
      </w:pPr>
      <w:r w:rsidRPr="001E4176">
        <w:rPr>
          <w:rFonts w:ascii="Times New Roman" w:hAnsi="Times New Roman" w:cs="Times New Roman"/>
          <w:sz w:val="16"/>
          <w:szCs w:val="16"/>
        </w:rPr>
        <w:t>Основания для отказа в приеме документов, полученных от заявителя в форме электронного документа:</w:t>
      </w:r>
    </w:p>
    <w:p w:rsidR="00E84321" w:rsidRPr="001E4176" w:rsidRDefault="00E84321" w:rsidP="001E4176">
      <w:pPr>
        <w:pStyle w:val="ConsPlusNormal"/>
        <w:widowControl/>
        <w:ind w:firstLine="709"/>
        <w:jc w:val="both"/>
        <w:rPr>
          <w:rFonts w:ascii="Times New Roman" w:hAnsi="Times New Roman" w:cs="Times New Roman"/>
          <w:sz w:val="16"/>
          <w:szCs w:val="16"/>
        </w:rPr>
      </w:pPr>
      <w:r w:rsidRPr="001E4176">
        <w:rPr>
          <w:rFonts w:ascii="Times New Roman" w:hAnsi="Times New Roman" w:cs="Times New Roman"/>
          <w:sz w:val="16"/>
          <w:szCs w:val="16"/>
        </w:rPr>
        <w:t>1) если заявление в электронной форме подписано с использованием электронной подписи, не принадлежащей заявителю;</w:t>
      </w:r>
    </w:p>
    <w:p w:rsidR="00E84321" w:rsidRPr="001E4176" w:rsidRDefault="00E84321" w:rsidP="001E4176">
      <w:pPr>
        <w:pStyle w:val="ConsPlusNormal"/>
        <w:widowControl/>
        <w:ind w:firstLine="709"/>
        <w:jc w:val="both"/>
        <w:rPr>
          <w:rFonts w:ascii="Times New Roman" w:hAnsi="Times New Roman" w:cs="Times New Roman"/>
          <w:sz w:val="16"/>
          <w:szCs w:val="16"/>
        </w:rPr>
      </w:pPr>
      <w:r w:rsidRPr="001E4176">
        <w:rPr>
          <w:rFonts w:ascii="Times New Roman" w:hAnsi="Times New Roman" w:cs="Times New Roman"/>
          <w:sz w:val="16"/>
          <w:szCs w:val="16"/>
        </w:rPr>
        <w:t>2) если заявление поступило с незаполненными полями, предусмотренными формой заявления, являющейся приложением к настоящему административному регламенту;</w:t>
      </w:r>
    </w:p>
    <w:p w:rsidR="00E84321" w:rsidRPr="001E4176" w:rsidRDefault="00E84321" w:rsidP="001E4176">
      <w:pPr>
        <w:pStyle w:val="ConsPlusNormal"/>
        <w:widowContro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3) к заявлению в электронной форме прикреплены сканированные электронные образы документов, не соответствующие перечням документов, необходимых для предоставления муниципальной услуги, </w:t>
      </w:r>
      <w:r w:rsidRPr="001E4176">
        <w:rPr>
          <w:rFonts w:ascii="Times New Roman" w:hAnsi="Times New Roman" w:cs="Times New Roman"/>
          <w:iCs/>
          <w:sz w:val="16"/>
          <w:szCs w:val="16"/>
        </w:rPr>
        <w:t xml:space="preserve">предусмотренных пунктами  10.1 - 10.4 настоящего административного регламента и/или </w:t>
      </w:r>
      <w:r w:rsidRPr="001E4176">
        <w:rPr>
          <w:rFonts w:ascii="Times New Roman" w:hAnsi="Times New Roman" w:cs="Times New Roman"/>
          <w:sz w:val="16"/>
          <w:szCs w:val="16"/>
        </w:rPr>
        <w:t xml:space="preserve">не подписанные соответствующей электронной подписью; </w:t>
      </w:r>
    </w:p>
    <w:p w:rsidR="00E84321" w:rsidRPr="001E4176" w:rsidRDefault="00E84321" w:rsidP="001E4176">
      <w:pPr>
        <w:pStyle w:val="ConsPlusNormal"/>
        <w:widowContro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4) выявление в результате проверки усиленной квалифицированной электронной подписи несоблюдения установленных статьей 11 Федерального закона от 6 апреля </w:t>
      </w:r>
      <w:smartTag w:uri="urn:schemas-microsoft-com:office:smarttags" w:element="metricconverter">
        <w:smartTagPr>
          <w:attr w:name="ProductID" w:val="2011 г"/>
        </w:smartTagPr>
        <w:r w:rsidRPr="001E4176">
          <w:rPr>
            <w:rFonts w:ascii="Times New Roman" w:hAnsi="Times New Roman" w:cs="Times New Roman"/>
            <w:sz w:val="16"/>
            <w:szCs w:val="16"/>
          </w:rPr>
          <w:t>2011 г</w:t>
        </w:r>
      </w:smartTag>
      <w:r w:rsidRPr="001E4176">
        <w:rPr>
          <w:rFonts w:ascii="Times New Roman" w:hAnsi="Times New Roman" w:cs="Times New Roman"/>
          <w:sz w:val="16"/>
          <w:szCs w:val="16"/>
        </w:rPr>
        <w:t>. № 63-ФЗ «Об электронной подписи» условий признания ее действительности.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В случае подачи заявления с использованием региональной информационной системы "Единый портал Костромской области" информирование заявителя о принятом решении происходит через личный кабинет заявителя.</w:t>
      </w:r>
    </w:p>
    <w:p w:rsidR="00E84321" w:rsidRPr="001E4176" w:rsidRDefault="00E84321" w:rsidP="001E4176">
      <w:pPr>
        <w:pStyle w:val="ConsPlusNormal"/>
        <w:ind w:firstLine="709"/>
        <w:jc w:val="both"/>
        <w:rPr>
          <w:rFonts w:ascii="Times New Roman" w:hAnsi="Times New Roman" w:cs="Times New Roman"/>
          <w:sz w:val="16"/>
          <w:szCs w:val="16"/>
        </w:rPr>
      </w:pPr>
      <w:bookmarkStart w:id="8" w:name="P195"/>
      <w:bookmarkEnd w:id="8"/>
      <w:r w:rsidRPr="001E4176">
        <w:rPr>
          <w:rFonts w:ascii="Times New Roman" w:hAnsi="Times New Roman" w:cs="Times New Roman"/>
          <w:sz w:val="16"/>
          <w:szCs w:val="16"/>
        </w:rPr>
        <w:t xml:space="preserve">14. Основаниями для отказа в выдаче специального разрешения </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являются: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 отсутствие полномочий у ОМС выдавать специальные разрешения по заявленному маршруту;</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 тяжеловесных и (или) крупногабаритных грузов;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 установленные требования о перевозке неделимого груза не соблюдены;</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4)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5) отсутствие согласия заявителя на: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 проведение оценки технического состояния автомобильной дороги согласно </w:t>
      </w:r>
      <w:hyperlink r:id="rId23" w:history="1">
        <w:r w:rsidRPr="001E4176">
          <w:rPr>
            <w:rFonts w:ascii="Times New Roman" w:hAnsi="Times New Roman" w:cs="Times New Roman"/>
            <w:sz w:val="16"/>
            <w:szCs w:val="16"/>
          </w:rPr>
          <w:t>пункту 26</w:t>
        </w:r>
      </w:hyperlink>
      <w:r w:rsidRPr="001E4176">
        <w:rPr>
          <w:rFonts w:ascii="Times New Roman" w:hAnsi="Times New Roman" w:cs="Times New Roman"/>
          <w:sz w:val="16"/>
          <w:szCs w:val="16"/>
        </w:rPr>
        <w:t xml:space="preserve">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утвержденного Приказом № 258;</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6)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7) заявитель не произвел оплату принятия специальных мер по обустройству автомобильных дорог, их участков, а также пересекающих </w:t>
      </w:r>
      <w:r w:rsidRPr="001E4176">
        <w:rPr>
          <w:rFonts w:ascii="Times New Roman" w:hAnsi="Times New Roman" w:cs="Times New Roman"/>
          <w:sz w:val="16"/>
          <w:szCs w:val="16"/>
        </w:rPr>
        <w:lastRenderedPageBreak/>
        <w:t>автомобильную дорогу сооружений и инженерных коммуникаций, если такие работы были проведены по согласованию с заявителем;</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8) заявитель не внес плату в счет возмещения вреда, причиняемого автомобильным дорогам транспортным средством, осуществляющим перевозку тяжеловесных грузов;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9) заявитель не произвел оплату государственной пошлины за выдачу специального разрешения;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10) отсутствие оригинала заявления и схемы автопоезда на момент выдачи специального разрешения, заверенных регистрационных документов транспортного средства, если заявление и документы направлялись в уполномоченный орган с использованием факсимильной связи.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15. В случае нарушения владельцами автомобильных дорог или согласующими организациями установленных сроков согласования администрация Островского муниципального района приостанавливает оформление специального разрешения до получения ответа с предоставлением заявителю информации о причинах приостановления.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16. Выдача специального разрешения осуществляется на платной основе, которая включает в себя: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уплату государственной пошлины за выдачу специального разрешения (в соответствии с законодательством Российской Федерации о налогах и сборах).</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 возмещение вреда, причиняемого транспортными средствами, осуществляющими перевозки тяжеловесных грузов, размер которого взимается на основании </w:t>
      </w:r>
      <w:hyperlink r:id="rId24" w:history="1">
        <w:r w:rsidRPr="001E4176">
          <w:rPr>
            <w:rFonts w:ascii="Times New Roman" w:hAnsi="Times New Roman" w:cs="Times New Roman"/>
            <w:sz w:val="16"/>
            <w:szCs w:val="16"/>
          </w:rPr>
          <w:t>п</w:t>
        </w:r>
      </w:hyperlink>
      <w:r w:rsidRPr="001E4176">
        <w:rPr>
          <w:rFonts w:ascii="Times New Roman" w:hAnsi="Times New Roman" w:cs="Times New Roman"/>
          <w:sz w:val="16"/>
          <w:szCs w:val="16"/>
        </w:rPr>
        <w:t xml:space="preserve">равительства Российской Федерации от 16 ноября 2009 года №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 </w:t>
      </w:r>
      <w:hyperlink r:id="rId25" w:history="1">
        <w:r w:rsidRPr="001E4176">
          <w:rPr>
            <w:rFonts w:ascii="Times New Roman" w:hAnsi="Times New Roman" w:cs="Times New Roman"/>
            <w:sz w:val="16"/>
            <w:szCs w:val="16"/>
          </w:rPr>
          <w:t>постановления</w:t>
        </w:r>
      </w:hyperlink>
      <w:r w:rsidRPr="001E4176">
        <w:rPr>
          <w:rFonts w:ascii="Times New Roman" w:hAnsi="Times New Roman" w:cs="Times New Roman"/>
          <w:sz w:val="16"/>
          <w:szCs w:val="16"/>
        </w:rPr>
        <w:t xml:space="preserve"> администрации Костромской области от 27 августа 2010 года № 301-а "О мерах по обеспечению сохранности дорог общего пользования регионального и межмуниципального значения Костромской области".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17. Размер государственной пошлины, уплачиваемой за выдачу специального разрешения, установлен </w:t>
      </w:r>
      <w:hyperlink r:id="rId26" w:history="1">
        <w:r w:rsidRPr="001E4176">
          <w:rPr>
            <w:rFonts w:ascii="Times New Roman" w:hAnsi="Times New Roman" w:cs="Times New Roman"/>
            <w:sz w:val="16"/>
            <w:szCs w:val="16"/>
          </w:rPr>
          <w:t>подпунктом 111 пункта 1 статьи 333.33</w:t>
        </w:r>
      </w:hyperlink>
      <w:r w:rsidRPr="001E4176">
        <w:rPr>
          <w:rFonts w:ascii="Times New Roman" w:hAnsi="Times New Roman" w:cs="Times New Roman"/>
          <w:sz w:val="16"/>
          <w:szCs w:val="16"/>
        </w:rPr>
        <w:t xml:space="preserve"> Налогового кодекса Российской Федерации и составляет - 1600 (одна тысяча шестьсот) рублей.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Факт внесения платы заявителем устанавливается ОМС на основании информации, содержащейся в Государственной информационной системе о государственных и муниципальных платежах. Заявитель вправе по собственной инициативе представить в уполномоченный орган расчетный документ о внесении платы.</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18. Максимальный срок ожидания в очереди при подаче заявления о предоставлении муниципальной услуги составляет 15 минут.</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19. Максимальный срок ожидания в очереди при получении результата предоставления  муниципальной услуги составляет 15 минут.</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20. Срок регистрации заявления заявителя о предоставлении муниципальной услуги составляет 25  минут.</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21. Заявителям предоставляется возможность для предварительной записи на предоставление документов для получения муниципальной услуги и (или) для получения результата муниципальной услуги. Предварительная запись может осуществляться заявителем при личном обращении в администрацию Островского муниципального района  по телефону:8(49438) 27-0-78, а также посредством записи с использованием региональной информационной системы "Единый портал Костромской области" (при наличии технической возможности) или через МФЦ по телефону. </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При предварительной записи заявитель сообщает свои фамилию, имя, отчество, адрес места жительства, контактный телефон и желаемые дату и время представления документов. Предварительная запись осуществляется путем внесения информации в журнал предварительной записи заявителей, который ведется на бумажном или электронном носителях. Заявителю сообщается дата и время представления документов на получение муниципальной услуги и номер кабинета приема документов, в который следует обратиться, а также дата и время получения результата муниципальной услуги и номер кабинета выдачи результата муниципальной услуги, в который следует обратиться. В случае если заявителем используется возможность предварительной записи на представление документов для получения муниципальной услуги и (или) для получения результата муниципальной услуги с использованием региональной информационной системы "Единый портал Костромской области" (при наличии технической возможности) ему направляется уведомление о приближении даты подачи документов и (или) получения результата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22. Помещения, в которых предоставляется муниципальная услуга, соответствуют следующим требованиям:</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 здание, в котором непосредственно предоставляется муниципальная услуга, располагается с учетом транспортной доступности и оборудовано отдельными входами для свободного доступа заявителей в помещение;</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 на территории, прилегающей к месторасположению администрации Островского муниципального района, оборудуются места для парковки автотранспортных средств. На стоянке должно быть не менее 5 мест, из них не менее 10 процентов мест (но не менее одного места) - для парковки специальных транспортных средств лиц с ограниченными возможностями передвижения. Доступ заявителей к парковочным местам является бесплатным;</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 центральный вход в здание оборудован информационной табличкой (вывеской), содержащей информацию о наименовании и графике работы;</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4) в целях создания условий доступности зданий, помещений, в которых предоставляется муниципальной услуга (далее - здания), и условий доступности муниципальной услуги инвалидам администрация Островского муниципального района обеспечивает:</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условия для беспрепятственного доступа к зданиям, а также для беспрепятственного пользования средствами связи и информации;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возможность самостоятельного передвижения по территории, на которой расположены здания, а также входа в такие здания и выхода из них, в том числе с использованием кресла-коляски;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сопровождение инвалидов, имеющих стойкие расстройства функции зрения и самостоятельного передвижения, и оказание им помощи в передвижении;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надлежащее размещение оборудования и носителей информации, необходимых для обеспечения беспрепятственного доступа инвалидов к зданиям и к услугам с учетом ограничений их жизнедеятельности;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 допуск в здание собаки-проводника при наличии документа, подтверждающего ее специальное обучение и выдаваемого по форме и в порядке, которые утверждены </w:t>
      </w:r>
      <w:hyperlink r:id="rId27" w:history="1">
        <w:r w:rsidRPr="001E4176">
          <w:rPr>
            <w:rFonts w:ascii="Times New Roman" w:hAnsi="Times New Roman" w:cs="Times New Roman"/>
            <w:sz w:val="16"/>
            <w:szCs w:val="16"/>
          </w:rPr>
          <w:t>приказом</w:t>
        </w:r>
      </w:hyperlink>
      <w:r w:rsidRPr="001E4176">
        <w:rPr>
          <w:rFonts w:ascii="Times New Roman" w:hAnsi="Times New Roman" w:cs="Times New Roman"/>
          <w:sz w:val="16"/>
          <w:szCs w:val="16"/>
        </w:rPr>
        <w:t xml:space="preserve">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оказание помощи инвалидам в преодолении барьеров, мешающих получению ими услуг наравне с другими лицами;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создание инвалидам иных условий доступности зданий, а также условий доступности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В случаях если существующие здания невозможно полностью приспособить с учетом потребностей инвалидов, собственники этих зданий до их реконструкции или капитального ремонта должны принимать согласованные с одним из общественных объединений инвалидов меры для обеспечения доступа инвалидов к месту предоставления муниципальной услуги либо, когда это возможно, обеспечить предоставление муниципальной услуги по месту жительства инвалида или в дистанционном режиме;</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5) места ожидания в очереди на представление или получение документов комфортные для граждан, оборудованы стульями (кресельными секциями, скамьями), местами общественного пользования и хранения верхней одежды граждан;</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6) помещения администрации Островского муниципального района  для приема граждан оборудованы информационными табличками с указанием:</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наименования структурного подразделения;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номера помещения;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фамилии, имени, отчества и должности специалиста;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технического перерыва;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7) прием граждан осуществляется в специально выделенных для этих целей помещениях, включающих в себя места для заполнения документов и информирования граждан;</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8) помещения соответствуют установленным санитарно-эпидемиологическим правилам и оборудованы средствами пожаротушения и оповещения о возникновении чрезвычайной ситуации;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9) каждое рабочее место специалиста оборудовано телефоном, персональным компьютером с возможностью доступа к информационным базам данных, печатающим устройствам;</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10) на информационных стендах размещается следующая информация: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информация о месте нахождения и графике работы специалистов администрации Островского муниципального района, а также МФЦ;</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справочные телефоны администрации Островского муниципального района;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lastRenderedPageBreak/>
        <w:t>адрес официального сайта администрации Островского муниципального района в сети Интернет,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информационной системы "Единый портал государственных и муниципальных услуг (функций)", региональной информационной системы "Единый портал Костромской области".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Размещаемая на стендах информация должна быть доступна инвалидам и лицам с ограниченными возможностями наравне с другими лицами.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23. Показатели доступности и качества предоставления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 количество необходимых и достаточных посещений заявителем ОМС</w:t>
      </w:r>
      <w:r w:rsidRPr="001E4176">
        <w:rPr>
          <w:rFonts w:ascii="Times New Roman" w:hAnsi="Times New Roman" w:cs="Times New Roman"/>
          <w:i/>
          <w:iCs/>
          <w:sz w:val="16"/>
          <w:szCs w:val="16"/>
        </w:rPr>
        <w:t xml:space="preserve"> </w:t>
      </w:r>
      <w:r w:rsidRPr="001E4176">
        <w:rPr>
          <w:rFonts w:ascii="Times New Roman" w:hAnsi="Times New Roman" w:cs="Times New Roman"/>
          <w:sz w:val="16"/>
          <w:szCs w:val="16"/>
        </w:rPr>
        <w:t>для получения муниципальной услуги не должно превышать 2 раз;</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 время общения с должностными лицами при предоставлении муниципальной услуги не должно превышать 2 часа;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 предоставление муниципальной услуги может осуществляться в электронном виде с использованием региональной информационной системы "Единый портал Костромской области" (при наличии технической возможности);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4) заявителю представляется информация о ходе предоставления  муниципальной услуги, в том числе с использованием региональной информационной системы "Единый портал Костромской области" (при наличии технической возможности).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Для получения сведений о ходе процедуры предоставления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при личном обращении заявителем указывается (называется) дата и регистрационный номер заявления, обозначенные в расписке о приеме документов, полученной от  ОМС при подаче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при обращении через региональную информационную систему "Единый портал Костромской области" (при наличии технической возможности) заявление и документы представляются заявителем по электронным каналам связи после прохождения процедур авторизации. Информирование о предоставлении муниципальной услуги в данном случае осуществляется путем направления соответствующего статуса услуги, а также решения о предоставлении либо об отказе в предоставлении муниципальной услуги в виде электронного образа документа, подписанного уполномоченным лицом с использованием электронной подписи.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24. Получение заявителем результата предоставления муниципальной услуги в электронной форме, заверенной электронной подписью уполномоченного должностного лица, не лишает заявителя права получить указанный результат в форме документа на бумажном носителе. </w:t>
      </w:r>
    </w:p>
    <w:p w:rsidR="00E84321" w:rsidRPr="001E4176" w:rsidRDefault="00E84321" w:rsidP="001E4176">
      <w:pPr>
        <w:pStyle w:val="ConsPlusNormal"/>
        <w:ind w:firstLine="709"/>
        <w:jc w:val="center"/>
        <w:outlineLvl w:val="1"/>
        <w:rPr>
          <w:rFonts w:ascii="Times New Roman" w:hAnsi="Times New Roman" w:cs="Times New Roman"/>
          <w:sz w:val="16"/>
          <w:szCs w:val="16"/>
        </w:rPr>
      </w:pPr>
    </w:p>
    <w:p w:rsidR="00E84321" w:rsidRPr="001E4176" w:rsidRDefault="00E84321" w:rsidP="001E4176">
      <w:pPr>
        <w:pStyle w:val="ConsPlusNormal"/>
        <w:ind w:firstLine="709"/>
        <w:jc w:val="center"/>
        <w:outlineLvl w:val="1"/>
        <w:rPr>
          <w:rFonts w:ascii="Times New Roman" w:hAnsi="Times New Roman" w:cs="Times New Roman"/>
          <w:sz w:val="16"/>
          <w:szCs w:val="16"/>
        </w:rPr>
      </w:pPr>
    </w:p>
    <w:p w:rsidR="00E84321" w:rsidRPr="001E4176" w:rsidRDefault="00E84321" w:rsidP="001E4176">
      <w:pPr>
        <w:pStyle w:val="ConsPlusNormal"/>
        <w:ind w:firstLine="709"/>
        <w:jc w:val="center"/>
        <w:outlineLvl w:val="1"/>
        <w:rPr>
          <w:rFonts w:ascii="Times New Roman" w:hAnsi="Times New Roman" w:cs="Times New Roman"/>
          <w:sz w:val="16"/>
          <w:szCs w:val="16"/>
        </w:rPr>
      </w:pPr>
    </w:p>
    <w:p w:rsidR="00E84321" w:rsidRPr="001E4176" w:rsidRDefault="00E84321" w:rsidP="001E4176">
      <w:pPr>
        <w:pStyle w:val="ConsPlusNormal"/>
        <w:ind w:firstLine="709"/>
        <w:jc w:val="center"/>
        <w:outlineLvl w:val="1"/>
        <w:rPr>
          <w:rFonts w:ascii="Times New Roman" w:hAnsi="Times New Roman" w:cs="Times New Roman"/>
          <w:sz w:val="16"/>
          <w:szCs w:val="16"/>
        </w:rPr>
      </w:pPr>
    </w:p>
    <w:p w:rsidR="00E84321" w:rsidRPr="001E4176" w:rsidRDefault="00E84321" w:rsidP="001E4176">
      <w:pPr>
        <w:pStyle w:val="ConsPlusNormal"/>
        <w:ind w:firstLine="709"/>
        <w:jc w:val="center"/>
        <w:outlineLvl w:val="1"/>
        <w:rPr>
          <w:rFonts w:ascii="Times New Roman" w:hAnsi="Times New Roman" w:cs="Times New Roman"/>
          <w:sz w:val="16"/>
          <w:szCs w:val="16"/>
        </w:rPr>
      </w:pPr>
      <w:r w:rsidRPr="001E4176">
        <w:rPr>
          <w:rFonts w:ascii="Times New Roman" w:hAnsi="Times New Roman" w:cs="Times New Roman"/>
          <w:sz w:val="16"/>
          <w:szCs w:val="16"/>
        </w:rPr>
        <w:t>Глава 3. АДМИНИСТРАТИВНЫЕ ПРОЦЕДУРЫ</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(СОСТАВ, ПОСЛЕДОВАТЕЛЬНОСТЬ И СРОКИ ВЫПОЛНЕНИЯ</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АДМИНИСТРАТИВНЫХ ПРОЦЕДУР, ТРЕБОВАНИЯ К ПОРЯДКУ ИХ</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ВЫПОЛНЕНИЯ, В ТОМ ЧИСЛЕ ОСОБЕННОСТИ ВЫПОЛНЕНИЯ</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АДМИНИСТРАТИВНЫХ ПРОЦЕДУР В ЭЛЕКТРОННОЙ ФОРМЕ)</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25. Предоставление муниципальной услуги включает в себя следующие административные процедуры:</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 прием и регистрацию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 истребование документов (сведений), необходимых для предоставления муниципальной услуги и находящихся в распоряжении других органов и организаций;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 экспертизу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4) согласование маршрута движения тяжеловесных и (или) крупногабаритных транспортных средств с владельцами автомобильных дорог;</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5) принятие решения о предоставлении (отказе в предоставлении)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6) согласование маршрута с Госавтоинспекцией (в случаях, определенных настоящим административным регламентом);</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7) оформление платежных документов на оплату муниципальной  пошлины, платы в счет возмещения вреда;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8) выдачу документов по результатам предоставления муниципальной услуги.</w:t>
      </w:r>
    </w:p>
    <w:p w:rsidR="00E84321" w:rsidRPr="001E4176" w:rsidRDefault="00C241ED" w:rsidP="001E4176">
      <w:pPr>
        <w:pStyle w:val="ConsPlusNormal"/>
        <w:ind w:firstLine="709"/>
        <w:jc w:val="both"/>
        <w:rPr>
          <w:rFonts w:ascii="Times New Roman" w:hAnsi="Times New Roman" w:cs="Times New Roman"/>
          <w:sz w:val="16"/>
          <w:szCs w:val="16"/>
        </w:rPr>
      </w:pPr>
      <w:hyperlink w:anchor="P684" w:history="1">
        <w:r w:rsidR="00E84321" w:rsidRPr="001E4176">
          <w:rPr>
            <w:rFonts w:ascii="Times New Roman" w:hAnsi="Times New Roman" w:cs="Times New Roman"/>
            <w:sz w:val="16"/>
            <w:szCs w:val="16"/>
          </w:rPr>
          <w:t>Блок-схема</w:t>
        </w:r>
      </w:hyperlink>
      <w:r w:rsidR="00E84321" w:rsidRPr="001E4176">
        <w:rPr>
          <w:rFonts w:ascii="Times New Roman" w:hAnsi="Times New Roman" w:cs="Times New Roman"/>
          <w:sz w:val="16"/>
          <w:szCs w:val="16"/>
        </w:rPr>
        <w:t xml:space="preserve"> предоставления муниципальной услуги приведена в приложении N 3 настоящему административному регламенту.</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center"/>
        <w:outlineLvl w:val="2"/>
        <w:rPr>
          <w:rFonts w:ascii="Times New Roman" w:hAnsi="Times New Roman" w:cs="Times New Roman"/>
          <w:sz w:val="16"/>
          <w:szCs w:val="16"/>
        </w:rPr>
      </w:pPr>
      <w:r w:rsidRPr="001E4176">
        <w:rPr>
          <w:rFonts w:ascii="Times New Roman" w:hAnsi="Times New Roman" w:cs="Times New Roman"/>
          <w:sz w:val="16"/>
          <w:szCs w:val="16"/>
        </w:rPr>
        <w:t>Прием и регистрация документов</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26. Основанием для начала административной процедуры приема и регистрации документов является обращение заявителя в ОМС посредством:</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 личного обращения заявителя (представителя заявителя) с заявлением и документами, необходимыми для предоставления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 почтового отправления заявления и документов, необходимых для предоставления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 отправления заявления и документов, необходимых для предоставления муниципальной услуги, по факсу;</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4) направления заявления и документов через региональную информационную систему "Единый портал Костромской области" (при наличии технической возможности).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5)   направления заявления и документов через МФЦ.</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27. При поступлении заявления специалист, ответственный за прием и регистрацию документов заявителя, устанавливает предмет обращения заявителя.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28. Специалист, ответственный за прием и регистрацию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 устанавливает предмет обращения заявителя;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2) проверяет комплект документов на предмет отсутствия оснований для отказа в регистрации заявления, установленных </w:t>
      </w:r>
      <w:hyperlink w:anchor="P189" w:history="1">
        <w:r w:rsidRPr="001E4176">
          <w:rPr>
            <w:rFonts w:ascii="Times New Roman" w:hAnsi="Times New Roman" w:cs="Times New Roman"/>
            <w:sz w:val="16"/>
            <w:szCs w:val="16"/>
          </w:rPr>
          <w:t>пунктом 13</w:t>
        </w:r>
      </w:hyperlink>
      <w:r w:rsidRPr="001E4176">
        <w:rPr>
          <w:rFonts w:ascii="Times New Roman" w:hAnsi="Times New Roman" w:cs="Times New Roman"/>
          <w:sz w:val="16"/>
          <w:szCs w:val="16"/>
        </w:rPr>
        <w:t xml:space="preserve"> настоящего административного регламента.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В случае установления оснований для отказа в регистрации заявления специалист, ответственный за прием и регистрацию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 уведомляет заявителя, обратившегося лично, о наличии препятствий для предоставления муниципальной услуги, объясняет ему содержание выявленных недостатков, предлагает принять меры по их устранению. При желании заявителя устранить недостатки и препятствия, прерывает процедуру подачи документов (сведений) для предоставления муниципальной услуги, возвращает ему заявление и представленные им документы;</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если при установлении фактов отсутствия необходимых документов или несоответствия представленных документов требованиям, указанным в административном регламенте, заявитель настаивает на приеме заявления и документов (сведений) для предоставления муниципальной услуги, специалист, ответственный за прием документов, принимает от него заявление вместе с представленными документами, при этом в расписке о получении документов (сведений) по </w:t>
      </w:r>
      <w:hyperlink w:anchor="P842" w:history="1">
        <w:r w:rsidRPr="001E4176">
          <w:rPr>
            <w:rFonts w:ascii="Times New Roman" w:hAnsi="Times New Roman" w:cs="Times New Roman"/>
            <w:sz w:val="16"/>
            <w:szCs w:val="16"/>
          </w:rPr>
          <w:t>форме</w:t>
        </w:r>
      </w:hyperlink>
      <w:r w:rsidRPr="001E4176">
        <w:rPr>
          <w:rFonts w:ascii="Times New Roman" w:hAnsi="Times New Roman" w:cs="Times New Roman"/>
          <w:sz w:val="16"/>
          <w:szCs w:val="16"/>
        </w:rPr>
        <w:t xml:space="preserve"> согласно приложению N 4 к настоящему административному регламенту проставляет отметку о том, что заявителю даны разъяснения о невозможности предоставления муниципальной услуги и он предупрежден о том, что в предоставлении муниципальной услуги ему будет отказано; в случае наличия оснований для отказа в регистрации заявления, установленных </w:t>
      </w:r>
      <w:hyperlink w:anchor="P189" w:history="1">
        <w:r w:rsidRPr="001E4176">
          <w:rPr>
            <w:rFonts w:ascii="Times New Roman" w:hAnsi="Times New Roman" w:cs="Times New Roman"/>
            <w:sz w:val="16"/>
            <w:szCs w:val="16"/>
          </w:rPr>
          <w:t>пунктом 13</w:t>
        </w:r>
      </w:hyperlink>
      <w:r w:rsidRPr="001E4176">
        <w:rPr>
          <w:rFonts w:ascii="Times New Roman" w:hAnsi="Times New Roman" w:cs="Times New Roman"/>
          <w:sz w:val="16"/>
          <w:szCs w:val="16"/>
        </w:rPr>
        <w:t xml:space="preserve"> настоящего административного регламента, и требования заявителем предоставления ему письменного решения об отказе в приеме документов (далее - мотивированный отказ), оформляет в двух экземплярах мотивированный отказ с указанием причин отказа по </w:t>
      </w:r>
      <w:hyperlink w:anchor="P899" w:history="1">
        <w:r w:rsidRPr="001E4176">
          <w:rPr>
            <w:rFonts w:ascii="Times New Roman" w:hAnsi="Times New Roman" w:cs="Times New Roman"/>
            <w:sz w:val="16"/>
            <w:szCs w:val="16"/>
          </w:rPr>
          <w:t>форме</w:t>
        </w:r>
      </w:hyperlink>
      <w:r w:rsidRPr="001E4176">
        <w:rPr>
          <w:rFonts w:ascii="Times New Roman" w:hAnsi="Times New Roman" w:cs="Times New Roman"/>
          <w:sz w:val="16"/>
          <w:szCs w:val="16"/>
        </w:rPr>
        <w:t xml:space="preserve"> согласно приложению N 5 к настоящему административному регламенту и передает уполномоченному должностному лицу для заверения каждого экземпляра мотивированного отказа личной подписью и печатью;</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вносит запись о выдаче мотивированного отказа в соответствующий журнал регистрации (книгу учета заявлений);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передает заявителю на подпись оба экземпляра мотивированного отказа, первый экземпляр оставляет у заявителя, второй экземпляр мотивированного отказа передает в архив для хранения в соответствии с установленными правилами хранения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 в случае поступления документов по почте прекращает процедуру приема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lastRenderedPageBreak/>
        <w:t>оформляет уведомление об отказе в регистрации заявления с указанием причин отказа;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регистрирует уведомление об отказе в регистрации заявления в журнале регистрации заявлений;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направляет заявителю уведомление и представленные документы в порядке делопроизводства, установленного в  ОМС (далее - порядок делопроизводства).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29. В случае соответствия представленных документов установленным требованиям специалист, ответственный за прием и регистрацию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 производит копирование документов (если заявителем не предоставлены копии документов, необходимых для предоставления муниципальной услуги), и представляет заявителю данные копии для их удостоверения личной подписью на основании оригиналов. Копия документа, удостоверяющего личность заявителя (представителя заявителя), удостоверяется личной подписью специалиста ОМС;</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 при отсутствии у заявителя заполненного заявления или неправильном его заполнении, помогает заявителю заполнить заявление или заполняет его самостоятельно и представляет на подпись заявителю;</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 регистрирует поступление заявления в журнале регистрации заявлений;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4) оформляет расписку о получении документов (сведений) в двух экземплярах, ставит отметку о дате приема и регистрации заявления и один экземпляр передает, а в случае поступления документов по почте, направляет заявителю (представителю заявителя), а второй подшивает в разрешительное дело;</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6) информирует заявителя о сроках и способах получения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7) в случае поступления полного комплекта документов, передает их специалисту, ответственному за экспертизу документов, в порядке делопроизводства;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8) в случае поступления неполного комплекта документов, передает их специалисту, ответственному за истребование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30. Особенности приема заявления и документов, полученных от заявителя в форме электронного документа: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 в случае возможности получения муниципальной услуги в электронной форме заявитель формирует заявление посредством заполнения электронной формы через региональную информационную систему "Единый портал Костромской области" (при наличии технической возможности). В случае если предусмотрена личная идентификация гражданина, то заявление и прилагаемые документы должны быть подписаны электронной подписью заявителя;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 при поступлении заявления в электронной форме через региональную информационную систему "Единый портал Костромской области" (при наличии технической возможности) специалист, ответственный за прием и регистрацию документов, осуществляет прием заявления и документов (сведений) с учетом следующих особенностей: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2.1) оформляет заявление и электронные образы полученных от заявителя документов (сведений) на бумажных носителях, заверяет их надписью "копия верна", датой, подписью и печатью ОМС;</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2.2) регистрирует заявление в журнале регистрации заявлений. Регистрация заявления, сформированного и отправленного через региональную информационную систему "Единый портал Костромской области" в выходные дни, праздничные дни, после окончания рабочего дня согласно графику работы  ОМС, производится в следующий рабочий день;</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2.3) отказывает в регистрации заявления (с последующим направлением уведомления в электронной форме) в следующих случаях:</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если заявление в электронной форме подписано с использованием электронной подписи, не принадлежащей заявителю;</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если заявление поступило с пустыми полями;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к заявлению в электронной форме прикреплены сканированные электронные образы документов, не соответствующие перечню документов, необходимых для предоставления муниципальной услуги, предусмотренному </w:t>
      </w:r>
      <w:hyperlink w:anchor="P135" w:history="1">
        <w:r w:rsidRPr="001E4176">
          <w:rPr>
            <w:rFonts w:ascii="Times New Roman" w:hAnsi="Times New Roman" w:cs="Times New Roman"/>
            <w:sz w:val="16"/>
            <w:szCs w:val="16"/>
          </w:rPr>
          <w:t>пунктом 10.2</w:t>
        </w:r>
      </w:hyperlink>
      <w:r w:rsidRPr="001E4176">
        <w:rPr>
          <w:rFonts w:ascii="Times New Roman" w:hAnsi="Times New Roman" w:cs="Times New Roman"/>
          <w:sz w:val="16"/>
          <w:szCs w:val="16"/>
        </w:rPr>
        <w:t xml:space="preserve"> настоящего административного регламента;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2.4) уведомляет заявителя путем направления электронной расписки в получении заявления и документов в форме электронного документа, подписанного электронной подписью специалиста, ответственного за прием и регистрацию документов (далее - электронная расписка). В электронной расписке указываются входящий регистрационный номер заявления, дата получения заявления и перечень представленных заявителем документов в электронном виде. Электронная расписка выдается посредством отправки </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соответствующего статуса;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2.5) передает специалисту, ответственному за экспертизу документов, зарегистрированный комплект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2.6) в случае поступления неполного комплекта документов передает их специалисту, ответственному за истребование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Срок исполнения административной процедуры - не позднее 1 рабочего дня, следующего за днем получения заявления.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31. Результатом исполнения административной процедуры является прием и регистрация в журнале регистрации заявлений заявления о предоставлении муниципальной услуги с прилагаемыми к нему документами, либо уведомление заявителя в электронной форме об отказе в регистрации заявления.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Максимальный срок исполнения административных действий составляет 25 минут.</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Максимальный срок исполнения административной процедуры составляет 1 рабочий день.</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center"/>
        <w:outlineLvl w:val="2"/>
        <w:rPr>
          <w:rFonts w:ascii="Times New Roman" w:hAnsi="Times New Roman" w:cs="Times New Roman"/>
          <w:sz w:val="16"/>
          <w:szCs w:val="16"/>
        </w:rPr>
      </w:pPr>
      <w:r w:rsidRPr="001E4176">
        <w:rPr>
          <w:rFonts w:ascii="Times New Roman" w:hAnsi="Times New Roman" w:cs="Times New Roman"/>
          <w:sz w:val="16"/>
          <w:szCs w:val="16"/>
        </w:rPr>
        <w:t>Истребование документов (сведений), необходимых</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для предоставления муниципальной услуги и находящихся</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в распоряжении других органов и организаций</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32. Основанием для начала административной процедуры истребования документов (сведений), необходимых для предоставления муниципальной услуги и находящихся в распоряжении других органов и организаций, является прием и регистрация в журнале регистрации заявлений заявления о предоставлении муниципальной  услуги с прилагаемыми к нему документами.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33. Истребование документов (сведений), необходимых для предоставления муниципальной услуги и находящихся в распоряжении других органов и организаций, осуществляется специалистом, ответственным за истребование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34. При отсутствии документов и сведений, необходимых для получения муниципальной услуги, которые подлежат истребованию посредством системы межведомственного взаимодействия, специалист, ответственный за истребование документов, оформляет и направляет в соответствии с установленным порядком межведомственного взаимодействия запрос:</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в Федеральную налоговую службу в части получения сведений из Единого государственного реестра юридических лиц или из Единого государственного реестра индивидуальных предпринимателей;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в Федеральное казначейство в части получения сведений, подтверждающих факт уплаты заявителем платы за выдачу разрешения, дубликата разрешения.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35. Письменный межведомственный запрос должен содержать:</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 наименование органа или организации, направляющих межведомственный запрос;</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 наименование органа или организации, в адрес которых направляется межведомственный запрос;</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4) указание на положения нормативного правового акта, которым установлено представление документа и (или) информации, необходимые для предоставления муниципальной услуги, и указание на реквизиты данного нормативного правового акта;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5)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6) контактная информация для направления ответа на межведомственный запрос;</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7) дата направления межведомственного запроса;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lastRenderedPageBreak/>
        <w:t>9) информация о факте получения согласия от заявителя о представлении информации, доступ к которой ограничен федеральными законами (при направлении межведомственного запроса о представлении информации, доступ к которой ограничен федеральными законами).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36. Порядок направления межведомственного запроса, а также состав сведений, которые необходимы для предоставления муниципальной услуги, определяются технологической картой межведомственного взаимодействия.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Направление межведомственного запроса осуществляется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 течение суток сервисов органа, в который направляется межведомственный запрос, по адресу, зарегистрированному в единой системе межведомственного электронного взаимодействия.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В случае обращения заявителя за получением муниципальной услуги посредством региональной информационной системы "Единый портал Костромской области" ему направляется уведомление о факте отправки межведомственных запросов.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37. При поступлении ответов на запросы от органов и организаций специалист, ответственный за истребование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 дополняет комплект документов заявителя полученными ответами на запросы, оформленными на бумажном носителе, а также в образе электронных документов (при наличии технических возможностей);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 передает комплект документов специалисту, ответственному за экспертизу документов (сведений), необходимых для предоставления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38. Результатом административной процедуры является истребование посредством системы межведомственного взаимодействия необходимых документов (сведений) и передача комплекта документов специалисту, ответственному за экспертизу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39. Максимальный срок исполнения административных действий составляет 8 часов.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Максимальный срок исполнения административной процедуры составляет 1 рабочий день.</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center"/>
        <w:outlineLvl w:val="2"/>
        <w:rPr>
          <w:rFonts w:ascii="Times New Roman" w:hAnsi="Times New Roman" w:cs="Times New Roman"/>
          <w:sz w:val="16"/>
          <w:szCs w:val="16"/>
        </w:rPr>
      </w:pPr>
    </w:p>
    <w:p w:rsidR="00E84321" w:rsidRPr="001E4176" w:rsidRDefault="00E84321" w:rsidP="001E4176">
      <w:pPr>
        <w:pStyle w:val="ConsPlusNormal"/>
        <w:ind w:firstLine="709"/>
        <w:jc w:val="center"/>
        <w:outlineLvl w:val="2"/>
        <w:rPr>
          <w:rFonts w:ascii="Times New Roman" w:hAnsi="Times New Roman" w:cs="Times New Roman"/>
          <w:sz w:val="16"/>
          <w:szCs w:val="16"/>
        </w:rPr>
      </w:pPr>
      <w:r w:rsidRPr="001E4176">
        <w:rPr>
          <w:rFonts w:ascii="Times New Roman" w:hAnsi="Times New Roman" w:cs="Times New Roman"/>
          <w:sz w:val="16"/>
          <w:szCs w:val="16"/>
        </w:rPr>
        <w:t>Экспертиза документов</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40. Основанием для начала административной процедуры экспертизы документов заявителя является получение специалистом, ответственным за экспертизу документов, зарегистрированного комплекта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Специалист, ответственный за экспертизу документов, проверяет:</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 принадлежность заявителя к категории лиц, имеющих право на получение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 наличие полномочий на право представлять интересы заявителя, если за муниципальной  услугой обратился представитель заявителя;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 наличие полномочий на выдачу специального разрешения по заявленному маршруту;</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4) сведения, представленные в заявлении и документах, на соответствие технических характеристик транспортного средства и груза, а также технической возможности осуществления заявленной перевозки тяжеловесных и (или) крупногабаритных грузов;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5) наличие допуска российского перевозчика к осуществлению международных автомобильных перевозок (в случае международных перевозок);</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6) комплектность представленных документов, на основании анализа комплекта документов заявителя (в т.ч. полученных в результате межведомственного взаимодействия), устанавливает отсутствие (наличие) оснований для отказа в предоставлении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7) соблюдение требований о перевозке делимого груза.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41. При установлении отсутствия оснований для отказа в предоставлении муниципальной услуги специалист, ответственный за экспертизу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 вводит в электронную базу данных информацию, содержащуюся в документах, представленных заявителем;</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 формирует личное дело заявителя;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 осуществляет проверку документов, представленных заявителем, на предмет отсутствия оснований для отказа в выдаче специального разрешения.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42. Результатом административной процедуры является проверка комплекта документов заявителя на предмет отсутствия оснований для отказа в выдаче специального разрешения.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43. Максимальный срок исполнения административных действий составляет 4 часа.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Максимальный срок исполнения административной процедуры составляет 1 рабочий день.</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center"/>
        <w:outlineLvl w:val="2"/>
        <w:rPr>
          <w:rFonts w:ascii="Times New Roman" w:hAnsi="Times New Roman" w:cs="Times New Roman"/>
          <w:sz w:val="16"/>
          <w:szCs w:val="16"/>
        </w:rPr>
      </w:pPr>
      <w:r w:rsidRPr="001E4176">
        <w:rPr>
          <w:rFonts w:ascii="Times New Roman" w:hAnsi="Times New Roman" w:cs="Times New Roman"/>
          <w:sz w:val="16"/>
          <w:szCs w:val="16"/>
        </w:rPr>
        <w:t>Согласование маршрута движения тяжеловесных и (или)</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крупногабаритных транспортных средств с владельцами</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автомобильных дорог</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44. Основанием для начала административной процедуры согласования маршрута движения тяжеловесных и (или) крупногабаритных транспортных средств с владельцами автомобильных дорог является окончание проверки специалистом, ответственным за экспертизу документов, комплекта документов заявителя на предмет отсутствия оснований для отказа в выдаче специального разрешения.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45. Специалист, ответственный за экспертизу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устанавливает путь следования по заявленному маршруту;</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определяет владельцев автомобильных дорог по пути следования заявленного маршрута;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в адрес владельцев автомобильных дорог, по дорогам которых проходит данный маршрут, часть маршрута, направляет заявку на согласование маршрута транспортного средства, в которой указываются: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наименование органа, направившего заявку;</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исходящий номер и дата заявки;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вид перевозки;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маршрут движения (участок маршрута);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наименование и адрес владельца транспортного средства;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государственный регистрационный знак транспортного средства;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предполагаемый срок и количество поездок;</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характеристика груза (наименование, габариты, масса);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параметры транспортного средства (автопоезда) (расстояние между осями, нагрузки на оси, количество осей, масса транспортного средства (автопоезда) без груза/с грузом, габариты транспортного средства (автопоезда);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необходимость автомобиля прикрытия (сопровождения), предполагаемая скорость движения;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подпись должностного лица (в случае направления заявки на бумажном носителе).</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46. Согласование маршрута для движения тяжеловесных и (или) крупногабаритных транспортных средств проводится владельцами автомобильных дорог в течение четырех рабочих дней с даты поступления от ОМС заявки.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47. При согласовании маршрута владельцем автомобильной дороги в адрес ОМС направляется расчет платы в счет возмещения вреда, причиняемого автомобильным дорогам транспортным средством, осуществляющим перевозку тяжеловесного груза.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48. Специалист, ответственный за экспертизу документов, в течение двух рабочих дней с даты получения от владельца автомобильной дороги информации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уведомляет об этом заявителя.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49. Заявитель в срок до пяти рабочих дней направляет в ОМС согласие на проведение оценки технического состояния автомобильных дорог или их участков и на оплату расходов.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50. После проведения оценки технического состояния автомобильных дорог или их участков и (или) укрепления автомобильных дорог или </w:t>
      </w:r>
      <w:r w:rsidRPr="001E4176">
        <w:rPr>
          <w:rFonts w:ascii="Times New Roman" w:hAnsi="Times New Roman" w:cs="Times New Roman"/>
          <w:sz w:val="16"/>
          <w:szCs w:val="16"/>
        </w:rPr>
        <w:lastRenderedPageBreak/>
        <w:t>принятия специальных мер по обустройству автомобильных дорог или их участков специалист, ответственный за экспертизу документов, направляет заявителю расчет платы в счет возмещения вреда, причиняемого автомобильным дорогам транспортным средством, осуществляющим перевозку тяжеловесного груза.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51. Заявители возмещают владельцам автомобильных дорог расходы на проведение оценки технического состояния автомобильных дорог путем возмещения расходов исполнителям, проводившим данную оценку.</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52. Результатом выполнения административной процедуры является согласование маршрута движения тяжеловесных и (или) крупногабаритных </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транспортных средств с владельцами автомобильных дорог.</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53. Максимальный срок исполнения административных действий составляет 8 часов.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Максимальный срок исполнения административной процедуры составляет 5 рабочих дней.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В случае проведения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 максимальный срок исполнения административной процедуры составляет 45 рабочих дней со дня регистрации заявления.</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center"/>
        <w:outlineLvl w:val="2"/>
        <w:rPr>
          <w:rFonts w:ascii="Times New Roman" w:hAnsi="Times New Roman" w:cs="Times New Roman"/>
          <w:sz w:val="16"/>
          <w:szCs w:val="16"/>
        </w:rPr>
      </w:pPr>
      <w:r w:rsidRPr="001E4176">
        <w:rPr>
          <w:rFonts w:ascii="Times New Roman" w:hAnsi="Times New Roman" w:cs="Times New Roman"/>
          <w:sz w:val="16"/>
          <w:szCs w:val="16"/>
        </w:rPr>
        <w:t>Принятие решения о предоставлении</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(отказе в предоставлении)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54. Основанием для начала административной процедуры принятия решения о предоставлении (отказе в предоставлении) муниципальной услуги является согласование маршрута движения тяжеловесных и (или) крупногабаритных транспортных средств с владельцами автомобильных дорог.</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55. Специалист, ответственный за экспертизу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 информирует заявителя о необходимости оплаты государственной пошлины и платы в счет возмещения вреда и направляет заявителю счета для оплаты;</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 готовит проект специального разрешения или проект уведомления об отказе в выдаче специального разрешения.</w:t>
      </w:r>
    </w:p>
    <w:p w:rsidR="00E84321" w:rsidRPr="001E4176" w:rsidRDefault="00E84321" w:rsidP="001E4176">
      <w:pPr>
        <w:pStyle w:val="ConsPlusNormal"/>
        <w:ind w:firstLine="709"/>
        <w:jc w:val="both"/>
        <w:rPr>
          <w:rFonts w:ascii="Times New Roman" w:hAnsi="Times New Roman" w:cs="Times New Roman"/>
          <w:sz w:val="16"/>
          <w:szCs w:val="16"/>
        </w:rPr>
      </w:pPr>
      <w:bookmarkStart w:id="9" w:name="P416"/>
      <w:bookmarkEnd w:id="9"/>
      <w:r w:rsidRPr="001E4176">
        <w:rPr>
          <w:rFonts w:ascii="Times New Roman" w:hAnsi="Times New Roman" w:cs="Times New Roman"/>
          <w:sz w:val="16"/>
          <w:szCs w:val="16"/>
        </w:rPr>
        <w:t xml:space="preserve">56. При отсутствии оснований для отказа в предоставлении муниципальной услуги, предусмотренных </w:t>
      </w:r>
      <w:hyperlink w:anchor="P195" w:history="1">
        <w:r w:rsidRPr="001E4176">
          <w:rPr>
            <w:rFonts w:ascii="Times New Roman" w:hAnsi="Times New Roman" w:cs="Times New Roman"/>
            <w:sz w:val="16"/>
            <w:szCs w:val="16"/>
          </w:rPr>
          <w:t>пунктом 14</w:t>
        </w:r>
      </w:hyperlink>
      <w:r w:rsidRPr="001E4176">
        <w:rPr>
          <w:rFonts w:ascii="Times New Roman" w:hAnsi="Times New Roman" w:cs="Times New Roman"/>
          <w:sz w:val="16"/>
          <w:szCs w:val="16"/>
        </w:rPr>
        <w:t xml:space="preserve"> настоящего административного регламента, специалист, ответственный за экспертизу документов, осуществляет подготовку проекта специального разрешения.</w:t>
      </w:r>
    </w:p>
    <w:p w:rsidR="00E84321" w:rsidRPr="001E4176" w:rsidRDefault="00E84321" w:rsidP="001E4176">
      <w:pPr>
        <w:pStyle w:val="ConsPlusNormal"/>
        <w:ind w:firstLine="709"/>
        <w:jc w:val="both"/>
        <w:rPr>
          <w:rFonts w:ascii="Times New Roman" w:hAnsi="Times New Roman" w:cs="Times New Roman"/>
          <w:sz w:val="16"/>
          <w:szCs w:val="16"/>
        </w:rPr>
      </w:pPr>
      <w:bookmarkStart w:id="10" w:name="P417"/>
      <w:bookmarkEnd w:id="10"/>
      <w:r w:rsidRPr="001E4176">
        <w:rPr>
          <w:rFonts w:ascii="Times New Roman" w:hAnsi="Times New Roman" w:cs="Times New Roman"/>
          <w:sz w:val="16"/>
          <w:szCs w:val="16"/>
        </w:rPr>
        <w:t xml:space="preserve">57. При наличии оснований для отказа в предоставлении муниципальной услуги, предусмотренных </w:t>
      </w:r>
      <w:hyperlink w:anchor="P195" w:history="1">
        <w:r w:rsidRPr="001E4176">
          <w:rPr>
            <w:rFonts w:ascii="Times New Roman" w:hAnsi="Times New Roman" w:cs="Times New Roman"/>
            <w:sz w:val="16"/>
            <w:szCs w:val="16"/>
          </w:rPr>
          <w:t>пунктом 14</w:t>
        </w:r>
      </w:hyperlink>
      <w:r w:rsidRPr="001E4176">
        <w:rPr>
          <w:rFonts w:ascii="Times New Roman" w:hAnsi="Times New Roman" w:cs="Times New Roman"/>
          <w:sz w:val="16"/>
          <w:szCs w:val="16"/>
        </w:rPr>
        <w:t xml:space="preserve"> настоящего административного регламента, специалист, ответственный за экспертизу документов, осуществляет подготовку проекта уведомления об отказе в выдаче специального разрешения с мотивированным обоснованием.</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58. Специалист, ответственный за экспертизу документов, передает подготовленный в соответствии с </w:t>
      </w:r>
      <w:hyperlink w:anchor="P416" w:history="1">
        <w:r w:rsidRPr="001E4176">
          <w:rPr>
            <w:rFonts w:ascii="Times New Roman" w:hAnsi="Times New Roman" w:cs="Times New Roman"/>
            <w:sz w:val="16"/>
            <w:szCs w:val="16"/>
          </w:rPr>
          <w:t>пунктом 5</w:t>
        </w:r>
      </w:hyperlink>
      <w:r w:rsidRPr="001E4176">
        <w:rPr>
          <w:rFonts w:ascii="Times New Roman" w:hAnsi="Times New Roman" w:cs="Times New Roman"/>
          <w:sz w:val="16"/>
          <w:szCs w:val="16"/>
        </w:rPr>
        <w:t xml:space="preserve">6 либо </w:t>
      </w:r>
      <w:hyperlink w:anchor="P417" w:history="1">
        <w:r w:rsidRPr="001E4176">
          <w:rPr>
            <w:rFonts w:ascii="Times New Roman" w:hAnsi="Times New Roman" w:cs="Times New Roman"/>
            <w:sz w:val="16"/>
            <w:szCs w:val="16"/>
          </w:rPr>
          <w:t>пунктом 5</w:t>
        </w:r>
      </w:hyperlink>
      <w:r w:rsidRPr="001E4176">
        <w:rPr>
          <w:rFonts w:ascii="Times New Roman" w:hAnsi="Times New Roman" w:cs="Times New Roman"/>
          <w:sz w:val="16"/>
          <w:szCs w:val="16"/>
        </w:rPr>
        <w:t>7 настоящего административного регламента документ с личным делом заявителя.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Ответственное должностное лицо определяет правомерность предоставления (отказа в предоставлении)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59. Если проект специального разрешения или проект уведомления об отказе в выдаче специального разрешения не соответствуют требованиям законодательства, ответственное должностное лицо возвращает их специалисту, ответственному за экспертизу документов, для приведения их в соответствие с требованиями действующего законодательства с указанием причин возврата.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Специалист, ответственный за экспертизу документов, приводит указанные в настоящем пункте административного регламента проекты документов в соответствие с действующим законодательством и передает  ответственному должностному лицу для повторного рассмотрения.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60. Ответственное должностное лицо в случае соответствия представленных документов действующему законодательству:</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 принимает решение о предоставлении (об отказе в предоставлении)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 подписывает проект специального разрешения или проект уведомления об отказе в выдаче специального разрешения;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 передает подписанные документы заявителя специалисту, ответственному за экспертизу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61. Специальное разрешение выдается на одну поездку или на несколько поездок (не более десяти) транспортного средства по определенному маршруту с аналогичным грузом, имеющим одинаковую характеристику (наименование, габариты, масса). Специальное разрешение выдается на срок до трех месяцев.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62. Результатом выполнения административной процедуры является подписание проекта специального разрешения либо проекта уведомления об отказе в выдаче специального разрешения и передача документов специалисту, ответственному за экспертизу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63. Максимальный срок исполнения административных действий составляет 2 часа.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Максимальный срок исполнения административной процедуры составляет 1 рабочий день.</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center"/>
        <w:outlineLvl w:val="2"/>
        <w:rPr>
          <w:rFonts w:ascii="Times New Roman" w:hAnsi="Times New Roman" w:cs="Times New Roman"/>
          <w:sz w:val="16"/>
          <w:szCs w:val="16"/>
        </w:rPr>
      </w:pPr>
      <w:r w:rsidRPr="001E4176">
        <w:rPr>
          <w:rFonts w:ascii="Times New Roman" w:hAnsi="Times New Roman" w:cs="Times New Roman"/>
          <w:sz w:val="16"/>
          <w:szCs w:val="16"/>
        </w:rPr>
        <w:t>Согласование маршрута с Госавтоинспекцией (в случаях,</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определенных настоящим административным регламентом)</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64. Основанием для начала административной процедуры согласования маршрута с Госавтоинспекцией является получение специалистом, ответственным за экспертизу документов, специального разрешения либо уведомления об отказе в выдаче специального разрешения.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65. Специалист, ответственный за экспертизу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 передает уведомление об отказе в выдаче специального разрешения специалисту, ответственному за выдачу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 направляет в адрес Госавтоинспекции заявку на согласование маршрута для движения тяжеловесных и (или) крупногабаритных транспортных средств, которая состоит из оформленного специального разрешения с приложением копий документов и копий согласований маршрута транспортного средства.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66. Согласование с Госавтоинспекцией проводится в случае:</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укрепления отдельных участков автомобильных дорог;</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принятия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изменения организации дорожного движения по маршруту движения тяжеловесного и (или) крупногабаритного транспортного средства;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введения ограничений в отношении движения других транспортных средств по требованиям обеспечения безопасности дорожного движения.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67. По письменному обращению заявителя в течение одного рабочего дня до выдачи специального разрешения, в случае если не требуется согласование маршрута транспортного средства с Госавтоинспекцией, допускается замена указанного в заявлении на получение специального разрешения транспортного средства на аналогичное по своим техническим характеристикам, весовым и габаритным параметрам при условии предоставления подтверждающих однотипность весовых и габаритных параметров документов (копия паспорта транспортного средства или свидетельства о регистрации).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68. Согласование маршрута транспортного средства, осуществляющего перевозки тяжеловесных и (или) крупногабаритных грузов, проводится Госавтоинспекцией в течение четырех рабочих дней с даты регистрации заявки, полученной от уполномоченного органа.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69. Результатом выполнения административной процедуры является согласование маршрута транспортного средства, осуществляющего перевозки тяжеловесных и (или) крупногабаритных грузов, с Госавтоинспекцией.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70. Максимальный срок исполнения административных действий составляет 4 часа.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Максимальный срок исполнения административной процедуры составляет 5 рабочих дней.</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center"/>
        <w:outlineLvl w:val="2"/>
        <w:rPr>
          <w:rFonts w:ascii="Times New Roman" w:hAnsi="Times New Roman" w:cs="Times New Roman"/>
          <w:sz w:val="16"/>
          <w:szCs w:val="16"/>
        </w:rPr>
      </w:pPr>
      <w:r w:rsidRPr="001E4176">
        <w:rPr>
          <w:rFonts w:ascii="Times New Roman" w:hAnsi="Times New Roman" w:cs="Times New Roman"/>
          <w:sz w:val="16"/>
          <w:szCs w:val="16"/>
        </w:rPr>
        <w:t>Оформление платежных документов на оплату государственной</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пошлины, платы в счет возмещения вреда</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71. Основанием для начала административной процедуры оформления платежных документов на оплату государственной пошлины, платы в счет возмещения вреда является получение специалистом, ответственным за экспертизу документов, согласованного с Госавтоинспекцией специального разрешения.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72. Специалист, ответственный за экспертизу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lastRenderedPageBreak/>
        <w:t>1) заполняет бланк счета в соответствии с произведенным расчетом для выдачи разрешения;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 уведомляет заявителя о готовности расчета платы в счет возмещения вреда предварительно согласованным способом (электронная почта, телефон, факсимильная связь, почта);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 уведомляет заявителя о необходимости оплатить государственную пошлину предварительно согласованным способом (электронная почта, телефон, факсимильная связь, почта);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4) направляет заявителю счет на оплату платы в счет возмещения вреда и платежные реквизиты ОМС для оплаты государственной пошлины предварительно согласованным способом (электронная почта, телефон, факсимильная связь, почта);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5) проверяет оплату заявителем государственной пошлины за выдачу специального разрешения, платежей за возмещение вреда, причиняемого </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транспортным средством, а также расходов на укрепление автомобильных дорог или принятия специальных мер по обустройству автомобильных дорог или их участков;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6) передает специальное разрешение специалисту, ответственному за выдачу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73. Результатом выполнения административной процедуры является оплата заявителем государственной пошлины за выдачу специального разрешения, платежей за возмещение вреда, причиняемого транспортным средством, а также расходов на укрепление автомобильных дорог или принятия специальных мер по обустройству автомобильных дорог или их участков и передача специального разрешения специалисту, ответственному за выдачу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74. Максимальный срок исполнения административных действий составляет 5 часов.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Максимальный срок исполнения административной процедуры составляет 1 рабочий день.</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center"/>
        <w:outlineLvl w:val="2"/>
        <w:rPr>
          <w:rFonts w:ascii="Times New Roman" w:hAnsi="Times New Roman" w:cs="Times New Roman"/>
          <w:sz w:val="16"/>
          <w:szCs w:val="16"/>
        </w:rPr>
      </w:pPr>
      <w:r w:rsidRPr="001E4176">
        <w:rPr>
          <w:rFonts w:ascii="Times New Roman" w:hAnsi="Times New Roman" w:cs="Times New Roman"/>
          <w:sz w:val="16"/>
          <w:szCs w:val="16"/>
        </w:rPr>
        <w:t>Выдача документов по результатам предоставления</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75. Основанием для начала административной процедуры выдачи документов по результатам предоставления муниципальной услуги является получение специалистом, ответственным за выдачу документов, специального разрешения либо уведомления об отказе в выдаче специального разрешения.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76. Специалист, ответственный за выдачу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1) регистрирует специальное разрешение в журнале регистрации выданных специальных разрешений по </w:t>
      </w:r>
      <w:hyperlink w:anchor="P947" w:history="1">
        <w:r w:rsidRPr="001E4176">
          <w:rPr>
            <w:rFonts w:ascii="Times New Roman" w:hAnsi="Times New Roman" w:cs="Times New Roman"/>
            <w:sz w:val="16"/>
            <w:szCs w:val="16"/>
          </w:rPr>
          <w:t>форме</w:t>
        </w:r>
      </w:hyperlink>
      <w:r w:rsidRPr="001E4176">
        <w:rPr>
          <w:rFonts w:ascii="Times New Roman" w:hAnsi="Times New Roman" w:cs="Times New Roman"/>
          <w:sz w:val="16"/>
          <w:szCs w:val="16"/>
        </w:rPr>
        <w:t xml:space="preserve"> согласно приложению N 6 к настоящему административному регламенту, а уведомление об отказе в выдаче специального разрешения - в журнале регистрации заявлений;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 в случае подачи заявления в адрес ОМС посредством факсимильной связи удостоверяется в наличии оригинала заявления и схемы транспортного средства, также заверенных копий документов;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 в зависимости от способа обращения и получения результатов</w:t>
      </w:r>
      <w:r w:rsidRPr="001E4176">
        <w:rPr>
          <w:rFonts w:ascii="Times New Roman" w:hAnsi="Times New Roman" w:cs="Times New Roman"/>
          <w:sz w:val="16"/>
          <w:szCs w:val="16"/>
          <w:highlight w:val="yellow"/>
        </w:rPr>
        <w:t xml:space="preserve"> </w:t>
      </w:r>
      <w:r w:rsidRPr="001E4176">
        <w:rPr>
          <w:rFonts w:ascii="Times New Roman" w:hAnsi="Times New Roman" w:cs="Times New Roman"/>
          <w:sz w:val="16"/>
          <w:szCs w:val="16"/>
        </w:rPr>
        <w:t>муниципальной  услуги, избранных заявителем:</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уведомляет заявителя об окончании хода предоставления муниципальной услуги (телефон, факс, электронная почта или посредством отправки соответствующего статуса через региональную информационную систему "Единый портал Костромской области");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выдает (направляет) заявителю специальное разрешение или уведомление об отказе в выдаче специального разрешения;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 делает отметку о выдаче специального разрешения в журнале регистрации выданных специальных разрешений.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77. По постоянному маршруту движения тяжеловесного и (или) крупногабаритного транспортного средства по автомобильным дорогам, установленному в соответствии с </w:t>
      </w:r>
      <w:hyperlink r:id="rId28" w:history="1">
        <w:r w:rsidRPr="001E4176">
          <w:rPr>
            <w:rFonts w:ascii="Times New Roman" w:hAnsi="Times New Roman" w:cs="Times New Roman"/>
            <w:sz w:val="16"/>
            <w:szCs w:val="16"/>
          </w:rPr>
          <w:t>частью 5 статьи 31</w:t>
        </w:r>
      </w:hyperlink>
      <w:r w:rsidRPr="001E4176">
        <w:rPr>
          <w:rFonts w:ascii="Times New Roman" w:hAnsi="Times New Roman" w:cs="Times New Roman"/>
          <w:sz w:val="16"/>
          <w:szCs w:val="16"/>
        </w:rPr>
        <w:t xml:space="preserve"> Федерального закона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выдача специального разрешения по такому маршруту осуществляется в срок не более трех рабочих дней со дня согласования с Госавтоинспекцией.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78. Результатом выполнения административной процедуры является в зависимости от способа обращения и получения результатов муниципальной услуги, избранных заявителем, выдача (направление) заявителю специального разрешения или уведомления об отказе в выдаче специального разрешения.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79. Максимальный срок исполнения административных действий составляет 4 часа.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Максимальный срок исполнения административной процедуры составляет 1 рабочий день.</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center"/>
        <w:outlineLvl w:val="1"/>
        <w:rPr>
          <w:rFonts w:ascii="Times New Roman" w:hAnsi="Times New Roman" w:cs="Times New Roman"/>
          <w:sz w:val="16"/>
          <w:szCs w:val="16"/>
        </w:rPr>
      </w:pPr>
      <w:r w:rsidRPr="001E4176">
        <w:rPr>
          <w:rFonts w:ascii="Times New Roman" w:hAnsi="Times New Roman" w:cs="Times New Roman"/>
          <w:sz w:val="16"/>
          <w:szCs w:val="16"/>
        </w:rPr>
        <w:t>Глава 4. ПОРЯДОК И ФОРМЫ КОНТРОЛЯ ЗА ПРЕДОСТАВЛЕНИЕМ</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80. Текущий контроль соблюдения и исполнения ответственными должностными лицами ОМС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(далее - текущий контроль), осуществляется главой администрации Островского муниципального района, а в период его отсутствия – его заместителем.</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81. Текущий контроль осуществляется путем проведения проверок с целью выявления и устранения нарушений прав заявителей, а также иных заинтересованных лиц (граждан, их объединений и организаций, чьи права и законные интересы нарушены при предоставлении муниципальной услуги) (далее - заинтересованные лица), рассмотрения, подготовки ответов на обращения заявителей и заинтересованных лиц.</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82. Проверки могут быть плановыми (осуществляться на основании программ проверок) и внеплановыми. 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Внеплановая проверка проводится в связи с конкретным обращением заявителя, поступлением информации от заинтересованных лиц о нарушении действующего законодательства при предоставлении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83.  Контроль за полнотой и качеством предоставления муниципальной  услуги включает в себя: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проведение служебных проверок в случае поступления жалоб на действия (бездействие) должностного лица при предоставлении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выявление и устранение нарушений прав граждан, юридических лиц, индивидуальных предпринимателей.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84. Для проведения проверки формируется комиссия, деятельность которой осуществляется в соответствии с планом проведения проверки. Состав комиссии и план проведения проверки утверждаются приказом ОМС.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p>
    <w:p w:rsidR="00E84321" w:rsidRPr="001E4176" w:rsidRDefault="00C241ED" w:rsidP="001E4176">
      <w:pPr>
        <w:pStyle w:val="ConsPlusNormal"/>
        <w:ind w:firstLine="709"/>
        <w:jc w:val="both"/>
        <w:rPr>
          <w:rFonts w:ascii="Times New Roman" w:hAnsi="Times New Roman" w:cs="Times New Roman"/>
          <w:sz w:val="16"/>
          <w:szCs w:val="16"/>
        </w:rPr>
      </w:pPr>
      <w:hyperlink r:id="rId29" w:history="1">
        <w:r w:rsidR="00E84321" w:rsidRPr="001E4176">
          <w:rPr>
            <w:rFonts w:ascii="Times New Roman" w:hAnsi="Times New Roman" w:cs="Times New Roman"/>
            <w:sz w:val="16"/>
            <w:szCs w:val="16"/>
          </w:rPr>
          <w:t>8</w:t>
        </w:r>
      </w:hyperlink>
      <w:r w:rsidR="00E84321" w:rsidRPr="001E4176">
        <w:rPr>
          <w:rFonts w:ascii="Times New Roman" w:hAnsi="Times New Roman" w:cs="Times New Roman"/>
          <w:sz w:val="16"/>
          <w:szCs w:val="16"/>
        </w:rPr>
        <w:t>5. Персональная ответственность должностных лиц ОМС закрепляется в их должностных инструкциях в соответствии с требованиями законодательства.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86. Должностные лица ОМС в случае ненадлежащих предоставления муниципальной услуги и (или) исполнения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87. Администрация Островского муниципального района ведет учет случаев ненадлежащего исполнения должностными лицами служебных обязанностей, проводит соответствующие служебные проверки и принимает в соответствии с законодательством Российской Федерации меры в отношении таких должностных лиц.</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88. Граждане, их объединения и организации вправе обратиться устно, направить обращение в письменной форме или в форме электронного документа в адрес ОМС с просьбой о проведении проверки соблюдения и исполнения нормативных правовых актов Российской Федерации и Костромской области, положений настоящего административного регламента, устанавливающих требования к полноте и качеству предоставления муниципальной услуги, в случае предполагаемого нарушения прав и законных интересов при предоставлении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Обращение заинтересованных лиц, поступившее в ОМС, рассматривается в течение 30 дней со дня его регистрации. О результатах рассмотрения обращения не позднее дня, следующего за днем принятия решения, дается письменный ответ, который может быть направлен заказным почтовым отправлением по почтовому адресу, указанному в обращении, путем вручения обратившемуся лицу или его уполномоченному представителю лично под расписку или в форме электронного документа на адрес электронной почты обратившегося лица.</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Жалоба заявителя рассматривается в порядке, установленном </w:t>
      </w:r>
      <w:hyperlink w:anchor="P498" w:history="1">
        <w:r w:rsidRPr="001E4176">
          <w:rPr>
            <w:rFonts w:ascii="Times New Roman" w:hAnsi="Times New Roman" w:cs="Times New Roman"/>
            <w:sz w:val="16"/>
            <w:szCs w:val="16"/>
          </w:rPr>
          <w:t>главой 5</w:t>
        </w:r>
      </w:hyperlink>
      <w:r w:rsidRPr="001E4176">
        <w:rPr>
          <w:rFonts w:ascii="Times New Roman" w:hAnsi="Times New Roman" w:cs="Times New Roman"/>
          <w:sz w:val="16"/>
          <w:szCs w:val="16"/>
        </w:rPr>
        <w:t xml:space="preserve"> настоящего административного регламента.</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center"/>
        <w:outlineLvl w:val="1"/>
        <w:rPr>
          <w:rFonts w:ascii="Times New Roman" w:hAnsi="Times New Roman" w:cs="Times New Roman"/>
          <w:sz w:val="16"/>
          <w:szCs w:val="16"/>
        </w:rPr>
      </w:pPr>
      <w:bookmarkStart w:id="11" w:name="P498"/>
      <w:bookmarkEnd w:id="11"/>
      <w:r w:rsidRPr="001E4176">
        <w:rPr>
          <w:rFonts w:ascii="Times New Roman" w:hAnsi="Times New Roman" w:cs="Times New Roman"/>
          <w:sz w:val="16"/>
          <w:szCs w:val="16"/>
        </w:rPr>
        <w:t>Глава 5. ПОРЯДОК ДОСУДЕБНОГО (ВНЕСУДЕБНОГО)</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ОБЖАЛОВАНИЯ ЗАЯВИТЕЛЕМ РЕШЕНИЙ И ДЕЙСТВИЙ (БЕЗДЕЙСТВИЯ)</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ОРГАНА, ПРЕДОСТАВЛЯЮЩЕГО МУНИЦИПАЛЬНУЮ УСЛУГУ,</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А ТАКЖЕ ДОЛЖНОСТНЫХ ЛИЦ, МУНИЦИПАЛЬНЫХ СЛУЖАЩИХ</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89. Заявители имеют право на обжалование, оспаривание решений, действий (бездействия) должностных лиц ОМС при предоставлении муниципальной  услуги в судебном или в досудебном (внесудебном) порядке.</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90. Обжалование решений, действий (бездействия) должностных лиц  ОМС при предоставлении муниципальной услуги в досудебном (внесудебном) порядке не лишает их права на оспаривание указанных решений, действий (бездействия) в судебном порядке.</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91. Заявитель может обратиться с жалобой, в том числе в следующих случаях:</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 нарушение срока регистрации заявления заявителя о предоставлении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 нарушение срока предоставления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 требование у заявителя документов, не предусмотренных нормативными правовыми актами Российской Федерации, нормативными правовыми актами Костромской области, муниципальными нормативными правовыми актами для предоставления муниципальной услуги;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Костромской области, муниципальными нормативными правовыми актами для предоставления муниципальной услуги у заявителя;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Костромской области;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Костромской области;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7) отказ ОМС, должностного лица ОМС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92. Жалоба подается в письменной форме на бумажном носителе, в электронной форме в ОМС. Жалобы на решения, принятые ответственным должностным лицом, рассматриваются ОМС. </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93. Жалоба может быть направлена по почте, через МФЦ, с использованием сети Интернет, официального сайта ОМС, федеральную государственную информационную систему "Единый портал государственных и муниципальных услуг (функций)", а также может быть принята при личном приеме заявителя.</w:t>
      </w:r>
    </w:p>
    <w:p w:rsidR="00E84321" w:rsidRPr="001E4176" w:rsidRDefault="00C241ED" w:rsidP="001E4176">
      <w:pPr>
        <w:pStyle w:val="ConsPlusNormal"/>
        <w:ind w:firstLine="709"/>
        <w:jc w:val="both"/>
        <w:rPr>
          <w:rFonts w:ascii="Times New Roman" w:hAnsi="Times New Roman" w:cs="Times New Roman"/>
          <w:sz w:val="16"/>
          <w:szCs w:val="16"/>
        </w:rPr>
      </w:pPr>
      <w:hyperlink r:id="rId30" w:history="1">
        <w:r w:rsidR="00E84321" w:rsidRPr="001E4176">
          <w:rPr>
            <w:rFonts w:ascii="Times New Roman" w:hAnsi="Times New Roman" w:cs="Times New Roman"/>
            <w:sz w:val="16"/>
            <w:szCs w:val="16"/>
          </w:rPr>
          <w:t>9</w:t>
        </w:r>
      </w:hyperlink>
      <w:r w:rsidR="00E84321" w:rsidRPr="001E4176">
        <w:rPr>
          <w:rFonts w:ascii="Times New Roman" w:hAnsi="Times New Roman" w:cs="Times New Roman"/>
          <w:sz w:val="16"/>
          <w:szCs w:val="16"/>
        </w:rPr>
        <w:t>4. Жалоба должна содержать:</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 наименование органа местного самоуправления,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2) фамилию, имя, отчество (последнее - при наличии), сведения о месте жительства заявителя - физического лица либо наименование, сведения о </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84321" w:rsidRPr="001E4176" w:rsidRDefault="00C241ED" w:rsidP="001E4176">
      <w:pPr>
        <w:pStyle w:val="ConsPlusNormal"/>
        <w:ind w:firstLine="709"/>
        <w:jc w:val="both"/>
        <w:rPr>
          <w:rFonts w:ascii="Times New Roman" w:hAnsi="Times New Roman" w:cs="Times New Roman"/>
          <w:sz w:val="16"/>
          <w:szCs w:val="16"/>
        </w:rPr>
      </w:pPr>
      <w:hyperlink r:id="rId31" w:history="1">
        <w:r w:rsidR="00E84321" w:rsidRPr="001E4176">
          <w:rPr>
            <w:rFonts w:ascii="Times New Roman" w:hAnsi="Times New Roman" w:cs="Times New Roman"/>
            <w:sz w:val="16"/>
            <w:szCs w:val="16"/>
          </w:rPr>
          <w:t>9</w:t>
        </w:r>
      </w:hyperlink>
      <w:r w:rsidR="00E84321" w:rsidRPr="001E4176">
        <w:rPr>
          <w:rFonts w:ascii="Times New Roman" w:hAnsi="Times New Roman" w:cs="Times New Roman"/>
          <w:sz w:val="16"/>
          <w:szCs w:val="16"/>
        </w:rPr>
        <w:t>5. При рассмотрении жалобы заявитель имеет право:</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 представлять документы (их копии), подтверждающие доводы заявителя, либо обращаться с просьбой об их истребовании, в том числе в электронной форме;</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3) получать в письменной форме и по желанию заявителя в электронной форме ответ по существу поставленных в жалобе вопросов;</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4) обращаться с заявлением о прекращении рассмотрения жалобы.</w:t>
      </w:r>
    </w:p>
    <w:p w:rsidR="00E84321" w:rsidRPr="001E4176" w:rsidRDefault="00E84321" w:rsidP="001E4176">
      <w:pPr>
        <w:pStyle w:val="ConsPlusNormal"/>
        <w:ind w:firstLine="709"/>
        <w:jc w:val="both"/>
        <w:rPr>
          <w:rFonts w:ascii="Times New Roman" w:hAnsi="Times New Roman" w:cs="Times New Roman"/>
          <w:sz w:val="16"/>
          <w:szCs w:val="16"/>
        </w:rPr>
      </w:pPr>
      <w:bookmarkStart w:id="12" w:name="P525"/>
      <w:bookmarkEnd w:id="12"/>
      <w:r w:rsidRPr="001E4176">
        <w:rPr>
          <w:rFonts w:ascii="Times New Roman" w:hAnsi="Times New Roman" w:cs="Times New Roman"/>
          <w:sz w:val="16"/>
          <w:szCs w:val="16"/>
        </w:rPr>
        <w:t>96. Жалоба, поступившая в ОМС,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ОМС, должностного лица ОМС,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97. По результатам рассмотрения жалобы ОМС принимает одно из следующих решений:</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1) удовлетворяет жалобу, в том числе в форме отмены принятого решения, исправления допущенных ОМС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Костромской области, а также в иных формах;</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2) отказывает в удовлетворении жалобы.</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98. Не позднее дня, следующего за днем принятия решения, указанного в </w:t>
      </w:r>
      <w:hyperlink w:anchor="P525" w:history="1">
        <w:r w:rsidRPr="001E4176">
          <w:rPr>
            <w:rFonts w:ascii="Times New Roman" w:hAnsi="Times New Roman" w:cs="Times New Roman"/>
            <w:sz w:val="16"/>
            <w:szCs w:val="16"/>
          </w:rPr>
          <w:t>пункте 9</w:t>
        </w:r>
      </w:hyperlink>
      <w:r w:rsidRPr="001E4176">
        <w:rPr>
          <w:rFonts w:ascii="Times New Roman" w:hAnsi="Times New Roman" w:cs="Times New Roman"/>
          <w:sz w:val="16"/>
          <w:szCs w:val="16"/>
        </w:rPr>
        <w:t>7 настоящей главы,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99.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 и в органы, уполномоченные составлять протоколы об административных правонарушениях в соответствии с </w:t>
      </w:r>
      <w:hyperlink r:id="rId32" w:history="1">
        <w:r w:rsidRPr="001E4176">
          <w:rPr>
            <w:rFonts w:ascii="Times New Roman" w:hAnsi="Times New Roman" w:cs="Times New Roman"/>
            <w:sz w:val="16"/>
            <w:szCs w:val="16"/>
          </w:rPr>
          <w:t>Кодексом</w:t>
        </w:r>
      </w:hyperlink>
      <w:r w:rsidRPr="001E4176">
        <w:rPr>
          <w:rFonts w:ascii="Times New Roman" w:hAnsi="Times New Roman" w:cs="Times New Roman"/>
          <w:sz w:val="16"/>
          <w:szCs w:val="16"/>
        </w:rPr>
        <w:t xml:space="preserve"> Костромской области об административных правонарушениях.</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outlineLvl w:val="1"/>
        <w:rPr>
          <w:rFonts w:ascii="Times New Roman" w:hAnsi="Times New Roman" w:cs="Times New Roman"/>
          <w:sz w:val="16"/>
          <w:szCs w:val="16"/>
        </w:rPr>
      </w:pPr>
      <w:r w:rsidRPr="001E4176">
        <w:rPr>
          <w:rFonts w:ascii="Times New Roman" w:hAnsi="Times New Roman" w:cs="Times New Roman"/>
          <w:sz w:val="16"/>
          <w:szCs w:val="16"/>
        </w:rPr>
        <w:t xml:space="preserve">                                                                                                                                                              Приложение N 1</w:t>
      </w:r>
    </w:p>
    <w:p w:rsidR="00E84321" w:rsidRPr="001E4176" w:rsidRDefault="00E84321" w:rsidP="001E4176">
      <w:pPr>
        <w:ind w:firstLine="709"/>
        <w:jc w:val="right"/>
        <w:rPr>
          <w:bCs/>
          <w:sz w:val="16"/>
          <w:szCs w:val="16"/>
        </w:rPr>
      </w:pPr>
      <w:r w:rsidRPr="001E4176">
        <w:rPr>
          <w:bCs/>
          <w:sz w:val="16"/>
          <w:szCs w:val="16"/>
        </w:rPr>
        <w:t xml:space="preserve">к административному регламенту  предоставления   администрацией  </w:t>
      </w:r>
    </w:p>
    <w:p w:rsidR="00E84321" w:rsidRPr="001E4176" w:rsidRDefault="00E84321" w:rsidP="001E4176">
      <w:pPr>
        <w:ind w:firstLine="709"/>
        <w:jc w:val="right"/>
        <w:rPr>
          <w:bCs/>
          <w:sz w:val="16"/>
          <w:szCs w:val="16"/>
        </w:rPr>
      </w:pPr>
      <w:r w:rsidRPr="001E4176">
        <w:rPr>
          <w:bCs/>
          <w:sz w:val="16"/>
          <w:szCs w:val="16"/>
        </w:rPr>
        <w:t xml:space="preserve">Островского муниципального </w:t>
      </w:r>
      <w:r w:rsidRPr="001E4176">
        <w:rPr>
          <w:iCs/>
          <w:sz w:val="16"/>
          <w:szCs w:val="16"/>
        </w:rPr>
        <w:t>района муниципальной услуги</w:t>
      </w:r>
      <w:r w:rsidRPr="001E4176">
        <w:rPr>
          <w:b/>
          <w:iCs/>
          <w:sz w:val="16"/>
          <w:szCs w:val="16"/>
        </w:rPr>
        <w:t xml:space="preserve"> </w:t>
      </w:r>
    </w:p>
    <w:p w:rsidR="00E84321" w:rsidRPr="001E4176" w:rsidRDefault="00E84321" w:rsidP="001E4176">
      <w:pPr>
        <w:ind w:firstLine="709"/>
        <w:jc w:val="right"/>
        <w:rPr>
          <w:iCs/>
          <w:sz w:val="16"/>
          <w:szCs w:val="16"/>
        </w:rPr>
      </w:pPr>
      <w:r w:rsidRPr="001E4176">
        <w:rPr>
          <w:iCs/>
          <w:sz w:val="16"/>
          <w:szCs w:val="16"/>
        </w:rPr>
        <w:t>«Выдача специальных разрешений на движение тяжеловесных</w:t>
      </w:r>
    </w:p>
    <w:p w:rsidR="00E84321" w:rsidRPr="001E4176" w:rsidRDefault="00E84321" w:rsidP="001E4176">
      <w:pPr>
        <w:ind w:firstLine="709"/>
        <w:jc w:val="right"/>
        <w:rPr>
          <w:iCs/>
          <w:sz w:val="16"/>
          <w:szCs w:val="16"/>
        </w:rPr>
      </w:pPr>
      <w:r w:rsidRPr="001E4176">
        <w:rPr>
          <w:iCs/>
          <w:sz w:val="16"/>
          <w:szCs w:val="16"/>
        </w:rPr>
        <w:t xml:space="preserve"> и (или) крупногабаритных транспортных  средств</w:t>
      </w:r>
    </w:p>
    <w:p w:rsidR="00E84321" w:rsidRPr="001E4176" w:rsidRDefault="00E84321" w:rsidP="001E4176">
      <w:pPr>
        <w:ind w:firstLine="709"/>
        <w:jc w:val="right"/>
        <w:rPr>
          <w:iCs/>
          <w:sz w:val="16"/>
          <w:szCs w:val="16"/>
        </w:rPr>
      </w:pPr>
      <w:r w:rsidRPr="001E4176">
        <w:rPr>
          <w:iCs/>
          <w:sz w:val="16"/>
          <w:szCs w:val="16"/>
        </w:rPr>
        <w:t xml:space="preserve"> по автомобильным дорогам  местного значения Островского</w:t>
      </w:r>
    </w:p>
    <w:p w:rsidR="00E84321" w:rsidRPr="001E4176" w:rsidRDefault="00E84321" w:rsidP="001E4176">
      <w:pPr>
        <w:ind w:firstLine="709"/>
        <w:jc w:val="right"/>
        <w:rPr>
          <w:iCs/>
          <w:sz w:val="16"/>
          <w:szCs w:val="16"/>
        </w:rPr>
      </w:pPr>
      <w:r w:rsidRPr="001E4176">
        <w:rPr>
          <w:iCs/>
          <w:sz w:val="16"/>
          <w:szCs w:val="16"/>
        </w:rPr>
        <w:t xml:space="preserve"> муниципального района,</w:t>
      </w:r>
      <w:r w:rsidRPr="001E4176">
        <w:rPr>
          <w:bCs/>
          <w:i/>
          <w:sz w:val="16"/>
          <w:szCs w:val="16"/>
        </w:rPr>
        <w:t xml:space="preserve"> </w:t>
      </w:r>
      <w:r w:rsidRPr="001E4176">
        <w:rPr>
          <w:bCs/>
          <w:sz w:val="16"/>
          <w:szCs w:val="16"/>
        </w:rPr>
        <w:t xml:space="preserve">в том числе в электронном виде, </w:t>
      </w:r>
    </w:p>
    <w:p w:rsidR="00E84321" w:rsidRPr="001E4176" w:rsidRDefault="00E84321" w:rsidP="001E4176">
      <w:pPr>
        <w:ind w:firstLine="709"/>
        <w:jc w:val="right"/>
        <w:rPr>
          <w:sz w:val="16"/>
          <w:szCs w:val="16"/>
        </w:rPr>
      </w:pPr>
      <w:r w:rsidRPr="001E4176">
        <w:rPr>
          <w:sz w:val="16"/>
          <w:szCs w:val="16"/>
        </w:rPr>
        <w:t xml:space="preserve">по автомобильным дорогам местного значения, расположенным </w:t>
      </w:r>
    </w:p>
    <w:p w:rsidR="00E84321" w:rsidRPr="001E4176" w:rsidRDefault="00E84321" w:rsidP="001E4176">
      <w:pPr>
        <w:ind w:firstLine="709"/>
        <w:jc w:val="right"/>
        <w:rPr>
          <w:sz w:val="16"/>
          <w:szCs w:val="16"/>
        </w:rPr>
      </w:pPr>
      <w:r w:rsidRPr="001E4176">
        <w:rPr>
          <w:sz w:val="16"/>
          <w:szCs w:val="16"/>
        </w:rPr>
        <w:t>на территориях двух и более поселений в границах муниципального</w:t>
      </w:r>
    </w:p>
    <w:p w:rsidR="00E84321" w:rsidRPr="001E4176" w:rsidRDefault="00E84321" w:rsidP="001E4176">
      <w:pPr>
        <w:ind w:firstLine="709"/>
        <w:jc w:val="right"/>
        <w:rPr>
          <w:sz w:val="16"/>
          <w:szCs w:val="16"/>
        </w:rPr>
      </w:pPr>
      <w:r w:rsidRPr="001E4176">
        <w:rPr>
          <w:sz w:val="16"/>
          <w:szCs w:val="16"/>
        </w:rPr>
        <w:t xml:space="preserve"> района,  и не проходящим по автомобильным дорогам  федерального,</w:t>
      </w:r>
    </w:p>
    <w:p w:rsidR="00E84321" w:rsidRPr="001E4176" w:rsidRDefault="00E84321" w:rsidP="001E4176">
      <w:pPr>
        <w:ind w:firstLine="709"/>
        <w:jc w:val="right"/>
        <w:rPr>
          <w:sz w:val="16"/>
          <w:szCs w:val="16"/>
        </w:rPr>
      </w:pPr>
      <w:r w:rsidRPr="001E4176">
        <w:rPr>
          <w:sz w:val="16"/>
          <w:szCs w:val="16"/>
        </w:rPr>
        <w:t xml:space="preserve">регионального или межмуниципального значения, участкам таких </w:t>
      </w:r>
    </w:p>
    <w:p w:rsidR="00E84321" w:rsidRPr="001E4176" w:rsidRDefault="00E84321" w:rsidP="001E4176">
      <w:pPr>
        <w:ind w:firstLine="709"/>
        <w:jc w:val="right"/>
        <w:rPr>
          <w:sz w:val="16"/>
          <w:szCs w:val="16"/>
        </w:rPr>
      </w:pPr>
      <w:r w:rsidRPr="001E4176">
        <w:rPr>
          <w:sz w:val="16"/>
          <w:szCs w:val="16"/>
        </w:rPr>
        <w:t>автомобильных дорог, в том числе и в электронном виде</w:t>
      </w:r>
      <w:r w:rsidRPr="001E4176">
        <w:rPr>
          <w:bCs/>
          <w:sz w:val="16"/>
          <w:szCs w:val="16"/>
        </w:rPr>
        <w:t>»</w:t>
      </w:r>
      <w:r w:rsidRPr="001E4176">
        <w:rPr>
          <w:iCs/>
          <w:sz w:val="16"/>
          <w:szCs w:val="16"/>
        </w:rPr>
        <w:t xml:space="preserve"> </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center"/>
        <w:rPr>
          <w:rFonts w:ascii="Times New Roman" w:hAnsi="Times New Roman" w:cs="Times New Roman"/>
          <w:sz w:val="16"/>
          <w:szCs w:val="16"/>
        </w:rPr>
      </w:pPr>
      <w:bookmarkStart w:id="13" w:name="P562"/>
      <w:bookmarkEnd w:id="13"/>
      <w:r w:rsidRPr="001E4176">
        <w:rPr>
          <w:rFonts w:ascii="Times New Roman" w:hAnsi="Times New Roman" w:cs="Times New Roman"/>
          <w:sz w:val="16"/>
          <w:szCs w:val="16"/>
        </w:rPr>
        <w:t>Сведения</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о местонахождении, номерах контактных телефонов, адресах</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электронной почты и сайта ОМС, предоставляющего муниципальную услугу</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rmal"/>
        <w:ind w:firstLine="709"/>
        <w:jc w:val="center"/>
        <w:outlineLvl w:val="2"/>
        <w:rPr>
          <w:rFonts w:ascii="Times New Roman" w:hAnsi="Times New Roman" w:cs="Times New Roman"/>
          <w:sz w:val="16"/>
          <w:szCs w:val="16"/>
        </w:rPr>
      </w:pPr>
      <w:r w:rsidRPr="001E4176">
        <w:rPr>
          <w:rFonts w:ascii="Times New Roman" w:hAnsi="Times New Roman" w:cs="Times New Roman"/>
          <w:sz w:val="16"/>
          <w:szCs w:val="16"/>
        </w:rPr>
        <w:lastRenderedPageBreak/>
        <w:t>Сведения</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о местонахождении, контактных телефонах,</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адресе электронной почты и сайта администрации</w:t>
      </w:r>
    </w:p>
    <w:p w:rsidR="00E84321" w:rsidRPr="001E4176" w:rsidRDefault="00E84321" w:rsidP="001E4176">
      <w:pPr>
        <w:pStyle w:val="ConsPlusNormal"/>
        <w:ind w:firstLine="709"/>
        <w:jc w:val="both"/>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948"/>
        <w:gridCol w:w="6066"/>
      </w:tblGrid>
      <w:tr w:rsidR="00E84321" w:rsidRPr="001E4176" w:rsidTr="00E84321">
        <w:tc>
          <w:tcPr>
            <w:tcW w:w="2948" w:type="dxa"/>
          </w:tcPr>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Фактический адрес: </w:t>
            </w:r>
          </w:p>
          <w:p w:rsidR="00E84321" w:rsidRPr="001E4176" w:rsidRDefault="00E84321" w:rsidP="001E4176">
            <w:pPr>
              <w:pStyle w:val="ConsPlusNormal"/>
              <w:ind w:firstLine="709"/>
              <w:jc w:val="both"/>
              <w:rPr>
                <w:rFonts w:ascii="Times New Roman" w:hAnsi="Times New Roman" w:cs="Times New Roman"/>
                <w:sz w:val="16"/>
                <w:szCs w:val="16"/>
              </w:rPr>
            </w:pPr>
          </w:p>
        </w:tc>
        <w:tc>
          <w:tcPr>
            <w:tcW w:w="6066" w:type="dxa"/>
          </w:tcPr>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          Костромская  область, п. Островское,                    </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          ул. Советская, 56</w:t>
            </w:r>
          </w:p>
        </w:tc>
      </w:tr>
      <w:tr w:rsidR="00E84321" w:rsidRPr="001E4176" w:rsidTr="00E84321">
        <w:tc>
          <w:tcPr>
            <w:tcW w:w="2948" w:type="dxa"/>
          </w:tcPr>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Юридический адрес:</w:t>
            </w:r>
          </w:p>
        </w:tc>
        <w:tc>
          <w:tcPr>
            <w:tcW w:w="6066" w:type="dxa"/>
          </w:tcPr>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          Костромская  область, п. Островское,                    </w:t>
            </w:r>
          </w:p>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          ул. Советская, 56</w:t>
            </w:r>
          </w:p>
        </w:tc>
      </w:tr>
      <w:tr w:rsidR="00E84321" w:rsidRPr="001E4176" w:rsidTr="00E84321">
        <w:tc>
          <w:tcPr>
            <w:tcW w:w="2948" w:type="dxa"/>
          </w:tcPr>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Контактные телефоны:</w:t>
            </w:r>
          </w:p>
        </w:tc>
        <w:tc>
          <w:tcPr>
            <w:tcW w:w="6066" w:type="dxa"/>
          </w:tcPr>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8(49438)27078, 28363</w:t>
            </w:r>
          </w:p>
        </w:tc>
      </w:tr>
      <w:tr w:rsidR="00E84321" w:rsidRPr="001E4176" w:rsidTr="00E84321">
        <w:tc>
          <w:tcPr>
            <w:tcW w:w="2948" w:type="dxa"/>
          </w:tcPr>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Приемная руководителя:</w:t>
            </w:r>
          </w:p>
        </w:tc>
        <w:tc>
          <w:tcPr>
            <w:tcW w:w="6066" w:type="dxa"/>
          </w:tcPr>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8(49438)27236</w:t>
            </w:r>
          </w:p>
        </w:tc>
      </w:tr>
      <w:tr w:rsidR="00E84321" w:rsidRPr="001E4176" w:rsidTr="00E84321">
        <w:tc>
          <w:tcPr>
            <w:tcW w:w="2948" w:type="dxa"/>
          </w:tcPr>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Адрес электронной почты:</w:t>
            </w:r>
          </w:p>
        </w:tc>
        <w:tc>
          <w:tcPr>
            <w:tcW w:w="6066" w:type="dxa"/>
          </w:tcPr>
          <w:p w:rsidR="00E84321" w:rsidRPr="001E4176" w:rsidRDefault="00E84321" w:rsidP="001E4176">
            <w:pPr>
              <w:pStyle w:val="ConsPlusNormal"/>
              <w:ind w:firstLine="709"/>
              <w:jc w:val="center"/>
              <w:rPr>
                <w:rFonts w:ascii="Times New Roman" w:hAnsi="Times New Roman" w:cs="Times New Roman"/>
                <w:sz w:val="16"/>
                <w:szCs w:val="16"/>
                <w:lang w:val="en-US"/>
              </w:rPr>
            </w:pPr>
            <w:r w:rsidRPr="001E4176">
              <w:rPr>
                <w:rFonts w:ascii="Times New Roman" w:hAnsi="Times New Roman" w:cs="Times New Roman"/>
                <w:sz w:val="16"/>
                <w:szCs w:val="16"/>
                <w:lang w:val="en-US"/>
              </w:rPr>
              <w:t>ostrovskiy@adm44.ru</w:t>
            </w:r>
          </w:p>
        </w:tc>
      </w:tr>
      <w:tr w:rsidR="00E84321" w:rsidRPr="001E4176" w:rsidTr="00E84321">
        <w:tc>
          <w:tcPr>
            <w:tcW w:w="2948" w:type="dxa"/>
          </w:tcPr>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Официальный сайт:</w:t>
            </w:r>
          </w:p>
        </w:tc>
        <w:tc>
          <w:tcPr>
            <w:tcW w:w="6066" w:type="dxa"/>
          </w:tcPr>
          <w:p w:rsidR="00E84321" w:rsidRPr="001E4176" w:rsidRDefault="00C241ED" w:rsidP="001E4176">
            <w:pPr>
              <w:pStyle w:val="ConsPlusNormal"/>
              <w:ind w:firstLine="709"/>
              <w:jc w:val="center"/>
              <w:rPr>
                <w:rFonts w:ascii="Times New Roman" w:hAnsi="Times New Roman" w:cs="Times New Roman"/>
                <w:sz w:val="16"/>
                <w:szCs w:val="16"/>
              </w:rPr>
            </w:pPr>
            <w:hyperlink r:id="rId33" w:history="1">
              <w:r w:rsidR="00E84321" w:rsidRPr="001E4176">
                <w:rPr>
                  <w:rStyle w:val="af3"/>
                  <w:rFonts w:ascii="Times New Roman" w:hAnsi="Times New Roman" w:cs="Times New Roman"/>
                  <w:sz w:val="16"/>
                  <w:szCs w:val="16"/>
                  <w:lang w:val="en-US"/>
                </w:rPr>
                <w:t>www</w:t>
              </w:r>
              <w:r w:rsidR="00E84321" w:rsidRPr="001E4176">
                <w:rPr>
                  <w:rStyle w:val="af3"/>
                  <w:rFonts w:ascii="Times New Roman" w:hAnsi="Times New Roman" w:cs="Times New Roman"/>
                  <w:sz w:val="16"/>
                  <w:szCs w:val="16"/>
                </w:rPr>
                <w:t>.</w:t>
              </w:r>
              <w:r w:rsidR="00E84321" w:rsidRPr="001E4176">
                <w:rPr>
                  <w:rStyle w:val="af3"/>
                  <w:rFonts w:ascii="Times New Roman" w:hAnsi="Times New Roman" w:cs="Times New Roman"/>
                  <w:sz w:val="16"/>
                  <w:szCs w:val="16"/>
                  <w:lang w:val="en-US"/>
                </w:rPr>
                <w:t>ostrovskoe</w:t>
              </w:r>
              <w:r w:rsidR="00E84321" w:rsidRPr="001E4176">
                <w:rPr>
                  <w:rStyle w:val="af3"/>
                  <w:rFonts w:ascii="Times New Roman" w:hAnsi="Times New Roman" w:cs="Times New Roman"/>
                  <w:sz w:val="16"/>
                  <w:szCs w:val="16"/>
                </w:rPr>
                <w:t>.</w:t>
              </w:r>
              <w:r w:rsidR="00E84321" w:rsidRPr="001E4176">
                <w:rPr>
                  <w:rStyle w:val="af3"/>
                  <w:rFonts w:ascii="Times New Roman" w:hAnsi="Times New Roman" w:cs="Times New Roman"/>
                  <w:sz w:val="16"/>
                  <w:szCs w:val="16"/>
                  <w:lang w:val="en-US"/>
                </w:rPr>
                <w:t>ru</w:t>
              </w:r>
            </w:hyperlink>
          </w:p>
        </w:tc>
      </w:tr>
    </w:tbl>
    <w:p w:rsidR="00E84321" w:rsidRPr="001E4176" w:rsidRDefault="00E84321" w:rsidP="001E4176">
      <w:pPr>
        <w:pStyle w:val="ConsPlusNormal"/>
        <w:ind w:firstLine="709"/>
        <w:outlineLvl w:val="2"/>
        <w:rPr>
          <w:rFonts w:ascii="Times New Roman" w:hAnsi="Times New Roman" w:cs="Times New Roman"/>
          <w:sz w:val="16"/>
          <w:szCs w:val="16"/>
        </w:rPr>
      </w:pPr>
    </w:p>
    <w:p w:rsidR="00E84321" w:rsidRPr="001E4176" w:rsidRDefault="00E84321" w:rsidP="001E4176">
      <w:pPr>
        <w:pStyle w:val="ConsPlusNormal"/>
        <w:ind w:firstLine="709"/>
        <w:jc w:val="center"/>
        <w:outlineLvl w:val="2"/>
        <w:rPr>
          <w:rFonts w:ascii="Times New Roman" w:hAnsi="Times New Roman" w:cs="Times New Roman"/>
          <w:sz w:val="16"/>
          <w:szCs w:val="16"/>
        </w:rPr>
      </w:pPr>
      <w:r w:rsidRPr="001E4176">
        <w:rPr>
          <w:rFonts w:ascii="Times New Roman" w:hAnsi="Times New Roman" w:cs="Times New Roman"/>
          <w:sz w:val="16"/>
          <w:szCs w:val="16"/>
        </w:rPr>
        <w:t>Сведения</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о графике работы специалистов администрации Островского муниципального района Костромской области</w:t>
      </w:r>
    </w:p>
    <w:p w:rsidR="00E84321" w:rsidRPr="001E4176" w:rsidRDefault="00E84321" w:rsidP="001E4176">
      <w:pPr>
        <w:pStyle w:val="ConsPlusNormal"/>
        <w:ind w:firstLine="709"/>
        <w:jc w:val="both"/>
        <w:rPr>
          <w:rFonts w:ascii="Times New Roman" w:hAnsi="Times New Roman" w:cs="Times New Roman"/>
          <w:sz w:val="16"/>
          <w:szCs w:val="16"/>
        </w:rPr>
      </w:pPr>
    </w:p>
    <w:tbl>
      <w:tblPr>
        <w:tblW w:w="0" w:type="auto"/>
        <w:tblLayout w:type="fixed"/>
        <w:tblCellMar>
          <w:top w:w="102" w:type="dxa"/>
          <w:left w:w="62" w:type="dxa"/>
          <w:bottom w:w="102" w:type="dxa"/>
          <w:right w:w="62" w:type="dxa"/>
        </w:tblCellMar>
        <w:tblLook w:val="0000"/>
      </w:tblPr>
      <w:tblGrid>
        <w:gridCol w:w="2948"/>
        <w:gridCol w:w="6066"/>
      </w:tblGrid>
      <w:tr w:rsidR="00E84321" w:rsidRPr="001E4176" w:rsidTr="00E84321">
        <w:tc>
          <w:tcPr>
            <w:tcW w:w="2948" w:type="dxa"/>
            <w:tcBorders>
              <w:top w:val="single" w:sz="4" w:space="0" w:color="auto"/>
              <w:left w:val="single" w:sz="4" w:space="0" w:color="auto"/>
              <w:bottom w:val="single" w:sz="4" w:space="0" w:color="auto"/>
              <w:right w:val="single" w:sz="4" w:space="0" w:color="auto"/>
            </w:tcBorders>
          </w:tcPr>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Понедельник:</w:t>
            </w:r>
          </w:p>
        </w:tc>
        <w:tc>
          <w:tcPr>
            <w:tcW w:w="6066" w:type="dxa"/>
            <w:tcBorders>
              <w:top w:val="single" w:sz="4" w:space="0" w:color="auto"/>
              <w:left w:val="single" w:sz="4" w:space="0" w:color="auto"/>
              <w:bottom w:val="single" w:sz="4" w:space="0" w:color="auto"/>
              <w:right w:val="single" w:sz="4" w:space="0" w:color="auto"/>
            </w:tcBorders>
          </w:tcPr>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с 08-00  до  16-00</w:t>
            </w:r>
          </w:p>
        </w:tc>
      </w:tr>
      <w:tr w:rsidR="00E84321" w:rsidRPr="001E4176" w:rsidTr="00E84321">
        <w:tc>
          <w:tcPr>
            <w:tcW w:w="2948" w:type="dxa"/>
            <w:tcBorders>
              <w:top w:val="single" w:sz="4" w:space="0" w:color="auto"/>
              <w:left w:val="single" w:sz="4" w:space="0" w:color="auto"/>
              <w:bottom w:val="single" w:sz="4" w:space="0" w:color="auto"/>
              <w:right w:val="single" w:sz="4" w:space="0" w:color="auto"/>
            </w:tcBorders>
          </w:tcPr>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Вторник:</w:t>
            </w:r>
          </w:p>
        </w:tc>
        <w:tc>
          <w:tcPr>
            <w:tcW w:w="6066" w:type="dxa"/>
            <w:tcBorders>
              <w:top w:val="single" w:sz="4" w:space="0" w:color="auto"/>
              <w:left w:val="single" w:sz="4" w:space="0" w:color="auto"/>
              <w:bottom w:val="single" w:sz="4" w:space="0" w:color="auto"/>
              <w:right w:val="single" w:sz="4" w:space="0" w:color="auto"/>
            </w:tcBorders>
          </w:tcPr>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с 08-00  до  16-00</w:t>
            </w:r>
          </w:p>
        </w:tc>
      </w:tr>
      <w:tr w:rsidR="00E84321" w:rsidRPr="001E4176" w:rsidTr="00E84321">
        <w:tc>
          <w:tcPr>
            <w:tcW w:w="2948" w:type="dxa"/>
            <w:tcBorders>
              <w:top w:val="single" w:sz="4" w:space="0" w:color="auto"/>
              <w:left w:val="single" w:sz="4" w:space="0" w:color="auto"/>
              <w:bottom w:val="single" w:sz="4" w:space="0" w:color="auto"/>
              <w:right w:val="single" w:sz="4" w:space="0" w:color="auto"/>
            </w:tcBorders>
          </w:tcPr>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Среда:</w:t>
            </w:r>
          </w:p>
        </w:tc>
        <w:tc>
          <w:tcPr>
            <w:tcW w:w="6066" w:type="dxa"/>
            <w:tcBorders>
              <w:top w:val="single" w:sz="4" w:space="0" w:color="auto"/>
              <w:left w:val="single" w:sz="4" w:space="0" w:color="auto"/>
              <w:bottom w:val="single" w:sz="4" w:space="0" w:color="auto"/>
              <w:right w:val="single" w:sz="4" w:space="0" w:color="auto"/>
            </w:tcBorders>
          </w:tcPr>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с 08-00  до  16-00</w:t>
            </w:r>
          </w:p>
        </w:tc>
      </w:tr>
      <w:tr w:rsidR="00E84321" w:rsidRPr="001E4176" w:rsidTr="00E84321">
        <w:tc>
          <w:tcPr>
            <w:tcW w:w="2948" w:type="dxa"/>
            <w:tcBorders>
              <w:top w:val="single" w:sz="4" w:space="0" w:color="auto"/>
              <w:left w:val="single" w:sz="4" w:space="0" w:color="auto"/>
              <w:bottom w:val="single" w:sz="4" w:space="0" w:color="auto"/>
              <w:right w:val="single" w:sz="4" w:space="0" w:color="auto"/>
            </w:tcBorders>
          </w:tcPr>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Четверг:</w:t>
            </w:r>
          </w:p>
        </w:tc>
        <w:tc>
          <w:tcPr>
            <w:tcW w:w="6066" w:type="dxa"/>
            <w:tcBorders>
              <w:top w:val="single" w:sz="4" w:space="0" w:color="auto"/>
              <w:left w:val="single" w:sz="4" w:space="0" w:color="auto"/>
              <w:bottom w:val="single" w:sz="4" w:space="0" w:color="auto"/>
              <w:right w:val="single" w:sz="4" w:space="0" w:color="auto"/>
            </w:tcBorders>
          </w:tcPr>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с 08-00  до  16-00</w:t>
            </w:r>
          </w:p>
        </w:tc>
      </w:tr>
      <w:tr w:rsidR="00E84321" w:rsidRPr="001E4176" w:rsidTr="00E84321">
        <w:tc>
          <w:tcPr>
            <w:tcW w:w="2948" w:type="dxa"/>
            <w:tcBorders>
              <w:top w:val="single" w:sz="4" w:space="0" w:color="auto"/>
              <w:left w:val="single" w:sz="4" w:space="0" w:color="auto"/>
              <w:bottom w:val="single" w:sz="4" w:space="0" w:color="auto"/>
              <w:right w:val="single" w:sz="4" w:space="0" w:color="auto"/>
            </w:tcBorders>
          </w:tcPr>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Пятница:</w:t>
            </w:r>
          </w:p>
        </w:tc>
        <w:tc>
          <w:tcPr>
            <w:tcW w:w="6066" w:type="dxa"/>
            <w:tcBorders>
              <w:top w:val="single" w:sz="4" w:space="0" w:color="auto"/>
              <w:left w:val="single" w:sz="4" w:space="0" w:color="auto"/>
              <w:bottom w:val="single" w:sz="4" w:space="0" w:color="auto"/>
              <w:right w:val="single" w:sz="4" w:space="0" w:color="auto"/>
            </w:tcBorders>
          </w:tcPr>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с 08-00  до  16-00</w:t>
            </w:r>
          </w:p>
        </w:tc>
      </w:tr>
      <w:tr w:rsidR="00E84321" w:rsidRPr="001E4176" w:rsidTr="00E84321">
        <w:tc>
          <w:tcPr>
            <w:tcW w:w="2948" w:type="dxa"/>
            <w:tcBorders>
              <w:top w:val="single" w:sz="4" w:space="0" w:color="auto"/>
              <w:left w:val="single" w:sz="4" w:space="0" w:color="auto"/>
              <w:bottom w:val="single" w:sz="4" w:space="0" w:color="auto"/>
              <w:right w:val="single" w:sz="4" w:space="0" w:color="auto"/>
            </w:tcBorders>
          </w:tcPr>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Суббота:</w:t>
            </w:r>
          </w:p>
        </w:tc>
        <w:tc>
          <w:tcPr>
            <w:tcW w:w="6066" w:type="dxa"/>
            <w:tcBorders>
              <w:top w:val="single" w:sz="4" w:space="0" w:color="auto"/>
              <w:left w:val="single" w:sz="4" w:space="0" w:color="auto"/>
              <w:bottom w:val="single" w:sz="4" w:space="0" w:color="auto"/>
              <w:right w:val="single" w:sz="4" w:space="0" w:color="auto"/>
            </w:tcBorders>
          </w:tcPr>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Выходной день</w:t>
            </w:r>
          </w:p>
        </w:tc>
      </w:tr>
      <w:tr w:rsidR="00E84321" w:rsidRPr="001E4176" w:rsidTr="00E84321">
        <w:tc>
          <w:tcPr>
            <w:tcW w:w="2948" w:type="dxa"/>
            <w:tcBorders>
              <w:top w:val="single" w:sz="4" w:space="0" w:color="auto"/>
              <w:left w:val="single" w:sz="4" w:space="0" w:color="auto"/>
              <w:bottom w:val="single" w:sz="4" w:space="0" w:color="auto"/>
              <w:right w:val="single" w:sz="4" w:space="0" w:color="auto"/>
            </w:tcBorders>
          </w:tcPr>
          <w:p w:rsidR="00E84321" w:rsidRPr="001E4176" w:rsidRDefault="00E84321" w:rsidP="001E4176">
            <w:pPr>
              <w:pStyle w:val="ConsPlusNormal"/>
              <w:ind w:firstLine="709"/>
              <w:jc w:val="both"/>
              <w:rPr>
                <w:rFonts w:ascii="Times New Roman" w:hAnsi="Times New Roman" w:cs="Times New Roman"/>
                <w:sz w:val="16"/>
                <w:szCs w:val="16"/>
              </w:rPr>
            </w:pPr>
            <w:r w:rsidRPr="001E4176">
              <w:rPr>
                <w:rFonts w:ascii="Times New Roman" w:hAnsi="Times New Roman" w:cs="Times New Roman"/>
                <w:sz w:val="16"/>
                <w:szCs w:val="16"/>
              </w:rPr>
              <w:t>Воскресенье:</w:t>
            </w:r>
          </w:p>
        </w:tc>
        <w:tc>
          <w:tcPr>
            <w:tcW w:w="6066" w:type="dxa"/>
            <w:tcBorders>
              <w:top w:val="single" w:sz="4" w:space="0" w:color="auto"/>
              <w:left w:val="single" w:sz="4" w:space="0" w:color="auto"/>
              <w:bottom w:val="single" w:sz="4" w:space="0" w:color="auto"/>
              <w:right w:val="single" w:sz="4" w:space="0" w:color="auto"/>
            </w:tcBorders>
          </w:tcPr>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Выходной день</w:t>
            </w:r>
          </w:p>
        </w:tc>
      </w:tr>
    </w:tbl>
    <w:p w:rsidR="00E84321" w:rsidRPr="001E4176" w:rsidRDefault="00E84321" w:rsidP="001E4176">
      <w:pPr>
        <w:pStyle w:val="ConsPlusNormal"/>
        <w:ind w:firstLine="709"/>
        <w:jc w:val="both"/>
        <w:rPr>
          <w:rFonts w:ascii="Times New Roman" w:hAnsi="Times New Roman" w:cs="Times New Roman"/>
          <w:sz w:val="16"/>
          <w:szCs w:val="16"/>
        </w:rPr>
      </w:pPr>
    </w:p>
    <w:p w:rsidR="00866771" w:rsidRDefault="00E84321" w:rsidP="001E4176">
      <w:pPr>
        <w:pStyle w:val="ConsPlusNormal"/>
        <w:ind w:firstLine="709"/>
        <w:outlineLvl w:val="1"/>
        <w:rPr>
          <w:rFonts w:ascii="Times New Roman" w:hAnsi="Times New Roman" w:cs="Times New Roman"/>
          <w:sz w:val="16"/>
          <w:szCs w:val="16"/>
        </w:rPr>
      </w:pPr>
      <w:r w:rsidRPr="001E4176">
        <w:rPr>
          <w:rFonts w:ascii="Times New Roman" w:hAnsi="Times New Roman" w:cs="Times New Roman"/>
          <w:sz w:val="16"/>
          <w:szCs w:val="16"/>
        </w:rPr>
        <w:t xml:space="preserve">                                                                                                            </w:t>
      </w:r>
    </w:p>
    <w:p w:rsidR="00866771" w:rsidRDefault="00866771" w:rsidP="001E4176">
      <w:pPr>
        <w:pStyle w:val="ConsPlusNormal"/>
        <w:ind w:firstLine="709"/>
        <w:outlineLvl w:val="1"/>
        <w:rPr>
          <w:rFonts w:ascii="Times New Roman" w:hAnsi="Times New Roman" w:cs="Times New Roman"/>
          <w:sz w:val="16"/>
          <w:szCs w:val="16"/>
        </w:rPr>
      </w:pPr>
    </w:p>
    <w:p w:rsidR="00E84321" w:rsidRPr="001E4176" w:rsidRDefault="00E84321" w:rsidP="00866771">
      <w:pPr>
        <w:pStyle w:val="ConsPlusNormal"/>
        <w:ind w:firstLine="709"/>
        <w:jc w:val="right"/>
        <w:outlineLvl w:val="1"/>
        <w:rPr>
          <w:rFonts w:ascii="Times New Roman" w:hAnsi="Times New Roman" w:cs="Times New Roman"/>
          <w:sz w:val="16"/>
          <w:szCs w:val="16"/>
        </w:rPr>
      </w:pPr>
      <w:r w:rsidRPr="001E4176">
        <w:rPr>
          <w:rFonts w:ascii="Times New Roman" w:hAnsi="Times New Roman" w:cs="Times New Roman"/>
          <w:sz w:val="16"/>
          <w:szCs w:val="16"/>
        </w:rPr>
        <w:t xml:space="preserve">     Приложение N 2</w:t>
      </w:r>
    </w:p>
    <w:p w:rsidR="00E84321" w:rsidRPr="001E4176" w:rsidRDefault="00E84321" w:rsidP="00866771">
      <w:pPr>
        <w:ind w:firstLine="709"/>
        <w:jc w:val="right"/>
        <w:rPr>
          <w:bCs/>
          <w:sz w:val="16"/>
          <w:szCs w:val="16"/>
        </w:rPr>
      </w:pPr>
      <w:r w:rsidRPr="001E4176">
        <w:rPr>
          <w:bCs/>
          <w:sz w:val="16"/>
          <w:szCs w:val="16"/>
        </w:rPr>
        <w:t xml:space="preserve">к административному регламенту  предоставления   администрацией  </w:t>
      </w:r>
    </w:p>
    <w:p w:rsidR="00E84321" w:rsidRPr="001E4176" w:rsidRDefault="00E84321" w:rsidP="00866771">
      <w:pPr>
        <w:ind w:firstLine="709"/>
        <w:jc w:val="right"/>
        <w:rPr>
          <w:bCs/>
          <w:sz w:val="16"/>
          <w:szCs w:val="16"/>
        </w:rPr>
      </w:pPr>
      <w:r w:rsidRPr="001E4176">
        <w:rPr>
          <w:bCs/>
          <w:sz w:val="16"/>
          <w:szCs w:val="16"/>
        </w:rPr>
        <w:t xml:space="preserve">Островского муниципального </w:t>
      </w:r>
      <w:r w:rsidRPr="001E4176">
        <w:rPr>
          <w:iCs/>
          <w:sz w:val="16"/>
          <w:szCs w:val="16"/>
        </w:rPr>
        <w:t>района муниципальной услуги</w:t>
      </w:r>
      <w:r w:rsidRPr="001E4176">
        <w:rPr>
          <w:b/>
          <w:iCs/>
          <w:sz w:val="16"/>
          <w:szCs w:val="16"/>
        </w:rPr>
        <w:t xml:space="preserve"> </w:t>
      </w:r>
    </w:p>
    <w:p w:rsidR="00E84321" w:rsidRPr="001E4176" w:rsidRDefault="00E84321" w:rsidP="00866771">
      <w:pPr>
        <w:ind w:firstLine="709"/>
        <w:jc w:val="right"/>
        <w:rPr>
          <w:iCs/>
          <w:sz w:val="16"/>
          <w:szCs w:val="16"/>
        </w:rPr>
      </w:pPr>
      <w:r w:rsidRPr="001E4176">
        <w:rPr>
          <w:iCs/>
          <w:sz w:val="16"/>
          <w:szCs w:val="16"/>
        </w:rPr>
        <w:t>«Выдача специальных разрешений на движение тяжеловесных</w:t>
      </w:r>
    </w:p>
    <w:p w:rsidR="00E84321" w:rsidRPr="001E4176" w:rsidRDefault="00E84321" w:rsidP="00866771">
      <w:pPr>
        <w:ind w:firstLine="709"/>
        <w:jc w:val="right"/>
        <w:rPr>
          <w:iCs/>
          <w:sz w:val="16"/>
          <w:szCs w:val="16"/>
        </w:rPr>
      </w:pPr>
      <w:r w:rsidRPr="001E4176">
        <w:rPr>
          <w:iCs/>
          <w:sz w:val="16"/>
          <w:szCs w:val="16"/>
        </w:rPr>
        <w:t xml:space="preserve"> и (или) крупногабаритных транспортных  средств</w:t>
      </w:r>
    </w:p>
    <w:p w:rsidR="00E84321" w:rsidRPr="001E4176" w:rsidRDefault="00E84321" w:rsidP="00866771">
      <w:pPr>
        <w:ind w:firstLine="709"/>
        <w:jc w:val="right"/>
        <w:rPr>
          <w:iCs/>
          <w:sz w:val="16"/>
          <w:szCs w:val="16"/>
        </w:rPr>
      </w:pPr>
      <w:r w:rsidRPr="001E4176">
        <w:rPr>
          <w:iCs/>
          <w:sz w:val="16"/>
          <w:szCs w:val="16"/>
        </w:rPr>
        <w:t xml:space="preserve"> по автомобильным дорогам  местного значения Островского</w:t>
      </w:r>
    </w:p>
    <w:p w:rsidR="00E84321" w:rsidRPr="001E4176" w:rsidRDefault="00E84321" w:rsidP="00866771">
      <w:pPr>
        <w:ind w:firstLine="709"/>
        <w:jc w:val="right"/>
        <w:rPr>
          <w:iCs/>
          <w:sz w:val="16"/>
          <w:szCs w:val="16"/>
        </w:rPr>
      </w:pPr>
      <w:r w:rsidRPr="001E4176">
        <w:rPr>
          <w:iCs/>
          <w:sz w:val="16"/>
          <w:szCs w:val="16"/>
        </w:rPr>
        <w:t xml:space="preserve"> муниципального района,</w:t>
      </w:r>
      <w:r w:rsidRPr="001E4176">
        <w:rPr>
          <w:bCs/>
          <w:i/>
          <w:sz w:val="16"/>
          <w:szCs w:val="16"/>
        </w:rPr>
        <w:t xml:space="preserve"> </w:t>
      </w:r>
      <w:r w:rsidRPr="001E4176">
        <w:rPr>
          <w:bCs/>
          <w:sz w:val="16"/>
          <w:szCs w:val="16"/>
        </w:rPr>
        <w:t xml:space="preserve">в том числе в электронном виде, </w:t>
      </w:r>
    </w:p>
    <w:p w:rsidR="00E84321" w:rsidRPr="001E4176" w:rsidRDefault="00E84321" w:rsidP="00866771">
      <w:pPr>
        <w:ind w:firstLine="709"/>
        <w:jc w:val="right"/>
        <w:rPr>
          <w:sz w:val="16"/>
          <w:szCs w:val="16"/>
        </w:rPr>
      </w:pPr>
      <w:r w:rsidRPr="001E4176">
        <w:rPr>
          <w:sz w:val="16"/>
          <w:szCs w:val="16"/>
        </w:rPr>
        <w:t xml:space="preserve">по автомобильным дорогам местного значения, расположенным </w:t>
      </w:r>
    </w:p>
    <w:p w:rsidR="00E84321" w:rsidRPr="001E4176" w:rsidRDefault="00E84321" w:rsidP="00866771">
      <w:pPr>
        <w:ind w:firstLine="709"/>
        <w:jc w:val="right"/>
        <w:rPr>
          <w:sz w:val="16"/>
          <w:szCs w:val="16"/>
        </w:rPr>
      </w:pPr>
      <w:r w:rsidRPr="001E4176">
        <w:rPr>
          <w:sz w:val="16"/>
          <w:szCs w:val="16"/>
        </w:rPr>
        <w:t>на территориях двух и более поселений в границах муниципального</w:t>
      </w:r>
    </w:p>
    <w:p w:rsidR="00E84321" w:rsidRPr="001E4176" w:rsidRDefault="00E84321" w:rsidP="00866771">
      <w:pPr>
        <w:ind w:firstLine="709"/>
        <w:jc w:val="right"/>
        <w:rPr>
          <w:sz w:val="16"/>
          <w:szCs w:val="16"/>
        </w:rPr>
      </w:pPr>
      <w:r w:rsidRPr="001E4176">
        <w:rPr>
          <w:sz w:val="16"/>
          <w:szCs w:val="16"/>
        </w:rPr>
        <w:t xml:space="preserve"> района,  и не проходящим по автомобильным дорогам  федерального,</w:t>
      </w:r>
    </w:p>
    <w:p w:rsidR="00E84321" w:rsidRPr="001E4176" w:rsidRDefault="00E84321" w:rsidP="00866771">
      <w:pPr>
        <w:ind w:firstLine="709"/>
        <w:jc w:val="right"/>
        <w:rPr>
          <w:sz w:val="16"/>
          <w:szCs w:val="16"/>
        </w:rPr>
      </w:pPr>
      <w:r w:rsidRPr="001E4176">
        <w:rPr>
          <w:sz w:val="16"/>
          <w:szCs w:val="16"/>
        </w:rPr>
        <w:t xml:space="preserve">регионального или межмуниципального значения, участкам таких </w:t>
      </w:r>
    </w:p>
    <w:p w:rsidR="00E84321" w:rsidRPr="001E4176" w:rsidRDefault="00E84321" w:rsidP="00866771">
      <w:pPr>
        <w:ind w:firstLine="709"/>
        <w:jc w:val="right"/>
        <w:rPr>
          <w:sz w:val="16"/>
          <w:szCs w:val="16"/>
        </w:rPr>
      </w:pPr>
      <w:r w:rsidRPr="001E4176">
        <w:rPr>
          <w:sz w:val="16"/>
          <w:szCs w:val="16"/>
        </w:rPr>
        <w:t>автомобильных дорог, в том числе и в электронном виде</w:t>
      </w:r>
      <w:r w:rsidRPr="001E4176">
        <w:rPr>
          <w:bCs/>
          <w:sz w:val="16"/>
          <w:szCs w:val="16"/>
        </w:rPr>
        <w:t>»</w:t>
      </w:r>
      <w:r w:rsidRPr="001E4176">
        <w:rPr>
          <w:iCs/>
          <w:sz w:val="16"/>
          <w:szCs w:val="16"/>
        </w:rPr>
        <w:t xml:space="preserve"> </w:t>
      </w:r>
    </w:p>
    <w:p w:rsidR="00E84321" w:rsidRPr="001E4176" w:rsidRDefault="00E84321" w:rsidP="00866771">
      <w:pPr>
        <w:pStyle w:val="ConsPlusNormal"/>
        <w:ind w:firstLine="709"/>
        <w:jc w:val="right"/>
        <w:outlineLvl w:val="1"/>
        <w:rPr>
          <w:rFonts w:ascii="Times New Roman" w:hAnsi="Times New Roman" w:cs="Times New Roman"/>
          <w:sz w:val="16"/>
          <w:szCs w:val="16"/>
        </w:rPr>
      </w:pPr>
    </w:p>
    <w:p w:rsidR="00E84321" w:rsidRPr="001E4176" w:rsidRDefault="00E84321" w:rsidP="00866771">
      <w:pPr>
        <w:pStyle w:val="ConsPlusNormal"/>
        <w:ind w:firstLine="709"/>
        <w:jc w:val="right"/>
        <w:rPr>
          <w:rFonts w:ascii="Times New Roman" w:hAnsi="Times New Roman" w:cs="Times New Roman"/>
          <w:sz w:val="16"/>
          <w:szCs w:val="16"/>
        </w:rPr>
      </w:pPr>
    </w:p>
    <w:p w:rsidR="00E84321" w:rsidRPr="001E4176" w:rsidRDefault="00E84321" w:rsidP="001E4176">
      <w:pPr>
        <w:pStyle w:val="ConsPlusNormal"/>
        <w:ind w:firstLine="709"/>
        <w:jc w:val="center"/>
        <w:rPr>
          <w:rFonts w:ascii="Times New Roman" w:hAnsi="Times New Roman" w:cs="Times New Roman"/>
          <w:sz w:val="16"/>
          <w:szCs w:val="16"/>
        </w:rPr>
      </w:pPr>
      <w:bookmarkStart w:id="14" w:name="P638"/>
      <w:bookmarkEnd w:id="14"/>
      <w:r w:rsidRPr="001E4176">
        <w:rPr>
          <w:rFonts w:ascii="Times New Roman" w:hAnsi="Times New Roman" w:cs="Times New Roman"/>
          <w:sz w:val="16"/>
          <w:szCs w:val="16"/>
        </w:rPr>
        <w:t>СХЕМА</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транспортного средства (автопоезда), с использованием</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которого планируется осуществлять перевозки тяжеловесных</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и (или) крупногабаритных грузов, с указанием размещения</w:t>
      </w:r>
    </w:p>
    <w:p w:rsidR="00E84321" w:rsidRPr="001E4176" w:rsidRDefault="00E84321" w:rsidP="001E4176">
      <w:pPr>
        <w:pStyle w:val="ConsPlusNormal"/>
        <w:ind w:firstLine="709"/>
        <w:jc w:val="center"/>
        <w:rPr>
          <w:rFonts w:ascii="Times New Roman" w:hAnsi="Times New Roman" w:cs="Times New Roman"/>
          <w:sz w:val="16"/>
          <w:szCs w:val="16"/>
        </w:rPr>
      </w:pPr>
      <w:r w:rsidRPr="001E4176">
        <w:rPr>
          <w:rFonts w:ascii="Times New Roman" w:hAnsi="Times New Roman" w:cs="Times New Roman"/>
          <w:sz w:val="16"/>
          <w:szCs w:val="16"/>
        </w:rPr>
        <w:t>такого груза</w:t>
      </w:r>
    </w:p>
    <w:p w:rsidR="00E84321" w:rsidRPr="001E4176" w:rsidRDefault="00E84321" w:rsidP="001E4176">
      <w:pPr>
        <w:pStyle w:val="ConsPlusNormal"/>
        <w:ind w:firstLine="709"/>
        <w:jc w:val="both"/>
        <w:rPr>
          <w:rFonts w:ascii="Times New Roman" w:hAnsi="Times New Roman" w:cs="Times New Roman"/>
          <w:sz w:val="16"/>
          <w:szCs w:val="16"/>
        </w:rPr>
      </w:pPr>
    </w:p>
    <w:p w:rsidR="00E84321" w:rsidRPr="001E4176" w:rsidRDefault="00E84321" w:rsidP="001E4176">
      <w:pPr>
        <w:pStyle w:val="ConsPlusNonformat"/>
        <w:ind w:firstLine="709"/>
        <w:jc w:val="both"/>
        <w:rPr>
          <w:rFonts w:ascii="Times New Roman" w:hAnsi="Times New Roman" w:cs="Times New Roman"/>
          <w:sz w:val="16"/>
          <w:szCs w:val="16"/>
        </w:rPr>
      </w:pPr>
    </w:p>
    <w:p w:rsidR="00E84321" w:rsidRPr="001E4176" w:rsidRDefault="00E84321" w:rsidP="001E4176">
      <w:pPr>
        <w:pStyle w:val="ConsPlusNonformat"/>
        <w:ind w:firstLine="709"/>
        <w:jc w:val="both"/>
        <w:rPr>
          <w:rFonts w:ascii="Times New Roman" w:hAnsi="Times New Roman" w:cs="Times New Roman"/>
          <w:sz w:val="16"/>
          <w:szCs w:val="16"/>
        </w:rPr>
      </w:pPr>
    </w:p>
    <w:p w:rsidR="00E84321" w:rsidRPr="001E4176" w:rsidRDefault="00E84321" w:rsidP="001E4176">
      <w:pPr>
        <w:pStyle w:val="ConsPlusNonformat"/>
        <w:ind w:firstLine="709"/>
        <w:jc w:val="both"/>
        <w:rPr>
          <w:rFonts w:ascii="Times New Roman" w:hAnsi="Times New Roman" w:cs="Times New Roman"/>
          <w:sz w:val="16"/>
          <w:szCs w:val="16"/>
        </w:rPr>
      </w:pPr>
    </w:p>
    <w:p w:rsidR="00E84321" w:rsidRPr="001E4176" w:rsidRDefault="00E84321" w:rsidP="001E4176">
      <w:pPr>
        <w:pStyle w:val="ConsPlusNonformat"/>
        <w:ind w:firstLine="709"/>
        <w:jc w:val="both"/>
        <w:rPr>
          <w:rFonts w:ascii="Times New Roman" w:hAnsi="Times New Roman" w:cs="Times New Roman"/>
          <w:sz w:val="16"/>
          <w:szCs w:val="16"/>
        </w:rPr>
      </w:pPr>
      <w:r w:rsidRPr="001E4176">
        <w:rPr>
          <w:rFonts w:ascii="Times New Roman" w:hAnsi="Times New Roman" w:cs="Times New Roman"/>
          <w:sz w:val="16"/>
          <w:szCs w:val="16"/>
        </w:rPr>
        <w:t>Вид сбоку:</w:t>
      </w:r>
    </w:p>
    <w:p w:rsidR="00E84321" w:rsidRPr="001E4176" w:rsidRDefault="00E84321" w:rsidP="001E4176">
      <w:pPr>
        <w:pStyle w:val="ConsPlusNonformat"/>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                                                          Рисунок</w:t>
      </w:r>
    </w:p>
    <w:p w:rsidR="00E84321" w:rsidRPr="001E4176" w:rsidRDefault="00E84321" w:rsidP="001E4176">
      <w:pPr>
        <w:pStyle w:val="ConsPlusNonformat"/>
        <w:ind w:firstLine="709"/>
        <w:jc w:val="both"/>
        <w:rPr>
          <w:rFonts w:ascii="Times New Roman" w:hAnsi="Times New Roman" w:cs="Times New Roman"/>
          <w:sz w:val="16"/>
          <w:szCs w:val="16"/>
        </w:rPr>
      </w:pPr>
    </w:p>
    <w:p w:rsidR="00E84321" w:rsidRPr="001E4176" w:rsidRDefault="00E84321" w:rsidP="001E4176">
      <w:pPr>
        <w:pStyle w:val="ConsPlusNonformat"/>
        <w:ind w:firstLine="709"/>
        <w:jc w:val="both"/>
        <w:rPr>
          <w:rFonts w:ascii="Times New Roman" w:hAnsi="Times New Roman" w:cs="Times New Roman"/>
          <w:sz w:val="16"/>
          <w:szCs w:val="16"/>
        </w:rPr>
      </w:pPr>
    </w:p>
    <w:p w:rsidR="00E84321" w:rsidRPr="001E4176" w:rsidRDefault="00E84321" w:rsidP="001E4176">
      <w:pPr>
        <w:pStyle w:val="ConsPlusNonformat"/>
        <w:ind w:firstLine="709"/>
        <w:jc w:val="both"/>
        <w:rPr>
          <w:rFonts w:ascii="Times New Roman" w:hAnsi="Times New Roman" w:cs="Times New Roman"/>
          <w:sz w:val="16"/>
          <w:szCs w:val="16"/>
        </w:rPr>
      </w:pPr>
    </w:p>
    <w:p w:rsidR="00E84321" w:rsidRPr="001E4176" w:rsidRDefault="00E84321" w:rsidP="001E4176">
      <w:pPr>
        <w:pStyle w:val="ConsPlusNonformat"/>
        <w:ind w:firstLine="709"/>
        <w:jc w:val="both"/>
        <w:rPr>
          <w:rFonts w:ascii="Times New Roman" w:hAnsi="Times New Roman" w:cs="Times New Roman"/>
          <w:sz w:val="16"/>
          <w:szCs w:val="16"/>
        </w:rPr>
      </w:pPr>
    </w:p>
    <w:p w:rsidR="00E84321" w:rsidRPr="001E4176" w:rsidRDefault="00E84321" w:rsidP="001E4176">
      <w:pPr>
        <w:pStyle w:val="ConsPlusNonformat"/>
        <w:ind w:firstLine="709"/>
        <w:jc w:val="both"/>
        <w:rPr>
          <w:rFonts w:ascii="Times New Roman" w:hAnsi="Times New Roman" w:cs="Times New Roman"/>
          <w:sz w:val="16"/>
          <w:szCs w:val="16"/>
        </w:rPr>
      </w:pPr>
    </w:p>
    <w:p w:rsidR="00E84321" w:rsidRPr="001E4176" w:rsidRDefault="00E84321" w:rsidP="001E4176">
      <w:pPr>
        <w:pStyle w:val="ConsPlusNonformat"/>
        <w:ind w:firstLine="709"/>
        <w:jc w:val="both"/>
        <w:rPr>
          <w:rFonts w:ascii="Times New Roman" w:hAnsi="Times New Roman" w:cs="Times New Roman"/>
          <w:sz w:val="16"/>
          <w:szCs w:val="16"/>
        </w:rPr>
      </w:pPr>
      <w:r w:rsidRPr="001E4176">
        <w:rPr>
          <w:rFonts w:ascii="Times New Roman" w:hAnsi="Times New Roman" w:cs="Times New Roman"/>
          <w:sz w:val="16"/>
          <w:szCs w:val="16"/>
        </w:rPr>
        <w:t>Вид сзади:</w:t>
      </w:r>
    </w:p>
    <w:p w:rsidR="00E84321" w:rsidRPr="001E4176" w:rsidRDefault="00E84321" w:rsidP="001E4176">
      <w:pPr>
        <w:pStyle w:val="ConsPlusNonformat"/>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                                                          Рисунок</w:t>
      </w:r>
    </w:p>
    <w:p w:rsidR="00E84321" w:rsidRPr="001E4176" w:rsidRDefault="00E84321" w:rsidP="001E4176">
      <w:pPr>
        <w:pStyle w:val="ConsPlusNonformat"/>
        <w:ind w:firstLine="709"/>
        <w:jc w:val="both"/>
        <w:rPr>
          <w:rFonts w:ascii="Times New Roman" w:hAnsi="Times New Roman" w:cs="Times New Roman"/>
          <w:sz w:val="16"/>
          <w:szCs w:val="16"/>
        </w:rPr>
      </w:pPr>
    </w:p>
    <w:p w:rsidR="00E84321" w:rsidRPr="001E4176" w:rsidRDefault="00E84321" w:rsidP="001E4176">
      <w:pPr>
        <w:pStyle w:val="ConsPlusNonformat"/>
        <w:ind w:firstLine="709"/>
        <w:jc w:val="both"/>
        <w:rPr>
          <w:rFonts w:ascii="Times New Roman" w:hAnsi="Times New Roman" w:cs="Times New Roman"/>
          <w:sz w:val="16"/>
          <w:szCs w:val="16"/>
        </w:rPr>
      </w:pPr>
    </w:p>
    <w:p w:rsidR="00E84321" w:rsidRPr="001E4176" w:rsidRDefault="00E84321" w:rsidP="001E4176">
      <w:pPr>
        <w:pStyle w:val="ConsPlusNonformat"/>
        <w:ind w:firstLine="709"/>
        <w:jc w:val="both"/>
        <w:rPr>
          <w:rFonts w:ascii="Times New Roman" w:hAnsi="Times New Roman" w:cs="Times New Roman"/>
          <w:sz w:val="16"/>
          <w:szCs w:val="16"/>
        </w:rPr>
      </w:pPr>
    </w:p>
    <w:p w:rsidR="00E84321" w:rsidRPr="001E4176" w:rsidRDefault="00E84321" w:rsidP="001E4176">
      <w:pPr>
        <w:pStyle w:val="ConsPlusNonformat"/>
        <w:ind w:firstLine="709"/>
        <w:jc w:val="both"/>
        <w:rPr>
          <w:rFonts w:ascii="Times New Roman" w:hAnsi="Times New Roman" w:cs="Times New Roman"/>
          <w:sz w:val="16"/>
          <w:szCs w:val="16"/>
        </w:rPr>
      </w:pPr>
      <w:r w:rsidRPr="001E4176">
        <w:rPr>
          <w:rFonts w:ascii="Times New Roman" w:hAnsi="Times New Roman" w:cs="Times New Roman"/>
          <w:sz w:val="16"/>
          <w:szCs w:val="16"/>
        </w:rPr>
        <w:t>______________________________________________ ___________________</w:t>
      </w:r>
    </w:p>
    <w:p w:rsidR="00E84321" w:rsidRPr="001E4176" w:rsidRDefault="00E84321" w:rsidP="001E4176">
      <w:pPr>
        <w:pStyle w:val="ConsPlusNonformat"/>
        <w:ind w:firstLine="709"/>
        <w:jc w:val="both"/>
        <w:rPr>
          <w:rFonts w:ascii="Times New Roman" w:hAnsi="Times New Roman" w:cs="Times New Roman"/>
          <w:sz w:val="16"/>
          <w:szCs w:val="16"/>
        </w:rPr>
      </w:pPr>
      <w:r w:rsidRPr="001E4176">
        <w:rPr>
          <w:rFonts w:ascii="Times New Roman" w:hAnsi="Times New Roman" w:cs="Times New Roman"/>
          <w:sz w:val="16"/>
          <w:szCs w:val="16"/>
        </w:rPr>
        <w:t xml:space="preserve">            (должность, фамилия заявителя)             (подпись заявителя)    М.П.</w:t>
      </w:r>
    </w:p>
    <w:p w:rsidR="00E84321" w:rsidRPr="001E4176" w:rsidRDefault="00E84321" w:rsidP="001E4176">
      <w:pPr>
        <w:pStyle w:val="ConsPlusNormal"/>
        <w:ind w:firstLine="709"/>
        <w:outlineLvl w:val="1"/>
        <w:rPr>
          <w:rFonts w:ascii="Times New Roman" w:hAnsi="Times New Roman" w:cs="Times New Roman"/>
          <w:sz w:val="16"/>
          <w:szCs w:val="16"/>
        </w:rPr>
      </w:pPr>
    </w:p>
    <w:p w:rsidR="00E84321" w:rsidRPr="001E4176" w:rsidRDefault="00E84321" w:rsidP="001E4176">
      <w:pPr>
        <w:pStyle w:val="ConsPlusNormal"/>
        <w:ind w:firstLine="709"/>
        <w:outlineLvl w:val="1"/>
        <w:rPr>
          <w:rFonts w:ascii="Times New Roman" w:hAnsi="Times New Roman" w:cs="Times New Roman"/>
          <w:sz w:val="16"/>
          <w:szCs w:val="16"/>
        </w:rPr>
      </w:pPr>
    </w:p>
    <w:p w:rsidR="00E84321" w:rsidRPr="001E4176" w:rsidRDefault="00E84321" w:rsidP="001E4176">
      <w:pPr>
        <w:pStyle w:val="ConsPlusNormal"/>
        <w:ind w:firstLine="709"/>
        <w:outlineLvl w:val="1"/>
        <w:rPr>
          <w:rFonts w:ascii="Times New Roman" w:hAnsi="Times New Roman" w:cs="Times New Roman"/>
          <w:sz w:val="16"/>
          <w:szCs w:val="16"/>
        </w:rPr>
      </w:pPr>
      <w:r w:rsidRPr="001E4176">
        <w:rPr>
          <w:rFonts w:ascii="Times New Roman" w:hAnsi="Times New Roman" w:cs="Times New Roman"/>
          <w:sz w:val="16"/>
          <w:szCs w:val="16"/>
        </w:rPr>
        <w:t xml:space="preserve">                                                                                                      </w:t>
      </w:r>
    </w:p>
    <w:p w:rsidR="00E84321" w:rsidRPr="001E4176" w:rsidRDefault="00E84321" w:rsidP="001E4176">
      <w:pPr>
        <w:pStyle w:val="ConsPlusNormal"/>
        <w:ind w:firstLine="709"/>
        <w:outlineLvl w:val="1"/>
        <w:rPr>
          <w:rFonts w:ascii="Times New Roman" w:hAnsi="Times New Roman" w:cs="Times New Roman"/>
          <w:sz w:val="16"/>
          <w:szCs w:val="16"/>
        </w:rPr>
      </w:pPr>
    </w:p>
    <w:p w:rsidR="00E84321" w:rsidRPr="001E4176" w:rsidRDefault="00E84321" w:rsidP="00866771">
      <w:pPr>
        <w:pStyle w:val="ConsPlusNormal"/>
        <w:outlineLvl w:val="1"/>
        <w:rPr>
          <w:rFonts w:ascii="Times New Roman" w:hAnsi="Times New Roman" w:cs="Times New Roman"/>
          <w:sz w:val="16"/>
          <w:szCs w:val="16"/>
        </w:rPr>
      </w:pPr>
    </w:p>
    <w:p w:rsidR="00E84321" w:rsidRPr="001E4176" w:rsidRDefault="00E84321" w:rsidP="001E4176">
      <w:pPr>
        <w:pStyle w:val="ConsPlusNormal"/>
        <w:ind w:firstLine="709"/>
        <w:outlineLvl w:val="1"/>
        <w:rPr>
          <w:rFonts w:ascii="Times New Roman" w:hAnsi="Times New Roman" w:cs="Times New Roman"/>
          <w:sz w:val="16"/>
          <w:szCs w:val="16"/>
        </w:rPr>
      </w:pPr>
      <w:r w:rsidRPr="001E4176">
        <w:rPr>
          <w:rFonts w:ascii="Times New Roman" w:hAnsi="Times New Roman" w:cs="Times New Roman"/>
          <w:sz w:val="16"/>
          <w:szCs w:val="16"/>
        </w:rPr>
        <w:t xml:space="preserve">                                                                        </w:t>
      </w:r>
    </w:p>
    <w:p w:rsidR="00E84321" w:rsidRPr="001E4176" w:rsidRDefault="00E84321" w:rsidP="00866771">
      <w:pPr>
        <w:pStyle w:val="ConsPlusNormal"/>
        <w:ind w:firstLine="709"/>
        <w:jc w:val="right"/>
        <w:outlineLvl w:val="1"/>
        <w:rPr>
          <w:rFonts w:ascii="Times New Roman" w:hAnsi="Times New Roman" w:cs="Times New Roman"/>
          <w:sz w:val="16"/>
          <w:szCs w:val="16"/>
        </w:rPr>
      </w:pPr>
      <w:r w:rsidRPr="001E4176">
        <w:rPr>
          <w:rFonts w:ascii="Times New Roman" w:hAnsi="Times New Roman" w:cs="Times New Roman"/>
          <w:sz w:val="16"/>
          <w:szCs w:val="16"/>
        </w:rPr>
        <w:t xml:space="preserve">                                          </w:t>
      </w:r>
      <w:r w:rsidR="00866771">
        <w:rPr>
          <w:rFonts w:ascii="Times New Roman" w:hAnsi="Times New Roman" w:cs="Times New Roman"/>
          <w:sz w:val="16"/>
          <w:szCs w:val="16"/>
        </w:rPr>
        <w:t xml:space="preserve">                               </w:t>
      </w:r>
      <w:r w:rsidRPr="001E4176">
        <w:rPr>
          <w:rFonts w:ascii="Times New Roman" w:hAnsi="Times New Roman" w:cs="Times New Roman"/>
          <w:sz w:val="16"/>
          <w:szCs w:val="16"/>
        </w:rPr>
        <w:t xml:space="preserve">                                       Приложение N 3</w:t>
      </w:r>
    </w:p>
    <w:p w:rsidR="00E84321" w:rsidRPr="001E4176" w:rsidRDefault="00E84321" w:rsidP="00866771">
      <w:pPr>
        <w:ind w:firstLine="709"/>
        <w:jc w:val="right"/>
        <w:rPr>
          <w:bCs/>
          <w:sz w:val="16"/>
          <w:szCs w:val="16"/>
        </w:rPr>
      </w:pPr>
      <w:r w:rsidRPr="001E4176">
        <w:rPr>
          <w:bCs/>
          <w:sz w:val="16"/>
          <w:szCs w:val="16"/>
        </w:rPr>
        <w:t xml:space="preserve">к административному регламенту  предоставления   администрацией  </w:t>
      </w:r>
    </w:p>
    <w:p w:rsidR="00E84321" w:rsidRPr="001E4176" w:rsidRDefault="00E84321" w:rsidP="00866771">
      <w:pPr>
        <w:ind w:firstLine="709"/>
        <w:jc w:val="right"/>
        <w:rPr>
          <w:bCs/>
          <w:sz w:val="16"/>
          <w:szCs w:val="16"/>
        </w:rPr>
      </w:pPr>
      <w:r w:rsidRPr="001E4176">
        <w:rPr>
          <w:bCs/>
          <w:sz w:val="16"/>
          <w:szCs w:val="16"/>
        </w:rPr>
        <w:t xml:space="preserve">Островского муниципального </w:t>
      </w:r>
      <w:r w:rsidRPr="001E4176">
        <w:rPr>
          <w:iCs/>
          <w:sz w:val="16"/>
          <w:szCs w:val="16"/>
        </w:rPr>
        <w:t>района муниципальной услуги</w:t>
      </w:r>
      <w:r w:rsidRPr="001E4176">
        <w:rPr>
          <w:b/>
          <w:iCs/>
          <w:sz w:val="16"/>
          <w:szCs w:val="16"/>
        </w:rPr>
        <w:t xml:space="preserve"> </w:t>
      </w:r>
    </w:p>
    <w:p w:rsidR="00E84321" w:rsidRPr="001E4176" w:rsidRDefault="00E84321" w:rsidP="00866771">
      <w:pPr>
        <w:ind w:firstLine="709"/>
        <w:jc w:val="right"/>
        <w:rPr>
          <w:iCs/>
          <w:sz w:val="16"/>
          <w:szCs w:val="16"/>
        </w:rPr>
      </w:pPr>
      <w:r w:rsidRPr="001E4176">
        <w:rPr>
          <w:iCs/>
          <w:sz w:val="16"/>
          <w:szCs w:val="16"/>
        </w:rPr>
        <w:t>«Выдача специальных разрешений на движение тяжеловесных</w:t>
      </w:r>
    </w:p>
    <w:p w:rsidR="00E84321" w:rsidRPr="001E4176" w:rsidRDefault="00E84321" w:rsidP="00866771">
      <w:pPr>
        <w:ind w:firstLine="709"/>
        <w:jc w:val="right"/>
        <w:rPr>
          <w:iCs/>
          <w:sz w:val="16"/>
          <w:szCs w:val="16"/>
        </w:rPr>
      </w:pPr>
      <w:r w:rsidRPr="001E4176">
        <w:rPr>
          <w:iCs/>
          <w:sz w:val="16"/>
          <w:szCs w:val="16"/>
        </w:rPr>
        <w:t xml:space="preserve"> и (или) крупногабаритных транспортных  средств</w:t>
      </w:r>
    </w:p>
    <w:p w:rsidR="00E84321" w:rsidRPr="001E4176" w:rsidRDefault="00E84321" w:rsidP="00866771">
      <w:pPr>
        <w:ind w:firstLine="709"/>
        <w:jc w:val="right"/>
        <w:rPr>
          <w:iCs/>
          <w:sz w:val="16"/>
          <w:szCs w:val="16"/>
        </w:rPr>
      </w:pPr>
      <w:r w:rsidRPr="001E4176">
        <w:rPr>
          <w:iCs/>
          <w:sz w:val="16"/>
          <w:szCs w:val="16"/>
        </w:rPr>
        <w:t xml:space="preserve"> по автомобильным дорогам  местного значения Островского</w:t>
      </w:r>
    </w:p>
    <w:p w:rsidR="00E84321" w:rsidRPr="001E4176" w:rsidRDefault="00E84321" w:rsidP="00866771">
      <w:pPr>
        <w:ind w:firstLine="709"/>
        <w:jc w:val="right"/>
        <w:rPr>
          <w:iCs/>
          <w:sz w:val="16"/>
          <w:szCs w:val="16"/>
        </w:rPr>
      </w:pPr>
      <w:r w:rsidRPr="001E4176">
        <w:rPr>
          <w:iCs/>
          <w:sz w:val="16"/>
          <w:szCs w:val="16"/>
        </w:rPr>
        <w:t xml:space="preserve"> муниципального района,</w:t>
      </w:r>
      <w:r w:rsidRPr="001E4176">
        <w:rPr>
          <w:bCs/>
          <w:i/>
          <w:sz w:val="16"/>
          <w:szCs w:val="16"/>
        </w:rPr>
        <w:t xml:space="preserve"> </w:t>
      </w:r>
      <w:r w:rsidRPr="001E4176">
        <w:rPr>
          <w:bCs/>
          <w:sz w:val="16"/>
          <w:szCs w:val="16"/>
        </w:rPr>
        <w:t xml:space="preserve">в том числе в электронном виде, </w:t>
      </w:r>
    </w:p>
    <w:p w:rsidR="00E84321" w:rsidRPr="001E4176" w:rsidRDefault="00E84321" w:rsidP="00866771">
      <w:pPr>
        <w:ind w:firstLine="709"/>
        <w:jc w:val="right"/>
        <w:rPr>
          <w:sz w:val="16"/>
          <w:szCs w:val="16"/>
        </w:rPr>
      </w:pPr>
      <w:r w:rsidRPr="001E4176">
        <w:rPr>
          <w:sz w:val="16"/>
          <w:szCs w:val="16"/>
        </w:rPr>
        <w:t xml:space="preserve">по автомобильным дорогам местного значения, расположенным </w:t>
      </w:r>
    </w:p>
    <w:p w:rsidR="00E84321" w:rsidRPr="001E4176" w:rsidRDefault="00E84321" w:rsidP="00866771">
      <w:pPr>
        <w:ind w:firstLine="709"/>
        <w:jc w:val="right"/>
        <w:rPr>
          <w:sz w:val="16"/>
          <w:szCs w:val="16"/>
        </w:rPr>
      </w:pPr>
      <w:r w:rsidRPr="001E4176">
        <w:rPr>
          <w:sz w:val="16"/>
          <w:szCs w:val="16"/>
        </w:rPr>
        <w:t>на территориях двух и более поселений в границах муниципального</w:t>
      </w:r>
    </w:p>
    <w:p w:rsidR="00E84321" w:rsidRPr="001E4176" w:rsidRDefault="00E84321" w:rsidP="00866771">
      <w:pPr>
        <w:ind w:firstLine="709"/>
        <w:jc w:val="right"/>
        <w:rPr>
          <w:sz w:val="16"/>
          <w:szCs w:val="16"/>
        </w:rPr>
      </w:pPr>
      <w:r w:rsidRPr="001E4176">
        <w:rPr>
          <w:sz w:val="16"/>
          <w:szCs w:val="16"/>
        </w:rPr>
        <w:t xml:space="preserve"> района,  и не проходящим по автомобильным дорогам  федерального,</w:t>
      </w:r>
    </w:p>
    <w:p w:rsidR="00E84321" w:rsidRPr="001E4176" w:rsidRDefault="00E84321" w:rsidP="00866771">
      <w:pPr>
        <w:ind w:firstLine="709"/>
        <w:jc w:val="right"/>
        <w:rPr>
          <w:sz w:val="16"/>
          <w:szCs w:val="16"/>
        </w:rPr>
      </w:pPr>
      <w:r w:rsidRPr="001E4176">
        <w:rPr>
          <w:sz w:val="16"/>
          <w:szCs w:val="16"/>
        </w:rPr>
        <w:t xml:space="preserve">регионального или межмуниципального значения, участкам таких </w:t>
      </w:r>
    </w:p>
    <w:p w:rsidR="00E84321" w:rsidRPr="001E4176" w:rsidRDefault="00E84321" w:rsidP="00866771">
      <w:pPr>
        <w:ind w:firstLine="709"/>
        <w:jc w:val="right"/>
        <w:rPr>
          <w:sz w:val="16"/>
          <w:szCs w:val="16"/>
        </w:rPr>
      </w:pPr>
      <w:r w:rsidRPr="001E4176">
        <w:rPr>
          <w:sz w:val="16"/>
          <w:szCs w:val="16"/>
        </w:rPr>
        <w:t>автомобильных дорог, в том числе и в электронном виде</w:t>
      </w:r>
      <w:r w:rsidRPr="001E4176">
        <w:rPr>
          <w:bCs/>
          <w:sz w:val="16"/>
          <w:szCs w:val="16"/>
        </w:rPr>
        <w:t>»</w:t>
      </w:r>
      <w:r w:rsidRPr="001E4176">
        <w:rPr>
          <w:iCs/>
          <w:sz w:val="16"/>
          <w:szCs w:val="16"/>
        </w:rPr>
        <w:t xml:space="preserve"> </w:t>
      </w:r>
    </w:p>
    <w:p w:rsidR="00E84321" w:rsidRPr="001E4176" w:rsidRDefault="00E84321" w:rsidP="00866771">
      <w:pPr>
        <w:ind w:firstLine="709"/>
        <w:jc w:val="right"/>
        <w:rPr>
          <w:rStyle w:val="af"/>
          <w:color w:val="000000"/>
          <w:sz w:val="16"/>
          <w:szCs w:val="16"/>
        </w:rPr>
      </w:pPr>
    </w:p>
    <w:p w:rsidR="00E84321" w:rsidRPr="001E4176" w:rsidRDefault="00E84321" w:rsidP="001E4176">
      <w:pPr>
        <w:tabs>
          <w:tab w:val="left" w:pos="3796"/>
        </w:tabs>
        <w:ind w:firstLine="709"/>
        <w:jc w:val="center"/>
        <w:rPr>
          <w:sz w:val="16"/>
          <w:szCs w:val="16"/>
        </w:rPr>
      </w:pPr>
    </w:p>
    <w:p w:rsidR="00311BD3" w:rsidRPr="001E4176" w:rsidRDefault="00311BD3" w:rsidP="00311BD3">
      <w:pPr>
        <w:rPr>
          <w:sz w:val="16"/>
          <w:szCs w:val="16"/>
        </w:rPr>
      </w:pPr>
    </w:p>
    <w:p w:rsidR="00866771" w:rsidRPr="00866771" w:rsidRDefault="00866771" w:rsidP="00866771">
      <w:pPr>
        <w:pStyle w:val="ConsPlusNormal"/>
        <w:jc w:val="center"/>
        <w:rPr>
          <w:rFonts w:ascii="Times New Roman" w:hAnsi="Times New Roman" w:cs="Times New Roman"/>
          <w:b/>
          <w:sz w:val="16"/>
          <w:szCs w:val="16"/>
        </w:rPr>
      </w:pPr>
      <w:r w:rsidRPr="00866771">
        <w:rPr>
          <w:rFonts w:ascii="Times New Roman" w:hAnsi="Times New Roman" w:cs="Times New Roman"/>
          <w:b/>
          <w:sz w:val="16"/>
          <w:szCs w:val="16"/>
        </w:rPr>
        <w:t>Блок-схема предоставления муниципальной услуги</w:t>
      </w:r>
    </w:p>
    <w:p w:rsidR="00866771" w:rsidRPr="00866771" w:rsidRDefault="00866771" w:rsidP="00866771">
      <w:pPr>
        <w:pStyle w:val="ConsPlusNormal"/>
        <w:jc w:val="both"/>
        <w:rPr>
          <w:rFonts w:ascii="Times New Roman" w:hAnsi="Times New Roman" w:cs="Times New Roman"/>
          <w:sz w:val="16"/>
          <w:szCs w:val="16"/>
        </w:rPr>
      </w:pPr>
    </w:p>
    <w:p w:rsidR="00866771" w:rsidRPr="00866771" w:rsidRDefault="00866771" w:rsidP="00866771">
      <w:pPr>
        <w:pStyle w:val="ConsPlusNormal"/>
        <w:jc w:val="center"/>
        <w:outlineLvl w:val="2"/>
        <w:rPr>
          <w:rFonts w:ascii="Times New Roman" w:hAnsi="Times New Roman" w:cs="Times New Roman"/>
          <w:b/>
          <w:sz w:val="16"/>
          <w:szCs w:val="16"/>
        </w:rPr>
      </w:pPr>
      <w:r w:rsidRPr="00866771">
        <w:rPr>
          <w:rFonts w:ascii="Times New Roman" w:hAnsi="Times New Roman" w:cs="Times New Roman"/>
          <w:b/>
          <w:sz w:val="16"/>
          <w:szCs w:val="16"/>
        </w:rPr>
        <w:t>Подача заявления и документов, необходимых</w:t>
      </w:r>
    </w:p>
    <w:p w:rsidR="00866771" w:rsidRPr="00866771" w:rsidRDefault="00866771" w:rsidP="00866771">
      <w:pPr>
        <w:pStyle w:val="ConsPlusNormal"/>
        <w:jc w:val="center"/>
        <w:rPr>
          <w:rFonts w:ascii="Times New Roman" w:hAnsi="Times New Roman" w:cs="Times New Roman"/>
          <w:b/>
          <w:sz w:val="16"/>
          <w:szCs w:val="16"/>
        </w:rPr>
      </w:pPr>
      <w:r w:rsidRPr="00866771">
        <w:rPr>
          <w:rFonts w:ascii="Times New Roman" w:hAnsi="Times New Roman" w:cs="Times New Roman"/>
          <w:b/>
          <w:sz w:val="16"/>
          <w:szCs w:val="16"/>
        </w:rPr>
        <w:t>для предоставления муниципальной услуги, принятие</w:t>
      </w:r>
    </w:p>
    <w:p w:rsidR="00866771" w:rsidRPr="00866771" w:rsidRDefault="00866771" w:rsidP="00866771">
      <w:pPr>
        <w:pStyle w:val="ConsPlusNormal"/>
        <w:jc w:val="center"/>
        <w:rPr>
          <w:rFonts w:ascii="Times New Roman" w:hAnsi="Times New Roman" w:cs="Times New Roman"/>
          <w:b/>
          <w:sz w:val="16"/>
          <w:szCs w:val="16"/>
        </w:rPr>
      </w:pPr>
      <w:r w:rsidRPr="00866771">
        <w:rPr>
          <w:rFonts w:ascii="Times New Roman" w:hAnsi="Times New Roman" w:cs="Times New Roman"/>
          <w:b/>
          <w:sz w:val="16"/>
          <w:szCs w:val="16"/>
        </w:rPr>
        <w:t>решения о приеме документов или об отказе в их приеме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89"/>
      </w:tblGrid>
      <w:tr w:rsidR="00866771" w:rsidTr="00866771">
        <w:tc>
          <w:tcPr>
            <w:tcW w:w="8789" w:type="dxa"/>
          </w:tcPr>
          <w:p w:rsidR="00866771" w:rsidRPr="001D461E" w:rsidRDefault="00866771" w:rsidP="00866771">
            <w:pPr>
              <w:pStyle w:val="ConsPlusNonformat"/>
              <w:jc w:val="both"/>
              <w:rPr>
                <w:sz w:val="24"/>
                <w:szCs w:val="24"/>
              </w:rPr>
            </w:pPr>
            <w:r>
              <w:t xml:space="preserve">                </w:t>
            </w:r>
            <w:r w:rsidRPr="001D461E">
              <w:rPr>
                <w:sz w:val="24"/>
                <w:szCs w:val="24"/>
              </w:rPr>
              <w:t xml:space="preserve">Начало предоставления муниципальной услуги:              </w:t>
            </w:r>
          </w:p>
          <w:p w:rsidR="00866771" w:rsidRDefault="00866771" w:rsidP="00866771">
            <w:pPr>
              <w:pStyle w:val="ConsPlusNormal"/>
              <w:jc w:val="center"/>
            </w:pPr>
            <w:r w:rsidRPr="001D461E">
              <w:rPr>
                <w:rFonts w:ascii="Courier New" w:hAnsi="Courier New" w:cs="Courier New"/>
                <w:szCs w:val="24"/>
              </w:rPr>
              <w:t>обращение заявителя в  ОМС</w:t>
            </w:r>
          </w:p>
        </w:tc>
      </w:tr>
    </w:tbl>
    <w:p w:rsidR="00866771" w:rsidRDefault="00C241ED" w:rsidP="00866771">
      <w:pPr>
        <w:pStyle w:val="ConsPlusNormal"/>
      </w:pPr>
      <w:r>
        <w:rPr>
          <w:noProof/>
        </w:rPr>
        <w:pict>
          <v:shapetype id="_x0000_t32" coordsize="21600,21600" o:spt="32" o:oned="t" path="m,l21600,21600e" filled="f">
            <v:path arrowok="t" fillok="f" o:connecttype="none"/>
            <o:lock v:ext="edit" shapetype="t"/>
          </v:shapetype>
          <v:shape id="_x0000_s1040" type="#_x0000_t32" style="position:absolute;margin-left:218.7pt;margin-top:2.45pt;width:0;height:13.9pt;z-index:251666432;mso-position-horizontal-relative:text;mso-position-vertical-relative:text" o:connectortype="straight">
            <v:stroke endarrow="block"/>
          </v:shape>
        </w:pict>
      </w: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60"/>
      </w:tblGrid>
      <w:tr w:rsidR="00866771" w:rsidTr="00866771">
        <w:tc>
          <w:tcPr>
            <w:tcW w:w="8760" w:type="dxa"/>
          </w:tcPr>
          <w:p w:rsidR="00866771" w:rsidRPr="00104A8F" w:rsidRDefault="00866771" w:rsidP="00866771">
            <w:pPr>
              <w:pStyle w:val="ConsPlusNonformat"/>
              <w:jc w:val="both"/>
              <w:rPr>
                <w:sz w:val="24"/>
                <w:szCs w:val="24"/>
              </w:rPr>
            </w:pPr>
          </w:p>
          <w:p w:rsidR="00866771" w:rsidRPr="00104A8F" w:rsidRDefault="00866771" w:rsidP="00866771">
            <w:pPr>
              <w:pStyle w:val="ConsPlusNonformat"/>
              <w:jc w:val="center"/>
            </w:pPr>
            <w:r w:rsidRPr="00104A8F">
              <w:t>Приём заявления и комплекта документов</w:t>
            </w:r>
          </w:p>
        </w:tc>
      </w:tr>
    </w:tbl>
    <w:p w:rsidR="00866771" w:rsidRDefault="00C241ED" w:rsidP="00866771">
      <w:pPr>
        <w:pStyle w:val="ConsPlusNonformat"/>
        <w:jc w:val="both"/>
      </w:pPr>
      <w:r>
        <w:rPr>
          <w:noProof/>
        </w:rPr>
        <w:pict>
          <v:shape id="_x0000_s1042" type="#_x0000_t32" style="position:absolute;left:0;text-align:left;margin-left:326.7pt;margin-top:1.4pt;width:0;height:14.2pt;z-index:251668480;mso-position-horizontal-relative:text;mso-position-vertical-relative:text" o:connectortype="straight">
            <v:stroke endarrow="block"/>
          </v:shape>
        </w:pict>
      </w:r>
      <w:r>
        <w:rPr>
          <w:noProof/>
        </w:rPr>
        <w:pict>
          <v:shape id="_x0000_s1041" type="#_x0000_t32" style="position:absolute;left:0;text-align:left;margin-left:94.95pt;margin-top:1.4pt;width:0;height:14.2pt;z-index:251667456;mso-position-horizontal-relative:text;mso-position-vertical-relative:text" o:connectortype="straight">
            <v:stroke endarrow="block"/>
          </v:shape>
        </w:pict>
      </w:r>
      <w:r w:rsidR="00866771">
        <w:t xml:space="preserve">                                   </w:t>
      </w:r>
    </w:p>
    <w:p w:rsidR="00866771" w:rsidRDefault="00866771" w:rsidP="00866771">
      <w:pPr>
        <w:pStyle w:val="ConsPlusNonformat"/>
        <w:jc w:val="both"/>
      </w:pPr>
      <w:r>
        <w:t>┌──────────────────────────────────┐ ┌──────────────────────────────────┐</w:t>
      </w:r>
    </w:p>
    <w:p w:rsidR="00866771" w:rsidRDefault="00866771" w:rsidP="00866771">
      <w:pPr>
        <w:pStyle w:val="ConsPlusNonformat"/>
        <w:jc w:val="both"/>
      </w:pPr>
      <w:r>
        <w:t>│Регистрация в течение рабочего дня│ │   Отказ в течение рабочего дня   │</w:t>
      </w:r>
    </w:p>
    <w:p w:rsidR="00866771" w:rsidRDefault="00866771" w:rsidP="00866771">
      <w:pPr>
        <w:pStyle w:val="ConsPlusNonformat"/>
        <w:jc w:val="both"/>
      </w:pPr>
      <w:r>
        <w:t>│   с даты поступления заявления   │ │  с даты поступления заявления    │</w:t>
      </w:r>
    </w:p>
    <w:p w:rsidR="00866771" w:rsidRDefault="00866771" w:rsidP="00866771">
      <w:pPr>
        <w:pStyle w:val="ConsPlusNonformat"/>
        <w:jc w:val="both"/>
      </w:pPr>
      <w:r>
        <w:t>│                                  │ │           о регистрации          │</w:t>
      </w:r>
    </w:p>
    <w:p w:rsidR="00866771" w:rsidRDefault="00866771" w:rsidP="00866771">
      <w:pPr>
        <w:pStyle w:val="ConsPlusNonformat"/>
        <w:jc w:val="both"/>
      </w:pPr>
      <w:r>
        <w:t>└──────────────────────────────────┘ └──────────────────────────────────┘</w:t>
      </w:r>
    </w:p>
    <w:p w:rsidR="00866771" w:rsidRDefault="00866771" w:rsidP="00866771">
      <w:pPr>
        <w:pStyle w:val="ConsPlusNormal"/>
        <w:jc w:val="both"/>
      </w:pPr>
    </w:p>
    <w:p w:rsidR="00866771" w:rsidRDefault="00866771" w:rsidP="00866771">
      <w:pPr>
        <w:pStyle w:val="ConsPlusNormal"/>
        <w:jc w:val="center"/>
        <w:outlineLvl w:val="2"/>
        <w:rPr>
          <w:b/>
        </w:rPr>
      </w:pPr>
      <w:r w:rsidRPr="00FD6CF7">
        <w:rPr>
          <w:b/>
        </w:rPr>
        <w:t>Рассмотрение заявления и документов</w:t>
      </w:r>
    </w:p>
    <w:p w:rsidR="00866771" w:rsidRDefault="00866771" w:rsidP="00866771">
      <w:pPr>
        <w:pStyle w:val="ConsPlusNormal"/>
        <w:outlineLvl w:val="2"/>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87"/>
      </w:tblGrid>
      <w:tr w:rsidR="00866771" w:rsidRPr="001D461E" w:rsidTr="00866771">
        <w:trPr>
          <w:trHeight w:val="270"/>
        </w:trPr>
        <w:tc>
          <w:tcPr>
            <w:tcW w:w="8787" w:type="dxa"/>
          </w:tcPr>
          <w:p w:rsidR="00866771" w:rsidRPr="001D461E" w:rsidRDefault="00866771" w:rsidP="00866771">
            <w:pPr>
              <w:pStyle w:val="ConsPlusNormal"/>
              <w:jc w:val="center"/>
              <w:outlineLvl w:val="2"/>
              <w:rPr>
                <w:rFonts w:ascii="Courier New" w:hAnsi="Courier New" w:cs="Courier New"/>
                <w:sz w:val="20"/>
              </w:rPr>
            </w:pPr>
            <w:r w:rsidRPr="001D461E">
              <w:rPr>
                <w:rFonts w:ascii="Courier New" w:hAnsi="Courier New" w:cs="Courier New"/>
                <w:sz w:val="20"/>
              </w:rPr>
              <w:t>Начало выполнения административной процедуры</w:t>
            </w:r>
          </w:p>
          <w:p w:rsidR="00866771" w:rsidRPr="001D461E" w:rsidRDefault="00866771" w:rsidP="00866771">
            <w:pPr>
              <w:pStyle w:val="ConsPlusNormal"/>
              <w:jc w:val="center"/>
              <w:outlineLvl w:val="2"/>
              <w:rPr>
                <w:rFonts w:ascii="Courier New" w:hAnsi="Courier New" w:cs="Courier New"/>
                <w:sz w:val="20"/>
              </w:rPr>
            </w:pPr>
            <w:r w:rsidRPr="001D461E">
              <w:rPr>
                <w:rFonts w:ascii="Courier New" w:hAnsi="Courier New" w:cs="Courier New"/>
                <w:sz w:val="20"/>
              </w:rPr>
              <w:t>получение заявления с комплектом документов должностным лицом,</w:t>
            </w:r>
          </w:p>
          <w:p w:rsidR="00866771" w:rsidRPr="001D461E" w:rsidRDefault="00866771" w:rsidP="00866771">
            <w:pPr>
              <w:pStyle w:val="ConsPlusNormal"/>
              <w:jc w:val="center"/>
              <w:outlineLvl w:val="2"/>
              <w:rPr>
                <w:rFonts w:ascii="Courier New" w:hAnsi="Courier New" w:cs="Courier New"/>
                <w:b/>
              </w:rPr>
            </w:pPr>
            <w:r w:rsidRPr="001D461E">
              <w:rPr>
                <w:rFonts w:ascii="Courier New" w:hAnsi="Courier New" w:cs="Courier New"/>
                <w:sz w:val="20"/>
              </w:rPr>
              <w:t>ответственным за предоставление муниципальной услуги</w:t>
            </w:r>
            <w:r w:rsidRPr="001D461E">
              <w:rPr>
                <w:rFonts w:ascii="Courier New" w:hAnsi="Courier New" w:cs="Courier New"/>
              </w:rPr>
              <w:t xml:space="preserve">  </w:t>
            </w:r>
          </w:p>
        </w:tc>
      </w:tr>
    </w:tbl>
    <w:p w:rsidR="00866771" w:rsidRPr="00197E03" w:rsidRDefault="00C241ED" w:rsidP="00866771">
      <w:pPr>
        <w:pStyle w:val="ConsPlusNormal"/>
        <w:jc w:val="center"/>
        <w:outlineLvl w:val="2"/>
        <w:rPr>
          <w:rFonts w:ascii="Courier New" w:hAnsi="Courier New" w:cs="Courier New"/>
          <w:b/>
        </w:rPr>
      </w:pPr>
      <w:r w:rsidRPr="00C241ED">
        <w:rPr>
          <w:rFonts w:ascii="Courier New" w:hAnsi="Courier New" w:cs="Courier New"/>
          <w:noProof/>
          <w:sz w:val="20"/>
        </w:rPr>
        <w:pict>
          <v:shape id="_x0000_s1043" type="#_x0000_t32" style="position:absolute;left:0;text-align:left;margin-left:221.7pt;margin-top:.3pt;width:0;height:13.4pt;z-index:251669504;mso-position-horizontal-relative:text;mso-position-vertical-relative:text" o:connectortype="straight">
            <v:stroke endarrow="block"/>
          </v:shape>
        </w:pic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89"/>
      </w:tblGrid>
      <w:tr w:rsidR="00866771" w:rsidRPr="001D461E" w:rsidTr="00866771">
        <w:tc>
          <w:tcPr>
            <w:tcW w:w="8789" w:type="dxa"/>
          </w:tcPr>
          <w:p w:rsidR="00866771" w:rsidRPr="001D461E" w:rsidRDefault="00C241ED" w:rsidP="00866771">
            <w:pPr>
              <w:pStyle w:val="ConsPlusNormal"/>
              <w:jc w:val="center"/>
              <w:rPr>
                <w:rFonts w:ascii="Courier New" w:hAnsi="Courier New" w:cs="Courier New"/>
                <w:sz w:val="20"/>
              </w:rPr>
            </w:pPr>
            <w:r w:rsidRPr="00C241ED">
              <w:rPr>
                <w:rFonts w:ascii="Courier New" w:hAnsi="Courier New" w:cs="Courier New"/>
                <w:noProof/>
              </w:rPr>
              <w:pict>
                <v:shape id="_x0000_s1045" type="#_x0000_t32" style="position:absolute;left:0;text-align:left;margin-left:346.05pt;margin-top:9.35pt;width:0;height:19.5pt;z-index:251671552" o:connectortype="straight">
                  <v:stroke endarrow="block"/>
                </v:shape>
              </w:pict>
            </w:r>
            <w:r w:rsidRPr="00C241ED">
              <w:rPr>
                <w:rFonts w:ascii="Courier New" w:hAnsi="Courier New" w:cs="Courier New"/>
                <w:noProof/>
              </w:rPr>
              <w:pict>
                <v:shape id="_x0000_s1044" type="#_x0000_t32" style="position:absolute;left:0;text-align:left;margin-left:99.3pt;margin-top:9.35pt;width:.75pt;height:19.5pt;z-index:251670528" o:connectortype="straight">
                  <v:stroke endarrow="block"/>
                </v:shape>
              </w:pict>
            </w:r>
            <w:r w:rsidR="00866771" w:rsidRPr="001D461E">
              <w:rPr>
                <w:rFonts w:ascii="Courier New" w:hAnsi="Courier New" w:cs="Courier New"/>
                <w:sz w:val="20"/>
              </w:rPr>
              <w:t>Проверка заявления о соблюдении требований, установленных Регламентом</w:t>
            </w:r>
          </w:p>
        </w:tc>
      </w:tr>
    </w:tbl>
    <w:p w:rsidR="00866771" w:rsidRPr="00104A8F" w:rsidRDefault="00866771" w:rsidP="00866771">
      <w:pPr>
        <w:pStyle w:val="ConsPlusNormal"/>
        <w:jc w:val="both"/>
        <w:rPr>
          <w:rFonts w:ascii="Courier New" w:hAnsi="Courier New" w:cs="Courier New"/>
        </w:rPr>
      </w:pPr>
    </w:p>
    <w:p w:rsidR="00866771" w:rsidRPr="00104A8F" w:rsidRDefault="00866771" w:rsidP="00866771">
      <w:pPr>
        <w:pStyle w:val="ConsPlusNonformat"/>
        <w:jc w:val="both"/>
      </w:pPr>
      <w:r w:rsidRPr="00104A8F">
        <w:t>┌───────────────────────────────────────┐   ┌────────────────────────────┐</w:t>
      </w:r>
    </w:p>
    <w:p w:rsidR="00866771" w:rsidRPr="00104A8F" w:rsidRDefault="00866771" w:rsidP="00866771">
      <w:pPr>
        <w:pStyle w:val="ConsPlusNonformat"/>
        <w:jc w:val="both"/>
      </w:pPr>
      <w:r w:rsidRPr="00104A8F">
        <w:t>│Отказ в выдаче специального разрешения │   │      Прием заявления       │</w:t>
      </w:r>
    </w:p>
    <w:p w:rsidR="00866771" w:rsidRPr="00104A8F" w:rsidRDefault="00866771" w:rsidP="00866771">
      <w:pPr>
        <w:pStyle w:val="ConsPlusNonformat"/>
        <w:jc w:val="both"/>
      </w:pPr>
      <w:r w:rsidRPr="00104A8F">
        <w:t>│по основаниям, указанным в Регламенте, │   │       к рассмотрению       │</w:t>
      </w:r>
    </w:p>
    <w:p w:rsidR="00866771" w:rsidRPr="00104A8F" w:rsidRDefault="00866771" w:rsidP="00866771">
      <w:pPr>
        <w:pStyle w:val="ConsPlusNonformat"/>
        <w:jc w:val="both"/>
      </w:pPr>
      <w:r w:rsidRPr="00104A8F">
        <w:t>│  и уведомление заявителя о принятом   │   │                            │</w:t>
      </w:r>
    </w:p>
    <w:p w:rsidR="00866771" w:rsidRDefault="00866771" w:rsidP="00866771">
      <w:pPr>
        <w:pStyle w:val="ConsPlusNonformat"/>
        <w:jc w:val="both"/>
      </w:pPr>
      <w:r w:rsidRPr="00104A8F">
        <w:t>│                решении                │   │</w:t>
      </w:r>
      <w:r>
        <w:t xml:space="preserve">                            │</w:t>
      </w:r>
    </w:p>
    <w:p w:rsidR="00866771" w:rsidRDefault="00C241ED" w:rsidP="00866771">
      <w:pPr>
        <w:pStyle w:val="ConsPlusNonformat"/>
        <w:jc w:val="both"/>
      </w:pPr>
      <w:r>
        <w:rPr>
          <w:noProof/>
        </w:rPr>
        <w:pict>
          <v:shape id="_x0000_s1046" type="#_x0000_t32" style="position:absolute;left:0;text-align:left;margin-left:356.7pt;margin-top:6.7pt;width:.75pt;height:21.75pt;flip:x;z-index:251672576" o:connectortype="straight">
            <v:stroke endarrow="block"/>
          </v:shape>
        </w:pict>
      </w:r>
      <w:r w:rsidR="00866771">
        <w:t>└───────────────────────────────────────┘   └──────────────┬─────────────┘</w:t>
      </w:r>
    </w:p>
    <w:p w:rsidR="00866771" w:rsidRDefault="00866771" w:rsidP="00866771">
      <w:pPr>
        <w:pStyle w:val="ConsPlusNonformat"/>
        <w:jc w:val="both"/>
      </w:pPr>
    </w:p>
    <w:p w:rsidR="00866771" w:rsidRDefault="00866771" w:rsidP="00866771">
      <w:pPr>
        <w:pStyle w:val="ConsPlusNonformat"/>
        <w:jc w:val="both"/>
      </w:pPr>
      <w:r>
        <w:t>┌────────────────────────────────────────────────────────────────────────┐</w:t>
      </w:r>
    </w:p>
    <w:p w:rsidR="00866771" w:rsidRDefault="00866771" w:rsidP="00866771">
      <w:pPr>
        <w:pStyle w:val="ConsPlusNonformat"/>
        <w:jc w:val="both"/>
      </w:pPr>
      <w:r>
        <w:t>│   Установление пути следования по заявленному маршруту, определение    │</w:t>
      </w:r>
    </w:p>
    <w:p w:rsidR="00866771" w:rsidRDefault="00866771" w:rsidP="00866771">
      <w:pPr>
        <w:pStyle w:val="ConsPlusNonformat"/>
        <w:jc w:val="both"/>
      </w:pPr>
      <w:r>
        <w:t>│владельцев автомобильных дорог по пути следования заявленного маршрута, │</w:t>
      </w:r>
    </w:p>
    <w:p w:rsidR="00866771" w:rsidRDefault="00866771" w:rsidP="00866771">
      <w:pPr>
        <w:pStyle w:val="ConsPlusNonformat"/>
        <w:jc w:val="both"/>
      </w:pPr>
      <w:r>
        <w:t>│           направление в адрес владельцев автомобильных дорог           │</w:t>
      </w:r>
    </w:p>
    <w:p w:rsidR="00866771" w:rsidRDefault="00866771" w:rsidP="00866771">
      <w:pPr>
        <w:pStyle w:val="ConsPlusNonformat"/>
        <w:jc w:val="both"/>
      </w:pPr>
      <w:r>
        <w:t>│                         заявки на согласование                         │</w:t>
      </w:r>
    </w:p>
    <w:p w:rsidR="00866771" w:rsidRDefault="00C241ED" w:rsidP="00866771">
      <w:pPr>
        <w:pStyle w:val="ConsPlusNonformat"/>
        <w:jc w:val="both"/>
      </w:pPr>
      <w:r>
        <w:rPr>
          <w:noProof/>
        </w:rPr>
        <w:pict>
          <v:shape id="_x0000_s1047" type="#_x0000_t32" style="position:absolute;left:0;text-align:left;margin-left:105.45pt;margin-top:4.75pt;width:0;height:12pt;z-index:251673600" o:connectortype="straight">
            <v:stroke endarrow="block"/>
          </v:shape>
        </w:pict>
      </w:r>
      <w:r w:rsidR="00866771">
        <w:t>└───────────────────────────────────────────────────────────────────────</w:t>
      </w:r>
      <w:r w:rsidR="00866771" w:rsidRPr="008F7363">
        <w:t>--</w:t>
      </w:r>
      <w:r w:rsidR="00866771">
        <w:t xml:space="preserve">          </w:t>
      </w:r>
    </w:p>
    <w:p w:rsidR="00866771" w:rsidRDefault="00866771" w:rsidP="00866771">
      <w:pPr>
        <w:pStyle w:val="ConsPlusNonformat"/>
        <w:jc w:val="both"/>
      </w:pPr>
      <w:r>
        <w:t>┌────────────────────────────────────────────┐  ┌────────────────────────┐</w:t>
      </w:r>
    </w:p>
    <w:p w:rsidR="00866771" w:rsidRDefault="00C241ED" w:rsidP="00866771">
      <w:pPr>
        <w:pStyle w:val="ConsPlusNonformat"/>
        <w:jc w:val="both"/>
      </w:pPr>
      <w:r>
        <w:rPr>
          <w:noProof/>
        </w:rPr>
        <w:pict>
          <v:shape id="_x0000_s1048" type="#_x0000_t32" style="position:absolute;left:0;text-align:left;margin-left:271.95pt;margin-top:6.1pt;width:20.25pt;height:0;z-index:251674624" o:connectortype="straight">
            <v:stroke endarrow="block"/>
          </v:shape>
        </w:pict>
      </w:r>
      <w:r w:rsidR="00866771">
        <w:t>│ Получение согласований или мотивированного ├─ │Оформление специального │</w:t>
      </w:r>
    </w:p>
    <w:p w:rsidR="00866771" w:rsidRDefault="00866771" w:rsidP="00866771">
      <w:pPr>
        <w:pStyle w:val="ConsPlusNonformat"/>
        <w:jc w:val="both"/>
      </w:pPr>
      <w:r>
        <w:t>│   отказа или уведомления о необходимости   │  │  разрешения на бланке  │</w:t>
      </w:r>
    </w:p>
    <w:p w:rsidR="00866771" w:rsidRDefault="00C241ED" w:rsidP="00866771">
      <w:pPr>
        <w:pStyle w:val="ConsPlusNonformat"/>
        <w:jc w:val="both"/>
      </w:pPr>
      <w:r>
        <w:rPr>
          <w:noProof/>
        </w:rPr>
        <w:pict>
          <v:shape id="_x0000_s1057" type="#_x0000_t32" style="position:absolute;left:0;text-align:left;margin-left:392.7pt;margin-top:6.65pt;width:0;height:38.25pt;z-index:251683840" o:connectortype="straight">
            <v:stroke endarrow="block"/>
          </v:shape>
        </w:pict>
      </w:r>
      <w:r>
        <w:rPr>
          <w:noProof/>
        </w:rPr>
        <w:pict>
          <v:shape id="_x0000_s1056" type="#_x0000_t32" style="position:absolute;left:0;text-align:left;margin-left:301.95pt;margin-top:6.65pt;width:1.5pt;height:38.25pt;flip:x;z-index:251682816" o:connectortype="straight">
            <v:stroke endarrow="block"/>
          </v:shape>
        </w:pict>
      </w:r>
      <w:r w:rsidR="00866771">
        <w:t>│   проведения обследования, согласования    │  └─┬──────────────┬───────┘</w:t>
      </w:r>
    </w:p>
    <w:p w:rsidR="00866771" w:rsidRDefault="00866771" w:rsidP="00866771">
      <w:pPr>
        <w:pStyle w:val="ConsPlusNonformat"/>
        <w:jc w:val="both"/>
      </w:pPr>
      <w:r>
        <w:t>│  с владельцами пересекающих автомобильную  │    │              │</w:t>
      </w:r>
    </w:p>
    <w:p w:rsidR="00866771" w:rsidRDefault="00866771" w:rsidP="00866771">
      <w:pPr>
        <w:pStyle w:val="ConsPlusNonformat"/>
        <w:jc w:val="both"/>
      </w:pPr>
      <w:r>
        <w:t>│дорогу сооружений и инженерных коммуникаций │    │              │</w:t>
      </w:r>
    </w:p>
    <w:p w:rsidR="00866771" w:rsidRDefault="00C241ED" w:rsidP="00866771">
      <w:pPr>
        <w:pStyle w:val="ConsPlusNonformat"/>
        <w:jc w:val="both"/>
      </w:pPr>
      <w:r>
        <w:rPr>
          <w:noProof/>
        </w:rPr>
        <w:pict>
          <v:shape id="_x0000_s1055" type="#_x0000_t32" style="position:absolute;left:0;text-align:left;margin-left:37.95pt;margin-top:7.2pt;width:.75pt;height:8.25pt;flip:x;z-index:251681792" o:connectortype="straight">
            <v:stroke endarrow="block"/>
          </v:shape>
        </w:pict>
      </w:r>
      <w:r>
        <w:rPr>
          <w:noProof/>
        </w:rPr>
        <w:pict>
          <v:shape id="_x0000_s1054" type="#_x0000_t32" style="position:absolute;left:0;text-align:left;margin-left:181.95pt;margin-top:7.2pt;width:.75pt;height:8.25pt;z-index:251680768" o:connectortype="straight">
            <v:stroke endarrow="block"/>
          </v:shape>
        </w:pict>
      </w:r>
      <w:r w:rsidR="00866771">
        <w:t>└─────┬───────────────────────┬──────────────┘    │              │</w:t>
      </w:r>
    </w:p>
    <w:p w:rsidR="00866771" w:rsidRDefault="00866771" w:rsidP="00866771">
      <w:pPr>
        <w:pStyle w:val="ConsPlusNonformat"/>
        <w:jc w:val="both"/>
      </w:pPr>
      <w:r>
        <w:t xml:space="preserve">      </w:t>
      </w:r>
    </w:p>
    <w:p w:rsidR="00866771" w:rsidRDefault="00C241ED" w:rsidP="00866771">
      <w:pPr>
        <w:pStyle w:val="ConsPlusNonformat"/>
        <w:jc w:val="both"/>
      </w:pPr>
      <w:r>
        <w:rPr>
          <w:noProof/>
        </w:rPr>
        <w:pict>
          <v:shape id="_x0000_s1053" type="#_x0000_t32" style="position:absolute;left:0;text-align:left;margin-left:46.2pt;margin-top:6.3pt;width:0;height:11.25pt;z-index:251679744" o:connectortype="straight">
            <v:stroke endarrow="block"/>
          </v:shape>
        </w:pict>
      </w:r>
      <w:r>
        <w:rPr>
          <w:noProof/>
        </w:rPr>
        <w:pict>
          <v:shape id="_x0000_s1052" type="#_x0000_t32" style="position:absolute;left:0;text-align:left;margin-left:399.45pt;margin-top:6.3pt;width:0;height:11.25pt;z-index:251678720" o:connectortype="straight">
            <v:stroke endarrow="block"/>
          </v:shape>
        </w:pict>
      </w:r>
      <w:r>
        <w:rPr>
          <w:noProof/>
        </w:rPr>
        <w:pict>
          <v:shape id="_x0000_s1051" type="#_x0000_t32" style="position:absolute;left:0;text-align:left;margin-left:311.7pt;margin-top:6.3pt;width:0;height:11.25pt;z-index:251677696" o:connectortype="straight">
            <v:stroke endarrow="block"/>
          </v:shape>
        </w:pict>
      </w:r>
      <w:r>
        <w:rPr>
          <w:noProof/>
        </w:rPr>
        <w:pict>
          <v:shape id="_x0000_s1050" type="#_x0000_t32" style="position:absolute;left:0;text-align:left;margin-left:189.45pt;margin-top:6.3pt;width:0;height:11.25pt;z-index:251676672" o:connectortype="straight">
            <v:stroke endarrow="block"/>
          </v:shape>
        </w:pict>
      </w:r>
      <w:r w:rsidR="00866771">
        <w:t xml:space="preserve">                       </w:t>
      </w:r>
    </w:p>
    <w:p w:rsidR="00866771" w:rsidRDefault="00C241ED" w:rsidP="00866771">
      <w:pPr>
        <w:pStyle w:val="ConsPlusNonformat"/>
        <w:jc w:val="both"/>
      </w:pPr>
      <w:r>
        <w:rPr>
          <w:noProof/>
        </w:rPr>
        <w:pict>
          <v:shape id="_x0000_s1049" type="#_x0000_t32" style="position:absolute;left:0;text-align:left;margin-left:46.2pt;margin-top:2.45pt;width:0;height:3.75pt;z-index:251675648" o:connectortype="straight">
            <v:stroke endarrow="block"/>
          </v:shape>
        </w:pict>
      </w:r>
      <w:r w:rsidR="00866771">
        <w:t>┌───────────────┐┌──────────────────────────┐┌────────────┐┌─────────────┐</w:t>
      </w:r>
    </w:p>
    <w:p w:rsidR="00866771" w:rsidRDefault="00866771" w:rsidP="00866771">
      <w:pPr>
        <w:pStyle w:val="ConsPlusNonformat"/>
        <w:jc w:val="both"/>
      </w:pPr>
      <w:r>
        <w:t>│ Отказ в выдаче││  Уведомление заявителя   ││Направление ││ Подписание  │</w:t>
      </w:r>
    </w:p>
    <w:p w:rsidR="00866771" w:rsidRDefault="00866771" w:rsidP="00866771">
      <w:pPr>
        <w:pStyle w:val="ConsPlusNonformat"/>
        <w:jc w:val="both"/>
      </w:pPr>
      <w:r>
        <w:t>│ специального  ││о необходимости проведения││на          ││ и заверение │</w:t>
      </w:r>
    </w:p>
    <w:p w:rsidR="00866771" w:rsidRDefault="00866771" w:rsidP="00866771">
      <w:pPr>
        <w:pStyle w:val="ConsPlusNonformat"/>
        <w:jc w:val="both"/>
      </w:pPr>
      <w:r>
        <w:lastRenderedPageBreak/>
        <w:t>│  разрешения   ││обследования, согласования││согласование││специального │</w:t>
      </w:r>
    </w:p>
    <w:p w:rsidR="00866771" w:rsidRDefault="00866771" w:rsidP="00866771">
      <w:pPr>
        <w:pStyle w:val="ConsPlusNonformat"/>
        <w:jc w:val="both"/>
      </w:pPr>
      <w:r>
        <w:t>│ и направление ││с владельцами пересекающих││в органы    ││ разрешения  │</w:t>
      </w:r>
    </w:p>
    <w:p w:rsidR="00866771" w:rsidRDefault="00866771" w:rsidP="00866771">
      <w:pPr>
        <w:pStyle w:val="ConsPlusNonformat"/>
        <w:jc w:val="both"/>
      </w:pPr>
      <w:r>
        <w:t>│    в адрес    ││   автомобильную дорогу   ││Госавто-    ││   печатью   │</w:t>
      </w:r>
    </w:p>
    <w:p w:rsidR="00866771" w:rsidRDefault="00866771" w:rsidP="00866771">
      <w:pPr>
        <w:pStyle w:val="ConsPlusNonformat"/>
        <w:jc w:val="both"/>
      </w:pPr>
      <w:r>
        <w:t>│   заявителя   ││ сооружений и инженерных  ││инспекции   ││             │</w:t>
      </w:r>
    </w:p>
    <w:p w:rsidR="00866771" w:rsidRDefault="00C241ED" w:rsidP="00866771">
      <w:pPr>
        <w:pStyle w:val="ConsPlusNonformat"/>
        <w:jc w:val="both"/>
      </w:pPr>
      <w:r>
        <w:rPr>
          <w:noProof/>
        </w:rPr>
        <w:pict>
          <v:shape id="_x0000_s1060" type="#_x0000_t32" style="position:absolute;left:0;text-align:left;margin-left:316.1pt;margin-top:7.2pt;width:.05pt;height:57.75pt;z-index:251686912" o:connectortype="straight">
            <v:stroke endarrow="block"/>
          </v:shape>
        </w:pict>
      </w:r>
      <w:r>
        <w:rPr>
          <w:noProof/>
        </w:rPr>
        <w:pict>
          <v:shape id="_x0000_s1061" type="#_x0000_t32" style="position:absolute;left:0;text-align:left;margin-left:399.45pt;margin-top:7.2pt;width:0;height:57.75pt;z-index:251687936" o:connectortype="straight">
            <v:stroke endarrow="block"/>
          </v:shape>
        </w:pict>
      </w:r>
      <w:r w:rsidR="00866771">
        <w:t>│мотивированного││       коммуникаций       │└──────┬─────┘└──────┬──────┘</w:t>
      </w:r>
    </w:p>
    <w:p w:rsidR="00866771" w:rsidRDefault="00866771" w:rsidP="00866771">
      <w:pPr>
        <w:pStyle w:val="ConsPlusNonformat"/>
        <w:jc w:val="both"/>
      </w:pPr>
      <w:r>
        <w:t>│    отказа     ││                          │       │             │</w:t>
      </w:r>
    </w:p>
    <w:p w:rsidR="00866771" w:rsidRDefault="00C241ED" w:rsidP="00866771">
      <w:pPr>
        <w:pStyle w:val="ConsPlusNonformat"/>
        <w:jc w:val="both"/>
      </w:pPr>
      <w:r>
        <w:rPr>
          <w:noProof/>
        </w:rPr>
        <w:pict>
          <v:shape id="_x0000_s1059" type="#_x0000_t32" style="position:absolute;left:0;text-align:left;margin-left:189.4pt;margin-top:7.75pt;width:.05pt;height:34.5pt;z-index:251685888" o:connectortype="straight">
            <v:stroke endarrow="block"/>
          </v:shape>
        </w:pict>
      </w:r>
      <w:r>
        <w:rPr>
          <w:noProof/>
        </w:rPr>
        <w:pict>
          <v:shape id="_x0000_s1058" type="#_x0000_t32" style="position:absolute;left:0;text-align:left;margin-left:110.7pt;margin-top:7.75pt;width:0;height:34.5pt;z-index:251684864" o:connectortype="straight">
            <v:stroke endarrow="block"/>
          </v:shape>
        </w:pict>
      </w:r>
      <w:r w:rsidR="00866771">
        <w:t>└───────────────┘└┬────────────┬────────────┘       │             │</w:t>
      </w:r>
    </w:p>
    <w:p w:rsidR="00866771" w:rsidRDefault="00866771" w:rsidP="00866771">
      <w:pPr>
        <w:pStyle w:val="ConsPlusNonformat"/>
        <w:jc w:val="both"/>
      </w:pPr>
      <w:r>
        <w:t xml:space="preserve">                  │            │                    │             │</w:t>
      </w:r>
    </w:p>
    <w:p w:rsidR="00866771" w:rsidRDefault="00866771" w:rsidP="00866771">
      <w:pPr>
        <w:pStyle w:val="ConsPlusNonformat"/>
        <w:jc w:val="both"/>
      </w:pPr>
      <w:r>
        <w:t xml:space="preserve">                                                        ┌──────────────────┐┌───────────────────────┐┌────────────┐┌─────────────┐</w:t>
      </w:r>
    </w:p>
    <w:p w:rsidR="00866771" w:rsidRDefault="00866771" w:rsidP="00866771">
      <w:pPr>
        <w:pStyle w:val="ConsPlusNonformat"/>
        <w:jc w:val="both"/>
      </w:pPr>
      <w:r>
        <w:t>│ В случае отказа  ││   В случае согласия   ││Получение   ││ Регистрация │</w:t>
      </w:r>
    </w:p>
    <w:p w:rsidR="00866771" w:rsidRDefault="00866771" w:rsidP="00866771">
      <w:pPr>
        <w:pStyle w:val="ConsPlusNonformat"/>
        <w:jc w:val="both"/>
      </w:pPr>
      <w:r>
        <w:t>│  или отсутствия  ││уведомление владельцев ││согласования││специального │</w:t>
      </w:r>
    </w:p>
    <w:p w:rsidR="00866771" w:rsidRDefault="00866771" w:rsidP="00866771">
      <w:pPr>
        <w:pStyle w:val="ConsPlusNonformat"/>
        <w:jc w:val="both"/>
      </w:pPr>
      <w:r>
        <w:t>│     согласия     ││  автомобильных дорог  ││Госавто-    ││ разрешения  │</w:t>
      </w:r>
    </w:p>
    <w:p w:rsidR="00866771" w:rsidRDefault="00866771" w:rsidP="00866771">
      <w:pPr>
        <w:pStyle w:val="ConsPlusNonformat"/>
        <w:jc w:val="both"/>
      </w:pPr>
      <w:r>
        <w:t>│ в установленный  ││    и пересекающих     ││инспекции   ││  в журнале  │</w:t>
      </w:r>
    </w:p>
    <w:p w:rsidR="00866771" w:rsidRDefault="00866771" w:rsidP="00866771">
      <w:pPr>
        <w:pStyle w:val="ConsPlusNonformat"/>
        <w:jc w:val="both"/>
      </w:pPr>
      <w:r>
        <w:t>│    срок отказ    ││ автомобильную дорогу  │└────────────┘│   выдачи    │</w:t>
      </w:r>
    </w:p>
    <w:p w:rsidR="00866771" w:rsidRDefault="00866771" w:rsidP="00866771">
      <w:pPr>
        <w:pStyle w:val="ConsPlusNonformat"/>
        <w:jc w:val="both"/>
      </w:pPr>
      <w:r>
        <w:t>│     в выдаче     ││сооружений и инженерных│              │ специальных │</w:t>
      </w:r>
    </w:p>
    <w:p w:rsidR="00866771" w:rsidRDefault="00866771" w:rsidP="00866771">
      <w:pPr>
        <w:pStyle w:val="ConsPlusNonformat"/>
        <w:jc w:val="both"/>
      </w:pPr>
      <w:r>
        <w:t>│   специального   ││     коммуникаций      │              │ разрешений  │</w:t>
      </w:r>
    </w:p>
    <w:p w:rsidR="00866771" w:rsidRDefault="00866771" w:rsidP="00866771">
      <w:pPr>
        <w:pStyle w:val="ConsPlusNonformat"/>
        <w:jc w:val="both"/>
      </w:pPr>
      <w:r>
        <w:t>│    разрешения    ││   и по результатам    │              │  и выдача   │</w:t>
      </w:r>
    </w:p>
    <w:p w:rsidR="00866771" w:rsidRDefault="00866771" w:rsidP="00866771">
      <w:pPr>
        <w:pStyle w:val="ConsPlusNonformat"/>
        <w:jc w:val="both"/>
      </w:pPr>
      <w:r>
        <w:t>│   и сообщение    ││проведенных мероприятий│              │  заявителю  │</w:t>
      </w:r>
    </w:p>
    <w:p w:rsidR="00866771" w:rsidRDefault="00866771" w:rsidP="00866771">
      <w:pPr>
        <w:pStyle w:val="ConsPlusNonformat"/>
        <w:jc w:val="both"/>
      </w:pPr>
      <w:r>
        <w:t>│об этом заявителю ││получение согласования │              │             │</w:t>
      </w:r>
    </w:p>
    <w:p w:rsidR="00866771" w:rsidRDefault="00866771" w:rsidP="00866771">
      <w:pPr>
        <w:pStyle w:val="ConsPlusNonformat"/>
        <w:jc w:val="both"/>
      </w:pPr>
      <w:r>
        <w:t>│                  ││    или заключения     │              │             │</w:t>
      </w:r>
    </w:p>
    <w:p w:rsidR="00866771" w:rsidRDefault="00866771" w:rsidP="00866771">
      <w:pPr>
        <w:pStyle w:val="ConsPlusNonformat"/>
        <w:jc w:val="both"/>
      </w:pPr>
      <w:r>
        <w:t>│                  ││     на проведение     │              │             │</w:t>
      </w:r>
    </w:p>
    <w:p w:rsidR="00866771" w:rsidRDefault="00866771" w:rsidP="00866771">
      <w:pPr>
        <w:pStyle w:val="ConsPlusNonformat"/>
        <w:jc w:val="both"/>
      </w:pPr>
      <w:r>
        <w:t>│                  ││    дополнительных     │              │             │</w:t>
      </w:r>
    </w:p>
    <w:p w:rsidR="00866771" w:rsidRDefault="00866771" w:rsidP="00866771">
      <w:pPr>
        <w:pStyle w:val="ConsPlusNonformat"/>
        <w:jc w:val="both"/>
      </w:pPr>
      <w:r>
        <w:t>│                  ││      мероприятий      │              │             │</w:t>
      </w:r>
    </w:p>
    <w:p w:rsidR="00866771" w:rsidRDefault="00C241ED" w:rsidP="00866771">
      <w:pPr>
        <w:pStyle w:val="ConsPlusNonformat"/>
        <w:jc w:val="both"/>
      </w:pPr>
      <w:r>
        <w:rPr>
          <w:noProof/>
        </w:rPr>
        <w:pict>
          <v:shape id="_x0000_s1063" type="#_x0000_t32" style="position:absolute;left:0;text-align:left;margin-left:217.95pt;margin-top:7.85pt;width:0;height:22.5pt;z-index:251689984" o:connectortype="straight">
            <v:stroke endarrow="block"/>
          </v:shape>
        </w:pict>
      </w:r>
      <w:r>
        <w:rPr>
          <w:noProof/>
        </w:rPr>
        <w:pict>
          <v:shape id="_x0000_s1062" type="#_x0000_t32" style="position:absolute;left:0;text-align:left;margin-left:133.95pt;margin-top:7.85pt;width:.75pt;height:22.5pt;flip:x;z-index:251688960" o:connectortype="straight">
            <v:stroke endarrow="block"/>
          </v:shape>
        </w:pict>
      </w:r>
      <w:r w:rsidR="00866771">
        <w:t>└──────────────────┘└─┬─────────────┬───────┘              └─────────────┘</w:t>
      </w:r>
    </w:p>
    <w:p w:rsidR="00866771" w:rsidRDefault="00866771" w:rsidP="00866771">
      <w:pPr>
        <w:pStyle w:val="ConsPlusNonformat"/>
        <w:jc w:val="both"/>
      </w:pPr>
    </w:p>
    <w:p w:rsidR="00866771" w:rsidRDefault="00866771" w:rsidP="00866771">
      <w:pPr>
        <w:pStyle w:val="ConsPlusNonformat"/>
        <w:jc w:val="both"/>
      </w:pPr>
      <w:r>
        <w:t>┌─────────────────────────┐ ┌───────────────┐</w:t>
      </w:r>
    </w:p>
    <w:p w:rsidR="00866771" w:rsidRDefault="00866771" w:rsidP="00866771">
      <w:pPr>
        <w:pStyle w:val="ConsPlusNonformat"/>
        <w:jc w:val="both"/>
      </w:pPr>
      <w:r>
        <w:t>│     В случае отказа     │ │   В случае    │</w:t>
      </w:r>
    </w:p>
    <w:p w:rsidR="00866771" w:rsidRDefault="00866771" w:rsidP="00866771">
      <w:pPr>
        <w:pStyle w:val="ConsPlusNonformat"/>
        <w:jc w:val="both"/>
      </w:pPr>
      <w:r>
        <w:t>│ или отсутствия согласия │ │   согласия    │</w:t>
      </w:r>
    </w:p>
    <w:p w:rsidR="00866771" w:rsidRDefault="00866771" w:rsidP="00866771">
      <w:pPr>
        <w:pStyle w:val="ConsPlusNonformat"/>
        <w:jc w:val="both"/>
      </w:pPr>
      <w:r>
        <w:t>│      на проведение      │ │   по итогам   │</w:t>
      </w:r>
    </w:p>
    <w:p w:rsidR="00866771" w:rsidRDefault="00866771" w:rsidP="00866771">
      <w:pPr>
        <w:pStyle w:val="ConsPlusNonformat"/>
        <w:jc w:val="both"/>
      </w:pPr>
      <w:r>
        <w:t>│     дополнительных      │ │  мероприятий  │</w:t>
      </w:r>
    </w:p>
    <w:p w:rsidR="00866771" w:rsidRDefault="00866771" w:rsidP="00866771">
      <w:pPr>
        <w:pStyle w:val="ConsPlusNonformat"/>
        <w:jc w:val="both"/>
      </w:pPr>
      <w:r>
        <w:t>│       мероприятий       │ │   получение   │</w:t>
      </w:r>
    </w:p>
    <w:p w:rsidR="00866771" w:rsidRDefault="00866771" w:rsidP="00866771">
      <w:pPr>
        <w:pStyle w:val="ConsPlusNonformat"/>
        <w:jc w:val="both"/>
      </w:pPr>
      <w:r>
        <w:t>│  в установленный срок   │ │ согласования  │</w:t>
      </w:r>
    </w:p>
    <w:p w:rsidR="00866771" w:rsidRDefault="00866771" w:rsidP="00866771">
      <w:pPr>
        <w:pStyle w:val="ConsPlusNonformat"/>
        <w:jc w:val="both"/>
      </w:pPr>
      <w:r>
        <w:t>│     отказ в выдаче      │ │               │</w:t>
      </w:r>
    </w:p>
    <w:p w:rsidR="00866771" w:rsidRDefault="00866771" w:rsidP="00866771">
      <w:pPr>
        <w:pStyle w:val="ConsPlusNonformat"/>
        <w:jc w:val="both"/>
      </w:pPr>
      <w:r>
        <w:t>│ специального разрешения │ │               │</w:t>
      </w:r>
    </w:p>
    <w:p w:rsidR="00866771" w:rsidRDefault="00866771" w:rsidP="00866771">
      <w:pPr>
        <w:pStyle w:val="ConsPlusNonformat"/>
        <w:jc w:val="both"/>
      </w:pPr>
      <w:r>
        <w:t>│   и сообщение об этом   │ │               │</w:t>
      </w:r>
    </w:p>
    <w:p w:rsidR="00866771" w:rsidRDefault="00866771" w:rsidP="00866771">
      <w:pPr>
        <w:pStyle w:val="ConsPlusNonformat"/>
        <w:jc w:val="both"/>
      </w:pPr>
      <w:r>
        <w:t>│        заявителю        │ │               │</w:t>
      </w:r>
    </w:p>
    <w:p w:rsidR="00866771" w:rsidRDefault="00C241ED" w:rsidP="00866771">
      <w:pPr>
        <w:pStyle w:val="ConsPlusNonformat"/>
        <w:jc w:val="both"/>
      </w:pPr>
      <w:r>
        <w:rPr>
          <w:noProof/>
        </w:rPr>
        <w:pict>
          <v:shape id="_x0000_s1064" type="#_x0000_t32" style="position:absolute;left:0;text-align:left;margin-left:217.95pt;margin-top:6.85pt;width:.05pt;height:21.75pt;z-index:251691008" o:connectortype="straight">
            <v:stroke endarrow="block"/>
          </v:shape>
        </w:pict>
      </w:r>
      <w:r w:rsidR="00866771">
        <w:t>└─────────────────────────┘ └───────┬───────┘</w:t>
      </w:r>
    </w:p>
    <w:p w:rsidR="00866771" w:rsidRDefault="00866771" w:rsidP="00866771">
      <w:pPr>
        <w:pStyle w:val="ConsPlusNonformat"/>
        <w:jc w:val="both"/>
      </w:pPr>
      <w:r>
        <w:t xml:space="preserve">                                    │                                    ┌────────────────────────────────────────────────────────────────────────┐</w:t>
      </w:r>
    </w:p>
    <w:p w:rsidR="00866771" w:rsidRDefault="00866771" w:rsidP="00866771">
      <w:pPr>
        <w:pStyle w:val="ConsPlusNonformat"/>
        <w:jc w:val="both"/>
      </w:pPr>
      <w:r>
        <w:t>│              Оформление специального разрешения на бланке              │</w:t>
      </w:r>
    </w:p>
    <w:p w:rsidR="00866771" w:rsidRDefault="00C241ED" w:rsidP="00866771">
      <w:pPr>
        <w:pStyle w:val="ConsPlusNonformat"/>
        <w:jc w:val="both"/>
      </w:pPr>
      <w:r>
        <w:rPr>
          <w:noProof/>
        </w:rPr>
        <w:pict>
          <v:shape id="_x0000_s1065" type="#_x0000_t32" style="position:absolute;left:0;text-align:left;margin-left:217.95pt;margin-top:6.45pt;width:0;height:22.5pt;z-index:251692032" o:connectortype="straight">
            <v:stroke endarrow="block"/>
          </v:shape>
        </w:pict>
      </w:r>
      <w:r w:rsidR="00866771">
        <w:t>└───────────────────────────────────┬────────────────────────────────────┘</w:t>
      </w:r>
    </w:p>
    <w:p w:rsidR="00866771" w:rsidRDefault="00866771" w:rsidP="00866771">
      <w:pPr>
        <w:pStyle w:val="ConsPlusNonformat"/>
        <w:jc w:val="both"/>
      </w:pPr>
      <w:r>
        <w:t xml:space="preserve">                                    │</w:t>
      </w:r>
    </w:p>
    <w:p w:rsidR="00866771" w:rsidRDefault="00866771" w:rsidP="00866771">
      <w:pPr>
        <w:pStyle w:val="ConsPlusNonformat"/>
        <w:jc w:val="both"/>
      </w:pPr>
      <w:r>
        <w:t>┌────────────────────────────────────────────────────────────────────────┐</w:t>
      </w:r>
    </w:p>
    <w:p w:rsidR="00866771" w:rsidRDefault="00866771" w:rsidP="00866771">
      <w:pPr>
        <w:pStyle w:val="ConsPlusNonformat"/>
        <w:jc w:val="both"/>
      </w:pPr>
      <w:r>
        <w:t>│       Подписание специального разрешения и заверение его печатью       │</w:t>
      </w:r>
    </w:p>
    <w:p w:rsidR="00866771" w:rsidRDefault="00C241ED" w:rsidP="00866771">
      <w:pPr>
        <w:pStyle w:val="ConsPlusNonformat"/>
        <w:jc w:val="both"/>
      </w:pPr>
      <w:r>
        <w:rPr>
          <w:noProof/>
        </w:rPr>
        <w:pict>
          <v:shape id="_x0000_s1067" type="#_x0000_t32" style="position:absolute;left:0;text-align:left;margin-left:368.7pt;margin-top:5.4pt;width:.75pt;height:21.75pt;z-index:251694080" o:connectortype="straight">
            <v:stroke endarrow="block"/>
          </v:shape>
        </w:pict>
      </w:r>
      <w:r>
        <w:rPr>
          <w:noProof/>
        </w:rPr>
        <w:pict>
          <v:shape id="_x0000_s1066" type="#_x0000_t32" style="position:absolute;left:0;text-align:left;margin-left:74.7pt;margin-top:5.4pt;width:.75pt;height:21.75pt;flip:x;z-index:251693056" o:connectortype="straight">
            <v:stroke endarrow="block"/>
          </v:shape>
        </w:pict>
      </w:r>
      <w:r w:rsidR="00866771">
        <w:t>└───────────┬────────────────────────────────────────────────┬───────────┘</w:t>
      </w:r>
    </w:p>
    <w:p w:rsidR="00866771" w:rsidRDefault="00866771" w:rsidP="00866771">
      <w:pPr>
        <w:pStyle w:val="ConsPlusNonformat"/>
        <w:jc w:val="both"/>
      </w:pPr>
    </w:p>
    <w:p w:rsidR="00866771" w:rsidRDefault="00866771" w:rsidP="00866771">
      <w:pPr>
        <w:pStyle w:val="ConsPlusNonformat"/>
        <w:jc w:val="both"/>
      </w:pPr>
      <w:r>
        <w:t>┌───────────────────────────┐                ┌───────────────────────────┐</w:t>
      </w:r>
    </w:p>
    <w:p w:rsidR="00866771" w:rsidRDefault="00866771" w:rsidP="00866771">
      <w:pPr>
        <w:pStyle w:val="ConsPlusNonformat"/>
        <w:jc w:val="both"/>
      </w:pPr>
      <w:r>
        <w:t>│Направление на согласование│                │ Регистрация специального  │</w:t>
      </w:r>
    </w:p>
    <w:p w:rsidR="00866771" w:rsidRDefault="00866771" w:rsidP="00866771">
      <w:pPr>
        <w:pStyle w:val="ConsPlusNonformat"/>
        <w:jc w:val="both"/>
      </w:pPr>
      <w:r>
        <w:t>│ в органы Госавтоинспекции │                │разрешения в журнале выдачи│</w:t>
      </w:r>
    </w:p>
    <w:p w:rsidR="00866771" w:rsidRDefault="00866771" w:rsidP="00866771">
      <w:pPr>
        <w:pStyle w:val="ConsPlusNonformat"/>
        <w:jc w:val="both"/>
      </w:pPr>
      <w:r>
        <w:t>│                           │                │  специальных разрешений   │</w:t>
      </w:r>
    </w:p>
    <w:p w:rsidR="00866771" w:rsidRDefault="00866771" w:rsidP="00866771">
      <w:pPr>
        <w:pStyle w:val="ConsPlusNonformat"/>
        <w:jc w:val="both"/>
      </w:pPr>
      <w:r>
        <w:t>│                           │                │  и выдача его заявителю   │</w:t>
      </w:r>
    </w:p>
    <w:p w:rsidR="00866771" w:rsidRDefault="00C241ED" w:rsidP="00866771">
      <w:pPr>
        <w:pStyle w:val="ConsPlusNonformat"/>
        <w:jc w:val="both"/>
      </w:pPr>
      <w:r>
        <w:rPr>
          <w:noProof/>
        </w:rPr>
        <w:pict>
          <v:shape id="_x0000_s1072" type="#_x0000_t32" style="position:absolute;left:0;text-align:left;margin-left:368.7pt;margin-top:6.45pt;width:.75pt;height:43.5pt;flip:y;z-index:251699200" o:connectortype="straight">
            <v:stroke endarrow="block"/>
          </v:shape>
        </w:pict>
      </w:r>
      <w:r>
        <w:rPr>
          <w:noProof/>
        </w:rPr>
        <w:pict>
          <v:shape id="_x0000_s1071" type="#_x0000_t32" style="position:absolute;left:0;text-align:left;margin-left:368.7pt;margin-top:6.45pt;width:0;height:43.5pt;flip:y;z-index:251698176" o:connectortype="straight"/>
        </w:pict>
      </w:r>
      <w:r>
        <w:rPr>
          <w:noProof/>
        </w:rPr>
        <w:pict>
          <v:shape id="_x0000_s1070" type="#_x0000_t32" style="position:absolute;left:0;text-align:left;margin-left:74.7pt;margin-top:6.45pt;width:0;height:21pt;z-index:251697152" o:connectortype="straight">
            <v:stroke endarrow="block"/>
          </v:shape>
        </w:pict>
      </w:r>
      <w:r w:rsidR="00866771">
        <w:t>└───────────┬───────────────┘                └───────────────────────────┘</w:t>
      </w:r>
    </w:p>
    <w:p w:rsidR="00866771" w:rsidRDefault="00866771" w:rsidP="00866771">
      <w:pPr>
        <w:pStyle w:val="ConsPlusNonformat"/>
        <w:jc w:val="both"/>
      </w:pPr>
      <w:r>
        <w:t xml:space="preserve">            </w:t>
      </w:r>
    </w:p>
    <w:p w:rsidR="00866771" w:rsidRDefault="00866771" w:rsidP="00866771">
      <w:pPr>
        <w:pStyle w:val="ConsPlusNonformat"/>
        <w:jc w:val="both"/>
      </w:pPr>
      <w:r>
        <w:t>┌───────────────────────────┐                                │</w:t>
      </w:r>
    </w:p>
    <w:p w:rsidR="00866771" w:rsidRDefault="00C241ED" w:rsidP="00866771">
      <w:pPr>
        <w:pStyle w:val="ConsPlusNonformat"/>
        <w:jc w:val="both"/>
      </w:pPr>
      <w:r>
        <w:rPr>
          <w:noProof/>
        </w:rPr>
        <w:pict>
          <v:shape id="_x0000_s1069" type="#_x0000_t32" style="position:absolute;left:0;text-align:left;margin-left:170.7pt;margin-top:6.2pt;width:0;height:18.75pt;z-index:251696128" o:connectortype="straight"/>
        </w:pict>
      </w:r>
      <w:r>
        <w:rPr>
          <w:noProof/>
        </w:rPr>
        <w:pict>
          <v:shape id="_x0000_s1068" type="#_x0000_t32" style="position:absolute;left:0;text-align:left;margin-left:2.7pt;margin-top:6.2pt;width:0;height:18.75pt;z-index:251695104" o:connectortype="straight"/>
        </w:pict>
      </w:r>
      <w:r w:rsidR="00866771">
        <w:t xml:space="preserve">│  Получение согласования   │                         </w:t>
      </w:r>
    </w:p>
    <w:p w:rsidR="00866771" w:rsidRDefault="00866771" w:rsidP="00866771">
      <w:pPr>
        <w:pStyle w:val="ConsPlusNonformat"/>
        <w:jc w:val="both"/>
      </w:pPr>
      <w:r>
        <w:t xml:space="preserve">      Госавтоинспекции      ├────────────────────────────────┘</w:t>
      </w:r>
    </w:p>
    <w:p w:rsidR="00866771" w:rsidRDefault="00866771" w:rsidP="00866771">
      <w:pPr>
        <w:pStyle w:val="ConsPlusNonformat"/>
        <w:jc w:val="both"/>
      </w:pPr>
      <w:r>
        <w:t>└───────────────────────────┘</w:t>
      </w:r>
    </w:p>
    <w:p w:rsidR="00866771" w:rsidRDefault="00866771" w:rsidP="00866771">
      <w:pPr>
        <w:pStyle w:val="ConsPlusNormal"/>
        <w:outlineLvl w:val="1"/>
      </w:pPr>
    </w:p>
    <w:p w:rsidR="00866771" w:rsidRPr="00866771" w:rsidRDefault="00866771" w:rsidP="00866771">
      <w:pPr>
        <w:pStyle w:val="ConsPlusNormal"/>
        <w:outlineLvl w:val="1"/>
        <w:rPr>
          <w:rFonts w:ascii="Times New Roman" w:hAnsi="Times New Roman" w:cs="Times New Roman"/>
          <w:sz w:val="16"/>
          <w:szCs w:val="16"/>
        </w:rPr>
      </w:pPr>
      <w:r w:rsidRPr="00C965B3">
        <w:rPr>
          <w:sz w:val="28"/>
          <w:szCs w:val="28"/>
        </w:rPr>
        <w:t xml:space="preserve">                                                                                               </w:t>
      </w:r>
      <w:r>
        <w:rPr>
          <w:sz w:val="28"/>
          <w:szCs w:val="28"/>
        </w:rPr>
        <w:t xml:space="preserve">                  </w:t>
      </w:r>
      <w:r w:rsidRPr="00866771">
        <w:rPr>
          <w:rFonts w:ascii="Times New Roman" w:hAnsi="Times New Roman" w:cs="Times New Roman"/>
          <w:sz w:val="16"/>
          <w:szCs w:val="16"/>
        </w:rPr>
        <w:t>Приложение N 4</w:t>
      </w:r>
    </w:p>
    <w:p w:rsidR="00866771" w:rsidRPr="00866771" w:rsidRDefault="00866771" w:rsidP="00866771">
      <w:pPr>
        <w:jc w:val="right"/>
        <w:rPr>
          <w:bCs/>
          <w:sz w:val="16"/>
          <w:szCs w:val="16"/>
        </w:rPr>
      </w:pPr>
      <w:r w:rsidRPr="00866771">
        <w:rPr>
          <w:bCs/>
          <w:sz w:val="16"/>
          <w:szCs w:val="16"/>
        </w:rPr>
        <w:t xml:space="preserve">к административному регламенту  предоставления   администрацией  </w:t>
      </w:r>
    </w:p>
    <w:p w:rsidR="00866771" w:rsidRPr="00866771" w:rsidRDefault="00866771" w:rsidP="00866771">
      <w:pPr>
        <w:jc w:val="right"/>
        <w:rPr>
          <w:bCs/>
          <w:sz w:val="16"/>
          <w:szCs w:val="16"/>
        </w:rPr>
      </w:pPr>
      <w:r w:rsidRPr="00866771">
        <w:rPr>
          <w:bCs/>
          <w:sz w:val="16"/>
          <w:szCs w:val="16"/>
        </w:rPr>
        <w:t xml:space="preserve">Островского муниципального </w:t>
      </w:r>
      <w:r w:rsidRPr="00866771">
        <w:rPr>
          <w:iCs/>
          <w:sz w:val="16"/>
          <w:szCs w:val="16"/>
        </w:rPr>
        <w:t>района муниципальной услуги</w:t>
      </w:r>
      <w:r w:rsidRPr="00866771">
        <w:rPr>
          <w:b/>
          <w:iCs/>
          <w:sz w:val="16"/>
          <w:szCs w:val="16"/>
        </w:rPr>
        <w:t xml:space="preserve"> </w:t>
      </w:r>
    </w:p>
    <w:p w:rsidR="00866771" w:rsidRPr="00866771" w:rsidRDefault="00866771" w:rsidP="00866771">
      <w:pPr>
        <w:jc w:val="right"/>
        <w:rPr>
          <w:iCs/>
          <w:sz w:val="16"/>
          <w:szCs w:val="16"/>
        </w:rPr>
      </w:pPr>
      <w:r w:rsidRPr="00866771">
        <w:rPr>
          <w:iCs/>
          <w:sz w:val="16"/>
          <w:szCs w:val="16"/>
        </w:rPr>
        <w:t>«Выдача специальных разрешений на движение тяжеловесных</w:t>
      </w:r>
    </w:p>
    <w:p w:rsidR="00866771" w:rsidRPr="00866771" w:rsidRDefault="00866771" w:rsidP="00866771">
      <w:pPr>
        <w:jc w:val="right"/>
        <w:rPr>
          <w:iCs/>
          <w:sz w:val="16"/>
          <w:szCs w:val="16"/>
        </w:rPr>
      </w:pPr>
      <w:r w:rsidRPr="00866771">
        <w:rPr>
          <w:iCs/>
          <w:sz w:val="16"/>
          <w:szCs w:val="16"/>
        </w:rPr>
        <w:t xml:space="preserve"> и (или) крупногабаритных транспортных  средств</w:t>
      </w:r>
    </w:p>
    <w:p w:rsidR="00866771" w:rsidRPr="00866771" w:rsidRDefault="00866771" w:rsidP="00866771">
      <w:pPr>
        <w:jc w:val="right"/>
        <w:rPr>
          <w:iCs/>
          <w:sz w:val="16"/>
          <w:szCs w:val="16"/>
        </w:rPr>
      </w:pPr>
      <w:r w:rsidRPr="00866771">
        <w:rPr>
          <w:iCs/>
          <w:sz w:val="16"/>
          <w:szCs w:val="16"/>
        </w:rPr>
        <w:t xml:space="preserve"> по автомобильным дорогам  местного значения Островского</w:t>
      </w:r>
    </w:p>
    <w:p w:rsidR="00866771" w:rsidRPr="00866771" w:rsidRDefault="00866771" w:rsidP="00866771">
      <w:pPr>
        <w:jc w:val="right"/>
        <w:rPr>
          <w:iCs/>
          <w:sz w:val="16"/>
          <w:szCs w:val="16"/>
        </w:rPr>
      </w:pPr>
      <w:r w:rsidRPr="00866771">
        <w:rPr>
          <w:iCs/>
          <w:sz w:val="16"/>
          <w:szCs w:val="16"/>
        </w:rPr>
        <w:t xml:space="preserve"> муниципального района,</w:t>
      </w:r>
      <w:r w:rsidRPr="00866771">
        <w:rPr>
          <w:bCs/>
          <w:i/>
          <w:sz w:val="16"/>
          <w:szCs w:val="16"/>
        </w:rPr>
        <w:t xml:space="preserve"> </w:t>
      </w:r>
      <w:r w:rsidRPr="00866771">
        <w:rPr>
          <w:bCs/>
          <w:sz w:val="16"/>
          <w:szCs w:val="16"/>
        </w:rPr>
        <w:t xml:space="preserve">в том числе в электронном виде, </w:t>
      </w:r>
    </w:p>
    <w:p w:rsidR="00866771" w:rsidRPr="00866771" w:rsidRDefault="00866771" w:rsidP="00866771">
      <w:pPr>
        <w:jc w:val="right"/>
        <w:rPr>
          <w:sz w:val="16"/>
          <w:szCs w:val="16"/>
        </w:rPr>
      </w:pPr>
      <w:r w:rsidRPr="00866771">
        <w:rPr>
          <w:sz w:val="16"/>
          <w:szCs w:val="16"/>
        </w:rPr>
        <w:t xml:space="preserve">по автомобильным дорогам местного значения, расположенным </w:t>
      </w:r>
    </w:p>
    <w:p w:rsidR="00866771" w:rsidRPr="00866771" w:rsidRDefault="00866771" w:rsidP="00866771">
      <w:pPr>
        <w:jc w:val="right"/>
        <w:rPr>
          <w:sz w:val="16"/>
          <w:szCs w:val="16"/>
        </w:rPr>
      </w:pPr>
      <w:r w:rsidRPr="00866771">
        <w:rPr>
          <w:sz w:val="16"/>
          <w:szCs w:val="16"/>
        </w:rPr>
        <w:lastRenderedPageBreak/>
        <w:t>на территориях двух и более поселений в границах муниципального</w:t>
      </w:r>
    </w:p>
    <w:p w:rsidR="00866771" w:rsidRPr="00866771" w:rsidRDefault="00866771" w:rsidP="00866771">
      <w:pPr>
        <w:jc w:val="right"/>
        <w:rPr>
          <w:sz w:val="16"/>
          <w:szCs w:val="16"/>
        </w:rPr>
      </w:pPr>
      <w:r w:rsidRPr="00866771">
        <w:rPr>
          <w:sz w:val="16"/>
          <w:szCs w:val="16"/>
        </w:rPr>
        <w:t xml:space="preserve"> района,  и не проходящим по автомобильным дорогам  федерального,</w:t>
      </w:r>
    </w:p>
    <w:p w:rsidR="00866771" w:rsidRPr="00866771" w:rsidRDefault="00866771" w:rsidP="00866771">
      <w:pPr>
        <w:jc w:val="right"/>
        <w:rPr>
          <w:sz w:val="16"/>
          <w:szCs w:val="16"/>
        </w:rPr>
      </w:pPr>
      <w:r w:rsidRPr="00866771">
        <w:rPr>
          <w:sz w:val="16"/>
          <w:szCs w:val="16"/>
        </w:rPr>
        <w:t xml:space="preserve">регионального или межмуниципального значения, участкам таких </w:t>
      </w:r>
    </w:p>
    <w:p w:rsidR="00866771" w:rsidRPr="00866771" w:rsidRDefault="00866771" w:rsidP="00866771">
      <w:pPr>
        <w:jc w:val="right"/>
        <w:rPr>
          <w:sz w:val="16"/>
          <w:szCs w:val="16"/>
        </w:rPr>
      </w:pPr>
      <w:r w:rsidRPr="00866771">
        <w:rPr>
          <w:sz w:val="16"/>
          <w:szCs w:val="16"/>
        </w:rPr>
        <w:t>автомобильных дорог, в том числе и в электронном виде</w:t>
      </w:r>
      <w:r w:rsidRPr="00866771">
        <w:rPr>
          <w:bCs/>
          <w:sz w:val="16"/>
          <w:szCs w:val="16"/>
        </w:rPr>
        <w:t>»</w:t>
      </w:r>
      <w:r w:rsidRPr="00866771">
        <w:rPr>
          <w:iCs/>
          <w:sz w:val="16"/>
          <w:szCs w:val="16"/>
        </w:rPr>
        <w:t xml:space="preserve"> </w:t>
      </w:r>
    </w:p>
    <w:p w:rsidR="00866771" w:rsidRPr="00866771" w:rsidRDefault="00866771" w:rsidP="00866771">
      <w:pPr>
        <w:pStyle w:val="ConsPlusNormal"/>
        <w:jc w:val="right"/>
        <w:outlineLvl w:val="1"/>
        <w:rPr>
          <w:rFonts w:ascii="Times New Roman" w:hAnsi="Times New Roman" w:cs="Times New Roman"/>
          <w:sz w:val="16"/>
          <w:szCs w:val="16"/>
        </w:rPr>
      </w:pPr>
    </w:p>
    <w:p w:rsidR="00866771" w:rsidRPr="00866771" w:rsidRDefault="00866771" w:rsidP="00866771">
      <w:pPr>
        <w:pStyle w:val="ConsPlusNormal"/>
        <w:outlineLvl w:val="1"/>
        <w:rPr>
          <w:rFonts w:ascii="Times New Roman" w:hAnsi="Times New Roman" w:cs="Times New Roman"/>
          <w:sz w:val="16"/>
          <w:szCs w:val="16"/>
        </w:rPr>
      </w:pPr>
    </w:p>
    <w:p w:rsidR="00866771" w:rsidRPr="00866771" w:rsidRDefault="00866771" w:rsidP="00866771">
      <w:pPr>
        <w:pStyle w:val="ConsPlusNormal"/>
        <w:outlineLvl w:val="1"/>
        <w:rPr>
          <w:rFonts w:ascii="Times New Roman" w:hAnsi="Times New Roman" w:cs="Times New Roman"/>
          <w:sz w:val="16"/>
          <w:szCs w:val="16"/>
        </w:rPr>
      </w:pPr>
      <w:r w:rsidRPr="00866771">
        <w:rPr>
          <w:rFonts w:ascii="Times New Roman" w:hAnsi="Times New Roman" w:cs="Times New Roman"/>
          <w:sz w:val="16"/>
          <w:szCs w:val="16"/>
        </w:rPr>
        <w:t xml:space="preserve">                                                                                                       </w:t>
      </w:r>
    </w:p>
    <w:p w:rsidR="00866771" w:rsidRPr="00866771" w:rsidRDefault="00866771" w:rsidP="00866771">
      <w:pPr>
        <w:pStyle w:val="ConsPlusNormal"/>
        <w:jc w:val="center"/>
        <w:rPr>
          <w:rFonts w:ascii="Times New Roman" w:hAnsi="Times New Roman" w:cs="Times New Roman"/>
          <w:sz w:val="16"/>
          <w:szCs w:val="16"/>
        </w:rPr>
      </w:pPr>
    </w:p>
    <w:p w:rsidR="00866771" w:rsidRPr="00866771" w:rsidRDefault="00866771" w:rsidP="00866771">
      <w:pPr>
        <w:pStyle w:val="ConsPlusNormal"/>
        <w:jc w:val="center"/>
        <w:rPr>
          <w:rFonts w:ascii="Times New Roman" w:hAnsi="Times New Roman" w:cs="Times New Roman"/>
          <w:b/>
          <w:sz w:val="16"/>
          <w:szCs w:val="16"/>
        </w:rPr>
      </w:pPr>
      <w:r w:rsidRPr="00866771">
        <w:rPr>
          <w:rFonts w:ascii="Times New Roman" w:hAnsi="Times New Roman" w:cs="Times New Roman"/>
          <w:b/>
          <w:sz w:val="16"/>
          <w:szCs w:val="16"/>
        </w:rPr>
        <w:t>Форма расписки о приеме документов</w:t>
      </w:r>
    </w:p>
    <w:p w:rsidR="00866771" w:rsidRPr="00866771" w:rsidRDefault="00866771" w:rsidP="00866771">
      <w:pPr>
        <w:pStyle w:val="ConsPlusNormal"/>
        <w:jc w:val="both"/>
        <w:rPr>
          <w:rFonts w:ascii="Times New Roman" w:hAnsi="Times New Roman" w:cs="Times New Roman"/>
          <w:sz w:val="16"/>
          <w:szCs w:val="16"/>
        </w:rPr>
      </w:pPr>
    </w:p>
    <w:p w:rsidR="00866771" w:rsidRPr="00866771" w:rsidRDefault="00866771" w:rsidP="00866771">
      <w:pPr>
        <w:pStyle w:val="ConsPlusNonformat"/>
        <w:jc w:val="both"/>
        <w:rPr>
          <w:rFonts w:ascii="Times New Roman" w:hAnsi="Times New Roman" w:cs="Times New Roman"/>
          <w:sz w:val="16"/>
          <w:szCs w:val="16"/>
        </w:rPr>
      </w:pPr>
      <w:r w:rsidRPr="00866771">
        <w:rPr>
          <w:rFonts w:ascii="Times New Roman" w:hAnsi="Times New Roman" w:cs="Times New Roman"/>
          <w:sz w:val="16"/>
          <w:szCs w:val="16"/>
        </w:rPr>
        <w:t xml:space="preserve">    Заявление (уведомление) и документы __________________________________</w:t>
      </w:r>
    </w:p>
    <w:p w:rsidR="00866771" w:rsidRPr="00866771" w:rsidRDefault="00866771" w:rsidP="00866771">
      <w:pPr>
        <w:pStyle w:val="ConsPlusNonformat"/>
        <w:jc w:val="both"/>
        <w:rPr>
          <w:rFonts w:ascii="Times New Roman" w:hAnsi="Times New Roman" w:cs="Times New Roman"/>
          <w:sz w:val="16"/>
          <w:szCs w:val="16"/>
        </w:rPr>
      </w:pPr>
      <w:r w:rsidRPr="00866771">
        <w:rPr>
          <w:rFonts w:ascii="Times New Roman" w:hAnsi="Times New Roman" w:cs="Times New Roman"/>
          <w:sz w:val="16"/>
          <w:szCs w:val="16"/>
        </w:rPr>
        <w:t>__________________________________________________________________________</w:t>
      </w:r>
    </w:p>
    <w:p w:rsidR="00866771" w:rsidRPr="00866771" w:rsidRDefault="00866771" w:rsidP="00866771">
      <w:pPr>
        <w:pStyle w:val="ConsPlusNonformat"/>
        <w:jc w:val="both"/>
        <w:rPr>
          <w:rFonts w:ascii="Times New Roman" w:hAnsi="Times New Roman" w:cs="Times New Roman"/>
          <w:sz w:val="16"/>
          <w:szCs w:val="16"/>
        </w:rPr>
      </w:pPr>
      <w:r w:rsidRPr="00866771">
        <w:rPr>
          <w:rFonts w:ascii="Times New Roman" w:hAnsi="Times New Roman" w:cs="Times New Roman"/>
          <w:sz w:val="16"/>
          <w:szCs w:val="16"/>
        </w:rPr>
        <w:t xml:space="preserve">                                          (Ф.И.О. или наименование заявителя)</w:t>
      </w:r>
    </w:p>
    <w:p w:rsidR="00866771" w:rsidRPr="00866771" w:rsidRDefault="00866771" w:rsidP="00866771">
      <w:pPr>
        <w:pStyle w:val="ConsPlusNonformat"/>
        <w:jc w:val="both"/>
        <w:rPr>
          <w:rFonts w:ascii="Times New Roman" w:hAnsi="Times New Roman" w:cs="Times New Roman"/>
          <w:sz w:val="16"/>
          <w:szCs w:val="16"/>
        </w:rPr>
      </w:pPr>
      <w:r w:rsidRPr="00866771">
        <w:rPr>
          <w:rFonts w:ascii="Times New Roman" w:hAnsi="Times New Roman" w:cs="Times New Roman"/>
          <w:sz w:val="16"/>
          <w:szCs w:val="16"/>
        </w:rPr>
        <w:t>приняты в соответствии с описью.</w:t>
      </w:r>
    </w:p>
    <w:p w:rsidR="00866771" w:rsidRPr="00866771" w:rsidRDefault="00866771" w:rsidP="00866771">
      <w:pPr>
        <w:pStyle w:val="ConsPlusNonformat"/>
        <w:jc w:val="both"/>
        <w:rPr>
          <w:rFonts w:ascii="Times New Roman" w:hAnsi="Times New Roman" w:cs="Times New Roman"/>
          <w:sz w:val="16"/>
          <w:szCs w:val="16"/>
        </w:rPr>
      </w:pPr>
    </w:p>
    <w:p w:rsidR="00866771" w:rsidRPr="00866771" w:rsidRDefault="00866771" w:rsidP="00866771">
      <w:pPr>
        <w:pStyle w:val="ConsPlusNonformat"/>
        <w:jc w:val="both"/>
        <w:rPr>
          <w:rFonts w:ascii="Times New Roman" w:hAnsi="Times New Roman" w:cs="Times New Roman"/>
          <w:sz w:val="16"/>
          <w:szCs w:val="16"/>
        </w:rPr>
      </w:pPr>
      <w:r w:rsidRPr="00866771">
        <w:rPr>
          <w:rFonts w:ascii="Times New Roman" w:hAnsi="Times New Roman" w:cs="Times New Roman"/>
          <w:sz w:val="16"/>
          <w:szCs w:val="16"/>
        </w:rPr>
        <w:t xml:space="preserve">    Перечень документов:</w:t>
      </w:r>
    </w:p>
    <w:p w:rsidR="00866771" w:rsidRPr="00866771" w:rsidRDefault="00866771" w:rsidP="00866771">
      <w:pPr>
        <w:pStyle w:val="ConsPlusNonformat"/>
        <w:jc w:val="both"/>
        <w:rPr>
          <w:rFonts w:ascii="Times New Roman" w:hAnsi="Times New Roman" w:cs="Times New Roman"/>
          <w:sz w:val="16"/>
          <w:szCs w:val="16"/>
        </w:rPr>
      </w:pPr>
      <w:r w:rsidRPr="00866771">
        <w:rPr>
          <w:rFonts w:ascii="Times New Roman" w:hAnsi="Times New Roman" w:cs="Times New Roman"/>
          <w:sz w:val="16"/>
          <w:szCs w:val="16"/>
        </w:rPr>
        <w:t xml:space="preserve">    1. ___________________________________________________________________</w:t>
      </w:r>
    </w:p>
    <w:p w:rsidR="00866771" w:rsidRPr="00866771" w:rsidRDefault="00866771" w:rsidP="00866771">
      <w:pPr>
        <w:pStyle w:val="ConsPlusNonformat"/>
        <w:jc w:val="both"/>
        <w:rPr>
          <w:rFonts w:ascii="Times New Roman" w:hAnsi="Times New Roman" w:cs="Times New Roman"/>
          <w:sz w:val="16"/>
          <w:szCs w:val="16"/>
        </w:rPr>
      </w:pPr>
      <w:r w:rsidRPr="00866771">
        <w:rPr>
          <w:rFonts w:ascii="Times New Roman" w:hAnsi="Times New Roman" w:cs="Times New Roman"/>
          <w:sz w:val="16"/>
          <w:szCs w:val="16"/>
        </w:rPr>
        <w:t xml:space="preserve">    2. ___________________________________________________________________</w:t>
      </w:r>
    </w:p>
    <w:p w:rsidR="00866771" w:rsidRPr="00866771" w:rsidRDefault="00866771" w:rsidP="00866771">
      <w:pPr>
        <w:pStyle w:val="ConsPlusNonformat"/>
        <w:jc w:val="both"/>
        <w:rPr>
          <w:rFonts w:ascii="Times New Roman" w:hAnsi="Times New Roman" w:cs="Times New Roman"/>
          <w:sz w:val="16"/>
          <w:szCs w:val="16"/>
        </w:rPr>
      </w:pPr>
      <w:r w:rsidRPr="00866771">
        <w:rPr>
          <w:rFonts w:ascii="Times New Roman" w:hAnsi="Times New Roman" w:cs="Times New Roman"/>
          <w:sz w:val="16"/>
          <w:szCs w:val="16"/>
        </w:rPr>
        <w:t xml:space="preserve">    n. ___________________________________________________________________</w:t>
      </w:r>
    </w:p>
    <w:p w:rsidR="00866771" w:rsidRPr="00866771" w:rsidRDefault="00866771" w:rsidP="00866771">
      <w:pPr>
        <w:pStyle w:val="ConsPlusNonformat"/>
        <w:jc w:val="both"/>
        <w:rPr>
          <w:rFonts w:ascii="Times New Roman" w:hAnsi="Times New Roman" w:cs="Times New Roman"/>
          <w:sz w:val="16"/>
          <w:szCs w:val="16"/>
        </w:rPr>
      </w:pPr>
    </w:p>
    <w:p w:rsidR="00866771" w:rsidRPr="00866771" w:rsidRDefault="00866771" w:rsidP="00866771">
      <w:pPr>
        <w:pStyle w:val="ConsPlusNonformat"/>
        <w:jc w:val="both"/>
        <w:rPr>
          <w:rFonts w:ascii="Times New Roman" w:hAnsi="Times New Roman" w:cs="Times New Roman"/>
          <w:sz w:val="16"/>
          <w:szCs w:val="16"/>
        </w:rPr>
      </w:pPr>
      <w:r w:rsidRPr="00866771">
        <w:rPr>
          <w:rFonts w:ascii="Times New Roman" w:hAnsi="Times New Roman" w:cs="Times New Roman"/>
          <w:sz w:val="16"/>
          <w:szCs w:val="16"/>
        </w:rPr>
        <w:t xml:space="preserve">    Перечень    документов   (сведений),   которые   будут   получены   по</w:t>
      </w:r>
    </w:p>
    <w:p w:rsidR="00866771" w:rsidRPr="00866771" w:rsidRDefault="00866771" w:rsidP="00866771">
      <w:pPr>
        <w:pStyle w:val="ConsPlusNonformat"/>
        <w:jc w:val="both"/>
        <w:rPr>
          <w:rFonts w:ascii="Times New Roman" w:hAnsi="Times New Roman" w:cs="Times New Roman"/>
          <w:sz w:val="16"/>
          <w:szCs w:val="16"/>
        </w:rPr>
      </w:pPr>
      <w:r w:rsidRPr="00866771">
        <w:rPr>
          <w:rFonts w:ascii="Times New Roman" w:hAnsi="Times New Roman" w:cs="Times New Roman"/>
          <w:sz w:val="16"/>
          <w:szCs w:val="16"/>
        </w:rPr>
        <w:t>межведомственным запросам:</w:t>
      </w:r>
    </w:p>
    <w:p w:rsidR="00866771" w:rsidRPr="00866771" w:rsidRDefault="00866771" w:rsidP="00866771">
      <w:pPr>
        <w:pStyle w:val="ConsPlusNonformat"/>
        <w:jc w:val="both"/>
        <w:rPr>
          <w:rFonts w:ascii="Times New Roman" w:hAnsi="Times New Roman" w:cs="Times New Roman"/>
          <w:sz w:val="16"/>
          <w:szCs w:val="16"/>
        </w:rPr>
      </w:pPr>
      <w:r w:rsidRPr="00866771">
        <w:rPr>
          <w:rFonts w:ascii="Times New Roman" w:hAnsi="Times New Roman" w:cs="Times New Roman"/>
          <w:sz w:val="16"/>
          <w:szCs w:val="16"/>
        </w:rPr>
        <w:t xml:space="preserve">    1. ___________________________________________________________________</w:t>
      </w:r>
    </w:p>
    <w:p w:rsidR="00866771" w:rsidRPr="00866771" w:rsidRDefault="00866771" w:rsidP="00866771">
      <w:pPr>
        <w:pStyle w:val="ConsPlusNonformat"/>
        <w:jc w:val="both"/>
        <w:rPr>
          <w:rFonts w:ascii="Times New Roman" w:hAnsi="Times New Roman" w:cs="Times New Roman"/>
          <w:sz w:val="16"/>
          <w:szCs w:val="16"/>
        </w:rPr>
      </w:pPr>
      <w:r w:rsidRPr="00866771">
        <w:rPr>
          <w:rFonts w:ascii="Times New Roman" w:hAnsi="Times New Roman" w:cs="Times New Roman"/>
          <w:sz w:val="16"/>
          <w:szCs w:val="16"/>
        </w:rPr>
        <w:t xml:space="preserve">    2. ___________________________________________________________________</w:t>
      </w:r>
    </w:p>
    <w:p w:rsidR="00866771" w:rsidRPr="00866771" w:rsidRDefault="00866771" w:rsidP="00866771">
      <w:pPr>
        <w:pStyle w:val="ConsPlusNonformat"/>
        <w:jc w:val="both"/>
        <w:rPr>
          <w:rFonts w:ascii="Times New Roman" w:hAnsi="Times New Roman" w:cs="Times New Roman"/>
          <w:sz w:val="16"/>
          <w:szCs w:val="16"/>
        </w:rPr>
      </w:pPr>
      <w:r w:rsidRPr="00866771">
        <w:rPr>
          <w:rFonts w:ascii="Times New Roman" w:hAnsi="Times New Roman" w:cs="Times New Roman"/>
          <w:sz w:val="16"/>
          <w:szCs w:val="16"/>
        </w:rPr>
        <w:t xml:space="preserve">    n. ___________________________________________________________________</w:t>
      </w:r>
    </w:p>
    <w:p w:rsidR="00866771" w:rsidRPr="00866771" w:rsidRDefault="00866771" w:rsidP="00866771">
      <w:pPr>
        <w:pStyle w:val="ConsPlusNonformat"/>
        <w:jc w:val="both"/>
        <w:rPr>
          <w:rFonts w:ascii="Times New Roman" w:hAnsi="Times New Roman" w:cs="Times New Roman"/>
          <w:sz w:val="16"/>
          <w:szCs w:val="16"/>
        </w:rPr>
      </w:pPr>
    </w:p>
    <w:p w:rsidR="00866771" w:rsidRPr="00866771" w:rsidRDefault="00866771" w:rsidP="00866771">
      <w:pPr>
        <w:pStyle w:val="ConsPlusNonformat"/>
        <w:jc w:val="both"/>
        <w:rPr>
          <w:rFonts w:ascii="Times New Roman" w:hAnsi="Times New Roman" w:cs="Times New Roman"/>
          <w:sz w:val="16"/>
          <w:szCs w:val="16"/>
        </w:rPr>
      </w:pPr>
    </w:p>
    <w:p w:rsidR="00866771" w:rsidRPr="00866771" w:rsidRDefault="00866771" w:rsidP="00866771">
      <w:pPr>
        <w:pStyle w:val="ConsPlusNonformat"/>
        <w:jc w:val="both"/>
        <w:rPr>
          <w:rFonts w:ascii="Times New Roman" w:hAnsi="Times New Roman" w:cs="Times New Roman"/>
          <w:sz w:val="16"/>
          <w:szCs w:val="16"/>
        </w:rPr>
      </w:pPr>
    </w:p>
    <w:p w:rsidR="00866771" w:rsidRPr="00866771" w:rsidRDefault="00866771" w:rsidP="00866771">
      <w:pPr>
        <w:pStyle w:val="ConsPlusNonformat"/>
        <w:jc w:val="both"/>
        <w:rPr>
          <w:rFonts w:ascii="Times New Roman" w:hAnsi="Times New Roman" w:cs="Times New Roman"/>
          <w:sz w:val="16"/>
          <w:szCs w:val="16"/>
        </w:rPr>
      </w:pPr>
      <w:r w:rsidRPr="00866771">
        <w:rPr>
          <w:rFonts w:ascii="Times New Roman" w:hAnsi="Times New Roman" w:cs="Times New Roman"/>
          <w:sz w:val="16"/>
          <w:szCs w:val="16"/>
        </w:rPr>
        <w:t>Регистрационный номер _______________________ дата _______________________</w:t>
      </w:r>
    </w:p>
    <w:p w:rsidR="00866771" w:rsidRPr="00866771" w:rsidRDefault="00866771" w:rsidP="00866771">
      <w:pPr>
        <w:pStyle w:val="ConsPlusNonformat"/>
        <w:jc w:val="both"/>
        <w:rPr>
          <w:rFonts w:ascii="Times New Roman" w:hAnsi="Times New Roman" w:cs="Times New Roman"/>
          <w:sz w:val="16"/>
          <w:szCs w:val="16"/>
        </w:rPr>
      </w:pPr>
    </w:p>
    <w:p w:rsidR="00866771" w:rsidRPr="00866771" w:rsidRDefault="00866771" w:rsidP="00866771">
      <w:pPr>
        <w:pStyle w:val="ConsPlusNonformat"/>
        <w:jc w:val="both"/>
        <w:rPr>
          <w:rFonts w:ascii="Times New Roman" w:hAnsi="Times New Roman" w:cs="Times New Roman"/>
          <w:sz w:val="16"/>
          <w:szCs w:val="16"/>
        </w:rPr>
      </w:pPr>
    </w:p>
    <w:p w:rsidR="00866771" w:rsidRPr="00866771" w:rsidRDefault="00866771" w:rsidP="00866771">
      <w:pPr>
        <w:pStyle w:val="ConsPlusNonformat"/>
        <w:jc w:val="both"/>
        <w:rPr>
          <w:rFonts w:ascii="Times New Roman" w:hAnsi="Times New Roman" w:cs="Times New Roman"/>
          <w:sz w:val="16"/>
          <w:szCs w:val="16"/>
        </w:rPr>
      </w:pPr>
    </w:p>
    <w:p w:rsidR="00866771" w:rsidRPr="00866771" w:rsidRDefault="00866771" w:rsidP="00866771">
      <w:pPr>
        <w:pStyle w:val="ConsPlusNonformat"/>
        <w:jc w:val="both"/>
        <w:rPr>
          <w:rFonts w:ascii="Times New Roman" w:hAnsi="Times New Roman" w:cs="Times New Roman"/>
          <w:sz w:val="16"/>
          <w:szCs w:val="16"/>
        </w:rPr>
      </w:pPr>
      <w:r w:rsidRPr="00866771">
        <w:rPr>
          <w:rFonts w:ascii="Times New Roman" w:hAnsi="Times New Roman" w:cs="Times New Roman"/>
          <w:sz w:val="16"/>
          <w:szCs w:val="16"/>
        </w:rPr>
        <w:t>Подпись лица,</w:t>
      </w:r>
    </w:p>
    <w:p w:rsidR="00866771" w:rsidRPr="00866771" w:rsidRDefault="00866771" w:rsidP="00866771">
      <w:pPr>
        <w:pStyle w:val="ConsPlusNonformat"/>
        <w:jc w:val="both"/>
        <w:rPr>
          <w:rFonts w:ascii="Times New Roman" w:hAnsi="Times New Roman" w:cs="Times New Roman"/>
          <w:sz w:val="16"/>
          <w:szCs w:val="16"/>
        </w:rPr>
      </w:pPr>
      <w:r w:rsidRPr="00866771">
        <w:rPr>
          <w:rFonts w:ascii="Times New Roman" w:hAnsi="Times New Roman" w:cs="Times New Roman"/>
          <w:sz w:val="16"/>
          <w:szCs w:val="16"/>
        </w:rPr>
        <w:t>принявшего документы ________________/____________________________________</w:t>
      </w:r>
    </w:p>
    <w:p w:rsidR="00866771" w:rsidRPr="00866771" w:rsidRDefault="00866771" w:rsidP="00866771">
      <w:pPr>
        <w:pStyle w:val="ConsPlusNonformat"/>
        <w:jc w:val="both"/>
        <w:rPr>
          <w:rFonts w:ascii="Times New Roman" w:hAnsi="Times New Roman" w:cs="Times New Roman"/>
          <w:sz w:val="16"/>
          <w:szCs w:val="16"/>
        </w:rPr>
      </w:pPr>
      <w:r w:rsidRPr="00866771">
        <w:rPr>
          <w:rFonts w:ascii="Times New Roman" w:hAnsi="Times New Roman" w:cs="Times New Roman"/>
          <w:sz w:val="16"/>
          <w:szCs w:val="16"/>
        </w:rPr>
        <w:t xml:space="preserve">                                                                          (подпись)                                       (расшифровка)</w:t>
      </w:r>
    </w:p>
    <w:p w:rsidR="00866771" w:rsidRPr="00866771" w:rsidRDefault="00866771" w:rsidP="00866771">
      <w:pPr>
        <w:pStyle w:val="ConsPlusNormal"/>
        <w:jc w:val="both"/>
        <w:rPr>
          <w:rFonts w:ascii="Times New Roman" w:hAnsi="Times New Roman" w:cs="Times New Roman"/>
          <w:sz w:val="16"/>
          <w:szCs w:val="16"/>
        </w:rPr>
      </w:pPr>
    </w:p>
    <w:p w:rsidR="00866771" w:rsidRPr="00866771" w:rsidRDefault="00866771" w:rsidP="00866771">
      <w:pPr>
        <w:pStyle w:val="ConsPlusNormal"/>
        <w:jc w:val="both"/>
        <w:rPr>
          <w:rFonts w:ascii="Times New Roman" w:hAnsi="Times New Roman" w:cs="Times New Roman"/>
          <w:sz w:val="16"/>
          <w:szCs w:val="16"/>
        </w:rPr>
      </w:pPr>
    </w:p>
    <w:p w:rsidR="00866771" w:rsidRPr="00866771" w:rsidRDefault="00866771" w:rsidP="00866771">
      <w:pPr>
        <w:pStyle w:val="ConsPlusNormal"/>
        <w:outlineLvl w:val="1"/>
        <w:rPr>
          <w:rFonts w:ascii="Times New Roman" w:hAnsi="Times New Roman" w:cs="Times New Roman"/>
          <w:sz w:val="16"/>
          <w:szCs w:val="16"/>
        </w:rPr>
      </w:pPr>
    </w:p>
    <w:p w:rsidR="00866771" w:rsidRPr="00866771" w:rsidRDefault="00866771" w:rsidP="00866771">
      <w:pPr>
        <w:pStyle w:val="ConsPlusNormal"/>
        <w:outlineLvl w:val="1"/>
        <w:rPr>
          <w:rFonts w:ascii="Times New Roman" w:hAnsi="Times New Roman" w:cs="Times New Roman"/>
          <w:sz w:val="16"/>
          <w:szCs w:val="16"/>
        </w:rPr>
      </w:pPr>
      <w:r w:rsidRPr="00866771">
        <w:rPr>
          <w:rFonts w:ascii="Times New Roman" w:hAnsi="Times New Roman" w:cs="Times New Roman"/>
          <w:sz w:val="16"/>
          <w:szCs w:val="16"/>
        </w:rPr>
        <w:t xml:space="preserve">                                                                                                                       </w:t>
      </w:r>
    </w:p>
    <w:p w:rsidR="00866771" w:rsidRPr="00866771" w:rsidRDefault="00866771" w:rsidP="00866771">
      <w:pPr>
        <w:pStyle w:val="ConsPlusNormal"/>
        <w:outlineLvl w:val="1"/>
        <w:rPr>
          <w:rFonts w:ascii="Times New Roman" w:hAnsi="Times New Roman" w:cs="Times New Roman"/>
          <w:sz w:val="16"/>
          <w:szCs w:val="16"/>
        </w:rPr>
      </w:pPr>
    </w:p>
    <w:p w:rsidR="00866771" w:rsidRPr="00866771" w:rsidRDefault="00866771" w:rsidP="00866771">
      <w:pPr>
        <w:pStyle w:val="ConsPlusNormal"/>
        <w:outlineLvl w:val="1"/>
        <w:rPr>
          <w:rFonts w:ascii="Times New Roman" w:hAnsi="Times New Roman" w:cs="Times New Roman"/>
          <w:sz w:val="16"/>
          <w:szCs w:val="16"/>
        </w:rPr>
      </w:pPr>
    </w:p>
    <w:p w:rsidR="00866771" w:rsidRPr="00866771" w:rsidRDefault="00866771" w:rsidP="00866771">
      <w:pPr>
        <w:pStyle w:val="ConsPlusNormal"/>
        <w:outlineLvl w:val="1"/>
        <w:rPr>
          <w:rFonts w:ascii="Times New Roman" w:hAnsi="Times New Roman" w:cs="Times New Roman"/>
          <w:sz w:val="16"/>
          <w:szCs w:val="16"/>
        </w:rPr>
      </w:pPr>
    </w:p>
    <w:p w:rsidR="00866771" w:rsidRPr="00866771" w:rsidRDefault="00866771" w:rsidP="00866771">
      <w:pPr>
        <w:pStyle w:val="ConsPlusNormal"/>
        <w:jc w:val="right"/>
        <w:outlineLvl w:val="1"/>
        <w:rPr>
          <w:rFonts w:ascii="Times New Roman" w:hAnsi="Times New Roman" w:cs="Times New Roman"/>
          <w:sz w:val="16"/>
          <w:szCs w:val="16"/>
        </w:rPr>
      </w:pPr>
      <w:r w:rsidRPr="00866771">
        <w:rPr>
          <w:rFonts w:ascii="Times New Roman" w:hAnsi="Times New Roman" w:cs="Times New Roman"/>
          <w:sz w:val="16"/>
          <w:szCs w:val="16"/>
        </w:rPr>
        <w:t xml:space="preserve">                                                                                                                 Приложение N 5</w:t>
      </w:r>
    </w:p>
    <w:p w:rsidR="00866771" w:rsidRPr="00866771" w:rsidRDefault="00866771" w:rsidP="00866771">
      <w:pPr>
        <w:jc w:val="right"/>
        <w:rPr>
          <w:bCs/>
          <w:sz w:val="16"/>
          <w:szCs w:val="16"/>
        </w:rPr>
      </w:pPr>
      <w:r w:rsidRPr="00866771">
        <w:rPr>
          <w:bCs/>
          <w:sz w:val="16"/>
          <w:szCs w:val="16"/>
        </w:rPr>
        <w:t xml:space="preserve">к административному регламенту  предоставления   администрацией  </w:t>
      </w:r>
    </w:p>
    <w:p w:rsidR="00866771" w:rsidRPr="00866771" w:rsidRDefault="00866771" w:rsidP="00866771">
      <w:pPr>
        <w:jc w:val="right"/>
        <w:rPr>
          <w:bCs/>
          <w:sz w:val="16"/>
          <w:szCs w:val="16"/>
        </w:rPr>
      </w:pPr>
      <w:r w:rsidRPr="00866771">
        <w:rPr>
          <w:bCs/>
          <w:sz w:val="16"/>
          <w:szCs w:val="16"/>
        </w:rPr>
        <w:t xml:space="preserve">Островского муниципального </w:t>
      </w:r>
      <w:r w:rsidRPr="00866771">
        <w:rPr>
          <w:iCs/>
          <w:sz w:val="16"/>
          <w:szCs w:val="16"/>
        </w:rPr>
        <w:t>района муниципальной услуги</w:t>
      </w:r>
      <w:r w:rsidRPr="00866771">
        <w:rPr>
          <w:b/>
          <w:iCs/>
          <w:sz w:val="16"/>
          <w:szCs w:val="16"/>
        </w:rPr>
        <w:t xml:space="preserve"> </w:t>
      </w:r>
    </w:p>
    <w:p w:rsidR="00866771" w:rsidRPr="00866771" w:rsidRDefault="00866771" w:rsidP="00866771">
      <w:pPr>
        <w:jc w:val="right"/>
        <w:rPr>
          <w:iCs/>
          <w:sz w:val="16"/>
          <w:szCs w:val="16"/>
        </w:rPr>
      </w:pPr>
      <w:r w:rsidRPr="00866771">
        <w:rPr>
          <w:iCs/>
          <w:sz w:val="16"/>
          <w:szCs w:val="16"/>
        </w:rPr>
        <w:t>«Выдача специальных разрешений на движение тяжеловесных</w:t>
      </w:r>
    </w:p>
    <w:p w:rsidR="00866771" w:rsidRPr="00866771" w:rsidRDefault="00866771" w:rsidP="00866771">
      <w:pPr>
        <w:jc w:val="right"/>
        <w:rPr>
          <w:iCs/>
          <w:sz w:val="16"/>
          <w:szCs w:val="16"/>
        </w:rPr>
      </w:pPr>
      <w:r w:rsidRPr="00866771">
        <w:rPr>
          <w:iCs/>
          <w:sz w:val="16"/>
          <w:szCs w:val="16"/>
        </w:rPr>
        <w:t xml:space="preserve"> и (или) крупногабаритных транспортных  средств</w:t>
      </w:r>
    </w:p>
    <w:p w:rsidR="00866771" w:rsidRPr="00866771" w:rsidRDefault="00866771" w:rsidP="00866771">
      <w:pPr>
        <w:jc w:val="right"/>
        <w:rPr>
          <w:iCs/>
          <w:sz w:val="16"/>
          <w:szCs w:val="16"/>
        </w:rPr>
      </w:pPr>
      <w:r w:rsidRPr="00866771">
        <w:rPr>
          <w:iCs/>
          <w:sz w:val="16"/>
          <w:szCs w:val="16"/>
        </w:rPr>
        <w:t xml:space="preserve"> по автомобильным дорогам  местного значения Островского</w:t>
      </w:r>
    </w:p>
    <w:p w:rsidR="00866771" w:rsidRPr="00866771" w:rsidRDefault="00866771" w:rsidP="00866771">
      <w:pPr>
        <w:jc w:val="right"/>
        <w:rPr>
          <w:iCs/>
          <w:sz w:val="16"/>
          <w:szCs w:val="16"/>
        </w:rPr>
      </w:pPr>
      <w:r w:rsidRPr="00866771">
        <w:rPr>
          <w:iCs/>
          <w:sz w:val="16"/>
          <w:szCs w:val="16"/>
        </w:rPr>
        <w:t xml:space="preserve"> муниципального района,</w:t>
      </w:r>
      <w:r w:rsidRPr="00866771">
        <w:rPr>
          <w:bCs/>
          <w:i/>
          <w:sz w:val="16"/>
          <w:szCs w:val="16"/>
        </w:rPr>
        <w:t xml:space="preserve"> </w:t>
      </w:r>
      <w:r w:rsidRPr="00866771">
        <w:rPr>
          <w:bCs/>
          <w:sz w:val="16"/>
          <w:szCs w:val="16"/>
        </w:rPr>
        <w:t xml:space="preserve">в том числе в электронном виде, </w:t>
      </w:r>
    </w:p>
    <w:p w:rsidR="00866771" w:rsidRPr="00866771" w:rsidRDefault="00866771" w:rsidP="00866771">
      <w:pPr>
        <w:jc w:val="right"/>
        <w:rPr>
          <w:sz w:val="16"/>
          <w:szCs w:val="16"/>
        </w:rPr>
      </w:pPr>
      <w:r w:rsidRPr="00866771">
        <w:rPr>
          <w:sz w:val="16"/>
          <w:szCs w:val="16"/>
        </w:rPr>
        <w:t xml:space="preserve">по автомобильным дорогам местного значения, расположенным </w:t>
      </w:r>
    </w:p>
    <w:p w:rsidR="00866771" w:rsidRPr="00866771" w:rsidRDefault="00866771" w:rsidP="00866771">
      <w:pPr>
        <w:jc w:val="right"/>
        <w:rPr>
          <w:sz w:val="16"/>
          <w:szCs w:val="16"/>
        </w:rPr>
      </w:pPr>
      <w:r w:rsidRPr="00866771">
        <w:rPr>
          <w:sz w:val="16"/>
          <w:szCs w:val="16"/>
        </w:rPr>
        <w:t>на территориях двух и более поселений в границах муниципального</w:t>
      </w:r>
    </w:p>
    <w:p w:rsidR="00866771" w:rsidRPr="00866771" w:rsidRDefault="00866771" w:rsidP="00866771">
      <w:pPr>
        <w:jc w:val="right"/>
        <w:rPr>
          <w:sz w:val="16"/>
          <w:szCs w:val="16"/>
        </w:rPr>
      </w:pPr>
      <w:r w:rsidRPr="00866771">
        <w:rPr>
          <w:sz w:val="16"/>
          <w:szCs w:val="16"/>
        </w:rPr>
        <w:t xml:space="preserve"> района,  и не проходящим по автомобильным дорогам  федерального,</w:t>
      </w:r>
    </w:p>
    <w:p w:rsidR="00866771" w:rsidRPr="00866771" w:rsidRDefault="00866771" w:rsidP="00866771">
      <w:pPr>
        <w:jc w:val="right"/>
        <w:rPr>
          <w:sz w:val="16"/>
          <w:szCs w:val="16"/>
        </w:rPr>
      </w:pPr>
      <w:r w:rsidRPr="00866771">
        <w:rPr>
          <w:sz w:val="16"/>
          <w:szCs w:val="16"/>
        </w:rPr>
        <w:t xml:space="preserve">регионального или межмуниципального значения, участкам таких </w:t>
      </w:r>
    </w:p>
    <w:p w:rsidR="00866771" w:rsidRPr="00866771" w:rsidRDefault="00866771" w:rsidP="00866771">
      <w:pPr>
        <w:jc w:val="right"/>
        <w:rPr>
          <w:sz w:val="16"/>
          <w:szCs w:val="16"/>
        </w:rPr>
      </w:pPr>
      <w:r w:rsidRPr="00866771">
        <w:rPr>
          <w:sz w:val="16"/>
          <w:szCs w:val="16"/>
        </w:rPr>
        <w:t>автомобильных дорог, в том числе и в электронном виде</w:t>
      </w:r>
      <w:r w:rsidRPr="00866771">
        <w:rPr>
          <w:bCs/>
          <w:sz w:val="16"/>
          <w:szCs w:val="16"/>
        </w:rPr>
        <w:t>»</w:t>
      </w:r>
      <w:r w:rsidRPr="00866771">
        <w:rPr>
          <w:iCs/>
          <w:sz w:val="16"/>
          <w:szCs w:val="16"/>
        </w:rPr>
        <w:t xml:space="preserve"> </w:t>
      </w:r>
    </w:p>
    <w:p w:rsidR="00866771" w:rsidRPr="00866771" w:rsidRDefault="00866771" w:rsidP="00866771">
      <w:pPr>
        <w:pStyle w:val="ConsPlusNormal"/>
        <w:jc w:val="right"/>
        <w:outlineLvl w:val="1"/>
        <w:rPr>
          <w:rFonts w:ascii="Times New Roman" w:hAnsi="Times New Roman" w:cs="Times New Roman"/>
          <w:sz w:val="16"/>
          <w:szCs w:val="16"/>
        </w:rPr>
      </w:pPr>
    </w:p>
    <w:p w:rsidR="00866771" w:rsidRPr="00866771" w:rsidRDefault="00866771" w:rsidP="00866771">
      <w:pPr>
        <w:jc w:val="right"/>
        <w:rPr>
          <w:iCs/>
          <w:sz w:val="16"/>
          <w:szCs w:val="16"/>
        </w:rPr>
      </w:pPr>
    </w:p>
    <w:p w:rsidR="00866771" w:rsidRPr="00866771" w:rsidRDefault="00866771" w:rsidP="00866771">
      <w:pPr>
        <w:pStyle w:val="ConsPlusNormal"/>
        <w:outlineLvl w:val="1"/>
        <w:rPr>
          <w:rFonts w:ascii="Times New Roman" w:hAnsi="Times New Roman" w:cs="Times New Roman"/>
          <w:sz w:val="16"/>
          <w:szCs w:val="16"/>
        </w:rPr>
      </w:pPr>
    </w:p>
    <w:p w:rsidR="00866771" w:rsidRPr="00866771" w:rsidRDefault="00866771" w:rsidP="00866771">
      <w:pPr>
        <w:pStyle w:val="ConsPlusNormal"/>
        <w:jc w:val="right"/>
        <w:outlineLvl w:val="1"/>
        <w:rPr>
          <w:rFonts w:ascii="Times New Roman" w:hAnsi="Times New Roman" w:cs="Times New Roman"/>
          <w:sz w:val="16"/>
          <w:szCs w:val="16"/>
        </w:rPr>
      </w:pPr>
      <w:r w:rsidRPr="00866771">
        <w:rPr>
          <w:rFonts w:ascii="Times New Roman" w:hAnsi="Times New Roman" w:cs="Times New Roman"/>
          <w:sz w:val="16"/>
          <w:szCs w:val="16"/>
        </w:rPr>
        <w:t>_________________________</w:t>
      </w:r>
    </w:p>
    <w:p w:rsidR="00866771" w:rsidRPr="00866771" w:rsidRDefault="00866771" w:rsidP="00866771">
      <w:pPr>
        <w:pStyle w:val="ConsPlusNormal"/>
        <w:jc w:val="right"/>
        <w:outlineLvl w:val="1"/>
        <w:rPr>
          <w:rFonts w:ascii="Times New Roman" w:hAnsi="Times New Roman" w:cs="Times New Roman"/>
          <w:sz w:val="16"/>
          <w:szCs w:val="16"/>
        </w:rPr>
      </w:pPr>
      <w:r w:rsidRPr="00866771">
        <w:rPr>
          <w:rFonts w:ascii="Times New Roman" w:hAnsi="Times New Roman" w:cs="Times New Roman"/>
          <w:sz w:val="16"/>
          <w:szCs w:val="16"/>
        </w:rPr>
        <w:t xml:space="preserve">(Ф.И.О. заявителя физического лица </w:t>
      </w:r>
    </w:p>
    <w:p w:rsidR="00866771" w:rsidRPr="00866771" w:rsidRDefault="00866771" w:rsidP="00866771">
      <w:pPr>
        <w:pStyle w:val="ConsPlusNormal"/>
        <w:jc w:val="right"/>
        <w:outlineLvl w:val="1"/>
        <w:rPr>
          <w:rFonts w:ascii="Times New Roman" w:hAnsi="Times New Roman" w:cs="Times New Roman"/>
          <w:sz w:val="16"/>
          <w:szCs w:val="16"/>
        </w:rPr>
      </w:pPr>
      <w:r w:rsidRPr="00866771">
        <w:rPr>
          <w:rFonts w:ascii="Times New Roman" w:hAnsi="Times New Roman" w:cs="Times New Roman"/>
          <w:sz w:val="16"/>
          <w:szCs w:val="16"/>
        </w:rPr>
        <w:t xml:space="preserve"> либо наименование</w:t>
      </w:r>
    </w:p>
    <w:p w:rsidR="00866771" w:rsidRPr="00866771" w:rsidRDefault="00866771" w:rsidP="00866771">
      <w:pPr>
        <w:pStyle w:val="ConsPlusNormal"/>
        <w:jc w:val="right"/>
        <w:outlineLvl w:val="1"/>
        <w:rPr>
          <w:rFonts w:ascii="Times New Roman" w:hAnsi="Times New Roman" w:cs="Times New Roman"/>
          <w:sz w:val="16"/>
          <w:szCs w:val="16"/>
        </w:rPr>
      </w:pPr>
      <w:r w:rsidRPr="00866771">
        <w:rPr>
          <w:rFonts w:ascii="Times New Roman" w:hAnsi="Times New Roman" w:cs="Times New Roman"/>
          <w:sz w:val="16"/>
          <w:szCs w:val="16"/>
        </w:rPr>
        <w:t>_____________________________</w:t>
      </w:r>
    </w:p>
    <w:p w:rsidR="00866771" w:rsidRPr="00866771" w:rsidRDefault="00866771" w:rsidP="00866771">
      <w:pPr>
        <w:pStyle w:val="ConsPlusNormal"/>
        <w:jc w:val="right"/>
        <w:outlineLvl w:val="1"/>
        <w:rPr>
          <w:rFonts w:ascii="Times New Roman" w:hAnsi="Times New Roman" w:cs="Times New Roman"/>
          <w:sz w:val="16"/>
          <w:szCs w:val="16"/>
        </w:rPr>
      </w:pPr>
      <w:r w:rsidRPr="00866771">
        <w:rPr>
          <w:rFonts w:ascii="Times New Roman" w:hAnsi="Times New Roman" w:cs="Times New Roman"/>
          <w:sz w:val="16"/>
          <w:szCs w:val="16"/>
        </w:rPr>
        <w:t>заявителя юридического лица)</w:t>
      </w:r>
    </w:p>
    <w:p w:rsidR="00866771" w:rsidRPr="00866771" w:rsidRDefault="00866771" w:rsidP="00866771">
      <w:pPr>
        <w:pStyle w:val="ConsPlusNormal"/>
        <w:jc w:val="right"/>
        <w:outlineLvl w:val="1"/>
        <w:rPr>
          <w:rFonts w:ascii="Times New Roman" w:hAnsi="Times New Roman" w:cs="Times New Roman"/>
          <w:sz w:val="16"/>
          <w:szCs w:val="16"/>
        </w:rPr>
      </w:pPr>
    </w:p>
    <w:p w:rsidR="00866771" w:rsidRPr="00866771" w:rsidRDefault="00866771" w:rsidP="00866771">
      <w:pPr>
        <w:pStyle w:val="ConsPlusNormal"/>
        <w:jc w:val="right"/>
        <w:outlineLvl w:val="1"/>
        <w:rPr>
          <w:rFonts w:ascii="Times New Roman" w:hAnsi="Times New Roman" w:cs="Times New Roman"/>
          <w:sz w:val="16"/>
          <w:szCs w:val="16"/>
        </w:rPr>
      </w:pPr>
      <w:r w:rsidRPr="00866771">
        <w:rPr>
          <w:rFonts w:ascii="Times New Roman" w:hAnsi="Times New Roman" w:cs="Times New Roman"/>
          <w:sz w:val="16"/>
          <w:szCs w:val="16"/>
        </w:rPr>
        <w:t>Адрес:________________________</w:t>
      </w:r>
    </w:p>
    <w:p w:rsidR="00866771" w:rsidRPr="00866771" w:rsidRDefault="00866771" w:rsidP="00866771">
      <w:pPr>
        <w:pStyle w:val="ConsPlusNormal"/>
        <w:jc w:val="right"/>
        <w:outlineLvl w:val="1"/>
        <w:rPr>
          <w:rFonts w:ascii="Times New Roman" w:hAnsi="Times New Roman" w:cs="Times New Roman"/>
          <w:sz w:val="16"/>
          <w:szCs w:val="16"/>
        </w:rPr>
      </w:pPr>
      <w:r w:rsidRPr="00866771">
        <w:rPr>
          <w:rFonts w:ascii="Times New Roman" w:hAnsi="Times New Roman" w:cs="Times New Roman"/>
          <w:sz w:val="16"/>
          <w:szCs w:val="16"/>
        </w:rPr>
        <w:t>(адрес проживания для физического лица</w:t>
      </w:r>
    </w:p>
    <w:p w:rsidR="00866771" w:rsidRPr="00866771" w:rsidRDefault="00866771" w:rsidP="00866771">
      <w:pPr>
        <w:pStyle w:val="ConsPlusNormal"/>
        <w:jc w:val="right"/>
        <w:outlineLvl w:val="1"/>
        <w:rPr>
          <w:rFonts w:ascii="Times New Roman" w:hAnsi="Times New Roman" w:cs="Times New Roman"/>
          <w:sz w:val="16"/>
          <w:szCs w:val="16"/>
        </w:rPr>
      </w:pPr>
    </w:p>
    <w:p w:rsidR="00866771" w:rsidRPr="00866771" w:rsidRDefault="00866771" w:rsidP="00866771">
      <w:pPr>
        <w:pStyle w:val="ConsPlusNormal"/>
        <w:jc w:val="right"/>
        <w:outlineLvl w:val="1"/>
        <w:rPr>
          <w:rFonts w:ascii="Times New Roman" w:hAnsi="Times New Roman" w:cs="Times New Roman"/>
          <w:sz w:val="16"/>
          <w:szCs w:val="16"/>
        </w:rPr>
      </w:pPr>
      <w:r w:rsidRPr="00866771">
        <w:rPr>
          <w:rFonts w:ascii="Times New Roman" w:hAnsi="Times New Roman" w:cs="Times New Roman"/>
          <w:sz w:val="16"/>
          <w:szCs w:val="16"/>
        </w:rPr>
        <w:t>____________________________________</w:t>
      </w:r>
    </w:p>
    <w:p w:rsidR="00866771" w:rsidRPr="00866771" w:rsidRDefault="00866771" w:rsidP="00866771">
      <w:pPr>
        <w:pStyle w:val="ConsPlusNormal"/>
        <w:jc w:val="right"/>
        <w:outlineLvl w:val="1"/>
        <w:rPr>
          <w:rFonts w:ascii="Times New Roman" w:hAnsi="Times New Roman" w:cs="Times New Roman"/>
          <w:sz w:val="16"/>
          <w:szCs w:val="16"/>
        </w:rPr>
      </w:pPr>
      <w:r w:rsidRPr="00866771">
        <w:rPr>
          <w:rFonts w:ascii="Times New Roman" w:hAnsi="Times New Roman" w:cs="Times New Roman"/>
          <w:sz w:val="16"/>
          <w:szCs w:val="16"/>
        </w:rPr>
        <w:t>либо адрес местонахождения для</w:t>
      </w:r>
    </w:p>
    <w:p w:rsidR="00866771" w:rsidRPr="00866771" w:rsidRDefault="00866771" w:rsidP="00866771">
      <w:pPr>
        <w:pStyle w:val="ConsPlusNormal"/>
        <w:jc w:val="right"/>
        <w:outlineLvl w:val="1"/>
        <w:rPr>
          <w:rFonts w:ascii="Times New Roman" w:hAnsi="Times New Roman" w:cs="Times New Roman"/>
          <w:sz w:val="16"/>
          <w:szCs w:val="16"/>
        </w:rPr>
      </w:pPr>
    </w:p>
    <w:p w:rsidR="00866771" w:rsidRPr="00866771" w:rsidRDefault="00866771" w:rsidP="00866771">
      <w:pPr>
        <w:pStyle w:val="ConsPlusNormal"/>
        <w:jc w:val="right"/>
        <w:outlineLvl w:val="1"/>
        <w:rPr>
          <w:rFonts w:ascii="Times New Roman" w:hAnsi="Times New Roman" w:cs="Times New Roman"/>
          <w:sz w:val="16"/>
          <w:szCs w:val="16"/>
        </w:rPr>
      </w:pPr>
      <w:r w:rsidRPr="00866771">
        <w:rPr>
          <w:rFonts w:ascii="Times New Roman" w:hAnsi="Times New Roman" w:cs="Times New Roman"/>
          <w:sz w:val="16"/>
          <w:szCs w:val="16"/>
        </w:rPr>
        <w:t>___________________________________</w:t>
      </w:r>
    </w:p>
    <w:p w:rsidR="00866771" w:rsidRPr="00866771" w:rsidRDefault="00866771" w:rsidP="00866771">
      <w:pPr>
        <w:pStyle w:val="ConsPlusNormal"/>
        <w:jc w:val="right"/>
        <w:outlineLvl w:val="1"/>
        <w:rPr>
          <w:rFonts w:ascii="Times New Roman" w:hAnsi="Times New Roman" w:cs="Times New Roman"/>
          <w:sz w:val="16"/>
          <w:szCs w:val="16"/>
        </w:rPr>
      </w:pPr>
      <w:r w:rsidRPr="00866771">
        <w:rPr>
          <w:rFonts w:ascii="Times New Roman" w:hAnsi="Times New Roman" w:cs="Times New Roman"/>
          <w:sz w:val="16"/>
          <w:szCs w:val="16"/>
        </w:rPr>
        <w:t>юридического лица)</w:t>
      </w:r>
    </w:p>
    <w:p w:rsidR="00866771" w:rsidRPr="00866771" w:rsidRDefault="00866771" w:rsidP="00866771">
      <w:pPr>
        <w:pStyle w:val="ConsPlusNormal"/>
        <w:outlineLvl w:val="1"/>
        <w:rPr>
          <w:rFonts w:ascii="Times New Roman" w:hAnsi="Times New Roman" w:cs="Times New Roman"/>
          <w:sz w:val="16"/>
          <w:szCs w:val="16"/>
        </w:rPr>
      </w:pPr>
    </w:p>
    <w:p w:rsidR="00866771" w:rsidRPr="00866771" w:rsidRDefault="00866771" w:rsidP="00866771">
      <w:pPr>
        <w:pStyle w:val="ConsPlusNormal"/>
        <w:outlineLvl w:val="1"/>
        <w:rPr>
          <w:rFonts w:ascii="Times New Roman" w:hAnsi="Times New Roman" w:cs="Times New Roman"/>
          <w:sz w:val="16"/>
          <w:szCs w:val="16"/>
        </w:rPr>
      </w:pPr>
    </w:p>
    <w:p w:rsidR="00866771" w:rsidRPr="00866771" w:rsidRDefault="00866771" w:rsidP="00866771">
      <w:pPr>
        <w:pStyle w:val="ConsPlusNormal"/>
        <w:jc w:val="center"/>
        <w:rPr>
          <w:rFonts w:ascii="Times New Roman" w:hAnsi="Times New Roman" w:cs="Times New Roman"/>
          <w:b/>
          <w:sz w:val="16"/>
          <w:szCs w:val="16"/>
        </w:rPr>
      </w:pPr>
      <w:bookmarkStart w:id="15" w:name="P899"/>
      <w:bookmarkEnd w:id="15"/>
      <w:r w:rsidRPr="00866771">
        <w:rPr>
          <w:rFonts w:ascii="Times New Roman" w:hAnsi="Times New Roman" w:cs="Times New Roman"/>
          <w:b/>
          <w:sz w:val="16"/>
          <w:szCs w:val="16"/>
        </w:rPr>
        <w:t>УВЕДОМЛЕНИЕ</w:t>
      </w:r>
    </w:p>
    <w:p w:rsidR="00866771" w:rsidRPr="00866771" w:rsidRDefault="00866771" w:rsidP="00866771">
      <w:pPr>
        <w:pStyle w:val="ConsPlusNormal"/>
        <w:jc w:val="center"/>
        <w:rPr>
          <w:rFonts w:ascii="Times New Roman" w:hAnsi="Times New Roman" w:cs="Times New Roman"/>
          <w:sz w:val="16"/>
          <w:szCs w:val="16"/>
        </w:rPr>
      </w:pPr>
      <w:r w:rsidRPr="00866771">
        <w:rPr>
          <w:rFonts w:ascii="Times New Roman" w:hAnsi="Times New Roman" w:cs="Times New Roman"/>
          <w:sz w:val="16"/>
          <w:szCs w:val="16"/>
        </w:rPr>
        <w:t>об отказе в регистрации заявления на выдачу специального</w:t>
      </w:r>
    </w:p>
    <w:p w:rsidR="00866771" w:rsidRPr="00866771" w:rsidRDefault="00866771" w:rsidP="00866771">
      <w:pPr>
        <w:pStyle w:val="ConsPlusNormal"/>
        <w:jc w:val="center"/>
        <w:rPr>
          <w:rFonts w:ascii="Times New Roman" w:hAnsi="Times New Roman" w:cs="Times New Roman"/>
          <w:sz w:val="16"/>
          <w:szCs w:val="16"/>
        </w:rPr>
      </w:pPr>
      <w:r w:rsidRPr="00866771">
        <w:rPr>
          <w:rFonts w:ascii="Times New Roman" w:hAnsi="Times New Roman" w:cs="Times New Roman"/>
          <w:sz w:val="16"/>
          <w:szCs w:val="16"/>
        </w:rPr>
        <w:t>разрешения на движение транспортных средств, осуществляющих</w:t>
      </w:r>
    </w:p>
    <w:p w:rsidR="00866771" w:rsidRPr="00866771" w:rsidRDefault="00866771" w:rsidP="00866771">
      <w:pPr>
        <w:pStyle w:val="ConsPlusNormal"/>
        <w:jc w:val="center"/>
        <w:rPr>
          <w:rFonts w:ascii="Times New Roman" w:hAnsi="Times New Roman" w:cs="Times New Roman"/>
          <w:sz w:val="16"/>
          <w:szCs w:val="16"/>
        </w:rPr>
      </w:pPr>
      <w:r w:rsidRPr="00866771">
        <w:rPr>
          <w:rFonts w:ascii="Times New Roman" w:hAnsi="Times New Roman" w:cs="Times New Roman"/>
          <w:sz w:val="16"/>
          <w:szCs w:val="16"/>
        </w:rPr>
        <w:t>перевозку тяжеловесных и (или) крупногабаритных грузов</w:t>
      </w:r>
    </w:p>
    <w:p w:rsidR="00866771" w:rsidRPr="00866771" w:rsidRDefault="00866771" w:rsidP="00866771">
      <w:pPr>
        <w:pStyle w:val="ConsPlusNormal"/>
        <w:jc w:val="center"/>
        <w:rPr>
          <w:rFonts w:ascii="Times New Roman" w:hAnsi="Times New Roman" w:cs="Times New Roman"/>
          <w:sz w:val="16"/>
          <w:szCs w:val="16"/>
        </w:rPr>
      </w:pPr>
    </w:p>
    <w:p w:rsidR="00866771" w:rsidRPr="00866771" w:rsidRDefault="00866771" w:rsidP="00866771">
      <w:pPr>
        <w:pStyle w:val="ConsPlusNormal"/>
        <w:jc w:val="both"/>
        <w:rPr>
          <w:rFonts w:ascii="Times New Roman" w:hAnsi="Times New Roman" w:cs="Times New Roman"/>
          <w:sz w:val="16"/>
          <w:szCs w:val="16"/>
        </w:rPr>
      </w:pPr>
      <w:r w:rsidRPr="00866771">
        <w:rPr>
          <w:rFonts w:ascii="Times New Roman" w:hAnsi="Times New Roman" w:cs="Times New Roman"/>
          <w:sz w:val="16"/>
          <w:szCs w:val="16"/>
        </w:rPr>
        <w:t>__________________________________________________________________________</w:t>
      </w:r>
    </w:p>
    <w:p w:rsidR="00866771" w:rsidRPr="00866771" w:rsidRDefault="00866771" w:rsidP="00866771">
      <w:pPr>
        <w:pStyle w:val="ConsPlusNonformat"/>
        <w:jc w:val="center"/>
        <w:rPr>
          <w:rFonts w:ascii="Times New Roman" w:hAnsi="Times New Roman" w:cs="Times New Roman"/>
          <w:sz w:val="16"/>
          <w:szCs w:val="16"/>
        </w:rPr>
      </w:pPr>
      <w:r w:rsidRPr="00866771">
        <w:rPr>
          <w:rFonts w:ascii="Times New Roman" w:hAnsi="Times New Roman" w:cs="Times New Roman"/>
          <w:sz w:val="16"/>
          <w:szCs w:val="16"/>
        </w:rPr>
        <w:t>(наименование органа местного самоуправления муниципального образования)</w:t>
      </w:r>
    </w:p>
    <w:p w:rsidR="00866771" w:rsidRPr="00866771" w:rsidRDefault="00866771" w:rsidP="00866771">
      <w:pPr>
        <w:pStyle w:val="ConsPlusNonformat"/>
        <w:jc w:val="both"/>
        <w:rPr>
          <w:rFonts w:ascii="Times New Roman" w:hAnsi="Times New Roman" w:cs="Times New Roman"/>
          <w:sz w:val="16"/>
          <w:szCs w:val="16"/>
        </w:rPr>
      </w:pPr>
    </w:p>
    <w:p w:rsidR="00866771" w:rsidRPr="00866771" w:rsidRDefault="00866771" w:rsidP="00866771">
      <w:pPr>
        <w:pStyle w:val="ConsPlusNonformat"/>
        <w:jc w:val="both"/>
        <w:rPr>
          <w:rFonts w:ascii="Times New Roman" w:hAnsi="Times New Roman" w:cs="Times New Roman"/>
          <w:sz w:val="16"/>
          <w:szCs w:val="16"/>
        </w:rPr>
      </w:pPr>
      <w:r w:rsidRPr="00866771">
        <w:rPr>
          <w:rFonts w:ascii="Times New Roman" w:hAnsi="Times New Roman" w:cs="Times New Roman"/>
          <w:sz w:val="16"/>
          <w:szCs w:val="16"/>
        </w:rPr>
        <w:lastRenderedPageBreak/>
        <w:t>уведомляет _______________________________________________________________</w:t>
      </w:r>
    </w:p>
    <w:p w:rsidR="00866771" w:rsidRPr="00866771" w:rsidRDefault="00866771" w:rsidP="00866771">
      <w:pPr>
        <w:pStyle w:val="ConsPlusNonformat"/>
        <w:jc w:val="both"/>
        <w:rPr>
          <w:rFonts w:ascii="Times New Roman" w:hAnsi="Times New Roman" w:cs="Times New Roman"/>
          <w:sz w:val="16"/>
          <w:szCs w:val="16"/>
        </w:rPr>
      </w:pPr>
      <w:r w:rsidRPr="00866771">
        <w:rPr>
          <w:rFonts w:ascii="Times New Roman" w:hAnsi="Times New Roman" w:cs="Times New Roman"/>
          <w:sz w:val="16"/>
          <w:szCs w:val="16"/>
        </w:rPr>
        <w:t>_________________________________________________________________________,</w:t>
      </w:r>
    </w:p>
    <w:p w:rsidR="00866771" w:rsidRPr="00866771" w:rsidRDefault="00866771" w:rsidP="00866771">
      <w:pPr>
        <w:pStyle w:val="ConsPlusNonformat"/>
        <w:jc w:val="both"/>
        <w:rPr>
          <w:rFonts w:ascii="Times New Roman" w:hAnsi="Times New Roman" w:cs="Times New Roman"/>
          <w:sz w:val="16"/>
          <w:szCs w:val="16"/>
        </w:rPr>
      </w:pPr>
      <w:r w:rsidRPr="00866771">
        <w:rPr>
          <w:rFonts w:ascii="Times New Roman" w:hAnsi="Times New Roman" w:cs="Times New Roman"/>
          <w:sz w:val="16"/>
          <w:szCs w:val="16"/>
        </w:rPr>
        <w:t xml:space="preserve">                  (наименование, адрес грузоперевозчика)</w:t>
      </w:r>
    </w:p>
    <w:p w:rsidR="00866771" w:rsidRPr="00866771" w:rsidRDefault="00866771" w:rsidP="00866771">
      <w:pPr>
        <w:pStyle w:val="ConsPlusNonformat"/>
        <w:jc w:val="both"/>
        <w:rPr>
          <w:rFonts w:ascii="Times New Roman" w:hAnsi="Times New Roman" w:cs="Times New Roman"/>
          <w:sz w:val="16"/>
          <w:szCs w:val="16"/>
        </w:rPr>
      </w:pPr>
    </w:p>
    <w:p w:rsidR="00866771" w:rsidRPr="00866771" w:rsidRDefault="00866771" w:rsidP="00866771">
      <w:pPr>
        <w:pStyle w:val="ConsPlusNonformat"/>
        <w:rPr>
          <w:rFonts w:ascii="Times New Roman" w:hAnsi="Times New Roman" w:cs="Times New Roman"/>
          <w:sz w:val="16"/>
          <w:szCs w:val="16"/>
        </w:rPr>
      </w:pPr>
      <w:r w:rsidRPr="00866771">
        <w:rPr>
          <w:rFonts w:ascii="Times New Roman" w:hAnsi="Times New Roman" w:cs="Times New Roman"/>
          <w:sz w:val="16"/>
          <w:szCs w:val="16"/>
        </w:rPr>
        <w:t>что Вам отказано в регистрации заявления на выдачу специального разрешения на движение тяжеловесных и (или) крупногабаритных транспортных средств, по причине __________________________________________________________________________</w:t>
      </w:r>
    </w:p>
    <w:p w:rsidR="00866771" w:rsidRPr="00866771" w:rsidRDefault="00866771" w:rsidP="00866771">
      <w:pPr>
        <w:pStyle w:val="ConsPlusNonformat"/>
        <w:rPr>
          <w:rFonts w:ascii="Times New Roman" w:hAnsi="Times New Roman" w:cs="Times New Roman"/>
          <w:sz w:val="16"/>
          <w:szCs w:val="16"/>
        </w:rPr>
      </w:pPr>
    </w:p>
    <w:p w:rsidR="00866771" w:rsidRPr="00866771" w:rsidRDefault="00866771" w:rsidP="00866771">
      <w:pPr>
        <w:pStyle w:val="ConsPlusNonformat"/>
        <w:jc w:val="both"/>
        <w:rPr>
          <w:rFonts w:ascii="Times New Roman" w:hAnsi="Times New Roman" w:cs="Times New Roman"/>
          <w:sz w:val="16"/>
          <w:szCs w:val="16"/>
        </w:rPr>
      </w:pPr>
      <w:r w:rsidRPr="00866771">
        <w:rPr>
          <w:rFonts w:ascii="Times New Roman" w:hAnsi="Times New Roman" w:cs="Times New Roman"/>
          <w:sz w:val="16"/>
          <w:szCs w:val="16"/>
        </w:rPr>
        <w:t>__________________________________________________________________________</w:t>
      </w:r>
    </w:p>
    <w:p w:rsidR="00866771" w:rsidRPr="00866771" w:rsidRDefault="00866771" w:rsidP="00866771">
      <w:pPr>
        <w:pStyle w:val="ConsPlusNonformat"/>
        <w:jc w:val="both"/>
        <w:rPr>
          <w:rFonts w:ascii="Times New Roman" w:hAnsi="Times New Roman" w:cs="Times New Roman"/>
          <w:sz w:val="16"/>
          <w:szCs w:val="16"/>
        </w:rPr>
      </w:pPr>
      <w:r w:rsidRPr="00866771">
        <w:rPr>
          <w:rFonts w:ascii="Times New Roman" w:hAnsi="Times New Roman" w:cs="Times New Roman"/>
          <w:sz w:val="16"/>
          <w:szCs w:val="16"/>
        </w:rPr>
        <w:t xml:space="preserve">     (причины отказа в регистрации заявления на выдачу специального разрешения)</w:t>
      </w:r>
    </w:p>
    <w:p w:rsidR="00866771" w:rsidRPr="00866771" w:rsidRDefault="00866771" w:rsidP="00866771">
      <w:pPr>
        <w:pStyle w:val="ConsPlusNonformat"/>
        <w:jc w:val="both"/>
        <w:rPr>
          <w:rFonts w:ascii="Times New Roman" w:hAnsi="Times New Roman" w:cs="Times New Roman"/>
          <w:sz w:val="16"/>
          <w:szCs w:val="16"/>
        </w:rPr>
      </w:pPr>
    </w:p>
    <w:p w:rsidR="00866771" w:rsidRPr="00866771" w:rsidRDefault="00866771" w:rsidP="00866771">
      <w:pPr>
        <w:pStyle w:val="ConsPlusNonformat"/>
        <w:jc w:val="both"/>
        <w:rPr>
          <w:rFonts w:ascii="Times New Roman" w:hAnsi="Times New Roman" w:cs="Times New Roman"/>
          <w:sz w:val="16"/>
          <w:szCs w:val="16"/>
          <w:highlight w:val="yellow"/>
        </w:rPr>
      </w:pPr>
    </w:p>
    <w:p w:rsidR="00866771" w:rsidRPr="00866771" w:rsidRDefault="00866771" w:rsidP="00866771">
      <w:pPr>
        <w:pStyle w:val="ConsPlusNonformat"/>
        <w:jc w:val="both"/>
        <w:rPr>
          <w:rFonts w:ascii="Times New Roman" w:hAnsi="Times New Roman" w:cs="Times New Roman"/>
          <w:sz w:val="16"/>
          <w:szCs w:val="16"/>
        </w:rPr>
      </w:pPr>
      <w:r w:rsidRPr="00866771">
        <w:rPr>
          <w:rFonts w:ascii="Times New Roman" w:hAnsi="Times New Roman" w:cs="Times New Roman"/>
          <w:sz w:val="16"/>
          <w:szCs w:val="16"/>
        </w:rPr>
        <w:t>Ответственное должностное лицо _________________________________________</w:t>
      </w:r>
    </w:p>
    <w:p w:rsidR="00866771" w:rsidRPr="00866771" w:rsidRDefault="00866771" w:rsidP="00866771">
      <w:pPr>
        <w:pStyle w:val="ConsPlusNonformat"/>
        <w:jc w:val="both"/>
        <w:rPr>
          <w:rFonts w:ascii="Times New Roman" w:hAnsi="Times New Roman" w:cs="Times New Roman"/>
          <w:sz w:val="16"/>
          <w:szCs w:val="16"/>
        </w:rPr>
      </w:pPr>
      <w:r w:rsidRPr="00866771">
        <w:rPr>
          <w:rFonts w:ascii="Times New Roman" w:hAnsi="Times New Roman" w:cs="Times New Roman"/>
          <w:sz w:val="16"/>
          <w:szCs w:val="16"/>
        </w:rPr>
        <w:t xml:space="preserve">                                    (подпись)                      (Ф.И.О.)</w:t>
      </w:r>
    </w:p>
    <w:p w:rsidR="00866771" w:rsidRPr="00866771" w:rsidRDefault="00866771" w:rsidP="00866771">
      <w:pPr>
        <w:pStyle w:val="ConsPlusNormal"/>
        <w:jc w:val="both"/>
        <w:rPr>
          <w:rFonts w:ascii="Times New Roman" w:hAnsi="Times New Roman" w:cs="Times New Roman"/>
          <w:sz w:val="16"/>
          <w:szCs w:val="16"/>
        </w:rPr>
      </w:pPr>
    </w:p>
    <w:p w:rsidR="00866771" w:rsidRPr="00866771" w:rsidRDefault="00866771" w:rsidP="00866771">
      <w:pPr>
        <w:pStyle w:val="ConsPlusNormal"/>
        <w:jc w:val="both"/>
        <w:rPr>
          <w:rFonts w:ascii="Times New Roman" w:hAnsi="Times New Roman" w:cs="Times New Roman"/>
          <w:sz w:val="16"/>
          <w:szCs w:val="16"/>
        </w:rPr>
      </w:pPr>
    </w:p>
    <w:p w:rsidR="00866771" w:rsidRPr="00866771" w:rsidRDefault="00866771" w:rsidP="00866771">
      <w:pPr>
        <w:pStyle w:val="ConsPlusNormal"/>
        <w:jc w:val="both"/>
        <w:rPr>
          <w:rFonts w:ascii="Times New Roman" w:hAnsi="Times New Roman" w:cs="Times New Roman"/>
          <w:sz w:val="16"/>
          <w:szCs w:val="16"/>
        </w:rPr>
      </w:pPr>
    </w:p>
    <w:p w:rsidR="00866771" w:rsidRPr="00866771" w:rsidRDefault="00866771" w:rsidP="00866771">
      <w:pPr>
        <w:pStyle w:val="ConsPlusNormal"/>
        <w:jc w:val="both"/>
        <w:rPr>
          <w:rFonts w:ascii="Times New Roman" w:hAnsi="Times New Roman" w:cs="Times New Roman"/>
          <w:sz w:val="16"/>
          <w:szCs w:val="16"/>
        </w:rPr>
      </w:pPr>
    </w:p>
    <w:p w:rsidR="00866771" w:rsidRPr="00866771" w:rsidRDefault="00866771" w:rsidP="00866771">
      <w:pPr>
        <w:pStyle w:val="ConsPlusNormal"/>
        <w:jc w:val="both"/>
        <w:rPr>
          <w:rFonts w:ascii="Times New Roman" w:hAnsi="Times New Roman" w:cs="Times New Roman"/>
          <w:sz w:val="16"/>
          <w:szCs w:val="16"/>
        </w:rPr>
      </w:pPr>
    </w:p>
    <w:p w:rsidR="00866771" w:rsidRPr="00866771" w:rsidRDefault="00866771" w:rsidP="00866771">
      <w:pPr>
        <w:pStyle w:val="ConsPlusNormal"/>
        <w:jc w:val="right"/>
        <w:outlineLvl w:val="1"/>
        <w:rPr>
          <w:rFonts w:ascii="Times New Roman" w:hAnsi="Times New Roman" w:cs="Times New Roman"/>
          <w:sz w:val="16"/>
          <w:szCs w:val="16"/>
        </w:rPr>
      </w:pPr>
      <w:r w:rsidRPr="00866771">
        <w:rPr>
          <w:rFonts w:ascii="Times New Roman" w:hAnsi="Times New Roman" w:cs="Times New Roman"/>
          <w:sz w:val="16"/>
          <w:szCs w:val="16"/>
        </w:rPr>
        <w:t xml:space="preserve">                                                                                                                 Приложение N 6</w:t>
      </w:r>
    </w:p>
    <w:p w:rsidR="00866771" w:rsidRPr="00866771" w:rsidRDefault="00866771" w:rsidP="00866771">
      <w:pPr>
        <w:jc w:val="right"/>
        <w:rPr>
          <w:bCs/>
          <w:sz w:val="16"/>
          <w:szCs w:val="16"/>
        </w:rPr>
      </w:pPr>
      <w:r w:rsidRPr="00866771">
        <w:rPr>
          <w:bCs/>
          <w:sz w:val="16"/>
          <w:szCs w:val="16"/>
        </w:rPr>
        <w:t xml:space="preserve">к административному регламенту  предоставления   администрацией  </w:t>
      </w:r>
    </w:p>
    <w:p w:rsidR="00866771" w:rsidRPr="00866771" w:rsidRDefault="00866771" w:rsidP="00866771">
      <w:pPr>
        <w:jc w:val="right"/>
        <w:rPr>
          <w:bCs/>
          <w:sz w:val="16"/>
          <w:szCs w:val="16"/>
        </w:rPr>
      </w:pPr>
      <w:r w:rsidRPr="00866771">
        <w:rPr>
          <w:bCs/>
          <w:sz w:val="16"/>
          <w:szCs w:val="16"/>
        </w:rPr>
        <w:t xml:space="preserve">Островского муниципального </w:t>
      </w:r>
      <w:r w:rsidRPr="00866771">
        <w:rPr>
          <w:iCs/>
          <w:sz w:val="16"/>
          <w:szCs w:val="16"/>
        </w:rPr>
        <w:t>района муниципальной услуги</w:t>
      </w:r>
      <w:r w:rsidRPr="00866771">
        <w:rPr>
          <w:b/>
          <w:iCs/>
          <w:sz w:val="16"/>
          <w:szCs w:val="16"/>
        </w:rPr>
        <w:t xml:space="preserve"> </w:t>
      </w:r>
    </w:p>
    <w:p w:rsidR="00866771" w:rsidRPr="00866771" w:rsidRDefault="00866771" w:rsidP="00866771">
      <w:pPr>
        <w:jc w:val="right"/>
        <w:rPr>
          <w:iCs/>
          <w:sz w:val="16"/>
          <w:szCs w:val="16"/>
        </w:rPr>
      </w:pPr>
      <w:r w:rsidRPr="00866771">
        <w:rPr>
          <w:iCs/>
          <w:sz w:val="16"/>
          <w:szCs w:val="16"/>
        </w:rPr>
        <w:t>«Выдача специальных разрешений на движение тяжеловесных</w:t>
      </w:r>
    </w:p>
    <w:p w:rsidR="00866771" w:rsidRPr="00866771" w:rsidRDefault="00866771" w:rsidP="00866771">
      <w:pPr>
        <w:jc w:val="right"/>
        <w:rPr>
          <w:iCs/>
          <w:sz w:val="16"/>
          <w:szCs w:val="16"/>
        </w:rPr>
      </w:pPr>
      <w:r w:rsidRPr="00866771">
        <w:rPr>
          <w:iCs/>
          <w:sz w:val="16"/>
          <w:szCs w:val="16"/>
        </w:rPr>
        <w:t xml:space="preserve"> и (или) крупногабаритных транспортных  средств</w:t>
      </w:r>
    </w:p>
    <w:p w:rsidR="00866771" w:rsidRPr="00866771" w:rsidRDefault="00866771" w:rsidP="00866771">
      <w:pPr>
        <w:jc w:val="right"/>
        <w:rPr>
          <w:iCs/>
          <w:sz w:val="16"/>
          <w:szCs w:val="16"/>
        </w:rPr>
      </w:pPr>
      <w:r w:rsidRPr="00866771">
        <w:rPr>
          <w:iCs/>
          <w:sz w:val="16"/>
          <w:szCs w:val="16"/>
        </w:rPr>
        <w:t xml:space="preserve"> по автомобильным дорогам  местного значения Островского</w:t>
      </w:r>
    </w:p>
    <w:p w:rsidR="00866771" w:rsidRPr="00866771" w:rsidRDefault="00866771" w:rsidP="00866771">
      <w:pPr>
        <w:jc w:val="right"/>
        <w:rPr>
          <w:iCs/>
          <w:sz w:val="16"/>
          <w:szCs w:val="16"/>
        </w:rPr>
      </w:pPr>
      <w:r w:rsidRPr="00866771">
        <w:rPr>
          <w:iCs/>
          <w:sz w:val="16"/>
          <w:szCs w:val="16"/>
        </w:rPr>
        <w:t xml:space="preserve"> муниципального района,</w:t>
      </w:r>
      <w:r w:rsidRPr="00866771">
        <w:rPr>
          <w:bCs/>
          <w:i/>
          <w:sz w:val="16"/>
          <w:szCs w:val="16"/>
        </w:rPr>
        <w:t xml:space="preserve"> </w:t>
      </w:r>
      <w:r w:rsidRPr="00866771">
        <w:rPr>
          <w:bCs/>
          <w:sz w:val="16"/>
          <w:szCs w:val="16"/>
        </w:rPr>
        <w:t xml:space="preserve">в том числе в электронном виде, </w:t>
      </w:r>
    </w:p>
    <w:p w:rsidR="00866771" w:rsidRPr="00866771" w:rsidRDefault="00866771" w:rsidP="00866771">
      <w:pPr>
        <w:jc w:val="right"/>
        <w:rPr>
          <w:sz w:val="16"/>
          <w:szCs w:val="16"/>
        </w:rPr>
      </w:pPr>
      <w:r w:rsidRPr="00866771">
        <w:rPr>
          <w:sz w:val="16"/>
          <w:szCs w:val="16"/>
        </w:rPr>
        <w:t xml:space="preserve">по автомобильным дорогам местного значения, расположенным </w:t>
      </w:r>
    </w:p>
    <w:p w:rsidR="00866771" w:rsidRPr="00866771" w:rsidRDefault="00866771" w:rsidP="00866771">
      <w:pPr>
        <w:jc w:val="right"/>
        <w:rPr>
          <w:sz w:val="16"/>
          <w:szCs w:val="16"/>
        </w:rPr>
      </w:pPr>
      <w:r w:rsidRPr="00866771">
        <w:rPr>
          <w:sz w:val="16"/>
          <w:szCs w:val="16"/>
        </w:rPr>
        <w:t>на территориях двух и более поселений в границах муниципального</w:t>
      </w:r>
    </w:p>
    <w:p w:rsidR="00866771" w:rsidRPr="00866771" w:rsidRDefault="00866771" w:rsidP="00866771">
      <w:pPr>
        <w:jc w:val="right"/>
        <w:rPr>
          <w:sz w:val="16"/>
          <w:szCs w:val="16"/>
        </w:rPr>
      </w:pPr>
      <w:r w:rsidRPr="00866771">
        <w:rPr>
          <w:sz w:val="16"/>
          <w:szCs w:val="16"/>
        </w:rPr>
        <w:t xml:space="preserve"> района,  и не проходящим по автомобильным дорогам  федерального,</w:t>
      </w:r>
    </w:p>
    <w:p w:rsidR="00866771" w:rsidRPr="00866771" w:rsidRDefault="00866771" w:rsidP="00866771">
      <w:pPr>
        <w:jc w:val="right"/>
        <w:rPr>
          <w:sz w:val="16"/>
          <w:szCs w:val="16"/>
        </w:rPr>
      </w:pPr>
      <w:r w:rsidRPr="00866771">
        <w:rPr>
          <w:sz w:val="16"/>
          <w:szCs w:val="16"/>
        </w:rPr>
        <w:t xml:space="preserve">регионального или межмуниципального значения, участкам таких </w:t>
      </w:r>
    </w:p>
    <w:p w:rsidR="00866771" w:rsidRPr="00866771" w:rsidRDefault="00866771" w:rsidP="00866771">
      <w:pPr>
        <w:jc w:val="right"/>
        <w:rPr>
          <w:sz w:val="16"/>
          <w:szCs w:val="16"/>
        </w:rPr>
      </w:pPr>
      <w:r w:rsidRPr="00866771">
        <w:rPr>
          <w:sz w:val="16"/>
          <w:szCs w:val="16"/>
        </w:rPr>
        <w:t>автомобильных дорог, в том числе и в электронном виде</w:t>
      </w:r>
      <w:r w:rsidRPr="00866771">
        <w:rPr>
          <w:bCs/>
          <w:sz w:val="16"/>
          <w:szCs w:val="16"/>
        </w:rPr>
        <w:t>»</w:t>
      </w:r>
      <w:r w:rsidRPr="00866771">
        <w:rPr>
          <w:iCs/>
          <w:sz w:val="16"/>
          <w:szCs w:val="16"/>
        </w:rPr>
        <w:t xml:space="preserve"> </w:t>
      </w:r>
    </w:p>
    <w:p w:rsidR="00866771" w:rsidRPr="00866771" w:rsidRDefault="00866771" w:rsidP="00866771">
      <w:pPr>
        <w:pStyle w:val="ConsPlusNormal"/>
        <w:jc w:val="right"/>
        <w:outlineLvl w:val="1"/>
        <w:rPr>
          <w:rFonts w:ascii="Times New Roman" w:hAnsi="Times New Roman" w:cs="Times New Roman"/>
          <w:sz w:val="16"/>
          <w:szCs w:val="16"/>
        </w:rPr>
      </w:pPr>
    </w:p>
    <w:p w:rsidR="00866771" w:rsidRPr="00866771" w:rsidRDefault="00866771" w:rsidP="00866771">
      <w:pPr>
        <w:pStyle w:val="ConsPlusNormal"/>
        <w:jc w:val="both"/>
        <w:rPr>
          <w:rFonts w:ascii="Times New Roman" w:hAnsi="Times New Roman" w:cs="Times New Roman"/>
          <w:sz w:val="16"/>
          <w:szCs w:val="16"/>
        </w:rPr>
      </w:pPr>
    </w:p>
    <w:p w:rsidR="00866771" w:rsidRPr="00866771" w:rsidRDefault="00866771" w:rsidP="00866771">
      <w:pPr>
        <w:pStyle w:val="ConsPlusNormal"/>
        <w:jc w:val="center"/>
        <w:rPr>
          <w:rFonts w:ascii="Times New Roman" w:hAnsi="Times New Roman" w:cs="Times New Roman"/>
          <w:b/>
          <w:sz w:val="16"/>
          <w:szCs w:val="16"/>
        </w:rPr>
      </w:pPr>
      <w:bookmarkStart w:id="16" w:name="P947"/>
      <w:bookmarkEnd w:id="16"/>
      <w:r w:rsidRPr="00866771">
        <w:rPr>
          <w:rFonts w:ascii="Times New Roman" w:hAnsi="Times New Roman" w:cs="Times New Roman"/>
          <w:b/>
          <w:sz w:val="16"/>
          <w:szCs w:val="16"/>
        </w:rPr>
        <w:t>Журнал регистрации выданных специальных разрешений</w:t>
      </w:r>
    </w:p>
    <w:p w:rsidR="00866771" w:rsidRPr="00866771" w:rsidRDefault="00866771" w:rsidP="00866771">
      <w:pPr>
        <w:pStyle w:val="ConsPlusNormal"/>
        <w:jc w:val="both"/>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1134"/>
        <w:gridCol w:w="1361"/>
        <w:gridCol w:w="1191"/>
        <w:gridCol w:w="1814"/>
        <w:gridCol w:w="1928"/>
        <w:gridCol w:w="964"/>
      </w:tblGrid>
      <w:tr w:rsidR="00866771" w:rsidRPr="00866771" w:rsidTr="00866771">
        <w:tc>
          <w:tcPr>
            <w:tcW w:w="624" w:type="dxa"/>
          </w:tcPr>
          <w:p w:rsidR="00866771" w:rsidRPr="00866771" w:rsidRDefault="00866771" w:rsidP="00866771">
            <w:pPr>
              <w:pStyle w:val="ConsPlusNormal"/>
              <w:jc w:val="center"/>
              <w:rPr>
                <w:rFonts w:ascii="Times New Roman" w:hAnsi="Times New Roman" w:cs="Times New Roman"/>
                <w:sz w:val="16"/>
                <w:szCs w:val="16"/>
              </w:rPr>
            </w:pPr>
            <w:r w:rsidRPr="00866771">
              <w:rPr>
                <w:rFonts w:ascii="Times New Roman" w:hAnsi="Times New Roman" w:cs="Times New Roman"/>
                <w:sz w:val="16"/>
                <w:szCs w:val="16"/>
              </w:rPr>
              <w:t>N специального разрешения</w:t>
            </w:r>
          </w:p>
        </w:tc>
        <w:tc>
          <w:tcPr>
            <w:tcW w:w="1134" w:type="dxa"/>
          </w:tcPr>
          <w:p w:rsidR="00866771" w:rsidRPr="00866771" w:rsidRDefault="00866771" w:rsidP="00866771">
            <w:pPr>
              <w:pStyle w:val="ConsPlusNormal"/>
              <w:jc w:val="center"/>
              <w:rPr>
                <w:rFonts w:ascii="Times New Roman" w:hAnsi="Times New Roman" w:cs="Times New Roman"/>
                <w:sz w:val="16"/>
                <w:szCs w:val="16"/>
              </w:rPr>
            </w:pPr>
            <w:r w:rsidRPr="00866771">
              <w:rPr>
                <w:rFonts w:ascii="Times New Roman" w:hAnsi="Times New Roman" w:cs="Times New Roman"/>
                <w:sz w:val="16"/>
                <w:szCs w:val="16"/>
              </w:rPr>
              <w:t>Дата выдачи и срок действия специального разрешения</w:t>
            </w:r>
          </w:p>
        </w:tc>
        <w:tc>
          <w:tcPr>
            <w:tcW w:w="1361" w:type="dxa"/>
          </w:tcPr>
          <w:p w:rsidR="00866771" w:rsidRPr="00866771" w:rsidRDefault="00866771" w:rsidP="00866771">
            <w:pPr>
              <w:pStyle w:val="ConsPlusNormal"/>
              <w:jc w:val="center"/>
              <w:rPr>
                <w:rFonts w:ascii="Times New Roman" w:hAnsi="Times New Roman" w:cs="Times New Roman"/>
                <w:sz w:val="16"/>
                <w:szCs w:val="16"/>
              </w:rPr>
            </w:pPr>
            <w:r w:rsidRPr="00866771">
              <w:rPr>
                <w:rFonts w:ascii="Times New Roman" w:hAnsi="Times New Roman" w:cs="Times New Roman"/>
                <w:sz w:val="16"/>
                <w:szCs w:val="16"/>
              </w:rPr>
              <w:t>Маршрут движения тяжеловесного и (или) крупногабаритного транспортного средства</w:t>
            </w:r>
          </w:p>
        </w:tc>
        <w:tc>
          <w:tcPr>
            <w:tcW w:w="1191" w:type="dxa"/>
          </w:tcPr>
          <w:p w:rsidR="00866771" w:rsidRPr="00866771" w:rsidRDefault="00866771" w:rsidP="00866771">
            <w:pPr>
              <w:pStyle w:val="ConsPlusNormal"/>
              <w:jc w:val="center"/>
              <w:rPr>
                <w:rFonts w:ascii="Times New Roman" w:hAnsi="Times New Roman" w:cs="Times New Roman"/>
                <w:sz w:val="16"/>
                <w:szCs w:val="16"/>
              </w:rPr>
            </w:pPr>
            <w:r w:rsidRPr="00866771">
              <w:rPr>
                <w:rFonts w:ascii="Times New Roman" w:hAnsi="Times New Roman" w:cs="Times New Roman"/>
                <w:sz w:val="16"/>
                <w:szCs w:val="16"/>
              </w:rPr>
              <w:t>Сведения о владельце транспортного средства</w:t>
            </w:r>
          </w:p>
        </w:tc>
        <w:tc>
          <w:tcPr>
            <w:tcW w:w="1814" w:type="dxa"/>
          </w:tcPr>
          <w:p w:rsidR="00866771" w:rsidRPr="00866771" w:rsidRDefault="00866771" w:rsidP="00866771">
            <w:pPr>
              <w:pStyle w:val="ConsPlusNormal"/>
              <w:jc w:val="center"/>
              <w:rPr>
                <w:rFonts w:ascii="Times New Roman" w:hAnsi="Times New Roman" w:cs="Times New Roman"/>
                <w:sz w:val="16"/>
                <w:szCs w:val="16"/>
              </w:rPr>
            </w:pPr>
            <w:r w:rsidRPr="00866771">
              <w:rPr>
                <w:rFonts w:ascii="Times New Roman" w:hAnsi="Times New Roman" w:cs="Times New Roman"/>
                <w:sz w:val="16"/>
                <w:szCs w:val="16"/>
              </w:rPr>
              <w:t>Наименование, организационно-правовая форма, адрес (местонахождение) юридического лица - для юридического лица</w:t>
            </w:r>
          </w:p>
        </w:tc>
        <w:tc>
          <w:tcPr>
            <w:tcW w:w="1928" w:type="dxa"/>
          </w:tcPr>
          <w:p w:rsidR="00866771" w:rsidRPr="00866771" w:rsidRDefault="00866771" w:rsidP="00866771">
            <w:pPr>
              <w:pStyle w:val="ConsPlusNormal"/>
              <w:jc w:val="center"/>
              <w:rPr>
                <w:rFonts w:ascii="Times New Roman" w:hAnsi="Times New Roman" w:cs="Times New Roman"/>
                <w:sz w:val="16"/>
                <w:szCs w:val="16"/>
              </w:rPr>
            </w:pPr>
            <w:r w:rsidRPr="00866771">
              <w:rPr>
                <w:rFonts w:ascii="Times New Roman" w:hAnsi="Times New Roman" w:cs="Times New Roman"/>
                <w:sz w:val="16"/>
                <w:szCs w:val="16"/>
              </w:rPr>
              <w:t>Фамилия, имя, отчество, данные документа, удостоверяющего личность, адрес места жительства - для индивидуального предпринимателя и физических лиц</w:t>
            </w:r>
          </w:p>
        </w:tc>
        <w:tc>
          <w:tcPr>
            <w:tcW w:w="964" w:type="dxa"/>
          </w:tcPr>
          <w:p w:rsidR="00866771" w:rsidRPr="00866771" w:rsidRDefault="00866771" w:rsidP="00866771">
            <w:pPr>
              <w:pStyle w:val="ConsPlusNormal"/>
              <w:jc w:val="center"/>
              <w:rPr>
                <w:rFonts w:ascii="Times New Roman" w:hAnsi="Times New Roman" w:cs="Times New Roman"/>
                <w:sz w:val="16"/>
                <w:szCs w:val="16"/>
              </w:rPr>
            </w:pPr>
            <w:r w:rsidRPr="00866771">
              <w:rPr>
                <w:rFonts w:ascii="Times New Roman" w:hAnsi="Times New Roman" w:cs="Times New Roman"/>
                <w:sz w:val="16"/>
                <w:szCs w:val="16"/>
              </w:rPr>
              <w:t>Подпись лица, получившего специальное разрешение</w:t>
            </w:r>
          </w:p>
        </w:tc>
      </w:tr>
      <w:tr w:rsidR="00866771" w:rsidRPr="00866771" w:rsidTr="00866771">
        <w:tc>
          <w:tcPr>
            <w:tcW w:w="624" w:type="dxa"/>
          </w:tcPr>
          <w:p w:rsidR="00866771" w:rsidRPr="00866771" w:rsidRDefault="00866771" w:rsidP="00866771">
            <w:pPr>
              <w:pStyle w:val="ConsPlusNormal"/>
              <w:rPr>
                <w:rFonts w:ascii="Times New Roman" w:hAnsi="Times New Roman" w:cs="Times New Roman"/>
                <w:sz w:val="16"/>
                <w:szCs w:val="16"/>
              </w:rPr>
            </w:pPr>
          </w:p>
        </w:tc>
        <w:tc>
          <w:tcPr>
            <w:tcW w:w="1134" w:type="dxa"/>
          </w:tcPr>
          <w:p w:rsidR="00866771" w:rsidRPr="00866771" w:rsidRDefault="00866771" w:rsidP="00866771">
            <w:pPr>
              <w:pStyle w:val="ConsPlusNormal"/>
              <w:rPr>
                <w:rFonts w:ascii="Times New Roman" w:hAnsi="Times New Roman" w:cs="Times New Roman"/>
                <w:sz w:val="16"/>
                <w:szCs w:val="16"/>
              </w:rPr>
            </w:pPr>
          </w:p>
        </w:tc>
        <w:tc>
          <w:tcPr>
            <w:tcW w:w="1361" w:type="dxa"/>
          </w:tcPr>
          <w:p w:rsidR="00866771" w:rsidRPr="00866771" w:rsidRDefault="00866771" w:rsidP="00866771">
            <w:pPr>
              <w:pStyle w:val="ConsPlusNormal"/>
              <w:rPr>
                <w:rFonts w:ascii="Times New Roman" w:hAnsi="Times New Roman" w:cs="Times New Roman"/>
                <w:sz w:val="16"/>
                <w:szCs w:val="16"/>
              </w:rPr>
            </w:pPr>
          </w:p>
        </w:tc>
        <w:tc>
          <w:tcPr>
            <w:tcW w:w="1191" w:type="dxa"/>
          </w:tcPr>
          <w:p w:rsidR="00866771" w:rsidRPr="00866771" w:rsidRDefault="00866771" w:rsidP="00866771">
            <w:pPr>
              <w:pStyle w:val="ConsPlusNormal"/>
              <w:rPr>
                <w:rFonts w:ascii="Times New Roman" w:hAnsi="Times New Roman" w:cs="Times New Roman"/>
                <w:sz w:val="16"/>
                <w:szCs w:val="16"/>
              </w:rPr>
            </w:pPr>
          </w:p>
        </w:tc>
        <w:tc>
          <w:tcPr>
            <w:tcW w:w="1814" w:type="dxa"/>
          </w:tcPr>
          <w:p w:rsidR="00866771" w:rsidRPr="00866771" w:rsidRDefault="00866771" w:rsidP="00866771">
            <w:pPr>
              <w:pStyle w:val="ConsPlusNormal"/>
              <w:rPr>
                <w:rFonts w:ascii="Times New Roman" w:hAnsi="Times New Roman" w:cs="Times New Roman"/>
                <w:sz w:val="16"/>
                <w:szCs w:val="16"/>
              </w:rPr>
            </w:pPr>
          </w:p>
        </w:tc>
        <w:tc>
          <w:tcPr>
            <w:tcW w:w="1928" w:type="dxa"/>
          </w:tcPr>
          <w:p w:rsidR="00866771" w:rsidRPr="00866771" w:rsidRDefault="00866771" w:rsidP="00866771">
            <w:pPr>
              <w:pStyle w:val="ConsPlusNormal"/>
              <w:rPr>
                <w:rFonts w:ascii="Times New Roman" w:hAnsi="Times New Roman" w:cs="Times New Roman"/>
                <w:sz w:val="16"/>
                <w:szCs w:val="16"/>
              </w:rPr>
            </w:pPr>
          </w:p>
        </w:tc>
        <w:tc>
          <w:tcPr>
            <w:tcW w:w="964" w:type="dxa"/>
          </w:tcPr>
          <w:p w:rsidR="00866771" w:rsidRPr="00866771" w:rsidRDefault="00866771" w:rsidP="00866771">
            <w:pPr>
              <w:pStyle w:val="ConsPlusNormal"/>
              <w:rPr>
                <w:rFonts w:ascii="Times New Roman" w:hAnsi="Times New Roman" w:cs="Times New Roman"/>
                <w:sz w:val="16"/>
                <w:szCs w:val="16"/>
              </w:rPr>
            </w:pPr>
          </w:p>
        </w:tc>
      </w:tr>
      <w:tr w:rsidR="00866771" w:rsidRPr="00866771" w:rsidTr="00866771">
        <w:tc>
          <w:tcPr>
            <w:tcW w:w="624" w:type="dxa"/>
          </w:tcPr>
          <w:p w:rsidR="00866771" w:rsidRPr="00866771" w:rsidRDefault="00866771" w:rsidP="00866771">
            <w:pPr>
              <w:pStyle w:val="ConsPlusNormal"/>
              <w:rPr>
                <w:rFonts w:ascii="Times New Roman" w:hAnsi="Times New Roman" w:cs="Times New Roman"/>
                <w:sz w:val="16"/>
                <w:szCs w:val="16"/>
              </w:rPr>
            </w:pPr>
          </w:p>
        </w:tc>
        <w:tc>
          <w:tcPr>
            <w:tcW w:w="1134" w:type="dxa"/>
          </w:tcPr>
          <w:p w:rsidR="00866771" w:rsidRPr="00866771" w:rsidRDefault="00866771" w:rsidP="00866771">
            <w:pPr>
              <w:pStyle w:val="ConsPlusNormal"/>
              <w:rPr>
                <w:rFonts w:ascii="Times New Roman" w:hAnsi="Times New Roman" w:cs="Times New Roman"/>
                <w:sz w:val="16"/>
                <w:szCs w:val="16"/>
              </w:rPr>
            </w:pPr>
          </w:p>
        </w:tc>
        <w:tc>
          <w:tcPr>
            <w:tcW w:w="1361" w:type="dxa"/>
          </w:tcPr>
          <w:p w:rsidR="00866771" w:rsidRPr="00866771" w:rsidRDefault="00866771" w:rsidP="00866771">
            <w:pPr>
              <w:pStyle w:val="ConsPlusNormal"/>
              <w:rPr>
                <w:rFonts w:ascii="Times New Roman" w:hAnsi="Times New Roman" w:cs="Times New Roman"/>
                <w:sz w:val="16"/>
                <w:szCs w:val="16"/>
              </w:rPr>
            </w:pPr>
          </w:p>
        </w:tc>
        <w:tc>
          <w:tcPr>
            <w:tcW w:w="1191" w:type="dxa"/>
          </w:tcPr>
          <w:p w:rsidR="00866771" w:rsidRPr="00866771" w:rsidRDefault="00866771" w:rsidP="00866771">
            <w:pPr>
              <w:pStyle w:val="ConsPlusNormal"/>
              <w:rPr>
                <w:rFonts w:ascii="Times New Roman" w:hAnsi="Times New Roman" w:cs="Times New Roman"/>
                <w:sz w:val="16"/>
                <w:szCs w:val="16"/>
              </w:rPr>
            </w:pPr>
          </w:p>
        </w:tc>
        <w:tc>
          <w:tcPr>
            <w:tcW w:w="1814" w:type="dxa"/>
          </w:tcPr>
          <w:p w:rsidR="00866771" w:rsidRPr="00866771" w:rsidRDefault="00866771" w:rsidP="00866771">
            <w:pPr>
              <w:pStyle w:val="ConsPlusNormal"/>
              <w:rPr>
                <w:rFonts w:ascii="Times New Roman" w:hAnsi="Times New Roman" w:cs="Times New Roman"/>
                <w:sz w:val="16"/>
                <w:szCs w:val="16"/>
              </w:rPr>
            </w:pPr>
          </w:p>
        </w:tc>
        <w:tc>
          <w:tcPr>
            <w:tcW w:w="1928" w:type="dxa"/>
          </w:tcPr>
          <w:p w:rsidR="00866771" w:rsidRPr="00866771" w:rsidRDefault="00866771" w:rsidP="00866771">
            <w:pPr>
              <w:pStyle w:val="ConsPlusNormal"/>
              <w:rPr>
                <w:rFonts w:ascii="Times New Roman" w:hAnsi="Times New Roman" w:cs="Times New Roman"/>
                <w:sz w:val="16"/>
                <w:szCs w:val="16"/>
              </w:rPr>
            </w:pPr>
          </w:p>
        </w:tc>
        <w:tc>
          <w:tcPr>
            <w:tcW w:w="964" w:type="dxa"/>
          </w:tcPr>
          <w:p w:rsidR="00866771" w:rsidRPr="00866771" w:rsidRDefault="00866771" w:rsidP="00866771">
            <w:pPr>
              <w:pStyle w:val="ConsPlusNormal"/>
              <w:rPr>
                <w:rFonts w:ascii="Times New Roman" w:hAnsi="Times New Roman" w:cs="Times New Roman"/>
                <w:sz w:val="16"/>
                <w:szCs w:val="16"/>
              </w:rPr>
            </w:pPr>
          </w:p>
        </w:tc>
      </w:tr>
    </w:tbl>
    <w:p w:rsidR="00866771" w:rsidRPr="00866771" w:rsidRDefault="00866771" w:rsidP="00866771">
      <w:pPr>
        <w:pStyle w:val="ConsPlusNormal"/>
        <w:jc w:val="both"/>
        <w:rPr>
          <w:rFonts w:ascii="Times New Roman" w:hAnsi="Times New Roman" w:cs="Times New Roman"/>
          <w:sz w:val="16"/>
          <w:szCs w:val="16"/>
        </w:rPr>
      </w:pPr>
    </w:p>
    <w:p w:rsidR="00311BD3" w:rsidRPr="00866771" w:rsidRDefault="00311BD3" w:rsidP="00311BD3">
      <w:pPr>
        <w:rPr>
          <w:sz w:val="16"/>
          <w:szCs w:val="16"/>
        </w:rPr>
      </w:pPr>
    </w:p>
    <w:p w:rsidR="00311BD3" w:rsidRPr="00866771" w:rsidRDefault="00311BD3" w:rsidP="00311BD3">
      <w:pPr>
        <w:jc w:val="both"/>
        <w:rPr>
          <w:sz w:val="16"/>
          <w:szCs w:val="16"/>
        </w:rPr>
      </w:pPr>
    </w:p>
    <w:p w:rsidR="00866771" w:rsidRDefault="00866771" w:rsidP="00866771">
      <w:pPr>
        <w:tabs>
          <w:tab w:val="left" w:pos="3796"/>
        </w:tabs>
        <w:jc w:val="center"/>
      </w:pPr>
      <w:r w:rsidRPr="007C3657">
        <w:t>*      *      *      *      *      *      *</w:t>
      </w:r>
    </w:p>
    <w:p w:rsidR="00866771" w:rsidRDefault="00866771" w:rsidP="00C32E17">
      <w:pPr>
        <w:tabs>
          <w:tab w:val="left" w:pos="3796"/>
        </w:tabs>
        <w:ind w:firstLine="709"/>
        <w:rPr>
          <w:sz w:val="16"/>
          <w:szCs w:val="16"/>
          <w:lang w:eastAsia="zh-CN"/>
        </w:rPr>
      </w:pPr>
    </w:p>
    <w:p w:rsidR="00866771" w:rsidRDefault="00866771" w:rsidP="00C32E17">
      <w:pPr>
        <w:tabs>
          <w:tab w:val="left" w:pos="3796"/>
        </w:tabs>
        <w:ind w:firstLine="709"/>
        <w:rPr>
          <w:sz w:val="16"/>
          <w:szCs w:val="16"/>
          <w:lang w:eastAsia="zh-CN"/>
        </w:rPr>
      </w:pPr>
    </w:p>
    <w:p w:rsidR="00866771" w:rsidRPr="00866771" w:rsidRDefault="00866771" w:rsidP="00866771">
      <w:pPr>
        <w:ind w:firstLine="709"/>
        <w:jc w:val="center"/>
        <w:rPr>
          <w:sz w:val="16"/>
          <w:szCs w:val="16"/>
        </w:rPr>
      </w:pPr>
      <w:r w:rsidRPr="00866771">
        <w:rPr>
          <w:noProof/>
          <w:sz w:val="16"/>
          <w:szCs w:val="16"/>
        </w:rPr>
        <w:drawing>
          <wp:inline distT="0" distB="0" distL="0" distR="0">
            <wp:extent cx="783590" cy="914400"/>
            <wp:effectExtent l="19050" t="0" r="0" b="0"/>
            <wp:docPr id="2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783590" cy="914400"/>
                    </a:xfrm>
                    <a:prstGeom prst="rect">
                      <a:avLst/>
                    </a:prstGeom>
                    <a:solidFill>
                      <a:srgbClr val="FFFFFF"/>
                    </a:solidFill>
                    <a:ln w="9525">
                      <a:noFill/>
                      <a:miter lim="800000"/>
                      <a:headEnd/>
                      <a:tailEnd/>
                    </a:ln>
                  </pic:spPr>
                </pic:pic>
              </a:graphicData>
            </a:graphic>
          </wp:inline>
        </w:drawing>
      </w:r>
      <w:r w:rsidRPr="00866771">
        <w:rPr>
          <w:sz w:val="16"/>
          <w:szCs w:val="16"/>
        </w:rPr>
        <w:t xml:space="preserve">   </w:t>
      </w:r>
    </w:p>
    <w:p w:rsidR="00866771" w:rsidRPr="00866771" w:rsidRDefault="00866771" w:rsidP="00866771">
      <w:pPr>
        <w:ind w:firstLine="709"/>
        <w:jc w:val="center"/>
        <w:rPr>
          <w:sz w:val="16"/>
          <w:szCs w:val="16"/>
        </w:rPr>
      </w:pPr>
    </w:p>
    <w:p w:rsidR="00866771" w:rsidRPr="00866771" w:rsidRDefault="00866771" w:rsidP="00866771">
      <w:pPr>
        <w:pStyle w:val="1"/>
        <w:ind w:firstLine="709"/>
        <w:jc w:val="center"/>
        <w:rPr>
          <w:b/>
          <w:sz w:val="16"/>
          <w:szCs w:val="16"/>
        </w:rPr>
      </w:pPr>
      <w:r w:rsidRPr="00866771">
        <w:rPr>
          <w:b/>
          <w:sz w:val="16"/>
          <w:szCs w:val="16"/>
        </w:rPr>
        <w:t>ПОСТАНОВЛЕНИЕ</w:t>
      </w:r>
    </w:p>
    <w:p w:rsidR="00866771" w:rsidRPr="00866771" w:rsidRDefault="00866771" w:rsidP="00866771">
      <w:pPr>
        <w:ind w:firstLine="709"/>
        <w:jc w:val="center"/>
        <w:rPr>
          <w:sz w:val="16"/>
          <w:szCs w:val="16"/>
        </w:rPr>
      </w:pPr>
    </w:p>
    <w:p w:rsidR="00866771" w:rsidRDefault="00866771" w:rsidP="00866771">
      <w:pPr>
        <w:ind w:firstLine="709"/>
        <w:jc w:val="center"/>
        <w:rPr>
          <w:sz w:val="16"/>
          <w:szCs w:val="16"/>
        </w:rPr>
      </w:pPr>
      <w:r w:rsidRPr="00866771">
        <w:rPr>
          <w:sz w:val="16"/>
          <w:szCs w:val="16"/>
        </w:rPr>
        <w:t xml:space="preserve">АДМИНИСТРАЦИЯ    ОСТРОВСКОГО МУНИЦИПАЛЬНОГО РАЙОНА        </w:t>
      </w:r>
    </w:p>
    <w:p w:rsidR="00866771" w:rsidRPr="00866771" w:rsidRDefault="00866771" w:rsidP="00866771">
      <w:pPr>
        <w:ind w:firstLine="709"/>
        <w:jc w:val="center"/>
        <w:rPr>
          <w:sz w:val="16"/>
          <w:szCs w:val="16"/>
        </w:rPr>
      </w:pPr>
      <w:r w:rsidRPr="00866771">
        <w:rPr>
          <w:sz w:val="16"/>
          <w:szCs w:val="16"/>
        </w:rPr>
        <w:t xml:space="preserve">                 КОСТРОМСКОЙ ОБЛАСТИ</w:t>
      </w:r>
    </w:p>
    <w:p w:rsidR="00866771" w:rsidRPr="00866771" w:rsidRDefault="00866771" w:rsidP="00866771">
      <w:pPr>
        <w:ind w:firstLine="709"/>
        <w:rPr>
          <w:sz w:val="16"/>
          <w:szCs w:val="16"/>
        </w:rPr>
      </w:pPr>
    </w:p>
    <w:p w:rsidR="00866771" w:rsidRPr="00866771" w:rsidRDefault="00866771" w:rsidP="00866771">
      <w:pPr>
        <w:ind w:firstLine="709"/>
        <w:rPr>
          <w:sz w:val="16"/>
          <w:szCs w:val="16"/>
        </w:rPr>
      </w:pPr>
      <w:r w:rsidRPr="00866771">
        <w:rPr>
          <w:sz w:val="16"/>
          <w:szCs w:val="16"/>
        </w:rPr>
        <w:t>от «30»      03    2018 г.          №  149                                                          п. Островское</w:t>
      </w:r>
    </w:p>
    <w:p w:rsidR="00866771" w:rsidRPr="00866771" w:rsidRDefault="00866771" w:rsidP="00866771">
      <w:pPr>
        <w:pStyle w:val="1"/>
        <w:ind w:firstLine="709"/>
        <w:jc w:val="center"/>
        <w:rPr>
          <w:b/>
          <w:sz w:val="16"/>
          <w:szCs w:val="16"/>
        </w:rPr>
      </w:pPr>
    </w:p>
    <w:p w:rsidR="00866771" w:rsidRPr="00866771" w:rsidRDefault="00866771" w:rsidP="00866771">
      <w:pPr>
        <w:ind w:firstLine="709"/>
        <w:rPr>
          <w:sz w:val="16"/>
          <w:szCs w:val="16"/>
        </w:rPr>
      </w:pPr>
      <w:r w:rsidRPr="00866771">
        <w:rPr>
          <w:sz w:val="16"/>
          <w:szCs w:val="16"/>
        </w:rPr>
        <w:t xml:space="preserve">О подготовке и проведении мероприятий, </w:t>
      </w:r>
    </w:p>
    <w:p w:rsidR="00866771" w:rsidRPr="00866771" w:rsidRDefault="00866771" w:rsidP="00866771">
      <w:pPr>
        <w:ind w:firstLine="709"/>
        <w:rPr>
          <w:sz w:val="16"/>
          <w:szCs w:val="16"/>
        </w:rPr>
      </w:pPr>
      <w:r w:rsidRPr="00866771">
        <w:rPr>
          <w:sz w:val="16"/>
          <w:szCs w:val="16"/>
        </w:rPr>
        <w:t>посвященных празднованию 73-й годовщины</w:t>
      </w:r>
    </w:p>
    <w:p w:rsidR="00866771" w:rsidRPr="00866771" w:rsidRDefault="00866771" w:rsidP="00866771">
      <w:pPr>
        <w:ind w:firstLine="709"/>
        <w:rPr>
          <w:sz w:val="16"/>
          <w:szCs w:val="16"/>
        </w:rPr>
      </w:pPr>
      <w:r w:rsidRPr="00866771">
        <w:rPr>
          <w:sz w:val="16"/>
          <w:szCs w:val="16"/>
        </w:rPr>
        <w:t>Победы в Великой Отечественной войне 1941-1945 годов.</w:t>
      </w:r>
    </w:p>
    <w:p w:rsidR="00866771" w:rsidRPr="00866771" w:rsidRDefault="00866771" w:rsidP="00866771">
      <w:pPr>
        <w:ind w:firstLine="709"/>
        <w:rPr>
          <w:sz w:val="16"/>
          <w:szCs w:val="16"/>
        </w:rPr>
      </w:pPr>
      <w:r w:rsidRPr="00866771">
        <w:rPr>
          <w:sz w:val="16"/>
          <w:szCs w:val="16"/>
        </w:rPr>
        <w:t xml:space="preserve">  </w:t>
      </w:r>
    </w:p>
    <w:p w:rsidR="00866771" w:rsidRPr="00866771" w:rsidRDefault="00866771" w:rsidP="00866771">
      <w:pPr>
        <w:ind w:firstLine="709"/>
        <w:jc w:val="both"/>
        <w:rPr>
          <w:color w:val="000000"/>
          <w:sz w:val="16"/>
          <w:szCs w:val="16"/>
        </w:rPr>
      </w:pPr>
      <w:r w:rsidRPr="00866771">
        <w:rPr>
          <w:sz w:val="16"/>
          <w:szCs w:val="16"/>
        </w:rPr>
        <w:t>В целях организации и проведения на территории Островского муниципального района мероприятий, посвященных 73-ой годовщине Победы в Великой Отечественной войне 1941-1945 годов, руководствуясь</w:t>
      </w:r>
      <w:r w:rsidRPr="00866771">
        <w:rPr>
          <w:color w:val="000000"/>
          <w:sz w:val="16"/>
          <w:szCs w:val="16"/>
        </w:rPr>
        <w:t xml:space="preserve"> статьей 15 Федерального закона от 06.10.2003 г. № 131-ФЗ «Об общих принципах организации местного самоуправления в Российской Федерации», Уставом муниципального образования Островский муниципальный район, администрация Островского муниципального района ПОСТАНОВЛЯЕТ:</w:t>
      </w:r>
    </w:p>
    <w:p w:rsidR="00866771" w:rsidRPr="00866771" w:rsidRDefault="00866771" w:rsidP="00866771">
      <w:pPr>
        <w:ind w:firstLine="709"/>
        <w:jc w:val="both"/>
        <w:rPr>
          <w:noProof/>
          <w:color w:val="000000"/>
          <w:sz w:val="16"/>
          <w:szCs w:val="16"/>
        </w:rPr>
      </w:pPr>
      <w:r w:rsidRPr="00866771">
        <w:rPr>
          <w:color w:val="000000"/>
          <w:sz w:val="16"/>
          <w:szCs w:val="16"/>
        </w:rPr>
        <w:t xml:space="preserve">1. </w:t>
      </w:r>
      <w:r w:rsidRPr="00866771">
        <w:rPr>
          <w:noProof/>
          <w:color w:val="000000"/>
          <w:sz w:val="16"/>
          <w:szCs w:val="16"/>
        </w:rPr>
        <w:t>Подготовить и провести в апреле-мае 2018 года мероприятия, посвященные празднованию 73-й годовщины Победы в Великой Отечественной войне 1941-1945 годов.</w:t>
      </w:r>
    </w:p>
    <w:p w:rsidR="00866771" w:rsidRPr="00866771" w:rsidRDefault="00866771" w:rsidP="00866771">
      <w:pPr>
        <w:ind w:firstLine="709"/>
        <w:jc w:val="both"/>
        <w:rPr>
          <w:noProof/>
          <w:color w:val="000000"/>
          <w:sz w:val="16"/>
          <w:szCs w:val="16"/>
        </w:rPr>
      </w:pPr>
      <w:r w:rsidRPr="00866771">
        <w:rPr>
          <w:noProof/>
          <w:color w:val="000000"/>
          <w:sz w:val="16"/>
          <w:szCs w:val="16"/>
        </w:rPr>
        <w:t xml:space="preserve">2. Утвердить план основных мероприятий по подготовке и проведению празднования 73-й годовщины Победы в Великой Отечественной войне </w:t>
      </w:r>
      <w:r w:rsidRPr="00866771">
        <w:rPr>
          <w:noProof/>
          <w:color w:val="000000"/>
          <w:sz w:val="16"/>
          <w:szCs w:val="16"/>
        </w:rPr>
        <w:lastRenderedPageBreak/>
        <w:t>1941-1945 годов на территории Островского муниципального района (далее - План) (приложение № 1);</w:t>
      </w:r>
    </w:p>
    <w:p w:rsidR="00866771" w:rsidRPr="00866771" w:rsidRDefault="00866771" w:rsidP="00866771">
      <w:pPr>
        <w:ind w:firstLine="709"/>
        <w:jc w:val="both"/>
        <w:rPr>
          <w:color w:val="000000"/>
          <w:sz w:val="16"/>
          <w:szCs w:val="16"/>
        </w:rPr>
      </w:pPr>
      <w:r w:rsidRPr="00866771">
        <w:rPr>
          <w:color w:val="000000"/>
          <w:sz w:val="16"/>
          <w:szCs w:val="16"/>
        </w:rPr>
        <w:t xml:space="preserve">3. </w:t>
      </w:r>
      <w:r w:rsidRPr="00866771">
        <w:rPr>
          <w:sz w:val="16"/>
          <w:szCs w:val="16"/>
        </w:rPr>
        <w:t>Отделу образования администрации Островского муниципального района (Семёновой О.А.),  отделу культуры, по делам молодежи, туризма, физкультуры и спорта администрации Островского муниципального района (Сергеева А.Б.)  обеспечить выполнение подведомственными учреждениями мероприятий Плана.</w:t>
      </w:r>
    </w:p>
    <w:p w:rsidR="00866771" w:rsidRPr="00866771" w:rsidRDefault="00866771" w:rsidP="00866771">
      <w:pPr>
        <w:ind w:firstLine="709"/>
        <w:jc w:val="both"/>
        <w:rPr>
          <w:color w:val="000000"/>
          <w:sz w:val="16"/>
          <w:szCs w:val="16"/>
        </w:rPr>
      </w:pPr>
      <w:r w:rsidRPr="00866771">
        <w:rPr>
          <w:color w:val="000000"/>
          <w:sz w:val="16"/>
          <w:szCs w:val="16"/>
        </w:rPr>
        <w:t>4.  Рекомендовать главам сельских  поселений Островского муниципального района:</w:t>
      </w:r>
    </w:p>
    <w:p w:rsidR="00866771" w:rsidRPr="00866771" w:rsidRDefault="00866771" w:rsidP="00866771">
      <w:pPr>
        <w:ind w:firstLine="709"/>
        <w:jc w:val="both"/>
        <w:rPr>
          <w:color w:val="000000"/>
          <w:sz w:val="16"/>
          <w:szCs w:val="16"/>
        </w:rPr>
      </w:pPr>
      <w:r w:rsidRPr="00866771">
        <w:rPr>
          <w:color w:val="000000"/>
          <w:sz w:val="16"/>
          <w:szCs w:val="16"/>
        </w:rPr>
        <w:t xml:space="preserve">     4.1.  Провести ремонт и благоустройство обелисков и памятников, установленных в населенных пунктах в память о защитниках Отечества;</w:t>
      </w:r>
    </w:p>
    <w:p w:rsidR="00866771" w:rsidRPr="00866771" w:rsidRDefault="00866771" w:rsidP="00866771">
      <w:pPr>
        <w:ind w:firstLine="709"/>
        <w:jc w:val="both"/>
        <w:rPr>
          <w:sz w:val="16"/>
          <w:szCs w:val="16"/>
        </w:rPr>
      </w:pPr>
      <w:r w:rsidRPr="00866771">
        <w:rPr>
          <w:color w:val="000000"/>
          <w:sz w:val="16"/>
          <w:szCs w:val="16"/>
        </w:rPr>
        <w:tab/>
        <w:t xml:space="preserve">4.2. </w:t>
      </w:r>
      <w:r w:rsidRPr="00866771">
        <w:rPr>
          <w:sz w:val="16"/>
          <w:szCs w:val="16"/>
        </w:rPr>
        <w:t xml:space="preserve">Обеспечить во взаимодействии с учреждениями образования и культуры проведение целевых акций по чествованию участников и инвалидов ВОВ, тружеников тыла, вдов погибших (умерших) ветеранов войны, жителей блокадного Ленинграда,  бывших малолетних узников фашистских концлагерей. </w:t>
      </w:r>
    </w:p>
    <w:p w:rsidR="00866771" w:rsidRPr="00866771" w:rsidRDefault="00866771" w:rsidP="00866771">
      <w:pPr>
        <w:pStyle w:val="2d"/>
        <w:spacing w:after="0" w:line="240" w:lineRule="auto"/>
        <w:ind w:left="0" w:firstLine="709"/>
        <w:jc w:val="both"/>
        <w:rPr>
          <w:rFonts w:ascii="Times New Roman" w:hAnsi="Times New Roman"/>
          <w:sz w:val="16"/>
          <w:szCs w:val="16"/>
        </w:rPr>
      </w:pPr>
      <w:r w:rsidRPr="00866771">
        <w:rPr>
          <w:rFonts w:ascii="Times New Roman" w:hAnsi="Times New Roman"/>
          <w:color w:val="000000"/>
          <w:sz w:val="16"/>
          <w:szCs w:val="16"/>
        </w:rPr>
        <w:t xml:space="preserve">       </w:t>
      </w:r>
      <w:r w:rsidRPr="00866771">
        <w:rPr>
          <w:rFonts w:ascii="Times New Roman" w:hAnsi="Times New Roman"/>
          <w:color w:val="000000"/>
          <w:sz w:val="16"/>
          <w:szCs w:val="16"/>
        </w:rPr>
        <w:tab/>
        <w:t xml:space="preserve">5. </w:t>
      </w:r>
      <w:r w:rsidRPr="00866771">
        <w:rPr>
          <w:rFonts w:ascii="Times New Roman" w:hAnsi="Times New Roman"/>
          <w:sz w:val="16"/>
          <w:szCs w:val="16"/>
        </w:rPr>
        <w:t>Контроль за исполнением настоящего постановления возложить на и.о. заместителя главы администрации Островского муниципального района Баранову О.А.</w:t>
      </w:r>
    </w:p>
    <w:p w:rsidR="00866771" w:rsidRPr="00866771" w:rsidRDefault="00866771" w:rsidP="00866771">
      <w:pPr>
        <w:pStyle w:val="2d"/>
        <w:spacing w:after="0" w:line="240" w:lineRule="auto"/>
        <w:ind w:left="0" w:firstLine="709"/>
        <w:jc w:val="both"/>
        <w:rPr>
          <w:rFonts w:ascii="Times New Roman" w:hAnsi="Times New Roman"/>
          <w:sz w:val="16"/>
          <w:szCs w:val="16"/>
        </w:rPr>
      </w:pPr>
      <w:r w:rsidRPr="00866771">
        <w:rPr>
          <w:rFonts w:ascii="Times New Roman" w:hAnsi="Times New Roman"/>
          <w:sz w:val="16"/>
          <w:szCs w:val="16"/>
        </w:rPr>
        <w:t xml:space="preserve">       </w:t>
      </w:r>
      <w:r w:rsidRPr="00866771">
        <w:rPr>
          <w:rFonts w:ascii="Times New Roman" w:hAnsi="Times New Roman"/>
          <w:sz w:val="16"/>
          <w:szCs w:val="16"/>
        </w:rPr>
        <w:tab/>
        <w:t>6. Настоящее постановление вступает в силу с момента подписания и подлежит опубликованию в информационном бюллетене «Районные новости».</w:t>
      </w:r>
    </w:p>
    <w:p w:rsidR="00866771" w:rsidRPr="00866771" w:rsidRDefault="00866771" w:rsidP="00866771">
      <w:pPr>
        <w:ind w:firstLine="709"/>
        <w:jc w:val="both"/>
        <w:rPr>
          <w:color w:val="000000"/>
          <w:sz w:val="16"/>
          <w:szCs w:val="16"/>
        </w:rPr>
      </w:pPr>
    </w:p>
    <w:p w:rsidR="00866771" w:rsidRPr="00866771" w:rsidRDefault="00866771" w:rsidP="00866771">
      <w:pPr>
        <w:ind w:firstLine="709"/>
        <w:jc w:val="both"/>
        <w:rPr>
          <w:color w:val="000000"/>
          <w:sz w:val="16"/>
          <w:szCs w:val="16"/>
        </w:rPr>
      </w:pPr>
    </w:p>
    <w:p w:rsidR="00866771" w:rsidRPr="00866771" w:rsidRDefault="00866771" w:rsidP="00866771">
      <w:pPr>
        <w:ind w:firstLine="709"/>
        <w:rPr>
          <w:color w:val="000000"/>
          <w:sz w:val="16"/>
          <w:szCs w:val="16"/>
        </w:rPr>
      </w:pPr>
      <w:r w:rsidRPr="00866771">
        <w:rPr>
          <w:color w:val="000000"/>
          <w:sz w:val="16"/>
          <w:szCs w:val="16"/>
        </w:rPr>
        <w:t>Глава Островского муниципального района                                                         Г.А.Полякова</w:t>
      </w:r>
    </w:p>
    <w:p w:rsidR="009F253C" w:rsidRDefault="009F253C" w:rsidP="00866771">
      <w:pPr>
        <w:tabs>
          <w:tab w:val="left" w:pos="3796"/>
        </w:tabs>
        <w:ind w:firstLine="709"/>
        <w:rPr>
          <w:sz w:val="16"/>
          <w:szCs w:val="16"/>
          <w:lang w:eastAsia="zh-CN"/>
        </w:rPr>
        <w:sectPr w:rsidR="009F253C" w:rsidSect="00311BD3">
          <w:pgSz w:w="11907" w:h="16840" w:code="9"/>
          <w:pgMar w:top="1134" w:right="567" w:bottom="709" w:left="567" w:header="0" w:footer="0" w:gutter="0"/>
          <w:cols w:space="720"/>
          <w:docGrid w:linePitch="272"/>
        </w:sectPr>
      </w:pPr>
    </w:p>
    <w:p w:rsidR="009F253C" w:rsidRPr="009F253C" w:rsidRDefault="009F253C" w:rsidP="009F253C">
      <w:pPr>
        <w:pStyle w:val="1"/>
        <w:jc w:val="right"/>
        <w:rPr>
          <w:sz w:val="16"/>
          <w:szCs w:val="16"/>
        </w:rPr>
      </w:pPr>
      <w:r w:rsidRPr="009F253C">
        <w:rPr>
          <w:sz w:val="16"/>
          <w:szCs w:val="16"/>
        </w:rPr>
        <w:lastRenderedPageBreak/>
        <w:t>Приложение №1 к  постановлению  администрации</w:t>
      </w:r>
    </w:p>
    <w:p w:rsidR="009F253C" w:rsidRPr="009F253C" w:rsidRDefault="009F253C" w:rsidP="009F253C">
      <w:pPr>
        <w:pStyle w:val="1"/>
        <w:jc w:val="right"/>
        <w:rPr>
          <w:sz w:val="16"/>
          <w:szCs w:val="16"/>
        </w:rPr>
      </w:pPr>
      <w:r w:rsidRPr="009F253C">
        <w:rPr>
          <w:sz w:val="16"/>
          <w:szCs w:val="16"/>
        </w:rPr>
        <w:t xml:space="preserve">                                                                                                                                                                                                                                    Островского муниципального района</w:t>
      </w:r>
    </w:p>
    <w:p w:rsidR="009F253C" w:rsidRPr="009F253C" w:rsidRDefault="009F253C" w:rsidP="009F253C">
      <w:pPr>
        <w:jc w:val="right"/>
        <w:rPr>
          <w:sz w:val="16"/>
          <w:szCs w:val="16"/>
        </w:rPr>
      </w:pPr>
      <w:r w:rsidRPr="009F253C">
        <w:rPr>
          <w:sz w:val="16"/>
          <w:szCs w:val="16"/>
        </w:rPr>
        <w:t xml:space="preserve">                                                                                                                                                                                                                                     от «___» _________ 2018 г. № _____</w:t>
      </w:r>
    </w:p>
    <w:p w:rsidR="009F253C" w:rsidRPr="009F253C" w:rsidRDefault="009F253C" w:rsidP="009F253C">
      <w:pPr>
        <w:jc w:val="center"/>
        <w:rPr>
          <w:sz w:val="16"/>
          <w:szCs w:val="16"/>
        </w:rPr>
      </w:pPr>
    </w:p>
    <w:p w:rsidR="009F253C" w:rsidRPr="009F253C" w:rsidRDefault="009F253C" w:rsidP="009F253C">
      <w:pPr>
        <w:jc w:val="center"/>
        <w:rPr>
          <w:b/>
          <w:bCs/>
          <w:color w:val="000000"/>
          <w:sz w:val="16"/>
          <w:szCs w:val="16"/>
        </w:rPr>
      </w:pPr>
      <w:r w:rsidRPr="009F253C">
        <w:rPr>
          <w:b/>
          <w:bCs/>
          <w:sz w:val="16"/>
          <w:szCs w:val="16"/>
        </w:rPr>
        <w:t xml:space="preserve">План основных мероприятий по подготовке и проведению </w:t>
      </w:r>
      <w:r w:rsidRPr="009F253C">
        <w:rPr>
          <w:b/>
          <w:bCs/>
          <w:color w:val="000000"/>
          <w:sz w:val="16"/>
          <w:szCs w:val="16"/>
        </w:rPr>
        <w:t>празднования 73-й годовщины Победы</w:t>
      </w:r>
    </w:p>
    <w:p w:rsidR="009F253C" w:rsidRPr="009F253C" w:rsidRDefault="009F253C" w:rsidP="009F253C">
      <w:pPr>
        <w:jc w:val="center"/>
        <w:rPr>
          <w:b/>
          <w:bCs/>
          <w:color w:val="000000"/>
          <w:sz w:val="16"/>
          <w:szCs w:val="16"/>
        </w:rPr>
      </w:pPr>
      <w:r w:rsidRPr="009F253C">
        <w:rPr>
          <w:b/>
          <w:bCs/>
          <w:color w:val="000000"/>
          <w:sz w:val="16"/>
          <w:szCs w:val="16"/>
        </w:rPr>
        <w:t xml:space="preserve">в Великой Отечественной войне </w:t>
      </w:r>
      <w:r w:rsidRPr="009F253C">
        <w:rPr>
          <w:b/>
          <w:color w:val="000000"/>
          <w:sz w:val="16"/>
          <w:szCs w:val="16"/>
        </w:rPr>
        <w:t>1941-1945 годов</w:t>
      </w:r>
      <w:r w:rsidRPr="009F253C">
        <w:rPr>
          <w:b/>
          <w:bCs/>
          <w:color w:val="000000"/>
          <w:sz w:val="16"/>
          <w:szCs w:val="16"/>
        </w:rPr>
        <w:t xml:space="preserve"> на территории Островского муниципального района</w:t>
      </w:r>
    </w:p>
    <w:p w:rsidR="009F253C" w:rsidRPr="009F253C" w:rsidRDefault="009F253C" w:rsidP="009F253C">
      <w:pPr>
        <w:tabs>
          <w:tab w:val="left" w:pos="708"/>
          <w:tab w:val="left" w:pos="1416"/>
          <w:tab w:val="left" w:pos="2124"/>
          <w:tab w:val="left" w:pos="3105"/>
        </w:tabs>
        <w:rPr>
          <w:sz w:val="16"/>
          <w:szCs w:val="16"/>
        </w:rPr>
      </w:pPr>
    </w:p>
    <w:tbl>
      <w:tblPr>
        <w:tblW w:w="158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5193"/>
        <w:gridCol w:w="2031"/>
        <w:gridCol w:w="2464"/>
        <w:gridCol w:w="3296"/>
        <w:gridCol w:w="2181"/>
      </w:tblGrid>
      <w:tr w:rsidR="009F253C" w:rsidRPr="009F253C" w:rsidTr="009F253C">
        <w:tc>
          <w:tcPr>
            <w:tcW w:w="675" w:type="dxa"/>
          </w:tcPr>
          <w:p w:rsidR="009F253C" w:rsidRPr="009F253C" w:rsidRDefault="009F253C" w:rsidP="009F253C">
            <w:pPr>
              <w:pStyle w:val="af1"/>
              <w:snapToGrid w:val="0"/>
              <w:jc w:val="center"/>
              <w:rPr>
                <w:sz w:val="16"/>
                <w:szCs w:val="16"/>
              </w:rPr>
            </w:pPr>
            <w:r w:rsidRPr="009F253C">
              <w:rPr>
                <w:sz w:val="16"/>
                <w:szCs w:val="16"/>
              </w:rPr>
              <w:t>№</w:t>
            </w:r>
          </w:p>
          <w:p w:rsidR="009F253C" w:rsidRPr="009F253C" w:rsidRDefault="009F253C" w:rsidP="009F253C">
            <w:pPr>
              <w:pStyle w:val="af1"/>
              <w:snapToGrid w:val="0"/>
              <w:jc w:val="center"/>
              <w:rPr>
                <w:sz w:val="16"/>
                <w:szCs w:val="16"/>
              </w:rPr>
            </w:pPr>
            <w:r w:rsidRPr="009F253C">
              <w:rPr>
                <w:sz w:val="16"/>
                <w:szCs w:val="16"/>
              </w:rPr>
              <w:t>п/п</w:t>
            </w:r>
          </w:p>
        </w:tc>
        <w:tc>
          <w:tcPr>
            <w:tcW w:w="5193" w:type="dxa"/>
          </w:tcPr>
          <w:p w:rsidR="009F253C" w:rsidRPr="009F253C" w:rsidRDefault="009F253C" w:rsidP="009F253C">
            <w:pPr>
              <w:pStyle w:val="af1"/>
              <w:snapToGrid w:val="0"/>
              <w:jc w:val="center"/>
              <w:rPr>
                <w:sz w:val="16"/>
                <w:szCs w:val="16"/>
              </w:rPr>
            </w:pPr>
            <w:r w:rsidRPr="009F253C">
              <w:rPr>
                <w:sz w:val="16"/>
                <w:szCs w:val="16"/>
              </w:rPr>
              <w:t>Наименование мероприятий</w:t>
            </w:r>
          </w:p>
        </w:tc>
        <w:tc>
          <w:tcPr>
            <w:tcW w:w="2031" w:type="dxa"/>
          </w:tcPr>
          <w:p w:rsidR="009F253C" w:rsidRPr="009F253C" w:rsidRDefault="009F253C" w:rsidP="009F253C">
            <w:pPr>
              <w:pStyle w:val="af1"/>
              <w:snapToGrid w:val="0"/>
              <w:jc w:val="center"/>
              <w:rPr>
                <w:sz w:val="16"/>
                <w:szCs w:val="16"/>
              </w:rPr>
            </w:pPr>
            <w:r w:rsidRPr="009F253C">
              <w:rPr>
                <w:sz w:val="16"/>
                <w:szCs w:val="16"/>
              </w:rPr>
              <w:t xml:space="preserve">Дата, </w:t>
            </w:r>
          </w:p>
          <w:p w:rsidR="009F253C" w:rsidRPr="009F253C" w:rsidRDefault="009F253C" w:rsidP="009F253C">
            <w:pPr>
              <w:pStyle w:val="af1"/>
              <w:snapToGrid w:val="0"/>
              <w:jc w:val="center"/>
              <w:rPr>
                <w:sz w:val="16"/>
                <w:szCs w:val="16"/>
              </w:rPr>
            </w:pPr>
            <w:r w:rsidRPr="009F253C">
              <w:rPr>
                <w:sz w:val="16"/>
                <w:szCs w:val="16"/>
              </w:rPr>
              <w:t>время проведения</w:t>
            </w:r>
          </w:p>
        </w:tc>
        <w:tc>
          <w:tcPr>
            <w:tcW w:w="2464" w:type="dxa"/>
          </w:tcPr>
          <w:p w:rsidR="009F253C" w:rsidRPr="009F253C" w:rsidRDefault="009F253C" w:rsidP="009F253C">
            <w:pPr>
              <w:pStyle w:val="af1"/>
              <w:snapToGrid w:val="0"/>
              <w:jc w:val="center"/>
              <w:rPr>
                <w:sz w:val="16"/>
                <w:szCs w:val="16"/>
              </w:rPr>
            </w:pPr>
            <w:r w:rsidRPr="009F253C">
              <w:rPr>
                <w:sz w:val="16"/>
                <w:szCs w:val="16"/>
              </w:rPr>
              <w:t>Место</w:t>
            </w:r>
          </w:p>
          <w:p w:rsidR="009F253C" w:rsidRPr="009F253C" w:rsidRDefault="009F253C" w:rsidP="009F253C">
            <w:pPr>
              <w:pStyle w:val="af1"/>
              <w:snapToGrid w:val="0"/>
              <w:jc w:val="center"/>
              <w:rPr>
                <w:sz w:val="16"/>
                <w:szCs w:val="16"/>
              </w:rPr>
            </w:pPr>
            <w:r w:rsidRPr="009F253C">
              <w:rPr>
                <w:sz w:val="16"/>
                <w:szCs w:val="16"/>
              </w:rPr>
              <w:t>проведения</w:t>
            </w:r>
          </w:p>
          <w:p w:rsidR="009F253C" w:rsidRPr="009F253C" w:rsidRDefault="009F253C" w:rsidP="009F253C">
            <w:pPr>
              <w:pStyle w:val="af1"/>
              <w:snapToGrid w:val="0"/>
              <w:jc w:val="center"/>
              <w:rPr>
                <w:sz w:val="16"/>
                <w:szCs w:val="16"/>
              </w:rPr>
            </w:pPr>
          </w:p>
        </w:tc>
        <w:tc>
          <w:tcPr>
            <w:tcW w:w="3296" w:type="dxa"/>
          </w:tcPr>
          <w:p w:rsidR="009F253C" w:rsidRPr="009F253C" w:rsidRDefault="009F253C" w:rsidP="009F253C">
            <w:pPr>
              <w:pStyle w:val="af1"/>
              <w:snapToGrid w:val="0"/>
              <w:jc w:val="center"/>
              <w:rPr>
                <w:sz w:val="16"/>
                <w:szCs w:val="16"/>
              </w:rPr>
            </w:pPr>
            <w:r w:rsidRPr="009F253C">
              <w:rPr>
                <w:sz w:val="16"/>
                <w:szCs w:val="16"/>
              </w:rPr>
              <w:t>Ответственные</w:t>
            </w:r>
          </w:p>
          <w:p w:rsidR="009F253C" w:rsidRPr="009F253C" w:rsidRDefault="009F253C" w:rsidP="009F253C">
            <w:pPr>
              <w:pStyle w:val="af1"/>
              <w:snapToGrid w:val="0"/>
              <w:jc w:val="center"/>
              <w:rPr>
                <w:sz w:val="16"/>
                <w:szCs w:val="16"/>
              </w:rPr>
            </w:pPr>
            <w:r w:rsidRPr="009F253C">
              <w:rPr>
                <w:sz w:val="16"/>
                <w:szCs w:val="16"/>
              </w:rPr>
              <w:t>исполнители</w:t>
            </w:r>
          </w:p>
          <w:p w:rsidR="009F253C" w:rsidRPr="009F253C" w:rsidRDefault="009F253C" w:rsidP="009F253C">
            <w:pPr>
              <w:pStyle w:val="af1"/>
              <w:snapToGrid w:val="0"/>
              <w:jc w:val="center"/>
              <w:rPr>
                <w:sz w:val="16"/>
                <w:szCs w:val="16"/>
              </w:rPr>
            </w:pPr>
          </w:p>
        </w:tc>
        <w:tc>
          <w:tcPr>
            <w:tcW w:w="2181" w:type="dxa"/>
          </w:tcPr>
          <w:p w:rsidR="009F253C" w:rsidRPr="009F253C" w:rsidRDefault="009F253C" w:rsidP="009F253C">
            <w:pPr>
              <w:jc w:val="center"/>
              <w:rPr>
                <w:sz w:val="16"/>
                <w:szCs w:val="16"/>
              </w:rPr>
            </w:pPr>
            <w:r w:rsidRPr="009F253C">
              <w:rPr>
                <w:sz w:val="16"/>
                <w:szCs w:val="16"/>
              </w:rPr>
              <w:t>Источники</w:t>
            </w:r>
          </w:p>
          <w:p w:rsidR="009F253C" w:rsidRPr="009F253C" w:rsidRDefault="009F253C" w:rsidP="009F253C">
            <w:pPr>
              <w:jc w:val="center"/>
              <w:rPr>
                <w:sz w:val="16"/>
                <w:szCs w:val="16"/>
              </w:rPr>
            </w:pPr>
            <w:r w:rsidRPr="009F253C">
              <w:rPr>
                <w:sz w:val="16"/>
                <w:szCs w:val="16"/>
              </w:rPr>
              <w:t>финансирования</w:t>
            </w:r>
          </w:p>
        </w:tc>
      </w:tr>
      <w:tr w:rsidR="009F253C" w:rsidRPr="009F253C" w:rsidTr="009F253C">
        <w:trPr>
          <w:trHeight w:val="205"/>
        </w:trPr>
        <w:tc>
          <w:tcPr>
            <w:tcW w:w="675" w:type="dxa"/>
          </w:tcPr>
          <w:p w:rsidR="009F253C" w:rsidRPr="009F253C" w:rsidRDefault="009F253C" w:rsidP="009F253C">
            <w:pPr>
              <w:pStyle w:val="af1"/>
              <w:snapToGrid w:val="0"/>
              <w:jc w:val="center"/>
              <w:rPr>
                <w:sz w:val="16"/>
                <w:szCs w:val="16"/>
              </w:rPr>
            </w:pPr>
            <w:r w:rsidRPr="009F253C">
              <w:rPr>
                <w:sz w:val="16"/>
                <w:szCs w:val="16"/>
              </w:rPr>
              <w:t>1</w:t>
            </w:r>
          </w:p>
        </w:tc>
        <w:tc>
          <w:tcPr>
            <w:tcW w:w="5193" w:type="dxa"/>
          </w:tcPr>
          <w:p w:rsidR="009F253C" w:rsidRPr="009F253C" w:rsidRDefault="009F253C" w:rsidP="009F253C">
            <w:pPr>
              <w:pStyle w:val="af1"/>
              <w:snapToGrid w:val="0"/>
              <w:jc w:val="center"/>
              <w:rPr>
                <w:sz w:val="16"/>
                <w:szCs w:val="16"/>
                <w:lang w:val="en-US"/>
              </w:rPr>
            </w:pPr>
            <w:r w:rsidRPr="009F253C">
              <w:rPr>
                <w:sz w:val="16"/>
                <w:szCs w:val="16"/>
                <w:lang w:val="en-US"/>
              </w:rPr>
              <w:t>2</w:t>
            </w:r>
          </w:p>
        </w:tc>
        <w:tc>
          <w:tcPr>
            <w:tcW w:w="2031" w:type="dxa"/>
          </w:tcPr>
          <w:p w:rsidR="009F253C" w:rsidRPr="009F253C" w:rsidRDefault="009F253C" w:rsidP="009F253C">
            <w:pPr>
              <w:pStyle w:val="af1"/>
              <w:snapToGrid w:val="0"/>
              <w:jc w:val="center"/>
              <w:rPr>
                <w:sz w:val="16"/>
                <w:szCs w:val="16"/>
                <w:lang w:val="en-US"/>
              </w:rPr>
            </w:pPr>
            <w:r w:rsidRPr="009F253C">
              <w:rPr>
                <w:sz w:val="16"/>
                <w:szCs w:val="16"/>
                <w:lang w:val="en-US"/>
              </w:rPr>
              <w:t>3</w:t>
            </w:r>
          </w:p>
        </w:tc>
        <w:tc>
          <w:tcPr>
            <w:tcW w:w="2464" w:type="dxa"/>
          </w:tcPr>
          <w:p w:rsidR="009F253C" w:rsidRPr="009F253C" w:rsidRDefault="009F253C" w:rsidP="009F253C">
            <w:pPr>
              <w:pStyle w:val="af1"/>
              <w:snapToGrid w:val="0"/>
              <w:jc w:val="center"/>
              <w:rPr>
                <w:sz w:val="16"/>
                <w:szCs w:val="16"/>
                <w:lang w:val="en-US"/>
              </w:rPr>
            </w:pPr>
            <w:r w:rsidRPr="009F253C">
              <w:rPr>
                <w:sz w:val="16"/>
                <w:szCs w:val="16"/>
                <w:lang w:val="en-US"/>
              </w:rPr>
              <w:t>4</w:t>
            </w:r>
          </w:p>
        </w:tc>
        <w:tc>
          <w:tcPr>
            <w:tcW w:w="3296" w:type="dxa"/>
          </w:tcPr>
          <w:p w:rsidR="009F253C" w:rsidRPr="009F253C" w:rsidRDefault="009F253C" w:rsidP="009F253C">
            <w:pPr>
              <w:pStyle w:val="af1"/>
              <w:snapToGrid w:val="0"/>
              <w:jc w:val="center"/>
              <w:rPr>
                <w:sz w:val="16"/>
                <w:szCs w:val="16"/>
                <w:lang w:val="en-US"/>
              </w:rPr>
            </w:pPr>
            <w:r w:rsidRPr="009F253C">
              <w:rPr>
                <w:sz w:val="16"/>
                <w:szCs w:val="16"/>
                <w:lang w:val="en-US"/>
              </w:rPr>
              <w:t>5</w:t>
            </w:r>
          </w:p>
        </w:tc>
        <w:tc>
          <w:tcPr>
            <w:tcW w:w="2181" w:type="dxa"/>
          </w:tcPr>
          <w:p w:rsidR="009F253C" w:rsidRPr="009F253C" w:rsidRDefault="009F253C" w:rsidP="009F253C">
            <w:pPr>
              <w:jc w:val="center"/>
              <w:rPr>
                <w:sz w:val="16"/>
                <w:szCs w:val="16"/>
              </w:rPr>
            </w:pPr>
            <w:r w:rsidRPr="009F253C">
              <w:rPr>
                <w:sz w:val="16"/>
                <w:szCs w:val="16"/>
              </w:rPr>
              <w:t>6</w:t>
            </w:r>
          </w:p>
        </w:tc>
      </w:tr>
      <w:tr w:rsidR="009F253C" w:rsidRPr="009F253C" w:rsidTr="009F253C">
        <w:tc>
          <w:tcPr>
            <w:tcW w:w="15840" w:type="dxa"/>
            <w:gridSpan w:val="6"/>
          </w:tcPr>
          <w:p w:rsidR="009F253C" w:rsidRPr="009F253C" w:rsidRDefault="009F253C" w:rsidP="009F253C">
            <w:pPr>
              <w:jc w:val="center"/>
              <w:rPr>
                <w:b/>
                <w:bCs/>
                <w:i/>
                <w:sz w:val="16"/>
                <w:szCs w:val="16"/>
              </w:rPr>
            </w:pPr>
            <w:r w:rsidRPr="009F253C">
              <w:rPr>
                <w:b/>
                <w:bCs/>
                <w:i/>
                <w:sz w:val="16"/>
                <w:szCs w:val="16"/>
              </w:rPr>
              <w:t>1. Организационные мероприятия на период подготовки  и проведения празднования 72-й годовщины Победы</w:t>
            </w:r>
          </w:p>
          <w:p w:rsidR="009F253C" w:rsidRPr="009F253C" w:rsidRDefault="009F253C" w:rsidP="009F253C">
            <w:pPr>
              <w:jc w:val="center"/>
              <w:rPr>
                <w:sz w:val="16"/>
                <w:szCs w:val="16"/>
              </w:rPr>
            </w:pPr>
            <w:r w:rsidRPr="009F253C">
              <w:rPr>
                <w:b/>
                <w:bCs/>
                <w:i/>
                <w:sz w:val="16"/>
                <w:szCs w:val="16"/>
              </w:rPr>
              <w:t>в Великой Отечественной войне 1941-1945 годов</w:t>
            </w:r>
          </w:p>
        </w:tc>
      </w:tr>
      <w:tr w:rsidR="009F253C" w:rsidRPr="009F253C" w:rsidTr="009F253C">
        <w:tc>
          <w:tcPr>
            <w:tcW w:w="675" w:type="dxa"/>
          </w:tcPr>
          <w:p w:rsidR="009F253C" w:rsidRPr="009F253C" w:rsidRDefault="009F253C" w:rsidP="009F253C">
            <w:pPr>
              <w:rPr>
                <w:sz w:val="16"/>
                <w:szCs w:val="16"/>
              </w:rPr>
            </w:pPr>
            <w:r w:rsidRPr="009F253C">
              <w:rPr>
                <w:sz w:val="16"/>
                <w:szCs w:val="16"/>
              </w:rPr>
              <w:t>1.1.</w:t>
            </w:r>
          </w:p>
        </w:tc>
        <w:tc>
          <w:tcPr>
            <w:tcW w:w="5193" w:type="dxa"/>
          </w:tcPr>
          <w:p w:rsidR="009F253C" w:rsidRPr="009F253C" w:rsidRDefault="009F253C" w:rsidP="009F253C">
            <w:pPr>
              <w:jc w:val="both"/>
              <w:rPr>
                <w:sz w:val="16"/>
                <w:szCs w:val="16"/>
              </w:rPr>
            </w:pPr>
            <w:r w:rsidRPr="009F253C">
              <w:rPr>
                <w:sz w:val="16"/>
                <w:szCs w:val="16"/>
              </w:rPr>
              <w:t>Заседания оргкомитета по подготовке и проведению мероприятий, посвященных 73-ой годовщине Победы в Великой Отечественной войне 1941-1945 годов</w:t>
            </w:r>
          </w:p>
        </w:tc>
        <w:tc>
          <w:tcPr>
            <w:tcW w:w="2031" w:type="dxa"/>
          </w:tcPr>
          <w:p w:rsidR="009F253C" w:rsidRPr="009F253C" w:rsidRDefault="009F253C" w:rsidP="009F253C">
            <w:pPr>
              <w:jc w:val="center"/>
              <w:rPr>
                <w:sz w:val="16"/>
                <w:szCs w:val="16"/>
              </w:rPr>
            </w:pPr>
            <w:r w:rsidRPr="009F253C">
              <w:rPr>
                <w:sz w:val="16"/>
                <w:szCs w:val="16"/>
              </w:rPr>
              <w:t>апрель-май 2018 года</w:t>
            </w:r>
          </w:p>
        </w:tc>
        <w:tc>
          <w:tcPr>
            <w:tcW w:w="2464" w:type="dxa"/>
          </w:tcPr>
          <w:p w:rsidR="009F253C" w:rsidRPr="009F253C" w:rsidRDefault="009F253C" w:rsidP="009F253C">
            <w:pPr>
              <w:jc w:val="center"/>
              <w:rPr>
                <w:sz w:val="16"/>
                <w:szCs w:val="16"/>
              </w:rPr>
            </w:pPr>
            <w:r w:rsidRPr="009F253C">
              <w:rPr>
                <w:sz w:val="16"/>
                <w:szCs w:val="16"/>
              </w:rPr>
              <w:t>Администрация Островского муниципального района</w:t>
            </w:r>
          </w:p>
        </w:tc>
        <w:tc>
          <w:tcPr>
            <w:tcW w:w="3296" w:type="dxa"/>
          </w:tcPr>
          <w:p w:rsidR="009F253C" w:rsidRPr="009F253C" w:rsidRDefault="009F253C" w:rsidP="009F253C">
            <w:pPr>
              <w:jc w:val="center"/>
              <w:rPr>
                <w:sz w:val="16"/>
                <w:szCs w:val="16"/>
              </w:rPr>
            </w:pPr>
            <w:r w:rsidRPr="009F253C">
              <w:rPr>
                <w:sz w:val="16"/>
                <w:szCs w:val="16"/>
              </w:rPr>
              <w:t>И.о. Заместителя главы администрации О.А. Баранова</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1.2.</w:t>
            </w:r>
          </w:p>
        </w:tc>
        <w:tc>
          <w:tcPr>
            <w:tcW w:w="5193" w:type="dxa"/>
          </w:tcPr>
          <w:p w:rsidR="009F253C" w:rsidRPr="009F253C" w:rsidRDefault="009F253C" w:rsidP="009F253C">
            <w:pPr>
              <w:jc w:val="both"/>
              <w:rPr>
                <w:sz w:val="16"/>
                <w:szCs w:val="16"/>
              </w:rPr>
            </w:pPr>
            <w:r w:rsidRPr="009F253C">
              <w:rPr>
                <w:sz w:val="16"/>
                <w:szCs w:val="16"/>
              </w:rPr>
              <w:t>Заседания членов детско-ветеранских организаций по вопросам проведения 73-ой годовщины Дня Победы в ВОВ</w:t>
            </w:r>
          </w:p>
        </w:tc>
        <w:tc>
          <w:tcPr>
            <w:tcW w:w="2031" w:type="dxa"/>
          </w:tcPr>
          <w:p w:rsidR="009F253C" w:rsidRPr="009F253C" w:rsidRDefault="009F253C" w:rsidP="009F253C">
            <w:pPr>
              <w:jc w:val="center"/>
              <w:rPr>
                <w:sz w:val="16"/>
                <w:szCs w:val="16"/>
              </w:rPr>
            </w:pPr>
            <w:r w:rsidRPr="009F253C">
              <w:rPr>
                <w:sz w:val="16"/>
                <w:szCs w:val="16"/>
              </w:rPr>
              <w:t xml:space="preserve">апрель </w:t>
            </w:r>
          </w:p>
          <w:p w:rsidR="009F253C" w:rsidRPr="009F253C" w:rsidRDefault="009F253C" w:rsidP="009F253C">
            <w:pPr>
              <w:jc w:val="center"/>
              <w:rPr>
                <w:sz w:val="16"/>
                <w:szCs w:val="16"/>
              </w:rPr>
            </w:pPr>
            <w:r w:rsidRPr="009F253C">
              <w:rPr>
                <w:sz w:val="16"/>
                <w:szCs w:val="16"/>
              </w:rPr>
              <w:t>2018 года</w:t>
            </w:r>
          </w:p>
        </w:tc>
        <w:tc>
          <w:tcPr>
            <w:tcW w:w="2464" w:type="dxa"/>
          </w:tcPr>
          <w:p w:rsidR="009F253C" w:rsidRPr="009F253C" w:rsidRDefault="009F253C" w:rsidP="009F253C">
            <w:pPr>
              <w:jc w:val="center"/>
              <w:rPr>
                <w:sz w:val="16"/>
                <w:szCs w:val="16"/>
              </w:rPr>
            </w:pPr>
            <w:r w:rsidRPr="009F253C">
              <w:rPr>
                <w:sz w:val="16"/>
                <w:szCs w:val="16"/>
              </w:rPr>
              <w:t>Образовательные учреждения</w:t>
            </w:r>
          </w:p>
        </w:tc>
        <w:tc>
          <w:tcPr>
            <w:tcW w:w="3296" w:type="dxa"/>
          </w:tcPr>
          <w:p w:rsidR="009F253C" w:rsidRPr="009F253C" w:rsidRDefault="009F253C" w:rsidP="009F253C">
            <w:pPr>
              <w:jc w:val="center"/>
              <w:rPr>
                <w:sz w:val="16"/>
                <w:szCs w:val="16"/>
              </w:rPr>
            </w:pPr>
            <w:r w:rsidRPr="009F253C">
              <w:rPr>
                <w:sz w:val="16"/>
                <w:szCs w:val="16"/>
              </w:rPr>
              <w:t>Руководители детско-ветеранских организаций</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1.3.</w:t>
            </w:r>
          </w:p>
        </w:tc>
        <w:tc>
          <w:tcPr>
            <w:tcW w:w="5193" w:type="dxa"/>
          </w:tcPr>
          <w:p w:rsidR="009F253C" w:rsidRPr="009F253C" w:rsidRDefault="009F253C" w:rsidP="009F253C">
            <w:pPr>
              <w:jc w:val="both"/>
              <w:rPr>
                <w:sz w:val="16"/>
                <w:szCs w:val="16"/>
              </w:rPr>
            </w:pPr>
            <w:r w:rsidRPr="009F253C">
              <w:rPr>
                <w:sz w:val="16"/>
                <w:szCs w:val="16"/>
              </w:rPr>
              <w:t>Выполнение работ по изготовлению праздничных корзин, венков и гирлянд для возложения к обелиску</w:t>
            </w:r>
          </w:p>
        </w:tc>
        <w:tc>
          <w:tcPr>
            <w:tcW w:w="2031" w:type="dxa"/>
          </w:tcPr>
          <w:p w:rsidR="009F253C" w:rsidRPr="009F253C" w:rsidRDefault="009F253C" w:rsidP="009F253C">
            <w:pPr>
              <w:jc w:val="center"/>
              <w:rPr>
                <w:sz w:val="16"/>
                <w:szCs w:val="16"/>
              </w:rPr>
            </w:pPr>
            <w:r w:rsidRPr="009F253C">
              <w:rPr>
                <w:sz w:val="16"/>
                <w:szCs w:val="16"/>
              </w:rPr>
              <w:t>07.05. – 08.05. 2018 года</w:t>
            </w:r>
          </w:p>
        </w:tc>
        <w:tc>
          <w:tcPr>
            <w:tcW w:w="2464" w:type="dxa"/>
          </w:tcPr>
          <w:p w:rsidR="009F253C" w:rsidRPr="009F253C" w:rsidRDefault="009F253C" w:rsidP="009F253C">
            <w:pPr>
              <w:jc w:val="center"/>
              <w:rPr>
                <w:sz w:val="16"/>
                <w:szCs w:val="16"/>
              </w:rPr>
            </w:pPr>
            <w:r w:rsidRPr="009F253C">
              <w:rPr>
                <w:sz w:val="16"/>
                <w:szCs w:val="16"/>
              </w:rPr>
              <w:t>Образовательные учреждения</w:t>
            </w:r>
          </w:p>
        </w:tc>
        <w:tc>
          <w:tcPr>
            <w:tcW w:w="3296" w:type="dxa"/>
          </w:tcPr>
          <w:p w:rsidR="009F253C" w:rsidRPr="009F253C" w:rsidRDefault="009F253C" w:rsidP="009F253C">
            <w:pPr>
              <w:jc w:val="center"/>
              <w:rPr>
                <w:sz w:val="16"/>
                <w:szCs w:val="16"/>
              </w:rPr>
            </w:pPr>
            <w:r w:rsidRPr="009F253C">
              <w:rPr>
                <w:sz w:val="16"/>
                <w:szCs w:val="16"/>
              </w:rPr>
              <w:t>Руководители и члены  детско-ветеранских организаций</w:t>
            </w:r>
          </w:p>
        </w:tc>
        <w:tc>
          <w:tcPr>
            <w:tcW w:w="2181" w:type="dxa"/>
          </w:tcPr>
          <w:p w:rsidR="009F253C" w:rsidRPr="009F253C" w:rsidRDefault="009F253C" w:rsidP="009F253C">
            <w:pPr>
              <w:rPr>
                <w:sz w:val="16"/>
                <w:szCs w:val="16"/>
              </w:rPr>
            </w:pPr>
          </w:p>
        </w:tc>
      </w:tr>
      <w:tr w:rsidR="009F253C" w:rsidRPr="009F253C" w:rsidTr="009F253C">
        <w:tc>
          <w:tcPr>
            <w:tcW w:w="15840" w:type="dxa"/>
            <w:gridSpan w:val="6"/>
          </w:tcPr>
          <w:p w:rsidR="009F253C" w:rsidRPr="009F253C" w:rsidRDefault="009F253C" w:rsidP="009F253C">
            <w:pPr>
              <w:jc w:val="center"/>
              <w:rPr>
                <w:b/>
                <w:i/>
                <w:sz w:val="16"/>
                <w:szCs w:val="16"/>
              </w:rPr>
            </w:pPr>
            <w:r w:rsidRPr="009F253C">
              <w:rPr>
                <w:b/>
                <w:bCs/>
                <w:i/>
                <w:sz w:val="16"/>
                <w:szCs w:val="16"/>
              </w:rPr>
              <w:t>2. Мероприятия по улучшению социально-экономических условий жизни ветеранов Великой Отечественной войны</w:t>
            </w:r>
          </w:p>
        </w:tc>
      </w:tr>
      <w:tr w:rsidR="009F253C" w:rsidRPr="009F253C" w:rsidTr="009F253C">
        <w:tc>
          <w:tcPr>
            <w:tcW w:w="675" w:type="dxa"/>
          </w:tcPr>
          <w:p w:rsidR="009F253C" w:rsidRPr="009F253C" w:rsidRDefault="009F253C" w:rsidP="009F253C">
            <w:pPr>
              <w:rPr>
                <w:sz w:val="16"/>
                <w:szCs w:val="16"/>
              </w:rPr>
            </w:pPr>
            <w:r w:rsidRPr="009F253C">
              <w:rPr>
                <w:sz w:val="16"/>
                <w:szCs w:val="16"/>
              </w:rPr>
              <w:t>2.1.</w:t>
            </w:r>
          </w:p>
        </w:tc>
        <w:tc>
          <w:tcPr>
            <w:tcW w:w="5193" w:type="dxa"/>
          </w:tcPr>
          <w:p w:rsidR="009F253C" w:rsidRPr="009F253C" w:rsidRDefault="009F253C" w:rsidP="009F253C">
            <w:pPr>
              <w:jc w:val="both"/>
              <w:rPr>
                <w:sz w:val="16"/>
                <w:szCs w:val="16"/>
              </w:rPr>
            </w:pPr>
            <w:r w:rsidRPr="009F253C">
              <w:rPr>
                <w:sz w:val="16"/>
                <w:szCs w:val="16"/>
              </w:rPr>
              <w:t>Проведение благотворительных акций «Ветеран живёт рядом», «Забота», «Доброе сердце» (оказание волонтерской помощи ветеранам в уборке территории вокруг домов, уборка       в квартирах, укладка дров, поднос воды и дров, помощь по хозяйству)</w:t>
            </w:r>
          </w:p>
        </w:tc>
        <w:tc>
          <w:tcPr>
            <w:tcW w:w="2031" w:type="dxa"/>
          </w:tcPr>
          <w:p w:rsidR="009F253C" w:rsidRPr="009F253C" w:rsidRDefault="009F253C" w:rsidP="009F253C">
            <w:pPr>
              <w:jc w:val="center"/>
              <w:rPr>
                <w:sz w:val="16"/>
                <w:szCs w:val="16"/>
              </w:rPr>
            </w:pPr>
            <w:r w:rsidRPr="009F253C">
              <w:rPr>
                <w:sz w:val="16"/>
                <w:szCs w:val="16"/>
              </w:rPr>
              <w:t>Апрель – май 2018 года</w:t>
            </w:r>
          </w:p>
        </w:tc>
        <w:tc>
          <w:tcPr>
            <w:tcW w:w="2464" w:type="dxa"/>
          </w:tcPr>
          <w:p w:rsidR="009F253C" w:rsidRPr="009F253C" w:rsidRDefault="009F253C" w:rsidP="009F253C">
            <w:pPr>
              <w:jc w:val="center"/>
              <w:rPr>
                <w:sz w:val="16"/>
                <w:szCs w:val="16"/>
              </w:rPr>
            </w:pPr>
            <w:r w:rsidRPr="009F253C">
              <w:rPr>
                <w:sz w:val="16"/>
                <w:szCs w:val="16"/>
              </w:rPr>
              <w:t>Образовательные учреждения</w:t>
            </w:r>
          </w:p>
        </w:tc>
        <w:tc>
          <w:tcPr>
            <w:tcW w:w="3296" w:type="dxa"/>
          </w:tcPr>
          <w:p w:rsidR="009F253C" w:rsidRPr="009F253C" w:rsidRDefault="009F253C" w:rsidP="009F253C">
            <w:pPr>
              <w:jc w:val="center"/>
              <w:rPr>
                <w:sz w:val="16"/>
                <w:szCs w:val="16"/>
              </w:rPr>
            </w:pPr>
            <w:r w:rsidRPr="009F253C">
              <w:rPr>
                <w:sz w:val="16"/>
                <w:szCs w:val="16"/>
              </w:rPr>
              <w:t>Классные руководители, тимуровские отряды</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2.2.</w:t>
            </w:r>
          </w:p>
        </w:tc>
        <w:tc>
          <w:tcPr>
            <w:tcW w:w="5193" w:type="dxa"/>
          </w:tcPr>
          <w:p w:rsidR="009F253C" w:rsidRPr="009F253C" w:rsidRDefault="009F253C" w:rsidP="009F253C">
            <w:pPr>
              <w:jc w:val="both"/>
              <w:rPr>
                <w:sz w:val="16"/>
                <w:szCs w:val="16"/>
              </w:rPr>
            </w:pPr>
            <w:r w:rsidRPr="009F253C">
              <w:rPr>
                <w:sz w:val="16"/>
                <w:szCs w:val="16"/>
              </w:rPr>
              <w:t>Проведение благотворительной акции «С добрым утром, Ветеран» (организация поздравлений ветеранов с Днем Победы)</w:t>
            </w:r>
          </w:p>
        </w:tc>
        <w:tc>
          <w:tcPr>
            <w:tcW w:w="2031" w:type="dxa"/>
          </w:tcPr>
          <w:p w:rsidR="009F253C" w:rsidRPr="009F253C" w:rsidRDefault="009F253C" w:rsidP="009F253C">
            <w:pPr>
              <w:jc w:val="center"/>
              <w:rPr>
                <w:sz w:val="16"/>
                <w:szCs w:val="16"/>
              </w:rPr>
            </w:pPr>
            <w:r w:rsidRPr="009F253C">
              <w:rPr>
                <w:sz w:val="16"/>
                <w:szCs w:val="16"/>
              </w:rPr>
              <w:t>06.05. – 09.05. 2018 года</w:t>
            </w:r>
          </w:p>
        </w:tc>
        <w:tc>
          <w:tcPr>
            <w:tcW w:w="2464" w:type="dxa"/>
          </w:tcPr>
          <w:p w:rsidR="009F253C" w:rsidRPr="009F253C" w:rsidRDefault="009F253C" w:rsidP="009F253C">
            <w:pPr>
              <w:jc w:val="center"/>
              <w:rPr>
                <w:sz w:val="16"/>
                <w:szCs w:val="16"/>
              </w:rPr>
            </w:pPr>
            <w:r w:rsidRPr="009F253C">
              <w:rPr>
                <w:sz w:val="16"/>
                <w:szCs w:val="16"/>
              </w:rPr>
              <w:t>Образовательные учреждения</w:t>
            </w:r>
          </w:p>
        </w:tc>
        <w:tc>
          <w:tcPr>
            <w:tcW w:w="3296" w:type="dxa"/>
          </w:tcPr>
          <w:p w:rsidR="009F253C" w:rsidRPr="009F253C" w:rsidRDefault="009F253C" w:rsidP="009F253C">
            <w:pPr>
              <w:jc w:val="center"/>
              <w:rPr>
                <w:sz w:val="16"/>
                <w:szCs w:val="16"/>
              </w:rPr>
            </w:pPr>
            <w:r w:rsidRPr="009F253C">
              <w:rPr>
                <w:sz w:val="16"/>
                <w:szCs w:val="16"/>
              </w:rPr>
              <w:t>Классные руководители, тимуровские отряды</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2.3.</w:t>
            </w:r>
          </w:p>
        </w:tc>
        <w:tc>
          <w:tcPr>
            <w:tcW w:w="5193" w:type="dxa"/>
          </w:tcPr>
          <w:p w:rsidR="009F253C" w:rsidRPr="009F253C" w:rsidRDefault="009F253C" w:rsidP="009F253C">
            <w:pPr>
              <w:jc w:val="both"/>
              <w:rPr>
                <w:sz w:val="16"/>
                <w:szCs w:val="16"/>
              </w:rPr>
            </w:pPr>
            <w:r w:rsidRPr="009F253C">
              <w:rPr>
                <w:sz w:val="16"/>
                <w:szCs w:val="16"/>
              </w:rPr>
              <w:t>Проведение благотворительной акции «Неделя добра» (оказанию помощи ветеранам Великой Отечественной войны в ведении домашнего хозяйства, обеспечению ухода за ними на дому)</w:t>
            </w:r>
          </w:p>
        </w:tc>
        <w:tc>
          <w:tcPr>
            <w:tcW w:w="2031" w:type="dxa"/>
          </w:tcPr>
          <w:p w:rsidR="009F253C" w:rsidRPr="009F253C" w:rsidRDefault="009F253C" w:rsidP="009F253C">
            <w:pPr>
              <w:jc w:val="center"/>
              <w:rPr>
                <w:sz w:val="16"/>
                <w:szCs w:val="16"/>
              </w:rPr>
            </w:pPr>
            <w:r w:rsidRPr="009F253C">
              <w:rPr>
                <w:sz w:val="16"/>
                <w:szCs w:val="16"/>
              </w:rPr>
              <w:t>01.05. – 08.05. 2018 года</w:t>
            </w:r>
          </w:p>
        </w:tc>
        <w:tc>
          <w:tcPr>
            <w:tcW w:w="2464" w:type="dxa"/>
          </w:tcPr>
          <w:p w:rsidR="009F253C" w:rsidRPr="009F253C" w:rsidRDefault="009F253C" w:rsidP="009F253C">
            <w:pPr>
              <w:jc w:val="center"/>
              <w:rPr>
                <w:sz w:val="16"/>
                <w:szCs w:val="16"/>
              </w:rPr>
            </w:pPr>
            <w:r w:rsidRPr="009F253C">
              <w:rPr>
                <w:sz w:val="16"/>
                <w:szCs w:val="16"/>
              </w:rPr>
              <w:t xml:space="preserve">МКОУ «Клеванцовская средняя общеобразовательная школа» </w:t>
            </w:r>
          </w:p>
        </w:tc>
        <w:tc>
          <w:tcPr>
            <w:tcW w:w="3296" w:type="dxa"/>
          </w:tcPr>
          <w:p w:rsidR="009F253C" w:rsidRPr="009F253C" w:rsidRDefault="009F253C" w:rsidP="009F253C">
            <w:pPr>
              <w:jc w:val="center"/>
              <w:rPr>
                <w:sz w:val="16"/>
                <w:szCs w:val="16"/>
              </w:rPr>
            </w:pPr>
            <w:r w:rsidRPr="009F253C">
              <w:rPr>
                <w:sz w:val="16"/>
                <w:szCs w:val="16"/>
              </w:rPr>
              <w:t>Волонтерский отряд «Надежда»</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2.4.</w:t>
            </w:r>
          </w:p>
        </w:tc>
        <w:tc>
          <w:tcPr>
            <w:tcW w:w="5193" w:type="dxa"/>
          </w:tcPr>
          <w:p w:rsidR="009F253C" w:rsidRPr="009F253C" w:rsidRDefault="009F253C" w:rsidP="009F253C">
            <w:pPr>
              <w:jc w:val="both"/>
              <w:rPr>
                <w:sz w:val="16"/>
                <w:szCs w:val="16"/>
              </w:rPr>
            </w:pPr>
            <w:r w:rsidRPr="009F253C">
              <w:rPr>
                <w:sz w:val="16"/>
                <w:szCs w:val="16"/>
              </w:rPr>
              <w:t>Оказание благотворительной помощи ветеранам (вручение продовольственных наборов)</w:t>
            </w:r>
          </w:p>
        </w:tc>
        <w:tc>
          <w:tcPr>
            <w:tcW w:w="2031" w:type="dxa"/>
          </w:tcPr>
          <w:p w:rsidR="009F253C" w:rsidRPr="009F253C" w:rsidRDefault="009F253C" w:rsidP="009F253C">
            <w:pPr>
              <w:jc w:val="center"/>
              <w:rPr>
                <w:sz w:val="16"/>
                <w:szCs w:val="16"/>
              </w:rPr>
            </w:pPr>
            <w:r w:rsidRPr="009F253C">
              <w:rPr>
                <w:sz w:val="16"/>
                <w:szCs w:val="16"/>
              </w:rPr>
              <w:t>май 2018 г.</w:t>
            </w:r>
          </w:p>
        </w:tc>
        <w:tc>
          <w:tcPr>
            <w:tcW w:w="2464" w:type="dxa"/>
          </w:tcPr>
          <w:p w:rsidR="009F253C" w:rsidRPr="009F253C" w:rsidRDefault="009F253C" w:rsidP="009F253C">
            <w:pPr>
              <w:rPr>
                <w:sz w:val="16"/>
                <w:szCs w:val="16"/>
              </w:rPr>
            </w:pPr>
          </w:p>
        </w:tc>
        <w:tc>
          <w:tcPr>
            <w:tcW w:w="3296" w:type="dxa"/>
          </w:tcPr>
          <w:p w:rsidR="009F253C" w:rsidRPr="009F253C" w:rsidRDefault="009F253C" w:rsidP="009F253C">
            <w:pPr>
              <w:jc w:val="center"/>
              <w:rPr>
                <w:sz w:val="16"/>
                <w:szCs w:val="16"/>
              </w:rPr>
            </w:pPr>
            <w:r w:rsidRPr="009F253C">
              <w:rPr>
                <w:sz w:val="16"/>
                <w:szCs w:val="16"/>
              </w:rPr>
              <w:t>Администрация Островского муниципального района</w:t>
            </w:r>
          </w:p>
        </w:tc>
        <w:tc>
          <w:tcPr>
            <w:tcW w:w="2181" w:type="dxa"/>
          </w:tcPr>
          <w:p w:rsidR="009F253C" w:rsidRPr="009F253C" w:rsidRDefault="009F253C" w:rsidP="009F253C">
            <w:pPr>
              <w:jc w:val="center"/>
              <w:rPr>
                <w:sz w:val="16"/>
                <w:szCs w:val="16"/>
              </w:rPr>
            </w:pPr>
            <w:r w:rsidRPr="009F253C">
              <w:rPr>
                <w:sz w:val="16"/>
                <w:szCs w:val="16"/>
              </w:rPr>
              <w:t>Внебюджетные источники</w:t>
            </w:r>
          </w:p>
        </w:tc>
      </w:tr>
      <w:tr w:rsidR="009F253C" w:rsidRPr="009F253C" w:rsidTr="009F253C">
        <w:tc>
          <w:tcPr>
            <w:tcW w:w="675" w:type="dxa"/>
          </w:tcPr>
          <w:p w:rsidR="009F253C" w:rsidRPr="009F253C" w:rsidRDefault="009F253C" w:rsidP="009F253C">
            <w:pPr>
              <w:rPr>
                <w:sz w:val="16"/>
                <w:szCs w:val="16"/>
              </w:rPr>
            </w:pPr>
            <w:r w:rsidRPr="009F253C">
              <w:rPr>
                <w:sz w:val="16"/>
                <w:szCs w:val="16"/>
              </w:rPr>
              <w:t>2.5.</w:t>
            </w:r>
          </w:p>
        </w:tc>
        <w:tc>
          <w:tcPr>
            <w:tcW w:w="5193" w:type="dxa"/>
          </w:tcPr>
          <w:p w:rsidR="009F253C" w:rsidRPr="009F253C" w:rsidRDefault="009F253C" w:rsidP="009F253C">
            <w:pPr>
              <w:jc w:val="both"/>
              <w:rPr>
                <w:sz w:val="16"/>
                <w:szCs w:val="16"/>
              </w:rPr>
            </w:pPr>
            <w:r w:rsidRPr="009F253C">
              <w:rPr>
                <w:sz w:val="16"/>
                <w:szCs w:val="16"/>
              </w:rPr>
              <w:t>Организация и проведение диспансеризации инвалидов и участников Великой Отечественной войны, солдатских вдов, тружеников тыла.</w:t>
            </w:r>
          </w:p>
        </w:tc>
        <w:tc>
          <w:tcPr>
            <w:tcW w:w="2031" w:type="dxa"/>
          </w:tcPr>
          <w:p w:rsidR="009F253C" w:rsidRPr="009F253C" w:rsidRDefault="009F253C" w:rsidP="009F253C">
            <w:pPr>
              <w:jc w:val="center"/>
              <w:rPr>
                <w:sz w:val="16"/>
                <w:szCs w:val="16"/>
              </w:rPr>
            </w:pPr>
            <w:r w:rsidRPr="009F253C">
              <w:rPr>
                <w:sz w:val="16"/>
                <w:szCs w:val="16"/>
              </w:rPr>
              <w:t>в течение года</w:t>
            </w:r>
          </w:p>
        </w:tc>
        <w:tc>
          <w:tcPr>
            <w:tcW w:w="2464" w:type="dxa"/>
          </w:tcPr>
          <w:p w:rsidR="009F253C" w:rsidRPr="009F253C" w:rsidRDefault="009F253C" w:rsidP="009F253C">
            <w:pPr>
              <w:jc w:val="center"/>
              <w:rPr>
                <w:sz w:val="16"/>
                <w:szCs w:val="16"/>
              </w:rPr>
            </w:pPr>
            <w:r w:rsidRPr="009F253C">
              <w:rPr>
                <w:sz w:val="16"/>
                <w:szCs w:val="16"/>
              </w:rPr>
              <w:t>ОГБУЗ Островская районная больница</w:t>
            </w:r>
          </w:p>
        </w:tc>
        <w:tc>
          <w:tcPr>
            <w:tcW w:w="3296" w:type="dxa"/>
          </w:tcPr>
          <w:p w:rsidR="009F253C" w:rsidRPr="009F253C" w:rsidRDefault="009F253C" w:rsidP="009F253C">
            <w:pPr>
              <w:pStyle w:val="af1"/>
              <w:snapToGrid w:val="0"/>
              <w:ind w:left="200" w:right="208" w:firstLine="180"/>
              <w:jc w:val="center"/>
              <w:rPr>
                <w:bCs/>
                <w:sz w:val="16"/>
                <w:szCs w:val="16"/>
              </w:rPr>
            </w:pPr>
            <w:r w:rsidRPr="009F253C">
              <w:rPr>
                <w:sz w:val="16"/>
                <w:szCs w:val="16"/>
              </w:rPr>
              <w:t>ОГБУЗ Островская районная больница</w:t>
            </w:r>
          </w:p>
        </w:tc>
        <w:tc>
          <w:tcPr>
            <w:tcW w:w="2181" w:type="dxa"/>
          </w:tcPr>
          <w:p w:rsidR="009F253C" w:rsidRPr="009F253C" w:rsidRDefault="009F253C" w:rsidP="009F253C">
            <w:pPr>
              <w:pStyle w:val="af1"/>
              <w:snapToGrid w:val="0"/>
              <w:jc w:val="center"/>
              <w:rPr>
                <w:sz w:val="16"/>
                <w:szCs w:val="16"/>
              </w:rPr>
            </w:pPr>
          </w:p>
        </w:tc>
      </w:tr>
      <w:tr w:rsidR="009F253C" w:rsidRPr="009F253C" w:rsidTr="009F253C">
        <w:tc>
          <w:tcPr>
            <w:tcW w:w="15840" w:type="dxa"/>
            <w:gridSpan w:val="6"/>
          </w:tcPr>
          <w:p w:rsidR="009F253C" w:rsidRPr="009F253C" w:rsidRDefault="009F253C" w:rsidP="009F253C">
            <w:pPr>
              <w:jc w:val="center"/>
              <w:rPr>
                <w:b/>
                <w:i/>
                <w:sz w:val="16"/>
                <w:szCs w:val="16"/>
              </w:rPr>
            </w:pPr>
            <w:r w:rsidRPr="009F253C">
              <w:rPr>
                <w:b/>
                <w:bCs/>
                <w:i/>
                <w:sz w:val="16"/>
                <w:szCs w:val="16"/>
              </w:rPr>
              <w:t>3. Памятно-мемориальные мероприятия</w:t>
            </w:r>
          </w:p>
        </w:tc>
      </w:tr>
      <w:tr w:rsidR="009F253C" w:rsidRPr="009F253C" w:rsidTr="009F253C">
        <w:tc>
          <w:tcPr>
            <w:tcW w:w="675" w:type="dxa"/>
          </w:tcPr>
          <w:p w:rsidR="009F253C" w:rsidRPr="009F253C" w:rsidRDefault="009F253C" w:rsidP="009F253C">
            <w:pPr>
              <w:rPr>
                <w:sz w:val="16"/>
                <w:szCs w:val="16"/>
              </w:rPr>
            </w:pPr>
            <w:r w:rsidRPr="009F253C">
              <w:rPr>
                <w:sz w:val="16"/>
                <w:szCs w:val="16"/>
              </w:rPr>
              <w:t>3.1.</w:t>
            </w:r>
          </w:p>
        </w:tc>
        <w:tc>
          <w:tcPr>
            <w:tcW w:w="5193" w:type="dxa"/>
          </w:tcPr>
          <w:p w:rsidR="009F253C" w:rsidRPr="009F253C" w:rsidRDefault="009F253C" w:rsidP="009F253C">
            <w:pPr>
              <w:jc w:val="both"/>
              <w:rPr>
                <w:sz w:val="16"/>
                <w:szCs w:val="16"/>
              </w:rPr>
            </w:pPr>
            <w:r w:rsidRPr="009F253C">
              <w:rPr>
                <w:sz w:val="16"/>
                <w:szCs w:val="16"/>
              </w:rPr>
              <w:t>Проведение акции «Обелиск» (благоустройство и ремонт памятников и обелисков в сельских поселениях).</w:t>
            </w:r>
          </w:p>
        </w:tc>
        <w:tc>
          <w:tcPr>
            <w:tcW w:w="2031" w:type="dxa"/>
          </w:tcPr>
          <w:p w:rsidR="009F253C" w:rsidRPr="009F253C" w:rsidRDefault="009F253C" w:rsidP="009F253C">
            <w:pPr>
              <w:jc w:val="center"/>
              <w:rPr>
                <w:sz w:val="16"/>
                <w:szCs w:val="16"/>
              </w:rPr>
            </w:pPr>
            <w:r w:rsidRPr="009F253C">
              <w:rPr>
                <w:sz w:val="16"/>
                <w:szCs w:val="16"/>
              </w:rPr>
              <w:t>апрель- май 2018 г.</w:t>
            </w:r>
          </w:p>
        </w:tc>
        <w:tc>
          <w:tcPr>
            <w:tcW w:w="2464" w:type="dxa"/>
          </w:tcPr>
          <w:p w:rsidR="009F253C" w:rsidRPr="009F253C" w:rsidRDefault="009F253C" w:rsidP="009F253C">
            <w:pPr>
              <w:rPr>
                <w:sz w:val="16"/>
                <w:szCs w:val="16"/>
              </w:rPr>
            </w:pPr>
          </w:p>
        </w:tc>
        <w:tc>
          <w:tcPr>
            <w:tcW w:w="3296" w:type="dxa"/>
          </w:tcPr>
          <w:p w:rsidR="009F253C" w:rsidRPr="009F253C" w:rsidRDefault="009F253C" w:rsidP="009F253C">
            <w:pPr>
              <w:snapToGrid w:val="0"/>
              <w:jc w:val="center"/>
              <w:rPr>
                <w:sz w:val="16"/>
                <w:szCs w:val="16"/>
              </w:rPr>
            </w:pPr>
            <w:r w:rsidRPr="009F253C">
              <w:rPr>
                <w:sz w:val="16"/>
                <w:szCs w:val="16"/>
              </w:rPr>
              <w:t>Администрации сельских поселений</w:t>
            </w:r>
          </w:p>
        </w:tc>
        <w:tc>
          <w:tcPr>
            <w:tcW w:w="2181" w:type="dxa"/>
          </w:tcPr>
          <w:p w:rsidR="009F253C" w:rsidRPr="009F253C" w:rsidRDefault="009F253C" w:rsidP="009F253C">
            <w:pPr>
              <w:pStyle w:val="Standard"/>
              <w:snapToGrid w:val="0"/>
              <w:jc w:val="center"/>
              <w:rPr>
                <w:sz w:val="16"/>
                <w:szCs w:val="16"/>
              </w:rPr>
            </w:pPr>
            <w:r w:rsidRPr="009F253C">
              <w:rPr>
                <w:sz w:val="16"/>
                <w:szCs w:val="16"/>
              </w:rPr>
              <w:t>бюджет сельских поселений</w:t>
            </w:r>
          </w:p>
        </w:tc>
      </w:tr>
      <w:tr w:rsidR="009F253C" w:rsidRPr="009F253C" w:rsidTr="009F253C">
        <w:tc>
          <w:tcPr>
            <w:tcW w:w="675" w:type="dxa"/>
          </w:tcPr>
          <w:p w:rsidR="009F253C" w:rsidRPr="009F253C" w:rsidRDefault="009F253C" w:rsidP="009F253C">
            <w:pPr>
              <w:rPr>
                <w:sz w:val="16"/>
                <w:szCs w:val="16"/>
              </w:rPr>
            </w:pPr>
            <w:r w:rsidRPr="009F253C">
              <w:rPr>
                <w:sz w:val="16"/>
                <w:szCs w:val="16"/>
              </w:rPr>
              <w:t>3.2.</w:t>
            </w:r>
          </w:p>
        </w:tc>
        <w:tc>
          <w:tcPr>
            <w:tcW w:w="5193" w:type="dxa"/>
          </w:tcPr>
          <w:p w:rsidR="009F253C" w:rsidRPr="009F253C" w:rsidRDefault="009F253C" w:rsidP="009F253C">
            <w:pPr>
              <w:rPr>
                <w:sz w:val="16"/>
                <w:szCs w:val="16"/>
              </w:rPr>
            </w:pPr>
            <w:r w:rsidRPr="009F253C">
              <w:rPr>
                <w:sz w:val="16"/>
                <w:szCs w:val="16"/>
              </w:rPr>
              <w:t>Акция «Помним. Чтим. Гордимся! » по благоустройству территорий памятников и обелисков силами школьников</w:t>
            </w:r>
          </w:p>
          <w:p w:rsidR="009F253C" w:rsidRPr="009F253C" w:rsidRDefault="009F253C" w:rsidP="009F253C">
            <w:pPr>
              <w:rPr>
                <w:sz w:val="16"/>
                <w:szCs w:val="16"/>
              </w:rPr>
            </w:pPr>
          </w:p>
        </w:tc>
        <w:tc>
          <w:tcPr>
            <w:tcW w:w="2031" w:type="dxa"/>
          </w:tcPr>
          <w:p w:rsidR="009F253C" w:rsidRPr="009F253C" w:rsidRDefault="009F253C" w:rsidP="009F253C">
            <w:pPr>
              <w:jc w:val="center"/>
              <w:rPr>
                <w:sz w:val="16"/>
                <w:szCs w:val="16"/>
              </w:rPr>
            </w:pPr>
            <w:r w:rsidRPr="009F253C">
              <w:rPr>
                <w:sz w:val="16"/>
                <w:szCs w:val="16"/>
              </w:rPr>
              <w:t>22апреля – 07 мая 2018г.</w:t>
            </w:r>
          </w:p>
        </w:tc>
        <w:tc>
          <w:tcPr>
            <w:tcW w:w="2464" w:type="dxa"/>
          </w:tcPr>
          <w:p w:rsidR="009F253C" w:rsidRPr="009F253C" w:rsidRDefault="009F253C" w:rsidP="009F253C">
            <w:pPr>
              <w:jc w:val="center"/>
              <w:rPr>
                <w:sz w:val="16"/>
                <w:szCs w:val="16"/>
              </w:rPr>
            </w:pPr>
            <w:r w:rsidRPr="009F253C">
              <w:rPr>
                <w:sz w:val="16"/>
                <w:szCs w:val="16"/>
              </w:rPr>
              <w:t>Образовательные учреждения</w:t>
            </w:r>
          </w:p>
        </w:tc>
        <w:tc>
          <w:tcPr>
            <w:tcW w:w="3296" w:type="dxa"/>
          </w:tcPr>
          <w:p w:rsidR="009F253C" w:rsidRPr="009F253C" w:rsidRDefault="009F253C" w:rsidP="009F253C">
            <w:pPr>
              <w:jc w:val="center"/>
              <w:rPr>
                <w:sz w:val="16"/>
                <w:szCs w:val="16"/>
              </w:rPr>
            </w:pPr>
            <w:r w:rsidRPr="009F253C">
              <w:rPr>
                <w:sz w:val="16"/>
                <w:szCs w:val="16"/>
              </w:rPr>
              <w:t>Детско-ветеранские организации</w:t>
            </w:r>
          </w:p>
          <w:p w:rsidR="009F253C" w:rsidRPr="009F253C" w:rsidRDefault="009F253C" w:rsidP="009F253C">
            <w:pPr>
              <w:jc w:val="center"/>
              <w:rPr>
                <w:sz w:val="16"/>
                <w:szCs w:val="16"/>
              </w:rPr>
            </w:pPr>
            <w:r w:rsidRPr="009F253C">
              <w:rPr>
                <w:sz w:val="16"/>
                <w:szCs w:val="16"/>
              </w:rPr>
              <w:t>Классные руководители</w:t>
            </w:r>
          </w:p>
        </w:tc>
        <w:tc>
          <w:tcPr>
            <w:tcW w:w="2181" w:type="dxa"/>
          </w:tcPr>
          <w:p w:rsidR="009F253C" w:rsidRPr="009F253C" w:rsidRDefault="009F253C" w:rsidP="009F253C">
            <w:pPr>
              <w:pStyle w:val="aa"/>
              <w:snapToGrid w:val="0"/>
              <w:jc w:val="center"/>
              <w:rPr>
                <w:rFonts w:ascii="Times New Roman" w:hAnsi="Times New Roman" w:cs="Times New Roman"/>
                <w:sz w:val="16"/>
                <w:szCs w:val="16"/>
              </w:rPr>
            </w:pPr>
          </w:p>
        </w:tc>
      </w:tr>
      <w:tr w:rsidR="009F253C" w:rsidRPr="009F253C" w:rsidTr="009F253C">
        <w:trPr>
          <w:trHeight w:val="115"/>
        </w:trPr>
        <w:tc>
          <w:tcPr>
            <w:tcW w:w="675" w:type="dxa"/>
          </w:tcPr>
          <w:p w:rsidR="009F253C" w:rsidRPr="009F253C" w:rsidRDefault="009F253C" w:rsidP="009F253C">
            <w:pPr>
              <w:rPr>
                <w:sz w:val="16"/>
                <w:szCs w:val="16"/>
              </w:rPr>
            </w:pPr>
            <w:r w:rsidRPr="009F253C">
              <w:rPr>
                <w:sz w:val="16"/>
                <w:szCs w:val="16"/>
              </w:rPr>
              <w:t>3.3.</w:t>
            </w:r>
          </w:p>
        </w:tc>
        <w:tc>
          <w:tcPr>
            <w:tcW w:w="5193" w:type="dxa"/>
          </w:tcPr>
          <w:p w:rsidR="009F253C" w:rsidRPr="009F253C" w:rsidRDefault="009F253C" w:rsidP="009F253C">
            <w:pPr>
              <w:jc w:val="both"/>
              <w:rPr>
                <w:sz w:val="16"/>
                <w:szCs w:val="16"/>
              </w:rPr>
            </w:pPr>
            <w:r w:rsidRPr="009F253C">
              <w:rPr>
                <w:sz w:val="16"/>
                <w:szCs w:val="16"/>
              </w:rPr>
              <w:t>Проведение акции «Тепло гранита» (проведение работ по благоустройству мест захоронения защитников Отечества, памятников)</w:t>
            </w:r>
          </w:p>
        </w:tc>
        <w:tc>
          <w:tcPr>
            <w:tcW w:w="2031" w:type="dxa"/>
          </w:tcPr>
          <w:p w:rsidR="009F253C" w:rsidRPr="009F253C" w:rsidRDefault="009F253C" w:rsidP="009F253C">
            <w:pPr>
              <w:jc w:val="center"/>
              <w:rPr>
                <w:sz w:val="16"/>
                <w:szCs w:val="16"/>
              </w:rPr>
            </w:pPr>
            <w:r w:rsidRPr="009F253C">
              <w:rPr>
                <w:sz w:val="16"/>
                <w:szCs w:val="16"/>
              </w:rPr>
              <w:t>25.04. – 30.04 2018 года</w:t>
            </w:r>
          </w:p>
        </w:tc>
        <w:tc>
          <w:tcPr>
            <w:tcW w:w="2464" w:type="dxa"/>
          </w:tcPr>
          <w:p w:rsidR="009F253C" w:rsidRPr="009F253C" w:rsidRDefault="009F253C" w:rsidP="009F253C">
            <w:pPr>
              <w:rPr>
                <w:sz w:val="16"/>
                <w:szCs w:val="16"/>
              </w:rPr>
            </w:pPr>
          </w:p>
        </w:tc>
        <w:tc>
          <w:tcPr>
            <w:tcW w:w="3296" w:type="dxa"/>
          </w:tcPr>
          <w:p w:rsidR="009F253C" w:rsidRPr="009F253C" w:rsidRDefault="009F253C" w:rsidP="009F253C">
            <w:pPr>
              <w:snapToGrid w:val="0"/>
              <w:jc w:val="center"/>
              <w:rPr>
                <w:sz w:val="16"/>
                <w:szCs w:val="16"/>
              </w:rPr>
            </w:pPr>
            <w:r w:rsidRPr="009F253C">
              <w:rPr>
                <w:sz w:val="16"/>
                <w:szCs w:val="16"/>
              </w:rPr>
              <w:t>МКОУ ДО ДЮЦ «Импульс»</w:t>
            </w:r>
          </w:p>
          <w:p w:rsidR="009F253C" w:rsidRPr="009F253C" w:rsidRDefault="009F253C" w:rsidP="009F253C">
            <w:pPr>
              <w:snapToGrid w:val="0"/>
              <w:jc w:val="center"/>
              <w:rPr>
                <w:sz w:val="16"/>
                <w:szCs w:val="16"/>
              </w:rPr>
            </w:pPr>
            <w:r w:rsidRPr="009F253C">
              <w:rPr>
                <w:sz w:val="16"/>
                <w:szCs w:val="16"/>
              </w:rPr>
              <w:t>Руководители образовательных организации,</w:t>
            </w:r>
          </w:p>
          <w:p w:rsidR="009F253C" w:rsidRPr="009F253C" w:rsidRDefault="009F253C" w:rsidP="009F253C">
            <w:pPr>
              <w:snapToGrid w:val="0"/>
              <w:jc w:val="center"/>
              <w:rPr>
                <w:sz w:val="16"/>
                <w:szCs w:val="16"/>
              </w:rPr>
            </w:pPr>
            <w:r w:rsidRPr="009F253C">
              <w:rPr>
                <w:sz w:val="16"/>
                <w:szCs w:val="16"/>
              </w:rPr>
              <w:t>Классные руководители</w:t>
            </w:r>
          </w:p>
        </w:tc>
        <w:tc>
          <w:tcPr>
            <w:tcW w:w="2181" w:type="dxa"/>
          </w:tcPr>
          <w:p w:rsidR="009F253C" w:rsidRPr="009F253C" w:rsidRDefault="009F253C" w:rsidP="009F253C">
            <w:pPr>
              <w:pStyle w:val="Standard"/>
              <w:snapToGrid w:val="0"/>
              <w:jc w:val="cente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3.4.</w:t>
            </w:r>
          </w:p>
        </w:tc>
        <w:tc>
          <w:tcPr>
            <w:tcW w:w="5193" w:type="dxa"/>
          </w:tcPr>
          <w:p w:rsidR="009F253C" w:rsidRPr="009F253C" w:rsidRDefault="009F253C" w:rsidP="009F253C">
            <w:pPr>
              <w:jc w:val="both"/>
              <w:rPr>
                <w:sz w:val="16"/>
                <w:szCs w:val="16"/>
              </w:rPr>
            </w:pPr>
            <w:r w:rsidRPr="009F253C">
              <w:rPr>
                <w:sz w:val="16"/>
                <w:szCs w:val="16"/>
              </w:rPr>
              <w:t>Организация и проведение патриотических акций «Георгиевская ленточка», «Бессмертный полк», «Вахта памяти»</w:t>
            </w:r>
          </w:p>
        </w:tc>
        <w:tc>
          <w:tcPr>
            <w:tcW w:w="2031" w:type="dxa"/>
          </w:tcPr>
          <w:p w:rsidR="009F253C" w:rsidRPr="009F253C" w:rsidRDefault="009F253C" w:rsidP="009F253C">
            <w:pPr>
              <w:jc w:val="center"/>
              <w:rPr>
                <w:sz w:val="16"/>
                <w:szCs w:val="16"/>
              </w:rPr>
            </w:pPr>
            <w:r w:rsidRPr="009F253C">
              <w:rPr>
                <w:sz w:val="16"/>
                <w:szCs w:val="16"/>
              </w:rPr>
              <w:t>1-10 мая</w:t>
            </w:r>
          </w:p>
          <w:p w:rsidR="009F253C" w:rsidRPr="009F253C" w:rsidRDefault="009F253C" w:rsidP="009F253C">
            <w:pPr>
              <w:jc w:val="center"/>
              <w:rPr>
                <w:sz w:val="16"/>
                <w:szCs w:val="16"/>
              </w:rPr>
            </w:pPr>
            <w:r w:rsidRPr="009F253C">
              <w:rPr>
                <w:sz w:val="16"/>
                <w:szCs w:val="16"/>
              </w:rPr>
              <w:t xml:space="preserve"> 2018 г.</w:t>
            </w:r>
          </w:p>
        </w:tc>
        <w:tc>
          <w:tcPr>
            <w:tcW w:w="2464" w:type="dxa"/>
          </w:tcPr>
          <w:p w:rsidR="009F253C" w:rsidRPr="009F253C" w:rsidRDefault="009F253C" w:rsidP="009F253C">
            <w:pPr>
              <w:rPr>
                <w:sz w:val="16"/>
                <w:szCs w:val="16"/>
              </w:rPr>
            </w:pPr>
          </w:p>
        </w:tc>
        <w:tc>
          <w:tcPr>
            <w:tcW w:w="3296" w:type="dxa"/>
          </w:tcPr>
          <w:p w:rsidR="009F253C" w:rsidRPr="009F253C" w:rsidRDefault="009F253C" w:rsidP="009F253C">
            <w:pPr>
              <w:snapToGrid w:val="0"/>
              <w:jc w:val="center"/>
              <w:rPr>
                <w:sz w:val="16"/>
                <w:szCs w:val="16"/>
              </w:rPr>
            </w:pPr>
            <w:r w:rsidRPr="009F253C">
              <w:rPr>
                <w:sz w:val="16"/>
                <w:szCs w:val="16"/>
              </w:rPr>
              <w:t>Отдел культуры, по делам молодежи, туризма, физкультуры и спорта администрации Островского муниципального района,      МКОУ ДО ДЮЦ «Импульс», образовательные организации</w:t>
            </w:r>
          </w:p>
        </w:tc>
        <w:tc>
          <w:tcPr>
            <w:tcW w:w="2181" w:type="dxa"/>
          </w:tcPr>
          <w:p w:rsidR="009F253C" w:rsidRPr="009F253C" w:rsidRDefault="009F253C" w:rsidP="009F253C">
            <w:pPr>
              <w:pStyle w:val="Standard"/>
              <w:snapToGrid w:val="0"/>
              <w:jc w:val="cente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3.5.</w:t>
            </w:r>
          </w:p>
        </w:tc>
        <w:tc>
          <w:tcPr>
            <w:tcW w:w="5193" w:type="dxa"/>
          </w:tcPr>
          <w:p w:rsidR="009F253C" w:rsidRPr="009F253C" w:rsidRDefault="009F253C" w:rsidP="009F253C">
            <w:pPr>
              <w:jc w:val="both"/>
              <w:rPr>
                <w:sz w:val="16"/>
                <w:szCs w:val="16"/>
              </w:rPr>
            </w:pPr>
            <w:r w:rsidRPr="009F253C">
              <w:rPr>
                <w:sz w:val="16"/>
                <w:szCs w:val="16"/>
              </w:rPr>
              <w:t>«Дом со звездой»-  областная молодёжная акция</w:t>
            </w:r>
          </w:p>
        </w:tc>
        <w:tc>
          <w:tcPr>
            <w:tcW w:w="2031" w:type="dxa"/>
          </w:tcPr>
          <w:p w:rsidR="009F253C" w:rsidRPr="009F253C" w:rsidRDefault="009F253C" w:rsidP="009F253C">
            <w:pPr>
              <w:jc w:val="center"/>
              <w:rPr>
                <w:sz w:val="16"/>
                <w:szCs w:val="16"/>
              </w:rPr>
            </w:pPr>
            <w:r w:rsidRPr="009F253C">
              <w:rPr>
                <w:sz w:val="16"/>
                <w:szCs w:val="16"/>
              </w:rPr>
              <w:t>09 мая 2018 г. по 09 мая 2019 г.</w:t>
            </w:r>
          </w:p>
        </w:tc>
        <w:tc>
          <w:tcPr>
            <w:tcW w:w="2464" w:type="dxa"/>
          </w:tcPr>
          <w:p w:rsidR="009F253C" w:rsidRPr="009F253C" w:rsidRDefault="009F253C" w:rsidP="009F253C">
            <w:pPr>
              <w:jc w:val="center"/>
              <w:rPr>
                <w:sz w:val="16"/>
                <w:szCs w:val="16"/>
              </w:rPr>
            </w:pPr>
          </w:p>
        </w:tc>
        <w:tc>
          <w:tcPr>
            <w:tcW w:w="3296" w:type="dxa"/>
          </w:tcPr>
          <w:p w:rsidR="009F253C" w:rsidRPr="009F253C" w:rsidRDefault="009F253C" w:rsidP="009F253C">
            <w:pPr>
              <w:jc w:val="center"/>
              <w:rPr>
                <w:sz w:val="16"/>
                <w:szCs w:val="16"/>
              </w:rPr>
            </w:pPr>
            <w:r w:rsidRPr="009F253C">
              <w:rPr>
                <w:sz w:val="16"/>
                <w:szCs w:val="16"/>
              </w:rPr>
              <w:t>МКОУ ДО ДЮЦ «Импульс»</w:t>
            </w:r>
          </w:p>
        </w:tc>
        <w:tc>
          <w:tcPr>
            <w:tcW w:w="2181" w:type="dxa"/>
          </w:tcPr>
          <w:p w:rsidR="009F253C" w:rsidRPr="009F253C" w:rsidRDefault="009F253C" w:rsidP="009F253C">
            <w:pPr>
              <w:pStyle w:val="Standard"/>
              <w:snapToGrid w:val="0"/>
              <w:jc w:val="cente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3.6.</w:t>
            </w:r>
          </w:p>
        </w:tc>
        <w:tc>
          <w:tcPr>
            <w:tcW w:w="5193" w:type="dxa"/>
          </w:tcPr>
          <w:p w:rsidR="009F253C" w:rsidRPr="009F253C" w:rsidRDefault="009F253C" w:rsidP="009F253C">
            <w:pPr>
              <w:rPr>
                <w:sz w:val="16"/>
                <w:szCs w:val="16"/>
              </w:rPr>
            </w:pPr>
            <w:r w:rsidRPr="009F253C">
              <w:rPr>
                <w:sz w:val="16"/>
                <w:szCs w:val="16"/>
              </w:rPr>
              <w:t>Акция «Деревья Победы»</w:t>
            </w:r>
          </w:p>
        </w:tc>
        <w:tc>
          <w:tcPr>
            <w:tcW w:w="2031" w:type="dxa"/>
          </w:tcPr>
          <w:p w:rsidR="009F253C" w:rsidRPr="009F253C" w:rsidRDefault="009F253C" w:rsidP="009F253C">
            <w:pPr>
              <w:jc w:val="center"/>
              <w:rPr>
                <w:sz w:val="16"/>
                <w:szCs w:val="16"/>
              </w:rPr>
            </w:pPr>
            <w:r w:rsidRPr="009F253C">
              <w:rPr>
                <w:sz w:val="16"/>
                <w:szCs w:val="16"/>
              </w:rPr>
              <w:t>май 2018 г.</w:t>
            </w:r>
          </w:p>
        </w:tc>
        <w:tc>
          <w:tcPr>
            <w:tcW w:w="2464" w:type="dxa"/>
          </w:tcPr>
          <w:p w:rsidR="009F253C" w:rsidRPr="009F253C" w:rsidRDefault="009F253C" w:rsidP="009F253C">
            <w:pPr>
              <w:rPr>
                <w:sz w:val="16"/>
                <w:szCs w:val="16"/>
              </w:rPr>
            </w:pPr>
          </w:p>
        </w:tc>
        <w:tc>
          <w:tcPr>
            <w:tcW w:w="3296" w:type="dxa"/>
          </w:tcPr>
          <w:p w:rsidR="009F253C" w:rsidRPr="009F253C" w:rsidRDefault="009F253C" w:rsidP="009F253C">
            <w:pPr>
              <w:jc w:val="center"/>
              <w:rPr>
                <w:sz w:val="16"/>
                <w:szCs w:val="16"/>
              </w:rPr>
            </w:pPr>
            <w:r w:rsidRPr="009F253C">
              <w:rPr>
                <w:sz w:val="16"/>
                <w:szCs w:val="16"/>
              </w:rPr>
              <w:t>Администрации сельских поселений, учреждения культуры</w:t>
            </w:r>
          </w:p>
        </w:tc>
        <w:tc>
          <w:tcPr>
            <w:tcW w:w="2181" w:type="dxa"/>
          </w:tcPr>
          <w:p w:rsidR="009F253C" w:rsidRPr="009F253C" w:rsidRDefault="009F253C" w:rsidP="009F253C">
            <w:pPr>
              <w:pStyle w:val="Standard"/>
              <w:snapToGrid w:val="0"/>
              <w:jc w:val="center"/>
              <w:rPr>
                <w:sz w:val="16"/>
                <w:szCs w:val="16"/>
              </w:rPr>
            </w:pPr>
          </w:p>
        </w:tc>
      </w:tr>
      <w:tr w:rsidR="009F253C" w:rsidRPr="009F253C" w:rsidTr="009F253C">
        <w:tc>
          <w:tcPr>
            <w:tcW w:w="15840" w:type="dxa"/>
            <w:gridSpan w:val="6"/>
          </w:tcPr>
          <w:p w:rsidR="009F253C" w:rsidRPr="009F253C" w:rsidRDefault="009F253C" w:rsidP="009F253C">
            <w:pPr>
              <w:jc w:val="center"/>
              <w:rPr>
                <w:b/>
                <w:i/>
                <w:sz w:val="16"/>
                <w:szCs w:val="16"/>
              </w:rPr>
            </w:pPr>
            <w:r w:rsidRPr="009F253C">
              <w:rPr>
                <w:b/>
                <w:bCs/>
                <w:i/>
                <w:sz w:val="16"/>
                <w:szCs w:val="16"/>
              </w:rPr>
              <w:t>4. Торжественно-праздничные мероприятия</w:t>
            </w:r>
          </w:p>
        </w:tc>
      </w:tr>
      <w:tr w:rsidR="009F253C" w:rsidRPr="009F253C" w:rsidTr="009F253C">
        <w:tc>
          <w:tcPr>
            <w:tcW w:w="675" w:type="dxa"/>
          </w:tcPr>
          <w:p w:rsidR="009F253C" w:rsidRPr="009F253C" w:rsidRDefault="009F253C" w:rsidP="009F253C">
            <w:pPr>
              <w:rPr>
                <w:sz w:val="16"/>
                <w:szCs w:val="16"/>
              </w:rPr>
            </w:pPr>
            <w:r w:rsidRPr="009F253C">
              <w:rPr>
                <w:sz w:val="16"/>
                <w:szCs w:val="16"/>
              </w:rPr>
              <w:t>4.1.</w:t>
            </w:r>
          </w:p>
        </w:tc>
        <w:tc>
          <w:tcPr>
            <w:tcW w:w="5193" w:type="dxa"/>
          </w:tcPr>
          <w:p w:rsidR="009F253C" w:rsidRPr="009F253C" w:rsidRDefault="009F253C" w:rsidP="009F253C">
            <w:pPr>
              <w:snapToGrid w:val="0"/>
              <w:jc w:val="both"/>
              <w:rPr>
                <w:sz w:val="16"/>
                <w:szCs w:val="16"/>
              </w:rPr>
            </w:pPr>
            <w:r w:rsidRPr="009F253C">
              <w:rPr>
                <w:sz w:val="16"/>
                <w:szCs w:val="16"/>
              </w:rPr>
              <w:t xml:space="preserve">   Вручение ветеранам Великой Отечественной войны персональных поздравлений с Днем Победы от имени губернатора Костромской </w:t>
            </w:r>
            <w:r w:rsidRPr="009F253C">
              <w:rPr>
                <w:sz w:val="16"/>
                <w:szCs w:val="16"/>
              </w:rPr>
              <w:lastRenderedPageBreak/>
              <w:t xml:space="preserve">области и главы Островского муниципального района </w:t>
            </w:r>
          </w:p>
        </w:tc>
        <w:tc>
          <w:tcPr>
            <w:tcW w:w="2031" w:type="dxa"/>
          </w:tcPr>
          <w:p w:rsidR="009F253C" w:rsidRPr="009F253C" w:rsidRDefault="009F253C" w:rsidP="009F253C">
            <w:pPr>
              <w:jc w:val="center"/>
              <w:rPr>
                <w:sz w:val="16"/>
                <w:szCs w:val="16"/>
              </w:rPr>
            </w:pPr>
            <w:r w:rsidRPr="009F253C">
              <w:rPr>
                <w:sz w:val="16"/>
                <w:szCs w:val="16"/>
              </w:rPr>
              <w:lastRenderedPageBreak/>
              <w:t>до 9 мая</w:t>
            </w:r>
          </w:p>
          <w:p w:rsidR="009F253C" w:rsidRPr="009F253C" w:rsidRDefault="009F253C" w:rsidP="009F253C">
            <w:pPr>
              <w:jc w:val="center"/>
              <w:rPr>
                <w:sz w:val="16"/>
                <w:szCs w:val="16"/>
              </w:rPr>
            </w:pPr>
            <w:r w:rsidRPr="009F253C">
              <w:rPr>
                <w:sz w:val="16"/>
                <w:szCs w:val="16"/>
              </w:rPr>
              <w:t>2018 г.</w:t>
            </w:r>
          </w:p>
        </w:tc>
        <w:tc>
          <w:tcPr>
            <w:tcW w:w="2464" w:type="dxa"/>
          </w:tcPr>
          <w:p w:rsidR="009F253C" w:rsidRPr="009F253C" w:rsidRDefault="009F253C" w:rsidP="009F253C">
            <w:pPr>
              <w:rPr>
                <w:sz w:val="16"/>
                <w:szCs w:val="16"/>
              </w:rPr>
            </w:pPr>
          </w:p>
        </w:tc>
        <w:tc>
          <w:tcPr>
            <w:tcW w:w="3296" w:type="dxa"/>
          </w:tcPr>
          <w:p w:rsidR="009F253C" w:rsidRPr="009F253C" w:rsidRDefault="009F253C" w:rsidP="009F253C">
            <w:pPr>
              <w:snapToGrid w:val="0"/>
              <w:jc w:val="center"/>
              <w:rPr>
                <w:sz w:val="16"/>
                <w:szCs w:val="16"/>
              </w:rPr>
            </w:pPr>
            <w:r w:rsidRPr="009F253C">
              <w:rPr>
                <w:sz w:val="16"/>
                <w:szCs w:val="16"/>
              </w:rPr>
              <w:t>Администрация Островского  муниципального района</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lastRenderedPageBreak/>
              <w:t>4.2.</w:t>
            </w:r>
          </w:p>
        </w:tc>
        <w:tc>
          <w:tcPr>
            <w:tcW w:w="5193" w:type="dxa"/>
          </w:tcPr>
          <w:p w:rsidR="009F253C" w:rsidRPr="009F253C" w:rsidRDefault="009F253C" w:rsidP="009F253C">
            <w:pPr>
              <w:snapToGrid w:val="0"/>
              <w:jc w:val="both"/>
              <w:rPr>
                <w:sz w:val="16"/>
                <w:szCs w:val="16"/>
              </w:rPr>
            </w:pPr>
            <w:r w:rsidRPr="009F253C">
              <w:rPr>
                <w:sz w:val="16"/>
                <w:szCs w:val="16"/>
              </w:rPr>
              <w:t xml:space="preserve">     Организация и проведение торжественных мероприятий и митингов, посвященных Дню Победы в Великой Отечественной войне 1941-1945 годов, на территориях сельских поселений (по отдельному плану)</w:t>
            </w:r>
          </w:p>
        </w:tc>
        <w:tc>
          <w:tcPr>
            <w:tcW w:w="2031" w:type="dxa"/>
          </w:tcPr>
          <w:p w:rsidR="009F253C" w:rsidRPr="009F253C" w:rsidRDefault="009F253C" w:rsidP="009F253C">
            <w:pPr>
              <w:jc w:val="center"/>
              <w:rPr>
                <w:sz w:val="16"/>
                <w:szCs w:val="16"/>
              </w:rPr>
            </w:pPr>
            <w:r w:rsidRPr="009F253C">
              <w:rPr>
                <w:sz w:val="16"/>
                <w:szCs w:val="16"/>
              </w:rPr>
              <w:t>9 мая 2017 г.</w:t>
            </w:r>
          </w:p>
        </w:tc>
        <w:tc>
          <w:tcPr>
            <w:tcW w:w="2464" w:type="dxa"/>
          </w:tcPr>
          <w:p w:rsidR="009F253C" w:rsidRPr="009F253C" w:rsidRDefault="009F253C" w:rsidP="009F253C">
            <w:pPr>
              <w:rPr>
                <w:sz w:val="16"/>
                <w:szCs w:val="16"/>
              </w:rPr>
            </w:pPr>
          </w:p>
        </w:tc>
        <w:tc>
          <w:tcPr>
            <w:tcW w:w="3296" w:type="dxa"/>
          </w:tcPr>
          <w:p w:rsidR="009F253C" w:rsidRPr="009F253C" w:rsidRDefault="009F253C" w:rsidP="009F253C">
            <w:pPr>
              <w:snapToGrid w:val="0"/>
              <w:jc w:val="center"/>
              <w:rPr>
                <w:sz w:val="16"/>
                <w:szCs w:val="16"/>
              </w:rPr>
            </w:pPr>
            <w:r w:rsidRPr="009F253C">
              <w:rPr>
                <w:sz w:val="16"/>
                <w:szCs w:val="16"/>
              </w:rPr>
              <w:t>Администрация Островского муниципального района;</w:t>
            </w:r>
          </w:p>
          <w:p w:rsidR="009F253C" w:rsidRPr="009F253C" w:rsidRDefault="009F253C" w:rsidP="009F253C">
            <w:pPr>
              <w:snapToGrid w:val="0"/>
              <w:jc w:val="center"/>
              <w:rPr>
                <w:sz w:val="16"/>
                <w:szCs w:val="16"/>
              </w:rPr>
            </w:pPr>
            <w:r w:rsidRPr="009F253C">
              <w:rPr>
                <w:sz w:val="16"/>
                <w:szCs w:val="16"/>
              </w:rPr>
              <w:t>администрации сельских поселений</w:t>
            </w:r>
          </w:p>
          <w:p w:rsidR="009F253C" w:rsidRPr="009F253C" w:rsidRDefault="009F253C" w:rsidP="009F253C">
            <w:pPr>
              <w:snapToGrid w:val="0"/>
              <w:jc w:val="center"/>
              <w:rPr>
                <w:sz w:val="16"/>
                <w:szCs w:val="16"/>
              </w:rPr>
            </w:pPr>
          </w:p>
        </w:tc>
        <w:tc>
          <w:tcPr>
            <w:tcW w:w="2181" w:type="dxa"/>
          </w:tcPr>
          <w:p w:rsidR="009F253C" w:rsidRPr="009F253C" w:rsidRDefault="009F253C" w:rsidP="009F253C">
            <w:pPr>
              <w:jc w:val="center"/>
              <w:rPr>
                <w:sz w:val="16"/>
                <w:szCs w:val="16"/>
              </w:rPr>
            </w:pPr>
            <w:r w:rsidRPr="009F253C">
              <w:rPr>
                <w:sz w:val="16"/>
                <w:szCs w:val="16"/>
              </w:rPr>
              <w:t>Внебюджетные источники</w:t>
            </w:r>
          </w:p>
        </w:tc>
      </w:tr>
      <w:tr w:rsidR="009F253C" w:rsidRPr="009F253C" w:rsidTr="009F253C">
        <w:tc>
          <w:tcPr>
            <w:tcW w:w="675" w:type="dxa"/>
          </w:tcPr>
          <w:p w:rsidR="009F253C" w:rsidRPr="009F253C" w:rsidRDefault="009F253C" w:rsidP="009F253C">
            <w:pPr>
              <w:rPr>
                <w:sz w:val="16"/>
                <w:szCs w:val="16"/>
              </w:rPr>
            </w:pPr>
            <w:r w:rsidRPr="009F253C">
              <w:rPr>
                <w:sz w:val="16"/>
                <w:szCs w:val="16"/>
              </w:rPr>
              <w:t>4.3.</w:t>
            </w:r>
          </w:p>
        </w:tc>
        <w:tc>
          <w:tcPr>
            <w:tcW w:w="5193" w:type="dxa"/>
          </w:tcPr>
          <w:p w:rsidR="009F253C" w:rsidRPr="009F253C" w:rsidRDefault="009F253C" w:rsidP="009F253C">
            <w:pPr>
              <w:rPr>
                <w:sz w:val="16"/>
                <w:szCs w:val="16"/>
              </w:rPr>
            </w:pPr>
            <w:r w:rsidRPr="009F253C">
              <w:rPr>
                <w:sz w:val="16"/>
                <w:szCs w:val="16"/>
              </w:rPr>
              <w:t xml:space="preserve">Проведение торжественной  встречи главы Островского муниципального района </w:t>
            </w:r>
          </w:p>
          <w:p w:rsidR="009F253C" w:rsidRPr="009F253C" w:rsidRDefault="009F253C" w:rsidP="009F253C">
            <w:pPr>
              <w:rPr>
                <w:sz w:val="16"/>
                <w:szCs w:val="16"/>
              </w:rPr>
            </w:pPr>
            <w:r w:rsidRPr="009F253C">
              <w:rPr>
                <w:sz w:val="16"/>
                <w:szCs w:val="16"/>
              </w:rPr>
              <w:t>с  ветеранами ВОВ, праздничный обед для ветеранов</w:t>
            </w:r>
          </w:p>
        </w:tc>
        <w:tc>
          <w:tcPr>
            <w:tcW w:w="2031" w:type="dxa"/>
          </w:tcPr>
          <w:p w:rsidR="009F253C" w:rsidRPr="009F253C" w:rsidRDefault="009F253C" w:rsidP="009F253C">
            <w:pPr>
              <w:jc w:val="center"/>
              <w:rPr>
                <w:sz w:val="16"/>
                <w:szCs w:val="16"/>
              </w:rPr>
            </w:pPr>
            <w:r w:rsidRPr="009F253C">
              <w:rPr>
                <w:sz w:val="16"/>
                <w:szCs w:val="16"/>
              </w:rPr>
              <w:t>9 мая 2018 г</w:t>
            </w:r>
          </w:p>
          <w:p w:rsidR="009F253C" w:rsidRPr="009F253C" w:rsidRDefault="009F253C" w:rsidP="009F253C">
            <w:pPr>
              <w:jc w:val="center"/>
              <w:rPr>
                <w:sz w:val="16"/>
                <w:szCs w:val="16"/>
              </w:rPr>
            </w:pPr>
            <w:r w:rsidRPr="009F253C">
              <w:rPr>
                <w:sz w:val="16"/>
                <w:szCs w:val="16"/>
              </w:rPr>
              <w:t>11.30</w:t>
            </w:r>
          </w:p>
        </w:tc>
        <w:tc>
          <w:tcPr>
            <w:tcW w:w="2464" w:type="dxa"/>
          </w:tcPr>
          <w:p w:rsidR="009F253C" w:rsidRPr="009F253C" w:rsidRDefault="009F253C" w:rsidP="009F253C">
            <w:pPr>
              <w:rPr>
                <w:sz w:val="16"/>
                <w:szCs w:val="16"/>
              </w:rPr>
            </w:pPr>
          </w:p>
        </w:tc>
        <w:tc>
          <w:tcPr>
            <w:tcW w:w="3296" w:type="dxa"/>
          </w:tcPr>
          <w:p w:rsidR="009F253C" w:rsidRPr="009F253C" w:rsidRDefault="009F253C" w:rsidP="009F253C">
            <w:pPr>
              <w:snapToGrid w:val="0"/>
              <w:jc w:val="center"/>
              <w:rPr>
                <w:sz w:val="16"/>
                <w:szCs w:val="16"/>
              </w:rPr>
            </w:pPr>
            <w:r w:rsidRPr="009F253C">
              <w:rPr>
                <w:sz w:val="16"/>
                <w:szCs w:val="16"/>
              </w:rPr>
              <w:t>Администрация Островского  муниципального района</w:t>
            </w:r>
          </w:p>
        </w:tc>
        <w:tc>
          <w:tcPr>
            <w:tcW w:w="2181" w:type="dxa"/>
          </w:tcPr>
          <w:p w:rsidR="009F253C" w:rsidRPr="009F253C" w:rsidRDefault="009F253C" w:rsidP="009F253C">
            <w:pPr>
              <w:jc w:val="center"/>
              <w:rPr>
                <w:sz w:val="16"/>
                <w:szCs w:val="16"/>
              </w:rPr>
            </w:pPr>
            <w:r w:rsidRPr="009F253C">
              <w:rPr>
                <w:sz w:val="16"/>
                <w:szCs w:val="16"/>
              </w:rPr>
              <w:t>Муниципальный бюджет</w:t>
            </w:r>
          </w:p>
        </w:tc>
      </w:tr>
      <w:tr w:rsidR="009F253C" w:rsidRPr="009F253C" w:rsidTr="009F253C">
        <w:tc>
          <w:tcPr>
            <w:tcW w:w="675" w:type="dxa"/>
          </w:tcPr>
          <w:p w:rsidR="009F253C" w:rsidRPr="009F253C" w:rsidRDefault="009F253C" w:rsidP="009F253C">
            <w:pPr>
              <w:rPr>
                <w:sz w:val="16"/>
                <w:szCs w:val="16"/>
              </w:rPr>
            </w:pPr>
            <w:r w:rsidRPr="009F253C">
              <w:rPr>
                <w:sz w:val="16"/>
                <w:szCs w:val="16"/>
              </w:rPr>
              <w:t>4.4.</w:t>
            </w:r>
          </w:p>
        </w:tc>
        <w:tc>
          <w:tcPr>
            <w:tcW w:w="5193" w:type="dxa"/>
          </w:tcPr>
          <w:p w:rsidR="009F253C" w:rsidRPr="009F253C" w:rsidRDefault="009F253C" w:rsidP="009F253C">
            <w:pPr>
              <w:rPr>
                <w:sz w:val="16"/>
                <w:szCs w:val="16"/>
              </w:rPr>
            </w:pPr>
            <w:r w:rsidRPr="009F253C">
              <w:rPr>
                <w:sz w:val="16"/>
                <w:szCs w:val="16"/>
              </w:rPr>
              <w:t>Торжественные линейки, посвященные Дню Победы</w:t>
            </w:r>
          </w:p>
        </w:tc>
        <w:tc>
          <w:tcPr>
            <w:tcW w:w="2031" w:type="dxa"/>
          </w:tcPr>
          <w:p w:rsidR="009F253C" w:rsidRPr="009F253C" w:rsidRDefault="009F253C" w:rsidP="009F253C">
            <w:pPr>
              <w:jc w:val="center"/>
              <w:rPr>
                <w:sz w:val="16"/>
                <w:szCs w:val="16"/>
              </w:rPr>
            </w:pPr>
            <w:r w:rsidRPr="009F253C">
              <w:rPr>
                <w:sz w:val="16"/>
                <w:szCs w:val="16"/>
              </w:rPr>
              <w:t>05 мая 2018 г.</w:t>
            </w:r>
          </w:p>
        </w:tc>
        <w:tc>
          <w:tcPr>
            <w:tcW w:w="2464" w:type="dxa"/>
          </w:tcPr>
          <w:p w:rsidR="009F253C" w:rsidRPr="009F253C" w:rsidRDefault="009F253C" w:rsidP="009F253C">
            <w:pPr>
              <w:jc w:val="center"/>
              <w:rPr>
                <w:sz w:val="16"/>
                <w:szCs w:val="16"/>
              </w:rPr>
            </w:pPr>
            <w:r w:rsidRPr="009F253C">
              <w:rPr>
                <w:sz w:val="16"/>
                <w:szCs w:val="16"/>
              </w:rPr>
              <w:t>Образовательные учреждения района</w:t>
            </w:r>
          </w:p>
        </w:tc>
        <w:tc>
          <w:tcPr>
            <w:tcW w:w="3296" w:type="dxa"/>
          </w:tcPr>
          <w:p w:rsidR="009F253C" w:rsidRPr="009F253C" w:rsidRDefault="009F253C" w:rsidP="009F253C">
            <w:pPr>
              <w:snapToGrid w:val="0"/>
              <w:jc w:val="center"/>
              <w:rPr>
                <w:sz w:val="16"/>
                <w:szCs w:val="16"/>
              </w:rPr>
            </w:pPr>
            <w:r w:rsidRPr="009F253C">
              <w:rPr>
                <w:sz w:val="16"/>
                <w:szCs w:val="16"/>
              </w:rPr>
              <w:t>Руководители образовательных учреждений</w:t>
            </w:r>
          </w:p>
        </w:tc>
        <w:tc>
          <w:tcPr>
            <w:tcW w:w="2181" w:type="dxa"/>
          </w:tcPr>
          <w:p w:rsidR="009F253C" w:rsidRPr="009F253C" w:rsidRDefault="009F253C" w:rsidP="009F253C">
            <w:pPr>
              <w:jc w:val="cente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4.5.</w:t>
            </w:r>
          </w:p>
        </w:tc>
        <w:tc>
          <w:tcPr>
            <w:tcW w:w="5193" w:type="dxa"/>
          </w:tcPr>
          <w:p w:rsidR="009F253C" w:rsidRPr="009F253C" w:rsidRDefault="009F253C" w:rsidP="009F253C">
            <w:pPr>
              <w:rPr>
                <w:sz w:val="16"/>
                <w:szCs w:val="16"/>
              </w:rPr>
            </w:pPr>
            <w:r w:rsidRPr="009F253C">
              <w:rPr>
                <w:sz w:val="16"/>
                <w:szCs w:val="16"/>
              </w:rPr>
              <w:t>Праздничные мероприятия в клубах «Ветеран» - «В сердце ты у каждого – Победа»</w:t>
            </w:r>
          </w:p>
        </w:tc>
        <w:tc>
          <w:tcPr>
            <w:tcW w:w="2031" w:type="dxa"/>
          </w:tcPr>
          <w:p w:rsidR="009F253C" w:rsidRPr="009F253C" w:rsidRDefault="009F253C" w:rsidP="009F253C">
            <w:pPr>
              <w:jc w:val="center"/>
              <w:rPr>
                <w:sz w:val="16"/>
                <w:szCs w:val="16"/>
              </w:rPr>
            </w:pPr>
            <w:r w:rsidRPr="009F253C">
              <w:rPr>
                <w:sz w:val="16"/>
                <w:szCs w:val="16"/>
              </w:rPr>
              <w:t>3 мая – 9 мая 2018 года (время по согласованию)</w:t>
            </w:r>
          </w:p>
        </w:tc>
        <w:tc>
          <w:tcPr>
            <w:tcW w:w="2464" w:type="dxa"/>
          </w:tcPr>
          <w:p w:rsidR="009F253C" w:rsidRPr="009F253C" w:rsidRDefault="009F253C" w:rsidP="009F253C">
            <w:pPr>
              <w:jc w:val="center"/>
              <w:rPr>
                <w:sz w:val="16"/>
                <w:szCs w:val="16"/>
              </w:rPr>
            </w:pPr>
            <w:r w:rsidRPr="009F253C">
              <w:rPr>
                <w:sz w:val="16"/>
                <w:szCs w:val="16"/>
              </w:rPr>
              <w:t>Учреждения культуры (дома культуры, сельские клубы)</w:t>
            </w:r>
          </w:p>
        </w:tc>
        <w:tc>
          <w:tcPr>
            <w:tcW w:w="3296" w:type="dxa"/>
          </w:tcPr>
          <w:p w:rsidR="009F253C" w:rsidRPr="009F253C" w:rsidRDefault="009F253C" w:rsidP="009F253C">
            <w:pPr>
              <w:snapToGrid w:val="0"/>
              <w:jc w:val="center"/>
              <w:rPr>
                <w:sz w:val="16"/>
                <w:szCs w:val="16"/>
              </w:rPr>
            </w:pPr>
            <w:r w:rsidRPr="009F253C">
              <w:rPr>
                <w:sz w:val="16"/>
                <w:szCs w:val="16"/>
              </w:rPr>
              <w:t>Отдел культуры по делам молодежи, туризма, физкультуры и спорта администрации Островского муниципального района</w:t>
            </w:r>
          </w:p>
        </w:tc>
        <w:tc>
          <w:tcPr>
            <w:tcW w:w="2181" w:type="dxa"/>
          </w:tcPr>
          <w:p w:rsidR="009F253C" w:rsidRPr="009F253C" w:rsidRDefault="009F253C" w:rsidP="009F253C">
            <w:pPr>
              <w:jc w:val="center"/>
              <w:rPr>
                <w:sz w:val="16"/>
                <w:szCs w:val="16"/>
              </w:rPr>
            </w:pPr>
            <w:r w:rsidRPr="009F253C">
              <w:rPr>
                <w:sz w:val="16"/>
                <w:szCs w:val="16"/>
              </w:rPr>
              <w:t>Муниципальный бюджет</w:t>
            </w:r>
          </w:p>
        </w:tc>
      </w:tr>
      <w:tr w:rsidR="009F253C" w:rsidRPr="009F253C" w:rsidTr="009F253C">
        <w:tc>
          <w:tcPr>
            <w:tcW w:w="15840" w:type="dxa"/>
            <w:gridSpan w:val="6"/>
          </w:tcPr>
          <w:p w:rsidR="009F253C" w:rsidRPr="009F253C" w:rsidRDefault="009F253C" w:rsidP="009F253C">
            <w:pPr>
              <w:jc w:val="center"/>
              <w:rPr>
                <w:b/>
                <w:i/>
                <w:sz w:val="16"/>
                <w:szCs w:val="16"/>
              </w:rPr>
            </w:pPr>
            <w:r w:rsidRPr="009F253C">
              <w:rPr>
                <w:b/>
                <w:bCs/>
                <w:i/>
                <w:sz w:val="16"/>
                <w:szCs w:val="16"/>
              </w:rPr>
              <w:t>5. Культурно-массовые и спортивные мероприятия</w:t>
            </w:r>
          </w:p>
        </w:tc>
      </w:tr>
      <w:tr w:rsidR="009F253C" w:rsidRPr="009F253C" w:rsidTr="009F253C">
        <w:tc>
          <w:tcPr>
            <w:tcW w:w="675" w:type="dxa"/>
          </w:tcPr>
          <w:p w:rsidR="009F253C" w:rsidRPr="009F253C" w:rsidRDefault="009F253C" w:rsidP="009F253C">
            <w:pPr>
              <w:rPr>
                <w:sz w:val="16"/>
                <w:szCs w:val="16"/>
              </w:rPr>
            </w:pPr>
            <w:r w:rsidRPr="009F253C">
              <w:rPr>
                <w:sz w:val="16"/>
                <w:szCs w:val="16"/>
              </w:rPr>
              <w:t>5.1.</w:t>
            </w:r>
          </w:p>
        </w:tc>
        <w:tc>
          <w:tcPr>
            <w:tcW w:w="5193" w:type="dxa"/>
          </w:tcPr>
          <w:p w:rsidR="009F253C" w:rsidRPr="009F253C" w:rsidRDefault="009F253C" w:rsidP="009F253C">
            <w:pPr>
              <w:jc w:val="both"/>
              <w:rPr>
                <w:sz w:val="16"/>
                <w:szCs w:val="16"/>
              </w:rPr>
            </w:pPr>
            <w:r w:rsidRPr="009F253C">
              <w:rPr>
                <w:sz w:val="16"/>
                <w:szCs w:val="16"/>
              </w:rPr>
              <w:t>Праздничные концерты в учреждениях культуры Островского муниципального района (по отдельному плану)</w:t>
            </w:r>
          </w:p>
        </w:tc>
        <w:tc>
          <w:tcPr>
            <w:tcW w:w="2031" w:type="dxa"/>
          </w:tcPr>
          <w:p w:rsidR="009F253C" w:rsidRPr="009F253C" w:rsidRDefault="009F253C" w:rsidP="009F253C">
            <w:pPr>
              <w:jc w:val="center"/>
              <w:rPr>
                <w:sz w:val="16"/>
                <w:szCs w:val="16"/>
              </w:rPr>
            </w:pPr>
            <w:r w:rsidRPr="009F253C">
              <w:rPr>
                <w:sz w:val="16"/>
                <w:szCs w:val="16"/>
              </w:rPr>
              <w:t>8-9 мая</w:t>
            </w:r>
          </w:p>
          <w:p w:rsidR="009F253C" w:rsidRPr="009F253C" w:rsidRDefault="009F253C" w:rsidP="009F253C">
            <w:pPr>
              <w:jc w:val="center"/>
              <w:rPr>
                <w:sz w:val="16"/>
                <w:szCs w:val="16"/>
              </w:rPr>
            </w:pPr>
            <w:r w:rsidRPr="009F253C">
              <w:rPr>
                <w:sz w:val="16"/>
                <w:szCs w:val="16"/>
              </w:rPr>
              <w:t>2018 г.</w:t>
            </w:r>
          </w:p>
        </w:tc>
        <w:tc>
          <w:tcPr>
            <w:tcW w:w="2464" w:type="dxa"/>
          </w:tcPr>
          <w:p w:rsidR="009F253C" w:rsidRPr="009F253C" w:rsidRDefault="009F253C" w:rsidP="009F253C">
            <w:pPr>
              <w:jc w:val="center"/>
              <w:rPr>
                <w:sz w:val="16"/>
                <w:szCs w:val="16"/>
              </w:rPr>
            </w:pPr>
            <w:r w:rsidRPr="009F253C">
              <w:rPr>
                <w:sz w:val="16"/>
                <w:szCs w:val="16"/>
              </w:rPr>
              <w:t>Учреждения культуры</w:t>
            </w:r>
          </w:p>
        </w:tc>
        <w:tc>
          <w:tcPr>
            <w:tcW w:w="3296" w:type="dxa"/>
          </w:tcPr>
          <w:p w:rsidR="009F253C" w:rsidRPr="009F253C" w:rsidRDefault="009F253C" w:rsidP="009F253C">
            <w:pPr>
              <w:jc w:val="center"/>
              <w:rPr>
                <w:sz w:val="16"/>
                <w:szCs w:val="16"/>
              </w:rPr>
            </w:pPr>
            <w:r w:rsidRPr="009F253C">
              <w:rPr>
                <w:sz w:val="16"/>
                <w:szCs w:val="16"/>
              </w:rPr>
              <w:t>Отдел культуры по делам молодежи, туризма, физкультуры и спорта администрации Островского муниципального района</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5.2.</w:t>
            </w:r>
          </w:p>
        </w:tc>
        <w:tc>
          <w:tcPr>
            <w:tcW w:w="5193" w:type="dxa"/>
          </w:tcPr>
          <w:p w:rsidR="009F253C" w:rsidRPr="009F253C" w:rsidRDefault="009F253C" w:rsidP="009F253C">
            <w:pPr>
              <w:jc w:val="both"/>
              <w:rPr>
                <w:sz w:val="16"/>
                <w:szCs w:val="16"/>
              </w:rPr>
            </w:pPr>
            <w:r w:rsidRPr="009F253C">
              <w:rPr>
                <w:sz w:val="16"/>
                <w:szCs w:val="16"/>
              </w:rPr>
              <w:t>Участие в областном смотре строя и песни «Плац – парад 2018»</w:t>
            </w:r>
          </w:p>
        </w:tc>
        <w:tc>
          <w:tcPr>
            <w:tcW w:w="2031" w:type="dxa"/>
          </w:tcPr>
          <w:p w:rsidR="009F253C" w:rsidRPr="009F253C" w:rsidRDefault="009F253C" w:rsidP="009F253C">
            <w:pPr>
              <w:jc w:val="center"/>
              <w:rPr>
                <w:sz w:val="16"/>
                <w:szCs w:val="16"/>
              </w:rPr>
            </w:pPr>
            <w:r w:rsidRPr="009F253C">
              <w:rPr>
                <w:sz w:val="16"/>
                <w:szCs w:val="16"/>
              </w:rPr>
              <w:t>13 апреля 2018 года</w:t>
            </w:r>
          </w:p>
        </w:tc>
        <w:tc>
          <w:tcPr>
            <w:tcW w:w="2464" w:type="dxa"/>
          </w:tcPr>
          <w:p w:rsidR="009F253C" w:rsidRPr="009F253C" w:rsidRDefault="009F253C" w:rsidP="009F253C">
            <w:pPr>
              <w:jc w:val="center"/>
              <w:rPr>
                <w:sz w:val="16"/>
                <w:szCs w:val="16"/>
              </w:rPr>
            </w:pPr>
            <w:r w:rsidRPr="009F253C">
              <w:rPr>
                <w:sz w:val="16"/>
                <w:szCs w:val="16"/>
              </w:rPr>
              <w:t>п. Островское</w:t>
            </w:r>
          </w:p>
        </w:tc>
        <w:tc>
          <w:tcPr>
            <w:tcW w:w="3296" w:type="dxa"/>
          </w:tcPr>
          <w:p w:rsidR="009F253C" w:rsidRPr="009F253C" w:rsidRDefault="009F253C" w:rsidP="009F253C">
            <w:pPr>
              <w:jc w:val="center"/>
              <w:rPr>
                <w:sz w:val="16"/>
                <w:szCs w:val="16"/>
              </w:rPr>
            </w:pPr>
            <w:r w:rsidRPr="009F253C">
              <w:rPr>
                <w:sz w:val="16"/>
                <w:szCs w:val="16"/>
              </w:rPr>
              <w:t>МКОУ ДО ДЮЦ «Импульс»</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5.2.</w:t>
            </w:r>
          </w:p>
        </w:tc>
        <w:tc>
          <w:tcPr>
            <w:tcW w:w="5193" w:type="dxa"/>
          </w:tcPr>
          <w:p w:rsidR="009F253C" w:rsidRPr="009F253C" w:rsidRDefault="009F253C" w:rsidP="009F253C">
            <w:pPr>
              <w:jc w:val="both"/>
              <w:rPr>
                <w:sz w:val="16"/>
                <w:szCs w:val="16"/>
              </w:rPr>
            </w:pPr>
            <w:r w:rsidRPr="009F253C">
              <w:rPr>
                <w:sz w:val="16"/>
                <w:szCs w:val="16"/>
              </w:rPr>
              <w:t xml:space="preserve">Тематические и литературно-музыкальные встречи: «Войной изломанное детство» (встреча учащихся Островской ДШИ и хора ветеранов РЦКД), «Солдатский треугольник с фронта». «Дети войны о войне и Победе», «Дороги судьбы – дороги Победы», «Победный Май навечно в сердце нашем», «Во имя жизни на земле», «Не смолкнет слава тех великих лет», «Набат войны тревожит вновь сердца», «Поклонимся великим тем годам»                                          </w:t>
            </w:r>
          </w:p>
        </w:tc>
        <w:tc>
          <w:tcPr>
            <w:tcW w:w="2031" w:type="dxa"/>
          </w:tcPr>
          <w:p w:rsidR="009F253C" w:rsidRPr="009F253C" w:rsidRDefault="009F253C" w:rsidP="009F253C">
            <w:pPr>
              <w:jc w:val="center"/>
              <w:rPr>
                <w:sz w:val="16"/>
                <w:szCs w:val="16"/>
              </w:rPr>
            </w:pPr>
            <w:r w:rsidRPr="009F253C">
              <w:rPr>
                <w:sz w:val="16"/>
                <w:szCs w:val="16"/>
              </w:rPr>
              <w:t xml:space="preserve">апрель – май </w:t>
            </w:r>
          </w:p>
          <w:p w:rsidR="009F253C" w:rsidRPr="009F253C" w:rsidRDefault="009F253C" w:rsidP="009F253C">
            <w:pPr>
              <w:jc w:val="center"/>
              <w:rPr>
                <w:sz w:val="16"/>
                <w:szCs w:val="16"/>
              </w:rPr>
            </w:pPr>
            <w:r w:rsidRPr="009F253C">
              <w:rPr>
                <w:sz w:val="16"/>
                <w:szCs w:val="16"/>
              </w:rPr>
              <w:t>2018 г.</w:t>
            </w:r>
          </w:p>
        </w:tc>
        <w:tc>
          <w:tcPr>
            <w:tcW w:w="2464" w:type="dxa"/>
          </w:tcPr>
          <w:p w:rsidR="009F253C" w:rsidRPr="009F253C" w:rsidRDefault="009F253C" w:rsidP="009F253C">
            <w:pPr>
              <w:jc w:val="center"/>
              <w:rPr>
                <w:sz w:val="16"/>
                <w:szCs w:val="16"/>
              </w:rPr>
            </w:pPr>
            <w:r w:rsidRPr="009F253C">
              <w:rPr>
                <w:sz w:val="16"/>
                <w:szCs w:val="16"/>
              </w:rPr>
              <w:t>Учреждения культуры</w:t>
            </w:r>
          </w:p>
          <w:p w:rsidR="009F253C" w:rsidRPr="009F253C" w:rsidRDefault="009F253C" w:rsidP="009F253C">
            <w:pPr>
              <w:jc w:val="center"/>
              <w:rPr>
                <w:sz w:val="16"/>
                <w:szCs w:val="16"/>
              </w:rPr>
            </w:pPr>
            <w:r w:rsidRPr="009F253C">
              <w:rPr>
                <w:sz w:val="16"/>
                <w:szCs w:val="16"/>
              </w:rPr>
              <w:t xml:space="preserve">ГКУ КО «Островский центр помощи детям, оставшимся без попечения родителей». Филиалы ЦБС, ОГБУ «Островский психо – неврологический интернат»                        </w:t>
            </w:r>
          </w:p>
        </w:tc>
        <w:tc>
          <w:tcPr>
            <w:tcW w:w="3296" w:type="dxa"/>
          </w:tcPr>
          <w:p w:rsidR="009F253C" w:rsidRPr="009F253C" w:rsidRDefault="009F253C" w:rsidP="009F253C">
            <w:pPr>
              <w:jc w:val="center"/>
              <w:rPr>
                <w:sz w:val="16"/>
                <w:szCs w:val="16"/>
              </w:rPr>
            </w:pPr>
            <w:r w:rsidRPr="009F253C">
              <w:rPr>
                <w:sz w:val="16"/>
                <w:szCs w:val="16"/>
              </w:rPr>
              <w:t>Отдел культуры по делам молодежи, туризма, физкультуры и спорта администрации Островского муниципального района</w:t>
            </w:r>
          </w:p>
          <w:p w:rsidR="009F253C" w:rsidRPr="009F253C" w:rsidRDefault="009F253C" w:rsidP="009F253C">
            <w:pPr>
              <w:jc w:val="center"/>
              <w:rPr>
                <w:sz w:val="16"/>
                <w:szCs w:val="16"/>
              </w:rPr>
            </w:pPr>
            <w:r w:rsidRPr="009F253C">
              <w:rPr>
                <w:sz w:val="16"/>
                <w:szCs w:val="16"/>
              </w:rPr>
              <w:t>МКУ ДО «Островская ДШИ»</w:t>
            </w:r>
          </w:p>
          <w:p w:rsidR="009F253C" w:rsidRPr="009F253C" w:rsidRDefault="009F253C" w:rsidP="009F253C">
            <w:pPr>
              <w:jc w:val="center"/>
              <w:rPr>
                <w:sz w:val="16"/>
                <w:szCs w:val="16"/>
              </w:rPr>
            </w:pPr>
            <w:r w:rsidRPr="009F253C">
              <w:rPr>
                <w:sz w:val="16"/>
                <w:szCs w:val="16"/>
              </w:rPr>
              <w:t>МКУК РЦКД</w:t>
            </w:r>
          </w:p>
        </w:tc>
        <w:tc>
          <w:tcPr>
            <w:tcW w:w="2181" w:type="dxa"/>
          </w:tcPr>
          <w:p w:rsidR="009F253C" w:rsidRPr="009F253C" w:rsidRDefault="009F253C" w:rsidP="009F253C">
            <w:pPr>
              <w:rPr>
                <w:sz w:val="16"/>
                <w:szCs w:val="16"/>
              </w:rPr>
            </w:pPr>
          </w:p>
        </w:tc>
      </w:tr>
      <w:tr w:rsidR="009F253C" w:rsidRPr="009F253C" w:rsidTr="009F253C">
        <w:trPr>
          <w:trHeight w:val="640"/>
        </w:trPr>
        <w:tc>
          <w:tcPr>
            <w:tcW w:w="675" w:type="dxa"/>
          </w:tcPr>
          <w:p w:rsidR="009F253C" w:rsidRPr="009F253C" w:rsidRDefault="009F253C" w:rsidP="009F253C">
            <w:pPr>
              <w:rPr>
                <w:sz w:val="16"/>
                <w:szCs w:val="16"/>
              </w:rPr>
            </w:pPr>
            <w:r w:rsidRPr="009F253C">
              <w:rPr>
                <w:sz w:val="16"/>
                <w:szCs w:val="16"/>
              </w:rPr>
              <w:t>5.3.</w:t>
            </w:r>
          </w:p>
        </w:tc>
        <w:tc>
          <w:tcPr>
            <w:tcW w:w="5193" w:type="dxa"/>
          </w:tcPr>
          <w:p w:rsidR="009F253C" w:rsidRPr="009F253C" w:rsidRDefault="009F253C" w:rsidP="009F253C">
            <w:pPr>
              <w:rPr>
                <w:sz w:val="16"/>
                <w:szCs w:val="16"/>
              </w:rPr>
            </w:pPr>
            <w:r w:rsidRPr="009F253C">
              <w:rPr>
                <w:sz w:val="16"/>
                <w:szCs w:val="16"/>
              </w:rPr>
              <w:t>Спортивные соревнования «Эстафета Победы»</w:t>
            </w:r>
          </w:p>
        </w:tc>
        <w:tc>
          <w:tcPr>
            <w:tcW w:w="2031" w:type="dxa"/>
          </w:tcPr>
          <w:p w:rsidR="009F253C" w:rsidRPr="009F253C" w:rsidRDefault="009F253C" w:rsidP="009F253C">
            <w:pPr>
              <w:jc w:val="center"/>
              <w:rPr>
                <w:sz w:val="16"/>
                <w:szCs w:val="16"/>
              </w:rPr>
            </w:pPr>
            <w:r w:rsidRPr="009F253C">
              <w:rPr>
                <w:sz w:val="16"/>
                <w:szCs w:val="16"/>
              </w:rPr>
              <w:t>01.05. – 08.05. 2018 г.</w:t>
            </w:r>
          </w:p>
        </w:tc>
        <w:tc>
          <w:tcPr>
            <w:tcW w:w="2464" w:type="dxa"/>
          </w:tcPr>
          <w:p w:rsidR="009F253C" w:rsidRPr="009F253C" w:rsidRDefault="009F253C" w:rsidP="009F253C">
            <w:pPr>
              <w:jc w:val="center"/>
              <w:rPr>
                <w:sz w:val="16"/>
                <w:szCs w:val="16"/>
              </w:rPr>
            </w:pPr>
            <w:r w:rsidRPr="009F253C">
              <w:rPr>
                <w:sz w:val="16"/>
                <w:szCs w:val="16"/>
              </w:rPr>
              <w:t>Образовательные учреждения</w:t>
            </w:r>
          </w:p>
        </w:tc>
        <w:tc>
          <w:tcPr>
            <w:tcW w:w="3296" w:type="dxa"/>
          </w:tcPr>
          <w:p w:rsidR="009F253C" w:rsidRPr="009F253C" w:rsidRDefault="009F253C" w:rsidP="009F253C">
            <w:pPr>
              <w:jc w:val="center"/>
              <w:rPr>
                <w:sz w:val="16"/>
                <w:szCs w:val="16"/>
              </w:rPr>
            </w:pPr>
            <w:r w:rsidRPr="009F253C">
              <w:rPr>
                <w:sz w:val="16"/>
                <w:szCs w:val="16"/>
              </w:rPr>
              <w:t>Преподаватели физической культуры</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5.4.</w:t>
            </w:r>
          </w:p>
        </w:tc>
        <w:tc>
          <w:tcPr>
            <w:tcW w:w="5193" w:type="dxa"/>
          </w:tcPr>
          <w:p w:rsidR="009F253C" w:rsidRPr="009F253C" w:rsidRDefault="009F253C" w:rsidP="009F253C">
            <w:pPr>
              <w:rPr>
                <w:sz w:val="16"/>
                <w:szCs w:val="16"/>
              </w:rPr>
            </w:pPr>
            <w:r w:rsidRPr="009F253C">
              <w:rPr>
                <w:sz w:val="16"/>
                <w:szCs w:val="16"/>
              </w:rPr>
              <w:t>Велопробег, посвященный Дню Победы «Дороги Памяти»</w:t>
            </w:r>
          </w:p>
        </w:tc>
        <w:tc>
          <w:tcPr>
            <w:tcW w:w="2031" w:type="dxa"/>
          </w:tcPr>
          <w:p w:rsidR="009F253C" w:rsidRPr="009F253C" w:rsidRDefault="009F253C" w:rsidP="009F253C">
            <w:pPr>
              <w:jc w:val="center"/>
              <w:rPr>
                <w:sz w:val="16"/>
                <w:szCs w:val="16"/>
              </w:rPr>
            </w:pPr>
            <w:r w:rsidRPr="009F253C">
              <w:rPr>
                <w:sz w:val="16"/>
                <w:szCs w:val="16"/>
              </w:rPr>
              <w:t xml:space="preserve">5 мая 2018 г. </w:t>
            </w:r>
          </w:p>
          <w:p w:rsidR="009F253C" w:rsidRPr="009F253C" w:rsidRDefault="009F253C" w:rsidP="009F253C">
            <w:pPr>
              <w:jc w:val="center"/>
              <w:rPr>
                <w:sz w:val="16"/>
                <w:szCs w:val="16"/>
              </w:rPr>
            </w:pPr>
          </w:p>
        </w:tc>
        <w:tc>
          <w:tcPr>
            <w:tcW w:w="2464" w:type="dxa"/>
          </w:tcPr>
          <w:p w:rsidR="009F253C" w:rsidRPr="009F253C" w:rsidRDefault="009F253C" w:rsidP="009F253C">
            <w:pPr>
              <w:jc w:val="center"/>
              <w:rPr>
                <w:sz w:val="16"/>
                <w:szCs w:val="16"/>
              </w:rPr>
            </w:pPr>
            <w:r w:rsidRPr="009F253C">
              <w:rPr>
                <w:sz w:val="16"/>
                <w:szCs w:val="16"/>
              </w:rPr>
              <w:t xml:space="preserve"> п.Островское</w:t>
            </w:r>
          </w:p>
          <w:p w:rsidR="009F253C" w:rsidRPr="009F253C" w:rsidRDefault="009F253C" w:rsidP="009F253C">
            <w:pPr>
              <w:jc w:val="center"/>
              <w:rPr>
                <w:sz w:val="16"/>
                <w:szCs w:val="16"/>
              </w:rPr>
            </w:pPr>
            <w:r w:rsidRPr="009F253C">
              <w:rPr>
                <w:sz w:val="16"/>
                <w:szCs w:val="16"/>
              </w:rPr>
              <w:t>сельские поселения</w:t>
            </w:r>
          </w:p>
        </w:tc>
        <w:tc>
          <w:tcPr>
            <w:tcW w:w="3296" w:type="dxa"/>
          </w:tcPr>
          <w:p w:rsidR="009F253C" w:rsidRPr="009F253C" w:rsidRDefault="009F253C" w:rsidP="009F253C">
            <w:pPr>
              <w:jc w:val="center"/>
              <w:rPr>
                <w:sz w:val="16"/>
                <w:szCs w:val="16"/>
              </w:rPr>
            </w:pPr>
            <w:r w:rsidRPr="009F253C">
              <w:rPr>
                <w:sz w:val="16"/>
                <w:szCs w:val="16"/>
              </w:rPr>
              <w:t>МКОУ ДО ДЮЦ «Импульс»</w:t>
            </w:r>
          </w:p>
          <w:p w:rsidR="009F253C" w:rsidRPr="009F253C" w:rsidRDefault="009F253C" w:rsidP="009F253C">
            <w:pPr>
              <w:jc w:val="center"/>
              <w:rPr>
                <w:sz w:val="16"/>
                <w:szCs w:val="16"/>
              </w:rPr>
            </w:pPr>
            <w:r w:rsidRPr="009F253C">
              <w:rPr>
                <w:sz w:val="16"/>
                <w:szCs w:val="16"/>
              </w:rPr>
              <w:t>Преподаватели физической культуры</w:t>
            </w:r>
          </w:p>
        </w:tc>
        <w:tc>
          <w:tcPr>
            <w:tcW w:w="2181" w:type="dxa"/>
          </w:tcPr>
          <w:p w:rsidR="009F253C" w:rsidRPr="009F253C" w:rsidRDefault="009F253C" w:rsidP="009F253C">
            <w:pPr>
              <w:jc w:val="cente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5.5.</w:t>
            </w:r>
          </w:p>
        </w:tc>
        <w:tc>
          <w:tcPr>
            <w:tcW w:w="5193" w:type="dxa"/>
          </w:tcPr>
          <w:p w:rsidR="009F253C" w:rsidRPr="009F253C" w:rsidRDefault="009F253C" w:rsidP="009F253C">
            <w:pPr>
              <w:rPr>
                <w:sz w:val="16"/>
                <w:szCs w:val="16"/>
              </w:rPr>
            </w:pPr>
            <w:r w:rsidRPr="009F253C">
              <w:rPr>
                <w:sz w:val="16"/>
                <w:szCs w:val="16"/>
              </w:rPr>
              <w:t>Спортивная эстафета «Ура! Победа!»</w:t>
            </w:r>
          </w:p>
        </w:tc>
        <w:tc>
          <w:tcPr>
            <w:tcW w:w="2031" w:type="dxa"/>
          </w:tcPr>
          <w:p w:rsidR="009F253C" w:rsidRPr="009F253C" w:rsidRDefault="009F253C" w:rsidP="009F253C">
            <w:pPr>
              <w:jc w:val="center"/>
              <w:rPr>
                <w:sz w:val="16"/>
                <w:szCs w:val="16"/>
              </w:rPr>
            </w:pPr>
            <w:r w:rsidRPr="009F253C">
              <w:rPr>
                <w:sz w:val="16"/>
                <w:szCs w:val="16"/>
              </w:rPr>
              <w:t>7 мая 2018 г.</w:t>
            </w:r>
          </w:p>
        </w:tc>
        <w:tc>
          <w:tcPr>
            <w:tcW w:w="2464" w:type="dxa"/>
          </w:tcPr>
          <w:p w:rsidR="009F253C" w:rsidRPr="009F253C" w:rsidRDefault="009F253C" w:rsidP="009F253C">
            <w:pPr>
              <w:jc w:val="center"/>
              <w:rPr>
                <w:sz w:val="16"/>
                <w:szCs w:val="16"/>
              </w:rPr>
            </w:pPr>
            <w:r w:rsidRPr="009F253C">
              <w:rPr>
                <w:sz w:val="16"/>
                <w:szCs w:val="16"/>
              </w:rPr>
              <w:t>МКОУ Александровская СОШ</w:t>
            </w:r>
          </w:p>
        </w:tc>
        <w:tc>
          <w:tcPr>
            <w:tcW w:w="3296" w:type="dxa"/>
          </w:tcPr>
          <w:p w:rsidR="009F253C" w:rsidRPr="009F253C" w:rsidRDefault="009F253C" w:rsidP="009F253C">
            <w:pPr>
              <w:jc w:val="center"/>
              <w:rPr>
                <w:sz w:val="16"/>
                <w:szCs w:val="16"/>
              </w:rPr>
            </w:pPr>
            <w:r w:rsidRPr="009F253C">
              <w:rPr>
                <w:sz w:val="16"/>
                <w:szCs w:val="16"/>
              </w:rPr>
              <w:t>Преподаватель физической культуры</w:t>
            </w:r>
          </w:p>
        </w:tc>
        <w:tc>
          <w:tcPr>
            <w:tcW w:w="2181" w:type="dxa"/>
          </w:tcPr>
          <w:p w:rsidR="009F253C" w:rsidRPr="009F253C" w:rsidRDefault="009F253C" w:rsidP="009F253C">
            <w:pPr>
              <w:jc w:val="cente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5.6.</w:t>
            </w:r>
          </w:p>
        </w:tc>
        <w:tc>
          <w:tcPr>
            <w:tcW w:w="5193" w:type="dxa"/>
          </w:tcPr>
          <w:p w:rsidR="009F253C" w:rsidRPr="009F253C" w:rsidRDefault="009F253C" w:rsidP="009F253C">
            <w:pPr>
              <w:jc w:val="both"/>
              <w:rPr>
                <w:sz w:val="16"/>
                <w:szCs w:val="16"/>
              </w:rPr>
            </w:pPr>
            <w:r w:rsidRPr="009F253C">
              <w:rPr>
                <w:sz w:val="16"/>
                <w:szCs w:val="16"/>
              </w:rPr>
              <w:t>Флеш-моб «Салют Победе»</w:t>
            </w:r>
          </w:p>
        </w:tc>
        <w:tc>
          <w:tcPr>
            <w:tcW w:w="2031" w:type="dxa"/>
          </w:tcPr>
          <w:p w:rsidR="009F253C" w:rsidRPr="009F253C" w:rsidRDefault="009F253C" w:rsidP="009F253C">
            <w:pPr>
              <w:jc w:val="center"/>
              <w:rPr>
                <w:sz w:val="16"/>
                <w:szCs w:val="16"/>
              </w:rPr>
            </w:pPr>
            <w:r w:rsidRPr="009F253C">
              <w:rPr>
                <w:sz w:val="16"/>
                <w:szCs w:val="16"/>
              </w:rPr>
              <w:t>03 мая- 07 мая 2018г.</w:t>
            </w:r>
          </w:p>
        </w:tc>
        <w:tc>
          <w:tcPr>
            <w:tcW w:w="2464" w:type="dxa"/>
          </w:tcPr>
          <w:p w:rsidR="009F253C" w:rsidRPr="009F253C" w:rsidRDefault="009F253C" w:rsidP="009F253C">
            <w:pPr>
              <w:jc w:val="center"/>
              <w:rPr>
                <w:sz w:val="16"/>
                <w:szCs w:val="16"/>
              </w:rPr>
            </w:pPr>
            <w:r w:rsidRPr="009F253C">
              <w:rPr>
                <w:sz w:val="16"/>
                <w:szCs w:val="16"/>
              </w:rPr>
              <w:t>МКОУ Островская СОШ</w:t>
            </w:r>
          </w:p>
        </w:tc>
        <w:tc>
          <w:tcPr>
            <w:tcW w:w="3296" w:type="dxa"/>
          </w:tcPr>
          <w:p w:rsidR="009F253C" w:rsidRPr="009F253C" w:rsidRDefault="009F253C" w:rsidP="009F253C">
            <w:pPr>
              <w:jc w:val="center"/>
              <w:rPr>
                <w:sz w:val="16"/>
                <w:szCs w:val="16"/>
              </w:rPr>
            </w:pPr>
            <w:r w:rsidRPr="009F253C">
              <w:rPr>
                <w:sz w:val="16"/>
                <w:szCs w:val="16"/>
              </w:rPr>
              <w:t>Клуб «Энергия» МКОУ «Островская СОШ»</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5.7.</w:t>
            </w:r>
          </w:p>
        </w:tc>
        <w:tc>
          <w:tcPr>
            <w:tcW w:w="5193" w:type="dxa"/>
          </w:tcPr>
          <w:p w:rsidR="009F253C" w:rsidRPr="009F253C" w:rsidRDefault="009F253C" w:rsidP="009F253C">
            <w:pPr>
              <w:jc w:val="both"/>
              <w:rPr>
                <w:sz w:val="16"/>
                <w:szCs w:val="16"/>
              </w:rPr>
            </w:pPr>
            <w:r w:rsidRPr="009F253C">
              <w:rPr>
                <w:sz w:val="16"/>
                <w:szCs w:val="16"/>
              </w:rPr>
              <w:t>Легкоатлетический кросс «Здоровое поколение – защита Отечеству»</w:t>
            </w:r>
          </w:p>
        </w:tc>
        <w:tc>
          <w:tcPr>
            <w:tcW w:w="2031" w:type="dxa"/>
          </w:tcPr>
          <w:p w:rsidR="009F253C" w:rsidRPr="009F253C" w:rsidRDefault="009F253C" w:rsidP="009F253C">
            <w:pPr>
              <w:jc w:val="center"/>
              <w:rPr>
                <w:sz w:val="16"/>
                <w:szCs w:val="16"/>
              </w:rPr>
            </w:pPr>
            <w:r w:rsidRPr="009F253C">
              <w:rPr>
                <w:sz w:val="16"/>
                <w:szCs w:val="16"/>
              </w:rPr>
              <w:t>4 мая 2018 год</w:t>
            </w:r>
          </w:p>
        </w:tc>
        <w:tc>
          <w:tcPr>
            <w:tcW w:w="2464" w:type="dxa"/>
          </w:tcPr>
          <w:p w:rsidR="009F253C" w:rsidRPr="009F253C" w:rsidRDefault="009F253C" w:rsidP="009F253C">
            <w:pPr>
              <w:jc w:val="center"/>
              <w:rPr>
                <w:sz w:val="16"/>
                <w:szCs w:val="16"/>
              </w:rPr>
            </w:pPr>
            <w:r w:rsidRPr="009F253C">
              <w:rPr>
                <w:sz w:val="16"/>
                <w:szCs w:val="16"/>
              </w:rPr>
              <w:t xml:space="preserve">МКОУ Хомутовская ООШ </w:t>
            </w:r>
          </w:p>
        </w:tc>
        <w:tc>
          <w:tcPr>
            <w:tcW w:w="3296" w:type="dxa"/>
          </w:tcPr>
          <w:p w:rsidR="009F253C" w:rsidRPr="009F253C" w:rsidRDefault="009F253C" w:rsidP="009F253C">
            <w:pPr>
              <w:jc w:val="center"/>
              <w:rPr>
                <w:sz w:val="16"/>
                <w:szCs w:val="16"/>
              </w:rPr>
            </w:pPr>
            <w:r w:rsidRPr="009F253C">
              <w:rPr>
                <w:sz w:val="16"/>
                <w:szCs w:val="16"/>
              </w:rPr>
              <w:t>Преподаватель физической культуры</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5.8.</w:t>
            </w:r>
          </w:p>
        </w:tc>
        <w:tc>
          <w:tcPr>
            <w:tcW w:w="5193" w:type="dxa"/>
          </w:tcPr>
          <w:p w:rsidR="009F253C" w:rsidRPr="009F253C" w:rsidRDefault="009F253C" w:rsidP="009F253C">
            <w:pPr>
              <w:jc w:val="both"/>
              <w:rPr>
                <w:sz w:val="16"/>
                <w:szCs w:val="16"/>
              </w:rPr>
            </w:pPr>
            <w:r w:rsidRPr="009F253C">
              <w:rPr>
                <w:sz w:val="16"/>
                <w:szCs w:val="16"/>
              </w:rPr>
              <w:t>Спортивные соревнования «Эстафета Победы»</w:t>
            </w:r>
          </w:p>
        </w:tc>
        <w:tc>
          <w:tcPr>
            <w:tcW w:w="2031" w:type="dxa"/>
          </w:tcPr>
          <w:p w:rsidR="009F253C" w:rsidRPr="009F253C" w:rsidRDefault="009F253C" w:rsidP="009F253C">
            <w:pPr>
              <w:jc w:val="center"/>
              <w:rPr>
                <w:sz w:val="16"/>
                <w:szCs w:val="16"/>
              </w:rPr>
            </w:pPr>
            <w:r w:rsidRPr="009F253C">
              <w:rPr>
                <w:sz w:val="16"/>
                <w:szCs w:val="16"/>
              </w:rPr>
              <w:t>01- 08 мая 2018 г.</w:t>
            </w:r>
          </w:p>
        </w:tc>
        <w:tc>
          <w:tcPr>
            <w:tcW w:w="2464" w:type="dxa"/>
          </w:tcPr>
          <w:p w:rsidR="009F253C" w:rsidRPr="009F253C" w:rsidRDefault="009F253C" w:rsidP="009F253C">
            <w:pPr>
              <w:jc w:val="center"/>
              <w:rPr>
                <w:sz w:val="16"/>
                <w:szCs w:val="16"/>
              </w:rPr>
            </w:pPr>
            <w:r w:rsidRPr="009F253C">
              <w:rPr>
                <w:sz w:val="16"/>
                <w:szCs w:val="16"/>
              </w:rPr>
              <w:t>Образовательные учреждения</w:t>
            </w:r>
          </w:p>
        </w:tc>
        <w:tc>
          <w:tcPr>
            <w:tcW w:w="3296" w:type="dxa"/>
          </w:tcPr>
          <w:p w:rsidR="009F253C" w:rsidRPr="009F253C" w:rsidRDefault="009F253C" w:rsidP="009F253C">
            <w:pPr>
              <w:jc w:val="center"/>
              <w:rPr>
                <w:sz w:val="16"/>
                <w:szCs w:val="16"/>
              </w:rPr>
            </w:pPr>
            <w:r w:rsidRPr="009F253C">
              <w:rPr>
                <w:sz w:val="16"/>
                <w:szCs w:val="16"/>
              </w:rPr>
              <w:t>Руководители образовательных учреждений</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5.9.</w:t>
            </w:r>
          </w:p>
        </w:tc>
        <w:tc>
          <w:tcPr>
            <w:tcW w:w="5193" w:type="dxa"/>
          </w:tcPr>
          <w:p w:rsidR="009F253C" w:rsidRPr="009F253C" w:rsidRDefault="009F253C" w:rsidP="009F253C">
            <w:pPr>
              <w:jc w:val="both"/>
              <w:rPr>
                <w:sz w:val="16"/>
                <w:szCs w:val="16"/>
              </w:rPr>
            </w:pPr>
            <w:r w:rsidRPr="009F253C">
              <w:rPr>
                <w:sz w:val="16"/>
                <w:szCs w:val="16"/>
              </w:rPr>
              <w:t>Спортивные соревнования, посвященные Дню Победы</w:t>
            </w:r>
          </w:p>
        </w:tc>
        <w:tc>
          <w:tcPr>
            <w:tcW w:w="2031" w:type="dxa"/>
          </w:tcPr>
          <w:p w:rsidR="009F253C" w:rsidRPr="009F253C" w:rsidRDefault="009F253C" w:rsidP="009F253C">
            <w:pPr>
              <w:jc w:val="center"/>
              <w:rPr>
                <w:sz w:val="16"/>
                <w:szCs w:val="16"/>
              </w:rPr>
            </w:pPr>
            <w:r w:rsidRPr="009F253C">
              <w:rPr>
                <w:sz w:val="16"/>
                <w:szCs w:val="16"/>
              </w:rPr>
              <w:t>09 мая 2018 г. с 10.00</w:t>
            </w:r>
          </w:p>
        </w:tc>
        <w:tc>
          <w:tcPr>
            <w:tcW w:w="2464" w:type="dxa"/>
          </w:tcPr>
          <w:p w:rsidR="009F253C" w:rsidRPr="009F253C" w:rsidRDefault="009F253C" w:rsidP="009F253C">
            <w:pPr>
              <w:jc w:val="center"/>
              <w:rPr>
                <w:sz w:val="16"/>
                <w:szCs w:val="16"/>
              </w:rPr>
            </w:pPr>
            <w:r w:rsidRPr="009F253C">
              <w:rPr>
                <w:sz w:val="16"/>
                <w:szCs w:val="16"/>
              </w:rPr>
              <w:t>Спортивный зал РЦКД, стадион «Юность»</w:t>
            </w:r>
          </w:p>
        </w:tc>
        <w:tc>
          <w:tcPr>
            <w:tcW w:w="3296" w:type="dxa"/>
          </w:tcPr>
          <w:p w:rsidR="009F253C" w:rsidRPr="009F253C" w:rsidRDefault="009F253C" w:rsidP="009F253C">
            <w:pPr>
              <w:jc w:val="center"/>
              <w:rPr>
                <w:sz w:val="16"/>
                <w:szCs w:val="16"/>
              </w:rPr>
            </w:pPr>
            <w:r w:rsidRPr="009F253C">
              <w:rPr>
                <w:sz w:val="16"/>
                <w:szCs w:val="16"/>
              </w:rPr>
              <w:t>Отдел культуры по делам молодежи, туризма, физкультуры и спорта администрации Островского муниципального района</w:t>
            </w:r>
          </w:p>
          <w:p w:rsidR="009F253C" w:rsidRPr="009F253C" w:rsidRDefault="009F253C" w:rsidP="009F253C">
            <w:pPr>
              <w:jc w:val="center"/>
              <w:rPr>
                <w:sz w:val="16"/>
                <w:szCs w:val="16"/>
              </w:rPr>
            </w:pPr>
          </w:p>
        </w:tc>
        <w:tc>
          <w:tcPr>
            <w:tcW w:w="2181" w:type="dxa"/>
          </w:tcPr>
          <w:p w:rsidR="009F253C" w:rsidRPr="009F253C" w:rsidRDefault="009F253C" w:rsidP="009F253C">
            <w:pPr>
              <w:rPr>
                <w:sz w:val="16"/>
                <w:szCs w:val="16"/>
              </w:rPr>
            </w:pPr>
          </w:p>
        </w:tc>
      </w:tr>
      <w:tr w:rsidR="009F253C" w:rsidRPr="009F253C" w:rsidTr="009F253C">
        <w:tc>
          <w:tcPr>
            <w:tcW w:w="15840" w:type="dxa"/>
            <w:gridSpan w:val="6"/>
          </w:tcPr>
          <w:p w:rsidR="009F253C" w:rsidRPr="009F253C" w:rsidRDefault="009F253C" w:rsidP="009F253C">
            <w:pPr>
              <w:jc w:val="center"/>
              <w:rPr>
                <w:b/>
                <w:i/>
                <w:sz w:val="16"/>
                <w:szCs w:val="16"/>
              </w:rPr>
            </w:pPr>
            <w:r w:rsidRPr="009F253C">
              <w:rPr>
                <w:b/>
                <w:bCs/>
                <w:i/>
                <w:sz w:val="16"/>
                <w:szCs w:val="16"/>
              </w:rPr>
              <w:t>6. Мероприятия по военно-патриотическому воспитанию подростков и молодежи</w:t>
            </w:r>
          </w:p>
        </w:tc>
      </w:tr>
      <w:tr w:rsidR="009F253C" w:rsidRPr="009F253C" w:rsidTr="009F253C">
        <w:tc>
          <w:tcPr>
            <w:tcW w:w="675" w:type="dxa"/>
          </w:tcPr>
          <w:p w:rsidR="009F253C" w:rsidRPr="009F253C" w:rsidRDefault="009F253C" w:rsidP="009F253C">
            <w:pPr>
              <w:rPr>
                <w:sz w:val="16"/>
                <w:szCs w:val="16"/>
              </w:rPr>
            </w:pPr>
            <w:r w:rsidRPr="009F253C">
              <w:rPr>
                <w:sz w:val="16"/>
                <w:szCs w:val="16"/>
              </w:rPr>
              <w:t>6.1.</w:t>
            </w:r>
          </w:p>
        </w:tc>
        <w:tc>
          <w:tcPr>
            <w:tcW w:w="5193" w:type="dxa"/>
          </w:tcPr>
          <w:p w:rsidR="009F253C" w:rsidRPr="009F253C" w:rsidRDefault="009F253C" w:rsidP="009F253C">
            <w:pPr>
              <w:jc w:val="both"/>
              <w:rPr>
                <w:sz w:val="16"/>
                <w:szCs w:val="16"/>
              </w:rPr>
            </w:pPr>
            <w:r w:rsidRPr="009F253C">
              <w:rPr>
                <w:sz w:val="16"/>
                <w:szCs w:val="16"/>
              </w:rPr>
              <w:t xml:space="preserve">Патриотические и литературные часы, беседы и Уроки Мужества с приглашением тружеников тыла, участников военно-боевых действий  </w:t>
            </w:r>
          </w:p>
        </w:tc>
        <w:tc>
          <w:tcPr>
            <w:tcW w:w="2031" w:type="dxa"/>
          </w:tcPr>
          <w:p w:rsidR="009F253C" w:rsidRPr="009F253C" w:rsidRDefault="009F253C" w:rsidP="009F253C">
            <w:pPr>
              <w:jc w:val="center"/>
              <w:rPr>
                <w:sz w:val="16"/>
                <w:szCs w:val="16"/>
              </w:rPr>
            </w:pPr>
            <w:r w:rsidRPr="009F253C">
              <w:rPr>
                <w:sz w:val="16"/>
                <w:szCs w:val="16"/>
              </w:rPr>
              <w:t>03 мая- 07 мая 2018г.</w:t>
            </w:r>
          </w:p>
        </w:tc>
        <w:tc>
          <w:tcPr>
            <w:tcW w:w="2464" w:type="dxa"/>
          </w:tcPr>
          <w:p w:rsidR="009F253C" w:rsidRPr="009F253C" w:rsidRDefault="009F253C" w:rsidP="009F253C">
            <w:pPr>
              <w:jc w:val="center"/>
              <w:rPr>
                <w:sz w:val="16"/>
                <w:szCs w:val="16"/>
              </w:rPr>
            </w:pPr>
            <w:r w:rsidRPr="009F253C">
              <w:rPr>
                <w:sz w:val="16"/>
                <w:szCs w:val="16"/>
              </w:rPr>
              <w:t>Образовательные учреждения</w:t>
            </w:r>
          </w:p>
        </w:tc>
        <w:tc>
          <w:tcPr>
            <w:tcW w:w="3296" w:type="dxa"/>
          </w:tcPr>
          <w:p w:rsidR="009F253C" w:rsidRPr="009F253C" w:rsidRDefault="009F253C" w:rsidP="009F253C">
            <w:pPr>
              <w:jc w:val="center"/>
              <w:rPr>
                <w:sz w:val="16"/>
                <w:szCs w:val="16"/>
              </w:rPr>
            </w:pPr>
            <w:r w:rsidRPr="009F253C">
              <w:rPr>
                <w:sz w:val="16"/>
                <w:szCs w:val="16"/>
              </w:rPr>
              <w:t>Руководители образовательных учреждений, библиотекари</w:t>
            </w:r>
          </w:p>
          <w:p w:rsidR="009F253C" w:rsidRPr="009F253C" w:rsidRDefault="009F253C" w:rsidP="009F253C">
            <w:pPr>
              <w:jc w:val="center"/>
              <w:rPr>
                <w:sz w:val="16"/>
                <w:szCs w:val="16"/>
              </w:rPr>
            </w:pP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6.2.</w:t>
            </w:r>
          </w:p>
        </w:tc>
        <w:tc>
          <w:tcPr>
            <w:tcW w:w="5193" w:type="dxa"/>
          </w:tcPr>
          <w:p w:rsidR="009F253C" w:rsidRPr="009F253C" w:rsidRDefault="009F253C" w:rsidP="009F253C">
            <w:pPr>
              <w:jc w:val="both"/>
              <w:rPr>
                <w:sz w:val="16"/>
                <w:szCs w:val="16"/>
              </w:rPr>
            </w:pPr>
            <w:r w:rsidRPr="009F253C">
              <w:rPr>
                <w:sz w:val="16"/>
                <w:szCs w:val="16"/>
              </w:rPr>
              <w:t>Познавательно мероприятие о героях Советского Союза- Островчанах «Подвиг героя бессмертен»</w:t>
            </w:r>
          </w:p>
        </w:tc>
        <w:tc>
          <w:tcPr>
            <w:tcW w:w="2031" w:type="dxa"/>
          </w:tcPr>
          <w:p w:rsidR="009F253C" w:rsidRPr="009F253C" w:rsidRDefault="009F253C" w:rsidP="009F253C">
            <w:pPr>
              <w:jc w:val="center"/>
              <w:rPr>
                <w:sz w:val="16"/>
                <w:szCs w:val="16"/>
              </w:rPr>
            </w:pPr>
            <w:r w:rsidRPr="009F253C">
              <w:rPr>
                <w:sz w:val="16"/>
                <w:szCs w:val="16"/>
              </w:rPr>
              <w:t>03 мая 2018 г. 14.00</w:t>
            </w:r>
          </w:p>
        </w:tc>
        <w:tc>
          <w:tcPr>
            <w:tcW w:w="2464" w:type="dxa"/>
          </w:tcPr>
          <w:p w:rsidR="009F253C" w:rsidRPr="009F253C" w:rsidRDefault="009F253C" w:rsidP="009F253C">
            <w:pPr>
              <w:jc w:val="center"/>
              <w:rPr>
                <w:sz w:val="16"/>
                <w:szCs w:val="16"/>
              </w:rPr>
            </w:pPr>
            <w:r w:rsidRPr="009F253C">
              <w:rPr>
                <w:sz w:val="16"/>
                <w:szCs w:val="16"/>
              </w:rPr>
              <w:t>МКОУ ДО ДЮЦ «Импульс»</w:t>
            </w:r>
          </w:p>
        </w:tc>
        <w:tc>
          <w:tcPr>
            <w:tcW w:w="3296" w:type="dxa"/>
          </w:tcPr>
          <w:p w:rsidR="009F253C" w:rsidRPr="009F253C" w:rsidRDefault="009F253C" w:rsidP="009F253C">
            <w:pPr>
              <w:jc w:val="center"/>
              <w:rPr>
                <w:sz w:val="16"/>
                <w:szCs w:val="16"/>
              </w:rPr>
            </w:pPr>
            <w:r w:rsidRPr="009F253C">
              <w:rPr>
                <w:sz w:val="16"/>
                <w:szCs w:val="16"/>
              </w:rPr>
              <w:t>МКОУ ДО ДЮЦ «Импульс»</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6.3.</w:t>
            </w:r>
          </w:p>
        </w:tc>
        <w:tc>
          <w:tcPr>
            <w:tcW w:w="5193" w:type="dxa"/>
          </w:tcPr>
          <w:p w:rsidR="009F253C" w:rsidRPr="009F253C" w:rsidRDefault="009F253C" w:rsidP="009F253C">
            <w:pPr>
              <w:jc w:val="both"/>
              <w:rPr>
                <w:sz w:val="16"/>
                <w:szCs w:val="16"/>
              </w:rPr>
            </w:pPr>
            <w:r w:rsidRPr="009F253C">
              <w:rPr>
                <w:sz w:val="16"/>
                <w:szCs w:val="16"/>
              </w:rPr>
              <w:t>Выставка – конкурс рисунков «Была война… Была Победа…»</w:t>
            </w:r>
          </w:p>
        </w:tc>
        <w:tc>
          <w:tcPr>
            <w:tcW w:w="2031" w:type="dxa"/>
          </w:tcPr>
          <w:p w:rsidR="009F253C" w:rsidRPr="009F253C" w:rsidRDefault="009F253C" w:rsidP="009F253C">
            <w:pPr>
              <w:jc w:val="center"/>
              <w:rPr>
                <w:sz w:val="16"/>
                <w:szCs w:val="16"/>
              </w:rPr>
            </w:pPr>
            <w:r w:rsidRPr="009F253C">
              <w:rPr>
                <w:sz w:val="16"/>
                <w:szCs w:val="16"/>
              </w:rPr>
              <w:t>04 мая 2018 г.</w:t>
            </w:r>
          </w:p>
        </w:tc>
        <w:tc>
          <w:tcPr>
            <w:tcW w:w="2464" w:type="dxa"/>
          </w:tcPr>
          <w:p w:rsidR="009F253C" w:rsidRPr="009F253C" w:rsidRDefault="009F253C" w:rsidP="009F253C">
            <w:pPr>
              <w:jc w:val="center"/>
              <w:rPr>
                <w:sz w:val="16"/>
                <w:szCs w:val="16"/>
              </w:rPr>
            </w:pPr>
            <w:r w:rsidRPr="009F253C">
              <w:rPr>
                <w:sz w:val="16"/>
                <w:szCs w:val="16"/>
              </w:rPr>
              <w:t>МКУ ДО «Островская ДШИ»</w:t>
            </w:r>
          </w:p>
          <w:p w:rsidR="009F253C" w:rsidRPr="009F253C" w:rsidRDefault="009F253C" w:rsidP="009F253C">
            <w:pPr>
              <w:jc w:val="center"/>
              <w:rPr>
                <w:sz w:val="16"/>
                <w:szCs w:val="16"/>
              </w:rPr>
            </w:pPr>
          </w:p>
        </w:tc>
        <w:tc>
          <w:tcPr>
            <w:tcW w:w="3296" w:type="dxa"/>
          </w:tcPr>
          <w:p w:rsidR="009F253C" w:rsidRPr="009F253C" w:rsidRDefault="009F253C" w:rsidP="009F253C">
            <w:pPr>
              <w:jc w:val="center"/>
              <w:rPr>
                <w:sz w:val="16"/>
                <w:szCs w:val="16"/>
              </w:rPr>
            </w:pPr>
            <w:r w:rsidRPr="009F253C">
              <w:rPr>
                <w:sz w:val="16"/>
                <w:szCs w:val="16"/>
              </w:rPr>
              <w:t>МКУ ДО «Островская ДШИ»</w:t>
            </w:r>
          </w:p>
          <w:p w:rsidR="009F253C" w:rsidRPr="009F253C" w:rsidRDefault="009F253C" w:rsidP="009F253C">
            <w:pPr>
              <w:jc w:val="center"/>
              <w:rPr>
                <w:sz w:val="16"/>
                <w:szCs w:val="16"/>
              </w:rPr>
            </w:pPr>
          </w:p>
        </w:tc>
        <w:tc>
          <w:tcPr>
            <w:tcW w:w="2181" w:type="dxa"/>
          </w:tcPr>
          <w:p w:rsidR="009F253C" w:rsidRPr="009F253C" w:rsidRDefault="009F253C" w:rsidP="009F253C">
            <w:pPr>
              <w:jc w:val="cente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6.4.</w:t>
            </w:r>
          </w:p>
        </w:tc>
        <w:tc>
          <w:tcPr>
            <w:tcW w:w="5193" w:type="dxa"/>
          </w:tcPr>
          <w:p w:rsidR="009F253C" w:rsidRPr="009F253C" w:rsidRDefault="009F253C" w:rsidP="009F253C">
            <w:pPr>
              <w:jc w:val="both"/>
              <w:rPr>
                <w:sz w:val="16"/>
                <w:szCs w:val="16"/>
              </w:rPr>
            </w:pPr>
            <w:r w:rsidRPr="009F253C">
              <w:rPr>
                <w:sz w:val="16"/>
                <w:szCs w:val="16"/>
              </w:rPr>
              <w:t>Конкурс рисунков «Мы за мир»</w:t>
            </w:r>
          </w:p>
        </w:tc>
        <w:tc>
          <w:tcPr>
            <w:tcW w:w="2031" w:type="dxa"/>
          </w:tcPr>
          <w:p w:rsidR="009F253C" w:rsidRPr="009F253C" w:rsidRDefault="009F253C" w:rsidP="009F253C">
            <w:pPr>
              <w:jc w:val="center"/>
              <w:rPr>
                <w:sz w:val="16"/>
                <w:szCs w:val="16"/>
              </w:rPr>
            </w:pPr>
            <w:r w:rsidRPr="009F253C">
              <w:rPr>
                <w:sz w:val="16"/>
                <w:szCs w:val="16"/>
              </w:rPr>
              <w:t>02 мая 2018 года</w:t>
            </w:r>
          </w:p>
        </w:tc>
        <w:tc>
          <w:tcPr>
            <w:tcW w:w="2464" w:type="dxa"/>
          </w:tcPr>
          <w:p w:rsidR="009F253C" w:rsidRPr="009F253C" w:rsidRDefault="009F253C" w:rsidP="009F253C">
            <w:pPr>
              <w:jc w:val="center"/>
              <w:rPr>
                <w:sz w:val="16"/>
                <w:szCs w:val="16"/>
              </w:rPr>
            </w:pPr>
            <w:r w:rsidRPr="009F253C">
              <w:rPr>
                <w:sz w:val="16"/>
                <w:szCs w:val="16"/>
              </w:rPr>
              <w:t>МКОУ ДО ДЮЦ «Импульс»</w:t>
            </w:r>
          </w:p>
        </w:tc>
        <w:tc>
          <w:tcPr>
            <w:tcW w:w="3296" w:type="dxa"/>
          </w:tcPr>
          <w:p w:rsidR="009F253C" w:rsidRPr="009F253C" w:rsidRDefault="009F253C" w:rsidP="009F253C">
            <w:pPr>
              <w:jc w:val="center"/>
              <w:rPr>
                <w:sz w:val="16"/>
                <w:szCs w:val="16"/>
              </w:rPr>
            </w:pPr>
            <w:r w:rsidRPr="009F253C">
              <w:rPr>
                <w:sz w:val="16"/>
                <w:szCs w:val="16"/>
              </w:rPr>
              <w:t>МКОУ ДО ДЮЦ «Импульс»</w:t>
            </w:r>
          </w:p>
        </w:tc>
        <w:tc>
          <w:tcPr>
            <w:tcW w:w="2181" w:type="dxa"/>
          </w:tcPr>
          <w:p w:rsidR="009F253C" w:rsidRPr="009F253C" w:rsidRDefault="009F253C" w:rsidP="009F253C">
            <w:pPr>
              <w:jc w:val="cente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6.5.</w:t>
            </w:r>
          </w:p>
        </w:tc>
        <w:tc>
          <w:tcPr>
            <w:tcW w:w="5193" w:type="dxa"/>
          </w:tcPr>
          <w:p w:rsidR="009F253C" w:rsidRPr="009F253C" w:rsidRDefault="009F253C" w:rsidP="009F253C">
            <w:pPr>
              <w:jc w:val="both"/>
              <w:rPr>
                <w:sz w:val="16"/>
                <w:szCs w:val="16"/>
              </w:rPr>
            </w:pPr>
            <w:r w:rsidRPr="009F253C">
              <w:rPr>
                <w:sz w:val="16"/>
                <w:szCs w:val="16"/>
              </w:rPr>
              <w:t>Изготовление праздничных открыток, поделок: «Этот день Победы», «Победа», «Голубь мира!»</w:t>
            </w:r>
          </w:p>
        </w:tc>
        <w:tc>
          <w:tcPr>
            <w:tcW w:w="2031" w:type="dxa"/>
          </w:tcPr>
          <w:p w:rsidR="009F253C" w:rsidRPr="009F253C" w:rsidRDefault="009F253C" w:rsidP="009F253C">
            <w:pPr>
              <w:jc w:val="center"/>
              <w:rPr>
                <w:sz w:val="16"/>
                <w:szCs w:val="16"/>
              </w:rPr>
            </w:pPr>
            <w:r w:rsidRPr="009F253C">
              <w:rPr>
                <w:sz w:val="16"/>
                <w:szCs w:val="16"/>
              </w:rPr>
              <w:t>02 – 04 мая 2018 г.</w:t>
            </w:r>
          </w:p>
        </w:tc>
        <w:tc>
          <w:tcPr>
            <w:tcW w:w="2464" w:type="dxa"/>
          </w:tcPr>
          <w:p w:rsidR="009F253C" w:rsidRPr="009F253C" w:rsidRDefault="009F253C" w:rsidP="009F253C">
            <w:pPr>
              <w:jc w:val="center"/>
              <w:rPr>
                <w:sz w:val="16"/>
                <w:szCs w:val="16"/>
              </w:rPr>
            </w:pPr>
            <w:r w:rsidRPr="009F253C">
              <w:rPr>
                <w:sz w:val="16"/>
                <w:szCs w:val="16"/>
              </w:rPr>
              <w:t>МКОУ ДО ДЮЦ «Импульс»</w:t>
            </w:r>
          </w:p>
        </w:tc>
        <w:tc>
          <w:tcPr>
            <w:tcW w:w="3296" w:type="dxa"/>
          </w:tcPr>
          <w:p w:rsidR="009F253C" w:rsidRPr="009F253C" w:rsidRDefault="009F253C" w:rsidP="009F253C">
            <w:pPr>
              <w:jc w:val="center"/>
              <w:rPr>
                <w:sz w:val="16"/>
                <w:szCs w:val="16"/>
              </w:rPr>
            </w:pPr>
            <w:r w:rsidRPr="009F253C">
              <w:rPr>
                <w:sz w:val="16"/>
                <w:szCs w:val="16"/>
              </w:rPr>
              <w:t>МКОУ ДО ДЮЦ «Импульс»</w:t>
            </w:r>
          </w:p>
        </w:tc>
        <w:tc>
          <w:tcPr>
            <w:tcW w:w="2181" w:type="dxa"/>
          </w:tcPr>
          <w:p w:rsidR="009F253C" w:rsidRPr="009F253C" w:rsidRDefault="009F253C" w:rsidP="009F253C">
            <w:pPr>
              <w:jc w:val="cente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6.6.</w:t>
            </w:r>
          </w:p>
        </w:tc>
        <w:tc>
          <w:tcPr>
            <w:tcW w:w="5193" w:type="dxa"/>
          </w:tcPr>
          <w:p w:rsidR="009F253C" w:rsidRPr="009F253C" w:rsidRDefault="009F253C" w:rsidP="009F253C">
            <w:pPr>
              <w:jc w:val="both"/>
              <w:rPr>
                <w:sz w:val="16"/>
                <w:szCs w:val="16"/>
              </w:rPr>
            </w:pPr>
            <w:r w:rsidRPr="009F253C">
              <w:rPr>
                <w:sz w:val="16"/>
                <w:szCs w:val="16"/>
              </w:rPr>
              <w:t>Познавательная программа для детей «Строки, опаленные войной»</w:t>
            </w:r>
          </w:p>
        </w:tc>
        <w:tc>
          <w:tcPr>
            <w:tcW w:w="2031" w:type="dxa"/>
          </w:tcPr>
          <w:p w:rsidR="009F253C" w:rsidRPr="009F253C" w:rsidRDefault="009F253C" w:rsidP="009F253C">
            <w:pPr>
              <w:jc w:val="center"/>
              <w:rPr>
                <w:sz w:val="16"/>
                <w:szCs w:val="16"/>
              </w:rPr>
            </w:pPr>
            <w:r w:rsidRPr="009F253C">
              <w:rPr>
                <w:sz w:val="16"/>
                <w:szCs w:val="16"/>
              </w:rPr>
              <w:t>03 – 08 мая 2018 г.</w:t>
            </w:r>
          </w:p>
        </w:tc>
        <w:tc>
          <w:tcPr>
            <w:tcW w:w="2464" w:type="dxa"/>
          </w:tcPr>
          <w:p w:rsidR="009F253C" w:rsidRPr="009F253C" w:rsidRDefault="009F253C" w:rsidP="009F253C">
            <w:pPr>
              <w:jc w:val="center"/>
              <w:rPr>
                <w:sz w:val="16"/>
                <w:szCs w:val="16"/>
              </w:rPr>
            </w:pPr>
            <w:r w:rsidRPr="009F253C">
              <w:rPr>
                <w:sz w:val="16"/>
                <w:szCs w:val="16"/>
              </w:rPr>
              <w:t>МКУК «Историко-культурный центр имени Б.Н.Кустодиева»</w:t>
            </w:r>
          </w:p>
        </w:tc>
        <w:tc>
          <w:tcPr>
            <w:tcW w:w="3296" w:type="dxa"/>
          </w:tcPr>
          <w:p w:rsidR="009F253C" w:rsidRPr="009F253C" w:rsidRDefault="009F253C" w:rsidP="009F253C">
            <w:pPr>
              <w:jc w:val="center"/>
              <w:rPr>
                <w:sz w:val="16"/>
                <w:szCs w:val="16"/>
              </w:rPr>
            </w:pPr>
            <w:r w:rsidRPr="009F253C">
              <w:rPr>
                <w:sz w:val="16"/>
                <w:szCs w:val="16"/>
              </w:rPr>
              <w:t>МКУК «Историко-культурный центр имени Б.Н. Кустодиева»</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6.7.</w:t>
            </w:r>
          </w:p>
        </w:tc>
        <w:tc>
          <w:tcPr>
            <w:tcW w:w="5193" w:type="dxa"/>
          </w:tcPr>
          <w:p w:rsidR="009F253C" w:rsidRPr="009F253C" w:rsidRDefault="009F253C" w:rsidP="009F253C">
            <w:pPr>
              <w:jc w:val="both"/>
              <w:rPr>
                <w:sz w:val="16"/>
                <w:szCs w:val="16"/>
              </w:rPr>
            </w:pPr>
            <w:r w:rsidRPr="009F253C">
              <w:rPr>
                <w:sz w:val="16"/>
                <w:szCs w:val="16"/>
              </w:rPr>
              <w:t>«Этот день мы приближали как могли» - урок мужества в клубе «Юный патриот»</w:t>
            </w:r>
          </w:p>
        </w:tc>
        <w:tc>
          <w:tcPr>
            <w:tcW w:w="2031" w:type="dxa"/>
          </w:tcPr>
          <w:p w:rsidR="009F253C" w:rsidRPr="009F253C" w:rsidRDefault="009F253C" w:rsidP="009F253C">
            <w:pPr>
              <w:jc w:val="center"/>
              <w:rPr>
                <w:sz w:val="16"/>
                <w:szCs w:val="16"/>
              </w:rPr>
            </w:pPr>
            <w:r w:rsidRPr="009F253C">
              <w:rPr>
                <w:sz w:val="16"/>
                <w:szCs w:val="16"/>
              </w:rPr>
              <w:t xml:space="preserve">08 мая 2018 г. </w:t>
            </w:r>
          </w:p>
        </w:tc>
        <w:tc>
          <w:tcPr>
            <w:tcW w:w="2464" w:type="dxa"/>
          </w:tcPr>
          <w:p w:rsidR="009F253C" w:rsidRPr="009F253C" w:rsidRDefault="009F253C" w:rsidP="009F253C">
            <w:pPr>
              <w:jc w:val="center"/>
              <w:rPr>
                <w:sz w:val="16"/>
                <w:szCs w:val="16"/>
              </w:rPr>
            </w:pPr>
            <w:r w:rsidRPr="009F253C">
              <w:rPr>
                <w:sz w:val="16"/>
                <w:szCs w:val="16"/>
              </w:rPr>
              <w:t>МКОУ ДО ДЮЦ «Импульс»</w:t>
            </w:r>
          </w:p>
        </w:tc>
        <w:tc>
          <w:tcPr>
            <w:tcW w:w="3296" w:type="dxa"/>
          </w:tcPr>
          <w:p w:rsidR="009F253C" w:rsidRPr="009F253C" w:rsidRDefault="009F253C" w:rsidP="009F253C">
            <w:pPr>
              <w:jc w:val="center"/>
              <w:rPr>
                <w:sz w:val="16"/>
                <w:szCs w:val="16"/>
              </w:rPr>
            </w:pPr>
            <w:r w:rsidRPr="009F253C">
              <w:rPr>
                <w:sz w:val="16"/>
                <w:szCs w:val="16"/>
              </w:rPr>
              <w:t>МКОУ ДО ДЮЦ «Импульс»</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lastRenderedPageBreak/>
              <w:t>6.8.</w:t>
            </w:r>
          </w:p>
        </w:tc>
        <w:tc>
          <w:tcPr>
            <w:tcW w:w="5193" w:type="dxa"/>
          </w:tcPr>
          <w:p w:rsidR="009F253C" w:rsidRPr="009F253C" w:rsidRDefault="009F253C" w:rsidP="009F253C">
            <w:pPr>
              <w:jc w:val="both"/>
              <w:rPr>
                <w:sz w:val="16"/>
                <w:szCs w:val="16"/>
              </w:rPr>
            </w:pPr>
            <w:r w:rsidRPr="009F253C">
              <w:rPr>
                <w:sz w:val="16"/>
                <w:szCs w:val="16"/>
              </w:rPr>
              <w:t>Экскурсии по Залу Боевой и трудовой Славы</w:t>
            </w:r>
          </w:p>
        </w:tc>
        <w:tc>
          <w:tcPr>
            <w:tcW w:w="2031" w:type="dxa"/>
          </w:tcPr>
          <w:p w:rsidR="009F253C" w:rsidRPr="009F253C" w:rsidRDefault="009F253C" w:rsidP="009F253C">
            <w:pPr>
              <w:jc w:val="center"/>
              <w:rPr>
                <w:sz w:val="16"/>
                <w:szCs w:val="16"/>
              </w:rPr>
            </w:pPr>
            <w:r w:rsidRPr="009F253C">
              <w:rPr>
                <w:sz w:val="16"/>
                <w:szCs w:val="16"/>
              </w:rPr>
              <w:t>03.05 – 05.05. 2018 год</w:t>
            </w:r>
          </w:p>
        </w:tc>
        <w:tc>
          <w:tcPr>
            <w:tcW w:w="2464" w:type="dxa"/>
          </w:tcPr>
          <w:p w:rsidR="009F253C" w:rsidRPr="009F253C" w:rsidRDefault="009F253C" w:rsidP="009F253C">
            <w:pPr>
              <w:jc w:val="center"/>
              <w:rPr>
                <w:sz w:val="16"/>
                <w:szCs w:val="16"/>
              </w:rPr>
            </w:pPr>
            <w:r w:rsidRPr="009F253C">
              <w:rPr>
                <w:sz w:val="16"/>
                <w:szCs w:val="16"/>
              </w:rPr>
              <w:t>Образовательные учреждения</w:t>
            </w:r>
          </w:p>
        </w:tc>
        <w:tc>
          <w:tcPr>
            <w:tcW w:w="3296" w:type="dxa"/>
          </w:tcPr>
          <w:p w:rsidR="009F253C" w:rsidRPr="009F253C" w:rsidRDefault="009F253C" w:rsidP="009F253C">
            <w:pPr>
              <w:jc w:val="center"/>
              <w:rPr>
                <w:sz w:val="16"/>
                <w:szCs w:val="16"/>
              </w:rPr>
            </w:pPr>
            <w:r w:rsidRPr="009F253C">
              <w:rPr>
                <w:sz w:val="16"/>
                <w:szCs w:val="16"/>
              </w:rPr>
              <w:t>Руководители музеев</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6.9.</w:t>
            </w:r>
          </w:p>
        </w:tc>
        <w:tc>
          <w:tcPr>
            <w:tcW w:w="5193" w:type="dxa"/>
          </w:tcPr>
          <w:p w:rsidR="009F253C" w:rsidRPr="009F253C" w:rsidRDefault="009F253C" w:rsidP="009F253C">
            <w:pPr>
              <w:jc w:val="both"/>
              <w:rPr>
                <w:sz w:val="16"/>
                <w:szCs w:val="16"/>
              </w:rPr>
            </w:pPr>
            <w:r w:rsidRPr="009F253C">
              <w:rPr>
                <w:sz w:val="16"/>
                <w:szCs w:val="16"/>
              </w:rPr>
              <w:t>Встреча с почетным гражданином Костромской области Воробьевым В.М. «Дети войны»</w:t>
            </w:r>
          </w:p>
        </w:tc>
        <w:tc>
          <w:tcPr>
            <w:tcW w:w="2031" w:type="dxa"/>
          </w:tcPr>
          <w:p w:rsidR="009F253C" w:rsidRPr="009F253C" w:rsidRDefault="009F253C" w:rsidP="009F253C">
            <w:pPr>
              <w:jc w:val="center"/>
              <w:rPr>
                <w:sz w:val="16"/>
                <w:szCs w:val="16"/>
              </w:rPr>
            </w:pPr>
            <w:r w:rsidRPr="009F253C">
              <w:rPr>
                <w:sz w:val="16"/>
                <w:szCs w:val="16"/>
              </w:rPr>
              <w:t>10 мая 18.00</w:t>
            </w:r>
          </w:p>
        </w:tc>
        <w:tc>
          <w:tcPr>
            <w:tcW w:w="2464" w:type="dxa"/>
          </w:tcPr>
          <w:p w:rsidR="009F253C" w:rsidRPr="009F253C" w:rsidRDefault="009F253C" w:rsidP="009F253C">
            <w:pPr>
              <w:jc w:val="center"/>
              <w:rPr>
                <w:sz w:val="16"/>
                <w:szCs w:val="16"/>
              </w:rPr>
            </w:pPr>
            <w:r w:rsidRPr="009F253C">
              <w:rPr>
                <w:sz w:val="16"/>
                <w:szCs w:val="16"/>
              </w:rPr>
              <w:t>Краснополянский СК</w:t>
            </w:r>
          </w:p>
        </w:tc>
        <w:tc>
          <w:tcPr>
            <w:tcW w:w="3296" w:type="dxa"/>
          </w:tcPr>
          <w:p w:rsidR="009F253C" w:rsidRPr="009F253C" w:rsidRDefault="009F253C" w:rsidP="009F253C">
            <w:pPr>
              <w:jc w:val="center"/>
              <w:rPr>
                <w:sz w:val="16"/>
                <w:szCs w:val="16"/>
              </w:rPr>
            </w:pPr>
            <w:r w:rsidRPr="009F253C">
              <w:rPr>
                <w:sz w:val="16"/>
                <w:szCs w:val="16"/>
              </w:rPr>
              <w:t>Краснополянский СК</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6.10.</w:t>
            </w:r>
          </w:p>
        </w:tc>
        <w:tc>
          <w:tcPr>
            <w:tcW w:w="5193" w:type="dxa"/>
            <w:vAlign w:val="center"/>
          </w:tcPr>
          <w:p w:rsidR="009F253C" w:rsidRPr="009F253C" w:rsidRDefault="009F253C" w:rsidP="009F253C">
            <w:pPr>
              <w:spacing w:before="100" w:beforeAutospacing="1" w:after="100" w:afterAutospacing="1"/>
              <w:jc w:val="both"/>
              <w:rPr>
                <w:sz w:val="16"/>
                <w:szCs w:val="16"/>
              </w:rPr>
            </w:pPr>
            <w:r w:rsidRPr="009F253C">
              <w:rPr>
                <w:sz w:val="16"/>
                <w:szCs w:val="16"/>
              </w:rPr>
              <w:t>Урок мужества «Дорогами войны». Встреча с участником боевых действий в Афганистане Шигиным С.Н.</w:t>
            </w:r>
          </w:p>
        </w:tc>
        <w:tc>
          <w:tcPr>
            <w:tcW w:w="2031" w:type="dxa"/>
            <w:vAlign w:val="center"/>
          </w:tcPr>
          <w:p w:rsidR="009F253C" w:rsidRPr="009F253C" w:rsidRDefault="009F253C" w:rsidP="009F253C">
            <w:pPr>
              <w:spacing w:before="100" w:beforeAutospacing="1" w:after="100" w:afterAutospacing="1"/>
              <w:jc w:val="center"/>
              <w:rPr>
                <w:sz w:val="16"/>
                <w:szCs w:val="16"/>
              </w:rPr>
            </w:pPr>
            <w:r w:rsidRPr="009F253C">
              <w:rPr>
                <w:sz w:val="16"/>
                <w:szCs w:val="16"/>
              </w:rPr>
              <w:t>8 мая 12.00</w:t>
            </w:r>
          </w:p>
        </w:tc>
        <w:tc>
          <w:tcPr>
            <w:tcW w:w="2464" w:type="dxa"/>
            <w:vAlign w:val="center"/>
          </w:tcPr>
          <w:p w:rsidR="009F253C" w:rsidRPr="009F253C" w:rsidRDefault="009F253C" w:rsidP="009F253C">
            <w:pPr>
              <w:spacing w:before="100" w:beforeAutospacing="1" w:after="100" w:afterAutospacing="1"/>
              <w:jc w:val="center"/>
              <w:rPr>
                <w:sz w:val="16"/>
                <w:szCs w:val="16"/>
              </w:rPr>
            </w:pPr>
            <w:r w:rsidRPr="009F253C">
              <w:rPr>
                <w:sz w:val="16"/>
                <w:szCs w:val="16"/>
              </w:rPr>
              <w:t>Александровский СДК</w:t>
            </w:r>
          </w:p>
        </w:tc>
        <w:tc>
          <w:tcPr>
            <w:tcW w:w="3296" w:type="dxa"/>
            <w:vAlign w:val="center"/>
          </w:tcPr>
          <w:p w:rsidR="009F253C" w:rsidRPr="009F253C" w:rsidRDefault="009F253C" w:rsidP="009F253C">
            <w:pPr>
              <w:spacing w:before="100" w:beforeAutospacing="1" w:after="100" w:afterAutospacing="1"/>
              <w:jc w:val="center"/>
              <w:rPr>
                <w:sz w:val="16"/>
                <w:szCs w:val="16"/>
              </w:rPr>
            </w:pPr>
            <w:r w:rsidRPr="009F253C">
              <w:rPr>
                <w:sz w:val="16"/>
                <w:szCs w:val="16"/>
              </w:rPr>
              <w:t>Александровский СДК</w:t>
            </w:r>
          </w:p>
        </w:tc>
        <w:tc>
          <w:tcPr>
            <w:tcW w:w="2181" w:type="dxa"/>
            <w:vAlign w:val="center"/>
          </w:tcPr>
          <w:p w:rsidR="009F253C" w:rsidRPr="009F253C" w:rsidRDefault="009F253C" w:rsidP="009F253C">
            <w:pPr>
              <w:spacing w:before="100" w:beforeAutospacing="1" w:after="100" w:afterAutospacing="1"/>
              <w:jc w:val="cente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6.11.</w:t>
            </w:r>
          </w:p>
        </w:tc>
        <w:tc>
          <w:tcPr>
            <w:tcW w:w="5193" w:type="dxa"/>
          </w:tcPr>
          <w:p w:rsidR="009F253C" w:rsidRPr="009F253C" w:rsidRDefault="009F253C" w:rsidP="009F253C">
            <w:pPr>
              <w:jc w:val="both"/>
              <w:rPr>
                <w:sz w:val="16"/>
                <w:szCs w:val="16"/>
              </w:rPr>
            </w:pPr>
            <w:r w:rsidRPr="009F253C">
              <w:rPr>
                <w:sz w:val="16"/>
                <w:szCs w:val="16"/>
              </w:rPr>
              <w:t>Урок мужества «Если мы войну забудем, вновь придет война»</w:t>
            </w:r>
          </w:p>
        </w:tc>
        <w:tc>
          <w:tcPr>
            <w:tcW w:w="2031" w:type="dxa"/>
          </w:tcPr>
          <w:p w:rsidR="009F253C" w:rsidRPr="009F253C" w:rsidRDefault="009F253C" w:rsidP="009F253C">
            <w:pPr>
              <w:jc w:val="center"/>
              <w:rPr>
                <w:sz w:val="16"/>
                <w:szCs w:val="16"/>
              </w:rPr>
            </w:pPr>
            <w:r w:rsidRPr="009F253C">
              <w:rPr>
                <w:sz w:val="16"/>
                <w:szCs w:val="16"/>
              </w:rPr>
              <w:t>04 мая 2018 года</w:t>
            </w:r>
          </w:p>
        </w:tc>
        <w:tc>
          <w:tcPr>
            <w:tcW w:w="2464" w:type="dxa"/>
          </w:tcPr>
          <w:p w:rsidR="009F253C" w:rsidRPr="009F253C" w:rsidRDefault="009F253C" w:rsidP="009F253C">
            <w:pPr>
              <w:jc w:val="center"/>
              <w:rPr>
                <w:sz w:val="16"/>
                <w:szCs w:val="16"/>
              </w:rPr>
            </w:pPr>
            <w:r w:rsidRPr="009F253C">
              <w:rPr>
                <w:sz w:val="16"/>
                <w:szCs w:val="16"/>
              </w:rPr>
              <w:t>МКОУ ДО ДЮЦ «Импульс»</w:t>
            </w:r>
          </w:p>
        </w:tc>
        <w:tc>
          <w:tcPr>
            <w:tcW w:w="3296" w:type="dxa"/>
          </w:tcPr>
          <w:p w:rsidR="009F253C" w:rsidRPr="009F253C" w:rsidRDefault="009F253C" w:rsidP="009F253C">
            <w:pPr>
              <w:jc w:val="center"/>
              <w:rPr>
                <w:sz w:val="16"/>
                <w:szCs w:val="16"/>
              </w:rPr>
            </w:pPr>
            <w:r w:rsidRPr="009F253C">
              <w:rPr>
                <w:sz w:val="16"/>
                <w:szCs w:val="16"/>
              </w:rPr>
              <w:t>МКОУ ДО ДЮЦ «Импульс»</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6.12</w:t>
            </w:r>
          </w:p>
        </w:tc>
        <w:tc>
          <w:tcPr>
            <w:tcW w:w="5193" w:type="dxa"/>
          </w:tcPr>
          <w:p w:rsidR="009F253C" w:rsidRPr="009F253C" w:rsidRDefault="009F253C" w:rsidP="009F253C">
            <w:pPr>
              <w:jc w:val="both"/>
              <w:rPr>
                <w:sz w:val="16"/>
                <w:szCs w:val="16"/>
              </w:rPr>
            </w:pPr>
            <w:r w:rsidRPr="009F253C">
              <w:rPr>
                <w:sz w:val="16"/>
                <w:szCs w:val="16"/>
              </w:rPr>
              <w:t>Конкурсы рисунков в образовательных учреждениях</w:t>
            </w:r>
          </w:p>
        </w:tc>
        <w:tc>
          <w:tcPr>
            <w:tcW w:w="2031" w:type="dxa"/>
          </w:tcPr>
          <w:p w:rsidR="009F253C" w:rsidRPr="009F253C" w:rsidRDefault="009F253C" w:rsidP="009F253C">
            <w:pPr>
              <w:jc w:val="center"/>
              <w:rPr>
                <w:sz w:val="16"/>
                <w:szCs w:val="16"/>
              </w:rPr>
            </w:pPr>
            <w:r w:rsidRPr="009F253C">
              <w:rPr>
                <w:sz w:val="16"/>
                <w:szCs w:val="16"/>
              </w:rPr>
              <w:t>03 мая- 07 мая 2018г.</w:t>
            </w:r>
          </w:p>
        </w:tc>
        <w:tc>
          <w:tcPr>
            <w:tcW w:w="2464" w:type="dxa"/>
          </w:tcPr>
          <w:p w:rsidR="009F253C" w:rsidRPr="009F253C" w:rsidRDefault="009F253C" w:rsidP="009F253C">
            <w:pPr>
              <w:jc w:val="center"/>
              <w:rPr>
                <w:sz w:val="16"/>
                <w:szCs w:val="16"/>
              </w:rPr>
            </w:pPr>
            <w:r w:rsidRPr="009F253C">
              <w:rPr>
                <w:sz w:val="16"/>
                <w:szCs w:val="16"/>
              </w:rPr>
              <w:t>Образовательные учреждения</w:t>
            </w:r>
          </w:p>
        </w:tc>
        <w:tc>
          <w:tcPr>
            <w:tcW w:w="3296" w:type="dxa"/>
          </w:tcPr>
          <w:p w:rsidR="009F253C" w:rsidRPr="009F253C" w:rsidRDefault="009F253C" w:rsidP="009F253C">
            <w:pPr>
              <w:jc w:val="center"/>
              <w:rPr>
                <w:sz w:val="16"/>
                <w:szCs w:val="16"/>
              </w:rPr>
            </w:pPr>
            <w:r w:rsidRPr="009F253C">
              <w:rPr>
                <w:sz w:val="16"/>
                <w:szCs w:val="16"/>
              </w:rPr>
              <w:t>Руководители образовательных учреждений</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6.13</w:t>
            </w:r>
          </w:p>
        </w:tc>
        <w:tc>
          <w:tcPr>
            <w:tcW w:w="5193" w:type="dxa"/>
          </w:tcPr>
          <w:p w:rsidR="009F253C" w:rsidRPr="009F253C" w:rsidRDefault="009F253C" w:rsidP="009F253C">
            <w:pPr>
              <w:jc w:val="both"/>
              <w:rPr>
                <w:sz w:val="16"/>
                <w:szCs w:val="16"/>
              </w:rPr>
            </w:pPr>
            <w:r w:rsidRPr="009F253C">
              <w:rPr>
                <w:sz w:val="16"/>
                <w:szCs w:val="16"/>
              </w:rPr>
              <w:t>Вечера памяти: «Память крепнет связью поколений», «У храбрых есть только бессмертие», «Я не видел войны»</w:t>
            </w:r>
          </w:p>
        </w:tc>
        <w:tc>
          <w:tcPr>
            <w:tcW w:w="2031" w:type="dxa"/>
          </w:tcPr>
          <w:p w:rsidR="009F253C" w:rsidRPr="009F253C" w:rsidRDefault="009F253C" w:rsidP="009F253C">
            <w:pPr>
              <w:jc w:val="center"/>
              <w:rPr>
                <w:sz w:val="16"/>
                <w:szCs w:val="16"/>
              </w:rPr>
            </w:pPr>
            <w:r w:rsidRPr="009F253C">
              <w:rPr>
                <w:sz w:val="16"/>
                <w:szCs w:val="16"/>
              </w:rPr>
              <w:t>Апрель – май 2018 год</w:t>
            </w:r>
          </w:p>
        </w:tc>
        <w:tc>
          <w:tcPr>
            <w:tcW w:w="2464" w:type="dxa"/>
          </w:tcPr>
          <w:p w:rsidR="009F253C" w:rsidRPr="009F253C" w:rsidRDefault="009F253C" w:rsidP="009F253C">
            <w:pPr>
              <w:jc w:val="center"/>
              <w:rPr>
                <w:sz w:val="16"/>
                <w:szCs w:val="16"/>
              </w:rPr>
            </w:pPr>
            <w:r w:rsidRPr="009F253C">
              <w:rPr>
                <w:sz w:val="16"/>
                <w:szCs w:val="16"/>
              </w:rPr>
              <w:t>Библиотечные учреждения МКУК ЦБС</w:t>
            </w:r>
          </w:p>
        </w:tc>
        <w:tc>
          <w:tcPr>
            <w:tcW w:w="3296" w:type="dxa"/>
          </w:tcPr>
          <w:p w:rsidR="009F253C" w:rsidRPr="009F253C" w:rsidRDefault="009F253C" w:rsidP="009F253C">
            <w:pPr>
              <w:jc w:val="center"/>
              <w:rPr>
                <w:sz w:val="16"/>
                <w:szCs w:val="16"/>
              </w:rPr>
            </w:pPr>
            <w:r w:rsidRPr="009F253C">
              <w:rPr>
                <w:sz w:val="16"/>
                <w:szCs w:val="16"/>
              </w:rPr>
              <w:t>МКУК ЦБС</w:t>
            </w:r>
          </w:p>
        </w:tc>
        <w:tc>
          <w:tcPr>
            <w:tcW w:w="2181" w:type="dxa"/>
          </w:tcPr>
          <w:p w:rsidR="009F253C" w:rsidRPr="009F253C" w:rsidRDefault="009F253C" w:rsidP="009F253C">
            <w:pPr>
              <w:jc w:val="center"/>
              <w:rPr>
                <w:sz w:val="16"/>
                <w:szCs w:val="16"/>
              </w:rPr>
            </w:pPr>
            <w:r w:rsidRPr="009F253C">
              <w:rPr>
                <w:sz w:val="16"/>
                <w:szCs w:val="16"/>
              </w:rPr>
              <w:t>-</w:t>
            </w:r>
          </w:p>
        </w:tc>
      </w:tr>
      <w:tr w:rsidR="009F253C" w:rsidRPr="009F253C" w:rsidTr="009F253C">
        <w:tc>
          <w:tcPr>
            <w:tcW w:w="675" w:type="dxa"/>
          </w:tcPr>
          <w:p w:rsidR="009F253C" w:rsidRPr="009F253C" w:rsidRDefault="009F253C" w:rsidP="009F253C">
            <w:pPr>
              <w:rPr>
                <w:sz w:val="16"/>
                <w:szCs w:val="16"/>
              </w:rPr>
            </w:pPr>
            <w:r w:rsidRPr="009F253C">
              <w:rPr>
                <w:sz w:val="16"/>
                <w:szCs w:val="16"/>
              </w:rPr>
              <w:t>6.14</w:t>
            </w:r>
          </w:p>
        </w:tc>
        <w:tc>
          <w:tcPr>
            <w:tcW w:w="5193" w:type="dxa"/>
          </w:tcPr>
          <w:p w:rsidR="009F253C" w:rsidRPr="009F253C" w:rsidRDefault="009F253C" w:rsidP="009F253C">
            <w:pPr>
              <w:rPr>
                <w:sz w:val="16"/>
                <w:szCs w:val="16"/>
              </w:rPr>
            </w:pPr>
            <w:r w:rsidRPr="009F253C">
              <w:rPr>
                <w:sz w:val="16"/>
                <w:szCs w:val="16"/>
              </w:rPr>
              <w:t>Уроки мужества, классные часы: «Они сражались за Родину!», «Ура Великой Победе», «Не забыть нам  этой дата, что покончила с войной», «Войны священные страницы навечно в памяти людской», «Мы живём и помним»</w:t>
            </w:r>
          </w:p>
        </w:tc>
        <w:tc>
          <w:tcPr>
            <w:tcW w:w="2031" w:type="dxa"/>
          </w:tcPr>
          <w:p w:rsidR="009F253C" w:rsidRPr="009F253C" w:rsidRDefault="009F253C" w:rsidP="009F253C">
            <w:pPr>
              <w:jc w:val="center"/>
              <w:rPr>
                <w:sz w:val="16"/>
                <w:szCs w:val="16"/>
              </w:rPr>
            </w:pPr>
            <w:r w:rsidRPr="009F253C">
              <w:rPr>
                <w:sz w:val="16"/>
                <w:szCs w:val="16"/>
              </w:rPr>
              <w:t>01.05. – 10.05. 2018 года</w:t>
            </w:r>
          </w:p>
        </w:tc>
        <w:tc>
          <w:tcPr>
            <w:tcW w:w="2464" w:type="dxa"/>
          </w:tcPr>
          <w:p w:rsidR="009F253C" w:rsidRPr="009F253C" w:rsidRDefault="009F253C" w:rsidP="009F253C">
            <w:pPr>
              <w:jc w:val="center"/>
              <w:rPr>
                <w:sz w:val="16"/>
                <w:szCs w:val="16"/>
              </w:rPr>
            </w:pPr>
            <w:r w:rsidRPr="009F253C">
              <w:rPr>
                <w:sz w:val="16"/>
                <w:szCs w:val="16"/>
              </w:rPr>
              <w:t>Образовательные учреждения</w:t>
            </w:r>
          </w:p>
        </w:tc>
        <w:tc>
          <w:tcPr>
            <w:tcW w:w="3296" w:type="dxa"/>
          </w:tcPr>
          <w:p w:rsidR="009F253C" w:rsidRPr="009F253C" w:rsidRDefault="009F253C" w:rsidP="009F253C">
            <w:pPr>
              <w:jc w:val="center"/>
              <w:rPr>
                <w:sz w:val="16"/>
                <w:szCs w:val="16"/>
              </w:rPr>
            </w:pPr>
            <w:r w:rsidRPr="009F253C">
              <w:rPr>
                <w:sz w:val="16"/>
                <w:szCs w:val="16"/>
              </w:rPr>
              <w:t>Преподаватели</w:t>
            </w:r>
          </w:p>
        </w:tc>
        <w:tc>
          <w:tcPr>
            <w:tcW w:w="2181" w:type="dxa"/>
          </w:tcPr>
          <w:p w:rsidR="009F253C" w:rsidRPr="009F253C" w:rsidRDefault="009F253C" w:rsidP="009F253C">
            <w:pPr>
              <w:jc w:val="cente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6.15</w:t>
            </w:r>
          </w:p>
        </w:tc>
        <w:tc>
          <w:tcPr>
            <w:tcW w:w="5193" w:type="dxa"/>
          </w:tcPr>
          <w:p w:rsidR="009F253C" w:rsidRPr="009F253C" w:rsidRDefault="009F253C" w:rsidP="009F253C">
            <w:pPr>
              <w:rPr>
                <w:sz w:val="16"/>
                <w:szCs w:val="16"/>
              </w:rPr>
            </w:pPr>
            <w:r w:rsidRPr="009F253C">
              <w:rPr>
                <w:sz w:val="16"/>
                <w:szCs w:val="16"/>
              </w:rPr>
              <w:t xml:space="preserve">Вечер встречи трёх поколений «Мы подвиг наш в душе храним» </w:t>
            </w:r>
          </w:p>
        </w:tc>
        <w:tc>
          <w:tcPr>
            <w:tcW w:w="2031" w:type="dxa"/>
          </w:tcPr>
          <w:p w:rsidR="009F253C" w:rsidRPr="009F253C" w:rsidRDefault="009F253C" w:rsidP="009F253C">
            <w:pPr>
              <w:jc w:val="center"/>
              <w:rPr>
                <w:sz w:val="16"/>
                <w:szCs w:val="16"/>
              </w:rPr>
            </w:pPr>
            <w:r w:rsidRPr="009F253C">
              <w:rPr>
                <w:sz w:val="16"/>
                <w:szCs w:val="16"/>
              </w:rPr>
              <w:t xml:space="preserve">07 мая 2018 год </w:t>
            </w:r>
          </w:p>
        </w:tc>
        <w:tc>
          <w:tcPr>
            <w:tcW w:w="2464" w:type="dxa"/>
          </w:tcPr>
          <w:p w:rsidR="009F253C" w:rsidRPr="009F253C" w:rsidRDefault="009F253C" w:rsidP="009F253C">
            <w:pPr>
              <w:jc w:val="center"/>
              <w:rPr>
                <w:sz w:val="16"/>
                <w:szCs w:val="16"/>
              </w:rPr>
            </w:pPr>
            <w:r w:rsidRPr="009F253C">
              <w:rPr>
                <w:sz w:val="16"/>
                <w:szCs w:val="16"/>
              </w:rPr>
              <w:t>МКОУ «Хомутовская ООШ»</w:t>
            </w:r>
            <w:r w:rsidRPr="009F253C">
              <w:rPr>
                <w:sz w:val="16"/>
                <w:szCs w:val="16"/>
              </w:rPr>
              <w:br/>
            </w:r>
          </w:p>
        </w:tc>
        <w:tc>
          <w:tcPr>
            <w:tcW w:w="3296" w:type="dxa"/>
          </w:tcPr>
          <w:p w:rsidR="009F253C" w:rsidRPr="009F253C" w:rsidRDefault="009F253C" w:rsidP="009F253C">
            <w:pPr>
              <w:jc w:val="center"/>
              <w:rPr>
                <w:sz w:val="16"/>
                <w:szCs w:val="16"/>
              </w:rPr>
            </w:pPr>
            <w:r w:rsidRPr="009F253C">
              <w:rPr>
                <w:sz w:val="16"/>
                <w:szCs w:val="16"/>
              </w:rPr>
              <w:t>Классные руководители</w:t>
            </w:r>
          </w:p>
        </w:tc>
        <w:tc>
          <w:tcPr>
            <w:tcW w:w="2181" w:type="dxa"/>
          </w:tcPr>
          <w:p w:rsidR="009F253C" w:rsidRPr="009F253C" w:rsidRDefault="009F253C" w:rsidP="009F253C">
            <w:pPr>
              <w:jc w:val="cente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6.16</w:t>
            </w:r>
          </w:p>
        </w:tc>
        <w:tc>
          <w:tcPr>
            <w:tcW w:w="5193" w:type="dxa"/>
          </w:tcPr>
          <w:p w:rsidR="009F253C" w:rsidRPr="009F253C" w:rsidRDefault="009F253C" w:rsidP="009F253C">
            <w:pPr>
              <w:rPr>
                <w:sz w:val="16"/>
                <w:szCs w:val="16"/>
              </w:rPr>
            </w:pPr>
            <w:r w:rsidRPr="009F253C">
              <w:rPr>
                <w:sz w:val="16"/>
                <w:szCs w:val="16"/>
              </w:rPr>
              <w:t>Экскурсионный маршрут «Мы этой памяти верны»</w:t>
            </w:r>
          </w:p>
        </w:tc>
        <w:tc>
          <w:tcPr>
            <w:tcW w:w="2031" w:type="dxa"/>
          </w:tcPr>
          <w:p w:rsidR="009F253C" w:rsidRPr="009F253C" w:rsidRDefault="009F253C" w:rsidP="009F253C">
            <w:pPr>
              <w:jc w:val="center"/>
              <w:rPr>
                <w:sz w:val="16"/>
                <w:szCs w:val="16"/>
              </w:rPr>
            </w:pPr>
            <w:r w:rsidRPr="009F253C">
              <w:rPr>
                <w:sz w:val="16"/>
                <w:szCs w:val="16"/>
              </w:rPr>
              <w:t>25.04. – 12.05. 2018 год</w:t>
            </w:r>
          </w:p>
        </w:tc>
        <w:tc>
          <w:tcPr>
            <w:tcW w:w="2464" w:type="dxa"/>
          </w:tcPr>
          <w:p w:rsidR="009F253C" w:rsidRPr="009F253C" w:rsidRDefault="009F253C" w:rsidP="009F253C">
            <w:pPr>
              <w:jc w:val="center"/>
              <w:rPr>
                <w:sz w:val="16"/>
                <w:szCs w:val="16"/>
              </w:rPr>
            </w:pPr>
            <w:r w:rsidRPr="009F253C">
              <w:rPr>
                <w:sz w:val="16"/>
                <w:szCs w:val="16"/>
              </w:rPr>
              <w:t>МКУК историко-культурный центр им.Б.М.Кустодиева</w:t>
            </w:r>
          </w:p>
        </w:tc>
        <w:tc>
          <w:tcPr>
            <w:tcW w:w="3296" w:type="dxa"/>
          </w:tcPr>
          <w:p w:rsidR="009F253C" w:rsidRPr="009F253C" w:rsidRDefault="009F253C" w:rsidP="009F253C">
            <w:pPr>
              <w:jc w:val="center"/>
              <w:rPr>
                <w:sz w:val="16"/>
                <w:szCs w:val="16"/>
              </w:rPr>
            </w:pPr>
            <w:r w:rsidRPr="009F253C">
              <w:rPr>
                <w:sz w:val="16"/>
                <w:szCs w:val="16"/>
              </w:rPr>
              <w:t>МКУК историко-культурный центр им.Б.М.Кустодиева</w:t>
            </w:r>
          </w:p>
        </w:tc>
        <w:tc>
          <w:tcPr>
            <w:tcW w:w="2181" w:type="dxa"/>
          </w:tcPr>
          <w:p w:rsidR="009F253C" w:rsidRPr="009F253C" w:rsidRDefault="009F253C" w:rsidP="009F253C">
            <w:pPr>
              <w:jc w:val="center"/>
              <w:rPr>
                <w:sz w:val="16"/>
                <w:szCs w:val="16"/>
              </w:rPr>
            </w:pPr>
          </w:p>
        </w:tc>
      </w:tr>
      <w:tr w:rsidR="009F253C" w:rsidRPr="009F253C" w:rsidTr="009F253C">
        <w:tc>
          <w:tcPr>
            <w:tcW w:w="15840" w:type="dxa"/>
            <w:gridSpan w:val="6"/>
          </w:tcPr>
          <w:p w:rsidR="009F253C" w:rsidRPr="009F253C" w:rsidRDefault="009F253C" w:rsidP="009F253C">
            <w:pPr>
              <w:jc w:val="center"/>
              <w:rPr>
                <w:b/>
                <w:i/>
                <w:sz w:val="16"/>
                <w:szCs w:val="16"/>
              </w:rPr>
            </w:pPr>
            <w:r w:rsidRPr="009F253C">
              <w:rPr>
                <w:b/>
                <w:bCs/>
                <w:i/>
                <w:sz w:val="16"/>
                <w:szCs w:val="16"/>
              </w:rPr>
              <w:t>7. Информационно-пропагандистские мероприятия</w:t>
            </w:r>
          </w:p>
        </w:tc>
      </w:tr>
      <w:tr w:rsidR="009F253C" w:rsidRPr="009F253C" w:rsidTr="009F253C">
        <w:tc>
          <w:tcPr>
            <w:tcW w:w="675" w:type="dxa"/>
          </w:tcPr>
          <w:p w:rsidR="009F253C" w:rsidRPr="009F253C" w:rsidRDefault="009F253C" w:rsidP="009F253C">
            <w:pPr>
              <w:rPr>
                <w:sz w:val="16"/>
                <w:szCs w:val="16"/>
              </w:rPr>
            </w:pPr>
            <w:r w:rsidRPr="009F253C">
              <w:rPr>
                <w:sz w:val="16"/>
                <w:szCs w:val="16"/>
              </w:rPr>
              <w:t>7.1.</w:t>
            </w:r>
          </w:p>
        </w:tc>
        <w:tc>
          <w:tcPr>
            <w:tcW w:w="5193" w:type="dxa"/>
          </w:tcPr>
          <w:p w:rsidR="009F253C" w:rsidRPr="009F253C" w:rsidRDefault="009F253C" w:rsidP="009F253C">
            <w:pPr>
              <w:jc w:val="both"/>
              <w:rPr>
                <w:sz w:val="16"/>
                <w:szCs w:val="16"/>
              </w:rPr>
            </w:pPr>
            <w:r w:rsidRPr="009F253C">
              <w:rPr>
                <w:sz w:val="16"/>
                <w:szCs w:val="16"/>
              </w:rPr>
              <w:t>Выпуск праздничных стенгазет «Мы помним! Мы гордимся!»</w:t>
            </w:r>
          </w:p>
        </w:tc>
        <w:tc>
          <w:tcPr>
            <w:tcW w:w="2031" w:type="dxa"/>
          </w:tcPr>
          <w:p w:rsidR="009F253C" w:rsidRPr="009F253C" w:rsidRDefault="009F253C" w:rsidP="009F253C">
            <w:pPr>
              <w:jc w:val="center"/>
              <w:rPr>
                <w:sz w:val="16"/>
                <w:szCs w:val="16"/>
              </w:rPr>
            </w:pPr>
            <w:r w:rsidRPr="009F253C">
              <w:rPr>
                <w:sz w:val="16"/>
                <w:szCs w:val="16"/>
              </w:rPr>
              <w:t xml:space="preserve">03-05  мая 2018г. </w:t>
            </w:r>
          </w:p>
        </w:tc>
        <w:tc>
          <w:tcPr>
            <w:tcW w:w="2464" w:type="dxa"/>
          </w:tcPr>
          <w:p w:rsidR="009F253C" w:rsidRPr="009F253C" w:rsidRDefault="009F253C" w:rsidP="009F253C">
            <w:pPr>
              <w:jc w:val="center"/>
              <w:rPr>
                <w:sz w:val="16"/>
                <w:szCs w:val="16"/>
              </w:rPr>
            </w:pPr>
            <w:r w:rsidRPr="009F253C">
              <w:rPr>
                <w:sz w:val="16"/>
                <w:szCs w:val="16"/>
              </w:rPr>
              <w:t>Образовательные учреждения</w:t>
            </w:r>
          </w:p>
        </w:tc>
        <w:tc>
          <w:tcPr>
            <w:tcW w:w="3296" w:type="dxa"/>
          </w:tcPr>
          <w:p w:rsidR="009F253C" w:rsidRPr="009F253C" w:rsidRDefault="009F253C" w:rsidP="009F253C">
            <w:pPr>
              <w:jc w:val="center"/>
              <w:rPr>
                <w:sz w:val="16"/>
                <w:szCs w:val="16"/>
              </w:rPr>
            </w:pPr>
            <w:r w:rsidRPr="009F253C">
              <w:rPr>
                <w:sz w:val="16"/>
                <w:szCs w:val="16"/>
              </w:rPr>
              <w:t>Руководители образовательных учреждений</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7.2.</w:t>
            </w:r>
          </w:p>
        </w:tc>
        <w:tc>
          <w:tcPr>
            <w:tcW w:w="5193" w:type="dxa"/>
          </w:tcPr>
          <w:p w:rsidR="009F253C" w:rsidRPr="009F253C" w:rsidRDefault="009F253C" w:rsidP="009F253C">
            <w:pPr>
              <w:rPr>
                <w:sz w:val="16"/>
                <w:szCs w:val="16"/>
              </w:rPr>
            </w:pPr>
            <w:r w:rsidRPr="009F253C">
              <w:rPr>
                <w:sz w:val="16"/>
                <w:szCs w:val="16"/>
              </w:rPr>
              <w:t>Выставка – конкурс праздничных открыток для ветеранов «Салют Победе!»</w:t>
            </w:r>
          </w:p>
        </w:tc>
        <w:tc>
          <w:tcPr>
            <w:tcW w:w="2031" w:type="dxa"/>
          </w:tcPr>
          <w:p w:rsidR="009F253C" w:rsidRPr="009F253C" w:rsidRDefault="009F253C" w:rsidP="009F253C">
            <w:pPr>
              <w:jc w:val="center"/>
              <w:rPr>
                <w:sz w:val="16"/>
                <w:szCs w:val="16"/>
              </w:rPr>
            </w:pPr>
            <w:r w:rsidRPr="009F253C">
              <w:rPr>
                <w:sz w:val="16"/>
                <w:szCs w:val="16"/>
              </w:rPr>
              <w:t>май 2018 г.</w:t>
            </w:r>
          </w:p>
        </w:tc>
        <w:tc>
          <w:tcPr>
            <w:tcW w:w="2464" w:type="dxa"/>
          </w:tcPr>
          <w:p w:rsidR="009F253C" w:rsidRPr="009F253C" w:rsidRDefault="009F253C" w:rsidP="009F253C">
            <w:pPr>
              <w:jc w:val="center"/>
              <w:rPr>
                <w:sz w:val="16"/>
                <w:szCs w:val="16"/>
              </w:rPr>
            </w:pPr>
            <w:r w:rsidRPr="009F253C">
              <w:rPr>
                <w:sz w:val="16"/>
                <w:szCs w:val="16"/>
              </w:rPr>
              <w:t>Образовательные учреждения</w:t>
            </w:r>
          </w:p>
        </w:tc>
        <w:tc>
          <w:tcPr>
            <w:tcW w:w="3296" w:type="dxa"/>
          </w:tcPr>
          <w:p w:rsidR="009F253C" w:rsidRPr="009F253C" w:rsidRDefault="009F253C" w:rsidP="009F253C">
            <w:pPr>
              <w:jc w:val="center"/>
              <w:rPr>
                <w:sz w:val="16"/>
                <w:szCs w:val="16"/>
              </w:rPr>
            </w:pPr>
            <w:r w:rsidRPr="009F253C">
              <w:rPr>
                <w:sz w:val="16"/>
                <w:szCs w:val="16"/>
              </w:rPr>
              <w:t>Руководители образовательных учреждений</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7.3.</w:t>
            </w:r>
          </w:p>
        </w:tc>
        <w:tc>
          <w:tcPr>
            <w:tcW w:w="5193" w:type="dxa"/>
          </w:tcPr>
          <w:p w:rsidR="009F253C" w:rsidRPr="009F253C" w:rsidRDefault="009F253C" w:rsidP="009F253C">
            <w:pPr>
              <w:rPr>
                <w:sz w:val="16"/>
                <w:szCs w:val="16"/>
              </w:rPr>
            </w:pPr>
            <w:r w:rsidRPr="009F253C">
              <w:rPr>
                <w:sz w:val="16"/>
                <w:szCs w:val="16"/>
              </w:rPr>
              <w:t>Выставка детского творчества  «Я прошел по той войне»</w:t>
            </w:r>
          </w:p>
        </w:tc>
        <w:tc>
          <w:tcPr>
            <w:tcW w:w="2031" w:type="dxa"/>
          </w:tcPr>
          <w:p w:rsidR="009F253C" w:rsidRPr="009F253C" w:rsidRDefault="009F253C" w:rsidP="009F253C">
            <w:pPr>
              <w:jc w:val="center"/>
              <w:rPr>
                <w:sz w:val="16"/>
                <w:szCs w:val="16"/>
              </w:rPr>
            </w:pPr>
            <w:r w:rsidRPr="009F253C">
              <w:rPr>
                <w:sz w:val="16"/>
                <w:szCs w:val="16"/>
              </w:rPr>
              <w:t>25.04. – 12.05. 2018 год</w:t>
            </w:r>
          </w:p>
        </w:tc>
        <w:tc>
          <w:tcPr>
            <w:tcW w:w="2464" w:type="dxa"/>
          </w:tcPr>
          <w:p w:rsidR="009F253C" w:rsidRPr="009F253C" w:rsidRDefault="009F253C" w:rsidP="009F253C">
            <w:pPr>
              <w:jc w:val="center"/>
              <w:rPr>
                <w:sz w:val="16"/>
                <w:szCs w:val="16"/>
              </w:rPr>
            </w:pPr>
            <w:r w:rsidRPr="009F253C">
              <w:rPr>
                <w:sz w:val="16"/>
                <w:szCs w:val="16"/>
              </w:rPr>
              <w:t>МКУК историко-культурный центр им.Б.М.Кустодиева</w:t>
            </w:r>
          </w:p>
        </w:tc>
        <w:tc>
          <w:tcPr>
            <w:tcW w:w="3296" w:type="dxa"/>
          </w:tcPr>
          <w:p w:rsidR="009F253C" w:rsidRPr="009F253C" w:rsidRDefault="009F253C" w:rsidP="009F253C">
            <w:pPr>
              <w:jc w:val="center"/>
              <w:rPr>
                <w:sz w:val="16"/>
                <w:szCs w:val="16"/>
              </w:rPr>
            </w:pPr>
            <w:r w:rsidRPr="009F253C">
              <w:rPr>
                <w:sz w:val="16"/>
                <w:szCs w:val="16"/>
              </w:rPr>
              <w:t>МКУК историко-культурный центр им.Б.М.Кустодиева</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7.4.</w:t>
            </w:r>
          </w:p>
        </w:tc>
        <w:tc>
          <w:tcPr>
            <w:tcW w:w="5193" w:type="dxa"/>
          </w:tcPr>
          <w:p w:rsidR="009F253C" w:rsidRPr="009F253C" w:rsidRDefault="009F253C" w:rsidP="009F253C">
            <w:pPr>
              <w:rPr>
                <w:sz w:val="16"/>
                <w:szCs w:val="16"/>
              </w:rPr>
            </w:pPr>
            <w:r w:rsidRPr="009F253C">
              <w:rPr>
                <w:sz w:val="16"/>
                <w:szCs w:val="16"/>
              </w:rPr>
              <w:t>Кинопоказ фильмов о войне</w:t>
            </w:r>
          </w:p>
        </w:tc>
        <w:tc>
          <w:tcPr>
            <w:tcW w:w="2031" w:type="dxa"/>
          </w:tcPr>
          <w:p w:rsidR="009F253C" w:rsidRPr="009F253C" w:rsidRDefault="009F253C" w:rsidP="009F253C">
            <w:pPr>
              <w:jc w:val="center"/>
              <w:rPr>
                <w:sz w:val="16"/>
                <w:szCs w:val="16"/>
              </w:rPr>
            </w:pPr>
            <w:r w:rsidRPr="009F253C">
              <w:rPr>
                <w:sz w:val="16"/>
                <w:szCs w:val="16"/>
              </w:rPr>
              <w:t>апрель – май 2018 г.</w:t>
            </w:r>
          </w:p>
        </w:tc>
        <w:tc>
          <w:tcPr>
            <w:tcW w:w="2464" w:type="dxa"/>
          </w:tcPr>
          <w:p w:rsidR="009F253C" w:rsidRPr="009F253C" w:rsidRDefault="009F253C" w:rsidP="009F253C">
            <w:pPr>
              <w:jc w:val="center"/>
              <w:rPr>
                <w:sz w:val="16"/>
                <w:szCs w:val="16"/>
              </w:rPr>
            </w:pPr>
            <w:r w:rsidRPr="009F253C">
              <w:rPr>
                <w:sz w:val="16"/>
                <w:szCs w:val="16"/>
              </w:rPr>
              <w:t>учреждения культуры, библиотеки, общеобразовательные учреждения</w:t>
            </w:r>
          </w:p>
        </w:tc>
        <w:tc>
          <w:tcPr>
            <w:tcW w:w="3296" w:type="dxa"/>
          </w:tcPr>
          <w:p w:rsidR="009F253C" w:rsidRPr="009F253C" w:rsidRDefault="009F253C" w:rsidP="009F253C">
            <w:pPr>
              <w:jc w:val="center"/>
              <w:rPr>
                <w:sz w:val="16"/>
                <w:szCs w:val="16"/>
              </w:rPr>
            </w:pPr>
            <w:r w:rsidRPr="009F253C">
              <w:rPr>
                <w:sz w:val="16"/>
                <w:szCs w:val="16"/>
              </w:rPr>
              <w:t>Отдел культуры по делам молодежи, туризма, физкультуры и спорта администрации Островского муниципального района</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7.5.</w:t>
            </w:r>
          </w:p>
        </w:tc>
        <w:tc>
          <w:tcPr>
            <w:tcW w:w="5193" w:type="dxa"/>
          </w:tcPr>
          <w:p w:rsidR="009F253C" w:rsidRPr="009F253C" w:rsidRDefault="009F253C" w:rsidP="009F253C">
            <w:pPr>
              <w:rPr>
                <w:sz w:val="16"/>
                <w:szCs w:val="16"/>
              </w:rPr>
            </w:pPr>
            <w:r w:rsidRPr="009F253C">
              <w:rPr>
                <w:sz w:val="16"/>
                <w:szCs w:val="16"/>
              </w:rPr>
              <w:t>Участие в международной акции «Читаем детям о войне» (проведение громких чтений. Обсуждение книг)</w:t>
            </w:r>
          </w:p>
        </w:tc>
        <w:tc>
          <w:tcPr>
            <w:tcW w:w="2031" w:type="dxa"/>
          </w:tcPr>
          <w:p w:rsidR="009F253C" w:rsidRPr="009F253C" w:rsidRDefault="009F253C" w:rsidP="009F253C">
            <w:pPr>
              <w:jc w:val="center"/>
              <w:rPr>
                <w:sz w:val="16"/>
                <w:szCs w:val="16"/>
              </w:rPr>
            </w:pPr>
            <w:r w:rsidRPr="009F253C">
              <w:rPr>
                <w:sz w:val="16"/>
                <w:szCs w:val="16"/>
              </w:rPr>
              <w:t>4 мая 2018 г.</w:t>
            </w:r>
          </w:p>
        </w:tc>
        <w:tc>
          <w:tcPr>
            <w:tcW w:w="2464" w:type="dxa"/>
          </w:tcPr>
          <w:p w:rsidR="009F253C" w:rsidRPr="009F253C" w:rsidRDefault="009F253C" w:rsidP="009F253C">
            <w:pPr>
              <w:jc w:val="center"/>
              <w:rPr>
                <w:sz w:val="16"/>
                <w:szCs w:val="16"/>
              </w:rPr>
            </w:pPr>
            <w:r w:rsidRPr="009F253C">
              <w:rPr>
                <w:sz w:val="16"/>
                <w:szCs w:val="16"/>
              </w:rPr>
              <w:t>Детские сады, школы, библиотеки</w:t>
            </w:r>
          </w:p>
        </w:tc>
        <w:tc>
          <w:tcPr>
            <w:tcW w:w="3296" w:type="dxa"/>
          </w:tcPr>
          <w:p w:rsidR="009F253C" w:rsidRPr="009F253C" w:rsidRDefault="009F253C" w:rsidP="009F253C">
            <w:pPr>
              <w:jc w:val="center"/>
              <w:rPr>
                <w:sz w:val="16"/>
                <w:szCs w:val="16"/>
              </w:rPr>
            </w:pPr>
            <w:r w:rsidRPr="009F253C">
              <w:rPr>
                <w:sz w:val="16"/>
                <w:szCs w:val="16"/>
              </w:rPr>
              <w:t>Детская библиотека, филиалы ЦБС</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7.6</w:t>
            </w:r>
          </w:p>
        </w:tc>
        <w:tc>
          <w:tcPr>
            <w:tcW w:w="5193" w:type="dxa"/>
          </w:tcPr>
          <w:p w:rsidR="009F253C" w:rsidRPr="009F253C" w:rsidRDefault="009F253C" w:rsidP="009F253C">
            <w:pPr>
              <w:rPr>
                <w:sz w:val="16"/>
                <w:szCs w:val="16"/>
              </w:rPr>
            </w:pPr>
            <w:r w:rsidRPr="009F253C">
              <w:rPr>
                <w:sz w:val="16"/>
                <w:szCs w:val="16"/>
              </w:rPr>
              <w:t>Выставки, фотовыставки: «Война глазами детей», «Вспомни и поклонись», «Вы до сих пор еще красивы, девчонки грозных давних лет»</w:t>
            </w:r>
          </w:p>
        </w:tc>
        <w:tc>
          <w:tcPr>
            <w:tcW w:w="2031" w:type="dxa"/>
          </w:tcPr>
          <w:p w:rsidR="009F253C" w:rsidRPr="009F253C" w:rsidRDefault="009F253C" w:rsidP="009F253C">
            <w:pPr>
              <w:jc w:val="center"/>
              <w:rPr>
                <w:sz w:val="16"/>
                <w:szCs w:val="16"/>
              </w:rPr>
            </w:pPr>
            <w:r w:rsidRPr="009F253C">
              <w:rPr>
                <w:sz w:val="16"/>
                <w:szCs w:val="16"/>
              </w:rPr>
              <w:t>апрель – май 2017г.</w:t>
            </w:r>
          </w:p>
        </w:tc>
        <w:tc>
          <w:tcPr>
            <w:tcW w:w="2464" w:type="dxa"/>
          </w:tcPr>
          <w:p w:rsidR="009F253C" w:rsidRPr="009F253C" w:rsidRDefault="009F253C" w:rsidP="009F253C">
            <w:pPr>
              <w:jc w:val="center"/>
              <w:rPr>
                <w:sz w:val="16"/>
                <w:szCs w:val="16"/>
              </w:rPr>
            </w:pPr>
            <w:r w:rsidRPr="009F253C">
              <w:rPr>
                <w:sz w:val="16"/>
                <w:szCs w:val="16"/>
              </w:rPr>
              <w:t>Сельские дома культуры</w:t>
            </w:r>
          </w:p>
        </w:tc>
        <w:tc>
          <w:tcPr>
            <w:tcW w:w="3296" w:type="dxa"/>
          </w:tcPr>
          <w:p w:rsidR="009F253C" w:rsidRPr="009F253C" w:rsidRDefault="009F253C" w:rsidP="009F253C">
            <w:pPr>
              <w:jc w:val="center"/>
              <w:rPr>
                <w:sz w:val="16"/>
                <w:szCs w:val="16"/>
              </w:rPr>
            </w:pPr>
            <w:r w:rsidRPr="009F253C">
              <w:rPr>
                <w:sz w:val="16"/>
                <w:szCs w:val="16"/>
              </w:rPr>
              <w:t>Сельские дома культуры</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7.7</w:t>
            </w:r>
          </w:p>
        </w:tc>
        <w:tc>
          <w:tcPr>
            <w:tcW w:w="5193" w:type="dxa"/>
          </w:tcPr>
          <w:p w:rsidR="009F253C" w:rsidRPr="009F253C" w:rsidRDefault="009F253C" w:rsidP="009F253C">
            <w:pPr>
              <w:rPr>
                <w:sz w:val="16"/>
                <w:szCs w:val="16"/>
              </w:rPr>
            </w:pPr>
            <w:r w:rsidRPr="009F253C">
              <w:rPr>
                <w:sz w:val="16"/>
                <w:szCs w:val="16"/>
              </w:rPr>
              <w:t>Фотовыставка «Они сражались за Родину»</w:t>
            </w:r>
          </w:p>
        </w:tc>
        <w:tc>
          <w:tcPr>
            <w:tcW w:w="2031" w:type="dxa"/>
          </w:tcPr>
          <w:p w:rsidR="009F253C" w:rsidRPr="009F253C" w:rsidRDefault="009F253C" w:rsidP="009F253C">
            <w:pPr>
              <w:jc w:val="center"/>
              <w:rPr>
                <w:sz w:val="16"/>
                <w:szCs w:val="16"/>
              </w:rPr>
            </w:pPr>
            <w:r w:rsidRPr="009F253C">
              <w:rPr>
                <w:sz w:val="16"/>
                <w:szCs w:val="16"/>
              </w:rPr>
              <w:t>Май 2018 г.</w:t>
            </w:r>
          </w:p>
        </w:tc>
        <w:tc>
          <w:tcPr>
            <w:tcW w:w="2464" w:type="dxa"/>
          </w:tcPr>
          <w:p w:rsidR="009F253C" w:rsidRPr="009F253C" w:rsidRDefault="009F253C" w:rsidP="009F253C">
            <w:pPr>
              <w:jc w:val="center"/>
              <w:rPr>
                <w:sz w:val="16"/>
                <w:szCs w:val="16"/>
              </w:rPr>
            </w:pPr>
            <w:r w:rsidRPr="009F253C">
              <w:rPr>
                <w:sz w:val="16"/>
                <w:szCs w:val="16"/>
              </w:rPr>
              <w:t>МКУК РЦКД</w:t>
            </w:r>
          </w:p>
        </w:tc>
        <w:tc>
          <w:tcPr>
            <w:tcW w:w="3296" w:type="dxa"/>
          </w:tcPr>
          <w:p w:rsidR="009F253C" w:rsidRPr="009F253C" w:rsidRDefault="009F253C" w:rsidP="009F253C">
            <w:pPr>
              <w:jc w:val="center"/>
              <w:rPr>
                <w:sz w:val="16"/>
                <w:szCs w:val="16"/>
              </w:rPr>
            </w:pPr>
            <w:r w:rsidRPr="009F253C">
              <w:rPr>
                <w:sz w:val="16"/>
                <w:szCs w:val="16"/>
              </w:rPr>
              <w:t>МКУК РЦКД</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7.7.</w:t>
            </w:r>
          </w:p>
        </w:tc>
        <w:tc>
          <w:tcPr>
            <w:tcW w:w="5193" w:type="dxa"/>
          </w:tcPr>
          <w:p w:rsidR="009F253C" w:rsidRPr="009F253C" w:rsidRDefault="009F253C" w:rsidP="009F253C">
            <w:pPr>
              <w:jc w:val="both"/>
              <w:rPr>
                <w:sz w:val="16"/>
                <w:szCs w:val="16"/>
              </w:rPr>
            </w:pPr>
            <w:r w:rsidRPr="009F253C">
              <w:rPr>
                <w:sz w:val="16"/>
                <w:szCs w:val="16"/>
              </w:rPr>
              <w:t xml:space="preserve"> Организация телефона «горячей линии» «Ветеран» по вопросам пенсионного обеспечения ветеранов и инвалидов Великой Отечественной войны, вдов, тружеников тыла</w:t>
            </w:r>
          </w:p>
        </w:tc>
        <w:tc>
          <w:tcPr>
            <w:tcW w:w="2031" w:type="dxa"/>
          </w:tcPr>
          <w:p w:rsidR="009F253C" w:rsidRPr="009F253C" w:rsidRDefault="009F253C" w:rsidP="009F253C">
            <w:pPr>
              <w:jc w:val="center"/>
              <w:rPr>
                <w:sz w:val="16"/>
                <w:szCs w:val="16"/>
              </w:rPr>
            </w:pPr>
            <w:r w:rsidRPr="009F253C">
              <w:rPr>
                <w:sz w:val="16"/>
                <w:szCs w:val="16"/>
              </w:rPr>
              <w:t xml:space="preserve">апрель, май </w:t>
            </w:r>
          </w:p>
          <w:p w:rsidR="009F253C" w:rsidRPr="009F253C" w:rsidRDefault="009F253C" w:rsidP="009F253C">
            <w:pPr>
              <w:jc w:val="center"/>
              <w:rPr>
                <w:sz w:val="16"/>
                <w:szCs w:val="16"/>
              </w:rPr>
            </w:pPr>
            <w:r w:rsidRPr="009F253C">
              <w:rPr>
                <w:sz w:val="16"/>
                <w:szCs w:val="16"/>
              </w:rPr>
              <w:t>2018 г.</w:t>
            </w:r>
          </w:p>
        </w:tc>
        <w:tc>
          <w:tcPr>
            <w:tcW w:w="2464" w:type="dxa"/>
          </w:tcPr>
          <w:p w:rsidR="009F253C" w:rsidRPr="009F253C" w:rsidRDefault="009F253C" w:rsidP="009F253C">
            <w:pPr>
              <w:jc w:val="center"/>
              <w:rPr>
                <w:sz w:val="16"/>
                <w:szCs w:val="16"/>
              </w:rPr>
            </w:pPr>
            <w:r w:rsidRPr="009F253C">
              <w:rPr>
                <w:sz w:val="16"/>
                <w:szCs w:val="16"/>
              </w:rPr>
              <w:t>Отделение Пенсионного фонда РФ по Островскому району</w:t>
            </w:r>
          </w:p>
        </w:tc>
        <w:tc>
          <w:tcPr>
            <w:tcW w:w="3296" w:type="dxa"/>
          </w:tcPr>
          <w:p w:rsidR="009F253C" w:rsidRPr="009F253C" w:rsidRDefault="009F253C" w:rsidP="009F253C">
            <w:pPr>
              <w:jc w:val="center"/>
              <w:rPr>
                <w:sz w:val="16"/>
                <w:szCs w:val="16"/>
              </w:rPr>
            </w:pPr>
            <w:r w:rsidRPr="009F253C">
              <w:rPr>
                <w:sz w:val="16"/>
                <w:szCs w:val="16"/>
              </w:rPr>
              <w:t>Отделение Пенсионного фонда РФ по Островскому району</w:t>
            </w:r>
          </w:p>
        </w:tc>
        <w:tc>
          <w:tcPr>
            <w:tcW w:w="2181" w:type="dxa"/>
          </w:tcPr>
          <w:p w:rsidR="009F253C" w:rsidRPr="009F253C" w:rsidRDefault="009F253C" w:rsidP="009F253C">
            <w:pPr>
              <w:rPr>
                <w:sz w:val="16"/>
                <w:szCs w:val="16"/>
              </w:rPr>
            </w:pPr>
          </w:p>
        </w:tc>
      </w:tr>
      <w:tr w:rsidR="009F253C" w:rsidRPr="009F253C" w:rsidTr="009F253C">
        <w:tc>
          <w:tcPr>
            <w:tcW w:w="675" w:type="dxa"/>
          </w:tcPr>
          <w:p w:rsidR="009F253C" w:rsidRPr="009F253C" w:rsidRDefault="009F253C" w:rsidP="009F253C">
            <w:pPr>
              <w:rPr>
                <w:sz w:val="16"/>
                <w:szCs w:val="16"/>
              </w:rPr>
            </w:pPr>
            <w:r w:rsidRPr="009F253C">
              <w:rPr>
                <w:sz w:val="16"/>
                <w:szCs w:val="16"/>
              </w:rPr>
              <w:t>7.8.</w:t>
            </w:r>
          </w:p>
        </w:tc>
        <w:tc>
          <w:tcPr>
            <w:tcW w:w="5193" w:type="dxa"/>
          </w:tcPr>
          <w:p w:rsidR="009F253C" w:rsidRPr="009F253C" w:rsidRDefault="009F253C" w:rsidP="009F253C">
            <w:pPr>
              <w:jc w:val="both"/>
              <w:rPr>
                <w:sz w:val="16"/>
                <w:szCs w:val="16"/>
              </w:rPr>
            </w:pPr>
            <w:r w:rsidRPr="009F253C">
              <w:rPr>
                <w:sz w:val="16"/>
                <w:szCs w:val="16"/>
              </w:rPr>
              <w:t>Книжные выставки : «Книга – это память о войне», «Бессмертна Победа, бессмертные ее солдаты», «Великая Отечественная в именах и датах»</w:t>
            </w:r>
          </w:p>
        </w:tc>
        <w:tc>
          <w:tcPr>
            <w:tcW w:w="2031" w:type="dxa"/>
          </w:tcPr>
          <w:p w:rsidR="009F253C" w:rsidRPr="009F253C" w:rsidRDefault="009F253C" w:rsidP="009F253C">
            <w:pPr>
              <w:jc w:val="center"/>
              <w:rPr>
                <w:sz w:val="16"/>
                <w:szCs w:val="16"/>
              </w:rPr>
            </w:pPr>
            <w:r w:rsidRPr="009F253C">
              <w:rPr>
                <w:sz w:val="16"/>
                <w:szCs w:val="16"/>
              </w:rPr>
              <w:t>1-10 мая 2018 г.</w:t>
            </w:r>
          </w:p>
        </w:tc>
        <w:tc>
          <w:tcPr>
            <w:tcW w:w="2464" w:type="dxa"/>
          </w:tcPr>
          <w:p w:rsidR="009F253C" w:rsidRPr="009F253C" w:rsidRDefault="009F253C" w:rsidP="009F253C">
            <w:pPr>
              <w:jc w:val="center"/>
              <w:rPr>
                <w:sz w:val="16"/>
                <w:szCs w:val="16"/>
              </w:rPr>
            </w:pPr>
            <w:r w:rsidRPr="009F253C">
              <w:rPr>
                <w:sz w:val="16"/>
                <w:szCs w:val="16"/>
              </w:rPr>
              <w:t>Библиотеки ЦБС</w:t>
            </w:r>
          </w:p>
        </w:tc>
        <w:tc>
          <w:tcPr>
            <w:tcW w:w="3296" w:type="dxa"/>
          </w:tcPr>
          <w:p w:rsidR="009F253C" w:rsidRPr="009F253C" w:rsidRDefault="009F253C" w:rsidP="009F253C">
            <w:pPr>
              <w:jc w:val="center"/>
              <w:rPr>
                <w:sz w:val="16"/>
                <w:szCs w:val="16"/>
              </w:rPr>
            </w:pPr>
            <w:r w:rsidRPr="009F253C">
              <w:rPr>
                <w:sz w:val="16"/>
                <w:szCs w:val="16"/>
              </w:rPr>
              <w:t xml:space="preserve">Библиотекари </w:t>
            </w:r>
          </w:p>
        </w:tc>
        <w:tc>
          <w:tcPr>
            <w:tcW w:w="2181" w:type="dxa"/>
          </w:tcPr>
          <w:p w:rsidR="009F253C" w:rsidRPr="009F253C" w:rsidRDefault="009F253C" w:rsidP="009F253C">
            <w:pPr>
              <w:rPr>
                <w:sz w:val="16"/>
                <w:szCs w:val="16"/>
              </w:rPr>
            </w:pPr>
          </w:p>
        </w:tc>
      </w:tr>
    </w:tbl>
    <w:p w:rsidR="009F253C" w:rsidRPr="009F253C" w:rsidRDefault="009F253C" w:rsidP="009F253C">
      <w:pPr>
        <w:pStyle w:val="1"/>
        <w:rPr>
          <w:sz w:val="16"/>
          <w:szCs w:val="16"/>
        </w:rPr>
      </w:pPr>
    </w:p>
    <w:p w:rsidR="009F253C" w:rsidRDefault="009F253C" w:rsidP="009F253C">
      <w:pPr>
        <w:tabs>
          <w:tab w:val="left" w:pos="3796"/>
        </w:tabs>
        <w:jc w:val="center"/>
      </w:pPr>
      <w:r w:rsidRPr="007C3657">
        <w:t>*      *      *      *      *      *      *</w:t>
      </w:r>
    </w:p>
    <w:p w:rsidR="009F253C" w:rsidRDefault="009F253C" w:rsidP="00866771">
      <w:pPr>
        <w:tabs>
          <w:tab w:val="left" w:pos="3796"/>
        </w:tabs>
        <w:ind w:firstLine="709"/>
        <w:rPr>
          <w:sz w:val="16"/>
          <w:szCs w:val="16"/>
          <w:lang w:eastAsia="zh-CN"/>
        </w:rPr>
      </w:pPr>
    </w:p>
    <w:p w:rsidR="009F253C" w:rsidRDefault="009F253C" w:rsidP="00866771">
      <w:pPr>
        <w:tabs>
          <w:tab w:val="left" w:pos="3796"/>
        </w:tabs>
        <w:ind w:firstLine="709"/>
        <w:rPr>
          <w:sz w:val="16"/>
          <w:szCs w:val="16"/>
          <w:lang w:eastAsia="zh-CN"/>
        </w:rPr>
        <w:sectPr w:rsidR="009F253C" w:rsidSect="009F253C">
          <w:pgSz w:w="16840" w:h="11907" w:orient="landscape" w:code="9"/>
          <w:pgMar w:top="567" w:right="1134" w:bottom="567" w:left="709" w:header="0" w:footer="0" w:gutter="0"/>
          <w:cols w:space="720"/>
          <w:docGrid w:linePitch="272"/>
        </w:sectPr>
      </w:pPr>
    </w:p>
    <w:p w:rsidR="00D767A8" w:rsidRDefault="00D767A8" w:rsidP="009F253C">
      <w:pPr>
        <w:ind w:firstLine="709"/>
        <w:jc w:val="center"/>
        <w:rPr>
          <w:b/>
          <w:bCs/>
          <w:sz w:val="16"/>
          <w:szCs w:val="16"/>
        </w:rPr>
      </w:pPr>
    </w:p>
    <w:p w:rsidR="00D767A8" w:rsidRDefault="00D767A8" w:rsidP="009F253C">
      <w:pPr>
        <w:ind w:firstLine="709"/>
        <w:jc w:val="center"/>
        <w:rPr>
          <w:b/>
          <w:bCs/>
          <w:sz w:val="16"/>
          <w:szCs w:val="16"/>
        </w:rPr>
      </w:pPr>
    </w:p>
    <w:p w:rsidR="00D767A8" w:rsidRDefault="00D767A8" w:rsidP="009F253C">
      <w:pPr>
        <w:ind w:firstLine="709"/>
        <w:jc w:val="center"/>
        <w:rPr>
          <w:b/>
          <w:bCs/>
          <w:sz w:val="16"/>
          <w:szCs w:val="16"/>
        </w:rPr>
      </w:pPr>
    </w:p>
    <w:p w:rsidR="00D767A8" w:rsidRDefault="00D767A8" w:rsidP="009F253C">
      <w:pPr>
        <w:ind w:firstLine="709"/>
        <w:jc w:val="center"/>
        <w:rPr>
          <w:b/>
          <w:bCs/>
          <w:sz w:val="16"/>
          <w:szCs w:val="16"/>
        </w:rPr>
      </w:pPr>
    </w:p>
    <w:p w:rsidR="00D767A8" w:rsidRPr="002262DB" w:rsidRDefault="00D767A8" w:rsidP="00D767A8">
      <w:pPr>
        <w:ind w:firstLine="709"/>
        <w:jc w:val="center"/>
        <w:rPr>
          <w:sz w:val="16"/>
          <w:szCs w:val="16"/>
        </w:rPr>
      </w:pPr>
      <w:r>
        <w:rPr>
          <w:noProof/>
          <w:sz w:val="16"/>
          <w:szCs w:val="16"/>
        </w:rPr>
        <w:drawing>
          <wp:inline distT="0" distB="0" distL="0" distR="0">
            <wp:extent cx="688975" cy="843280"/>
            <wp:effectExtent l="19050" t="0" r="0" b="0"/>
            <wp:docPr id="2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88975" cy="843280"/>
                    </a:xfrm>
                    <a:prstGeom prst="rect">
                      <a:avLst/>
                    </a:prstGeom>
                    <a:solidFill>
                      <a:srgbClr val="FFFFFF"/>
                    </a:solidFill>
                    <a:ln w="9525">
                      <a:noFill/>
                      <a:miter lim="800000"/>
                      <a:headEnd/>
                      <a:tailEnd/>
                    </a:ln>
                  </pic:spPr>
                </pic:pic>
              </a:graphicData>
            </a:graphic>
          </wp:inline>
        </w:drawing>
      </w:r>
    </w:p>
    <w:p w:rsidR="00D767A8" w:rsidRPr="002262DB" w:rsidRDefault="00D767A8" w:rsidP="00D767A8">
      <w:pPr>
        <w:pStyle w:val="1"/>
        <w:widowControl/>
        <w:numPr>
          <w:ilvl w:val="0"/>
          <w:numId w:val="7"/>
        </w:numPr>
        <w:tabs>
          <w:tab w:val="clear" w:pos="432"/>
          <w:tab w:val="num" w:pos="0"/>
        </w:tabs>
        <w:ind w:left="0" w:firstLine="709"/>
        <w:jc w:val="center"/>
        <w:rPr>
          <w:b/>
          <w:bCs/>
          <w:sz w:val="16"/>
          <w:szCs w:val="16"/>
        </w:rPr>
      </w:pPr>
    </w:p>
    <w:p w:rsidR="00D767A8" w:rsidRPr="002262DB" w:rsidRDefault="00D767A8" w:rsidP="00D767A8">
      <w:pPr>
        <w:pStyle w:val="1"/>
        <w:widowControl/>
        <w:numPr>
          <w:ilvl w:val="0"/>
          <w:numId w:val="7"/>
        </w:numPr>
        <w:tabs>
          <w:tab w:val="clear" w:pos="432"/>
          <w:tab w:val="num" w:pos="0"/>
        </w:tabs>
        <w:ind w:left="0" w:firstLine="709"/>
        <w:jc w:val="center"/>
        <w:rPr>
          <w:b/>
          <w:bCs/>
          <w:sz w:val="16"/>
          <w:szCs w:val="16"/>
        </w:rPr>
      </w:pPr>
      <w:r w:rsidRPr="002262DB">
        <w:rPr>
          <w:b/>
          <w:bCs/>
          <w:sz w:val="16"/>
          <w:szCs w:val="16"/>
        </w:rPr>
        <w:t>ПОСТАНОВЛЕНИЕ</w:t>
      </w:r>
    </w:p>
    <w:p w:rsidR="00D767A8" w:rsidRPr="002262DB" w:rsidRDefault="00D767A8" w:rsidP="00D767A8">
      <w:pPr>
        <w:ind w:firstLine="709"/>
        <w:rPr>
          <w:sz w:val="16"/>
          <w:szCs w:val="16"/>
        </w:rPr>
      </w:pPr>
    </w:p>
    <w:p w:rsidR="00D767A8" w:rsidRPr="002262DB" w:rsidRDefault="00D767A8" w:rsidP="00D767A8">
      <w:pPr>
        <w:ind w:firstLine="709"/>
        <w:jc w:val="center"/>
        <w:rPr>
          <w:sz w:val="16"/>
          <w:szCs w:val="16"/>
        </w:rPr>
      </w:pPr>
      <w:r w:rsidRPr="002262DB">
        <w:rPr>
          <w:sz w:val="16"/>
          <w:szCs w:val="16"/>
        </w:rPr>
        <w:t>АДМИНИСТРАЦИЯ ОСТРОВСКОГО  МУНИЦИПАЛЬНОГО РАЙОНА</w:t>
      </w:r>
    </w:p>
    <w:p w:rsidR="00D767A8" w:rsidRPr="002262DB" w:rsidRDefault="00D767A8" w:rsidP="00D767A8">
      <w:pPr>
        <w:ind w:firstLine="709"/>
        <w:jc w:val="center"/>
        <w:rPr>
          <w:sz w:val="16"/>
          <w:szCs w:val="16"/>
        </w:rPr>
      </w:pPr>
      <w:r w:rsidRPr="002262DB">
        <w:rPr>
          <w:sz w:val="16"/>
          <w:szCs w:val="16"/>
        </w:rPr>
        <w:t>КОСТРОМСКОЙ ОБЛАСТИ</w:t>
      </w:r>
    </w:p>
    <w:p w:rsidR="00D767A8" w:rsidRPr="002262DB" w:rsidRDefault="00D767A8" w:rsidP="00D767A8">
      <w:pPr>
        <w:ind w:firstLine="709"/>
        <w:jc w:val="center"/>
        <w:rPr>
          <w:sz w:val="16"/>
          <w:szCs w:val="16"/>
        </w:rPr>
      </w:pPr>
    </w:p>
    <w:p w:rsidR="00D767A8" w:rsidRPr="002262DB" w:rsidRDefault="00D767A8" w:rsidP="00D767A8">
      <w:pPr>
        <w:ind w:firstLine="709"/>
        <w:rPr>
          <w:sz w:val="16"/>
          <w:szCs w:val="16"/>
        </w:rPr>
      </w:pPr>
      <w:r w:rsidRPr="002262DB">
        <w:rPr>
          <w:sz w:val="16"/>
          <w:szCs w:val="16"/>
        </w:rPr>
        <w:t xml:space="preserve">от « 30 » марта  2018  г.       №  150                                                 п.Островское                           </w:t>
      </w:r>
    </w:p>
    <w:p w:rsidR="00D767A8" w:rsidRPr="002262DB" w:rsidRDefault="00D767A8" w:rsidP="00D767A8">
      <w:pPr>
        <w:ind w:firstLine="709"/>
        <w:rPr>
          <w:sz w:val="16"/>
          <w:szCs w:val="16"/>
        </w:rPr>
      </w:pPr>
    </w:p>
    <w:p w:rsidR="00D767A8" w:rsidRPr="002262DB" w:rsidRDefault="00D767A8" w:rsidP="00D767A8">
      <w:pPr>
        <w:ind w:firstLine="709"/>
        <w:jc w:val="both"/>
        <w:rPr>
          <w:color w:val="000000"/>
          <w:sz w:val="16"/>
          <w:szCs w:val="16"/>
        </w:rPr>
      </w:pPr>
      <w:r w:rsidRPr="002262DB">
        <w:rPr>
          <w:color w:val="000000"/>
          <w:sz w:val="16"/>
          <w:szCs w:val="16"/>
        </w:rPr>
        <w:t>Об утверждении Положения о Секторе</w:t>
      </w:r>
    </w:p>
    <w:p w:rsidR="00D767A8" w:rsidRPr="002262DB" w:rsidRDefault="00D767A8" w:rsidP="00D767A8">
      <w:pPr>
        <w:ind w:firstLine="709"/>
        <w:jc w:val="both"/>
        <w:rPr>
          <w:color w:val="000000"/>
          <w:sz w:val="16"/>
          <w:szCs w:val="16"/>
        </w:rPr>
      </w:pPr>
      <w:r w:rsidRPr="002262DB">
        <w:rPr>
          <w:color w:val="000000"/>
          <w:sz w:val="16"/>
          <w:szCs w:val="16"/>
        </w:rPr>
        <w:t>по опеке и попечительству администрации</w:t>
      </w:r>
    </w:p>
    <w:p w:rsidR="00D767A8" w:rsidRPr="002262DB" w:rsidRDefault="00D767A8" w:rsidP="00D767A8">
      <w:pPr>
        <w:ind w:firstLine="709"/>
        <w:jc w:val="both"/>
        <w:rPr>
          <w:color w:val="000000"/>
          <w:sz w:val="16"/>
          <w:szCs w:val="16"/>
        </w:rPr>
      </w:pPr>
      <w:r w:rsidRPr="002262DB">
        <w:rPr>
          <w:color w:val="000000"/>
          <w:sz w:val="16"/>
          <w:szCs w:val="16"/>
        </w:rPr>
        <w:t>Островского муниципального района</w:t>
      </w:r>
    </w:p>
    <w:p w:rsidR="00D767A8" w:rsidRPr="002262DB" w:rsidRDefault="00D767A8" w:rsidP="00D767A8">
      <w:pPr>
        <w:ind w:firstLine="709"/>
        <w:jc w:val="both"/>
        <w:rPr>
          <w:color w:val="000000"/>
          <w:sz w:val="16"/>
          <w:szCs w:val="16"/>
        </w:rPr>
      </w:pPr>
      <w:r w:rsidRPr="002262DB">
        <w:rPr>
          <w:color w:val="000000"/>
          <w:sz w:val="16"/>
          <w:szCs w:val="16"/>
        </w:rPr>
        <w:t>Костромской области</w:t>
      </w:r>
    </w:p>
    <w:p w:rsidR="00D767A8" w:rsidRPr="002262DB" w:rsidRDefault="00D767A8" w:rsidP="00D767A8">
      <w:pPr>
        <w:ind w:firstLine="709"/>
        <w:jc w:val="both"/>
        <w:rPr>
          <w:color w:val="000000"/>
          <w:sz w:val="16"/>
          <w:szCs w:val="16"/>
        </w:rPr>
      </w:pPr>
    </w:p>
    <w:p w:rsidR="00D767A8" w:rsidRPr="002262DB" w:rsidRDefault="00D767A8" w:rsidP="00D767A8">
      <w:pPr>
        <w:ind w:firstLine="709"/>
        <w:jc w:val="both"/>
        <w:rPr>
          <w:sz w:val="16"/>
          <w:szCs w:val="16"/>
        </w:rPr>
      </w:pPr>
      <w:r w:rsidRPr="002262DB">
        <w:rPr>
          <w:color w:val="000000"/>
          <w:sz w:val="16"/>
          <w:szCs w:val="16"/>
        </w:rPr>
        <w:t xml:space="preserve">       В соответствии с </w:t>
      </w:r>
      <w:r w:rsidRPr="002262DB">
        <w:rPr>
          <w:sz w:val="16"/>
          <w:szCs w:val="16"/>
        </w:rPr>
        <w:t>Конституцией Российской Федерации, Гражданским кодексом Российской Федерации, Семейным кодексом Российской Федерации, Федеральным законом от 06.10.2003 года  №131-ФЗ «Об общих принципах организации местного самоуправления в Российской Федерации», Федеральным законом от 24.04.2008  №48-ФЗ «Об опеке и попечительстве», Федеральным законом от 16.04. 2001 № 44-ФЗ «О государственном банке данных о детях, оставшихся без попечения родителей», Федеральным законом от 21 декабря 1996 года № 159 – ФЗ «О дополнительных гарантиях по социальной поддержке детей – сирот, детей, оставшихся без попечения родителей»,  Постановлением Правительства Российской Федерации от 18.05.2009 № 423 "Об отдельных вопросах осуществления опеки и попечительства в отношении несовершеннолетних граждан»; Постановлением Правительства Российской Федерации от 19.05.2009 года № 432 «О временной передаче детей, находящихся в организациях для детей – сирот, детей, оставшихся без попечения родителей, в семьи граждан, постоянно проживающих на территории Российской Федерации», Законом Костромской области от 28.12.2007 г. № 236-4-ЗКО «Об организации и осуществлении деятельности по опеке и попечительству в Костромской области», Законом Костромской области от 19.02.2018 г. №346-6-ЗКО «О наделении органов местного самоуправления муниципальных районов и городских округов Костромской области отдельными государственными полномочиями Костромской области по организации и осуществлению деятельности по опеке и попечительству»</w:t>
      </w:r>
      <w:r w:rsidRPr="002262DB">
        <w:rPr>
          <w:color w:val="000000"/>
          <w:sz w:val="16"/>
          <w:szCs w:val="16"/>
        </w:rPr>
        <w:t>, руководствуясь</w:t>
      </w:r>
      <w:r w:rsidRPr="002262DB">
        <w:rPr>
          <w:sz w:val="16"/>
          <w:szCs w:val="16"/>
        </w:rPr>
        <w:t xml:space="preserve"> Уставом муниципального образования Островский  муниципальный район, администрация Островского муниципального района ПОСТАНОВЛЯЕТ:</w:t>
      </w:r>
    </w:p>
    <w:p w:rsidR="00D767A8" w:rsidRPr="002262DB" w:rsidRDefault="00D767A8" w:rsidP="00D767A8">
      <w:pPr>
        <w:ind w:firstLine="709"/>
        <w:jc w:val="both"/>
        <w:rPr>
          <w:sz w:val="16"/>
          <w:szCs w:val="16"/>
        </w:rPr>
      </w:pPr>
    </w:p>
    <w:p w:rsidR="00D767A8" w:rsidRPr="002262DB" w:rsidRDefault="00D767A8" w:rsidP="00D767A8">
      <w:pPr>
        <w:ind w:firstLine="709"/>
        <w:jc w:val="both"/>
        <w:rPr>
          <w:sz w:val="16"/>
          <w:szCs w:val="16"/>
        </w:rPr>
      </w:pPr>
      <w:r w:rsidRPr="002262DB">
        <w:rPr>
          <w:color w:val="000000"/>
          <w:sz w:val="16"/>
          <w:szCs w:val="16"/>
        </w:rPr>
        <w:t>1. Утвердить прилагаемое Положение о Секторе по опеке и попечительству администрации Островского муниципального района Костромской области.</w:t>
      </w:r>
    </w:p>
    <w:p w:rsidR="00D767A8" w:rsidRPr="002262DB" w:rsidRDefault="00D767A8" w:rsidP="00D767A8">
      <w:pPr>
        <w:pStyle w:val="3e"/>
        <w:spacing w:after="0" w:line="240" w:lineRule="auto"/>
        <w:ind w:left="0" w:firstLine="709"/>
        <w:jc w:val="both"/>
        <w:rPr>
          <w:rFonts w:ascii="Times New Roman" w:hAnsi="Times New Roman"/>
          <w:sz w:val="16"/>
          <w:szCs w:val="16"/>
        </w:rPr>
      </w:pPr>
      <w:r w:rsidRPr="002262DB">
        <w:rPr>
          <w:rFonts w:ascii="Times New Roman" w:hAnsi="Times New Roman"/>
          <w:color w:val="000000"/>
          <w:sz w:val="16"/>
          <w:szCs w:val="16"/>
        </w:rPr>
        <w:t>2.  Н</w:t>
      </w:r>
      <w:r w:rsidRPr="002262DB">
        <w:rPr>
          <w:rFonts w:ascii="Times New Roman" w:hAnsi="Times New Roman"/>
          <w:sz w:val="16"/>
          <w:szCs w:val="16"/>
        </w:rPr>
        <w:t>астоящее постановление вступает в силу  с момента его опубликования в информационном бюллетене «Районные новости» и распространяет свое действие на правоотношения, возникшие с 01 апреля 2018 года.</w:t>
      </w:r>
    </w:p>
    <w:p w:rsidR="00D767A8" w:rsidRPr="002262DB" w:rsidRDefault="00D767A8" w:rsidP="00D767A8">
      <w:pPr>
        <w:ind w:firstLine="709"/>
        <w:rPr>
          <w:sz w:val="16"/>
          <w:szCs w:val="16"/>
        </w:rPr>
      </w:pPr>
    </w:p>
    <w:p w:rsidR="00D767A8" w:rsidRPr="002262DB" w:rsidRDefault="00D767A8" w:rsidP="00D767A8">
      <w:pPr>
        <w:ind w:firstLine="709"/>
        <w:rPr>
          <w:sz w:val="16"/>
          <w:szCs w:val="16"/>
        </w:rPr>
      </w:pPr>
    </w:p>
    <w:p w:rsidR="00D767A8" w:rsidRPr="002262DB" w:rsidRDefault="00D767A8" w:rsidP="00D767A8">
      <w:pPr>
        <w:ind w:firstLine="709"/>
        <w:rPr>
          <w:sz w:val="16"/>
          <w:szCs w:val="16"/>
        </w:rPr>
      </w:pPr>
      <w:r w:rsidRPr="002262DB">
        <w:rPr>
          <w:sz w:val="16"/>
          <w:szCs w:val="16"/>
        </w:rPr>
        <w:t>Глава Островского муниципального района                                                 Г.А.Полякова</w:t>
      </w:r>
    </w:p>
    <w:p w:rsidR="00D767A8" w:rsidRPr="002262DB" w:rsidRDefault="00D767A8" w:rsidP="00D767A8">
      <w:pPr>
        <w:ind w:firstLine="709"/>
        <w:rPr>
          <w:sz w:val="16"/>
          <w:szCs w:val="16"/>
        </w:rPr>
      </w:pPr>
    </w:p>
    <w:p w:rsidR="00D767A8" w:rsidRPr="002262DB" w:rsidRDefault="00D767A8" w:rsidP="00D767A8">
      <w:pPr>
        <w:ind w:firstLine="709"/>
        <w:jc w:val="right"/>
        <w:rPr>
          <w:sz w:val="16"/>
          <w:szCs w:val="16"/>
        </w:rPr>
      </w:pPr>
    </w:p>
    <w:p w:rsidR="00D767A8" w:rsidRPr="002262DB" w:rsidRDefault="00D767A8" w:rsidP="00D767A8">
      <w:pPr>
        <w:ind w:firstLine="709"/>
        <w:jc w:val="right"/>
        <w:rPr>
          <w:sz w:val="16"/>
          <w:szCs w:val="16"/>
        </w:rPr>
      </w:pPr>
      <w:r w:rsidRPr="002262DB">
        <w:rPr>
          <w:sz w:val="16"/>
          <w:szCs w:val="16"/>
        </w:rPr>
        <w:t xml:space="preserve">Приложение </w:t>
      </w:r>
    </w:p>
    <w:p w:rsidR="00D767A8" w:rsidRPr="002262DB" w:rsidRDefault="00D767A8" w:rsidP="00D767A8">
      <w:pPr>
        <w:ind w:firstLine="709"/>
        <w:jc w:val="right"/>
        <w:rPr>
          <w:sz w:val="16"/>
          <w:szCs w:val="16"/>
        </w:rPr>
      </w:pPr>
      <w:r w:rsidRPr="002262DB">
        <w:rPr>
          <w:sz w:val="16"/>
          <w:szCs w:val="16"/>
        </w:rPr>
        <w:t>к постановлению администрации</w:t>
      </w:r>
    </w:p>
    <w:p w:rsidR="00D767A8" w:rsidRPr="002262DB" w:rsidRDefault="00D767A8" w:rsidP="00D767A8">
      <w:pPr>
        <w:ind w:firstLine="709"/>
        <w:jc w:val="right"/>
        <w:rPr>
          <w:sz w:val="16"/>
          <w:szCs w:val="16"/>
        </w:rPr>
      </w:pPr>
      <w:r w:rsidRPr="002262DB">
        <w:rPr>
          <w:sz w:val="16"/>
          <w:szCs w:val="16"/>
        </w:rPr>
        <w:t>Островского муниципального района</w:t>
      </w:r>
    </w:p>
    <w:p w:rsidR="00D767A8" w:rsidRPr="002262DB" w:rsidRDefault="00D767A8" w:rsidP="00D767A8">
      <w:pPr>
        <w:ind w:firstLine="709"/>
        <w:jc w:val="right"/>
        <w:rPr>
          <w:sz w:val="16"/>
          <w:szCs w:val="16"/>
        </w:rPr>
      </w:pPr>
      <w:r w:rsidRPr="002262DB">
        <w:rPr>
          <w:sz w:val="16"/>
          <w:szCs w:val="16"/>
        </w:rPr>
        <w:t>от «____» _____________ 2018 года</w:t>
      </w:r>
    </w:p>
    <w:p w:rsidR="00D767A8" w:rsidRPr="002262DB" w:rsidRDefault="00D767A8" w:rsidP="00D767A8">
      <w:pPr>
        <w:ind w:firstLine="709"/>
        <w:jc w:val="center"/>
        <w:rPr>
          <w:b/>
          <w:sz w:val="16"/>
          <w:szCs w:val="16"/>
        </w:rPr>
      </w:pPr>
      <w:r w:rsidRPr="002262DB">
        <w:rPr>
          <w:b/>
          <w:sz w:val="16"/>
          <w:szCs w:val="16"/>
        </w:rPr>
        <w:t>Положение</w:t>
      </w:r>
    </w:p>
    <w:p w:rsidR="00D767A8" w:rsidRPr="002262DB" w:rsidRDefault="00D767A8" w:rsidP="00D767A8">
      <w:pPr>
        <w:ind w:firstLine="709"/>
        <w:jc w:val="center"/>
        <w:rPr>
          <w:b/>
          <w:sz w:val="16"/>
          <w:szCs w:val="16"/>
        </w:rPr>
      </w:pPr>
      <w:r w:rsidRPr="002262DB">
        <w:rPr>
          <w:b/>
          <w:sz w:val="16"/>
          <w:szCs w:val="16"/>
        </w:rPr>
        <w:t>о Секторе по опеке и попечительству администрации Островского муниципального района Костромской области</w:t>
      </w:r>
    </w:p>
    <w:p w:rsidR="00D767A8" w:rsidRPr="002262DB" w:rsidRDefault="00D767A8" w:rsidP="00D767A8">
      <w:pPr>
        <w:ind w:firstLine="709"/>
        <w:jc w:val="center"/>
        <w:rPr>
          <w:b/>
          <w:sz w:val="16"/>
          <w:szCs w:val="16"/>
        </w:rPr>
      </w:pPr>
      <w:r w:rsidRPr="002262DB">
        <w:rPr>
          <w:b/>
          <w:sz w:val="16"/>
          <w:szCs w:val="16"/>
        </w:rPr>
        <w:t>Глава 1. Общие положения</w:t>
      </w:r>
    </w:p>
    <w:p w:rsidR="00D767A8" w:rsidRPr="002262DB" w:rsidRDefault="00D767A8" w:rsidP="00D767A8">
      <w:pPr>
        <w:widowControl/>
        <w:numPr>
          <w:ilvl w:val="0"/>
          <w:numId w:val="48"/>
        </w:numPr>
        <w:suppressAutoHyphens/>
        <w:autoSpaceDE/>
        <w:autoSpaceDN/>
        <w:adjustRightInd/>
        <w:ind w:left="0" w:firstLine="709"/>
        <w:jc w:val="both"/>
        <w:rPr>
          <w:sz w:val="16"/>
          <w:szCs w:val="16"/>
        </w:rPr>
      </w:pPr>
      <w:r w:rsidRPr="002262DB">
        <w:rPr>
          <w:sz w:val="16"/>
          <w:szCs w:val="16"/>
        </w:rPr>
        <w:t>Сектор по опеке и попечительству администрации Островского муниципального района Костромской области (далее – Сектор) осуществляет функции по организации  и осуществлению деятельности по опеке и попечительству в отношении лиц, ограниченных в дееспособности или признанных недееспособными, а также в отношении несовершеннолетних.</w:t>
      </w:r>
    </w:p>
    <w:p w:rsidR="00D767A8" w:rsidRPr="002262DB" w:rsidRDefault="00D767A8" w:rsidP="00D767A8">
      <w:pPr>
        <w:widowControl/>
        <w:numPr>
          <w:ilvl w:val="0"/>
          <w:numId w:val="48"/>
        </w:numPr>
        <w:suppressAutoHyphens/>
        <w:autoSpaceDE/>
        <w:autoSpaceDN/>
        <w:adjustRightInd/>
        <w:ind w:left="0" w:firstLine="709"/>
        <w:jc w:val="both"/>
        <w:rPr>
          <w:sz w:val="16"/>
          <w:szCs w:val="16"/>
        </w:rPr>
      </w:pPr>
      <w:r w:rsidRPr="002262DB">
        <w:rPr>
          <w:sz w:val="16"/>
          <w:szCs w:val="16"/>
        </w:rPr>
        <w:t>Сектор по опеке и попечительству администрации Островского муниципального района в своей деятельности руководствуется Конституцией Российской Федерации, Гражданским кодексом Российской Федерации, Семейным кодексом Российской Федерации, Федеральным законом «Об общих принципах организации местного самоуправления в Российской Федерации», Федеральным законом от 24.04.2008  №48-ФЗ «Об опеке и попечительстве», Федеральным законом от 16.04. 2001 № 44-ФЗ «О государственном банке данных о детях, оставшихся без попечения родителей», Федеральным законом от 21 декабря 1996 года № 159 – ФЗ «О дополнительных гарантиях по социальной поддержке детей – сирот, детей, оставшихся без попечения родителей»,  Постановлением Правительства Российской Федерации от 18.05.2009 № 423 "Об отдельных вопросах осуществления опеки и попечительства в отношении несовершеннолетних граждан»; Постановлением Правительства Российской Федерации от 19.05.2009 года № 432 «О временной передаче детей, находящихся в организациях для детей – сирот, детей, оставшихся без попечения родителей, в семьи граждан, постоянно проживающих на территории Российской Федерации», Законом Костромской области от 28.12.2007 г. № 236-4-ЗКО «Об организации и осуществлении деятельности по опеке и попечительству в Костромской области», Законом Костромской области от 19.02.2018 г. №346-6-ЗКО «О наделении органов местного самоуправления муниципальных районов и городских округов Костромской области отдельными государственными полномочиями Костромской области по организации и осуществлению деятельности по опеке и попечительству», Уставом муниципального образования Островский муниципальный район Костромской области, нормативно – правовыми актами Островского муниципального района, а также настоящим Положением.</w:t>
      </w:r>
    </w:p>
    <w:p w:rsidR="00D767A8" w:rsidRPr="002262DB" w:rsidRDefault="00D767A8" w:rsidP="00D767A8">
      <w:pPr>
        <w:widowControl/>
        <w:numPr>
          <w:ilvl w:val="0"/>
          <w:numId w:val="48"/>
        </w:numPr>
        <w:suppressAutoHyphens/>
        <w:autoSpaceDE/>
        <w:autoSpaceDN/>
        <w:adjustRightInd/>
        <w:ind w:left="0" w:firstLine="709"/>
        <w:jc w:val="both"/>
        <w:rPr>
          <w:sz w:val="16"/>
          <w:szCs w:val="16"/>
        </w:rPr>
      </w:pPr>
      <w:r w:rsidRPr="002262DB">
        <w:rPr>
          <w:sz w:val="16"/>
          <w:szCs w:val="16"/>
        </w:rPr>
        <w:t>Деятельность Сектора координирует и контролирует заместитель главы администрации Островского муниципального района Костромской области.</w:t>
      </w:r>
    </w:p>
    <w:p w:rsidR="00D767A8" w:rsidRPr="002262DB" w:rsidRDefault="00D767A8" w:rsidP="00D767A8">
      <w:pPr>
        <w:ind w:firstLine="709"/>
        <w:jc w:val="center"/>
        <w:rPr>
          <w:b/>
          <w:sz w:val="16"/>
          <w:szCs w:val="16"/>
        </w:rPr>
      </w:pPr>
      <w:r w:rsidRPr="002262DB">
        <w:rPr>
          <w:b/>
          <w:sz w:val="16"/>
          <w:szCs w:val="16"/>
        </w:rPr>
        <w:t>Глава 2. Полномочия сектора</w:t>
      </w:r>
    </w:p>
    <w:p w:rsidR="00D767A8" w:rsidRPr="002262DB" w:rsidRDefault="00D767A8" w:rsidP="00D767A8">
      <w:pPr>
        <w:widowControl/>
        <w:numPr>
          <w:ilvl w:val="0"/>
          <w:numId w:val="48"/>
        </w:numPr>
        <w:suppressAutoHyphens/>
        <w:autoSpaceDE/>
        <w:autoSpaceDN/>
        <w:adjustRightInd/>
        <w:ind w:left="0" w:firstLine="709"/>
        <w:jc w:val="both"/>
        <w:rPr>
          <w:sz w:val="16"/>
          <w:szCs w:val="16"/>
        </w:rPr>
      </w:pPr>
      <w:r w:rsidRPr="002262DB">
        <w:rPr>
          <w:sz w:val="16"/>
          <w:szCs w:val="16"/>
        </w:rPr>
        <w:t>Осуществление деятельности по опеке и попечительству в отношении лиц, ограниченных в дееспособности или признанных недееспособными.</w:t>
      </w:r>
    </w:p>
    <w:p w:rsidR="00D767A8" w:rsidRPr="002262DB" w:rsidRDefault="00D767A8" w:rsidP="00D767A8">
      <w:pPr>
        <w:widowControl/>
        <w:numPr>
          <w:ilvl w:val="0"/>
          <w:numId w:val="48"/>
        </w:numPr>
        <w:suppressAutoHyphens/>
        <w:autoSpaceDE/>
        <w:autoSpaceDN/>
        <w:adjustRightInd/>
        <w:ind w:left="0" w:firstLine="709"/>
        <w:jc w:val="both"/>
        <w:rPr>
          <w:sz w:val="16"/>
          <w:szCs w:val="16"/>
        </w:rPr>
      </w:pPr>
      <w:r w:rsidRPr="002262DB">
        <w:rPr>
          <w:sz w:val="16"/>
          <w:szCs w:val="16"/>
        </w:rPr>
        <w:t>Осуществление деятельности по опеке и попечительству в отношении несовершеннолетних.</w:t>
      </w:r>
    </w:p>
    <w:p w:rsidR="00D767A8" w:rsidRPr="002262DB" w:rsidRDefault="00D767A8" w:rsidP="00D767A8">
      <w:pPr>
        <w:widowControl/>
        <w:numPr>
          <w:ilvl w:val="0"/>
          <w:numId w:val="48"/>
        </w:numPr>
        <w:suppressAutoHyphens/>
        <w:autoSpaceDE/>
        <w:autoSpaceDN/>
        <w:adjustRightInd/>
        <w:ind w:left="0" w:firstLine="709"/>
        <w:jc w:val="both"/>
        <w:rPr>
          <w:sz w:val="16"/>
          <w:szCs w:val="16"/>
        </w:rPr>
      </w:pPr>
      <w:r w:rsidRPr="002262DB">
        <w:rPr>
          <w:sz w:val="16"/>
          <w:szCs w:val="16"/>
        </w:rPr>
        <w:t>Осуществление деятельности по опеке и попечительству при помещении детей, оставшихся без попечения родителей, под опеку (попечительство).</w:t>
      </w:r>
    </w:p>
    <w:p w:rsidR="00D767A8" w:rsidRPr="002262DB" w:rsidRDefault="00D767A8" w:rsidP="00D767A8">
      <w:pPr>
        <w:widowControl/>
        <w:numPr>
          <w:ilvl w:val="0"/>
          <w:numId w:val="48"/>
        </w:numPr>
        <w:suppressAutoHyphens/>
        <w:autoSpaceDE/>
        <w:autoSpaceDN/>
        <w:adjustRightInd/>
        <w:ind w:left="0" w:firstLine="709"/>
        <w:jc w:val="both"/>
        <w:rPr>
          <w:sz w:val="16"/>
          <w:szCs w:val="16"/>
        </w:rPr>
      </w:pPr>
      <w:r w:rsidRPr="002262DB">
        <w:rPr>
          <w:sz w:val="16"/>
          <w:szCs w:val="16"/>
        </w:rPr>
        <w:t>Организационно – методическое руководство деятельности областных государственных учреждений, входящих в систему социальной защиты населения, опеки и попечительства, в пределах своей компетенции.</w:t>
      </w:r>
    </w:p>
    <w:p w:rsidR="00D767A8" w:rsidRPr="002262DB" w:rsidRDefault="00D767A8" w:rsidP="00D767A8">
      <w:pPr>
        <w:ind w:firstLine="709"/>
        <w:jc w:val="center"/>
        <w:rPr>
          <w:b/>
          <w:sz w:val="16"/>
          <w:szCs w:val="16"/>
        </w:rPr>
      </w:pPr>
      <w:r w:rsidRPr="002262DB">
        <w:rPr>
          <w:b/>
          <w:sz w:val="16"/>
          <w:szCs w:val="16"/>
        </w:rPr>
        <w:t>Глава 3. Функции сектора</w:t>
      </w:r>
    </w:p>
    <w:p w:rsidR="00D767A8" w:rsidRPr="002262DB" w:rsidRDefault="00D767A8" w:rsidP="00D767A8">
      <w:pPr>
        <w:widowControl/>
        <w:numPr>
          <w:ilvl w:val="0"/>
          <w:numId w:val="48"/>
        </w:numPr>
        <w:suppressAutoHyphens/>
        <w:autoSpaceDE/>
        <w:autoSpaceDN/>
        <w:adjustRightInd/>
        <w:ind w:left="0" w:firstLine="709"/>
        <w:jc w:val="both"/>
        <w:rPr>
          <w:sz w:val="16"/>
          <w:szCs w:val="16"/>
        </w:rPr>
      </w:pPr>
      <w:r w:rsidRPr="002262DB">
        <w:rPr>
          <w:sz w:val="16"/>
          <w:szCs w:val="16"/>
        </w:rPr>
        <w:lastRenderedPageBreak/>
        <w:t xml:space="preserve">Организует реализацию установленных нормативными актами Российской Федерации и Костромской области прав граждан на меры социальной поддержки в виде оформления и выплаты социального пособия на погребение в случае,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 а также случае рождения мертвого ребенка по стечении 154 дней беременности. </w:t>
      </w:r>
    </w:p>
    <w:p w:rsidR="00D767A8" w:rsidRPr="002262DB" w:rsidRDefault="00D767A8" w:rsidP="00D767A8">
      <w:pPr>
        <w:widowControl/>
        <w:numPr>
          <w:ilvl w:val="0"/>
          <w:numId w:val="48"/>
        </w:numPr>
        <w:suppressAutoHyphens/>
        <w:autoSpaceDE/>
        <w:autoSpaceDN/>
        <w:adjustRightInd/>
        <w:ind w:left="0" w:firstLine="709"/>
        <w:jc w:val="both"/>
        <w:rPr>
          <w:sz w:val="16"/>
          <w:szCs w:val="16"/>
        </w:rPr>
      </w:pPr>
      <w:r w:rsidRPr="002262DB">
        <w:rPr>
          <w:sz w:val="16"/>
          <w:szCs w:val="16"/>
        </w:rPr>
        <w:t>В сфере опеки и попечительства в отношении несовершеннолетних:</w:t>
      </w:r>
    </w:p>
    <w:p w:rsidR="00D767A8" w:rsidRPr="002262DB" w:rsidRDefault="00D767A8" w:rsidP="00D767A8">
      <w:pPr>
        <w:widowControl/>
        <w:numPr>
          <w:ilvl w:val="1"/>
          <w:numId w:val="48"/>
        </w:numPr>
        <w:suppressAutoHyphens/>
        <w:autoSpaceDE/>
        <w:autoSpaceDN/>
        <w:adjustRightInd/>
        <w:ind w:firstLine="709"/>
        <w:jc w:val="both"/>
        <w:rPr>
          <w:sz w:val="16"/>
          <w:szCs w:val="16"/>
        </w:rPr>
      </w:pPr>
      <w:r w:rsidRPr="002262DB">
        <w:rPr>
          <w:sz w:val="16"/>
          <w:szCs w:val="16"/>
        </w:rPr>
        <w:t>Обеспечивает  защиту прав и законных интересов несовершеннолетних в случаях предусмотренных Семейным кодексом Российской Федерации, а именно:</w:t>
      </w:r>
    </w:p>
    <w:p w:rsidR="00D767A8" w:rsidRPr="002262DB" w:rsidRDefault="00D767A8" w:rsidP="00D767A8">
      <w:pPr>
        <w:ind w:firstLine="709"/>
        <w:jc w:val="both"/>
        <w:rPr>
          <w:sz w:val="16"/>
          <w:szCs w:val="16"/>
        </w:rPr>
      </w:pPr>
      <w:r w:rsidRPr="002262DB">
        <w:rPr>
          <w:sz w:val="16"/>
          <w:szCs w:val="16"/>
        </w:rPr>
        <w:t>- Обеспечение и защита права ребенка жить и воспитываться в семье, на общение с родителями и другими родственниками,</w:t>
      </w:r>
    </w:p>
    <w:p w:rsidR="00D767A8" w:rsidRPr="002262DB" w:rsidRDefault="00D767A8" w:rsidP="00D767A8">
      <w:pPr>
        <w:ind w:firstLine="709"/>
        <w:jc w:val="both"/>
        <w:rPr>
          <w:sz w:val="16"/>
          <w:szCs w:val="16"/>
        </w:rPr>
      </w:pPr>
      <w:r w:rsidRPr="002262DB">
        <w:rPr>
          <w:sz w:val="16"/>
          <w:szCs w:val="16"/>
        </w:rPr>
        <w:t>- Обеспечение и защита личных неимущественных прав несовершеннолетних,</w:t>
      </w:r>
    </w:p>
    <w:p w:rsidR="00D767A8" w:rsidRPr="002262DB" w:rsidRDefault="00D767A8" w:rsidP="00D767A8">
      <w:pPr>
        <w:ind w:firstLine="709"/>
        <w:jc w:val="both"/>
        <w:rPr>
          <w:sz w:val="16"/>
          <w:szCs w:val="16"/>
        </w:rPr>
      </w:pPr>
      <w:r w:rsidRPr="002262DB">
        <w:rPr>
          <w:sz w:val="16"/>
          <w:szCs w:val="16"/>
        </w:rPr>
        <w:t>- Обеспечение и защита имущественных прав несовершеннолетних.</w:t>
      </w:r>
    </w:p>
    <w:p w:rsidR="00D767A8" w:rsidRPr="002262DB" w:rsidRDefault="00D767A8" w:rsidP="00D767A8">
      <w:pPr>
        <w:ind w:firstLine="709"/>
        <w:jc w:val="both"/>
        <w:rPr>
          <w:sz w:val="16"/>
          <w:szCs w:val="16"/>
        </w:rPr>
      </w:pPr>
      <w:r w:rsidRPr="002262DB">
        <w:rPr>
          <w:sz w:val="16"/>
          <w:szCs w:val="16"/>
        </w:rPr>
        <w:t>9.2. Осуществляет выявление детей, нуждающихся в помощи государства, содействие оказанию помощи семьям с детьми, находящимся в трудной жизненной ситуации:</w:t>
      </w:r>
    </w:p>
    <w:p w:rsidR="00D767A8" w:rsidRPr="002262DB" w:rsidRDefault="00D767A8" w:rsidP="00D767A8">
      <w:pPr>
        <w:ind w:firstLine="709"/>
        <w:jc w:val="both"/>
        <w:rPr>
          <w:sz w:val="16"/>
          <w:szCs w:val="16"/>
        </w:rPr>
      </w:pPr>
      <w:r w:rsidRPr="002262DB">
        <w:rPr>
          <w:sz w:val="16"/>
          <w:szCs w:val="16"/>
        </w:rPr>
        <w:t>- Выявление и учет детей, нуждающихся в помощи государства, обеспечение защиты их прав и законных интересов;</w:t>
      </w:r>
    </w:p>
    <w:p w:rsidR="00D767A8" w:rsidRPr="002262DB" w:rsidRDefault="00D767A8" w:rsidP="00D767A8">
      <w:pPr>
        <w:ind w:firstLine="709"/>
        <w:jc w:val="both"/>
        <w:rPr>
          <w:sz w:val="16"/>
          <w:szCs w:val="16"/>
        </w:rPr>
      </w:pPr>
      <w:r w:rsidRPr="002262DB">
        <w:rPr>
          <w:sz w:val="16"/>
          <w:szCs w:val="16"/>
        </w:rPr>
        <w:t>- Подготовка материалов для принятия решения по определению формы защиты прав ребенка, нуждающегося в помощи государства;</w:t>
      </w:r>
    </w:p>
    <w:p w:rsidR="00D767A8" w:rsidRPr="002262DB" w:rsidRDefault="00D767A8" w:rsidP="00D767A8">
      <w:pPr>
        <w:ind w:firstLine="709"/>
        <w:jc w:val="both"/>
        <w:rPr>
          <w:sz w:val="16"/>
          <w:szCs w:val="16"/>
        </w:rPr>
      </w:pPr>
      <w:r w:rsidRPr="002262DB">
        <w:rPr>
          <w:sz w:val="16"/>
          <w:szCs w:val="16"/>
        </w:rPr>
        <w:t>- Содействие в оказании помощи семьям, имеющим детей, находящимся в трудной жизненной ситуации;</w:t>
      </w:r>
    </w:p>
    <w:p w:rsidR="00D767A8" w:rsidRPr="002262DB" w:rsidRDefault="00D767A8" w:rsidP="00D767A8">
      <w:pPr>
        <w:ind w:firstLine="709"/>
        <w:jc w:val="both"/>
        <w:rPr>
          <w:sz w:val="16"/>
          <w:szCs w:val="16"/>
        </w:rPr>
      </w:pPr>
      <w:r w:rsidRPr="002262DB">
        <w:rPr>
          <w:sz w:val="16"/>
          <w:szCs w:val="16"/>
        </w:rPr>
        <w:t xml:space="preserve"> 9.3. Осуществляет защиту прав и законных интересов детей-сирот и детей, оставшихся без попечения родителей, лиц из их числа, а именно:</w:t>
      </w:r>
    </w:p>
    <w:p w:rsidR="00D767A8" w:rsidRPr="002262DB" w:rsidRDefault="00D767A8" w:rsidP="00D767A8">
      <w:pPr>
        <w:ind w:firstLine="709"/>
        <w:jc w:val="both"/>
        <w:rPr>
          <w:sz w:val="16"/>
          <w:szCs w:val="16"/>
        </w:rPr>
      </w:pPr>
      <w:r w:rsidRPr="002262DB">
        <w:rPr>
          <w:sz w:val="16"/>
          <w:szCs w:val="16"/>
        </w:rPr>
        <w:t>- Выявление,  учет и устройство детей-сирот и детей, оставшихся без попечения родителей, в соответствии с законодательство Российской Федерации</w:t>
      </w:r>
    </w:p>
    <w:p w:rsidR="00D767A8" w:rsidRPr="002262DB" w:rsidRDefault="00D767A8" w:rsidP="00D767A8">
      <w:pPr>
        <w:ind w:firstLine="709"/>
        <w:jc w:val="both"/>
        <w:rPr>
          <w:sz w:val="16"/>
          <w:szCs w:val="16"/>
        </w:rPr>
      </w:pPr>
      <w:r w:rsidRPr="002262DB">
        <w:rPr>
          <w:sz w:val="16"/>
          <w:szCs w:val="16"/>
        </w:rPr>
        <w:t>- Организация и ведение работы с кандидатами в усыновители, опекуны и попечители,</w:t>
      </w:r>
    </w:p>
    <w:p w:rsidR="00D767A8" w:rsidRPr="002262DB" w:rsidRDefault="00D767A8" w:rsidP="00D767A8">
      <w:pPr>
        <w:ind w:firstLine="709"/>
        <w:jc w:val="both"/>
        <w:rPr>
          <w:sz w:val="16"/>
          <w:szCs w:val="16"/>
        </w:rPr>
      </w:pPr>
      <w:r w:rsidRPr="002262DB">
        <w:rPr>
          <w:sz w:val="16"/>
          <w:szCs w:val="16"/>
        </w:rPr>
        <w:t>- Устройство детей-сирот и детей, оставшихся без попечения родителей, на семейные формы воспитания и под надзор в организации,</w:t>
      </w:r>
    </w:p>
    <w:p w:rsidR="00D767A8" w:rsidRPr="002262DB" w:rsidRDefault="00D767A8" w:rsidP="00D767A8">
      <w:pPr>
        <w:ind w:firstLine="709"/>
        <w:jc w:val="both"/>
        <w:rPr>
          <w:sz w:val="16"/>
          <w:szCs w:val="16"/>
        </w:rPr>
      </w:pPr>
      <w:r w:rsidRPr="002262DB">
        <w:rPr>
          <w:sz w:val="16"/>
          <w:szCs w:val="16"/>
        </w:rPr>
        <w:t>- Осуществление контроля за соблюдением прав и законных интересов детей, помещенных под надзор в организации для детей-сирот и детей, оставшихся без попечения родителей,</w:t>
      </w:r>
    </w:p>
    <w:p w:rsidR="00D767A8" w:rsidRPr="002262DB" w:rsidRDefault="00D767A8" w:rsidP="00D767A8">
      <w:pPr>
        <w:ind w:firstLine="709"/>
        <w:jc w:val="both"/>
        <w:rPr>
          <w:sz w:val="16"/>
          <w:szCs w:val="16"/>
        </w:rPr>
      </w:pPr>
      <w:r w:rsidRPr="002262DB">
        <w:rPr>
          <w:sz w:val="16"/>
          <w:szCs w:val="16"/>
        </w:rPr>
        <w:t>- Содействие защите прав лиц из числа детей-сирот и детей, оставшихся без попечения родителей,</w:t>
      </w:r>
    </w:p>
    <w:p w:rsidR="00D767A8" w:rsidRPr="002262DB" w:rsidRDefault="00D767A8" w:rsidP="00D767A8">
      <w:pPr>
        <w:ind w:firstLine="709"/>
        <w:jc w:val="both"/>
        <w:rPr>
          <w:sz w:val="16"/>
          <w:szCs w:val="16"/>
        </w:rPr>
      </w:pPr>
      <w:r w:rsidRPr="002262DB">
        <w:rPr>
          <w:sz w:val="16"/>
          <w:szCs w:val="16"/>
        </w:rPr>
        <w:t>9.4. Осуществляет защиту прав  и законных интересов детей-сирот и детей, оставшихся без попечения родителей, устроенных на воспитание в семьи граждан Российской Федерации. Оказание содействия семьям, принявшим на воспитание в свою семью детей-сирот и детей, оставшихся без попечения родителей:</w:t>
      </w:r>
    </w:p>
    <w:p w:rsidR="00D767A8" w:rsidRPr="002262DB" w:rsidRDefault="00D767A8" w:rsidP="00D767A8">
      <w:pPr>
        <w:ind w:firstLine="709"/>
        <w:jc w:val="both"/>
        <w:rPr>
          <w:sz w:val="16"/>
          <w:szCs w:val="16"/>
        </w:rPr>
      </w:pPr>
      <w:r w:rsidRPr="002262DB">
        <w:rPr>
          <w:sz w:val="16"/>
          <w:szCs w:val="16"/>
        </w:rPr>
        <w:t>- Защита личных неимущественных и имущественных прав детей-сирот и детей, оставшихся без попечения родителей, устроенных на воспитание в семьи граждан,</w:t>
      </w:r>
    </w:p>
    <w:p w:rsidR="00D767A8" w:rsidRPr="002262DB" w:rsidRDefault="00D767A8" w:rsidP="00D767A8">
      <w:pPr>
        <w:ind w:firstLine="709"/>
        <w:jc w:val="both"/>
        <w:rPr>
          <w:sz w:val="16"/>
          <w:szCs w:val="16"/>
        </w:rPr>
      </w:pPr>
      <w:r w:rsidRPr="002262DB">
        <w:rPr>
          <w:sz w:val="16"/>
          <w:szCs w:val="16"/>
        </w:rPr>
        <w:t>- Осуществление контроля за соблюдением прав и законных интересов детей, устроенных на воспитание в семьи граждан,</w:t>
      </w:r>
    </w:p>
    <w:p w:rsidR="00D767A8" w:rsidRPr="002262DB" w:rsidRDefault="00D767A8" w:rsidP="00D767A8">
      <w:pPr>
        <w:ind w:firstLine="709"/>
        <w:jc w:val="both"/>
        <w:rPr>
          <w:sz w:val="16"/>
          <w:szCs w:val="16"/>
        </w:rPr>
      </w:pPr>
      <w:r w:rsidRPr="002262DB">
        <w:rPr>
          <w:sz w:val="16"/>
          <w:szCs w:val="16"/>
        </w:rPr>
        <w:t>- Оказание содействия семьям, принявшим на воспитание детей-сирот и детей, оставшихся без попечения родителей,</w:t>
      </w:r>
    </w:p>
    <w:p w:rsidR="00D767A8" w:rsidRPr="002262DB" w:rsidRDefault="00D767A8" w:rsidP="00D767A8">
      <w:pPr>
        <w:ind w:firstLine="709"/>
        <w:jc w:val="both"/>
        <w:rPr>
          <w:sz w:val="16"/>
          <w:szCs w:val="16"/>
        </w:rPr>
      </w:pPr>
      <w:r w:rsidRPr="002262DB">
        <w:rPr>
          <w:sz w:val="16"/>
          <w:szCs w:val="16"/>
        </w:rPr>
        <w:t>10. В сфере опеки и попечительства в отношении лиц, ограниченных в дееспособности или признанных недееспособными:</w:t>
      </w:r>
    </w:p>
    <w:p w:rsidR="00D767A8" w:rsidRPr="002262DB" w:rsidRDefault="00D767A8" w:rsidP="00D767A8">
      <w:pPr>
        <w:ind w:firstLine="709"/>
        <w:jc w:val="both"/>
        <w:rPr>
          <w:sz w:val="16"/>
          <w:szCs w:val="16"/>
        </w:rPr>
      </w:pPr>
      <w:r w:rsidRPr="002262DB">
        <w:rPr>
          <w:sz w:val="16"/>
          <w:szCs w:val="16"/>
        </w:rPr>
        <w:t>10.1. Осуществляют защиту прав и законных интересов граждан, нуждающихся в установлении над ними опеки или попечительства, и граждан, находящихся под опекой или попечительством,</w:t>
      </w:r>
    </w:p>
    <w:p w:rsidR="00D767A8" w:rsidRPr="002262DB" w:rsidRDefault="00D767A8" w:rsidP="00D767A8">
      <w:pPr>
        <w:ind w:firstLine="709"/>
        <w:jc w:val="both"/>
        <w:rPr>
          <w:sz w:val="16"/>
          <w:szCs w:val="16"/>
        </w:rPr>
      </w:pPr>
      <w:r w:rsidRPr="002262DB">
        <w:rPr>
          <w:sz w:val="16"/>
          <w:szCs w:val="16"/>
        </w:rPr>
        <w:t xml:space="preserve">10.2. Осуществляет контроль за деятельностью опекунов и попечителей. </w:t>
      </w:r>
    </w:p>
    <w:p w:rsidR="00D767A8" w:rsidRPr="002262DB" w:rsidRDefault="00D767A8" w:rsidP="00D767A8">
      <w:pPr>
        <w:ind w:firstLine="709"/>
        <w:jc w:val="both"/>
        <w:rPr>
          <w:sz w:val="16"/>
          <w:szCs w:val="16"/>
        </w:rPr>
      </w:pPr>
      <w:r w:rsidRPr="002262DB">
        <w:rPr>
          <w:sz w:val="16"/>
          <w:szCs w:val="16"/>
        </w:rPr>
        <w:t>10.3 Осуществляет контроль за сохранностью имущества и управлением имуществом лиц, ограниченных в дееспособности или признанных недееспособными, находящихся под опекой или попечительством либо помещенных в медицинские организации, организации, оказывающие социальные услуги.</w:t>
      </w:r>
    </w:p>
    <w:p w:rsidR="00D767A8" w:rsidRPr="002262DB" w:rsidRDefault="00D767A8" w:rsidP="00D767A8">
      <w:pPr>
        <w:pStyle w:val="ConsPlusNormal"/>
        <w:ind w:firstLine="709"/>
        <w:jc w:val="both"/>
        <w:rPr>
          <w:rFonts w:ascii="Times New Roman" w:hAnsi="Times New Roman" w:cs="Times New Roman"/>
          <w:color w:val="000000"/>
          <w:sz w:val="16"/>
          <w:szCs w:val="16"/>
        </w:rPr>
      </w:pPr>
      <w:r w:rsidRPr="002262DB">
        <w:rPr>
          <w:rFonts w:ascii="Times New Roman" w:hAnsi="Times New Roman" w:cs="Times New Roman"/>
          <w:sz w:val="16"/>
          <w:szCs w:val="16"/>
        </w:rPr>
        <w:t xml:space="preserve">11. </w:t>
      </w:r>
      <w:r w:rsidRPr="002262DB">
        <w:rPr>
          <w:rFonts w:ascii="Times New Roman" w:hAnsi="Times New Roman" w:cs="Times New Roman"/>
          <w:color w:val="000000"/>
          <w:sz w:val="16"/>
          <w:szCs w:val="16"/>
        </w:rPr>
        <w:t xml:space="preserve">Осуществляет меры по профилактике безнадзорности несовершеннолетних и организуют индивидуальную профилактическую работу в отношении безнадзорных и беспризорных несовершеннолетних, их родителей или иных </w:t>
      </w:r>
      <w:hyperlink r:id="rId34" w:history="1">
        <w:r w:rsidRPr="002262DB">
          <w:rPr>
            <w:rStyle w:val="af3"/>
            <w:rFonts w:ascii="Times New Roman" w:hAnsi="Times New Roman" w:cs="Times New Roman"/>
            <w:color w:val="000000"/>
            <w:sz w:val="16"/>
            <w:szCs w:val="16"/>
          </w:rPr>
          <w:t>законных представителей</w:t>
        </w:r>
      </w:hyperlink>
      <w:r w:rsidRPr="002262DB">
        <w:rPr>
          <w:rFonts w:ascii="Times New Roman" w:hAnsi="Times New Roman" w:cs="Times New Roman"/>
          <w:color w:val="000000"/>
          <w:sz w:val="16"/>
          <w:szCs w:val="16"/>
          <w:u w:val="single"/>
        </w:rPr>
        <w:t xml:space="preserve">, </w:t>
      </w:r>
      <w:r w:rsidRPr="002262DB">
        <w:rPr>
          <w:rFonts w:ascii="Times New Roman" w:hAnsi="Times New Roman" w:cs="Times New Roman"/>
          <w:color w:val="000000"/>
          <w:sz w:val="16"/>
          <w:szCs w:val="16"/>
        </w:rPr>
        <w:t>не исполняющих своих обязанностей по воспитанию, содержанию несовершеннолетних и (или) отрицательно влияющих на их поведение либо жестоко обращающихся с ними.</w:t>
      </w:r>
    </w:p>
    <w:p w:rsidR="00D767A8" w:rsidRPr="002262DB" w:rsidRDefault="00D767A8" w:rsidP="00D767A8">
      <w:pPr>
        <w:pStyle w:val="ConsPlusNormal"/>
        <w:ind w:firstLine="709"/>
        <w:jc w:val="both"/>
        <w:rPr>
          <w:rFonts w:ascii="Times New Roman" w:hAnsi="Times New Roman" w:cs="Times New Roman"/>
          <w:color w:val="000000"/>
          <w:sz w:val="16"/>
          <w:szCs w:val="16"/>
        </w:rPr>
      </w:pPr>
    </w:p>
    <w:p w:rsidR="00D767A8" w:rsidRPr="002262DB" w:rsidRDefault="00D767A8" w:rsidP="00D767A8">
      <w:pPr>
        <w:pStyle w:val="ConsPlusNormal"/>
        <w:ind w:firstLine="709"/>
        <w:jc w:val="both"/>
        <w:rPr>
          <w:rFonts w:ascii="Times New Roman" w:hAnsi="Times New Roman" w:cs="Times New Roman"/>
          <w:sz w:val="16"/>
          <w:szCs w:val="16"/>
        </w:rPr>
      </w:pPr>
      <w:r w:rsidRPr="002262DB">
        <w:rPr>
          <w:rFonts w:ascii="Times New Roman" w:hAnsi="Times New Roman" w:cs="Times New Roman"/>
          <w:color w:val="000000"/>
          <w:sz w:val="16"/>
          <w:szCs w:val="16"/>
        </w:rPr>
        <w:t xml:space="preserve">12.  </w:t>
      </w:r>
      <w:r w:rsidRPr="002262DB">
        <w:rPr>
          <w:rFonts w:ascii="Times New Roman" w:hAnsi="Times New Roman" w:cs="Times New Roman"/>
          <w:sz w:val="16"/>
          <w:szCs w:val="16"/>
        </w:rPr>
        <w:t>Обеспечивает контроль и содействие в организации отдыха и оздоровления детей.</w:t>
      </w:r>
    </w:p>
    <w:p w:rsidR="00D767A8" w:rsidRPr="002262DB" w:rsidRDefault="00D767A8" w:rsidP="00D767A8">
      <w:pPr>
        <w:ind w:firstLine="709"/>
        <w:jc w:val="both"/>
        <w:rPr>
          <w:sz w:val="16"/>
          <w:szCs w:val="16"/>
        </w:rPr>
      </w:pPr>
      <w:r w:rsidRPr="002262DB">
        <w:rPr>
          <w:sz w:val="16"/>
          <w:szCs w:val="16"/>
        </w:rPr>
        <w:t>13. Содействует решению вопросов, связанных с реабилитацией, абилитацией, социальной адаптацией инвалидов, принимает участие в организации и проведении мероприятий по поддержке инвалидов, взаимодействует с общественными организациями инвалидов.</w:t>
      </w:r>
    </w:p>
    <w:p w:rsidR="00D767A8" w:rsidRPr="002262DB" w:rsidRDefault="00D767A8" w:rsidP="00D767A8">
      <w:pPr>
        <w:ind w:firstLine="709"/>
        <w:jc w:val="both"/>
        <w:rPr>
          <w:sz w:val="16"/>
          <w:szCs w:val="16"/>
        </w:rPr>
      </w:pPr>
      <w:r w:rsidRPr="002262DB">
        <w:rPr>
          <w:sz w:val="16"/>
          <w:szCs w:val="16"/>
        </w:rPr>
        <w:t>14. Организует работу по защите персональных данных при их обработке в информационных системах персональных данных.</w:t>
      </w:r>
    </w:p>
    <w:p w:rsidR="00D767A8" w:rsidRPr="002262DB" w:rsidRDefault="00D767A8" w:rsidP="00D767A8">
      <w:pPr>
        <w:ind w:firstLine="709"/>
        <w:jc w:val="both"/>
        <w:rPr>
          <w:sz w:val="16"/>
          <w:szCs w:val="16"/>
        </w:rPr>
      </w:pPr>
      <w:r w:rsidRPr="002262DB">
        <w:rPr>
          <w:sz w:val="16"/>
          <w:szCs w:val="16"/>
        </w:rPr>
        <w:t>15. В пределах своей компетенции готовит                   информационно-аналитические материалы по вопросам социальной защиты населения, опеки и попечительства.</w:t>
      </w:r>
    </w:p>
    <w:p w:rsidR="00D767A8" w:rsidRPr="002262DB" w:rsidRDefault="00D767A8" w:rsidP="00D767A8">
      <w:pPr>
        <w:pStyle w:val="ae"/>
        <w:spacing w:after="0"/>
        <w:ind w:firstLine="709"/>
        <w:jc w:val="both"/>
        <w:rPr>
          <w:sz w:val="16"/>
          <w:szCs w:val="16"/>
        </w:rPr>
      </w:pPr>
      <w:r w:rsidRPr="002262DB">
        <w:rPr>
          <w:sz w:val="16"/>
          <w:szCs w:val="16"/>
        </w:rPr>
        <w:t xml:space="preserve">16. Взаимодействует со средствами массовой информации для своевременного информирования населения муниципального района о принимаемых законодательных актах, осуществляемых практических действиях в сфере социальной защиты населения, опеки и попечительства.  </w:t>
      </w:r>
    </w:p>
    <w:p w:rsidR="00D767A8" w:rsidRPr="002262DB" w:rsidRDefault="00D767A8" w:rsidP="00D767A8">
      <w:pPr>
        <w:pStyle w:val="ae"/>
        <w:spacing w:after="0"/>
        <w:ind w:firstLine="709"/>
        <w:jc w:val="both"/>
        <w:rPr>
          <w:sz w:val="16"/>
          <w:szCs w:val="16"/>
        </w:rPr>
      </w:pPr>
      <w:r w:rsidRPr="002262DB">
        <w:rPr>
          <w:sz w:val="16"/>
          <w:szCs w:val="16"/>
        </w:rPr>
        <w:t>17. Представляет в Департамент по труду и социальной защите населения Костромской области статистическую и оперативную отчетность.</w:t>
      </w:r>
    </w:p>
    <w:p w:rsidR="00D767A8" w:rsidRPr="002262DB" w:rsidRDefault="00D767A8" w:rsidP="00D767A8">
      <w:pPr>
        <w:ind w:firstLine="709"/>
        <w:jc w:val="both"/>
        <w:rPr>
          <w:sz w:val="16"/>
          <w:szCs w:val="16"/>
        </w:rPr>
      </w:pPr>
      <w:r w:rsidRPr="002262DB">
        <w:rPr>
          <w:sz w:val="16"/>
          <w:szCs w:val="16"/>
        </w:rPr>
        <w:t>18. Осуществляет иные функции, предусмотренные действующим законодательством Российской Федерации и Костромской области.</w:t>
      </w:r>
    </w:p>
    <w:p w:rsidR="00D767A8" w:rsidRPr="002262DB" w:rsidRDefault="00D767A8" w:rsidP="00D767A8">
      <w:pPr>
        <w:ind w:firstLine="709"/>
        <w:jc w:val="center"/>
        <w:rPr>
          <w:b/>
          <w:sz w:val="16"/>
          <w:szCs w:val="16"/>
        </w:rPr>
      </w:pPr>
      <w:r w:rsidRPr="002262DB">
        <w:rPr>
          <w:b/>
          <w:sz w:val="16"/>
          <w:szCs w:val="16"/>
        </w:rPr>
        <w:t>Глава 4. Права и обязанности Сектора</w:t>
      </w:r>
    </w:p>
    <w:p w:rsidR="00D767A8" w:rsidRPr="002262DB" w:rsidRDefault="00D767A8" w:rsidP="00D767A8">
      <w:pPr>
        <w:pStyle w:val="ae"/>
        <w:spacing w:after="0"/>
        <w:ind w:firstLine="709"/>
        <w:jc w:val="both"/>
        <w:rPr>
          <w:sz w:val="16"/>
          <w:szCs w:val="16"/>
        </w:rPr>
      </w:pPr>
      <w:r w:rsidRPr="002262DB">
        <w:rPr>
          <w:sz w:val="16"/>
          <w:szCs w:val="16"/>
        </w:rPr>
        <w:t>19. Сектор  для осуществления своих полномочий и выполнения возложенных функций имеет право:</w:t>
      </w:r>
    </w:p>
    <w:p w:rsidR="00D767A8" w:rsidRPr="002262DB" w:rsidRDefault="00D767A8" w:rsidP="00D767A8">
      <w:pPr>
        <w:ind w:firstLine="709"/>
        <w:jc w:val="both"/>
        <w:rPr>
          <w:sz w:val="16"/>
          <w:szCs w:val="16"/>
        </w:rPr>
      </w:pPr>
      <w:r w:rsidRPr="002262DB">
        <w:rPr>
          <w:sz w:val="16"/>
          <w:szCs w:val="16"/>
        </w:rPr>
        <w:t>19.1 запрашивать и получать информацию от органов государственной власти, органов местного самоуправления муниципальных образований Костромской области, других организаций, областных государственных учреждений в установленной сфере деятельности;</w:t>
      </w:r>
    </w:p>
    <w:p w:rsidR="00D767A8" w:rsidRPr="002262DB" w:rsidRDefault="00D767A8" w:rsidP="00D767A8">
      <w:pPr>
        <w:pStyle w:val="ae"/>
        <w:spacing w:after="0"/>
        <w:ind w:firstLine="709"/>
        <w:jc w:val="both"/>
        <w:rPr>
          <w:sz w:val="16"/>
          <w:szCs w:val="16"/>
        </w:rPr>
      </w:pPr>
      <w:r w:rsidRPr="002262DB">
        <w:rPr>
          <w:sz w:val="16"/>
          <w:szCs w:val="16"/>
        </w:rPr>
        <w:t>19.2 заключать,   в пределах  своей компетенции, в установленном   законом порядке, договоры  и соглашения  с предприятиями, организациями, учреждениями,  а также с отдельными гражданами;</w:t>
      </w:r>
    </w:p>
    <w:p w:rsidR="00D767A8" w:rsidRPr="002262DB" w:rsidRDefault="00D767A8" w:rsidP="00D767A8">
      <w:pPr>
        <w:pStyle w:val="ae"/>
        <w:spacing w:after="0"/>
        <w:ind w:firstLine="709"/>
        <w:jc w:val="both"/>
        <w:rPr>
          <w:sz w:val="16"/>
          <w:szCs w:val="16"/>
        </w:rPr>
      </w:pPr>
      <w:r w:rsidRPr="002262DB">
        <w:rPr>
          <w:sz w:val="16"/>
          <w:szCs w:val="16"/>
        </w:rPr>
        <w:t>19.3 разрабатывать методические материалы и рекомендации по вопросам, входящим в компетенцию Сектора;</w:t>
      </w:r>
    </w:p>
    <w:p w:rsidR="00D767A8" w:rsidRPr="002262DB" w:rsidRDefault="00D767A8" w:rsidP="00D767A8">
      <w:pPr>
        <w:tabs>
          <w:tab w:val="left" w:pos="1080"/>
        </w:tabs>
        <w:ind w:firstLine="709"/>
        <w:jc w:val="both"/>
        <w:rPr>
          <w:sz w:val="16"/>
          <w:szCs w:val="16"/>
        </w:rPr>
      </w:pPr>
      <w:r w:rsidRPr="002262DB">
        <w:rPr>
          <w:sz w:val="16"/>
          <w:szCs w:val="16"/>
        </w:rPr>
        <w:t>19.4 обращаться в учреждения, находящиеся в ведении органов исполнительной власти Костромской области и муниципальных образований в целях предоставления гражданам, находящимся под опекой (попечительством) или нуждающимся в опеке (попечительстве), в том числе детям, оставшимся без попечения родителей, социальных, медицинских и иных услуг, на получение которых указанные граждане имеют право в соответствии с законодательством;</w:t>
      </w:r>
    </w:p>
    <w:p w:rsidR="00D767A8" w:rsidRPr="002262DB" w:rsidRDefault="00D767A8" w:rsidP="00D767A8">
      <w:pPr>
        <w:pStyle w:val="ae"/>
        <w:spacing w:after="0"/>
        <w:ind w:firstLine="709"/>
        <w:jc w:val="both"/>
        <w:rPr>
          <w:sz w:val="16"/>
          <w:szCs w:val="16"/>
        </w:rPr>
      </w:pPr>
      <w:r w:rsidRPr="002262DB">
        <w:rPr>
          <w:sz w:val="16"/>
          <w:szCs w:val="16"/>
        </w:rPr>
        <w:t>19.5 осуществлять иные права, предусмотренные действующим законодательством.</w:t>
      </w:r>
    </w:p>
    <w:p w:rsidR="00D767A8" w:rsidRPr="002262DB" w:rsidRDefault="00D767A8" w:rsidP="00D767A8">
      <w:pPr>
        <w:ind w:firstLine="709"/>
        <w:jc w:val="both"/>
        <w:rPr>
          <w:sz w:val="16"/>
          <w:szCs w:val="16"/>
        </w:rPr>
      </w:pPr>
      <w:r w:rsidRPr="002262DB">
        <w:rPr>
          <w:sz w:val="16"/>
          <w:szCs w:val="16"/>
        </w:rPr>
        <w:t>20. Сектор  при выполнении возложенных на него функций обязан:</w:t>
      </w:r>
    </w:p>
    <w:p w:rsidR="00D767A8" w:rsidRPr="002262DB" w:rsidRDefault="00D767A8" w:rsidP="00D767A8">
      <w:pPr>
        <w:ind w:firstLine="709"/>
        <w:jc w:val="both"/>
        <w:rPr>
          <w:sz w:val="16"/>
          <w:szCs w:val="16"/>
        </w:rPr>
      </w:pPr>
      <w:r w:rsidRPr="002262DB">
        <w:rPr>
          <w:sz w:val="16"/>
          <w:szCs w:val="16"/>
        </w:rPr>
        <w:t>20.1 осуществлять свою деятельность в соответствии с действующим законодательством;</w:t>
      </w:r>
    </w:p>
    <w:p w:rsidR="00D767A8" w:rsidRPr="002262DB" w:rsidRDefault="00D767A8" w:rsidP="00D767A8">
      <w:pPr>
        <w:ind w:firstLine="709"/>
        <w:jc w:val="both"/>
        <w:rPr>
          <w:sz w:val="16"/>
          <w:szCs w:val="16"/>
        </w:rPr>
      </w:pPr>
      <w:r w:rsidRPr="002262DB">
        <w:rPr>
          <w:sz w:val="16"/>
          <w:szCs w:val="16"/>
        </w:rPr>
        <w:t>20.2 соблюдать сроки, установленные в поручениях губернатора Костромской области, администрации Костромской области, главы администрации Островского муниципального района, директора Департамента по труду и социальной защите населения Костромской области;</w:t>
      </w:r>
    </w:p>
    <w:p w:rsidR="00D767A8" w:rsidRPr="002262DB" w:rsidRDefault="00D767A8" w:rsidP="00D767A8">
      <w:pPr>
        <w:ind w:firstLine="709"/>
        <w:jc w:val="both"/>
        <w:rPr>
          <w:sz w:val="16"/>
          <w:szCs w:val="16"/>
        </w:rPr>
      </w:pPr>
      <w:r w:rsidRPr="002262DB">
        <w:rPr>
          <w:sz w:val="16"/>
          <w:szCs w:val="16"/>
        </w:rPr>
        <w:t>20.3 представлять качественную информацию по запросам органов государственной власти Российской Федерации и Костромской области в установленной сфере деятельности;</w:t>
      </w:r>
    </w:p>
    <w:p w:rsidR="00D767A8" w:rsidRPr="002262DB" w:rsidRDefault="00D767A8" w:rsidP="00D767A8">
      <w:pPr>
        <w:ind w:firstLine="709"/>
        <w:jc w:val="both"/>
        <w:rPr>
          <w:sz w:val="16"/>
          <w:szCs w:val="16"/>
        </w:rPr>
      </w:pPr>
      <w:r w:rsidRPr="002262DB">
        <w:rPr>
          <w:sz w:val="16"/>
          <w:szCs w:val="16"/>
        </w:rPr>
        <w:t>20.4 обеспечивать защиту сведений в соответствии с возложенными полномочиями и функциями;</w:t>
      </w:r>
    </w:p>
    <w:p w:rsidR="00D767A8" w:rsidRPr="002262DB" w:rsidRDefault="00D767A8" w:rsidP="00D767A8">
      <w:pPr>
        <w:ind w:firstLine="709"/>
        <w:jc w:val="both"/>
        <w:rPr>
          <w:sz w:val="16"/>
          <w:szCs w:val="16"/>
        </w:rPr>
      </w:pPr>
      <w:r w:rsidRPr="002262DB">
        <w:rPr>
          <w:sz w:val="16"/>
          <w:szCs w:val="16"/>
        </w:rPr>
        <w:t>20.5 обеспечивать сохранность имеющихся в Секторе документов.</w:t>
      </w:r>
    </w:p>
    <w:p w:rsidR="00D767A8" w:rsidRPr="002262DB" w:rsidRDefault="00D767A8" w:rsidP="00D767A8">
      <w:pPr>
        <w:ind w:firstLine="709"/>
        <w:jc w:val="both"/>
        <w:rPr>
          <w:sz w:val="16"/>
          <w:szCs w:val="16"/>
        </w:rPr>
      </w:pPr>
      <w:r w:rsidRPr="002262DB">
        <w:rPr>
          <w:sz w:val="16"/>
          <w:szCs w:val="16"/>
        </w:rPr>
        <w:t>21. Муниципальные служащие Сектора обязаны выполнять свои должностные обязанности в соответствии с должностными инструкциями.</w:t>
      </w:r>
    </w:p>
    <w:p w:rsidR="00D767A8" w:rsidRPr="002262DB" w:rsidRDefault="00D767A8" w:rsidP="00D767A8">
      <w:pPr>
        <w:pStyle w:val="ae"/>
        <w:spacing w:after="0"/>
        <w:ind w:firstLine="709"/>
        <w:jc w:val="center"/>
        <w:rPr>
          <w:b/>
          <w:sz w:val="16"/>
          <w:szCs w:val="16"/>
        </w:rPr>
      </w:pPr>
      <w:r w:rsidRPr="002262DB">
        <w:rPr>
          <w:b/>
          <w:sz w:val="16"/>
          <w:szCs w:val="16"/>
        </w:rPr>
        <w:t>Глава 5. Организация деятельности Сектора</w:t>
      </w:r>
    </w:p>
    <w:p w:rsidR="00D767A8" w:rsidRPr="002262DB" w:rsidRDefault="00D767A8" w:rsidP="00D767A8">
      <w:pPr>
        <w:pStyle w:val="ae"/>
        <w:spacing w:after="0"/>
        <w:ind w:firstLine="709"/>
        <w:jc w:val="both"/>
        <w:rPr>
          <w:sz w:val="16"/>
          <w:szCs w:val="16"/>
        </w:rPr>
      </w:pPr>
      <w:r w:rsidRPr="002262DB">
        <w:rPr>
          <w:sz w:val="16"/>
          <w:szCs w:val="16"/>
        </w:rPr>
        <w:t>22. Руководителем Сектора является заведующий, назначаемый на должность главой Островского муниципального района Костромской области.</w:t>
      </w:r>
    </w:p>
    <w:p w:rsidR="00D767A8" w:rsidRPr="002262DB" w:rsidRDefault="00D767A8" w:rsidP="00D767A8">
      <w:pPr>
        <w:pStyle w:val="ae"/>
        <w:spacing w:after="0"/>
        <w:ind w:firstLine="709"/>
        <w:jc w:val="both"/>
        <w:rPr>
          <w:sz w:val="16"/>
          <w:szCs w:val="16"/>
        </w:rPr>
      </w:pPr>
      <w:r w:rsidRPr="002262DB">
        <w:rPr>
          <w:sz w:val="16"/>
          <w:szCs w:val="16"/>
        </w:rPr>
        <w:t>23. Заведующий Сектором непосредственно подчиняется заместителю главы администрации Островского муниципального района Костромской области.</w:t>
      </w:r>
    </w:p>
    <w:p w:rsidR="00D767A8" w:rsidRPr="002262DB" w:rsidRDefault="00D767A8" w:rsidP="00D767A8">
      <w:pPr>
        <w:pStyle w:val="ae"/>
        <w:spacing w:after="0"/>
        <w:ind w:firstLine="709"/>
        <w:jc w:val="both"/>
        <w:rPr>
          <w:sz w:val="16"/>
          <w:szCs w:val="16"/>
        </w:rPr>
      </w:pPr>
      <w:r w:rsidRPr="002262DB">
        <w:rPr>
          <w:sz w:val="16"/>
          <w:szCs w:val="16"/>
        </w:rPr>
        <w:t>24. Заведующий Сектором:</w:t>
      </w:r>
    </w:p>
    <w:p w:rsidR="00D767A8" w:rsidRPr="002262DB" w:rsidRDefault="00D767A8" w:rsidP="00D767A8">
      <w:pPr>
        <w:pStyle w:val="ae"/>
        <w:spacing w:after="0"/>
        <w:ind w:firstLine="709"/>
        <w:jc w:val="both"/>
        <w:rPr>
          <w:sz w:val="16"/>
          <w:szCs w:val="16"/>
        </w:rPr>
      </w:pPr>
      <w:r w:rsidRPr="002262DB">
        <w:rPr>
          <w:sz w:val="16"/>
          <w:szCs w:val="16"/>
        </w:rPr>
        <w:t>24.1 осуществляет руководство Сектором и несет персональную ответственность за выполнение возложенных на Сектор полномочий и функций.</w:t>
      </w:r>
    </w:p>
    <w:p w:rsidR="00D767A8" w:rsidRPr="002262DB" w:rsidRDefault="00D767A8" w:rsidP="00D767A8">
      <w:pPr>
        <w:pStyle w:val="ae"/>
        <w:spacing w:after="0"/>
        <w:ind w:firstLine="709"/>
        <w:jc w:val="center"/>
        <w:rPr>
          <w:b/>
          <w:sz w:val="16"/>
          <w:szCs w:val="16"/>
        </w:rPr>
      </w:pPr>
      <w:r w:rsidRPr="002262DB">
        <w:rPr>
          <w:b/>
          <w:sz w:val="16"/>
          <w:szCs w:val="16"/>
        </w:rPr>
        <w:t>Глава 6. Реорганизация и ликвидация Сектора</w:t>
      </w:r>
    </w:p>
    <w:p w:rsidR="00D767A8" w:rsidRPr="002262DB" w:rsidRDefault="00D767A8" w:rsidP="00D767A8">
      <w:pPr>
        <w:pStyle w:val="ae"/>
        <w:spacing w:after="0"/>
        <w:ind w:firstLine="709"/>
        <w:jc w:val="both"/>
        <w:rPr>
          <w:sz w:val="16"/>
          <w:szCs w:val="16"/>
        </w:rPr>
      </w:pPr>
      <w:r w:rsidRPr="002262DB">
        <w:rPr>
          <w:sz w:val="16"/>
          <w:szCs w:val="16"/>
        </w:rPr>
        <w:t>25</w:t>
      </w:r>
      <w:r w:rsidRPr="002262DB">
        <w:rPr>
          <w:b/>
          <w:sz w:val="16"/>
          <w:szCs w:val="16"/>
        </w:rPr>
        <w:t xml:space="preserve">. </w:t>
      </w:r>
      <w:r w:rsidRPr="002262DB">
        <w:rPr>
          <w:sz w:val="16"/>
          <w:szCs w:val="16"/>
        </w:rPr>
        <w:t>Реорганизация и ликвидация Сектора осуществляется в порядке, установленном  действующим законодательством.</w:t>
      </w:r>
    </w:p>
    <w:p w:rsidR="00D767A8" w:rsidRDefault="00D767A8" w:rsidP="0096338A">
      <w:pPr>
        <w:rPr>
          <w:b/>
          <w:bCs/>
          <w:sz w:val="16"/>
          <w:szCs w:val="16"/>
        </w:rPr>
      </w:pPr>
    </w:p>
    <w:p w:rsidR="00D767A8" w:rsidRDefault="00D767A8" w:rsidP="0096338A">
      <w:pPr>
        <w:tabs>
          <w:tab w:val="left" w:pos="3796"/>
        </w:tabs>
        <w:jc w:val="center"/>
      </w:pPr>
      <w:r w:rsidRPr="007C3657">
        <w:t>*      *      *      *      *      *      *</w:t>
      </w:r>
    </w:p>
    <w:p w:rsidR="00D767A8" w:rsidRDefault="00D767A8" w:rsidP="009F253C">
      <w:pPr>
        <w:ind w:firstLine="709"/>
        <w:jc w:val="center"/>
        <w:rPr>
          <w:b/>
          <w:bCs/>
          <w:sz w:val="16"/>
          <w:szCs w:val="16"/>
        </w:rPr>
      </w:pPr>
    </w:p>
    <w:p w:rsidR="00D767A8" w:rsidRDefault="00D767A8" w:rsidP="009F253C">
      <w:pPr>
        <w:ind w:firstLine="709"/>
        <w:jc w:val="center"/>
        <w:rPr>
          <w:b/>
          <w:bCs/>
          <w:sz w:val="16"/>
          <w:szCs w:val="16"/>
        </w:rPr>
      </w:pPr>
    </w:p>
    <w:p w:rsidR="009F253C" w:rsidRPr="009F253C" w:rsidRDefault="009F253C" w:rsidP="009F253C">
      <w:pPr>
        <w:ind w:firstLine="709"/>
        <w:jc w:val="center"/>
        <w:rPr>
          <w:b/>
          <w:bCs/>
          <w:sz w:val="16"/>
          <w:szCs w:val="16"/>
        </w:rPr>
      </w:pPr>
      <w:r w:rsidRPr="009F253C">
        <w:rPr>
          <w:noProof/>
          <w:sz w:val="16"/>
          <w:szCs w:val="16"/>
        </w:rPr>
        <w:drawing>
          <wp:inline distT="0" distB="0" distL="0" distR="0">
            <wp:extent cx="739140" cy="914400"/>
            <wp:effectExtent l="19050" t="0" r="3810" b="0"/>
            <wp:docPr id="2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39140" cy="914400"/>
                    </a:xfrm>
                    <a:prstGeom prst="rect">
                      <a:avLst/>
                    </a:prstGeom>
                    <a:solidFill>
                      <a:srgbClr val="FFFFFF"/>
                    </a:solidFill>
                    <a:ln w="9525">
                      <a:noFill/>
                      <a:miter lim="800000"/>
                      <a:headEnd/>
                      <a:tailEnd/>
                    </a:ln>
                  </pic:spPr>
                </pic:pic>
              </a:graphicData>
            </a:graphic>
          </wp:inline>
        </w:drawing>
      </w:r>
    </w:p>
    <w:p w:rsidR="009F253C" w:rsidRPr="009F253C" w:rsidRDefault="009F253C" w:rsidP="009F253C">
      <w:pPr>
        <w:ind w:firstLine="709"/>
        <w:rPr>
          <w:b/>
          <w:bCs/>
          <w:sz w:val="16"/>
          <w:szCs w:val="16"/>
        </w:rPr>
      </w:pPr>
    </w:p>
    <w:p w:rsidR="009F253C" w:rsidRPr="009F253C" w:rsidRDefault="009F253C" w:rsidP="009F253C">
      <w:pPr>
        <w:pStyle w:val="1"/>
        <w:ind w:firstLine="709"/>
        <w:jc w:val="center"/>
        <w:rPr>
          <w:bCs/>
          <w:sz w:val="16"/>
          <w:szCs w:val="16"/>
        </w:rPr>
      </w:pPr>
      <w:r w:rsidRPr="009F253C">
        <w:rPr>
          <w:bCs/>
          <w:sz w:val="16"/>
          <w:szCs w:val="16"/>
        </w:rPr>
        <w:t>ПОСТАНОВЛЕНИЕ</w:t>
      </w:r>
    </w:p>
    <w:p w:rsidR="009F253C" w:rsidRPr="009F253C" w:rsidRDefault="009F253C" w:rsidP="009F253C">
      <w:pPr>
        <w:ind w:firstLine="709"/>
        <w:jc w:val="center"/>
        <w:rPr>
          <w:sz w:val="16"/>
          <w:szCs w:val="16"/>
        </w:rPr>
      </w:pPr>
    </w:p>
    <w:p w:rsidR="009F253C" w:rsidRPr="009F253C" w:rsidRDefault="009F253C" w:rsidP="009F253C">
      <w:pPr>
        <w:ind w:firstLine="709"/>
        <w:jc w:val="center"/>
        <w:rPr>
          <w:sz w:val="16"/>
          <w:szCs w:val="16"/>
        </w:rPr>
      </w:pPr>
      <w:r w:rsidRPr="009F253C">
        <w:rPr>
          <w:sz w:val="16"/>
          <w:szCs w:val="16"/>
        </w:rPr>
        <w:t>АДМИНИСТРАЦИЯ ОСТРОВСКОГО МУНИЦИПАЛЬНОГО РАЙОНА</w:t>
      </w:r>
    </w:p>
    <w:p w:rsidR="009F253C" w:rsidRPr="009F253C" w:rsidRDefault="009F253C" w:rsidP="009F253C">
      <w:pPr>
        <w:ind w:firstLine="709"/>
        <w:jc w:val="center"/>
        <w:rPr>
          <w:sz w:val="16"/>
          <w:szCs w:val="16"/>
        </w:rPr>
      </w:pPr>
      <w:r w:rsidRPr="009F253C">
        <w:rPr>
          <w:sz w:val="16"/>
          <w:szCs w:val="16"/>
        </w:rPr>
        <w:t>КОСТРОМСКОЙ  ОБЛАСТИ</w:t>
      </w:r>
    </w:p>
    <w:p w:rsidR="009F253C" w:rsidRPr="009F253C" w:rsidRDefault="009F253C" w:rsidP="009F253C">
      <w:pPr>
        <w:ind w:firstLine="709"/>
        <w:rPr>
          <w:sz w:val="16"/>
          <w:szCs w:val="16"/>
        </w:rPr>
      </w:pPr>
      <w:r w:rsidRPr="009F253C">
        <w:rPr>
          <w:sz w:val="16"/>
          <w:szCs w:val="16"/>
        </w:rPr>
        <w:t>_____________________________________________________________________________</w:t>
      </w:r>
    </w:p>
    <w:p w:rsidR="009F253C" w:rsidRPr="009F253C" w:rsidRDefault="009F253C" w:rsidP="009F253C">
      <w:pPr>
        <w:ind w:firstLine="709"/>
        <w:rPr>
          <w:sz w:val="16"/>
          <w:szCs w:val="16"/>
        </w:rPr>
      </w:pPr>
    </w:p>
    <w:p w:rsidR="009F253C" w:rsidRPr="009F253C" w:rsidRDefault="009F253C" w:rsidP="009F253C">
      <w:pPr>
        <w:ind w:firstLine="709"/>
        <w:jc w:val="both"/>
        <w:rPr>
          <w:sz w:val="16"/>
          <w:szCs w:val="16"/>
        </w:rPr>
      </w:pPr>
      <w:r w:rsidRPr="009F253C">
        <w:rPr>
          <w:sz w:val="16"/>
          <w:szCs w:val="16"/>
        </w:rPr>
        <w:t xml:space="preserve">« 30»      марта        2018 года              № 151      </w:t>
      </w:r>
    </w:p>
    <w:p w:rsidR="009F253C" w:rsidRPr="009F253C" w:rsidRDefault="009F253C" w:rsidP="009F253C">
      <w:pPr>
        <w:ind w:firstLine="709"/>
        <w:jc w:val="both"/>
        <w:rPr>
          <w:sz w:val="16"/>
          <w:szCs w:val="16"/>
        </w:rPr>
      </w:pPr>
    </w:p>
    <w:p w:rsidR="009F253C" w:rsidRPr="009F253C" w:rsidRDefault="009F253C" w:rsidP="009F253C">
      <w:pPr>
        <w:pStyle w:val="a3"/>
        <w:spacing w:before="0" w:beforeAutospacing="0" w:after="0"/>
        <w:ind w:firstLine="709"/>
        <w:rPr>
          <w:rFonts w:eastAsia="Arial CYR" w:cs="Arial CYR"/>
          <w:sz w:val="16"/>
          <w:szCs w:val="16"/>
        </w:rPr>
      </w:pPr>
      <w:r w:rsidRPr="009F253C">
        <w:rPr>
          <w:rFonts w:eastAsia="Arial CYR" w:cs="Arial CYR"/>
          <w:sz w:val="16"/>
          <w:szCs w:val="16"/>
        </w:rPr>
        <w:t xml:space="preserve">О внесении изменений в Перечень должностей администрации </w:t>
      </w:r>
    </w:p>
    <w:p w:rsidR="009F253C" w:rsidRPr="009F253C" w:rsidRDefault="009F253C" w:rsidP="009F253C">
      <w:pPr>
        <w:pStyle w:val="a3"/>
        <w:spacing w:before="0" w:beforeAutospacing="0" w:after="0"/>
        <w:ind w:firstLine="709"/>
        <w:rPr>
          <w:rFonts w:eastAsia="Arial CYR" w:cs="Arial CYR"/>
          <w:sz w:val="16"/>
          <w:szCs w:val="16"/>
        </w:rPr>
      </w:pPr>
      <w:r w:rsidRPr="009F253C">
        <w:rPr>
          <w:rFonts w:eastAsia="Arial CYR" w:cs="Arial CYR"/>
          <w:sz w:val="16"/>
          <w:szCs w:val="16"/>
        </w:rPr>
        <w:t xml:space="preserve">Островского муниципального района Костромской области, </w:t>
      </w:r>
    </w:p>
    <w:p w:rsidR="009F253C" w:rsidRPr="009F253C" w:rsidRDefault="009F253C" w:rsidP="009F253C">
      <w:pPr>
        <w:pStyle w:val="a3"/>
        <w:spacing w:before="0" w:beforeAutospacing="0" w:after="0"/>
        <w:ind w:firstLine="709"/>
        <w:rPr>
          <w:rFonts w:eastAsia="Arial CYR" w:cs="Arial CYR"/>
          <w:sz w:val="16"/>
          <w:szCs w:val="16"/>
        </w:rPr>
      </w:pPr>
      <w:r w:rsidRPr="009F253C">
        <w:rPr>
          <w:rFonts w:eastAsia="Arial CYR" w:cs="Arial CYR"/>
          <w:sz w:val="16"/>
          <w:szCs w:val="16"/>
        </w:rPr>
        <w:t xml:space="preserve">при назначении на которые граждане и при замещении </w:t>
      </w:r>
    </w:p>
    <w:p w:rsidR="009F253C" w:rsidRPr="009F253C" w:rsidRDefault="009F253C" w:rsidP="009F253C">
      <w:pPr>
        <w:pStyle w:val="a3"/>
        <w:spacing w:before="0" w:beforeAutospacing="0" w:after="0"/>
        <w:ind w:firstLine="709"/>
        <w:rPr>
          <w:rFonts w:eastAsia="Arial CYR" w:cs="Arial CYR"/>
          <w:sz w:val="16"/>
          <w:szCs w:val="16"/>
        </w:rPr>
      </w:pPr>
      <w:r w:rsidRPr="009F253C">
        <w:rPr>
          <w:rFonts w:eastAsia="Arial CYR" w:cs="Arial CYR"/>
          <w:sz w:val="16"/>
          <w:szCs w:val="16"/>
        </w:rPr>
        <w:t xml:space="preserve">которых муниципальные служащие обязаны предоставлять </w:t>
      </w:r>
    </w:p>
    <w:p w:rsidR="009F253C" w:rsidRPr="009F253C" w:rsidRDefault="009F253C" w:rsidP="009F253C">
      <w:pPr>
        <w:pStyle w:val="a3"/>
        <w:spacing w:before="0" w:beforeAutospacing="0" w:after="0"/>
        <w:ind w:firstLine="709"/>
        <w:rPr>
          <w:rFonts w:eastAsia="Arial CYR" w:cs="Arial CYR"/>
          <w:sz w:val="16"/>
          <w:szCs w:val="16"/>
        </w:rPr>
      </w:pPr>
      <w:r w:rsidRPr="009F253C">
        <w:rPr>
          <w:rFonts w:eastAsia="Arial CYR" w:cs="Arial CYR"/>
          <w:sz w:val="16"/>
          <w:szCs w:val="16"/>
        </w:rPr>
        <w:t xml:space="preserve">сведения о доходах, расходах, об имуществе и обязательствах </w:t>
      </w:r>
    </w:p>
    <w:p w:rsidR="009F253C" w:rsidRPr="009F253C" w:rsidRDefault="009F253C" w:rsidP="009F253C">
      <w:pPr>
        <w:pStyle w:val="a3"/>
        <w:spacing w:before="0" w:beforeAutospacing="0" w:after="0"/>
        <w:ind w:firstLine="709"/>
        <w:rPr>
          <w:rFonts w:eastAsia="Arial CYR" w:cs="Arial CYR"/>
          <w:sz w:val="16"/>
          <w:szCs w:val="16"/>
        </w:rPr>
      </w:pPr>
      <w:r w:rsidRPr="009F253C">
        <w:rPr>
          <w:rFonts w:eastAsia="Arial CYR" w:cs="Arial CYR"/>
          <w:sz w:val="16"/>
          <w:szCs w:val="16"/>
        </w:rPr>
        <w:t xml:space="preserve">имущественного характера, а также сведения о доходах, расходах, </w:t>
      </w:r>
    </w:p>
    <w:p w:rsidR="009F253C" w:rsidRPr="009F253C" w:rsidRDefault="009F253C" w:rsidP="009F253C">
      <w:pPr>
        <w:pStyle w:val="a3"/>
        <w:spacing w:before="0" w:beforeAutospacing="0" w:after="0"/>
        <w:ind w:firstLine="709"/>
        <w:rPr>
          <w:rFonts w:eastAsia="Arial CYR" w:cs="Arial CYR"/>
          <w:sz w:val="16"/>
          <w:szCs w:val="16"/>
        </w:rPr>
      </w:pPr>
      <w:r w:rsidRPr="009F253C">
        <w:rPr>
          <w:rFonts w:eastAsia="Arial CYR" w:cs="Arial CYR"/>
          <w:sz w:val="16"/>
          <w:szCs w:val="16"/>
        </w:rPr>
        <w:t xml:space="preserve">об имуществе и обязательствах имущественного характера своих </w:t>
      </w:r>
    </w:p>
    <w:p w:rsidR="009F253C" w:rsidRPr="009F253C" w:rsidRDefault="009F253C" w:rsidP="009F253C">
      <w:pPr>
        <w:pStyle w:val="a3"/>
        <w:spacing w:before="0" w:beforeAutospacing="0" w:after="0"/>
        <w:ind w:firstLine="709"/>
        <w:rPr>
          <w:rFonts w:eastAsia="Arial CYR" w:cs="Arial CYR"/>
          <w:sz w:val="16"/>
          <w:szCs w:val="16"/>
        </w:rPr>
      </w:pPr>
      <w:r w:rsidRPr="009F253C">
        <w:rPr>
          <w:rFonts w:eastAsia="Arial CYR" w:cs="Arial CYR"/>
          <w:sz w:val="16"/>
          <w:szCs w:val="16"/>
        </w:rPr>
        <w:t xml:space="preserve">супругу (супруга) и несовершеннолетних детей, утвержденный </w:t>
      </w:r>
    </w:p>
    <w:p w:rsidR="009F253C" w:rsidRPr="009F253C" w:rsidRDefault="009F253C" w:rsidP="009F253C">
      <w:pPr>
        <w:pStyle w:val="a3"/>
        <w:spacing w:before="0" w:beforeAutospacing="0" w:after="0"/>
        <w:ind w:firstLine="709"/>
        <w:rPr>
          <w:rFonts w:eastAsia="Arial CYR" w:cs="Arial CYR"/>
          <w:sz w:val="16"/>
          <w:szCs w:val="16"/>
        </w:rPr>
      </w:pPr>
      <w:r w:rsidRPr="009F253C">
        <w:rPr>
          <w:rFonts w:eastAsia="Arial CYR" w:cs="Arial CYR"/>
          <w:sz w:val="16"/>
          <w:szCs w:val="16"/>
        </w:rPr>
        <w:t>постановлением администрации Островского муниципального района</w:t>
      </w:r>
    </w:p>
    <w:p w:rsidR="009F253C" w:rsidRPr="009F253C" w:rsidRDefault="009F253C" w:rsidP="009F253C">
      <w:pPr>
        <w:pStyle w:val="a3"/>
        <w:spacing w:before="0" w:beforeAutospacing="0" w:after="0"/>
        <w:ind w:firstLine="709"/>
        <w:rPr>
          <w:rFonts w:eastAsia="Arial CYR" w:cs="Arial CYR"/>
          <w:sz w:val="16"/>
          <w:szCs w:val="16"/>
        </w:rPr>
      </w:pPr>
      <w:r w:rsidRPr="009F253C">
        <w:rPr>
          <w:rFonts w:eastAsia="Arial CYR" w:cs="Arial CYR"/>
          <w:sz w:val="16"/>
          <w:szCs w:val="16"/>
        </w:rPr>
        <w:t>от 15.03.2016года № 74(в ред. от 11.04.2017г. № 143, от 20.12.2017г. № 645)</w:t>
      </w:r>
    </w:p>
    <w:p w:rsidR="009F253C" w:rsidRPr="009F253C" w:rsidRDefault="009F253C" w:rsidP="009F253C">
      <w:pPr>
        <w:ind w:firstLine="709"/>
        <w:jc w:val="both"/>
        <w:rPr>
          <w:sz w:val="16"/>
          <w:szCs w:val="16"/>
        </w:rPr>
      </w:pPr>
    </w:p>
    <w:p w:rsidR="009F253C" w:rsidRPr="009F253C" w:rsidRDefault="009F253C" w:rsidP="009F253C">
      <w:pPr>
        <w:ind w:firstLine="709"/>
        <w:jc w:val="both"/>
        <w:rPr>
          <w:sz w:val="16"/>
          <w:szCs w:val="16"/>
        </w:rPr>
      </w:pPr>
      <w:r w:rsidRPr="009F253C">
        <w:rPr>
          <w:sz w:val="16"/>
          <w:szCs w:val="16"/>
        </w:rPr>
        <w:t xml:space="preserve">       В соответствии с Указом Президента РФ от 18.05.2009года № 557  «Об утверждении перечня </w:t>
      </w:r>
      <w:r w:rsidRPr="009F253C">
        <w:rPr>
          <w:bCs/>
          <w:color w:val="000000"/>
          <w:sz w:val="16"/>
          <w:szCs w:val="16"/>
          <w:shd w:val="clear" w:color="auto" w:fill="FFFFFF"/>
        </w:rPr>
        <w:t>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Pr="009F253C">
        <w:rPr>
          <w:bCs/>
          <w:color w:val="000000"/>
          <w:sz w:val="16"/>
          <w:szCs w:val="16"/>
        </w:rPr>
        <w:t>,</w:t>
      </w:r>
      <w:r w:rsidRPr="009F253C">
        <w:rPr>
          <w:sz w:val="16"/>
          <w:szCs w:val="16"/>
        </w:rPr>
        <w:t xml:space="preserve"> Федеральным законом от 25.12.2008года № 273-ФЗ «О противодействии коррупции», администрация Островского муниципального района ПОСТАНОВЛЯЕТ:</w:t>
      </w:r>
    </w:p>
    <w:p w:rsidR="009F253C" w:rsidRPr="009F253C" w:rsidRDefault="009F253C" w:rsidP="009F253C">
      <w:pPr>
        <w:ind w:firstLine="709"/>
        <w:jc w:val="both"/>
        <w:rPr>
          <w:sz w:val="16"/>
          <w:szCs w:val="16"/>
        </w:rPr>
      </w:pPr>
    </w:p>
    <w:p w:rsidR="009F253C" w:rsidRPr="009F253C" w:rsidRDefault="009F253C" w:rsidP="009F253C">
      <w:pPr>
        <w:pStyle w:val="a3"/>
        <w:spacing w:before="0" w:beforeAutospacing="0" w:after="0"/>
        <w:ind w:firstLine="709"/>
        <w:jc w:val="both"/>
        <w:rPr>
          <w:rFonts w:eastAsia="Arial CYR" w:cs="Arial CYR"/>
          <w:sz w:val="16"/>
          <w:szCs w:val="16"/>
        </w:rPr>
      </w:pPr>
      <w:r w:rsidRPr="009F253C">
        <w:rPr>
          <w:sz w:val="16"/>
          <w:szCs w:val="16"/>
        </w:rPr>
        <w:t xml:space="preserve">1.Внести в  </w:t>
      </w:r>
      <w:r w:rsidRPr="009F253C">
        <w:rPr>
          <w:rFonts w:eastAsia="Calibri"/>
          <w:sz w:val="16"/>
          <w:szCs w:val="16"/>
        </w:rPr>
        <w:t>Перечень</w:t>
      </w:r>
      <w:r w:rsidRPr="009F253C">
        <w:rPr>
          <w:sz w:val="16"/>
          <w:szCs w:val="16"/>
        </w:rPr>
        <w:t xml:space="preserve"> </w:t>
      </w:r>
      <w:r w:rsidRPr="009F253C">
        <w:rPr>
          <w:rFonts w:eastAsia="Arial CYR" w:cs="Arial CYR"/>
          <w:sz w:val="16"/>
          <w:szCs w:val="16"/>
        </w:rPr>
        <w:t>должностей администрации Островского муниципального района Костромской области, при назначении на которые граждане и при замещении которых муниципальные служащие обязаны предоставлять сведения о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супругу (супруга) и несовершеннолетних детей, утвержденный постановлением администрации Островского муниципального района от 15.03.2016года № 74(в ред. от 11.04.2017г. № 143, от 20.12.2017г. № 645) (далее - Перечень) следующие изменения:</w:t>
      </w:r>
    </w:p>
    <w:p w:rsidR="009F253C" w:rsidRPr="009F253C" w:rsidRDefault="009F253C" w:rsidP="009F253C">
      <w:pPr>
        <w:ind w:firstLine="709"/>
        <w:rPr>
          <w:bCs/>
          <w:sz w:val="16"/>
          <w:szCs w:val="16"/>
        </w:rPr>
      </w:pPr>
    </w:p>
    <w:p w:rsidR="009F253C" w:rsidRPr="009F253C" w:rsidRDefault="009F253C" w:rsidP="009F253C">
      <w:pPr>
        <w:ind w:firstLine="709"/>
        <w:rPr>
          <w:bCs/>
          <w:sz w:val="16"/>
          <w:szCs w:val="16"/>
        </w:rPr>
      </w:pPr>
      <w:r w:rsidRPr="009F253C">
        <w:rPr>
          <w:bCs/>
          <w:sz w:val="16"/>
          <w:szCs w:val="16"/>
        </w:rPr>
        <w:t>1.1. В Перечне слова:</w:t>
      </w:r>
    </w:p>
    <w:p w:rsidR="009F253C" w:rsidRPr="009F253C" w:rsidRDefault="009F253C" w:rsidP="009F253C">
      <w:pPr>
        <w:ind w:firstLine="709"/>
        <w:rPr>
          <w:bCs/>
          <w:sz w:val="16"/>
          <w:szCs w:val="16"/>
          <w:u w:val="single"/>
        </w:rPr>
      </w:pPr>
      <w:r w:rsidRPr="009F253C">
        <w:rPr>
          <w:bCs/>
          <w:sz w:val="16"/>
          <w:szCs w:val="16"/>
          <w:u w:val="single"/>
        </w:rPr>
        <w:t>«Секретарь КДН и ЗП» исключить.</w:t>
      </w:r>
    </w:p>
    <w:p w:rsidR="009F253C" w:rsidRPr="009F253C" w:rsidRDefault="009F253C" w:rsidP="009F253C">
      <w:pPr>
        <w:ind w:firstLine="709"/>
        <w:rPr>
          <w:bCs/>
          <w:sz w:val="16"/>
          <w:szCs w:val="16"/>
          <w:u w:val="single"/>
        </w:rPr>
      </w:pPr>
    </w:p>
    <w:p w:rsidR="009F253C" w:rsidRPr="009F253C" w:rsidRDefault="009F253C" w:rsidP="009F253C">
      <w:pPr>
        <w:ind w:firstLine="709"/>
        <w:rPr>
          <w:bCs/>
          <w:sz w:val="16"/>
          <w:szCs w:val="16"/>
        </w:rPr>
      </w:pPr>
      <w:r w:rsidRPr="009F253C">
        <w:rPr>
          <w:bCs/>
          <w:sz w:val="16"/>
          <w:szCs w:val="16"/>
        </w:rPr>
        <w:t>1.2. Перечень дополнить  словами:</w:t>
      </w:r>
    </w:p>
    <w:p w:rsidR="009F253C" w:rsidRPr="009F253C" w:rsidRDefault="009F253C" w:rsidP="009F253C">
      <w:pPr>
        <w:ind w:firstLine="709"/>
        <w:rPr>
          <w:bCs/>
          <w:sz w:val="16"/>
          <w:szCs w:val="16"/>
        </w:rPr>
      </w:pPr>
      <w:r w:rsidRPr="009F253C">
        <w:rPr>
          <w:bCs/>
          <w:sz w:val="16"/>
          <w:szCs w:val="16"/>
        </w:rPr>
        <w:t>«</w:t>
      </w:r>
      <w:r w:rsidRPr="009F253C">
        <w:rPr>
          <w:bCs/>
          <w:sz w:val="16"/>
          <w:szCs w:val="16"/>
          <w:u w:val="single"/>
        </w:rPr>
        <w:t>Сектор по опеке и попечительству</w:t>
      </w:r>
    </w:p>
    <w:p w:rsidR="009F253C" w:rsidRPr="009F253C" w:rsidRDefault="009F253C" w:rsidP="009F253C">
      <w:pPr>
        <w:ind w:firstLine="709"/>
        <w:rPr>
          <w:bCs/>
          <w:sz w:val="16"/>
          <w:szCs w:val="16"/>
        </w:rPr>
      </w:pPr>
      <w:r w:rsidRPr="009F253C">
        <w:rPr>
          <w:bCs/>
          <w:sz w:val="16"/>
          <w:szCs w:val="16"/>
        </w:rPr>
        <w:t>Заведующий сектором, ответственный секретарь КДН и ЗП</w:t>
      </w:r>
    </w:p>
    <w:p w:rsidR="009F253C" w:rsidRPr="009F253C" w:rsidRDefault="009F253C" w:rsidP="009F253C">
      <w:pPr>
        <w:ind w:firstLine="709"/>
        <w:rPr>
          <w:bCs/>
          <w:sz w:val="16"/>
          <w:szCs w:val="16"/>
        </w:rPr>
      </w:pPr>
      <w:r w:rsidRPr="009F253C">
        <w:rPr>
          <w:bCs/>
          <w:sz w:val="16"/>
          <w:szCs w:val="16"/>
        </w:rPr>
        <w:t>Главный специалист»</w:t>
      </w:r>
    </w:p>
    <w:p w:rsidR="009F253C" w:rsidRPr="009F253C" w:rsidRDefault="009F253C" w:rsidP="009F253C">
      <w:pPr>
        <w:pStyle w:val="a3"/>
        <w:spacing w:before="0" w:beforeAutospacing="0" w:after="0"/>
        <w:ind w:firstLine="709"/>
        <w:jc w:val="both"/>
        <w:rPr>
          <w:sz w:val="16"/>
          <w:szCs w:val="16"/>
        </w:rPr>
      </w:pPr>
      <w:r w:rsidRPr="009F253C">
        <w:rPr>
          <w:sz w:val="16"/>
          <w:szCs w:val="16"/>
        </w:rPr>
        <w:t>2.Настоящее постановление  вступает в силу со дня его официального опубликования в информационном бюллетене «Районные новости» и распространяет свое действие на правоотношения возникшие с 01.04.2018года.</w:t>
      </w:r>
    </w:p>
    <w:p w:rsidR="009F253C" w:rsidRPr="009F253C" w:rsidRDefault="009F253C" w:rsidP="009F253C">
      <w:pPr>
        <w:ind w:firstLine="709"/>
        <w:jc w:val="both"/>
        <w:rPr>
          <w:sz w:val="16"/>
          <w:szCs w:val="16"/>
        </w:rPr>
      </w:pPr>
    </w:p>
    <w:p w:rsidR="009F253C" w:rsidRPr="009F253C" w:rsidRDefault="009F253C" w:rsidP="009F253C">
      <w:pPr>
        <w:ind w:firstLine="709"/>
        <w:jc w:val="both"/>
        <w:rPr>
          <w:sz w:val="16"/>
          <w:szCs w:val="16"/>
        </w:rPr>
      </w:pPr>
    </w:p>
    <w:p w:rsidR="009F253C" w:rsidRPr="009F253C" w:rsidRDefault="009F253C" w:rsidP="009F253C">
      <w:pPr>
        <w:ind w:firstLine="709"/>
        <w:jc w:val="both"/>
        <w:rPr>
          <w:sz w:val="16"/>
          <w:szCs w:val="16"/>
        </w:rPr>
      </w:pPr>
    </w:p>
    <w:p w:rsidR="009F253C" w:rsidRPr="009F253C" w:rsidRDefault="009F253C" w:rsidP="009F253C">
      <w:pPr>
        <w:ind w:firstLine="709"/>
        <w:jc w:val="both"/>
        <w:rPr>
          <w:sz w:val="16"/>
          <w:szCs w:val="16"/>
        </w:rPr>
      </w:pPr>
    </w:p>
    <w:p w:rsidR="009F253C" w:rsidRPr="009F253C" w:rsidRDefault="009F253C" w:rsidP="009F253C">
      <w:pPr>
        <w:ind w:firstLine="709"/>
        <w:jc w:val="right"/>
        <w:rPr>
          <w:sz w:val="16"/>
          <w:szCs w:val="16"/>
        </w:rPr>
      </w:pPr>
    </w:p>
    <w:p w:rsidR="009F253C" w:rsidRPr="009F253C" w:rsidRDefault="009F253C" w:rsidP="009F253C">
      <w:pPr>
        <w:ind w:firstLine="709"/>
        <w:rPr>
          <w:sz w:val="16"/>
          <w:szCs w:val="16"/>
        </w:rPr>
      </w:pPr>
      <w:r w:rsidRPr="009F253C">
        <w:rPr>
          <w:sz w:val="16"/>
          <w:szCs w:val="16"/>
        </w:rPr>
        <w:t>Глава</w:t>
      </w:r>
    </w:p>
    <w:p w:rsidR="009F253C" w:rsidRPr="009F253C" w:rsidRDefault="009F253C" w:rsidP="009F253C">
      <w:pPr>
        <w:ind w:firstLine="709"/>
        <w:rPr>
          <w:sz w:val="16"/>
          <w:szCs w:val="16"/>
        </w:rPr>
      </w:pPr>
      <w:r w:rsidRPr="009F253C">
        <w:rPr>
          <w:sz w:val="16"/>
          <w:szCs w:val="16"/>
        </w:rPr>
        <w:t>Островского муниципального района                                       Г.А. Полякова</w:t>
      </w:r>
    </w:p>
    <w:p w:rsidR="009F253C" w:rsidRPr="009F253C" w:rsidRDefault="009F253C" w:rsidP="009F253C">
      <w:pPr>
        <w:ind w:firstLine="709"/>
        <w:rPr>
          <w:rFonts w:ascii="Calibri" w:hAnsi="Calibri" w:cs="Calibri"/>
          <w:sz w:val="16"/>
          <w:szCs w:val="16"/>
        </w:rPr>
      </w:pPr>
    </w:p>
    <w:p w:rsidR="009F253C" w:rsidRPr="004D656F" w:rsidRDefault="009F253C" w:rsidP="009F253C">
      <w:pPr>
        <w:rPr>
          <w:rFonts w:ascii="Calibri" w:hAnsi="Calibri" w:cs="Calibri"/>
        </w:rPr>
      </w:pPr>
    </w:p>
    <w:p w:rsidR="009F253C" w:rsidRPr="004D656F" w:rsidRDefault="009F253C" w:rsidP="009F253C"/>
    <w:p w:rsidR="009F253C" w:rsidRPr="009F253C" w:rsidRDefault="009F253C" w:rsidP="009F253C">
      <w:pPr>
        <w:tabs>
          <w:tab w:val="left" w:pos="3796"/>
        </w:tabs>
        <w:jc w:val="center"/>
      </w:pPr>
      <w:r w:rsidRPr="007C3657">
        <w:t>*      *      *      *      *      *      *</w:t>
      </w:r>
    </w:p>
    <w:p w:rsidR="009F253C" w:rsidRDefault="009F253C" w:rsidP="009F253C">
      <w:pPr>
        <w:rPr>
          <w:b/>
          <w:bCs/>
        </w:rPr>
      </w:pPr>
    </w:p>
    <w:p w:rsidR="009F253C" w:rsidRDefault="009F253C" w:rsidP="009F253C">
      <w:pPr>
        <w:jc w:val="right"/>
      </w:pPr>
    </w:p>
    <w:p w:rsidR="009F253C" w:rsidRDefault="009F253C" w:rsidP="009F253C">
      <w:pPr>
        <w:jc w:val="right"/>
        <w:rPr>
          <w:sz w:val="28"/>
          <w:szCs w:val="28"/>
        </w:rPr>
      </w:pPr>
    </w:p>
    <w:p w:rsidR="009F253C" w:rsidRPr="009F253C" w:rsidRDefault="009F253C" w:rsidP="009F253C">
      <w:pPr>
        <w:ind w:firstLine="709"/>
        <w:jc w:val="center"/>
        <w:rPr>
          <w:sz w:val="16"/>
          <w:szCs w:val="16"/>
        </w:rPr>
      </w:pPr>
      <w:r w:rsidRPr="009F253C">
        <w:rPr>
          <w:noProof/>
          <w:sz w:val="16"/>
          <w:szCs w:val="16"/>
        </w:rPr>
        <w:drawing>
          <wp:inline distT="0" distB="0" distL="0" distR="0">
            <wp:extent cx="748030" cy="914400"/>
            <wp:effectExtent l="19050" t="0" r="0" b="0"/>
            <wp:docPr id="2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748030" cy="914400"/>
                    </a:xfrm>
                    <a:prstGeom prst="rect">
                      <a:avLst/>
                    </a:prstGeom>
                    <a:solidFill>
                      <a:srgbClr val="FFFFFF"/>
                    </a:solidFill>
                    <a:ln w="9525">
                      <a:noFill/>
                      <a:miter lim="800000"/>
                      <a:headEnd/>
                      <a:tailEnd/>
                    </a:ln>
                  </pic:spPr>
                </pic:pic>
              </a:graphicData>
            </a:graphic>
          </wp:inline>
        </w:drawing>
      </w:r>
    </w:p>
    <w:p w:rsidR="009F253C" w:rsidRPr="009F253C" w:rsidRDefault="009F253C" w:rsidP="009F253C">
      <w:pPr>
        <w:ind w:firstLine="709"/>
        <w:jc w:val="center"/>
        <w:rPr>
          <w:sz w:val="16"/>
          <w:szCs w:val="16"/>
        </w:rPr>
      </w:pPr>
    </w:p>
    <w:p w:rsidR="009F253C" w:rsidRPr="009F253C" w:rsidRDefault="009F253C" w:rsidP="009F253C">
      <w:pPr>
        <w:pStyle w:val="1"/>
        <w:numPr>
          <w:ilvl w:val="0"/>
          <w:numId w:val="7"/>
        </w:numPr>
        <w:tabs>
          <w:tab w:val="clear" w:pos="432"/>
          <w:tab w:val="num" w:pos="0"/>
        </w:tabs>
        <w:autoSpaceDE w:val="0"/>
        <w:ind w:left="0" w:firstLine="709"/>
        <w:jc w:val="center"/>
        <w:rPr>
          <w:sz w:val="16"/>
          <w:szCs w:val="16"/>
        </w:rPr>
      </w:pPr>
      <w:r w:rsidRPr="009F253C">
        <w:rPr>
          <w:b/>
          <w:bCs/>
          <w:sz w:val="16"/>
          <w:szCs w:val="16"/>
        </w:rPr>
        <w:t>ПОСТАНОВЛЕНИЕ</w:t>
      </w:r>
    </w:p>
    <w:p w:rsidR="009F253C" w:rsidRPr="009F253C" w:rsidRDefault="009F253C" w:rsidP="009F253C">
      <w:pPr>
        <w:ind w:firstLine="709"/>
        <w:jc w:val="center"/>
        <w:rPr>
          <w:sz w:val="16"/>
          <w:szCs w:val="16"/>
        </w:rPr>
      </w:pPr>
    </w:p>
    <w:p w:rsidR="009F253C" w:rsidRPr="009F253C" w:rsidRDefault="009F253C" w:rsidP="009F253C">
      <w:pPr>
        <w:ind w:firstLine="709"/>
        <w:jc w:val="center"/>
        <w:rPr>
          <w:sz w:val="16"/>
          <w:szCs w:val="16"/>
        </w:rPr>
      </w:pPr>
      <w:r w:rsidRPr="009F253C">
        <w:rPr>
          <w:sz w:val="16"/>
          <w:szCs w:val="16"/>
        </w:rPr>
        <w:t>АДМИНИСТРАЦИЯ ОСТРОВСКОГО  МУНИЦИПАЛЬНОГО РАЙОНА</w:t>
      </w:r>
    </w:p>
    <w:p w:rsidR="009F253C" w:rsidRPr="009F253C" w:rsidRDefault="009F253C" w:rsidP="009F253C">
      <w:pPr>
        <w:ind w:firstLine="709"/>
        <w:jc w:val="center"/>
        <w:rPr>
          <w:sz w:val="16"/>
          <w:szCs w:val="16"/>
        </w:rPr>
      </w:pPr>
      <w:r w:rsidRPr="009F253C">
        <w:rPr>
          <w:sz w:val="16"/>
          <w:szCs w:val="16"/>
        </w:rPr>
        <w:t>КОСТРОМСКОЙ ОБЛАСТИ</w:t>
      </w:r>
    </w:p>
    <w:p w:rsidR="009F253C" w:rsidRPr="009F253C" w:rsidRDefault="009F253C" w:rsidP="009F253C">
      <w:pPr>
        <w:ind w:firstLine="709"/>
        <w:rPr>
          <w:sz w:val="16"/>
          <w:szCs w:val="16"/>
        </w:rPr>
      </w:pPr>
    </w:p>
    <w:p w:rsidR="009F253C" w:rsidRPr="009F253C" w:rsidRDefault="009F253C" w:rsidP="009F253C">
      <w:pPr>
        <w:pStyle w:val="1"/>
        <w:numPr>
          <w:ilvl w:val="0"/>
          <w:numId w:val="7"/>
        </w:numPr>
        <w:tabs>
          <w:tab w:val="clear" w:pos="432"/>
          <w:tab w:val="num" w:pos="0"/>
        </w:tabs>
        <w:autoSpaceDE w:val="0"/>
        <w:ind w:left="0" w:firstLine="709"/>
        <w:jc w:val="center"/>
        <w:rPr>
          <w:b/>
          <w:bCs/>
          <w:sz w:val="16"/>
          <w:szCs w:val="16"/>
        </w:rPr>
      </w:pPr>
    </w:p>
    <w:p w:rsidR="009F253C" w:rsidRPr="009F253C" w:rsidRDefault="009F253C" w:rsidP="009F253C">
      <w:pPr>
        <w:ind w:firstLine="709"/>
        <w:rPr>
          <w:sz w:val="16"/>
          <w:szCs w:val="16"/>
        </w:rPr>
      </w:pPr>
      <w:r w:rsidRPr="009F253C">
        <w:rPr>
          <w:sz w:val="16"/>
          <w:szCs w:val="16"/>
        </w:rPr>
        <w:t>от « 30 » марта  2018 год       №152                                 п. Островское</w:t>
      </w:r>
    </w:p>
    <w:p w:rsidR="009F253C" w:rsidRPr="009F253C" w:rsidRDefault="009F253C" w:rsidP="009F253C">
      <w:pPr>
        <w:ind w:firstLine="709"/>
        <w:jc w:val="center"/>
        <w:rPr>
          <w:sz w:val="16"/>
          <w:szCs w:val="16"/>
        </w:rPr>
      </w:pPr>
    </w:p>
    <w:p w:rsidR="009F253C" w:rsidRPr="009F253C" w:rsidRDefault="009F253C" w:rsidP="009F253C">
      <w:pPr>
        <w:ind w:firstLine="709"/>
        <w:rPr>
          <w:sz w:val="16"/>
          <w:szCs w:val="16"/>
        </w:rPr>
      </w:pPr>
      <w:r w:rsidRPr="009F253C">
        <w:rPr>
          <w:sz w:val="16"/>
          <w:szCs w:val="16"/>
        </w:rPr>
        <w:lastRenderedPageBreak/>
        <w:t>О внесении изменений в муниципальную программу</w:t>
      </w:r>
    </w:p>
    <w:p w:rsidR="009F253C" w:rsidRPr="009F253C" w:rsidRDefault="009F253C" w:rsidP="009F253C">
      <w:pPr>
        <w:pStyle w:val="ConsPlusTitle"/>
        <w:ind w:firstLine="709"/>
        <w:rPr>
          <w:rFonts w:ascii="Times New Roman" w:hAnsi="Times New Roman" w:cs="Times New Roman"/>
          <w:b w:val="0"/>
          <w:sz w:val="16"/>
          <w:szCs w:val="16"/>
        </w:rPr>
      </w:pPr>
      <w:r w:rsidRPr="009F253C">
        <w:rPr>
          <w:rFonts w:ascii="Times New Roman" w:hAnsi="Times New Roman" w:cs="Times New Roman"/>
          <w:b w:val="0"/>
          <w:sz w:val="16"/>
          <w:szCs w:val="16"/>
        </w:rPr>
        <w:t xml:space="preserve">«Формирование современной городской среды </w:t>
      </w:r>
    </w:p>
    <w:p w:rsidR="009F253C" w:rsidRPr="009F253C" w:rsidRDefault="009F253C" w:rsidP="009F253C">
      <w:pPr>
        <w:pStyle w:val="ConsPlusTitle"/>
        <w:ind w:firstLine="709"/>
        <w:rPr>
          <w:rFonts w:ascii="Times New Roman" w:hAnsi="Times New Roman" w:cs="Times New Roman"/>
          <w:b w:val="0"/>
          <w:sz w:val="16"/>
          <w:szCs w:val="16"/>
        </w:rPr>
      </w:pPr>
      <w:r w:rsidRPr="009F253C">
        <w:rPr>
          <w:rFonts w:ascii="Times New Roman" w:hAnsi="Times New Roman" w:cs="Times New Roman"/>
          <w:b w:val="0"/>
          <w:sz w:val="16"/>
          <w:szCs w:val="16"/>
        </w:rPr>
        <w:t xml:space="preserve">Островского муниципального района  на 2018-2022 годы» </w:t>
      </w:r>
    </w:p>
    <w:p w:rsidR="009F253C" w:rsidRPr="009F253C" w:rsidRDefault="009F253C" w:rsidP="009F253C">
      <w:pPr>
        <w:pStyle w:val="ConsPlusTitle"/>
        <w:ind w:firstLine="709"/>
        <w:rPr>
          <w:rFonts w:ascii="Times New Roman" w:hAnsi="Times New Roman" w:cs="Times New Roman"/>
          <w:b w:val="0"/>
          <w:sz w:val="16"/>
          <w:szCs w:val="16"/>
        </w:rPr>
      </w:pPr>
      <w:r w:rsidRPr="009F253C">
        <w:rPr>
          <w:rFonts w:ascii="Times New Roman" w:hAnsi="Times New Roman" w:cs="Times New Roman"/>
          <w:b w:val="0"/>
          <w:sz w:val="16"/>
          <w:szCs w:val="16"/>
        </w:rPr>
        <w:t xml:space="preserve">утвержденную постановлением администрации </w:t>
      </w:r>
    </w:p>
    <w:p w:rsidR="009F253C" w:rsidRPr="009F253C" w:rsidRDefault="009F253C" w:rsidP="009F253C">
      <w:pPr>
        <w:pStyle w:val="ConsPlusTitle"/>
        <w:ind w:firstLine="709"/>
        <w:rPr>
          <w:rFonts w:ascii="Times New Roman" w:hAnsi="Times New Roman" w:cs="Times New Roman"/>
          <w:b w:val="0"/>
          <w:sz w:val="16"/>
          <w:szCs w:val="16"/>
        </w:rPr>
      </w:pPr>
      <w:r w:rsidRPr="009F253C">
        <w:rPr>
          <w:rFonts w:ascii="Times New Roman" w:hAnsi="Times New Roman" w:cs="Times New Roman"/>
          <w:b w:val="0"/>
          <w:sz w:val="16"/>
          <w:szCs w:val="16"/>
        </w:rPr>
        <w:t xml:space="preserve">Островского муниципального района  </w:t>
      </w:r>
    </w:p>
    <w:p w:rsidR="009F253C" w:rsidRPr="009F253C" w:rsidRDefault="009F253C" w:rsidP="009F253C">
      <w:pPr>
        <w:pStyle w:val="ConsPlusTitle"/>
        <w:ind w:firstLine="709"/>
        <w:rPr>
          <w:rFonts w:ascii="Times New Roman" w:hAnsi="Times New Roman" w:cs="Times New Roman"/>
          <w:bCs/>
          <w:sz w:val="16"/>
          <w:szCs w:val="16"/>
        </w:rPr>
      </w:pPr>
      <w:r w:rsidRPr="009F253C">
        <w:rPr>
          <w:rFonts w:ascii="Times New Roman" w:hAnsi="Times New Roman" w:cs="Times New Roman"/>
          <w:b w:val="0"/>
          <w:sz w:val="16"/>
          <w:szCs w:val="16"/>
        </w:rPr>
        <w:t xml:space="preserve">Костромской области № 629 от 14.12.2017 года </w:t>
      </w:r>
    </w:p>
    <w:p w:rsidR="009F253C" w:rsidRPr="009F253C" w:rsidRDefault="009F253C" w:rsidP="009F253C">
      <w:pPr>
        <w:pStyle w:val="ConsPlusTitle"/>
        <w:ind w:firstLine="709"/>
        <w:jc w:val="center"/>
        <w:rPr>
          <w:rFonts w:ascii="Times New Roman" w:hAnsi="Times New Roman" w:cs="Times New Roman"/>
          <w:bCs/>
          <w:sz w:val="16"/>
          <w:szCs w:val="16"/>
        </w:rPr>
      </w:pPr>
    </w:p>
    <w:p w:rsidR="009F253C" w:rsidRPr="009F253C" w:rsidRDefault="009F253C" w:rsidP="009F253C">
      <w:pPr>
        <w:shd w:val="clear" w:color="auto" w:fill="FFFFFF"/>
        <w:ind w:firstLine="709"/>
        <w:jc w:val="both"/>
        <w:rPr>
          <w:sz w:val="16"/>
          <w:szCs w:val="16"/>
        </w:rPr>
      </w:pPr>
      <w:r w:rsidRPr="009F253C">
        <w:rPr>
          <w:sz w:val="16"/>
          <w:szCs w:val="16"/>
        </w:rPr>
        <w:t xml:space="preserve">В  связи с изменением объемов  финансирования и  уточнения мероприятий муниципальной программы «Формирование современной городской среды Островского муниципального района на 2018 – 2022 годы», руководствуясь  Уставом  муниципального образования  Островский муниципальный район, администрация Островского муниципального района Костромской области постановляет: </w:t>
      </w:r>
    </w:p>
    <w:p w:rsidR="009F253C" w:rsidRPr="009F253C" w:rsidRDefault="009F253C" w:rsidP="009F253C">
      <w:pPr>
        <w:pStyle w:val="affc"/>
        <w:spacing w:after="0" w:line="240" w:lineRule="auto"/>
        <w:ind w:firstLine="709"/>
        <w:jc w:val="both"/>
        <w:rPr>
          <w:rFonts w:ascii="Times New Roman" w:hAnsi="Times New Roman" w:cs="Times New Roman"/>
          <w:b w:val="0"/>
          <w:sz w:val="16"/>
          <w:szCs w:val="16"/>
        </w:rPr>
      </w:pPr>
      <w:r w:rsidRPr="009F253C">
        <w:rPr>
          <w:rFonts w:ascii="Times New Roman" w:hAnsi="Times New Roman" w:cs="Times New Roman"/>
          <w:b w:val="0"/>
          <w:sz w:val="16"/>
          <w:szCs w:val="16"/>
        </w:rPr>
        <w:t>1. Внести следующие изменения в Муниципальную программу «Формирование современной городской среды Островского муниципального района на 2018 – 2022 годы» утверждённую постановлением администрации  Островского муниципального района Костромской области от 14.12.2017 года № 629 (далее по тексту – Муниципальная программа):</w:t>
      </w:r>
    </w:p>
    <w:p w:rsidR="009F253C" w:rsidRPr="009F253C" w:rsidRDefault="009F253C" w:rsidP="009F253C">
      <w:pPr>
        <w:pStyle w:val="affc"/>
        <w:spacing w:after="0" w:line="240" w:lineRule="auto"/>
        <w:ind w:firstLine="709"/>
        <w:jc w:val="both"/>
        <w:rPr>
          <w:rFonts w:ascii="Times New Roman" w:hAnsi="Times New Roman" w:cs="Times New Roman"/>
          <w:b w:val="0"/>
          <w:sz w:val="16"/>
          <w:szCs w:val="16"/>
        </w:rPr>
      </w:pPr>
      <w:r w:rsidRPr="009F253C">
        <w:rPr>
          <w:rFonts w:ascii="Times New Roman" w:hAnsi="Times New Roman" w:cs="Times New Roman"/>
          <w:b w:val="0"/>
          <w:sz w:val="16"/>
          <w:szCs w:val="16"/>
        </w:rPr>
        <w:t xml:space="preserve">1.1. Раздел </w:t>
      </w:r>
      <w:r w:rsidRPr="009F253C">
        <w:rPr>
          <w:rFonts w:ascii="Times New Roman" w:hAnsi="Times New Roman" w:cs="Times New Roman"/>
          <w:b w:val="0"/>
          <w:sz w:val="16"/>
          <w:szCs w:val="16"/>
          <w:lang w:val="en-US"/>
        </w:rPr>
        <w:t>I</w:t>
      </w:r>
      <w:r w:rsidRPr="009F253C">
        <w:rPr>
          <w:rFonts w:ascii="Times New Roman" w:hAnsi="Times New Roman" w:cs="Times New Roman"/>
          <w:b w:val="0"/>
          <w:sz w:val="16"/>
          <w:szCs w:val="16"/>
        </w:rPr>
        <w:t xml:space="preserve"> ПАСПОРТ  ПРОГРАММЫ  «ФОРМИРОВАНИЕ СОВРЕМЕННОЙ ГОРОДСКОЙ СРЕДЫ ОСТРОВСКОГО МУНИЦИПАЛЬНОГО РАЙОНА НА 2018-2022 ГОДЫ» изложить в новой редакции :</w:t>
      </w:r>
    </w:p>
    <w:p w:rsidR="009F253C" w:rsidRPr="009F253C" w:rsidRDefault="009F253C" w:rsidP="009F253C">
      <w:pPr>
        <w:pStyle w:val="ae"/>
        <w:spacing w:after="0"/>
        <w:ind w:firstLine="709"/>
        <w:jc w:val="both"/>
        <w:rPr>
          <w:sz w:val="16"/>
          <w:szCs w:val="16"/>
        </w:rPr>
      </w:pPr>
      <w:r w:rsidRPr="009F253C">
        <w:rPr>
          <w:sz w:val="16"/>
          <w:szCs w:val="16"/>
        </w:rPr>
        <w:t>«</w:t>
      </w:r>
    </w:p>
    <w:tbl>
      <w:tblPr>
        <w:tblW w:w="0" w:type="auto"/>
        <w:tblInd w:w="346" w:type="dxa"/>
        <w:tblLayout w:type="fixed"/>
        <w:tblCellMar>
          <w:top w:w="62" w:type="dxa"/>
          <w:left w:w="62" w:type="dxa"/>
          <w:bottom w:w="62" w:type="dxa"/>
          <w:right w:w="62" w:type="dxa"/>
        </w:tblCellMar>
        <w:tblLook w:val="0000"/>
      </w:tblPr>
      <w:tblGrid>
        <w:gridCol w:w="3175"/>
        <w:gridCol w:w="85"/>
        <w:gridCol w:w="5755"/>
      </w:tblGrid>
      <w:tr w:rsidR="009F253C" w:rsidRPr="009F253C" w:rsidTr="009F253C">
        <w:tc>
          <w:tcPr>
            <w:tcW w:w="3175" w:type="dxa"/>
            <w:shd w:val="clear" w:color="auto" w:fill="auto"/>
          </w:tcPr>
          <w:p w:rsidR="009F253C" w:rsidRPr="009F253C" w:rsidRDefault="009F253C" w:rsidP="009F253C">
            <w:pPr>
              <w:pStyle w:val="ConsPlusNormal"/>
              <w:snapToGrid w:val="0"/>
              <w:ind w:firstLine="709"/>
              <w:jc w:val="both"/>
              <w:rPr>
                <w:rFonts w:ascii="Times New Roman" w:hAnsi="Times New Roman" w:cs="Times New Roman"/>
                <w:sz w:val="16"/>
                <w:szCs w:val="16"/>
              </w:rPr>
            </w:pPr>
            <w:r w:rsidRPr="009F253C">
              <w:rPr>
                <w:rFonts w:ascii="Times New Roman" w:hAnsi="Times New Roman" w:cs="Times New Roman"/>
                <w:sz w:val="16"/>
                <w:szCs w:val="16"/>
              </w:rPr>
              <w:t xml:space="preserve">Ответственный исполнитель программы </w:t>
            </w:r>
          </w:p>
        </w:tc>
        <w:tc>
          <w:tcPr>
            <w:tcW w:w="5840" w:type="dxa"/>
            <w:gridSpan w:val="2"/>
            <w:shd w:val="clear" w:color="auto" w:fill="auto"/>
          </w:tcPr>
          <w:p w:rsidR="009F253C" w:rsidRPr="009F253C" w:rsidRDefault="009F253C" w:rsidP="009F253C">
            <w:pPr>
              <w:snapToGrid w:val="0"/>
              <w:ind w:firstLine="709"/>
              <w:jc w:val="both"/>
              <w:rPr>
                <w:sz w:val="16"/>
                <w:szCs w:val="16"/>
              </w:rPr>
            </w:pPr>
            <w:r w:rsidRPr="009F253C">
              <w:rPr>
                <w:sz w:val="16"/>
                <w:szCs w:val="16"/>
              </w:rPr>
              <w:t xml:space="preserve">Отдел строительства, архитектуры, ЖКХ, природных ресурсов и дорожного хозяйства администрации Островского муниципального района </w:t>
            </w:r>
          </w:p>
        </w:tc>
      </w:tr>
      <w:tr w:rsidR="009F253C" w:rsidRPr="009F253C" w:rsidTr="009F253C">
        <w:tc>
          <w:tcPr>
            <w:tcW w:w="9015" w:type="dxa"/>
            <w:gridSpan w:val="3"/>
            <w:shd w:val="clear" w:color="auto" w:fill="auto"/>
          </w:tcPr>
          <w:p w:rsidR="009F253C" w:rsidRPr="009F253C" w:rsidRDefault="009F253C" w:rsidP="009F253C">
            <w:pPr>
              <w:pStyle w:val="ConsPlusNormal"/>
              <w:snapToGrid w:val="0"/>
              <w:ind w:firstLine="709"/>
              <w:jc w:val="both"/>
              <w:rPr>
                <w:rFonts w:ascii="Times New Roman" w:hAnsi="Times New Roman" w:cs="Times New Roman"/>
                <w:sz w:val="16"/>
                <w:szCs w:val="16"/>
              </w:rPr>
            </w:pPr>
          </w:p>
        </w:tc>
      </w:tr>
      <w:tr w:rsidR="009F253C" w:rsidRPr="009F253C" w:rsidTr="009F253C">
        <w:tc>
          <w:tcPr>
            <w:tcW w:w="3260" w:type="dxa"/>
            <w:gridSpan w:val="2"/>
            <w:shd w:val="clear" w:color="auto" w:fill="auto"/>
          </w:tcPr>
          <w:p w:rsidR="009F253C" w:rsidRPr="009F253C" w:rsidRDefault="009F253C" w:rsidP="009F253C">
            <w:pPr>
              <w:pStyle w:val="ConsPlusNormal"/>
              <w:snapToGrid w:val="0"/>
              <w:ind w:firstLine="709"/>
              <w:jc w:val="both"/>
              <w:rPr>
                <w:rFonts w:ascii="Times New Roman" w:hAnsi="Times New Roman" w:cs="Times New Roman"/>
                <w:sz w:val="16"/>
                <w:szCs w:val="16"/>
              </w:rPr>
            </w:pPr>
            <w:r w:rsidRPr="009F253C">
              <w:rPr>
                <w:rFonts w:ascii="Times New Roman" w:hAnsi="Times New Roman" w:cs="Times New Roman"/>
                <w:sz w:val="16"/>
                <w:szCs w:val="16"/>
              </w:rPr>
              <w:t xml:space="preserve">Исполнители </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программы</w:t>
            </w:r>
          </w:p>
        </w:tc>
        <w:tc>
          <w:tcPr>
            <w:tcW w:w="5755" w:type="dxa"/>
            <w:shd w:val="clear" w:color="auto" w:fill="auto"/>
          </w:tcPr>
          <w:p w:rsidR="009F253C" w:rsidRPr="009F253C" w:rsidRDefault="009F253C" w:rsidP="009F253C">
            <w:pPr>
              <w:snapToGrid w:val="0"/>
              <w:ind w:firstLine="709"/>
              <w:jc w:val="both"/>
              <w:rPr>
                <w:sz w:val="16"/>
                <w:szCs w:val="16"/>
              </w:rPr>
            </w:pPr>
            <w:r w:rsidRPr="009F253C">
              <w:rPr>
                <w:sz w:val="16"/>
                <w:szCs w:val="16"/>
              </w:rPr>
              <w:t>Островское (центральное) сельское поселение,  Островское сельское поселение, Клеванцовское сельское поселение, Адищевское сельское поселение,Александровское сельское поселение, Игодовское сельское поселение.</w:t>
            </w:r>
          </w:p>
        </w:tc>
      </w:tr>
      <w:tr w:rsidR="009F253C" w:rsidRPr="009F253C" w:rsidTr="009F253C">
        <w:tc>
          <w:tcPr>
            <w:tcW w:w="3260" w:type="dxa"/>
            <w:gridSpan w:val="2"/>
            <w:shd w:val="clear" w:color="auto" w:fill="auto"/>
          </w:tcPr>
          <w:p w:rsidR="009F253C" w:rsidRPr="009F253C" w:rsidRDefault="009F253C" w:rsidP="009F253C">
            <w:pPr>
              <w:pStyle w:val="ConsPlusNormal"/>
              <w:snapToGrid w:val="0"/>
              <w:ind w:firstLine="709"/>
              <w:jc w:val="both"/>
              <w:rPr>
                <w:rFonts w:ascii="Times New Roman" w:hAnsi="Times New Roman" w:cs="Times New Roman"/>
                <w:sz w:val="16"/>
                <w:szCs w:val="16"/>
              </w:rPr>
            </w:pPr>
            <w:r w:rsidRPr="009F253C">
              <w:rPr>
                <w:rFonts w:ascii="Times New Roman" w:hAnsi="Times New Roman" w:cs="Times New Roman"/>
                <w:sz w:val="16"/>
                <w:szCs w:val="16"/>
              </w:rPr>
              <w:t xml:space="preserve">Участники  </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программы</w:t>
            </w:r>
          </w:p>
        </w:tc>
        <w:tc>
          <w:tcPr>
            <w:tcW w:w="5755" w:type="dxa"/>
            <w:shd w:val="clear" w:color="auto" w:fill="auto"/>
          </w:tcPr>
          <w:p w:rsidR="009F253C" w:rsidRPr="009F253C" w:rsidRDefault="009F253C" w:rsidP="009F253C">
            <w:pPr>
              <w:pStyle w:val="ConsPlusNormal"/>
              <w:snapToGrid w:val="0"/>
              <w:ind w:firstLine="709"/>
              <w:jc w:val="both"/>
              <w:rPr>
                <w:rFonts w:ascii="Times New Roman" w:hAnsi="Times New Roman" w:cs="Times New Roman"/>
                <w:sz w:val="16"/>
                <w:szCs w:val="16"/>
              </w:rPr>
            </w:pPr>
            <w:r w:rsidRPr="009F253C">
              <w:rPr>
                <w:rFonts w:ascii="Times New Roman" w:hAnsi="Times New Roman" w:cs="Times New Roman"/>
                <w:sz w:val="16"/>
                <w:szCs w:val="16"/>
              </w:rPr>
              <w:t>Островское (центральное) сельское поселение, Островское сельское поселение, Адищевское сельское поселение, Клеванцовское сельское поселение, Александровское сельское поселение, Игодовское сельское поселение,  население района.</w:t>
            </w:r>
          </w:p>
        </w:tc>
      </w:tr>
      <w:tr w:rsidR="009F253C" w:rsidRPr="009F253C" w:rsidTr="009F253C">
        <w:tc>
          <w:tcPr>
            <w:tcW w:w="9015" w:type="dxa"/>
            <w:gridSpan w:val="3"/>
            <w:shd w:val="clear" w:color="auto" w:fill="auto"/>
          </w:tcPr>
          <w:p w:rsidR="009F253C" w:rsidRPr="009F253C" w:rsidRDefault="009F253C" w:rsidP="009F253C">
            <w:pPr>
              <w:pStyle w:val="ConsPlusNormal"/>
              <w:snapToGrid w:val="0"/>
              <w:ind w:firstLine="709"/>
              <w:jc w:val="both"/>
              <w:rPr>
                <w:rFonts w:ascii="Times New Roman" w:hAnsi="Times New Roman" w:cs="Times New Roman"/>
                <w:sz w:val="16"/>
                <w:szCs w:val="16"/>
              </w:rPr>
            </w:pPr>
          </w:p>
        </w:tc>
      </w:tr>
      <w:tr w:rsidR="009F253C" w:rsidRPr="009F253C" w:rsidTr="009F253C">
        <w:tc>
          <w:tcPr>
            <w:tcW w:w="3175" w:type="dxa"/>
            <w:shd w:val="clear" w:color="auto" w:fill="auto"/>
          </w:tcPr>
          <w:p w:rsidR="009F253C" w:rsidRPr="009F253C" w:rsidRDefault="009F253C" w:rsidP="009F253C">
            <w:pPr>
              <w:pStyle w:val="ConsPlusNormal"/>
              <w:snapToGrid w:val="0"/>
              <w:ind w:firstLine="709"/>
              <w:jc w:val="both"/>
              <w:rPr>
                <w:rFonts w:ascii="Times New Roman" w:hAnsi="Times New Roman" w:cs="Times New Roman"/>
                <w:sz w:val="16"/>
                <w:szCs w:val="16"/>
              </w:rPr>
            </w:pPr>
            <w:r w:rsidRPr="009F253C">
              <w:rPr>
                <w:rFonts w:ascii="Times New Roman" w:hAnsi="Times New Roman" w:cs="Times New Roman"/>
                <w:sz w:val="16"/>
                <w:szCs w:val="16"/>
              </w:rPr>
              <w:t>Этапы и сроки реализации программы</w:t>
            </w:r>
          </w:p>
        </w:tc>
        <w:tc>
          <w:tcPr>
            <w:tcW w:w="5840" w:type="dxa"/>
            <w:gridSpan w:val="2"/>
            <w:shd w:val="clear" w:color="auto" w:fill="auto"/>
          </w:tcPr>
          <w:p w:rsidR="009F253C" w:rsidRPr="009F253C" w:rsidRDefault="009F253C" w:rsidP="009F253C">
            <w:pPr>
              <w:pStyle w:val="ConsPlusNormal"/>
              <w:snapToGrid w:val="0"/>
              <w:ind w:firstLine="709"/>
              <w:jc w:val="both"/>
              <w:rPr>
                <w:rFonts w:ascii="Times New Roman" w:hAnsi="Times New Roman" w:cs="Times New Roman"/>
                <w:sz w:val="16"/>
                <w:szCs w:val="16"/>
              </w:rPr>
            </w:pPr>
            <w:r w:rsidRPr="009F253C">
              <w:rPr>
                <w:rFonts w:ascii="Times New Roman" w:hAnsi="Times New Roman" w:cs="Times New Roman"/>
                <w:sz w:val="16"/>
                <w:szCs w:val="16"/>
              </w:rPr>
              <w:t xml:space="preserve"> Программа реализуется в  2018-2022 годы. Этапы программы не выделяются.</w:t>
            </w:r>
          </w:p>
        </w:tc>
      </w:tr>
      <w:tr w:rsidR="009F253C" w:rsidRPr="009F253C" w:rsidTr="009F253C">
        <w:tc>
          <w:tcPr>
            <w:tcW w:w="3175" w:type="dxa"/>
            <w:shd w:val="clear" w:color="auto" w:fill="auto"/>
          </w:tcPr>
          <w:p w:rsidR="009F253C" w:rsidRPr="009F253C" w:rsidRDefault="009F253C" w:rsidP="009F253C">
            <w:pPr>
              <w:pStyle w:val="ConsPlusNormal"/>
              <w:snapToGrid w:val="0"/>
              <w:ind w:firstLine="709"/>
              <w:jc w:val="both"/>
              <w:rPr>
                <w:rFonts w:ascii="Times New Roman" w:hAnsi="Times New Roman" w:cs="Times New Roman"/>
                <w:sz w:val="16"/>
                <w:szCs w:val="16"/>
              </w:rPr>
            </w:pPr>
            <w:r w:rsidRPr="009F253C">
              <w:rPr>
                <w:rFonts w:ascii="Times New Roman" w:hAnsi="Times New Roman" w:cs="Times New Roman"/>
                <w:sz w:val="16"/>
                <w:szCs w:val="16"/>
              </w:rPr>
              <w:t>Цель программы</w:t>
            </w:r>
          </w:p>
        </w:tc>
        <w:tc>
          <w:tcPr>
            <w:tcW w:w="5840" w:type="dxa"/>
            <w:gridSpan w:val="2"/>
            <w:shd w:val="clear" w:color="auto" w:fill="auto"/>
          </w:tcPr>
          <w:p w:rsidR="009F253C" w:rsidRPr="009F253C" w:rsidRDefault="009F253C" w:rsidP="009F253C">
            <w:pPr>
              <w:pStyle w:val="ConsPlusNormal"/>
              <w:snapToGrid w:val="0"/>
              <w:ind w:firstLine="709"/>
              <w:jc w:val="both"/>
              <w:rPr>
                <w:rFonts w:ascii="Times New Roman" w:hAnsi="Times New Roman" w:cs="Times New Roman"/>
                <w:sz w:val="16"/>
                <w:szCs w:val="16"/>
              </w:rPr>
            </w:pPr>
            <w:r w:rsidRPr="009F253C">
              <w:rPr>
                <w:rFonts w:ascii="Times New Roman" w:hAnsi="Times New Roman" w:cs="Times New Roman"/>
                <w:sz w:val="16"/>
                <w:szCs w:val="16"/>
              </w:rPr>
              <w:t xml:space="preserve">Повышение уровня благоустройства территорий Островского муниципального района </w:t>
            </w:r>
          </w:p>
        </w:tc>
      </w:tr>
      <w:tr w:rsidR="009F253C" w:rsidRPr="009F253C" w:rsidTr="009F253C">
        <w:tc>
          <w:tcPr>
            <w:tcW w:w="3175" w:type="dxa"/>
            <w:shd w:val="clear" w:color="auto" w:fill="auto"/>
          </w:tcPr>
          <w:p w:rsidR="009F253C" w:rsidRPr="009F253C" w:rsidRDefault="009F253C" w:rsidP="009F253C">
            <w:pPr>
              <w:pStyle w:val="ConsPlusNormal"/>
              <w:snapToGrid w:val="0"/>
              <w:ind w:firstLine="709"/>
              <w:jc w:val="both"/>
              <w:rPr>
                <w:rFonts w:ascii="Times New Roman" w:hAnsi="Times New Roman" w:cs="Times New Roman"/>
                <w:sz w:val="16"/>
                <w:szCs w:val="16"/>
              </w:rPr>
            </w:pPr>
            <w:r w:rsidRPr="009F253C">
              <w:rPr>
                <w:rFonts w:ascii="Times New Roman" w:hAnsi="Times New Roman" w:cs="Times New Roman"/>
                <w:sz w:val="16"/>
                <w:szCs w:val="16"/>
              </w:rPr>
              <w:t>Задачи программы</w:t>
            </w:r>
          </w:p>
        </w:tc>
        <w:tc>
          <w:tcPr>
            <w:tcW w:w="5840" w:type="dxa"/>
            <w:gridSpan w:val="2"/>
            <w:shd w:val="clear" w:color="auto" w:fill="auto"/>
          </w:tcPr>
          <w:p w:rsidR="009F253C" w:rsidRPr="009F253C" w:rsidRDefault="009F253C" w:rsidP="009F253C">
            <w:pPr>
              <w:pStyle w:val="ConsPlusNormal"/>
              <w:numPr>
                <w:ilvl w:val="0"/>
                <w:numId w:val="4"/>
              </w:numPr>
              <w:tabs>
                <w:tab w:val="clear" w:pos="720"/>
                <w:tab w:val="num" w:pos="0"/>
              </w:tabs>
              <w:suppressAutoHyphens/>
              <w:autoSpaceDN/>
              <w:snapToGrid w:val="0"/>
              <w:ind w:left="0" w:firstLine="709"/>
              <w:jc w:val="both"/>
              <w:rPr>
                <w:rFonts w:ascii="Times New Roman" w:hAnsi="Times New Roman" w:cs="Times New Roman"/>
                <w:sz w:val="16"/>
                <w:szCs w:val="16"/>
              </w:rPr>
            </w:pPr>
            <w:r w:rsidRPr="009F253C">
              <w:rPr>
                <w:rFonts w:ascii="Times New Roman" w:hAnsi="Times New Roman" w:cs="Times New Roman"/>
                <w:sz w:val="16"/>
                <w:szCs w:val="16"/>
              </w:rPr>
              <w:t xml:space="preserve">Повышение уровня благоустройства дворовых территорий многоквартирных домов Островского муниципального района; </w:t>
            </w:r>
          </w:p>
          <w:p w:rsidR="009F253C" w:rsidRPr="009F253C" w:rsidRDefault="009F253C" w:rsidP="009F253C">
            <w:pPr>
              <w:pStyle w:val="ConsPlusNormal"/>
              <w:numPr>
                <w:ilvl w:val="0"/>
                <w:numId w:val="4"/>
              </w:numPr>
              <w:tabs>
                <w:tab w:val="clear" w:pos="720"/>
                <w:tab w:val="num" w:pos="0"/>
              </w:tabs>
              <w:suppressAutoHyphens/>
              <w:autoSpaceDN/>
              <w:snapToGrid w:val="0"/>
              <w:ind w:left="0" w:firstLine="709"/>
              <w:jc w:val="both"/>
              <w:rPr>
                <w:rFonts w:ascii="Times New Roman" w:hAnsi="Times New Roman" w:cs="Times New Roman"/>
                <w:sz w:val="16"/>
                <w:szCs w:val="16"/>
              </w:rPr>
            </w:pPr>
            <w:r w:rsidRPr="009F253C">
              <w:rPr>
                <w:rFonts w:ascii="Times New Roman" w:hAnsi="Times New Roman" w:cs="Times New Roman"/>
                <w:sz w:val="16"/>
                <w:szCs w:val="16"/>
              </w:rPr>
              <w:t>Повышение  уровня благоустройства общественных территорий в  населенных пунктов Островского муниципального района ;</w:t>
            </w:r>
          </w:p>
          <w:p w:rsidR="009F253C" w:rsidRPr="009F253C" w:rsidRDefault="009F253C" w:rsidP="009F253C">
            <w:pPr>
              <w:pStyle w:val="ConsPlusNormal"/>
              <w:numPr>
                <w:ilvl w:val="0"/>
                <w:numId w:val="4"/>
              </w:numPr>
              <w:tabs>
                <w:tab w:val="clear" w:pos="720"/>
                <w:tab w:val="num" w:pos="0"/>
              </w:tabs>
              <w:suppressAutoHyphens/>
              <w:autoSpaceDN/>
              <w:snapToGrid w:val="0"/>
              <w:ind w:left="0" w:firstLine="709"/>
              <w:jc w:val="both"/>
              <w:rPr>
                <w:rFonts w:ascii="Times New Roman" w:hAnsi="Times New Roman" w:cs="Times New Roman"/>
                <w:sz w:val="16"/>
                <w:szCs w:val="16"/>
              </w:rPr>
            </w:pPr>
            <w:r w:rsidRPr="009F253C">
              <w:rPr>
                <w:rFonts w:ascii="Times New Roman" w:hAnsi="Times New Roman" w:cs="Times New Roman"/>
                <w:sz w:val="16"/>
                <w:szCs w:val="16"/>
              </w:rPr>
              <w:t>Формирование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 в населенных пунктах Островского муниципального района;</w:t>
            </w:r>
          </w:p>
          <w:p w:rsidR="009F253C" w:rsidRPr="009F253C" w:rsidRDefault="009F253C" w:rsidP="009F253C">
            <w:pPr>
              <w:pStyle w:val="ConsPlusNormal"/>
              <w:numPr>
                <w:ilvl w:val="0"/>
                <w:numId w:val="4"/>
              </w:numPr>
              <w:tabs>
                <w:tab w:val="clear" w:pos="720"/>
                <w:tab w:val="num" w:pos="0"/>
              </w:tabs>
              <w:suppressAutoHyphens/>
              <w:autoSpaceDN/>
              <w:ind w:left="0" w:firstLine="709"/>
              <w:jc w:val="both"/>
              <w:rPr>
                <w:rFonts w:ascii="Times New Roman" w:hAnsi="Times New Roman" w:cs="Times New Roman"/>
                <w:sz w:val="16"/>
                <w:szCs w:val="16"/>
              </w:rPr>
            </w:pPr>
            <w:r w:rsidRPr="009F253C">
              <w:rPr>
                <w:rFonts w:ascii="Times New Roman" w:hAnsi="Times New Roman" w:cs="Times New Roman"/>
                <w:sz w:val="16"/>
                <w:szCs w:val="16"/>
              </w:rPr>
              <w:t>Повышение уровня вовлеченности заинтересованных граждан, организаций в реализации мероприятий по благоустройству территорий муниципальных образований.</w:t>
            </w:r>
          </w:p>
          <w:p w:rsidR="009F253C" w:rsidRPr="009F253C" w:rsidRDefault="009F253C" w:rsidP="009F253C">
            <w:pPr>
              <w:pStyle w:val="ConsPlusNormal"/>
              <w:ind w:firstLine="709"/>
              <w:jc w:val="both"/>
              <w:rPr>
                <w:rFonts w:ascii="Times New Roman" w:hAnsi="Times New Roman" w:cs="Times New Roman"/>
                <w:sz w:val="16"/>
                <w:szCs w:val="16"/>
              </w:rPr>
            </w:pPr>
          </w:p>
        </w:tc>
      </w:tr>
      <w:tr w:rsidR="009F253C" w:rsidRPr="009F253C" w:rsidTr="009F253C">
        <w:tc>
          <w:tcPr>
            <w:tcW w:w="3175" w:type="dxa"/>
            <w:shd w:val="clear" w:color="auto" w:fill="auto"/>
          </w:tcPr>
          <w:p w:rsidR="009F253C" w:rsidRPr="009F253C" w:rsidRDefault="009F253C" w:rsidP="009F253C">
            <w:pPr>
              <w:pStyle w:val="ConsPlusNormal"/>
              <w:snapToGrid w:val="0"/>
              <w:ind w:firstLine="709"/>
              <w:jc w:val="both"/>
              <w:rPr>
                <w:rFonts w:ascii="Times New Roman" w:hAnsi="Times New Roman" w:cs="Times New Roman"/>
                <w:sz w:val="16"/>
                <w:szCs w:val="16"/>
              </w:rPr>
            </w:pPr>
            <w:r w:rsidRPr="009F253C">
              <w:rPr>
                <w:rFonts w:ascii="Times New Roman" w:hAnsi="Times New Roman" w:cs="Times New Roman"/>
                <w:sz w:val="16"/>
                <w:szCs w:val="16"/>
              </w:rPr>
              <w:t>Объем и источники финансирования программы</w:t>
            </w:r>
          </w:p>
        </w:tc>
        <w:tc>
          <w:tcPr>
            <w:tcW w:w="5840" w:type="dxa"/>
            <w:gridSpan w:val="2"/>
            <w:shd w:val="clear" w:color="auto" w:fill="auto"/>
          </w:tcPr>
          <w:p w:rsidR="009F253C" w:rsidRPr="009F253C" w:rsidRDefault="009F253C" w:rsidP="009F253C">
            <w:pPr>
              <w:pStyle w:val="ConsPlusNormal"/>
              <w:ind w:firstLine="709"/>
              <w:jc w:val="both"/>
              <w:rPr>
                <w:rFonts w:ascii="Times New Roman" w:hAnsi="Times New Roman" w:cs="Times New Roman"/>
                <w:sz w:val="16"/>
                <w:szCs w:val="16"/>
                <w:shd w:val="clear" w:color="auto" w:fill="FFFFFF"/>
              </w:rPr>
            </w:pPr>
            <w:r w:rsidRPr="009F253C">
              <w:rPr>
                <w:rFonts w:ascii="Times New Roman" w:hAnsi="Times New Roman" w:cs="Times New Roman"/>
                <w:sz w:val="16"/>
                <w:szCs w:val="16"/>
              </w:rPr>
              <w:t>О</w:t>
            </w:r>
            <w:r w:rsidRPr="009F253C">
              <w:rPr>
                <w:rFonts w:ascii="Times New Roman" w:hAnsi="Times New Roman" w:cs="Times New Roman"/>
                <w:sz w:val="16"/>
                <w:szCs w:val="16"/>
                <w:shd w:val="clear" w:color="auto" w:fill="FFFFFF"/>
              </w:rPr>
              <w:t>бщий объем финансирования  программы  – 8770,699 тыс. рублей, в том числе:</w:t>
            </w:r>
          </w:p>
          <w:p w:rsidR="009F253C" w:rsidRPr="009F253C" w:rsidRDefault="009F253C" w:rsidP="009F253C">
            <w:pPr>
              <w:pStyle w:val="ConsPlusNormal"/>
              <w:ind w:firstLine="709"/>
              <w:jc w:val="both"/>
              <w:rPr>
                <w:rFonts w:ascii="Times New Roman" w:hAnsi="Times New Roman" w:cs="Times New Roman"/>
                <w:sz w:val="16"/>
                <w:szCs w:val="16"/>
                <w:shd w:val="clear" w:color="auto" w:fill="FFFFFF"/>
              </w:rPr>
            </w:pPr>
            <w:r w:rsidRPr="009F253C">
              <w:rPr>
                <w:rFonts w:ascii="Times New Roman" w:hAnsi="Times New Roman" w:cs="Times New Roman"/>
                <w:sz w:val="16"/>
                <w:szCs w:val="16"/>
                <w:shd w:val="clear" w:color="auto" w:fill="FFFFFF"/>
              </w:rPr>
              <w:t>1) средства федерального бюджета – 6572,329 тыс. рублей;</w:t>
            </w:r>
          </w:p>
          <w:p w:rsidR="009F253C" w:rsidRPr="009F253C" w:rsidRDefault="009F253C" w:rsidP="009F253C">
            <w:pPr>
              <w:pStyle w:val="ConsPlusNormal"/>
              <w:ind w:firstLine="709"/>
              <w:jc w:val="both"/>
              <w:rPr>
                <w:rFonts w:ascii="Times New Roman" w:hAnsi="Times New Roman" w:cs="Times New Roman"/>
                <w:sz w:val="16"/>
                <w:szCs w:val="16"/>
                <w:shd w:val="clear" w:color="auto" w:fill="FFFFFF"/>
              </w:rPr>
            </w:pPr>
            <w:r w:rsidRPr="009F253C">
              <w:rPr>
                <w:rFonts w:ascii="Times New Roman" w:hAnsi="Times New Roman" w:cs="Times New Roman"/>
                <w:sz w:val="16"/>
                <w:szCs w:val="16"/>
                <w:shd w:val="clear" w:color="auto" w:fill="FFFFFF"/>
              </w:rPr>
              <w:t>2) средства областного бюджета – 345,927 тыс. рублей;</w:t>
            </w:r>
          </w:p>
          <w:p w:rsidR="009F253C" w:rsidRPr="009F253C" w:rsidRDefault="009F253C" w:rsidP="009F253C">
            <w:pPr>
              <w:pStyle w:val="ConsPlusNormal"/>
              <w:ind w:firstLine="709"/>
              <w:jc w:val="both"/>
              <w:rPr>
                <w:rFonts w:ascii="Times New Roman" w:hAnsi="Times New Roman" w:cs="Times New Roman"/>
                <w:sz w:val="16"/>
                <w:szCs w:val="16"/>
                <w:shd w:val="clear" w:color="auto" w:fill="FFFFFF"/>
              </w:rPr>
            </w:pPr>
            <w:r w:rsidRPr="009F253C">
              <w:rPr>
                <w:rFonts w:ascii="Times New Roman" w:hAnsi="Times New Roman" w:cs="Times New Roman"/>
                <w:sz w:val="16"/>
                <w:szCs w:val="16"/>
                <w:shd w:val="clear" w:color="auto" w:fill="FFFFFF"/>
              </w:rPr>
              <w:t>3)средства местного бюджета – 1845,233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shd w:val="clear" w:color="auto" w:fill="FFFFFF"/>
              </w:rPr>
              <w:t>4) внебюджетные источники- 7,21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В том числе по годам реализации подпрограммы:</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2018 год:</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всего – 1856,849тыс. рублей, в том числе:</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федерального бюджета –1318,729тыс.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областного бюджета – 69,407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местных бюджетов – 462,713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внебюджетные источники — 6,0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2019 год:</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всего – 1728,16тыс. рублей, в том числе:</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федерального бюджета – 1313,4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областного бюджета – 69,13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местных бюджетов – 345,63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внебюджетные источники — 0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2020 год:</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всего – 1728,16тыс. рублей, в том числе:</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федерального бюджета – 1313,4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областного бюджета – 69,13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местных бюджетов – 345,63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внебюджетные источники — 0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2021 год:</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всего – 1728,16тыс. рублей, в том числе:</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федерального бюджета – 1313,4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областного бюджета – 69,13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местных бюджетов – 345,63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внебюджетные источники — 0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2022 год:</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всего – 1729,37 тыс. рублей, в том числе:</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федерального бюджета – 1313,4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lastRenderedPageBreak/>
              <w:t>средства областного бюджета – 69,13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местных бюджетов – 345,63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внебюджетные источники — 1,21тыс. рублей.</w:t>
            </w:r>
          </w:p>
        </w:tc>
      </w:tr>
      <w:tr w:rsidR="009F253C" w:rsidRPr="009F253C" w:rsidTr="009F253C">
        <w:tc>
          <w:tcPr>
            <w:tcW w:w="9015" w:type="dxa"/>
            <w:gridSpan w:val="3"/>
            <w:shd w:val="clear" w:color="auto" w:fill="auto"/>
          </w:tcPr>
          <w:p w:rsidR="009F253C" w:rsidRPr="009F253C" w:rsidRDefault="009F253C" w:rsidP="009F253C">
            <w:pPr>
              <w:pStyle w:val="ConsPlusNormal"/>
              <w:snapToGrid w:val="0"/>
              <w:ind w:firstLine="709"/>
              <w:jc w:val="both"/>
              <w:rPr>
                <w:rFonts w:ascii="Times New Roman" w:hAnsi="Times New Roman" w:cs="Times New Roman"/>
                <w:sz w:val="16"/>
                <w:szCs w:val="16"/>
              </w:rPr>
            </w:pPr>
          </w:p>
        </w:tc>
      </w:tr>
      <w:tr w:rsidR="009F253C" w:rsidRPr="009F253C" w:rsidTr="009F253C">
        <w:tc>
          <w:tcPr>
            <w:tcW w:w="3175" w:type="dxa"/>
            <w:shd w:val="clear" w:color="auto" w:fill="auto"/>
          </w:tcPr>
          <w:p w:rsidR="009F253C" w:rsidRPr="009F253C" w:rsidRDefault="009F253C" w:rsidP="009F253C">
            <w:pPr>
              <w:pStyle w:val="ConsPlusNormal"/>
              <w:snapToGrid w:val="0"/>
              <w:ind w:firstLine="709"/>
              <w:jc w:val="both"/>
              <w:rPr>
                <w:rFonts w:ascii="Times New Roman" w:hAnsi="Times New Roman" w:cs="Times New Roman"/>
                <w:sz w:val="16"/>
                <w:szCs w:val="16"/>
              </w:rPr>
            </w:pPr>
            <w:r w:rsidRPr="009F253C">
              <w:rPr>
                <w:rFonts w:ascii="Times New Roman" w:hAnsi="Times New Roman" w:cs="Times New Roman"/>
                <w:sz w:val="16"/>
                <w:szCs w:val="16"/>
              </w:rPr>
              <w:t>Ожидаемые результаты реализации программы</w:t>
            </w:r>
          </w:p>
        </w:tc>
        <w:tc>
          <w:tcPr>
            <w:tcW w:w="5840" w:type="dxa"/>
            <w:gridSpan w:val="2"/>
            <w:shd w:val="clear" w:color="auto" w:fill="auto"/>
          </w:tcPr>
          <w:p w:rsidR="009F253C" w:rsidRPr="009F253C" w:rsidRDefault="009F253C" w:rsidP="009F253C">
            <w:pPr>
              <w:pStyle w:val="ConsPlusNormal"/>
              <w:numPr>
                <w:ilvl w:val="0"/>
                <w:numId w:val="23"/>
              </w:numPr>
              <w:tabs>
                <w:tab w:val="clear" w:pos="-141"/>
                <w:tab w:val="num" w:pos="0"/>
              </w:tabs>
              <w:suppressAutoHyphens/>
              <w:autoSpaceDN/>
              <w:snapToGrid w:val="0"/>
              <w:ind w:left="0" w:firstLine="709"/>
              <w:jc w:val="both"/>
              <w:rPr>
                <w:rFonts w:ascii="Times New Roman" w:hAnsi="Times New Roman" w:cs="Times New Roman"/>
                <w:sz w:val="16"/>
                <w:szCs w:val="16"/>
              </w:rPr>
            </w:pPr>
            <w:r w:rsidRPr="009F253C">
              <w:rPr>
                <w:rFonts w:ascii="Times New Roman" w:hAnsi="Times New Roman" w:cs="Times New Roman"/>
                <w:sz w:val="16"/>
                <w:szCs w:val="16"/>
              </w:rPr>
              <w:t>Благоустройство  14 дворовых территорий (у  20 МКД);</w:t>
            </w:r>
          </w:p>
          <w:p w:rsidR="009F253C" w:rsidRPr="009F253C" w:rsidRDefault="009F253C" w:rsidP="009F253C">
            <w:pPr>
              <w:pStyle w:val="ConsPlusNormal"/>
              <w:numPr>
                <w:ilvl w:val="0"/>
                <w:numId w:val="23"/>
              </w:numPr>
              <w:tabs>
                <w:tab w:val="clear" w:pos="-141"/>
                <w:tab w:val="num" w:pos="0"/>
              </w:tabs>
              <w:suppressAutoHyphens/>
              <w:autoSpaceDN/>
              <w:snapToGrid w:val="0"/>
              <w:ind w:left="0" w:firstLine="709"/>
              <w:jc w:val="both"/>
              <w:rPr>
                <w:rFonts w:ascii="Times New Roman" w:hAnsi="Times New Roman" w:cs="Times New Roman"/>
                <w:sz w:val="16"/>
                <w:szCs w:val="16"/>
              </w:rPr>
            </w:pPr>
            <w:r w:rsidRPr="009F253C">
              <w:rPr>
                <w:rFonts w:ascii="Times New Roman" w:hAnsi="Times New Roman" w:cs="Times New Roman"/>
                <w:sz w:val="16"/>
                <w:szCs w:val="16"/>
              </w:rPr>
              <w:t>Благоустройство 7 общественных территорий;</w:t>
            </w:r>
          </w:p>
          <w:p w:rsidR="009F253C" w:rsidRPr="009F253C" w:rsidRDefault="009F253C" w:rsidP="009F253C">
            <w:pPr>
              <w:pStyle w:val="ConsPlusNormal"/>
              <w:numPr>
                <w:ilvl w:val="0"/>
                <w:numId w:val="23"/>
              </w:numPr>
              <w:tabs>
                <w:tab w:val="clear" w:pos="-141"/>
                <w:tab w:val="num" w:pos="0"/>
              </w:tabs>
              <w:suppressAutoHyphens/>
              <w:autoSpaceDN/>
              <w:ind w:left="0" w:firstLine="709"/>
              <w:jc w:val="both"/>
              <w:rPr>
                <w:rFonts w:ascii="Times New Roman" w:hAnsi="Times New Roman" w:cs="Times New Roman"/>
                <w:sz w:val="16"/>
                <w:szCs w:val="16"/>
              </w:rPr>
            </w:pPr>
            <w:r w:rsidRPr="009F253C">
              <w:rPr>
                <w:rFonts w:ascii="Times New Roman" w:hAnsi="Times New Roman" w:cs="Times New Roman"/>
                <w:sz w:val="16"/>
                <w:szCs w:val="16"/>
              </w:rPr>
              <w:t>Доля дворовых территорий, благоустроенных в 2018-2022 годы с финансовым участием граждан составит  12  процентов;</w:t>
            </w:r>
          </w:p>
          <w:p w:rsidR="009F253C" w:rsidRPr="009F253C" w:rsidRDefault="009F253C" w:rsidP="009F253C">
            <w:pPr>
              <w:pStyle w:val="ConsPlusNormal"/>
              <w:numPr>
                <w:ilvl w:val="0"/>
                <w:numId w:val="23"/>
              </w:numPr>
              <w:tabs>
                <w:tab w:val="clear" w:pos="-141"/>
                <w:tab w:val="num" w:pos="0"/>
              </w:tabs>
              <w:suppressAutoHyphens/>
              <w:autoSpaceDN/>
              <w:ind w:left="0" w:firstLine="709"/>
              <w:jc w:val="both"/>
              <w:rPr>
                <w:rFonts w:ascii="Times New Roman" w:hAnsi="Times New Roman" w:cs="Times New Roman"/>
                <w:sz w:val="16"/>
                <w:szCs w:val="16"/>
              </w:rPr>
            </w:pPr>
            <w:r w:rsidRPr="009F253C">
              <w:rPr>
                <w:rFonts w:ascii="Times New Roman" w:hAnsi="Times New Roman" w:cs="Times New Roman"/>
                <w:sz w:val="16"/>
                <w:szCs w:val="16"/>
              </w:rPr>
              <w:t>К 2022 году 22 проекта благоустройства,  будет реализована  с применением  дополнительных  мер по формированию  доступной среды для инвалидов и  маломобильных  групп населения.»</w:t>
            </w:r>
          </w:p>
        </w:tc>
      </w:tr>
    </w:tbl>
    <w:p w:rsidR="009F253C" w:rsidRPr="009F253C" w:rsidRDefault="009F253C" w:rsidP="009F253C">
      <w:pPr>
        <w:ind w:firstLine="709"/>
        <w:jc w:val="both"/>
        <w:rPr>
          <w:sz w:val="16"/>
          <w:szCs w:val="16"/>
        </w:rPr>
      </w:pPr>
      <w:r w:rsidRPr="009F253C">
        <w:rPr>
          <w:sz w:val="16"/>
          <w:szCs w:val="16"/>
        </w:rPr>
        <w:t xml:space="preserve">1.2. Раздел </w:t>
      </w:r>
      <w:r w:rsidRPr="009F253C">
        <w:rPr>
          <w:sz w:val="16"/>
          <w:szCs w:val="16"/>
          <w:lang w:val="en-US"/>
        </w:rPr>
        <w:t>IV</w:t>
      </w:r>
      <w:r w:rsidRPr="009F253C">
        <w:rPr>
          <w:sz w:val="16"/>
          <w:szCs w:val="16"/>
        </w:rPr>
        <w:t>. ОБЪЕМЫ И ИСТОЧНИКИ ФИНАНСИРОВАНИЯ ПРОГРАММЫ паспорта Муниципальной программы изложить в новой редакции:</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w:t>
      </w:r>
    </w:p>
    <w:tbl>
      <w:tblPr>
        <w:tblW w:w="0" w:type="auto"/>
        <w:tblInd w:w="346" w:type="dxa"/>
        <w:tblLayout w:type="fixed"/>
        <w:tblCellMar>
          <w:top w:w="62" w:type="dxa"/>
          <w:left w:w="62" w:type="dxa"/>
          <w:bottom w:w="62" w:type="dxa"/>
          <w:right w:w="62" w:type="dxa"/>
        </w:tblCellMar>
        <w:tblLook w:val="0000"/>
      </w:tblPr>
      <w:tblGrid>
        <w:gridCol w:w="9015"/>
      </w:tblGrid>
      <w:tr w:rsidR="009F253C" w:rsidRPr="009F253C" w:rsidTr="009F253C">
        <w:tc>
          <w:tcPr>
            <w:tcW w:w="9015" w:type="dxa"/>
            <w:shd w:val="clear" w:color="auto" w:fill="auto"/>
          </w:tcPr>
          <w:p w:rsidR="009F253C" w:rsidRPr="009F253C" w:rsidRDefault="009F253C" w:rsidP="009F253C">
            <w:pPr>
              <w:pStyle w:val="ConsPlusNormal"/>
              <w:ind w:firstLine="709"/>
              <w:jc w:val="both"/>
              <w:rPr>
                <w:rFonts w:ascii="Times New Roman" w:hAnsi="Times New Roman" w:cs="Times New Roman"/>
                <w:sz w:val="16"/>
                <w:szCs w:val="16"/>
                <w:shd w:val="clear" w:color="auto" w:fill="FFFFFF"/>
              </w:rPr>
            </w:pPr>
            <w:r w:rsidRPr="009F253C">
              <w:rPr>
                <w:rFonts w:ascii="Times New Roman" w:hAnsi="Times New Roman" w:cs="Times New Roman"/>
                <w:sz w:val="16"/>
                <w:szCs w:val="16"/>
              </w:rPr>
              <w:t>О</w:t>
            </w:r>
            <w:r w:rsidRPr="009F253C">
              <w:rPr>
                <w:rFonts w:ascii="Times New Roman" w:hAnsi="Times New Roman" w:cs="Times New Roman"/>
                <w:sz w:val="16"/>
                <w:szCs w:val="16"/>
                <w:shd w:val="clear" w:color="auto" w:fill="FFFFFF"/>
              </w:rPr>
              <w:t>бщий объем финансирования  программы  – 8770,699 тыс. рублей, в том числе:</w:t>
            </w:r>
          </w:p>
          <w:p w:rsidR="009F253C" w:rsidRPr="009F253C" w:rsidRDefault="009F253C" w:rsidP="009F253C">
            <w:pPr>
              <w:pStyle w:val="ConsPlusNormal"/>
              <w:ind w:firstLine="709"/>
              <w:jc w:val="both"/>
              <w:rPr>
                <w:rFonts w:ascii="Times New Roman" w:hAnsi="Times New Roman" w:cs="Times New Roman"/>
                <w:sz w:val="16"/>
                <w:szCs w:val="16"/>
                <w:shd w:val="clear" w:color="auto" w:fill="FFFFFF"/>
              </w:rPr>
            </w:pPr>
            <w:r w:rsidRPr="009F253C">
              <w:rPr>
                <w:rFonts w:ascii="Times New Roman" w:hAnsi="Times New Roman" w:cs="Times New Roman"/>
                <w:sz w:val="16"/>
                <w:szCs w:val="16"/>
                <w:shd w:val="clear" w:color="auto" w:fill="FFFFFF"/>
              </w:rPr>
              <w:t>1) средства федерального бюджета – 6572,329 тыс. рублей;</w:t>
            </w:r>
          </w:p>
          <w:p w:rsidR="009F253C" w:rsidRPr="009F253C" w:rsidRDefault="009F253C" w:rsidP="009F253C">
            <w:pPr>
              <w:pStyle w:val="ConsPlusNormal"/>
              <w:ind w:firstLine="709"/>
              <w:jc w:val="both"/>
              <w:rPr>
                <w:rFonts w:ascii="Times New Roman" w:hAnsi="Times New Roman" w:cs="Times New Roman"/>
                <w:sz w:val="16"/>
                <w:szCs w:val="16"/>
                <w:shd w:val="clear" w:color="auto" w:fill="FFFFFF"/>
              </w:rPr>
            </w:pPr>
            <w:r w:rsidRPr="009F253C">
              <w:rPr>
                <w:rFonts w:ascii="Times New Roman" w:hAnsi="Times New Roman" w:cs="Times New Roman"/>
                <w:sz w:val="16"/>
                <w:szCs w:val="16"/>
                <w:shd w:val="clear" w:color="auto" w:fill="FFFFFF"/>
              </w:rPr>
              <w:t>2) средства областного бюджета – 345,927 тыс. рублей;</w:t>
            </w:r>
          </w:p>
          <w:p w:rsidR="009F253C" w:rsidRPr="009F253C" w:rsidRDefault="009F253C" w:rsidP="009F253C">
            <w:pPr>
              <w:pStyle w:val="ConsPlusNormal"/>
              <w:ind w:firstLine="709"/>
              <w:jc w:val="both"/>
              <w:rPr>
                <w:rFonts w:ascii="Times New Roman" w:hAnsi="Times New Roman" w:cs="Times New Roman"/>
                <w:sz w:val="16"/>
                <w:szCs w:val="16"/>
                <w:shd w:val="clear" w:color="auto" w:fill="FFFFFF"/>
              </w:rPr>
            </w:pPr>
            <w:r w:rsidRPr="009F253C">
              <w:rPr>
                <w:rFonts w:ascii="Times New Roman" w:hAnsi="Times New Roman" w:cs="Times New Roman"/>
                <w:sz w:val="16"/>
                <w:szCs w:val="16"/>
                <w:shd w:val="clear" w:color="auto" w:fill="FFFFFF"/>
              </w:rPr>
              <w:t>3)средства местного бюджета – 1845,233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shd w:val="clear" w:color="auto" w:fill="FFFFFF"/>
              </w:rPr>
              <w:t>4) внебюджетные источники- 7,21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В том числе по годам реализации подпрограммы:</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2018 год:</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всего – 1856,849 тыс. рублей, в том числе:</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федерального бюджета –1318,729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областного бюджета – 69,407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местных бюджетов – 462,713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внебюджетные источники — 6,0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2019 год:</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всего – 1728,16тыс. рублей, в том числе:</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федерального бюджета – 1313,4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областного бюджета – 69,13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местных бюджетов – 345,63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внебюджетные источники — 0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2020 год:</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всего – 1728,16тыс. рублей, в том числе:</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федерального бюджета – 1313,4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областного бюджета – 69,13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местных бюджетов – 345,63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внебюджетные источники — 0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2021 год:</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всего – 1728,16тыс. рублей, в том числе:</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федерального бюджета – 1313,4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областного бюджета – 69,13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местных бюджетов – 345,63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внебюджетные источники — 0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2022 год:</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всего – 1729,37 тыс. рублей, в том числе:</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федерального бюджета – 1313,4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областного бюджета – 69,13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средства местных бюджетов – 345,63 тыс. рублей;</w:t>
            </w:r>
          </w:p>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внебюджетные источники — 1,21тыс. Рублей.».</w:t>
            </w:r>
          </w:p>
        </w:tc>
      </w:tr>
    </w:tbl>
    <w:p w:rsidR="009F253C" w:rsidRPr="009F253C" w:rsidRDefault="009F253C" w:rsidP="009F253C">
      <w:pPr>
        <w:pStyle w:val="ConsPlusNormal"/>
        <w:ind w:firstLine="709"/>
        <w:jc w:val="both"/>
        <w:rPr>
          <w:rFonts w:ascii="Times New Roman" w:hAnsi="Times New Roman" w:cs="Times New Roman"/>
          <w:sz w:val="16"/>
          <w:szCs w:val="16"/>
        </w:rPr>
      </w:pPr>
      <w:r w:rsidRPr="009F253C">
        <w:rPr>
          <w:rFonts w:ascii="Times New Roman" w:hAnsi="Times New Roman" w:cs="Times New Roman"/>
          <w:sz w:val="16"/>
          <w:szCs w:val="16"/>
        </w:rPr>
        <w:t xml:space="preserve">1.3.  В Разделе </w:t>
      </w:r>
      <w:r w:rsidRPr="009F253C">
        <w:rPr>
          <w:rFonts w:ascii="Times New Roman" w:hAnsi="Times New Roman" w:cs="Times New Roman"/>
          <w:sz w:val="16"/>
          <w:szCs w:val="16"/>
          <w:lang w:val="en-US"/>
        </w:rPr>
        <w:t>VI</w:t>
      </w:r>
      <w:r w:rsidRPr="009F253C">
        <w:rPr>
          <w:rFonts w:ascii="Times New Roman" w:hAnsi="Times New Roman" w:cs="Times New Roman"/>
          <w:sz w:val="16"/>
          <w:szCs w:val="16"/>
        </w:rPr>
        <w:t xml:space="preserve">. МЕХАНИЗМ РЕАЛИЗАЦИИ ПРОГРАММЫ паспорта Муниципальной программы  слова  «Ответственным исполнителем программы является отдел строительства, архитектуры, ЖКХ, природных ресурсов и охраны окружающей среды администрации Островского муниципального района»  заменить словами: «Ответственным исполнителем программы является отдел строительства, архитектуры, ЖКХ, природных ресурсов и дорожного хозяйства администрации Островского муниципального района» </w:t>
      </w:r>
    </w:p>
    <w:p w:rsidR="009F253C" w:rsidRPr="009F253C" w:rsidRDefault="009F253C" w:rsidP="009F253C">
      <w:pPr>
        <w:ind w:firstLine="709"/>
        <w:jc w:val="both"/>
        <w:rPr>
          <w:sz w:val="16"/>
          <w:szCs w:val="16"/>
        </w:rPr>
      </w:pPr>
    </w:p>
    <w:p w:rsidR="009F253C" w:rsidRPr="009F253C" w:rsidRDefault="009F253C" w:rsidP="009F253C">
      <w:pPr>
        <w:ind w:firstLine="709"/>
        <w:jc w:val="both"/>
        <w:rPr>
          <w:sz w:val="16"/>
          <w:szCs w:val="16"/>
        </w:rPr>
      </w:pPr>
      <w:r w:rsidRPr="009F253C">
        <w:rPr>
          <w:sz w:val="16"/>
          <w:szCs w:val="16"/>
        </w:rPr>
        <w:t>1.4. Приложение 3 к программе « Формирование современной городской среды Островского муниципального района на 2018-2022 годы» изложить в новой редакции:</w:t>
      </w:r>
    </w:p>
    <w:p w:rsidR="009F253C" w:rsidRPr="009F253C" w:rsidRDefault="009F253C" w:rsidP="009F253C">
      <w:pPr>
        <w:ind w:firstLine="709"/>
        <w:jc w:val="right"/>
        <w:rPr>
          <w:sz w:val="16"/>
          <w:szCs w:val="16"/>
        </w:rPr>
      </w:pPr>
      <w:r w:rsidRPr="009F253C">
        <w:rPr>
          <w:sz w:val="16"/>
          <w:szCs w:val="16"/>
        </w:rPr>
        <w:t>«Приложение 3</w:t>
      </w:r>
    </w:p>
    <w:p w:rsidR="009F253C" w:rsidRPr="009F253C" w:rsidRDefault="009F253C" w:rsidP="009F253C">
      <w:pPr>
        <w:pStyle w:val="ConsPlusNormal"/>
        <w:ind w:firstLine="709"/>
        <w:jc w:val="right"/>
        <w:rPr>
          <w:rFonts w:ascii="Times New Roman" w:hAnsi="Times New Roman" w:cs="Times New Roman"/>
          <w:sz w:val="16"/>
          <w:szCs w:val="16"/>
        </w:rPr>
      </w:pPr>
      <w:r w:rsidRPr="009F253C">
        <w:rPr>
          <w:rFonts w:ascii="Times New Roman" w:hAnsi="Times New Roman" w:cs="Times New Roman"/>
          <w:sz w:val="16"/>
          <w:szCs w:val="16"/>
        </w:rPr>
        <w:t>к Муниципальной программе</w:t>
      </w:r>
    </w:p>
    <w:p w:rsidR="009F253C" w:rsidRPr="009F253C" w:rsidRDefault="009F253C" w:rsidP="009F253C">
      <w:pPr>
        <w:pStyle w:val="ConsPlusNormal"/>
        <w:ind w:firstLine="709"/>
        <w:jc w:val="right"/>
        <w:rPr>
          <w:rFonts w:ascii="Times New Roman" w:hAnsi="Times New Roman" w:cs="Times New Roman"/>
          <w:sz w:val="16"/>
          <w:szCs w:val="16"/>
        </w:rPr>
      </w:pPr>
      <w:r w:rsidRPr="009F253C">
        <w:rPr>
          <w:rFonts w:ascii="Times New Roman" w:hAnsi="Times New Roman" w:cs="Times New Roman"/>
          <w:sz w:val="16"/>
          <w:szCs w:val="16"/>
        </w:rPr>
        <w:t xml:space="preserve">«Формирование современной </w:t>
      </w:r>
    </w:p>
    <w:p w:rsidR="009F253C" w:rsidRPr="009F253C" w:rsidRDefault="009F253C" w:rsidP="009F253C">
      <w:pPr>
        <w:pStyle w:val="ConsPlusNormal"/>
        <w:ind w:firstLine="709"/>
        <w:jc w:val="right"/>
        <w:rPr>
          <w:rFonts w:ascii="Times New Roman" w:hAnsi="Times New Roman" w:cs="Times New Roman"/>
          <w:sz w:val="16"/>
          <w:szCs w:val="16"/>
        </w:rPr>
      </w:pPr>
      <w:r w:rsidRPr="009F253C">
        <w:rPr>
          <w:rFonts w:ascii="Times New Roman" w:hAnsi="Times New Roman" w:cs="Times New Roman"/>
          <w:sz w:val="16"/>
          <w:szCs w:val="16"/>
        </w:rPr>
        <w:t xml:space="preserve">городской среды </w:t>
      </w:r>
    </w:p>
    <w:p w:rsidR="009F253C" w:rsidRPr="009F253C" w:rsidRDefault="009F253C" w:rsidP="009F253C">
      <w:pPr>
        <w:pStyle w:val="ConsPlusNormal"/>
        <w:ind w:firstLine="709"/>
        <w:jc w:val="right"/>
        <w:rPr>
          <w:rFonts w:ascii="Times New Roman" w:hAnsi="Times New Roman" w:cs="Times New Roman"/>
          <w:sz w:val="16"/>
          <w:szCs w:val="16"/>
        </w:rPr>
      </w:pPr>
      <w:r w:rsidRPr="009F253C">
        <w:rPr>
          <w:rFonts w:ascii="Times New Roman" w:hAnsi="Times New Roman" w:cs="Times New Roman"/>
          <w:sz w:val="16"/>
          <w:szCs w:val="16"/>
        </w:rPr>
        <w:t>Островского муниципального района  на 2018-2022 годы»</w:t>
      </w:r>
    </w:p>
    <w:p w:rsidR="009F253C" w:rsidRPr="009F253C" w:rsidRDefault="009F253C" w:rsidP="009F253C">
      <w:pPr>
        <w:ind w:firstLine="709"/>
        <w:jc w:val="both"/>
        <w:rPr>
          <w:sz w:val="16"/>
          <w:szCs w:val="16"/>
        </w:rPr>
      </w:pPr>
    </w:p>
    <w:p w:rsidR="009F253C" w:rsidRPr="009F253C" w:rsidRDefault="009F253C" w:rsidP="009F253C">
      <w:pPr>
        <w:pStyle w:val="ConsPlusNormal"/>
        <w:ind w:firstLine="709"/>
        <w:jc w:val="center"/>
        <w:rPr>
          <w:rFonts w:ascii="Times New Roman" w:hAnsi="Times New Roman" w:cs="Times New Roman"/>
          <w:sz w:val="16"/>
          <w:szCs w:val="16"/>
        </w:rPr>
      </w:pPr>
      <w:r w:rsidRPr="009F253C">
        <w:rPr>
          <w:rFonts w:ascii="Times New Roman" w:eastAsia="Arial" w:hAnsi="Times New Roman" w:cs="Times New Roman"/>
          <w:color w:val="000000"/>
          <w:sz w:val="16"/>
          <w:szCs w:val="16"/>
        </w:rPr>
        <w:t xml:space="preserve"> Перечень мероприятий  программы «Формирование современной городской среды Островского муниципального района на 2018-2022 годы».</w:t>
      </w:r>
    </w:p>
    <w:p w:rsidR="009F253C" w:rsidRPr="009F253C" w:rsidRDefault="009F253C" w:rsidP="009F253C">
      <w:pPr>
        <w:pStyle w:val="ConsPlusNormal"/>
        <w:ind w:firstLine="709"/>
        <w:jc w:val="center"/>
        <w:rPr>
          <w:rFonts w:ascii="Times New Roman" w:hAnsi="Times New Roman" w:cs="Times New Roman"/>
          <w:sz w:val="16"/>
          <w:szCs w:val="16"/>
        </w:rPr>
      </w:pPr>
    </w:p>
    <w:tbl>
      <w:tblPr>
        <w:tblW w:w="0" w:type="auto"/>
        <w:tblInd w:w="61" w:type="dxa"/>
        <w:tblLayout w:type="fixed"/>
        <w:tblCellMar>
          <w:top w:w="55" w:type="dxa"/>
          <w:left w:w="55" w:type="dxa"/>
          <w:bottom w:w="55" w:type="dxa"/>
          <w:right w:w="55" w:type="dxa"/>
        </w:tblCellMar>
        <w:tblLook w:val="0000"/>
      </w:tblPr>
      <w:tblGrid>
        <w:gridCol w:w="465"/>
        <w:gridCol w:w="2850"/>
        <w:gridCol w:w="855"/>
        <w:gridCol w:w="1230"/>
        <w:gridCol w:w="1230"/>
        <w:gridCol w:w="1230"/>
        <w:gridCol w:w="1607"/>
      </w:tblGrid>
      <w:tr w:rsidR="00FB0C88" w:rsidTr="0025111A">
        <w:trPr>
          <w:trHeight w:hRule="exact" w:val="450"/>
        </w:trPr>
        <w:tc>
          <w:tcPr>
            <w:tcW w:w="465" w:type="dxa"/>
            <w:vMerge w:val="restart"/>
            <w:tcBorders>
              <w:top w:val="single" w:sz="1" w:space="0" w:color="000000"/>
              <w:left w:val="single" w:sz="1" w:space="0" w:color="000000"/>
              <w:bottom w:val="single" w:sz="1" w:space="0" w:color="000000"/>
            </w:tcBorders>
            <w:shd w:val="clear" w:color="auto" w:fill="FFFFFF"/>
          </w:tcPr>
          <w:p w:rsidR="00FB0C88" w:rsidRDefault="00FB0C88" w:rsidP="0025111A">
            <w:pPr>
              <w:snapToGrid w:val="0"/>
              <w:spacing w:line="230" w:lineRule="exact"/>
            </w:pPr>
          </w:p>
        </w:tc>
        <w:tc>
          <w:tcPr>
            <w:tcW w:w="2850" w:type="dxa"/>
            <w:vMerge w:val="restart"/>
            <w:tcBorders>
              <w:top w:val="single" w:sz="1" w:space="0" w:color="000000"/>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6152" w:type="dxa"/>
            <w:gridSpan w:val="5"/>
            <w:tcBorders>
              <w:top w:val="single" w:sz="1" w:space="0" w:color="000000"/>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r>
      <w:tr w:rsidR="00FB0C88" w:rsidTr="0025111A">
        <w:trPr>
          <w:trHeight w:hRule="exact" w:val="357"/>
        </w:trPr>
        <w:tc>
          <w:tcPr>
            <w:tcW w:w="465" w:type="dxa"/>
            <w:vMerge/>
            <w:tcBorders>
              <w:top w:val="single" w:sz="1" w:space="0" w:color="000000"/>
              <w:left w:val="single" w:sz="1" w:space="0" w:color="000000"/>
              <w:bottom w:val="single" w:sz="1" w:space="0" w:color="000000"/>
            </w:tcBorders>
            <w:shd w:val="clear" w:color="auto" w:fill="FFFFFF"/>
          </w:tcPr>
          <w:p w:rsidR="00FB0C88" w:rsidRDefault="00FB0C88" w:rsidP="0025111A">
            <w:pPr>
              <w:snapToGrid w:val="0"/>
            </w:pPr>
          </w:p>
        </w:tc>
        <w:tc>
          <w:tcPr>
            <w:tcW w:w="2850" w:type="dxa"/>
            <w:vMerge/>
            <w:tcBorders>
              <w:top w:val="single" w:sz="1" w:space="0" w:color="000000"/>
              <w:left w:val="single" w:sz="1" w:space="0" w:color="000000"/>
              <w:bottom w:val="single" w:sz="1" w:space="0" w:color="000000"/>
            </w:tcBorders>
            <w:shd w:val="clear" w:color="auto" w:fill="FFFFFF"/>
          </w:tcPr>
          <w:p w:rsidR="00FB0C88" w:rsidRDefault="00FB0C88" w:rsidP="0025111A">
            <w:pPr>
              <w:snapToGrid w:val="0"/>
            </w:pPr>
          </w:p>
        </w:tc>
        <w:tc>
          <w:tcPr>
            <w:tcW w:w="855" w:type="dxa"/>
            <w:tcBorders>
              <w:left w:val="single" w:sz="1" w:space="0" w:color="000000"/>
              <w:bottom w:val="single" w:sz="1" w:space="0" w:color="000000"/>
            </w:tcBorders>
            <w:shd w:val="clear" w:color="auto" w:fill="FFFFFF"/>
          </w:tcPr>
          <w:p w:rsidR="00FB0C88" w:rsidRDefault="00FB0C88" w:rsidP="0025111A">
            <w:pPr>
              <w:spacing w:line="230" w:lineRule="exact"/>
              <w:jc w:val="center"/>
              <w:rPr>
                <w:b/>
                <w:bCs/>
                <w:sz w:val="18"/>
                <w:szCs w:val="18"/>
              </w:rPr>
            </w:pPr>
            <w:r>
              <w:rPr>
                <w:rFonts w:eastAsia="Arial"/>
                <w:b/>
                <w:bCs/>
                <w:color w:val="000000"/>
                <w:sz w:val="18"/>
                <w:szCs w:val="18"/>
              </w:rPr>
              <w:t>Всего</w:t>
            </w:r>
          </w:p>
        </w:tc>
        <w:tc>
          <w:tcPr>
            <w:tcW w:w="5297" w:type="dxa"/>
            <w:gridSpan w:val="4"/>
            <w:tcBorders>
              <w:left w:val="single" w:sz="1" w:space="0" w:color="000000"/>
              <w:bottom w:val="single" w:sz="1" w:space="0" w:color="000000"/>
              <w:right w:val="single" w:sz="1" w:space="0" w:color="000000"/>
            </w:tcBorders>
            <w:shd w:val="clear" w:color="auto" w:fill="FFFFFF"/>
          </w:tcPr>
          <w:p w:rsidR="00FB0C88" w:rsidRDefault="00FB0C88" w:rsidP="0025111A">
            <w:pPr>
              <w:jc w:val="center"/>
            </w:pPr>
            <w:r>
              <w:rPr>
                <w:b/>
                <w:bCs/>
                <w:sz w:val="18"/>
                <w:szCs w:val="18"/>
              </w:rPr>
              <w:t>Источники финансирования</w:t>
            </w:r>
          </w:p>
        </w:tc>
      </w:tr>
      <w:tr w:rsidR="00FB0C88" w:rsidTr="0025111A">
        <w:trPr>
          <w:trHeight w:hRule="exact" w:val="828"/>
        </w:trPr>
        <w:tc>
          <w:tcPr>
            <w:tcW w:w="465" w:type="dxa"/>
            <w:vMerge/>
            <w:tcBorders>
              <w:top w:val="single" w:sz="1" w:space="0" w:color="000000"/>
              <w:left w:val="single" w:sz="1" w:space="0" w:color="000000"/>
              <w:bottom w:val="single" w:sz="1" w:space="0" w:color="000000"/>
            </w:tcBorders>
            <w:shd w:val="clear" w:color="auto" w:fill="FFFFFF"/>
          </w:tcPr>
          <w:p w:rsidR="00FB0C88" w:rsidRDefault="00FB0C88" w:rsidP="0025111A">
            <w:pPr>
              <w:snapToGrid w:val="0"/>
            </w:pPr>
          </w:p>
        </w:tc>
        <w:tc>
          <w:tcPr>
            <w:tcW w:w="2850" w:type="dxa"/>
            <w:vMerge/>
            <w:tcBorders>
              <w:top w:val="single" w:sz="1" w:space="0" w:color="000000"/>
              <w:left w:val="single" w:sz="1" w:space="0" w:color="000000"/>
              <w:bottom w:val="single" w:sz="1" w:space="0" w:color="000000"/>
            </w:tcBorders>
            <w:shd w:val="clear" w:color="auto" w:fill="FFFFFF"/>
          </w:tcPr>
          <w:p w:rsidR="00FB0C88" w:rsidRDefault="00FB0C88" w:rsidP="0025111A">
            <w:pPr>
              <w:snapToGrid w:val="0"/>
            </w:pPr>
          </w:p>
        </w:tc>
        <w:tc>
          <w:tcPr>
            <w:tcW w:w="855" w:type="dxa"/>
            <w:tcBorders>
              <w:left w:val="single" w:sz="1" w:space="0" w:color="000000"/>
              <w:bottom w:val="single" w:sz="1" w:space="0" w:color="000000"/>
            </w:tcBorders>
            <w:shd w:val="clear" w:color="auto" w:fill="FFFFFF"/>
          </w:tcPr>
          <w:p w:rsidR="00FB0C88" w:rsidRDefault="00FB0C88" w:rsidP="0025111A">
            <w:pPr>
              <w:autoSpaceDE/>
              <w:snapToGrid w:val="0"/>
              <w:spacing w:line="230" w:lineRule="exact"/>
              <w:rPr>
                <w:b/>
                <w:bCs/>
                <w:sz w:val="18"/>
                <w:szCs w:val="18"/>
              </w:rPr>
            </w:pPr>
          </w:p>
        </w:tc>
        <w:tc>
          <w:tcPr>
            <w:tcW w:w="1230" w:type="dxa"/>
            <w:tcBorders>
              <w:left w:val="single" w:sz="1" w:space="0" w:color="000000"/>
              <w:bottom w:val="single" w:sz="1" w:space="0" w:color="000000"/>
            </w:tcBorders>
            <w:shd w:val="clear" w:color="auto" w:fill="FFFFFF"/>
          </w:tcPr>
          <w:p w:rsidR="00FB0C88" w:rsidRDefault="00FB0C88" w:rsidP="0025111A">
            <w:pPr>
              <w:spacing w:line="230" w:lineRule="exact"/>
              <w:jc w:val="center"/>
              <w:rPr>
                <w:rFonts w:eastAsia="Arial"/>
                <w:b/>
                <w:bCs/>
                <w:color w:val="000000"/>
                <w:sz w:val="18"/>
                <w:szCs w:val="18"/>
              </w:rPr>
            </w:pPr>
            <w:r>
              <w:rPr>
                <w:rFonts w:eastAsia="Arial"/>
                <w:b/>
                <w:bCs/>
                <w:color w:val="000000"/>
                <w:sz w:val="18"/>
                <w:szCs w:val="18"/>
              </w:rPr>
              <w:t>федеральный</w:t>
            </w:r>
          </w:p>
          <w:p w:rsidR="00FB0C88" w:rsidRDefault="00FB0C88" w:rsidP="0025111A">
            <w:pPr>
              <w:spacing w:line="230" w:lineRule="exact"/>
              <w:jc w:val="center"/>
              <w:rPr>
                <w:rFonts w:eastAsia="Arial"/>
                <w:b/>
                <w:bCs/>
                <w:color w:val="000000"/>
                <w:sz w:val="18"/>
                <w:szCs w:val="18"/>
              </w:rPr>
            </w:pPr>
            <w:r>
              <w:rPr>
                <w:rFonts w:eastAsia="Arial"/>
                <w:b/>
                <w:bCs/>
                <w:color w:val="000000"/>
                <w:sz w:val="18"/>
                <w:szCs w:val="18"/>
              </w:rPr>
              <w:t>бюджет</w:t>
            </w:r>
          </w:p>
        </w:tc>
        <w:tc>
          <w:tcPr>
            <w:tcW w:w="1230" w:type="dxa"/>
            <w:tcBorders>
              <w:left w:val="single" w:sz="1" w:space="0" w:color="000000"/>
              <w:bottom w:val="single" w:sz="1" w:space="0" w:color="000000"/>
            </w:tcBorders>
            <w:shd w:val="clear" w:color="auto" w:fill="FFFFFF"/>
          </w:tcPr>
          <w:p w:rsidR="00FB0C88" w:rsidRDefault="00FB0C88" w:rsidP="0025111A">
            <w:pPr>
              <w:spacing w:line="230" w:lineRule="exact"/>
              <w:jc w:val="center"/>
              <w:rPr>
                <w:rFonts w:eastAsia="Arial"/>
                <w:b/>
                <w:bCs/>
                <w:color w:val="000000"/>
                <w:sz w:val="18"/>
                <w:szCs w:val="18"/>
              </w:rPr>
            </w:pPr>
            <w:r>
              <w:rPr>
                <w:rFonts w:eastAsia="Arial"/>
                <w:b/>
                <w:bCs/>
                <w:color w:val="000000"/>
                <w:sz w:val="18"/>
                <w:szCs w:val="18"/>
              </w:rPr>
              <w:t>областной</w:t>
            </w:r>
          </w:p>
          <w:p w:rsidR="00FB0C88" w:rsidRDefault="00FB0C88" w:rsidP="0025111A">
            <w:pPr>
              <w:spacing w:line="230" w:lineRule="exact"/>
              <w:jc w:val="center"/>
              <w:rPr>
                <w:rFonts w:eastAsia="Arial"/>
                <w:b/>
                <w:bCs/>
                <w:color w:val="000000"/>
                <w:sz w:val="18"/>
                <w:szCs w:val="18"/>
              </w:rPr>
            </w:pPr>
            <w:r>
              <w:rPr>
                <w:rFonts w:eastAsia="Arial"/>
                <w:b/>
                <w:bCs/>
                <w:color w:val="000000"/>
                <w:sz w:val="18"/>
                <w:szCs w:val="18"/>
              </w:rPr>
              <w:t>бюджет</w:t>
            </w:r>
          </w:p>
        </w:tc>
        <w:tc>
          <w:tcPr>
            <w:tcW w:w="1230" w:type="dxa"/>
            <w:tcBorders>
              <w:left w:val="single" w:sz="1" w:space="0" w:color="000000"/>
              <w:bottom w:val="single" w:sz="1" w:space="0" w:color="000000"/>
            </w:tcBorders>
            <w:shd w:val="clear" w:color="auto" w:fill="FFFFFF"/>
          </w:tcPr>
          <w:p w:rsidR="00FB0C88" w:rsidRDefault="00FB0C88" w:rsidP="0025111A">
            <w:pPr>
              <w:spacing w:line="230" w:lineRule="exact"/>
              <w:jc w:val="center"/>
              <w:rPr>
                <w:rFonts w:eastAsia="Arial"/>
                <w:b/>
                <w:bCs/>
                <w:color w:val="000000"/>
                <w:sz w:val="18"/>
                <w:szCs w:val="18"/>
              </w:rPr>
            </w:pPr>
            <w:r>
              <w:rPr>
                <w:rFonts w:eastAsia="Arial"/>
                <w:b/>
                <w:bCs/>
                <w:color w:val="000000"/>
                <w:sz w:val="18"/>
                <w:szCs w:val="18"/>
              </w:rPr>
              <w:t>местный</w:t>
            </w:r>
          </w:p>
          <w:p w:rsidR="00FB0C88" w:rsidRDefault="00FB0C88" w:rsidP="0025111A">
            <w:pPr>
              <w:spacing w:line="230" w:lineRule="exact"/>
              <w:jc w:val="center"/>
              <w:rPr>
                <w:rFonts w:eastAsia="Arial"/>
                <w:b/>
                <w:bCs/>
                <w:color w:val="000000"/>
                <w:sz w:val="18"/>
                <w:szCs w:val="18"/>
              </w:rPr>
            </w:pPr>
            <w:r>
              <w:rPr>
                <w:rFonts w:eastAsia="Arial"/>
                <w:b/>
                <w:bCs/>
                <w:color w:val="000000"/>
                <w:sz w:val="18"/>
                <w:szCs w:val="18"/>
              </w:rPr>
              <w:t xml:space="preserve"> бюджет</w:t>
            </w:r>
          </w:p>
        </w:tc>
        <w:tc>
          <w:tcPr>
            <w:tcW w:w="1607" w:type="dxa"/>
            <w:tcBorders>
              <w:left w:val="single" w:sz="1" w:space="0" w:color="000000"/>
              <w:bottom w:val="single" w:sz="1" w:space="0" w:color="000000"/>
              <w:right w:val="single" w:sz="1" w:space="0" w:color="000000"/>
            </w:tcBorders>
            <w:shd w:val="clear" w:color="auto" w:fill="FFFFFF"/>
          </w:tcPr>
          <w:p w:rsidR="00FB0C88" w:rsidRDefault="00FB0C88" w:rsidP="0025111A">
            <w:pPr>
              <w:spacing w:line="230" w:lineRule="exact"/>
              <w:jc w:val="center"/>
              <w:rPr>
                <w:rFonts w:eastAsia="Arial"/>
                <w:b/>
                <w:bCs/>
                <w:color w:val="000000"/>
                <w:sz w:val="18"/>
                <w:szCs w:val="18"/>
              </w:rPr>
            </w:pPr>
            <w:r>
              <w:rPr>
                <w:rFonts w:eastAsia="Arial"/>
                <w:b/>
                <w:bCs/>
                <w:color w:val="000000"/>
                <w:sz w:val="18"/>
                <w:szCs w:val="18"/>
              </w:rPr>
              <w:t xml:space="preserve">внебюджетные </w:t>
            </w:r>
          </w:p>
          <w:p w:rsidR="00FB0C88" w:rsidRDefault="00FB0C88" w:rsidP="0025111A">
            <w:pPr>
              <w:spacing w:line="230" w:lineRule="exact"/>
              <w:jc w:val="center"/>
            </w:pPr>
            <w:r>
              <w:rPr>
                <w:rFonts w:eastAsia="Arial"/>
                <w:b/>
                <w:bCs/>
                <w:color w:val="000000"/>
                <w:sz w:val="18"/>
                <w:szCs w:val="18"/>
              </w:rPr>
              <w:t>источники</w:t>
            </w:r>
          </w:p>
        </w:tc>
      </w:tr>
      <w:tr w:rsidR="00FB0C88" w:rsidTr="0025111A">
        <w:trPr>
          <w:trHeight w:hRule="exact" w:val="663"/>
        </w:trPr>
        <w:tc>
          <w:tcPr>
            <w:tcW w:w="465" w:type="dxa"/>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napToGrid w:val="0"/>
              <w:rPr>
                <w:b/>
                <w:bCs/>
                <w:sz w:val="18"/>
                <w:szCs w:val="18"/>
              </w:rPr>
            </w:pPr>
            <w:r>
              <w:rPr>
                <w:b/>
                <w:bCs/>
              </w:rPr>
              <w:t>Всего за период реализации Программы</w:t>
            </w:r>
          </w:p>
        </w:tc>
        <w:tc>
          <w:tcPr>
            <w:tcW w:w="855" w:type="dxa"/>
            <w:tcBorders>
              <w:left w:val="single" w:sz="1" w:space="0" w:color="000000"/>
              <w:bottom w:val="single" w:sz="1" w:space="0" w:color="000000"/>
            </w:tcBorders>
            <w:shd w:val="clear" w:color="auto" w:fill="FFFFFF"/>
          </w:tcPr>
          <w:p w:rsidR="00FB0C88" w:rsidRDefault="00FB0C88" w:rsidP="0025111A">
            <w:pPr>
              <w:autoSpaceDE/>
              <w:snapToGrid w:val="0"/>
              <w:spacing w:line="230" w:lineRule="exact"/>
              <w:jc w:val="center"/>
              <w:rPr>
                <w:rFonts w:eastAsia="Arial"/>
                <w:b/>
                <w:bCs/>
                <w:color w:val="000000"/>
                <w:sz w:val="18"/>
                <w:szCs w:val="18"/>
              </w:rPr>
            </w:pPr>
            <w:r>
              <w:rPr>
                <w:b/>
                <w:bCs/>
                <w:sz w:val="18"/>
                <w:szCs w:val="18"/>
              </w:rPr>
              <w:t>8770,699</w:t>
            </w:r>
          </w:p>
        </w:tc>
        <w:tc>
          <w:tcPr>
            <w:tcW w:w="1230" w:type="dxa"/>
            <w:tcBorders>
              <w:left w:val="single" w:sz="1" w:space="0" w:color="000000"/>
              <w:bottom w:val="single" w:sz="1" w:space="0" w:color="000000"/>
            </w:tcBorders>
            <w:shd w:val="clear" w:color="auto" w:fill="FFFFFF"/>
          </w:tcPr>
          <w:p w:rsidR="00FB0C88" w:rsidRDefault="00FB0C88" w:rsidP="0025111A">
            <w:pPr>
              <w:spacing w:line="230" w:lineRule="exact"/>
              <w:jc w:val="center"/>
              <w:rPr>
                <w:rFonts w:eastAsia="Arial"/>
                <w:b/>
                <w:bCs/>
                <w:color w:val="000000"/>
                <w:sz w:val="18"/>
                <w:szCs w:val="18"/>
              </w:rPr>
            </w:pPr>
            <w:r>
              <w:rPr>
                <w:rFonts w:eastAsia="Arial"/>
                <w:b/>
                <w:bCs/>
                <w:color w:val="000000"/>
                <w:sz w:val="18"/>
                <w:szCs w:val="18"/>
              </w:rPr>
              <w:t>6572,329</w:t>
            </w:r>
          </w:p>
        </w:tc>
        <w:tc>
          <w:tcPr>
            <w:tcW w:w="1230" w:type="dxa"/>
            <w:tcBorders>
              <w:left w:val="single" w:sz="1" w:space="0" w:color="000000"/>
              <w:bottom w:val="single" w:sz="1" w:space="0" w:color="000000"/>
            </w:tcBorders>
            <w:shd w:val="clear" w:color="auto" w:fill="FFFFFF"/>
          </w:tcPr>
          <w:p w:rsidR="00FB0C88" w:rsidRDefault="00FB0C88" w:rsidP="0025111A">
            <w:pPr>
              <w:spacing w:line="230" w:lineRule="exact"/>
              <w:jc w:val="center"/>
              <w:rPr>
                <w:rFonts w:eastAsia="Arial"/>
                <w:b/>
                <w:bCs/>
                <w:color w:val="000000"/>
                <w:sz w:val="18"/>
                <w:szCs w:val="18"/>
              </w:rPr>
            </w:pPr>
            <w:r>
              <w:rPr>
                <w:rFonts w:eastAsia="Arial"/>
                <w:b/>
                <w:bCs/>
                <w:color w:val="000000"/>
                <w:sz w:val="18"/>
                <w:szCs w:val="18"/>
              </w:rPr>
              <w:t>345,927</w:t>
            </w:r>
          </w:p>
        </w:tc>
        <w:tc>
          <w:tcPr>
            <w:tcW w:w="1230" w:type="dxa"/>
            <w:tcBorders>
              <w:left w:val="single" w:sz="1" w:space="0" w:color="000000"/>
              <w:bottom w:val="single" w:sz="1" w:space="0" w:color="000000"/>
            </w:tcBorders>
            <w:shd w:val="clear" w:color="auto" w:fill="FFFFFF"/>
          </w:tcPr>
          <w:p w:rsidR="00FB0C88" w:rsidRDefault="00FB0C88" w:rsidP="0025111A">
            <w:pPr>
              <w:spacing w:line="230" w:lineRule="exact"/>
              <w:jc w:val="center"/>
              <w:rPr>
                <w:rFonts w:eastAsia="Arial"/>
                <w:b/>
                <w:bCs/>
                <w:color w:val="000000"/>
                <w:sz w:val="18"/>
                <w:szCs w:val="18"/>
              </w:rPr>
            </w:pPr>
            <w:r>
              <w:rPr>
                <w:rFonts w:eastAsia="Arial"/>
                <w:b/>
                <w:bCs/>
                <w:color w:val="000000"/>
                <w:sz w:val="18"/>
                <w:szCs w:val="18"/>
              </w:rPr>
              <w:t>1845,233</w:t>
            </w:r>
          </w:p>
        </w:tc>
        <w:tc>
          <w:tcPr>
            <w:tcW w:w="1607" w:type="dxa"/>
            <w:tcBorders>
              <w:left w:val="single" w:sz="1" w:space="0" w:color="000000"/>
              <w:bottom w:val="single" w:sz="1" w:space="0" w:color="000000"/>
              <w:right w:val="single" w:sz="1" w:space="0" w:color="000000"/>
            </w:tcBorders>
            <w:shd w:val="clear" w:color="auto" w:fill="FFFFFF"/>
          </w:tcPr>
          <w:p w:rsidR="00FB0C88" w:rsidRDefault="00FB0C88" w:rsidP="0025111A">
            <w:pPr>
              <w:spacing w:line="230" w:lineRule="exact"/>
              <w:jc w:val="center"/>
            </w:pPr>
            <w:r>
              <w:rPr>
                <w:rFonts w:eastAsia="Arial"/>
                <w:b/>
                <w:bCs/>
                <w:color w:val="000000"/>
                <w:sz w:val="18"/>
                <w:szCs w:val="18"/>
              </w:rPr>
              <w:t>7,21</w:t>
            </w:r>
          </w:p>
        </w:tc>
      </w:tr>
      <w:tr w:rsidR="00FB0C88" w:rsidTr="0025111A">
        <w:trPr>
          <w:trHeight w:hRule="exact" w:val="440"/>
        </w:trPr>
        <w:tc>
          <w:tcPr>
            <w:tcW w:w="9467" w:type="dxa"/>
            <w:gridSpan w:val="7"/>
            <w:tcBorders>
              <w:top w:val="single" w:sz="1" w:space="0" w:color="000000"/>
              <w:left w:val="single" w:sz="1" w:space="0" w:color="000000"/>
              <w:bottom w:val="single" w:sz="1" w:space="0" w:color="000000"/>
              <w:right w:val="single" w:sz="1" w:space="0" w:color="000000"/>
            </w:tcBorders>
            <w:shd w:val="clear" w:color="auto" w:fill="FFFFFF"/>
          </w:tcPr>
          <w:p w:rsidR="00FB0C88" w:rsidRDefault="00FB0C88" w:rsidP="0025111A">
            <w:pPr>
              <w:autoSpaceDE/>
              <w:spacing w:line="230" w:lineRule="exact"/>
              <w:jc w:val="center"/>
            </w:pPr>
            <w:r>
              <w:rPr>
                <w:b/>
                <w:bCs/>
                <w:sz w:val="18"/>
                <w:szCs w:val="18"/>
              </w:rPr>
              <w:lastRenderedPageBreak/>
              <w:t>2018 год</w:t>
            </w:r>
          </w:p>
        </w:tc>
      </w:tr>
      <w:tr w:rsidR="00FB0C88" w:rsidTr="0025111A">
        <w:trPr>
          <w:trHeight w:hRule="exact" w:val="690"/>
        </w:trPr>
        <w:tc>
          <w:tcPr>
            <w:tcW w:w="465" w:type="dxa"/>
            <w:tcBorders>
              <w:left w:val="single" w:sz="1" w:space="0" w:color="000000"/>
              <w:bottom w:val="single" w:sz="1" w:space="0" w:color="000000"/>
            </w:tcBorders>
            <w:shd w:val="clear" w:color="auto" w:fill="FFFFFF"/>
          </w:tcPr>
          <w:p w:rsidR="00FB0C88" w:rsidRDefault="00FB0C88" w:rsidP="0025111A">
            <w:pPr>
              <w:autoSpaceDE/>
              <w:snapToGrid w:val="0"/>
              <w:rPr>
                <w:b/>
                <w:bCs/>
                <w:sz w:val="18"/>
                <w:szCs w:val="18"/>
              </w:rPr>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b/>
                <w:bCs/>
                <w:color w:val="000000"/>
                <w:sz w:val="18"/>
                <w:szCs w:val="18"/>
              </w:rPr>
            </w:pPr>
            <w:r>
              <w:rPr>
                <w:rFonts w:eastAsia="Arial"/>
                <w:b/>
                <w:bCs/>
                <w:color w:val="000000"/>
                <w:sz w:val="18"/>
                <w:szCs w:val="18"/>
              </w:rPr>
              <w:t>Всего по программе в 2018 году:</w:t>
            </w:r>
          </w:p>
        </w:tc>
        <w:tc>
          <w:tcPr>
            <w:tcW w:w="855"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1856,849</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shd w:val="clear" w:color="auto" w:fill="FFFFFF"/>
              </w:rPr>
            </w:pPr>
            <w:r>
              <w:rPr>
                <w:rFonts w:eastAsia="Arial"/>
                <w:b/>
                <w:bCs/>
                <w:color w:val="000000"/>
                <w:sz w:val="18"/>
                <w:szCs w:val="18"/>
              </w:rPr>
              <w:t>1318,729</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shd w:val="clear" w:color="auto" w:fill="FFFFFF"/>
              </w:rPr>
              <w:t>69,41</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462,713</w:t>
            </w:r>
          </w:p>
        </w:tc>
        <w:tc>
          <w:tcPr>
            <w:tcW w:w="1607" w:type="dxa"/>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b/>
                <w:bCs/>
                <w:color w:val="000000"/>
                <w:sz w:val="18"/>
                <w:szCs w:val="18"/>
              </w:rPr>
              <w:t>6,00</w:t>
            </w:r>
          </w:p>
        </w:tc>
      </w:tr>
      <w:tr w:rsidR="00FB0C88" w:rsidTr="0025111A">
        <w:trPr>
          <w:trHeight w:hRule="exact" w:val="633"/>
        </w:trPr>
        <w:tc>
          <w:tcPr>
            <w:tcW w:w="465"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b/>
                <w:bCs/>
                <w:color w:val="000000"/>
                <w:sz w:val="18"/>
                <w:szCs w:val="18"/>
              </w:rPr>
            </w:pPr>
            <w:r>
              <w:rPr>
                <w:rFonts w:eastAsia="Arial"/>
                <w:b/>
                <w:bCs/>
                <w:color w:val="000000"/>
                <w:sz w:val="18"/>
                <w:szCs w:val="18"/>
              </w:rPr>
              <w:t>1</w:t>
            </w: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b/>
                <w:bCs/>
                <w:color w:val="000000"/>
                <w:sz w:val="18"/>
                <w:szCs w:val="18"/>
              </w:rPr>
            </w:pPr>
            <w:r>
              <w:rPr>
                <w:rFonts w:eastAsia="Arial"/>
                <w:b/>
                <w:bCs/>
                <w:color w:val="000000"/>
                <w:sz w:val="18"/>
                <w:szCs w:val="18"/>
              </w:rPr>
              <w:t>Благоустройство дворовых территорий, в том числе:</w:t>
            </w:r>
          </w:p>
        </w:tc>
        <w:tc>
          <w:tcPr>
            <w:tcW w:w="855"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1048,613</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742,862</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39,096</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260,654</w:t>
            </w:r>
          </w:p>
        </w:tc>
        <w:tc>
          <w:tcPr>
            <w:tcW w:w="1607" w:type="dxa"/>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b/>
                <w:bCs/>
                <w:color w:val="000000"/>
                <w:sz w:val="18"/>
                <w:szCs w:val="18"/>
              </w:rPr>
              <w:t>6,00</w:t>
            </w:r>
          </w:p>
        </w:tc>
      </w:tr>
      <w:tr w:rsidR="00FB0C88" w:rsidTr="0025111A">
        <w:trPr>
          <w:trHeight w:hRule="exact" w:val="556"/>
        </w:trPr>
        <w:tc>
          <w:tcPr>
            <w:tcW w:w="465"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b/>
                <w:bCs/>
                <w:i/>
                <w:iCs/>
                <w:color w:val="000000"/>
                <w:sz w:val="18"/>
                <w:szCs w:val="18"/>
              </w:rPr>
            </w:pPr>
            <w:r>
              <w:rPr>
                <w:rFonts w:eastAsia="Arial"/>
                <w:color w:val="000000"/>
                <w:sz w:val="18"/>
                <w:szCs w:val="18"/>
              </w:rPr>
              <w:t>1.1</w:t>
            </w: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b/>
                <w:bCs/>
                <w:i/>
                <w:iCs/>
                <w:color w:val="000000"/>
                <w:sz w:val="18"/>
                <w:szCs w:val="18"/>
              </w:rPr>
            </w:pPr>
            <w:r>
              <w:rPr>
                <w:rFonts w:eastAsia="Arial"/>
                <w:b/>
                <w:bCs/>
                <w:i/>
                <w:iCs/>
                <w:color w:val="000000"/>
                <w:sz w:val="18"/>
                <w:szCs w:val="18"/>
              </w:rPr>
              <w:t>п. Островское</w:t>
            </w:r>
          </w:p>
          <w:p w:rsidR="00FB0C88" w:rsidRDefault="00FB0C88" w:rsidP="0025111A">
            <w:pPr>
              <w:spacing w:line="230" w:lineRule="exact"/>
              <w:rPr>
                <w:rFonts w:eastAsia="Arial"/>
                <w:b/>
                <w:bCs/>
                <w:i/>
                <w:iCs/>
                <w:color w:val="000000"/>
                <w:sz w:val="18"/>
                <w:szCs w:val="18"/>
              </w:rPr>
            </w:pPr>
            <w:r>
              <w:rPr>
                <w:rFonts w:eastAsia="Arial"/>
                <w:b/>
                <w:bCs/>
                <w:i/>
                <w:iCs/>
                <w:color w:val="000000"/>
                <w:sz w:val="18"/>
                <w:szCs w:val="18"/>
              </w:rPr>
              <w:t xml:space="preserve"> ул. Гагарин</w:t>
            </w:r>
            <w:r>
              <w:rPr>
                <w:rFonts w:eastAsia="Arial"/>
                <w:i/>
                <w:iCs/>
                <w:color w:val="000000"/>
                <w:sz w:val="18"/>
                <w:szCs w:val="18"/>
              </w:rPr>
              <w:t xml:space="preserve">а  </w:t>
            </w:r>
            <w:r>
              <w:rPr>
                <w:rFonts w:eastAsia="Arial"/>
                <w:b/>
                <w:bCs/>
                <w:i/>
                <w:iCs/>
                <w:color w:val="000000"/>
                <w:sz w:val="18"/>
                <w:szCs w:val="18"/>
              </w:rPr>
              <w:t>д.12</w:t>
            </w:r>
          </w:p>
        </w:tc>
        <w:tc>
          <w:tcPr>
            <w:tcW w:w="855"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i/>
                <w:iCs/>
                <w:color w:val="000000"/>
                <w:sz w:val="18"/>
                <w:szCs w:val="18"/>
              </w:rPr>
            </w:pPr>
            <w:r>
              <w:rPr>
                <w:rFonts w:eastAsia="Arial"/>
                <w:b/>
                <w:bCs/>
                <w:i/>
                <w:iCs/>
                <w:color w:val="000000"/>
                <w:sz w:val="18"/>
                <w:szCs w:val="18"/>
              </w:rPr>
              <w:t>400,00</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i/>
                <w:iCs/>
                <w:color w:val="000000"/>
                <w:sz w:val="18"/>
                <w:szCs w:val="18"/>
              </w:rPr>
            </w:pPr>
            <w:r>
              <w:rPr>
                <w:rFonts w:eastAsia="Arial"/>
                <w:b/>
                <w:bCs/>
                <w:i/>
                <w:iCs/>
                <w:color w:val="000000"/>
                <w:sz w:val="18"/>
                <w:szCs w:val="18"/>
              </w:rPr>
              <w:t>284,999</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i/>
                <w:iCs/>
                <w:color w:val="000000"/>
                <w:sz w:val="18"/>
                <w:szCs w:val="18"/>
              </w:rPr>
            </w:pPr>
            <w:r>
              <w:rPr>
                <w:rFonts w:eastAsia="Arial"/>
                <w:b/>
                <w:bCs/>
                <w:i/>
                <w:iCs/>
                <w:color w:val="000000"/>
                <w:sz w:val="18"/>
                <w:szCs w:val="18"/>
              </w:rPr>
              <w:t>15,001</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i/>
                <w:iCs/>
                <w:color w:val="000000"/>
                <w:sz w:val="18"/>
                <w:szCs w:val="18"/>
              </w:rPr>
            </w:pPr>
            <w:r>
              <w:rPr>
                <w:rFonts w:eastAsia="Arial"/>
                <w:b/>
                <w:bCs/>
                <w:i/>
                <w:iCs/>
                <w:color w:val="000000"/>
                <w:sz w:val="18"/>
                <w:szCs w:val="18"/>
              </w:rPr>
              <w:t>100,0</w:t>
            </w:r>
          </w:p>
        </w:tc>
        <w:tc>
          <w:tcPr>
            <w:tcW w:w="1607" w:type="dxa"/>
            <w:vMerge w:val="restart"/>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b/>
                <w:bCs/>
                <w:i/>
                <w:iCs/>
                <w:color w:val="000000"/>
                <w:sz w:val="18"/>
                <w:szCs w:val="18"/>
              </w:rPr>
              <w:t>0,00</w:t>
            </w:r>
          </w:p>
        </w:tc>
      </w:tr>
      <w:tr w:rsidR="00FB0C88" w:rsidTr="0025111A">
        <w:trPr>
          <w:trHeight w:hRule="exact" w:val="562"/>
        </w:trPr>
        <w:tc>
          <w:tcPr>
            <w:tcW w:w="465" w:type="dxa"/>
            <w:vMerge w:val="restart"/>
            <w:tcBorders>
              <w:left w:val="single" w:sz="1" w:space="0" w:color="000000"/>
              <w:bottom w:val="single" w:sz="1" w:space="0" w:color="000000"/>
            </w:tcBorders>
            <w:shd w:val="clear" w:color="auto" w:fill="FFFFFF"/>
          </w:tcPr>
          <w:p w:rsidR="00FB0C88" w:rsidRDefault="00FB0C88" w:rsidP="0025111A">
            <w:pPr>
              <w:autoSpaceDE/>
              <w:snapToGrid w:val="0"/>
              <w:rPr>
                <w:sz w:val="18"/>
                <w:szCs w:val="18"/>
              </w:rPr>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sz w:val="18"/>
                <w:szCs w:val="18"/>
              </w:rPr>
            </w:pPr>
            <w:r>
              <w:rPr>
                <w:rFonts w:eastAsia="Arial"/>
                <w:color w:val="000000"/>
                <w:sz w:val="18"/>
                <w:szCs w:val="18"/>
              </w:rPr>
              <w:t>– ремонт дворового проезда</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r>
      <w:tr w:rsidR="00FB0C88" w:rsidTr="0025111A">
        <w:trPr>
          <w:trHeight w:hRule="exact" w:val="631"/>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sz w:val="18"/>
                <w:szCs w:val="18"/>
              </w:rPr>
            </w:pPr>
            <w:r>
              <w:rPr>
                <w:rFonts w:eastAsia="Arial"/>
                <w:color w:val="000000"/>
                <w:sz w:val="18"/>
                <w:szCs w:val="18"/>
              </w:rPr>
              <w:t>- установка скамеек, урн</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r>
      <w:tr w:rsidR="00FB0C88" w:rsidTr="0025111A">
        <w:trPr>
          <w:trHeight w:hRule="exact" w:val="535"/>
        </w:trPr>
        <w:tc>
          <w:tcPr>
            <w:tcW w:w="465" w:type="dxa"/>
            <w:vMerge w:val="restart"/>
            <w:tcBorders>
              <w:left w:val="single" w:sz="1" w:space="0" w:color="000000"/>
              <w:bottom w:val="single" w:sz="1" w:space="0" w:color="000000"/>
            </w:tcBorders>
            <w:shd w:val="clear" w:color="auto" w:fill="FFFFFF"/>
          </w:tcPr>
          <w:p w:rsidR="00FB0C88" w:rsidRDefault="00FB0C88" w:rsidP="0025111A">
            <w:pPr>
              <w:autoSpaceDE/>
              <w:snapToGrid w:val="0"/>
              <w:rPr>
                <w:rFonts w:eastAsia="Arial"/>
                <w:b/>
                <w:bCs/>
                <w:i/>
                <w:iCs/>
                <w:color w:val="000000"/>
                <w:sz w:val="18"/>
                <w:szCs w:val="18"/>
              </w:rPr>
            </w:pPr>
            <w:r>
              <w:rPr>
                <w:sz w:val="18"/>
                <w:szCs w:val="18"/>
              </w:rPr>
              <w:t>1.2</w:t>
            </w: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b/>
                <w:bCs/>
                <w:i/>
                <w:iCs/>
                <w:color w:val="000000"/>
                <w:sz w:val="18"/>
                <w:szCs w:val="18"/>
              </w:rPr>
            </w:pPr>
            <w:r>
              <w:rPr>
                <w:rFonts w:eastAsia="Arial"/>
                <w:b/>
                <w:bCs/>
                <w:i/>
                <w:iCs/>
                <w:color w:val="000000"/>
                <w:sz w:val="18"/>
                <w:szCs w:val="18"/>
              </w:rPr>
              <w:t>д. Гуляевка ул. Луговая д.1,д.2,д3</w:t>
            </w:r>
          </w:p>
        </w:tc>
        <w:tc>
          <w:tcPr>
            <w:tcW w:w="855"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i/>
                <w:iCs/>
                <w:color w:val="000000"/>
                <w:sz w:val="18"/>
                <w:szCs w:val="18"/>
              </w:rPr>
            </w:pPr>
            <w:r>
              <w:rPr>
                <w:rFonts w:eastAsia="Arial"/>
                <w:b/>
                <w:bCs/>
                <w:i/>
                <w:iCs/>
                <w:color w:val="000000"/>
                <w:sz w:val="18"/>
                <w:szCs w:val="18"/>
              </w:rPr>
              <w:t>541,515</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i/>
                <w:iCs/>
                <w:color w:val="000000"/>
                <w:sz w:val="18"/>
                <w:szCs w:val="18"/>
              </w:rPr>
            </w:pPr>
            <w:r>
              <w:rPr>
                <w:rFonts w:eastAsia="Arial"/>
                <w:b/>
                <w:bCs/>
                <w:i/>
                <w:iCs/>
                <w:color w:val="000000"/>
                <w:sz w:val="18"/>
                <w:szCs w:val="18"/>
              </w:rPr>
              <w:t>381,555</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i/>
                <w:iCs/>
                <w:color w:val="000000"/>
                <w:sz w:val="18"/>
                <w:szCs w:val="18"/>
              </w:rPr>
            </w:pPr>
            <w:r>
              <w:rPr>
                <w:rFonts w:eastAsia="Arial"/>
                <w:b/>
                <w:bCs/>
                <w:i/>
                <w:iCs/>
                <w:color w:val="000000"/>
                <w:sz w:val="18"/>
                <w:szCs w:val="18"/>
              </w:rPr>
              <w:t>20,081</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i/>
                <w:iCs/>
                <w:color w:val="000000"/>
                <w:sz w:val="18"/>
                <w:szCs w:val="18"/>
              </w:rPr>
            </w:pPr>
            <w:r>
              <w:rPr>
                <w:rFonts w:eastAsia="Arial"/>
                <w:b/>
                <w:bCs/>
                <w:i/>
                <w:iCs/>
                <w:color w:val="000000"/>
                <w:sz w:val="18"/>
                <w:szCs w:val="18"/>
              </w:rPr>
              <w:t>133,879</w:t>
            </w:r>
          </w:p>
        </w:tc>
        <w:tc>
          <w:tcPr>
            <w:tcW w:w="1607" w:type="dxa"/>
            <w:vMerge w:val="restart"/>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b/>
                <w:bCs/>
                <w:i/>
                <w:iCs/>
                <w:color w:val="000000"/>
                <w:sz w:val="18"/>
                <w:szCs w:val="18"/>
              </w:rPr>
              <w:t>6,00</w:t>
            </w:r>
          </w:p>
        </w:tc>
      </w:tr>
      <w:tr w:rsidR="00FB0C88" w:rsidTr="0025111A">
        <w:trPr>
          <w:trHeight w:hRule="exact" w:val="597"/>
        </w:trPr>
        <w:tc>
          <w:tcPr>
            <w:tcW w:w="465" w:type="dxa"/>
            <w:vMerge/>
            <w:tcBorders>
              <w:left w:val="single" w:sz="1" w:space="0" w:color="000000"/>
              <w:bottom w:val="single" w:sz="1" w:space="0" w:color="000000"/>
            </w:tcBorders>
            <w:shd w:val="clear" w:color="auto" w:fill="FFFFFF"/>
          </w:tcPr>
          <w:p w:rsidR="00FB0C88" w:rsidRDefault="00FB0C88" w:rsidP="0025111A">
            <w:pPr>
              <w:autoSpaceDE/>
              <w:snapToGrid w:val="0"/>
              <w:rPr>
                <w:sz w:val="18"/>
                <w:szCs w:val="18"/>
              </w:rPr>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sz w:val="18"/>
                <w:szCs w:val="18"/>
              </w:rPr>
            </w:pPr>
            <w:r>
              <w:rPr>
                <w:sz w:val="18"/>
                <w:szCs w:val="18"/>
              </w:rPr>
              <w:t>- ремонт дворового проезда</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r>
      <w:tr w:rsidR="00FB0C88" w:rsidTr="0025111A">
        <w:trPr>
          <w:trHeight w:hRule="exact" w:val="600"/>
        </w:trPr>
        <w:tc>
          <w:tcPr>
            <w:tcW w:w="465" w:type="dxa"/>
            <w:vMerge/>
            <w:tcBorders>
              <w:left w:val="single" w:sz="1" w:space="0" w:color="000000"/>
              <w:bottom w:val="single" w:sz="1" w:space="0" w:color="000000"/>
            </w:tcBorders>
            <w:shd w:val="clear" w:color="auto" w:fill="FFFFFF"/>
          </w:tcPr>
          <w:p w:rsidR="00FB0C88" w:rsidRDefault="00FB0C88" w:rsidP="0025111A">
            <w:pPr>
              <w:autoSpaceDE/>
              <w:snapToGrid w:val="0"/>
              <w:rPr>
                <w:sz w:val="18"/>
                <w:szCs w:val="18"/>
              </w:rPr>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sz w:val="18"/>
                <w:szCs w:val="18"/>
              </w:rPr>
            </w:pPr>
            <w:r>
              <w:rPr>
                <w:sz w:val="18"/>
                <w:szCs w:val="18"/>
              </w:rPr>
              <w:t>- установка скамеек и урн</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r>
      <w:tr w:rsidR="00FB0C88" w:rsidTr="0025111A">
        <w:trPr>
          <w:trHeight w:hRule="exact" w:val="690"/>
        </w:trPr>
        <w:tc>
          <w:tcPr>
            <w:tcW w:w="465" w:type="dxa"/>
            <w:vMerge/>
            <w:tcBorders>
              <w:left w:val="single" w:sz="1" w:space="0" w:color="000000"/>
              <w:bottom w:val="single" w:sz="1" w:space="0" w:color="000000"/>
            </w:tcBorders>
            <w:shd w:val="clear" w:color="auto" w:fill="FFFFFF"/>
          </w:tcPr>
          <w:p w:rsidR="00FB0C88" w:rsidRDefault="00FB0C88" w:rsidP="0025111A">
            <w:pPr>
              <w:autoSpaceDE/>
              <w:snapToGrid w:val="0"/>
              <w:rPr>
                <w:sz w:val="18"/>
                <w:szCs w:val="18"/>
              </w:rPr>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sz w:val="18"/>
                <w:szCs w:val="18"/>
              </w:rPr>
            </w:pPr>
            <w:r>
              <w:rPr>
                <w:sz w:val="18"/>
                <w:szCs w:val="18"/>
              </w:rPr>
              <w:t>- установка детской спортивной площадки</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r>
      <w:tr w:rsidR="00FB0C88" w:rsidTr="0025111A">
        <w:trPr>
          <w:trHeight w:hRule="exact" w:val="453"/>
        </w:trPr>
        <w:tc>
          <w:tcPr>
            <w:tcW w:w="465" w:type="dxa"/>
            <w:vMerge w:val="restart"/>
            <w:tcBorders>
              <w:left w:val="single" w:sz="1" w:space="0" w:color="000000"/>
              <w:bottom w:val="single" w:sz="1" w:space="0" w:color="000000"/>
            </w:tcBorders>
            <w:shd w:val="clear" w:color="auto" w:fill="FFFFFF"/>
          </w:tcPr>
          <w:p w:rsidR="00FB0C88" w:rsidRDefault="00FB0C88" w:rsidP="0025111A">
            <w:pPr>
              <w:autoSpaceDE/>
              <w:snapToGrid w:val="0"/>
              <w:rPr>
                <w:b/>
                <w:bCs/>
                <w:i/>
                <w:iCs/>
                <w:sz w:val="18"/>
                <w:szCs w:val="18"/>
              </w:rPr>
            </w:pPr>
            <w:r>
              <w:rPr>
                <w:sz w:val="18"/>
                <w:szCs w:val="18"/>
              </w:rPr>
              <w:t>1.3</w:t>
            </w: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b/>
                <w:bCs/>
                <w:i/>
                <w:iCs/>
                <w:color w:val="000000"/>
                <w:sz w:val="18"/>
                <w:szCs w:val="18"/>
              </w:rPr>
            </w:pPr>
            <w:r>
              <w:rPr>
                <w:b/>
                <w:bCs/>
                <w:i/>
                <w:iCs/>
                <w:sz w:val="18"/>
                <w:szCs w:val="18"/>
              </w:rPr>
              <w:t>д. Ивашево д.90</w:t>
            </w:r>
          </w:p>
        </w:tc>
        <w:tc>
          <w:tcPr>
            <w:tcW w:w="855"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i/>
                <w:iCs/>
                <w:color w:val="000000"/>
                <w:sz w:val="18"/>
                <w:szCs w:val="18"/>
              </w:rPr>
            </w:pPr>
            <w:r>
              <w:rPr>
                <w:rFonts w:eastAsia="Arial"/>
                <w:b/>
                <w:bCs/>
                <w:i/>
                <w:iCs/>
                <w:color w:val="000000"/>
                <w:sz w:val="18"/>
                <w:szCs w:val="18"/>
              </w:rPr>
              <w:t>107,098</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i/>
                <w:iCs/>
                <w:color w:val="000000"/>
                <w:sz w:val="18"/>
                <w:szCs w:val="18"/>
              </w:rPr>
            </w:pPr>
            <w:r>
              <w:rPr>
                <w:rFonts w:eastAsia="Arial"/>
                <w:b/>
                <w:bCs/>
                <w:i/>
                <w:iCs/>
                <w:color w:val="000000"/>
                <w:sz w:val="18"/>
                <w:szCs w:val="18"/>
              </w:rPr>
              <w:t>76,308</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i/>
                <w:iCs/>
                <w:color w:val="000000"/>
                <w:sz w:val="18"/>
                <w:szCs w:val="18"/>
              </w:rPr>
            </w:pPr>
            <w:r>
              <w:rPr>
                <w:rFonts w:eastAsia="Arial"/>
                <w:b/>
                <w:bCs/>
                <w:i/>
                <w:iCs/>
                <w:color w:val="000000"/>
                <w:sz w:val="18"/>
                <w:szCs w:val="18"/>
              </w:rPr>
              <w:t>4,015</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i/>
                <w:iCs/>
                <w:color w:val="000000"/>
                <w:sz w:val="18"/>
                <w:szCs w:val="18"/>
              </w:rPr>
            </w:pPr>
            <w:r>
              <w:rPr>
                <w:rFonts w:eastAsia="Arial"/>
                <w:b/>
                <w:bCs/>
                <w:i/>
                <w:iCs/>
                <w:color w:val="000000"/>
                <w:sz w:val="18"/>
                <w:szCs w:val="18"/>
              </w:rPr>
              <w:t>26,775</w:t>
            </w:r>
          </w:p>
        </w:tc>
        <w:tc>
          <w:tcPr>
            <w:tcW w:w="1607" w:type="dxa"/>
            <w:vMerge w:val="restart"/>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b/>
                <w:bCs/>
                <w:i/>
                <w:iCs/>
                <w:color w:val="000000"/>
                <w:sz w:val="18"/>
                <w:szCs w:val="18"/>
              </w:rPr>
              <w:t>0,00</w:t>
            </w:r>
          </w:p>
        </w:tc>
      </w:tr>
      <w:tr w:rsidR="00FB0C88" w:rsidTr="0025111A">
        <w:trPr>
          <w:trHeight w:hRule="exact" w:val="54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sz w:val="18"/>
                <w:szCs w:val="18"/>
              </w:rPr>
            </w:pPr>
            <w:r>
              <w:rPr>
                <w:sz w:val="18"/>
                <w:szCs w:val="18"/>
              </w:rPr>
              <w:t>-ремонт дворового проезда</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r>
      <w:tr w:rsidR="00FB0C88" w:rsidTr="0025111A">
        <w:trPr>
          <w:trHeight w:hRule="exact" w:val="39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sz w:val="18"/>
                <w:szCs w:val="18"/>
              </w:rPr>
            </w:pPr>
            <w:r>
              <w:rPr>
                <w:sz w:val="18"/>
                <w:szCs w:val="18"/>
              </w:rPr>
              <w:t>-установка скамеек и урн</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r>
      <w:tr w:rsidR="00FB0C88" w:rsidTr="0025111A">
        <w:trPr>
          <w:trHeight w:hRule="exact" w:val="1166"/>
        </w:trPr>
        <w:tc>
          <w:tcPr>
            <w:tcW w:w="465" w:type="dxa"/>
            <w:vMerge w:val="restart"/>
            <w:tcBorders>
              <w:top w:val="single" w:sz="1" w:space="0" w:color="000000"/>
              <w:left w:val="single" w:sz="1" w:space="0" w:color="000000"/>
              <w:bottom w:val="single" w:sz="1" w:space="0" w:color="000000"/>
            </w:tcBorders>
            <w:shd w:val="clear" w:color="auto" w:fill="FFFFFF"/>
          </w:tcPr>
          <w:p w:rsidR="00FB0C88" w:rsidRDefault="00FB0C88" w:rsidP="0025111A">
            <w:pPr>
              <w:spacing w:line="230" w:lineRule="exact"/>
              <w:rPr>
                <w:rFonts w:eastAsia="Arial"/>
                <w:b/>
                <w:bCs/>
                <w:color w:val="000000"/>
                <w:sz w:val="18"/>
                <w:szCs w:val="18"/>
              </w:rPr>
            </w:pPr>
            <w:r>
              <w:rPr>
                <w:rFonts w:eastAsia="Arial"/>
                <w:b/>
                <w:bCs/>
                <w:color w:val="000000"/>
                <w:sz w:val="18"/>
                <w:szCs w:val="18"/>
              </w:rPr>
              <w:t>2</w:t>
            </w:r>
          </w:p>
        </w:tc>
        <w:tc>
          <w:tcPr>
            <w:tcW w:w="2850" w:type="dxa"/>
            <w:tcBorders>
              <w:top w:val="single" w:sz="1" w:space="0" w:color="000000"/>
              <w:left w:val="single" w:sz="1" w:space="0" w:color="000000"/>
              <w:bottom w:val="single" w:sz="1" w:space="0" w:color="000000"/>
            </w:tcBorders>
            <w:shd w:val="clear" w:color="auto" w:fill="FFFFFF"/>
          </w:tcPr>
          <w:p w:rsidR="00FB0C88" w:rsidRDefault="00FB0C88" w:rsidP="0025111A">
            <w:pPr>
              <w:spacing w:line="230" w:lineRule="exact"/>
              <w:rPr>
                <w:rFonts w:eastAsia="Arial"/>
                <w:b/>
                <w:bCs/>
                <w:color w:val="000000"/>
                <w:sz w:val="18"/>
                <w:szCs w:val="18"/>
              </w:rPr>
            </w:pPr>
            <w:r>
              <w:rPr>
                <w:rFonts w:eastAsia="Arial"/>
                <w:b/>
                <w:bCs/>
                <w:color w:val="000000"/>
                <w:sz w:val="18"/>
                <w:szCs w:val="18"/>
              </w:rPr>
              <w:t xml:space="preserve">Благоустройство общественной  территории </w:t>
            </w:r>
          </w:p>
          <w:p w:rsidR="00FB0C88" w:rsidRDefault="00FB0C88" w:rsidP="0025111A">
            <w:pPr>
              <w:spacing w:line="230" w:lineRule="exact"/>
              <w:rPr>
                <w:rFonts w:eastAsia="Arial"/>
                <w:b/>
                <w:bCs/>
                <w:color w:val="000000"/>
                <w:sz w:val="18"/>
                <w:szCs w:val="18"/>
              </w:rPr>
            </w:pPr>
            <w:r>
              <w:rPr>
                <w:rFonts w:eastAsia="Arial"/>
                <w:b/>
                <w:bCs/>
                <w:color w:val="000000"/>
                <w:sz w:val="18"/>
                <w:szCs w:val="18"/>
              </w:rPr>
              <w:t>п. Островское ул.Советская (сквер у РЦКД)</w:t>
            </w:r>
          </w:p>
        </w:tc>
        <w:tc>
          <w:tcPr>
            <w:tcW w:w="855" w:type="dxa"/>
            <w:vMerge w:val="restart"/>
            <w:tcBorders>
              <w:top w:val="single" w:sz="1" w:space="0" w:color="000000"/>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808,236</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575,867</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30,310</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202,059</w:t>
            </w:r>
          </w:p>
        </w:tc>
        <w:tc>
          <w:tcPr>
            <w:tcW w:w="1607" w:type="dxa"/>
            <w:vMerge w:val="restart"/>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b/>
                <w:bCs/>
                <w:color w:val="000000"/>
                <w:sz w:val="18"/>
                <w:szCs w:val="18"/>
              </w:rPr>
              <w:t>0</w:t>
            </w:r>
          </w:p>
        </w:tc>
      </w:tr>
      <w:tr w:rsidR="00FB0C88" w:rsidTr="0025111A">
        <w:trPr>
          <w:trHeight w:hRule="exact" w:val="590"/>
        </w:trPr>
        <w:tc>
          <w:tcPr>
            <w:tcW w:w="465" w:type="dxa"/>
            <w:vMerge/>
            <w:tcBorders>
              <w:top w:val="single" w:sz="1" w:space="0" w:color="000000"/>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t>- подсыпка  и выравнивания основания хоккейной коробки</w:t>
            </w:r>
          </w:p>
        </w:tc>
        <w:tc>
          <w:tcPr>
            <w:tcW w:w="855" w:type="dxa"/>
            <w:vMerge/>
            <w:tcBorders>
              <w:top w:val="single" w:sz="1" w:space="0" w:color="000000"/>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615"/>
        </w:trPr>
        <w:tc>
          <w:tcPr>
            <w:tcW w:w="465" w:type="dxa"/>
            <w:vMerge/>
            <w:tcBorders>
              <w:top w:val="single" w:sz="1" w:space="0" w:color="000000"/>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t>- обшивка ограждения хоккейной коробки</w:t>
            </w:r>
          </w:p>
          <w:p w:rsidR="00FB0C88" w:rsidRDefault="00FB0C88" w:rsidP="0025111A">
            <w:pPr>
              <w:jc w:val="center"/>
              <w:rPr>
                <w:rFonts w:eastAsia="Arial"/>
                <w:color w:val="000000"/>
              </w:rPr>
            </w:pPr>
          </w:p>
        </w:tc>
        <w:tc>
          <w:tcPr>
            <w:tcW w:w="855" w:type="dxa"/>
            <w:vMerge/>
            <w:tcBorders>
              <w:top w:val="single" w:sz="1" w:space="0" w:color="000000"/>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701"/>
        </w:trPr>
        <w:tc>
          <w:tcPr>
            <w:tcW w:w="465" w:type="dxa"/>
            <w:vMerge/>
            <w:tcBorders>
              <w:top w:val="single" w:sz="1" w:space="0" w:color="000000"/>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t>- устройство ограждающей сетки у хоккейной коробки</w:t>
            </w:r>
          </w:p>
        </w:tc>
        <w:tc>
          <w:tcPr>
            <w:tcW w:w="855" w:type="dxa"/>
            <w:vMerge/>
            <w:tcBorders>
              <w:top w:val="single" w:sz="1" w:space="0" w:color="000000"/>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540"/>
        </w:trPr>
        <w:tc>
          <w:tcPr>
            <w:tcW w:w="465" w:type="dxa"/>
            <w:vMerge/>
            <w:tcBorders>
              <w:top w:val="single" w:sz="1" w:space="0" w:color="000000"/>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t>-установка детского игрового оборудования</w:t>
            </w:r>
          </w:p>
        </w:tc>
        <w:tc>
          <w:tcPr>
            <w:tcW w:w="855" w:type="dxa"/>
            <w:vMerge/>
            <w:tcBorders>
              <w:top w:val="single" w:sz="1" w:space="0" w:color="000000"/>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780"/>
        </w:trPr>
        <w:tc>
          <w:tcPr>
            <w:tcW w:w="465" w:type="dxa"/>
            <w:vMerge/>
            <w:tcBorders>
              <w:top w:val="single" w:sz="1" w:space="0" w:color="000000"/>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t>-устройство 3-х дополнительных  фонарей уличного освещения</w:t>
            </w:r>
          </w:p>
        </w:tc>
        <w:tc>
          <w:tcPr>
            <w:tcW w:w="855" w:type="dxa"/>
            <w:vMerge/>
            <w:tcBorders>
              <w:top w:val="single" w:sz="1" w:space="0" w:color="000000"/>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555"/>
        </w:trPr>
        <w:tc>
          <w:tcPr>
            <w:tcW w:w="465" w:type="dxa"/>
            <w:vMerge/>
            <w:tcBorders>
              <w:top w:val="single" w:sz="1" w:space="0" w:color="000000"/>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t>-установка 5 дополнительных  урн</w:t>
            </w:r>
          </w:p>
        </w:tc>
        <w:tc>
          <w:tcPr>
            <w:tcW w:w="855" w:type="dxa"/>
            <w:vMerge/>
            <w:tcBorders>
              <w:top w:val="single" w:sz="1" w:space="0" w:color="000000"/>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675"/>
        </w:trPr>
        <w:tc>
          <w:tcPr>
            <w:tcW w:w="465" w:type="dxa"/>
            <w:vMerge/>
            <w:tcBorders>
              <w:top w:val="single" w:sz="1" w:space="0" w:color="000000"/>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t xml:space="preserve">-асфальтирование тротуарной дорожки </w:t>
            </w:r>
          </w:p>
        </w:tc>
        <w:tc>
          <w:tcPr>
            <w:tcW w:w="855" w:type="dxa"/>
            <w:vMerge/>
            <w:tcBorders>
              <w:top w:val="single" w:sz="1" w:space="0" w:color="000000"/>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585"/>
        </w:trPr>
        <w:tc>
          <w:tcPr>
            <w:tcW w:w="465" w:type="dxa"/>
            <w:vMerge/>
            <w:tcBorders>
              <w:top w:val="single" w:sz="1" w:space="0" w:color="000000"/>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t>-установка и изготовление туалетной кабинки</w:t>
            </w:r>
          </w:p>
        </w:tc>
        <w:tc>
          <w:tcPr>
            <w:tcW w:w="855" w:type="dxa"/>
            <w:vMerge/>
            <w:tcBorders>
              <w:top w:val="single" w:sz="1" w:space="0" w:color="000000"/>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900"/>
        </w:trPr>
        <w:tc>
          <w:tcPr>
            <w:tcW w:w="465" w:type="dxa"/>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t>-изготовление и устройство баннера на фасаде котельной РЦКД</w:t>
            </w:r>
          </w:p>
        </w:tc>
        <w:tc>
          <w:tcPr>
            <w:tcW w:w="855" w:type="dxa"/>
            <w:vMerge/>
            <w:tcBorders>
              <w:top w:val="single" w:sz="1" w:space="0" w:color="000000"/>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285"/>
        </w:trPr>
        <w:tc>
          <w:tcPr>
            <w:tcW w:w="9467" w:type="dxa"/>
            <w:gridSpan w:val="7"/>
            <w:tcBorders>
              <w:left w:val="single" w:sz="1" w:space="0" w:color="000000"/>
              <w:bottom w:val="single" w:sz="1" w:space="0" w:color="000000"/>
              <w:right w:val="single" w:sz="1" w:space="0" w:color="000000"/>
            </w:tcBorders>
            <w:shd w:val="clear" w:color="auto" w:fill="FFFFFF"/>
          </w:tcPr>
          <w:p w:rsidR="00FB0C88" w:rsidRDefault="00FB0C88" w:rsidP="0025111A">
            <w:pPr>
              <w:autoSpaceDE/>
              <w:spacing w:line="230" w:lineRule="exact"/>
              <w:jc w:val="center"/>
            </w:pPr>
            <w:r>
              <w:rPr>
                <w:b/>
                <w:bCs/>
                <w:sz w:val="18"/>
                <w:szCs w:val="18"/>
              </w:rPr>
              <w:t>2019 год</w:t>
            </w:r>
          </w:p>
        </w:tc>
      </w:tr>
      <w:tr w:rsidR="00FB0C88" w:rsidTr="0025111A">
        <w:trPr>
          <w:trHeight w:hRule="exact" w:val="660"/>
        </w:trPr>
        <w:tc>
          <w:tcPr>
            <w:tcW w:w="465" w:type="dxa"/>
            <w:tcBorders>
              <w:left w:val="single" w:sz="1" w:space="0" w:color="000000"/>
              <w:bottom w:val="single" w:sz="1" w:space="0" w:color="000000"/>
            </w:tcBorders>
            <w:shd w:val="clear" w:color="auto" w:fill="FFFFFF"/>
          </w:tcPr>
          <w:p w:rsidR="00FB0C88" w:rsidRDefault="00FB0C88" w:rsidP="0025111A">
            <w:pPr>
              <w:autoSpaceDE/>
              <w:snapToGrid w:val="0"/>
              <w:rPr>
                <w:sz w:val="18"/>
                <w:szCs w:val="18"/>
              </w:rPr>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b/>
                <w:bCs/>
                <w:color w:val="000000"/>
                <w:sz w:val="18"/>
                <w:szCs w:val="18"/>
              </w:rPr>
            </w:pPr>
            <w:r>
              <w:rPr>
                <w:rFonts w:eastAsia="Arial"/>
                <w:b/>
                <w:bCs/>
                <w:color w:val="000000"/>
                <w:sz w:val="18"/>
                <w:szCs w:val="18"/>
              </w:rPr>
              <w:t>Всего по программе</w:t>
            </w:r>
            <w:r>
              <w:rPr>
                <w:rFonts w:eastAsia="Arial"/>
                <w:b/>
                <w:bCs/>
                <w:color w:val="000000"/>
              </w:rPr>
              <w:t xml:space="preserve"> в 2019 году</w:t>
            </w:r>
          </w:p>
        </w:tc>
        <w:tc>
          <w:tcPr>
            <w:tcW w:w="855"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1728,16</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1313,4</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69,13</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lang w:val="en-US"/>
              </w:rPr>
            </w:pPr>
            <w:r>
              <w:rPr>
                <w:rFonts w:eastAsia="Arial"/>
                <w:b/>
                <w:bCs/>
                <w:color w:val="000000"/>
                <w:sz w:val="18"/>
                <w:szCs w:val="18"/>
              </w:rPr>
              <w:t>345,63</w:t>
            </w:r>
          </w:p>
        </w:tc>
        <w:tc>
          <w:tcPr>
            <w:tcW w:w="1607" w:type="dxa"/>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b/>
                <w:bCs/>
                <w:color w:val="000000"/>
                <w:sz w:val="18"/>
                <w:szCs w:val="18"/>
                <w:lang w:val="en-US"/>
              </w:rPr>
              <w:t>0</w:t>
            </w:r>
          </w:p>
        </w:tc>
      </w:tr>
      <w:tr w:rsidR="00FB0C88" w:rsidTr="0025111A">
        <w:trPr>
          <w:trHeight w:hRule="exact" w:val="675"/>
        </w:trPr>
        <w:tc>
          <w:tcPr>
            <w:tcW w:w="465" w:type="dxa"/>
            <w:tcBorders>
              <w:left w:val="single" w:sz="1" w:space="0" w:color="000000"/>
              <w:bottom w:val="single" w:sz="1" w:space="0" w:color="000000"/>
            </w:tcBorders>
            <w:shd w:val="clear" w:color="auto" w:fill="FFFFFF"/>
          </w:tcPr>
          <w:p w:rsidR="00FB0C88" w:rsidRDefault="00FB0C88" w:rsidP="0025111A">
            <w:pPr>
              <w:spacing w:line="230" w:lineRule="exact"/>
              <w:jc w:val="center"/>
              <w:rPr>
                <w:rFonts w:eastAsia="Arial"/>
                <w:b/>
                <w:bCs/>
                <w:color w:val="000000"/>
                <w:sz w:val="18"/>
                <w:szCs w:val="18"/>
              </w:rPr>
            </w:pPr>
            <w:r>
              <w:rPr>
                <w:rFonts w:eastAsia="Arial"/>
                <w:b/>
                <w:bCs/>
                <w:color w:val="000000"/>
                <w:sz w:val="18"/>
                <w:szCs w:val="18"/>
              </w:rPr>
              <w:t>1</w:t>
            </w:r>
          </w:p>
        </w:tc>
        <w:tc>
          <w:tcPr>
            <w:tcW w:w="2850" w:type="dxa"/>
            <w:tcBorders>
              <w:left w:val="single" w:sz="1" w:space="0" w:color="000000"/>
              <w:bottom w:val="single" w:sz="1" w:space="0" w:color="000000"/>
            </w:tcBorders>
            <w:shd w:val="clear" w:color="auto" w:fill="FFFFFF"/>
          </w:tcPr>
          <w:p w:rsidR="00FB0C88" w:rsidRDefault="00FB0C88" w:rsidP="0025111A">
            <w:pPr>
              <w:jc w:val="center"/>
              <w:rPr>
                <w:rFonts w:eastAsia="Arial"/>
                <w:b/>
                <w:bCs/>
                <w:color w:val="000000"/>
                <w:sz w:val="18"/>
                <w:szCs w:val="18"/>
              </w:rPr>
            </w:pPr>
            <w:r>
              <w:rPr>
                <w:rFonts w:eastAsia="Arial"/>
                <w:b/>
                <w:bCs/>
                <w:color w:val="000000"/>
                <w:sz w:val="18"/>
                <w:szCs w:val="18"/>
              </w:rPr>
              <w:t>Благоустройство дворовых территорий, в том числе:</w:t>
            </w:r>
          </w:p>
        </w:tc>
        <w:tc>
          <w:tcPr>
            <w:tcW w:w="855"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1000</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760</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40</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200</w:t>
            </w:r>
          </w:p>
        </w:tc>
        <w:tc>
          <w:tcPr>
            <w:tcW w:w="1607" w:type="dxa"/>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b/>
                <w:bCs/>
                <w:color w:val="000000"/>
                <w:sz w:val="18"/>
                <w:szCs w:val="18"/>
              </w:rPr>
              <w:t>0</w:t>
            </w:r>
          </w:p>
        </w:tc>
      </w:tr>
      <w:tr w:rsidR="00FB0C88" w:rsidTr="0025111A">
        <w:trPr>
          <w:trHeight w:hRule="exact" w:val="578"/>
        </w:trPr>
        <w:tc>
          <w:tcPr>
            <w:tcW w:w="465" w:type="dxa"/>
            <w:vMerge w:val="restart"/>
            <w:tcBorders>
              <w:left w:val="single" w:sz="1" w:space="0" w:color="000000"/>
              <w:bottom w:val="single" w:sz="1" w:space="0" w:color="000000"/>
            </w:tcBorders>
            <w:shd w:val="clear" w:color="auto" w:fill="FFFFFF"/>
          </w:tcPr>
          <w:p w:rsidR="00FB0C88" w:rsidRDefault="00FB0C88" w:rsidP="0025111A">
            <w:pPr>
              <w:spacing w:line="230" w:lineRule="exact"/>
              <w:rPr>
                <w:rFonts w:eastAsia="Arial"/>
                <w:i/>
                <w:iCs/>
                <w:color w:val="000000"/>
              </w:rPr>
            </w:pPr>
            <w:r>
              <w:rPr>
                <w:rFonts w:eastAsia="Arial"/>
                <w:color w:val="000000"/>
                <w:sz w:val="18"/>
                <w:szCs w:val="18"/>
              </w:rPr>
              <w:t>1.1</w:t>
            </w: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jc w:val="center"/>
              <w:rPr>
                <w:rFonts w:eastAsia="Arial"/>
                <w:i/>
                <w:iCs/>
                <w:color w:val="000000"/>
              </w:rPr>
            </w:pPr>
            <w:r>
              <w:rPr>
                <w:rFonts w:eastAsia="Arial"/>
                <w:i/>
                <w:iCs/>
                <w:color w:val="000000"/>
              </w:rPr>
              <w:t xml:space="preserve">п. Островское, ул. Полевая, д. 1б, д. 1в </w:t>
            </w:r>
          </w:p>
        </w:tc>
        <w:tc>
          <w:tcPr>
            <w:tcW w:w="855"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500</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380</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20</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100</w:t>
            </w:r>
          </w:p>
        </w:tc>
        <w:tc>
          <w:tcPr>
            <w:tcW w:w="1607" w:type="dxa"/>
            <w:vMerge w:val="restart"/>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i/>
                <w:iCs/>
                <w:color w:val="000000"/>
              </w:rPr>
              <w:t>0,0</w:t>
            </w:r>
          </w:p>
        </w:tc>
      </w:tr>
      <w:tr w:rsidR="00FB0C88" w:rsidTr="0025111A">
        <w:trPr>
          <w:trHeight w:hRule="exact" w:val="495"/>
        </w:trPr>
        <w:tc>
          <w:tcPr>
            <w:tcW w:w="465" w:type="dxa"/>
            <w:vMerge/>
            <w:tcBorders>
              <w:left w:val="single" w:sz="1" w:space="0" w:color="000000"/>
              <w:bottom w:val="single" w:sz="1" w:space="0" w:color="000000"/>
            </w:tcBorders>
            <w:shd w:val="clear" w:color="auto" w:fill="FFFFFF"/>
          </w:tcPr>
          <w:p w:rsidR="00FB0C88" w:rsidRDefault="00FB0C88" w:rsidP="0025111A">
            <w:pPr>
              <w:autoSpaceDE/>
              <w:snapToGrid w:val="0"/>
              <w:rPr>
                <w:sz w:val="18"/>
                <w:szCs w:val="18"/>
              </w:rPr>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rPr>
                <w:rFonts w:eastAsia="Arial"/>
                <w:color w:val="000000"/>
              </w:rPr>
              <w:t>- ремонт дворового проезда</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418"/>
        </w:trPr>
        <w:tc>
          <w:tcPr>
            <w:tcW w:w="465" w:type="dxa"/>
            <w:vMerge/>
            <w:tcBorders>
              <w:left w:val="single" w:sz="1" w:space="0" w:color="000000"/>
              <w:bottom w:val="single" w:sz="1" w:space="0" w:color="000000"/>
            </w:tcBorders>
            <w:shd w:val="clear" w:color="auto" w:fill="FFFFFF"/>
          </w:tcPr>
          <w:p w:rsidR="00FB0C88" w:rsidRDefault="00FB0C88" w:rsidP="0025111A">
            <w:pPr>
              <w:autoSpaceDE/>
              <w:snapToGrid w:val="0"/>
              <w:rPr>
                <w:sz w:val="18"/>
                <w:szCs w:val="18"/>
              </w:rPr>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rPr>
                <w:rFonts w:eastAsia="Arial"/>
                <w:color w:val="000000"/>
              </w:rPr>
              <w:t>- установка 2 скамеек, 2 урн</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673"/>
        </w:trPr>
        <w:tc>
          <w:tcPr>
            <w:tcW w:w="465" w:type="dxa"/>
            <w:vMerge w:val="restart"/>
            <w:tcBorders>
              <w:left w:val="single" w:sz="1" w:space="0" w:color="000000"/>
              <w:bottom w:val="single" w:sz="1" w:space="0" w:color="000000"/>
            </w:tcBorders>
            <w:shd w:val="clear" w:color="auto" w:fill="FFFFFF"/>
          </w:tcPr>
          <w:p w:rsidR="00FB0C88" w:rsidRDefault="00FB0C88" w:rsidP="0025111A">
            <w:pPr>
              <w:autoSpaceDE/>
              <w:snapToGrid w:val="0"/>
              <w:rPr>
                <w:rFonts w:eastAsia="Arial"/>
                <w:i/>
                <w:iCs/>
                <w:color w:val="000000"/>
              </w:rPr>
            </w:pPr>
            <w:r>
              <w:rPr>
                <w:sz w:val="18"/>
                <w:szCs w:val="18"/>
              </w:rPr>
              <w:t>1.2</w:t>
            </w: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i/>
                <w:iCs/>
                <w:color w:val="000000"/>
              </w:rPr>
            </w:pPr>
            <w:r>
              <w:rPr>
                <w:rFonts w:eastAsia="Arial"/>
                <w:i/>
                <w:iCs/>
                <w:color w:val="000000"/>
              </w:rPr>
              <w:t>п. Островское, ул. Парковая, д. 11а</w:t>
            </w:r>
          </w:p>
        </w:tc>
        <w:tc>
          <w:tcPr>
            <w:tcW w:w="855"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250</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190</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10</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50</w:t>
            </w:r>
          </w:p>
        </w:tc>
        <w:tc>
          <w:tcPr>
            <w:tcW w:w="1607" w:type="dxa"/>
            <w:vMerge w:val="restart"/>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i/>
                <w:iCs/>
                <w:color w:val="000000"/>
              </w:rPr>
              <w:t>0,0</w:t>
            </w:r>
          </w:p>
        </w:tc>
      </w:tr>
      <w:tr w:rsidR="00FB0C88" w:rsidTr="0025111A">
        <w:trPr>
          <w:trHeight w:hRule="exact" w:val="435"/>
        </w:trPr>
        <w:tc>
          <w:tcPr>
            <w:tcW w:w="465" w:type="dxa"/>
            <w:vMerge/>
            <w:tcBorders>
              <w:left w:val="single" w:sz="1" w:space="0" w:color="000000"/>
              <w:bottom w:val="single" w:sz="1" w:space="0" w:color="000000"/>
            </w:tcBorders>
            <w:shd w:val="clear" w:color="auto" w:fill="FFFFFF"/>
          </w:tcPr>
          <w:p w:rsidR="00FB0C88" w:rsidRDefault="00FB0C88" w:rsidP="0025111A">
            <w:pPr>
              <w:autoSpaceDE/>
              <w:snapToGrid w:val="0"/>
              <w:rPr>
                <w:sz w:val="18"/>
                <w:szCs w:val="18"/>
              </w:rPr>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rPr>
                <w:rFonts w:eastAsia="Arial"/>
                <w:color w:val="000000"/>
              </w:rPr>
              <w:t xml:space="preserve">- ремонт дворового проезда </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660"/>
        </w:trPr>
        <w:tc>
          <w:tcPr>
            <w:tcW w:w="465" w:type="dxa"/>
            <w:vMerge/>
            <w:tcBorders>
              <w:left w:val="single" w:sz="1" w:space="0" w:color="000000"/>
              <w:bottom w:val="single" w:sz="1" w:space="0" w:color="000000"/>
            </w:tcBorders>
            <w:shd w:val="clear" w:color="auto" w:fill="FFFFFF"/>
          </w:tcPr>
          <w:p w:rsidR="00FB0C88" w:rsidRDefault="00FB0C88" w:rsidP="0025111A">
            <w:pPr>
              <w:autoSpaceDE/>
              <w:snapToGrid w:val="0"/>
              <w:rPr>
                <w:sz w:val="18"/>
                <w:szCs w:val="18"/>
              </w:rPr>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rPr>
                <w:rFonts w:eastAsia="Arial"/>
                <w:color w:val="000000"/>
              </w:rPr>
              <w:t>-установка 2 скамеек</w:t>
            </w:r>
          </w:p>
          <w:p w:rsidR="00FB0C88" w:rsidRDefault="00FB0C88" w:rsidP="0025111A">
            <w:pPr>
              <w:rPr>
                <w:rFonts w:eastAsia="Arial"/>
                <w:color w:val="000000"/>
              </w:rPr>
            </w:pPr>
            <w:r>
              <w:rPr>
                <w:rFonts w:eastAsia="Arial"/>
                <w:color w:val="000000"/>
              </w:rPr>
              <w:t>Установка 2 урн</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660"/>
        </w:trPr>
        <w:tc>
          <w:tcPr>
            <w:tcW w:w="465" w:type="dxa"/>
            <w:vMerge w:val="restart"/>
            <w:tcBorders>
              <w:left w:val="single" w:sz="1" w:space="0" w:color="000000"/>
              <w:bottom w:val="single" w:sz="1" w:space="0" w:color="000000"/>
            </w:tcBorders>
            <w:shd w:val="clear" w:color="auto" w:fill="FFFFFF"/>
          </w:tcPr>
          <w:p w:rsidR="00FB0C88" w:rsidRDefault="00FB0C88" w:rsidP="0025111A">
            <w:pPr>
              <w:autoSpaceDE/>
              <w:snapToGrid w:val="0"/>
              <w:rPr>
                <w:rFonts w:eastAsia="Arial"/>
                <w:i/>
                <w:iCs/>
                <w:color w:val="000000"/>
              </w:rPr>
            </w:pPr>
            <w:r>
              <w:rPr>
                <w:sz w:val="18"/>
                <w:szCs w:val="18"/>
              </w:rPr>
              <w:t>1.3</w:t>
            </w: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i/>
                <w:iCs/>
                <w:color w:val="000000"/>
              </w:rPr>
            </w:pPr>
            <w:r>
              <w:rPr>
                <w:rFonts w:eastAsia="Arial"/>
                <w:i/>
                <w:iCs/>
                <w:color w:val="000000"/>
              </w:rPr>
              <w:t>п. Островское, ул. Парковая, д. 11</w:t>
            </w:r>
          </w:p>
        </w:tc>
        <w:tc>
          <w:tcPr>
            <w:tcW w:w="855"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250</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190</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10</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50</w:t>
            </w:r>
          </w:p>
        </w:tc>
        <w:tc>
          <w:tcPr>
            <w:tcW w:w="1607" w:type="dxa"/>
            <w:vMerge w:val="restart"/>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i/>
                <w:iCs/>
                <w:color w:val="000000"/>
              </w:rPr>
              <w:t>0,0</w:t>
            </w:r>
          </w:p>
        </w:tc>
      </w:tr>
      <w:tr w:rsidR="00FB0C88" w:rsidTr="0025111A">
        <w:trPr>
          <w:trHeight w:hRule="exact" w:val="630"/>
        </w:trPr>
        <w:tc>
          <w:tcPr>
            <w:tcW w:w="465" w:type="dxa"/>
            <w:vMerge/>
            <w:tcBorders>
              <w:left w:val="single" w:sz="1" w:space="0" w:color="000000"/>
              <w:bottom w:val="single" w:sz="1" w:space="0" w:color="000000"/>
            </w:tcBorders>
            <w:shd w:val="clear" w:color="auto" w:fill="FFFFFF"/>
          </w:tcPr>
          <w:p w:rsidR="00FB0C88" w:rsidRDefault="00FB0C88" w:rsidP="0025111A">
            <w:pPr>
              <w:autoSpaceDE/>
              <w:snapToGrid w:val="0"/>
              <w:rPr>
                <w:sz w:val="18"/>
                <w:szCs w:val="18"/>
              </w:rPr>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rPr>
                <w:rFonts w:eastAsia="Arial"/>
                <w:color w:val="000000"/>
              </w:rPr>
              <w:t>- установка 2 скамеек,установка 2 урн</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420"/>
        </w:trPr>
        <w:tc>
          <w:tcPr>
            <w:tcW w:w="465" w:type="dxa"/>
            <w:vMerge/>
            <w:tcBorders>
              <w:left w:val="single" w:sz="1" w:space="0" w:color="000000"/>
              <w:bottom w:val="single" w:sz="1" w:space="0" w:color="000000"/>
            </w:tcBorders>
            <w:shd w:val="clear" w:color="auto" w:fill="FFFFFF"/>
          </w:tcPr>
          <w:p w:rsidR="00FB0C88" w:rsidRDefault="00FB0C88" w:rsidP="0025111A">
            <w:pPr>
              <w:autoSpaceDE/>
              <w:snapToGrid w:val="0"/>
              <w:rPr>
                <w:sz w:val="18"/>
                <w:szCs w:val="18"/>
              </w:rPr>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rPr>
                <w:rFonts w:eastAsia="Arial"/>
                <w:color w:val="000000"/>
              </w:rPr>
              <w:t xml:space="preserve">- ремонт дворового проезда </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480"/>
        </w:trPr>
        <w:tc>
          <w:tcPr>
            <w:tcW w:w="465" w:type="dxa"/>
            <w:vMerge/>
            <w:tcBorders>
              <w:left w:val="single" w:sz="1" w:space="0" w:color="000000"/>
              <w:bottom w:val="single" w:sz="1" w:space="0" w:color="000000"/>
            </w:tcBorders>
            <w:shd w:val="clear" w:color="auto" w:fill="FFFFFF"/>
          </w:tcPr>
          <w:p w:rsidR="00FB0C88" w:rsidRDefault="00FB0C88" w:rsidP="0025111A">
            <w:pPr>
              <w:autoSpaceDE/>
              <w:snapToGrid w:val="0"/>
              <w:rPr>
                <w:sz w:val="18"/>
                <w:szCs w:val="18"/>
              </w:rPr>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rPr>
                <w:rFonts w:eastAsia="Arial"/>
                <w:color w:val="000000"/>
              </w:rPr>
              <w:t xml:space="preserve">- установка 1 фонаря </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690"/>
        </w:trPr>
        <w:tc>
          <w:tcPr>
            <w:tcW w:w="465"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b/>
                <w:bCs/>
                <w:color w:val="000000"/>
                <w:sz w:val="18"/>
                <w:szCs w:val="18"/>
              </w:rPr>
            </w:pPr>
            <w:r>
              <w:rPr>
                <w:rFonts w:eastAsia="Arial"/>
                <w:b/>
                <w:bCs/>
                <w:color w:val="000000"/>
                <w:sz w:val="18"/>
                <w:szCs w:val="18"/>
              </w:rPr>
              <w:t>2</w:t>
            </w: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b/>
                <w:bCs/>
                <w:color w:val="000000"/>
                <w:sz w:val="18"/>
                <w:szCs w:val="18"/>
              </w:rPr>
            </w:pPr>
            <w:r>
              <w:rPr>
                <w:rFonts w:eastAsia="Arial"/>
                <w:b/>
                <w:bCs/>
                <w:color w:val="000000"/>
                <w:sz w:val="18"/>
                <w:szCs w:val="18"/>
              </w:rPr>
              <w:t>Благоустройство общественных территории, в том числе:</w:t>
            </w:r>
          </w:p>
        </w:tc>
        <w:tc>
          <w:tcPr>
            <w:tcW w:w="855"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b/>
                <w:bCs/>
                <w:sz w:val="18"/>
                <w:szCs w:val="18"/>
              </w:rPr>
            </w:pPr>
            <w:r>
              <w:rPr>
                <w:rFonts w:eastAsia="Arial"/>
                <w:b/>
                <w:bCs/>
                <w:color w:val="000000"/>
                <w:sz w:val="18"/>
                <w:szCs w:val="18"/>
              </w:rPr>
              <w:t>728,16</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b/>
                <w:bCs/>
                <w:sz w:val="18"/>
                <w:szCs w:val="18"/>
              </w:rPr>
              <w:t>553,4</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29,13</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lang w:val="en-US"/>
              </w:rPr>
            </w:pPr>
            <w:r>
              <w:rPr>
                <w:rFonts w:eastAsia="Arial"/>
                <w:b/>
                <w:bCs/>
                <w:color w:val="000000"/>
                <w:sz w:val="18"/>
                <w:szCs w:val="18"/>
              </w:rPr>
              <w:t>145,63</w:t>
            </w:r>
          </w:p>
        </w:tc>
        <w:tc>
          <w:tcPr>
            <w:tcW w:w="1607" w:type="dxa"/>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b/>
                <w:bCs/>
                <w:color w:val="000000"/>
                <w:sz w:val="18"/>
                <w:szCs w:val="18"/>
                <w:lang w:val="en-US"/>
              </w:rPr>
              <w:t>0</w:t>
            </w:r>
          </w:p>
        </w:tc>
      </w:tr>
      <w:tr w:rsidR="00FB0C88" w:rsidTr="0025111A">
        <w:trPr>
          <w:trHeight w:hRule="exact" w:val="1200"/>
        </w:trPr>
        <w:tc>
          <w:tcPr>
            <w:tcW w:w="465" w:type="dxa"/>
            <w:vMerge w:val="restart"/>
            <w:tcBorders>
              <w:left w:val="single" w:sz="1" w:space="0" w:color="000000"/>
              <w:bottom w:val="single" w:sz="1" w:space="0" w:color="000000"/>
            </w:tcBorders>
            <w:shd w:val="clear" w:color="auto" w:fill="FFFFFF"/>
          </w:tcPr>
          <w:p w:rsidR="00FB0C88" w:rsidRDefault="00FB0C88" w:rsidP="0025111A">
            <w:pPr>
              <w:spacing w:line="230" w:lineRule="exact"/>
              <w:rPr>
                <w:rFonts w:eastAsia="Arial"/>
                <w:i/>
                <w:iCs/>
                <w:color w:val="000000"/>
              </w:rPr>
            </w:pPr>
            <w:r>
              <w:rPr>
                <w:rFonts w:eastAsia="Arial"/>
                <w:color w:val="000000"/>
                <w:sz w:val="18"/>
                <w:szCs w:val="18"/>
              </w:rPr>
              <w:t>2.1</w:t>
            </w: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i/>
                <w:iCs/>
                <w:color w:val="000000"/>
              </w:rPr>
            </w:pPr>
            <w:r>
              <w:rPr>
                <w:rFonts w:eastAsia="Arial"/>
                <w:i/>
                <w:iCs/>
                <w:color w:val="000000"/>
              </w:rPr>
              <w:t>Строительство детской  спортивной площадки  в           п. Красная Поляна (около здания  сельского клуба)</w:t>
            </w:r>
          </w:p>
        </w:tc>
        <w:tc>
          <w:tcPr>
            <w:tcW w:w="855"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500</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380</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20</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100</w:t>
            </w:r>
          </w:p>
        </w:tc>
        <w:tc>
          <w:tcPr>
            <w:tcW w:w="1607" w:type="dxa"/>
            <w:vMerge w:val="restart"/>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i/>
                <w:iCs/>
                <w:color w:val="000000"/>
              </w:rPr>
              <w:t>0</w:t>
            </w:r>
          </w:p>
        </w:tc>
      </w:tr>
      <w:tr w:rsidR="00FB0C88" w:rsidTr="0025111A">
        <w:trPr>
          <w:trHeight w:hRule="exact" w:val="405"/>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t>- установка скамеек и урн</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66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t>- устройство  детской  спортивной площадки</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72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t>- устройство наружного освещения</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69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t>- устройство тротуарной дорожки</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1260"/>
        </w:trPr>
        <w:tc>
          <w:tcPr>
            <w:tcW w:w="465" w:type="dxa"/>
            <w:vMerge w:val="restart"/>
            <w:tcBorders>
              <w:left w:val="single" w:sz="1" w:space="0" w:color="000000"/>
              <w:bottom w:val="single" w:sz="1" w:space="0" w:color="000000"/>
            </w:tcBorders>
            <w:shd w:val="clear" w:color="auto" w:fill="FFFFFF"/>
          </w:tcPr>
          <w:p w:rsidR="00FB0C88" w:rsidRDefault="00FB0C88" w:rsidP="0025111A">
            <w:pPr>
              <w:spacing w:line="230" w:lineRule="exact"/>
              <w:rPr>
                <w:i/>
                <w:iCs/>
              </w:rPr>
            </w:pPr>
            <w:r>
              <w:rPr>
                <w:rFonts w:eastAsia="Arial"/>
                <w:color w:val="000000"/>
                <w:sz w:val="18"/>
                <w:szCs w:val="18"/>
              </w:rPr>
              <w:t>2.2.</w:t>
            </w:r>
          </w:p>
        </w:tc>
        <w:tc>
          <w:tcPr>
            <w:tcW w:w="2850" w:type="dxa"/>
            <w:tcBorders>
              <w:left w:val="single" w:sz="1" w:space="0" w:color="000000"/>
              <w:bottom w:val="single" w:sz="1" w:space="0" w:color="000000"/>
            </w:tcBorders>
            <w:shd w:val="clear" w:color="auto" w:fill="FFFFFF"/>
          </w:tcPr>
          <w:p w:rsidR="00FB0C88" w:rsidRDefault="00FB0C88" w:rsidP="0025111A">
            <w:pPr>
              <w:jc w:val="center"/>
              <w:rPr>
                <w:rFonts w:eastAsia="Arial"/>
                <w:i/>
                <w:iCs/>
                <w:color w:val="000000"/>
              </w:rPr>
            </w:pPr>
            <w:r>
              <w:rPr>
                <w:i/>
                <w:iCs/>
              </w:rPr>
              <w:t>Благоустройство  территории д. Ломки ул. Клубная (благоустройство территории у клуба  с установкой  детской спортивной площадкой)</w:t>
            </w:r>
          </w:p>
        </w:tc>
        <w:tc>
          <w:tcPr>
            <w:tcW w:w="855"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228,16</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173,4</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9,13</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45,63</w:t>
            </w:r>
          </w:p>
        </w:tc>
        <w:tc>
          <w:tcPr>
            <w:tcW w:w="1607" w:type="dxa"/>
            <w:vMerge w:val="restart"/>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i/>
                <w:iCs/>
                <w:color w:val="000000"/>
              </w:rPr>
              <w:t>0</w:t>
            </w:r>
          </w:p>
        </w:tc>
      </w:tr>
      <w:tr w:rsidR="00FB0C88" w:rsidTr="0025111A">
        <w:trPr>
          <w:trHeight w:hRule="exact" w:val="54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jc w:val="center"/>
              <w:rPr>
                <w:rFonts w:eastAsia="Arial"/>
                <w:color w:val="000000"/>
              </w:rPr>
            </w:pPr>
            <w:r>
              <w:t>-установка 2 скамеек и 2 урн</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60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t>-оборудование детской спортивной площадки</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60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t>-устройство наружного освещения</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54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t>-оборудование тротуарной дорожки</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lang w:val="en-US"/>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298"/>
        </w:trPr>
        <w:tc>
          <w:tcPr>
            <w:tcW w:w="9467" w:type="dxa"/>
            <w:gridSpan w:val="7"/>
            <w:tcBorders>
              <w:left w:val="single" w:sz="1" w:space="0" w:color="000000"/>
              <w:bottom w:val="single" w:sz="1" w:space="0" w:color="000000"/>
              <w:right w:val="single" w:sz="1" w:space="0" w:color="000000"/>
            </w:tcBorders>
            <w:shd w:val="clear" w:color="auto" w:fill="FFFFFF"/>
          </w:tcPr>
          <w:p w:rsidR="00FB0C88" w:rsidRDefault="00FB0C88" w:rsidP="0025111A">
            <w:pPr>
              <w:autoSpaceDE/>
              <w:spacing w:line="230" w:lineRule="exact"/>
              <w:jc w:val="center"/>
            </w:pPr>
            <w:r>
              <w:rPr>
                <w:sz w:val="18"/>
                <w:szCs w:val="18"/>
              </w:rPr>
              <w:t>2020 год</w:t>
            </w:r>
          </w:p>
        </w:tc>
      </w:tr>
      <w:tr w:rsidR="00FB0C88" w:rsidTr="0025111A">
        <w:trPr>
          <w:trHeight w:hRule="exact" w:val="347"/>
        </w:trPr>
        <w:tc>
          <w:tcPr>
            <w:tcW w:w="465" w:type="dxa"/>
            <w:tcBorders>
              <w:left w:val="single" w:sz="1" w:space="0" w:color="000000"/>
              <w:bottom w:val="single" w:sz="1" w:space="0" w:color="000000"/>
            </w:tcBorders>
            <w:shd w:val="clear" w:color="auto" w:fill="FFFFFF"/>
          </w:tcPr>
          <w:p w:rsidR="00FB0C88" w:rsidRDefault="00FB0C88" w:rsidP="0025111A">
            <w:pPr>
              <w:autoSpaceDE/>
              <w:snapToGrid w:val="0"/>
              <w:rPr>
                <w:b/>
                <w:bCs/>
                <w:sz w:val="18"/>
                <w:szCs w:val="18"/>
              </w:rPr>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b/>
                <w:bCs/>
                <w:color w:val="000000"/>
                <w:sz w:val="18"/>
                <w:szCs w:val="18"/>
              </w:rPr>
            </w:pPr>
            <w:r>
              <w:rPr>
                <w:rFonts w:eastAsia="Arial"/>
                <w:b/>
                <w:bCs/>
                <w:color w:val="000000"/>
                <w:sz w:val="18"/>
                <w:szCs w:val="18"/>
              </w:rPr>
              <w:t>Всего по программе в 2020 году</w:t>
            </w:r>
          </w:p>
        </w:tc>
        <w:tc>
          <w:tcPr>
            <w:tcW w:w="855"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1728,16</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1313,4</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69,13</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345,63</w:t>
            </w:r>
          </w:p>
        </w:tc>
        <w:tc>
          <w:tcPr>
            <w:tcW w:w="1607" w:type="dxa"/>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b/>
                <w:bCs/>
                <w:color w:val="000000"/>
                <w:sz w:val="18"/>
                <w:szCs w:val="18"/>
              </w:rPr>
              <w:t>0</w:t>
            </w:r>
          </w:p>
        </w:tc>
      </w:tr>
      <w:tr w:rsidR="00FB0C88" w:rsidTr="0025111A">
        <w:trPr>
          <w:trHeight w:hRule="exact" w:val="510"/>
        </w:trPr>
        <w:tc>
          <w:tcPr>
            <w:tcW w:w="465"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b/>
                <w:bCs/>
                <w:color w:val="000000"/>
                <w:sz w:val="18"/>
                <w:szCs w:val="18"/>
              </w:rPr>
            </w:pPr>
            <w:r>
              <w:rPr>
                <w:rFonts w:eastAsia="Arial"/>
                <w:b/>
                <w:bCs/>
                <w:color w:val="000000"/>
                <w:sz w:val="18"/>
                <w:szCs w:val="18"/>
              </w:rPr>
              <w:t>1</w:t>
            </w: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b/>
                <w:bCs/>
                <w:color w:val="000000"/>
                <w:sz w:val="18"/>
                <w:szCs w:val="18"/>
              </w:rPr>
            </w:pPr>
            <w:r>
              <w:rPr>
                <w:rFonts w:eastAsia="Arial"/>
                <w:b/>
                <w:bCs/>
                <w:color w:val="000000"/>
                <w:sz w:val="18"/>
                <w:szCs w:val="18"/>
              </w:rPr>
              <w:t>Благоустройство дворовых территорий, в том числе:</w:t>
            </w:r>
          </w:p>
        </w:tc>
        <w:tc>
          <w:tcPr>
            <w:tcW w:w="855"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900</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684</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36</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180</w:t>
            </w:r>
          </w:p>
        </w:tc>
        <w:tc>
          <w:tcPr>
            <w:tcW w:w="1607" w:type="dxa"/>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b/>
                <w:bCs/>
                <w:color w:val="000000"/>
                <w:sz w:val="18"/>
                <w:szCs w:val="18"/>
              </w:rPr>
              <w:t>0</w:t>
            </w:r>
          </w:p>
        </w:tc>
      </w:tr>
      <w:tr w:rsidR="00FB0C88" w:rsidTr="0025111A">
        <w:trPr>
          <w:trHeight w:hRule="exact" w:val="510"/>
        </w:trPr>
        <w:tc>
          <w:tcPr>
            <w:tcW w:w="465" w:type="dxa"/>
            <w:vMerge w:val="restart"/>
            <w:tcBorders>
              <w:left w:val="single" w:sz="1" w:space="0" w:color="000000"/>
              <w:bottom w:val="single" w:sz="1" w:space="0" w:color="000000"/>
            </w:tcBorders>
            <w:shd w:val="clear" w:color="auto" w:fill="FFFFFF"/>
          </w:tcPr>
          <w:p w:rsidR="00FB0C88" w:rsidRDefault="00FB0C88" w:rsidP="0025111A">
            <w:pPr>
              <w:spacing w:line="230" w:lineRule="exact"/>
              <w:rPr>
                <w:rFonts w:eastAsia="Arial"/>
                <w:i/>
                <w:iCs/>
                <w:color w:val="000000"/>
                <w:sz w:val="18"/>
                <w:szCs w:val="18"/>
              </w:rPr>
            </w:pPr>
            <w:r>
              <w:rPr>
                <w:rFonts w:eastAsia="Arial"/>
                <w:color w:val="000000"/>
                <w:sz w:val="18"/>
                <w:szCs w:val="18"/>
              </w:rPr>
              <w:t>1.1</w:t>
            </w: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i/>
                <w:iCs/>
                <w:color w:val="000000"/>
                <w:sz w:val="18"/>
                <w:szCs w:val="18"/>
              </w:rPr>
            </w:pPr>
            <w:r>
              <w:rPr>
                <w:rFonts w:eastAsia="Arial"/>
                <w:i/>
                <w:iCs/>
                <w:color w:val="000000"/>
                <w:sz w:val="18"/>
                <w:szCs w:val="18"/>
              </w:rPr>
              <w:t>МКД ст. Ивашево д.1, ст. Ивашево д.2</w:t>
            </w:r>
          </w:p>
        </w:tc>
        <w:tc>
          <w:tcPr>
            <w:tcW w:w="855"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sz w:val="18"/>
                <w:szCs w:val="18"/>
              </w:rPr>
            </w:pPr>
            <w:r>
              <w:rPr>
                <w:rFonts w:eastAsia="Arial"/>
                <w:i/>
                <w:iCs/>
                <w:color w:val="000000"/>
                <w:sz w:val="18"/>
                <w:szCs w:val="18"/>
              </w:rPr>
              <w:t>500</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sz w:val="18"/>
                <w:szCs w:val="18"/>
              </w:rPr>
            </w:pPr>
            <w:r>
              <w:rPr>
                <w:rFonts w:eastAsia="Arial"/>
                <w:i/>
                <w:iCs/>
                <w:color w:val="000000"/>
                <w:sz w:val="18"/>
                <w:szCs w:val="18"/>
              </w:rPr>
              <w:t>380</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sz w:val="18"/>
                <w:szCs w:val="18"/>
              </w:rPr>
            </w:pPr>
            <w:r>
              <w:rPr>
                <w:rFonts w:eastAsia="Arial"/>
                <w:i/>
                <w:iCs/>
                <w:color w:val="000000"/>
                <w:sz w:val="18"/>
                <w:szCs w:val="18"/>
              </w:rPr>
              <w:t>20</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sz w:val="18"/>
                <w:szCs w:val="18"/>
              </w:rPr>
            </w:pPr>
            <w:r>
              <w:rPr>
                <w:rFonts w:eastAsia="Arial"/>
                <w:i/>
                <w:iCs/>
                <w:color w:val="000000"/>
                <w:sz w:val="18"/>
                <w:szCs w:val="18"/>
              </w:rPr>
              <w:t>100</w:t>
            </w:r>
          </w:p>
        </w:tc>
        <w:tc>
          <w:tcPr>
            <w:tcW w:w="1607" w:type="dxa"/>
            <w:vMerge w:val="restart"/>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i/>
                <w:iCs/>
                <w:color w:val="000000"/>
                <w:sz w:val="18"/>
                <w:szCs w:val="18"/>
              </w:rPr>
              <w:t>0</w:t>
            </w:r>
          </w:p>
        </w:tc>
      </w:tr>
      <w:tr w:rsidR="00FB0C88" w:rsidTr="0025111A">
        <w:trPr>
          <w:trHeight w:hRule="exact" w:val="390"/>
        </w:trPr>
        <w:tc>
          <w:tcPr>
            <w:tcW w:w="465" w:type="dxa"/>
            <w:vMerge/>
            <w:tcBorders>
              <w:left w:val="single" w:sz="1" w:space="0" w:color="000000"/>
              <w:bottom w:val="single" w:sz="1" w:space="0" w:color="000000"/>
            </w:tcBorders>
            <w:shd w:val="clear" w:color="auto" w:fill="FFFFFF"/>
          </w:tcPr>
          <w:p w:rsidR="00FB0C88" w:rsidRDefault="00FB0C88" w:rsidP="0025111A">
            <w:pPr>
              <w:autoSpaceDE/>
              <w:snapToGrid w:val="0"/>
              <w:rPr>
                <w:sz w:val="18"/>
                <w:szCs w:val="18"/>
              </w:rPr>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sz w:val="18"/>
                <w:szCs w:val="18"/>
              </w:rPr>
            </w:pPr>
            <w:r>
              <w:rPr>
                <w:rFonts w:eastAsia="Arial"/>
                <w:color w:val="000000"/>
                <w:sz w:val="18"/>
                <w:szCs w:val="18"/>
              </w:rPr>
              <w:t>- ремонт дворового проезда</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r>
      <w:tr w:rsidR="00FB0C88" w:rsidTr="0025111A">
        <w:trPr>
          <w:trHeight w:hRule="exact" w:val="420"/>
        </w:trPr>
        <w:tc>
          <w:tcPr>
            <w:tcW w:w="465" w:type="dxa"/>
            <w:vMerge/>
            <w:tcBorders>
              <w:left w:val="single" w:sz="1" w:space="0" w:color="000000"/>
              <w:bottom w:val="single" w:sz="1" w:space="0" w:color="000000"/>
            </w:tcBorders>
            <w:shd w:val="clear" w:color="auto" w:fill="FFFFFF"/>
          </w:tcPr>
          <w:p w:rsidR="00FB0C88" w:rsidRDefault="00FB0C88" w:rsidP="0025111A">
            <w:pPr>
              <w:autoSpaceDE/>
              <w:snapToGrid w:val="0"/>
              <w:rPr>
                <w:sz w:val="18"/>
                <w:szCs w:val="18"/>
              </w:rPr>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sz w:val="18"/>
                <w:szCs w:val="18"/>
              </w:rPr>
            </w:pPr>
            <w:r>
              <w:rPr>
                <w:rFonts w:eastAsia="Arial"/>
                <w:color w:val="000000"/>
                <w:sz w:val="18"/>
                <w:szCs w:val="18"/>
              </w:rPr>
              <w:t>- установка 4 скамеек, 4 урн</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r>
      <w:tr w:rsidR="00FB0C88" w:rsidTr="0025111A">
        <w:trPr>
          <w:trHeight w:hRule="exact" w:val="570"/>
        </w:trPr>
        <w:tc>
          <w:tcPr>
            <w:tcW w:w="465" w:type="dxa"/>
            <w:vMerge w:val="restart"/>
            <w:tcBorders>
              <w:left w:val="single" w:sz="1" w:space="0" w:color="000000"/>
              <w:bottom w:val="single" w:sz="1" w:space="0" w:color="000000"/>
            </w:tcBorders>
            <w:shd w:val="clear" w:color="auto" w:fill="FFFFFF"/>
          </w:tcPr>
          <w:p w:rsidR="00FB0C88" w:rsidRDefault="00FB0C88" w:rsidP="0025111A">
            <w:pPr>
              <w:autoSpaceDE/>
              <w:snapToGrid w:val="0"/>
              <w:rPr>
                <w:rFonts w:eastAsia="Arial"/>
                <w:i/>
                <w:iCs/>
                <w:color w:val="000000"/>
                <w:sz w:val="18"/>
                <w:szCs w:val="18"/>
              </w:rPr>
            </w:pPr>
            <w:r>
              <w:rPr>
                <w:sz w:val="18"/>
                <w:szCs w:val="18"/>
              </w:rPr>
              <w:t>1.2</w:t>
            </w: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i/>
                <w:iCs/>
                <w:color w:val="000000"/>
                <w:sz w:val="18"/>
                <w:szCs w:val="18"/>
              </w:rPr>
            </w:pPr>
            <w:r>
              <w:rPr>
                <w:rFonts w:eastAsia="Arial"/>
                <w:i/>
                <w:iCs/>
                <w:color w:val="000000"/>
                <w:sz w:val="18"/>
                <w:szCs w:val="18"/>
              </w:rPr>
              <w:t xml:space="preserve">МКД п. Островское </w:t>
            </w:r>
          </w:p>
          <w:p w:rsidR="00FB0C88" w:rsidRDefault="00FB0C88" w:rsidP="0025111A">
            <w:pPr>
              <w:spacing w:line="230" w:lineRule="exact"/>
              <w:rPr>
                <w:rFonts w:eastAsia="Arial"/>
                <w:i/>
                <w:iCs/>
                <w:color w:val="000000"/>
                <w:sz w:val="18"/>
                <w:szCs w:val="18"/>
              </w:rPr>
            </w:pPr>
            <w:r>
              <w:rPr>
                <w:rFonts w:eastAsia="Arial"/>
                <w:i/>
                <w:iCs/>
                <w:color w:val="000000"/>
                <w:sz w:val="18"/>
                <w:szCs w:val="18"/>
              </w:rPr>
              <w:t>ул. Куликова д.1</w:t>
            </w:r>
          </w:p>
        </w:tc>
        <w:tc>
          <w:tcPr>
            <w:tcW w:w="855"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sz w:val="18"/>
                <w:szCs w:val="18"/>
              </w:rPr>
            </w:pPr>
            <w:r>
              <w:rPr>
                <w:rFonts w:eastAsia="Arial"/>
                <w:i/>
                <w:iCs/>
                <w:color w:val="000000"/>
                <w:sz w:val="18"/>
                <w:szCs w:val="18"/>
              </w:rPr>
              <w:t>200</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sz w:val="18"/>
                <w:szCs w:val="18"/>
              </w:rPr>
            </w:pPr>
            <w:r>
              <w:rPr>
                <w:rFonts w:eastAsia="Arial"/>
                <w:i/>
                <w:iCs/>
                <w:color w:val="000000"/>
                <w:sz w:val="18"/>
                <w:szCs w:val="18"/>
              </w:rPr>
              <w:t>152</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sz w:val="18"/>
                <w:szCs w:val="18"/>
              </w:rPr>
            </w:pPr>
            <w:r>
              <w:rPr>
                <w:rFonts w:eastAsia="Arial"/>
                <w:i/>
                <w:iCs/>
                <w:color w:val="000000"/>
                <w:sz w:val="18"/>
                <w:szCs w:val="18"/>
              </w:rPr>
              <w:t>8</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sz w:val="18"/>
                <w:szCs w:val="18"/>
              </w:rPr>
            </w:pPr>
            <w:r>
              <w:rPr>
                <w:rFonts w:eastAsia="Arial"/>
                <w:i/>
                <w:iCs/>
                <w:color w:val="000000"/>
                <w:sz w:val="18"/>
                <w:szCs w:val="18"/>
              </w:rPr>
              <w:t>40</w:t>
            </w:r>
          </w:p>
        </w:tc>
        <w:tc>
          <w:tcPr>
            <w:tcW w:w="1607" w:type="dxa"/>
            <w:vMerge w:val="restart"/>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i/>
                <w:iCs/>
                <w:color w:val="000000"/>
                <w:sz w:val="18"/>
                <w:szCs w:val="18"/>
              </w:rPr>
              <w:t>0</w:t>
            </w:r>
          </w:p>
        </w:tc>
      </w:tr>
      <w:tr w:rsidR="00FB0C88" w:rsidTr="0025111A">
        <w:trPr>
          <w:trHeight w:hRule="exact" w:val="39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sz w:val="18"/>
                <w:szCs w:val="18"/>
              </w:rPr>
            </w:pPr>
            <w:r>
              <w:rPr>
                <w:rFonts w:eastAsia="Arial"/>
                <w:color w:val="000000"/>
                <w:sz w:val="18"/>
                <w:szCs w:val="18"/>
              </w:rPr>
              <w:t>-ремонт дворового проезда</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r>
      <w:tr w:rsidR="00FB0C88" w:rsidTr="0025111A">
        <w:trPr>
          <w:trHeight w:hRule="exact" w:val="30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sz w:val="18"/>
                <w:szCs w:val="18"/>
              </w:rPr>
            </w:pPr>
            <w:r>
              <w:rPr>
                <w:rFonts w:eastAsia="Arial"/>
                <w:color w:val="000000"/>
                <w:sz w:val="18"/>
                <w:szCs w:val="18"/>
              </w:rPr>
              <w:t>- установка 4 скамеек,4 урн</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r>
      <w:tr w:rsidR="00FB0C88" w:rsidTr="0025111A">
        <w:trPr>
          <w:trHeight w:hRule="exact" w:val="510"/>
        </w:trPr>
        <w:tc>
          <w:tcPr>
            <w:tcW w:w="465" w:type="dxa"/>
            <w:vMerge w:val="restart"/>
            <w:tcBorders>
              <w:left w:val="single" w:sz="1" w:space="0" w:color="000000"/>
              <w:bottom w:val="single" w:sz="1" w:space="0" w:color="000000"/>
            </w:tcBorders>
            <w:shd w:val="clear" w:color="auto" w:fill="FFFFFF"/>
          </w:tcPr>
          <w:p w:rsidR="00FB0C88" w:rsidRDefault="00FB0C88" w:rsidP="0025111A">
            <w:pPr>
              <w:autoSpaceDE/>
              <w:snapToGrid w:val="0"/>
              <w:rPr>
                <w:rFonts w:eastAsia="Arial"/>
                <w:i/>
                <w:iCs/>
                <w:color w:val="000000"/>
                <w:sz w:val="18"/>
                <w:szCs w:val="18"/>
              </w:rPr>
            </w:pPr>
            <w:r>
              <w:rPr>
                <w:sz w:val="18"/>
                <w:szCs w:val="18"/>
              </w:rPr>
              <w:t>1.3</w:t>
            </w: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i/>
                <w:iCs/>
                <w:color w:val="000000"/>
                <w:sz w:val="18"/>
                <w:szCs w:val="18"/>
              </w:rPr>
            </w:pPr>
            <w:r>
              <w:rPr>
                <w:rFonts w:eastAsia="Arial"/>
                <w:i/>
                <w:iCs/>
                <w:color w:val="000000"/>
                <w:sz w:val="18"/>
                <w:szCs w:val="18"/>
              </w:rPr>
              <w:t>МКД п.Островское ул. Гагарина 7а</w:t>
            </w:r>
          </w:p>
        </w:tc>
        <w:tc>
          <w:tcPr>
            <w:tcW w:w="855"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sz w:val="18"/>
                <w:szCs w:val="18"/>
              </w:rPr>
            </w:pPr>
            <w:r>
              <w:rPr>
                <w:rFonts w:eastAsia="Arial"/>
                <w:i/>
                <w:iCs/>
                <w:color w:val="000000"/>
                <w:sz w:val="18"/>
                <w:szCs w:val="18"/>
              </w:rPr>
              <w:t>200</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sz w:val="18"/>
                <w:szCs w:val="18"/>
              </w:rPr>
            </w:pPr>
            <w:r>
              <w:rPr>
                <w:rFonts w:eastAsia="Arial"/>
                <w:i/>
                <w:iCs/>
                <w:color w:val="000000"/>
                <w:sz w:val="18"/>
                <w:szCs w:val="18"/>
              </w:rPr>
              <w:t>152</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sz w:val="18"/>
                <w:szCs w:val="18"/>
              </w:rPr>
            </w:pPr>
            <w:r>
              <w:rPr>
                <w:rFonts w:eastAsia="Arial"/>
                <w:i/>
                <w:iCs/>
                <w:color w:val="000000"/>
                <w:sz w:val="18"/>
                <w:szCs w:val="18"/>
              </w:rPr>
              <w:t>8</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sz w:val="18"/>
                <w:szCs w:val="18"/>
              </w:rPr>
            </w:pPr>
            <w:r>
              <w:rPr>
                <w:rFonts w:eastAsia="Arial"/>
                <w:i/>
                <w:iCs/>
                <w:color w:val="000000"/>
                <w:sz w:val="18"/>
                <w:szCs w:val="18"/>
              </w:rPr>
              <w:t>40</w:t>
            </w:r>
          </w:p>
        </w:tc>
        <w:tc>
          <w:tcPr>
            <w:tcW w:w="1607" w:type="dxa"/>
            <w:vMerge w:val="restart"/>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i/>
                <w:iCs/>
                <w:color w:val="000000"/>
                <w:sz w:val="18"/>
                <w:szCs w:val="18"/>
              </w:rPr>
              <w:t>0</w:t>
            </w:r>
          </w:p>
        </w:tc>
      </w:tr>
      <w:tr w:rsidR="00FB0C88" w:rsidTr="0025111A">
        <w:trPr>
          <w:trHeight w:hRule="exact" w:val="33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sz w:val="18"/>
                <w:szCs w:val="18"/>
              </w:rPr>
            </w:pPr>
            <w:r>
              <w:rPr>
                <w:rFonts w:eastAsia="Arial"/>
                <w:color w:val="000000"/>
                <w:sz w:val="18"/>
                <w:szCs w:val="18"/>
              </w:rPr>
              <w:t>-ремонт дворового проезда</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r>
      <w:tr w:rsidR="00FB0C88" w:rsidTr="0025111A">
        <w:trPr>
          <w:trHeight w:hRule="exact" w:val="417"/>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sz w:val="18"/>
                <w:szCs w:val="18"/>
              </w:rPr>
            </w:pPr>
            <w:r>
              <w:rPr>
                <w:rFonts w:eastAsia="Arial"/>
                <w:color w:val="000000"/>
                <w:sz w:val="18"/>
                <w:szCs w:val="18"/>
              </w:rPr>
              <w:t>-установка 2 скамеек и 2 урн</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r>
      <w:tr w:rsidR="00FB0C88" w:rsidTr="0025111A">
        <w:trPr>
          <w:trHeight w:hRule="exact" w:val="33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sz w:val="18"/>
                <w:szCs w:val="18"/>
              </w:rPr>
            </w:pPr>
            <w:r>
              <w:rPr>
                <w:rFonts w:eastAsia="Arial"/>
                <w:color w:val="000000"/>
                <w:sz w:val="18"/>
                <w:szCs w:val="18"/>
              </w:rPr>
              <w:t>- устройство 1 фонаря</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sz w:val="18"/>
                <w:szCs w:val="18"/>
              </w:rPr>
            </w:pPr>
          </w:p>
        </w:tc>
      </w:tr>
      <w:tr w:rsidR="00FB0C88" w:rsidTr="0025111A">
        <w:trPr>
          <w:trHeight w:hRule="exact" w:val="600"/>
        </w:trPr>
        <w:tc>
          <w:tcPr>
            <w:tcW w:w="465"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b/>
                <w:bCs/>
                <w:color w:val="000000"/>
                <w:sz w:val="18"/>
                <w:szCs w:val="18"/>
              </w:rPr>
            </w:pPr>
            <w:r>
              <w:rPr>
                <w:rFonts w:eastAsia="Arial"/>
                <w:b/>
                <w:bCs/>
                <w:color w:val="000000"/>
                <w:sz w:val="18"/>
                <w:szCs w:val="18"/>
              </w:rPr>
              <w:t>2</w:t>
            </w: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b/>
                <w:bCs/>
                <w:color w:val="000000"/>
                <w:sz w:val="18"/>
                <w:szCs w:val="18"/>
              </w:rPr>
            </w:pPr>
            <w:r>
              <w:rPr>
                <w:rFonts w:eastAsia="Arial"/>
                <w:b/>
                <w:bCs/>
                <w:color w:val="000000"/>
                <w:sz w:val="18"/>
                <w:szCs w:val="18"/>
              </w:rPr>
              <w:t>Благоустройство общественных  территории, в т.ч. :</w:t>
            </w:r>
          </w:p>
        </w:tc>
        <w:tc>
          <w:tcPr>
            <w:tcW w:w="855"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828,16</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629,4</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33,13</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165,63</w:t>
            </w:r>
          </w:p>
        </w:tc>
        <w:tc>
          <w:tcPr>
            <w:tcW w:w="1607" w:type="dxa"/>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b/>
                <w:bCs/>
                <w:color w:val="000000"/>
                <w:sz w:val="18"/>
                <w:szCs w:val="18"/>
              </w:rPr>
              <w:t>0,0</w:t>
            </w:r>
          </w:p>
        </w:tc>
      </w:tr>
      <w:tr w:rsidR="00FB0C88" w:rsidTr="0025111A">
        <w:trPr>
          <w:trHeight w:hRule="exact" w:val="1023"/>
        </w:trPr>
        <w:tc>
          <w:tcPr>
            <w:tcW w:w="465" w:type="dxa"/>
            <w:vMerge w:val="restart"/>
            <w:tcBorders>
              <w:left w:val="single" w:sz="1" w:space="0" w:color="000000"/>
              <w:bottom w:val="single" w:sz="1" w:space="0" w:color="000000"/>
            </w:tcBorders>
            <w:shd w:val="clear" w:color="auto" w:fill="FFFFFF"/>
          </w:tcPr>
          <w:p w:rsidR="00FB0C88" w:rsidRDefault="00FB0C88" w:rsidP="0025111A">
            <w:pPr>
              <w:spacing w:line="230" w:lineRule="exact"/>
              <w:rPr>
                <w:rFonts w:eastAsia="Arial"/>
                <w:i/>
                <w:iCs/>
                <w:color w:val="000000"/>
              </w:rPr>
            </w:pPr>
            <w:r>
              <w:rPr>
                <w:rFonts w:eastAsia="Arial"/>
                <w:color w:val="000000"/>
                <w:sz w:val="18"/>
                <w:szCs w:val="18"/>
              </w:rPr>
              <w:t xml:space="preserve">2.1. </w:t>
            </w: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jc w:val="center"/>
              <w:rPr>
                <w:rFonts w:eastAsia="Arial"/>
                <w:i/>
                <w:iCs/>
                <w:color w:val="000000"/>
              </w:rPr>
            </w:pPr>
            <w:r>
              <w:rPr>
                <w:rFonts w:eastAsia="Arial"/>
                <w:i/>
                <w:iCs/>
                <w:color w:val="000000"/>
              </w:rPr>
              <w:t xml:space="preserve">п. Островское             ул. Кинешемская </w:t>
            </w:r>
          </w:p>
          <w:p w:rsidR="00FB0C88" w:rsidRDefault="00FB0C88" w:rsidP="0025111A">
            <w:pPr>
              <w:jc w:val="center"/>
              <w:rPr>
                <w:rFonts w:eastAsia="Arial"/>
                <w:i/>
                <w:iCs/>
                <w:color w:val="000000"/>
              </w:rPr>
            </w:pPr>
            <w:r>
              <w:rPr>
                <w:rFonts w:eastAsia="Arial"/>
                <w:i/>
                <w:iCs/>
                <w:color w:val="000000"/>
              </w:rPr>
              <w:t>(благоустройство соснового парка)</w:t>
            </w:r>
          </w:p>
        </w:tc>
        <w:tc>
          <w:tcPr>
            <w:tcW w:w="855"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828,16</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629,4</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33,13</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165,63</w:t>
            </w:r>
          </w:p>
        </w:tc>
        <w:tc>
          <w:tcPr>
            <w:tcW w:w="1607" w:type="dxa"/>
            <w:vMerge w:val="restart"/>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i/>
                <w:iCs/>
                <w:color w:val="000000"/>
              </w:rPr>
              <w:t>0,0</w:t>
            </w:r>
          </w:p>
        </w:tc>
      </w:tr>
      <w:tr w:rsidR="00FB0C88" w:rsidTr="0025111A">
        <w:trPr>
          <w:trHeight w:hRule="exact" w:val="542"/>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t>- санитарная рубка</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853"/>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t>- санитарная очистка и окашивание</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589"/>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t>- устройство пешеходных дорожек</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54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pPr>
            <w:r>
              <w:t>- установка 5 урн</w:t>
            </w:r>
          </w:p>
          <w:p w:rsidR="00FB0C88" w:rsidRDefault="00FB0C88" w:rsidP="0025111A">
            <w:pPr>
              <w:spacing w:line="230" w:lineRule="exact"/>
              <w:rPr>
                <w:rFonts w:eastAsia="Arial"/>
                <w:color w:val="000000"/>
              </w:rPr>
            </w:pPr>
            <w:r>
              <w:t>установка 5 скамеек</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555"/>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t>- изготовление и установка входной арки и ограждения</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601"/>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t>- подсыпка и разравнивание колейности, установка знаков</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749"/>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t>- установка и приобретение детского игрового оборудования</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33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t>- установка туалетной кабинки</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87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t>- устройство парковочных площадок (у ЦРБ и на въезде с ул. Кинешемская)</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298"/>
        </w:trPr>
        <w:tc>
          <w:tcPr>
            <w:tcW w:w="9467" w:type="dxa"/>
            <w:gridSpan w:val="7"/>
            <w:tcBorders>
              <w:left w:val="single" w:sz="1" w:space="0" w:color="000000"/>
              <w:bottom w:val="single" w:sz="1" w:space="0" w:color="000000"/>
              <w:right w:val="single" w:sz="1" w:space="0" w:color="000000"/>
            </w:tcBorders>
            <w:shd w:val="clear" w:color="auto" w:fill="FFFFFF"/>
          </w:tcPr>
          <w:p w:rsidR="00FB0C88" w:rsidRDefault="00FB0C88" w:rsidP="0025111A">
            <w:pPr>
              <w:autoSpaceDE/>
              <w:spacing w:line="230" w:lineRule="exact"/>
              <w:jc w:val="center"/>
            </w:pPr>
            <w:r>
              <w:rPr>
                <w:sz w:val="18"/>
                <w:szCs w:val="18"/>
              </w:rPr>
              <w:t>2021 год</w:t>
            </w:r>
          </w:p>
        </w:tc>
      </w:tr>
      <w:tr w:rsidR="00FB0C88" w:rsidTr="0025111A">
        <w:trPr>
          <w:trHeight w:hRule="exact" w:val="362"/>
        </w:trPr>
        <w:tc>
          <w:tcPr>
            <w:tcW w:w="465" w:type="dxa"/>
            <w:tcBorders>
              <w:left w:val="single" w:sz="1" w:space="0" w:color="000000"/>
              <w:bottom w:val="single" w:sz="1" w:space="0" w:color="000000"/>
            </w:tcBorders>
            <w:shd w:val="clear" w:color="auto" w:fill="FFFFFF"/>
          </w:tcPr>
          <w:p w:rsidR="00FB0C88" w:rsidRDefault="00FB0C88" w:rsidP="0025111A">
            <w:pPr>
              <w:autoSpaceDE/>
              <w:snapToGrid w:val="0"/>
              <w:rPr>
                <w:sz w:val="18"/>
                <w:szCs w:val="18"/>
              </w:rPr>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b/>
                <w:bCs/>
                <w:color w:val="000000"/>
                <w:sz w:val="18"/>
                <w:szCs w:val="18"/>
              </w:rPr>
            </w:pPr>
            <w:r>
              <w:rPr>
                <w:rFonts w:eastAsia="Arial"/>
                <w:b/>
                <w:bCs/>
                <w:color w:val="000000"/>
                <w:sz w:val="18"/>
                <w:szCs w:val="18"/>
              </w:rPr>
              <w:t>Всего по программе в 2021 году</w:t>
            </w:r>
          </w:p>
        </w:tc>
        <w:tc>
          <w:tcPr>
            <w:tcW w:w="855"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1728,16</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1313,4</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69,13</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345,63</w:t>
            </w:r>
          </w:p>
        </w:tc>
        <w:tc>
          <w:tcPr>
            <w:tcW w:w="1607" w:type="dxa"/>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b/>
                <w:bCs/>
                <w:color w:val="000000"/>
                <w:sz w:val="18"/>
                <w:szCs w:val="18"/>
              </w:rPr>
              <w:t>0</w:t>
            </w:r>
          </w:p>
        </w:tc>
      </w:tr>
      <w:tr w:rsidR="00FB0C88" w:rsidTr="0025111A">
        <w:trPr>
          <w:trHeight w:hRule="exact" w:val="510"/>
        </w:trPr>
        <w:tc>
          <w:tcPr>
            <w:tcW w:w="465"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b/>
                <w:bCs/>
                <w:color w:val="000000"/>
                <w:sz w:val="18"/>
                <w:szCs w:val="18"/>
              </w:rPr>
            </w:pPr>
            <w:r>
              <w:rPr>
                <w:rFonts w:eastAsia="Arial"/>
                <w:color w:val="000000"/>
                <w:sz w:val="18"/>
                <w:szCs w:val="18"/>
              </w:rPr>
              <w:t>1</w:t>
            </w: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b/>
                <w:color w:val="000000"/>
              </w:rPr>
            </w:pPr>
            <w:r>
              <w:rPr>
                <w:rFonts w:eastAsia="Arial"/>
                <w:b/>
                <w:bCs/>
                <w:color w:val="000000"/>
                <w:sz w:val="18"/>
                <w:szCs w:val="18"/>
              </w:rPr>
              <w:t>Благоустройство дворовых территорий, в том числе:</w:t>
            </w:r>
          </w:p>
        </w:tc>
        <w:tc>
          <w:tcPr>
            <w:tcW w:w="855"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color w:val="000000"/>
              </w:rPr>
            </w:pPr>
            <w:r>
              <w:rPr>
                <w:rFonts w:eastAsia="Arial"/>
                <w:b/>
                <w:color w:val="000000"/>
              </w:rPr>
              <w:t>1028,16</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color w:val="000000"/>
              </w:rPr>
            </w:pPr>
            <w:r>
              <w:rPr>
                <w:rFonts w:eastAsia="Arial"/>
                <w:b/>
                <w:color w:val="000000"/>
              </w:rPr>
              <w:t>781,4</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color w:val="000000"/>
              </w:rPr>
            </w:pPr>
            <w:r>
              <w:rPr>
                <w:rFonts w:eastAsia="Arial"/>
                <w:b/>
                <w:color w:val="000000"/>
              </w:rPr>
              <w:t>41,13</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color w:val="000000"/>
              </w:rPr>
            </w:pPr>
            <w:r>
              <w:rPr>
                <w:rFonts w:eastAsia="Arial"/>
                <w:b/>
                <w:color w:val="000000"/>
              </w:rPr>
              <w:t>205,63</w:t>
            </w:r>
          </w:p>
        </w:tc>
        <w:tc>
          <w:tcPr>
            <w:tcW w:w="1607" w:type="dxa"/>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b/>
                <w:color w:val="000000"/>
              </w:rPr>
              <w:t>0</w:t>
            </w:r>
          </w:p>
        </w:tc>
      </w:tr>
      <w:tr w:rsidR="00FB0C88" w:rsidTr="0025111A">
        <w:trPr>
          <w:trHeight w:hRule="exact" w:val="945"/>
        </w:trPr>
        <w:tc>
          <w:tcPr>
            <w:tcW w:w="465" w:type="dxa"/>
            <w:vMerge w:val="restart"/>
            <w:tcBorders>
              <w:left w:val="single" w:sz="1" w:space="0" w:color="000000"/>
              <w:bottom w:val="single" w:sz="1" w:space="0" w:color="000000"/>
            </w:tcBorders>
            <w:shd w:val="clear" w:color="auto" w:fill="FFFFFF"/>
          </w:tcPr>
          <w:p w:rsidR="00FB0C88" w:rsidRDefault="00FB0C88" w:rsidP="0025111A">
            <w:pPr>
              <w:autoSpaceDE/>
              <w:snapToGrid w:val="0"/>
              <w:rPr>
                <w:rFonts w:eastAsia="Arial"/>
                <w:i/>
                <w:iCs/>
                <w:color w:val="000000"/>
              </w:rPr>
            </w:pPr>
            <w:r>
              <w:t>1.1</w:t>
            </w: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i/>
                <w:iCs/>
                <w:color w:val="000000"/>
              </w:rPr>
            </w:pPr>
            <w:r>
              <w:rPr>
                <w:rFonts w:eastAsia="Arial"/>
                <w:i/>
                <w:iCs/>
                <w:color w:val="000000"/>
              </w:rPr>
              <w:t xml:space="preserve"> МКД с. Щелыково  д.1, с.Щелыково  д.2,  с. Щелыково д. 2а</w:t>
            </w:r>
          </w:p>
        </w:tc>
        <w:tc>
          <w:tcPr>
            <w:tcW w:w="855"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628,16</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477,4</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25,13</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125,63</w:t>
            </w:r>
          </w:p>
        </w:tc>
        <w:tc>
          <w:tcPr>
            <w:tcW w:w="1607" w:type="dxa"/>
            <w:vMerge w:val="restart"/>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i/>
                <w:iCs/>
                <w:color w:val="000000"/>
              </w:rPr>
              <w:t>0</w:t>
            </w:r>
          </w:p>
        </w:tc>
      </w:tr>
      <w:tr w:rsidR="00FB0C88" w:rsidTr="0025111A">
        <w:trPr>
          <w:trHeight w:hRule="exact" w:val="352"/>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rPr>
                <w:rFonts w:eastAsia="Arial"/>
                <w:color w:val="000000"/>
              </w:rPr>
              <w:t>-ремонт дворового проезда</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608"/>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rPr>
                <w:rFonts w:eastAsia="Arial"/>
                <w:color w:val="000000"/>
              </w:rPr>
              <w:t>-установка скамеек скамеек с подлокотниками и спинкой, урн</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562"/>
        </w:trPr>
        <w:tc>
          <w:tcPr>
            <w:tcW w:w="465" w:type="dxa"/>
            <w:vMerge w:val="restart"/>
            <w:tcBorders>
              <w:left w:val="single" w:sz="1" w:space="0" w:color="000000"/>
              <w:bottom w:val="single" w:sz="1" w:space="0" w:color="000000"/>
            </w:tcBorders>
            <w:shd w:val="clear" w:color="auto" w:fill="FFFFFF"/>
          </w:tcPr>
          <w:p w:rsidR="00FB0C88" w:rsidRDefault="00FB0C88" w:rsidP="0025111A">
            <w:pPr>
              <w:autoSpaceDE/>
              <w:snapToGrid w:val="0"/>
              <w:rPr>
                <w:rFonts w:eastAsia="Arial"/>
                <w:i/>
                <w:iCs/>
                <w:color w:val="000000"/>
              </w:rPr>
            </w:pPr>
            <w:r>
              <w:t>1.2</w:t>
            </w: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i/>
                <w:iCs/>
                <w:color w:val="000000"/>
              </w:rPr>
            </w:pPr>
            <w:r>
              <w:rPr>
                <w:rFonts w:eastAsia="Arial"/>
                <w:i/>
                <w:iCs/>
                <w:color w:val="000000"/>
              </w:rPr>
              <w:t>МКД д.Малое Берёзов од.69, д.Мал. Берёзов о д.70</w:t>
            </w:r>
          </w:p>
        </w:tc>
        <w:tc>
          <w:tcPr>
            <w:tcW w:w="855"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400</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304</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16</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80</w:t>
            </w:r>
          </w:p>
        </w:tc>
        <w:tc>
          <w:tcPr>
            <w:tcW w:w="1607" w:type="dxa"/>
            <w:vMerge w:val="restart"/>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i/>
                <w:iCs/>
                <w:color w:val="000000"/>
              </w:rPr>
              <w:t>0</w:t>
            </w:r>
          </w:p>
        </w:tc>
      </w:tr>
      <w:tr w:rsidR="00FB0C88" w:rsidTr="0025111A">
        <w:trPr>
          <w:trHeight w:hRule="exact" w:val="439"/>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rPr>
                <w:rFonts w:eastAsia="Arial"/>
                <w:color w:val="000000"/>
              </w:rPr>
              <w:t>- ремонт дворового проезда</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608"/>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rPr>
                <w:rFonts w:eastAsia="Arial"/>
                <w:color w:val="000000"/>
              </w:rPr>
              <w:t>- установка скамеек  с подлокотниками и спинкой, урн</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918"/>
        </w:trPr>
        <w:tc>
          <w:tcPr>
            <w:tcW w:w="465" w:type="dxa"/>
            <w:tcBorders>
              <w:left w:val="single" w:sz="1" w:space="0" w:color="000000"/>
              <w:bottom w:val="single" w:sz="1" w:space="0" w:color="000000"/>
            </w:tcBorders>
            <w:shd w:val="clear" w:color="auto" w:fill="FFFFFF"/>
          </w:tcPr>
          <w:p w:rsidR="00FB0C88" w:rsidRDefault="00FB0C88" w:rsidP="0025111A">
            <w:pPr>
              <w:autoSpaceDE/>
              <w:snapToGrid w:val="0"/>
              <w:rPr>
                <w:rFonts w:eastAsia="Arial"/>
                <w:b/>
                <w:color w:val="000000"/>
              </w:rPr>
            </w:pPr>
            <w:r>
              <w:rPr>
                <w:sz w:val="18"/>
                <w:szCs w:val="18"/>
              </w:rPr>
              <w:t>2</w:t>
            </w: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jc w:val="center"/>
              <w:rPr>
                <w:rFonts w:eastAsia="Arial"/>
                <w:b/>
                <w:bCs/>
                <w:color w:val="000000"/>
              </w:rPr>
            </w:pPr>
            <w:r>
              <w:rPr>
                <w:rFonts w:eastAsia="Arial"/>
                <w:b/>
                <w:color w:val="000000"/>
              </w:rPr>
              <w:t>Благоустройство общественной  территории , в т.ч.:</w:t>
            </w:r>
          </w:p>
        </w:tc>
        <w:tc>
          <w:tcPr>
            <w:tcW w:w="855"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rPr>
            </w:pPr>
            <w:r>
              <w:rPr>
                <w:rFonts w:eastAsia="Arial"/>
                <w:b/>
                <w:bCs/>
                <w:color w:val="000000"/>
              </w:rPr>
              <w:t>700</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rPr>
            </w:pPr>
            <w:r>
              <w:rPr>
                <w:rFonts w:eastAsia="Arial"/>
                <w:b/>
                <w:bCs/>
                <w:color w:val="000000"/>
              </w:rPr>
              <w:t>532</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rPr>
            </w:pPr>
            <w:r>
              <w:rPr>
                <w:rFonts w:eastAsia="Arial"/>
                <w:b/>
                <w:bCs/>
                <w:color w:val="000000"/>
              </w:rPr>
              <w:t>28</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rPr>
            </w:pPr>
            <w:r>
              <w:rPr>
                <w:rFonts w:eastAsia="Arial"/>
                <w:b/>
                <w:bCs/>
                <w:color w:val="000000"/>
              </w:rPr>
              <w:t>140</w:t>
            </w:r>
          </w:p>
        </w:tc>
        <w:tc>
          <w:tcPr>
            <w:tcW w:w="1607" w:type="dxa"/>
            <w:tcBorders>
              <w:top w:val="single" w:sz="1" w:space="0" w:color="000000"/>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b/>
                <w:bCs/>
                <w:color w:val="000000"/>
              </w:rPr>
              <w:t>0,0</w:t>
            </w:r>
          </w:p>
        </w:tc>
      </w:tr>
      <w:tr w:rsidR="00FB0C88" w:rsidTr="0025111A">
        <w:trPr>
          <w:trHeight w:hRule="exact" w:val="851"/>
        </w:trPr>
        <w:tc>
          <w:tcPr>
            <w:tcW w:w="465" w:type="dxa"/>
            <w:vMerge w:val="restart"/>
            <w:tcBorders>
              <w:left w:val="single" w:sz="1" w:space="0" w:color="000000"/>
              <w:bottom w:val="single" w:sz="1" w:space="0" w:color="000000"/>
            </w:tcBorders>
            <w:shd w:val="clear" w:color="auto" w:fill="FFFFFF"/>
          </w:tcPr>
          <w:p w:rsidR="00FB0C88" w:rsidRDefault="00FB0C88" w:rsidP="0025111A">
            <w:pPr>
              <w:spacing w:line="230" w:lineRule="exact"/>
              <w:rPr>
                <w:rFonts w:eastAsia="Arial"/>
                <w:i/>
                <w:iCs/>
                <w:color w:val="000000"/>
              </w:rPr>
            </w:pPr>
            <w:r>
              <w:rPr>
                <w:rFonts w:eastAsia="Arial"/>
                <w:color w:val="000000"/>
                <w:sz w:val="18"/>
                <w:szCs w:val="18"/>
              </w:rPr>
              <w:t>2.1</w:t>
            </w:r>
          </w:p>
        </w:tc>
        <w:tc>
          <w:tcPr>
            <w:tcW w:w="2850" w:type="dxa"/>
            <w:tcBorders>
              <w:left w:val="single" w:sz="1" w:space="0" w:color="000000"/>
              <w:bottom w:val="single" w:sz="1" w:space="0" w:color="000000"/>
            </w:tcBorders>
            <w:shd w:val="clear" w:color="auto" w:fill="FFFFFF"/>
          </w:tcPr>
          <w:p w:rsidR="00FB0C88" w:rsidRDefault="00FB0C88" w:rsidP="0025111A">
            <w:pPr>
              <w:jc w:val="center"/>
              <w:rPr>
                <w:rFonts w:eastAsia="Arial"/>
                <w:i/>
                <w:iCs/>
                <w:color w:val="000000"/>
              </w:rPr>
            </w:pPr>
            <w:r>
              <w:rPr>
                <w:rFonts w:eastAsia="Arial"/>
                <w:i/>
                <w:iCs/>
                <w:color w:val="000000"/>
              </w:rPr>
              <w:t>п. Островское  ул. Советская (благоустройство мини рынка)</w:t>
            </w:r>
          </w:p>
        </w:tc>
        <w:tc>
          <w:tcPr>
            <w:tcW w:w="855"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500</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380</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20</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100</w:t>
            </w:r>
          </w:p>
        </w:tc>
        <w:tc>
          <w:tcPr>
            <w:tcW w:w="1607" w:type="dxa"/>
            <w:vMerge w:val="restart"/>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i/>
                <w:iCs/>
                <w:color w:val="000000"/>
              </w:rPr>
              <w:t>0,0</w:t>
            </w:r>
          </w:p>
        </w:tc>
      </w:tr>
      <w:tr w:rsidR="00FB0C88" w:rsidTr="0025111A">
        <w:trPr>
          <w:trHeight w:hRule="exact" w:val="78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rPr>
                <w:rFonts w:eastAsia="Arial"/>
                <w:color w:val="000000"/>
              </w:rPr>
              <w:t>- выравнивание и асфальтирование площади</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1095"/>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rPr>
                <w:rFonts w:eastAsia="Arial"/>
                <w:color w:val="000000"/>
              </w:rPr>
              <w:t>- обустройство места для установки новогодней елки в зимнее время, а в летнее время для установки вазонов</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628"/>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rPr>
                <w:rFonts w:eastAsia="Arial"/>
                <w:color w:val="000000"/>
              </w:rPr>
              <w:t xml:space="preserve">- изготовление и установка вазонов </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72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rPr>
                <w:rFonts w:eastAsia="Arial"/>
                <w:color w:val="000000"/>
              </w:rPr>
              <w:t>- изготовление и установка 2 лавок</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72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lang w:val="en-US"/>
              </w:rPr>
            </w:pPr>
            <w:r>
              <w:rPr>
                <w:rFonts w:eastAsia="Arial"/>
                <w:color w:val="000000"/>
              </w:rPr>
              <w:t>- изготовление и установка 2 урн</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lang w:val="en-US"/>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90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rPr>
                <w:rFonts w:eastAsia="Arial"/>
                <w:color w:val="000000"/>
              </w:rPr>
              <w:t>- изготовление и установка надписи               « Я          Островское»</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662"/>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rPr>
                <w:rFonts w:eastAsia="Arial"/>
                <w:color w:val="000000"/>
              </w:rPr>
              <w:t>- изготовление и установка  дерева для замков</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jc w:val="center"/>
              <w:rPr>
                <w:rFonts w:eastAsia="Arial"/>
                <w:color w:val="000000"/>
              </w:rPr>
            </w:pPr>
          </w:p>
        </w:tc>
      </w:tr>
      <w:tr w:rsidR="00FB0C88" w:rsidTr="0025111A">
        <w:trPr>
          <w:trHeight w:hRule="exact" w:val="1260"/>
        </w:trPr>
        <w:tc>
          <w:tcPr>
            <w:tcW w:w="465"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rPr>
                <w:i/>
                <w:iCs/>
              </w:rPr>
            </w:pPr>
            <w:r>
              <w:rPr>
                <w:rFonts w:eastAsia="Arial"/>
                <w:color w:val="000000"/>
                <w:sz w:val="18"/>
                <w:szCs w:val="18"/>
              </w:rPr>
              <w:t>2.2.</w:t>
            </w:r>
          </w:p>
        </w:tc>
        <w:tc>
          <w:tcPr>
            <w:tcW w:w="2850" w:type="dxa"/>
            <w:tcBorders>
              <w:left w:val="single" w:sz="1" w:space="0" w:color="000000"/>
              <w:bottom w:val="single" w:sz="1" w:space="0" w:color="000000"/>
            </w:tcBorders>
            <w:shd w:val="clear" w:color="auto" w:fill="FFFFFF"/>
          </w:tcPr>
          <w:p w:rsidR="00FB0C88" w:rsidRDefault="00FB0C88" w:rsidP="0025111A">
            <w:pPr>
              <w:rPr>
                <w:i/>
                <w:iCs/>
              </w:rPr>
            </w:pPr>
            <w:r>
              <w:rPr>
                <w:i/>
                <w:iCs/>
              </w:rPr>
              <w:t>д.Клеванцово, ул.Колхозная (благоустройство</w:t>
            </w:r>
          </w:p>
          <w:p w:rsidR="00FB0C88" w:rsidRDefault="00FB0C88" w:rsidP="0025111A">
            <w:pPr>
              <w:spacing w:line="230" w:lineRule="exact"/>
              <w:rPr>
                <w:rFonts w:eastAsia="Arial"/>
                <w:i/>
                <w:iCs/>
                <w:color w:val="000000"/>
              </w:rPr>
            </w:pPr>
            <w:r>
              <w:rPr>
                <w:i/>
                <w:iCs/>
              </w:rPr>
              <w:t>территории у клуба с устройством спортивной площадки)</w:t>
            </w:r>
          </w:p>
        </w:tc>
        <w:tc>
          <w:tcPr>
            <w:tcW w:w="855"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200</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152</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8</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40</w:t>
            </w:r>
          </w:p>
        </w:tc>
        <w:tc>
          <w:tcPr>
            <w:tcW w:w="1607" w:type="dxa"/>
            <w:vMerge w:val="restart"/>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i/>
                <w:iCs/>
                <w:color w:val="000000"/>
              </w:rPr>
              <w:t>0</w:t>
            </w:r>
          </w:p>
        </w:tc>
      </w:tr>
      <w:tr w:rsidR="00FB0C88" w:rsidTr="0025111A">
        <w:trPr>
          <w:trHeight w:hRule="exact" w:val="36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rPr>
                <w:rFonts w:eastAsia="Arial"/>
                <w:color w:val="000000"/>
              </w:rPr>
              <w:t xml:space="preserve">- установка 2 скамеек и 2 урн </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60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rPr>
                <w:rFonts w:eastAsia="Arial"/>
              </w:rPr>
              <w:t>- оборудование детской спортивной площадки</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69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rPr>
                <w:rFonts w:eastAsia="Arial"/>
                <w:color w:val="000000"/>
              </w:rPr>
              <w:t>- устройство наружного освещения</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298"/>
        </w:trPr>
        <w:tc>
          <w:tcPr>
            <w:tcW w:w="9465" w:type="dxa"/>
            <w:gridSpan w:val="7"/>
            <w:tcBorders>
              <w:left w:val="single" w:sz="1" w:space="0" w:color="000000"/>
              <w:bottom w:val="single" w:sz="1" w:space="0" w:color="000000"/>
            </w:tcBorders>
            <w:shd w:val="clear" w:color="auto" w:fill="FFFFFF"/>
          </w:tcPr>
          <w:p w:rsidR="00FB0C88" w:rsidRDefault="00FB0C88" w:rsidP="0025111A">
            <w:pPr>
              <w:autoSpaceDE/>
              <w:spacing w:line="230" w:lineRule="exact"/>
              <w:jc w:val="center"/>
            </w:pPr>
            <w:r>
              <w:rPr>
                <w:sz w:val="18"/>
                <w:szCs w:val="18"/>
              </w:rPr>
              <w:t>2022 год</w:t>
            </w:r>
          </w:p>
        </w:tc>
      </w:tr>
      <w:tr w:rsidR="00FB0C88" w:rsidTr="0025111A">
        <w:trPr>
          <w:trHeight w:hRule="exact" w:val="632"/>
        </w:trPr>
        <w:tc>
          <w:tcPr>
            <w:tcW w:w="465" w:type="dxa"/>
            <w:tcBorders>
              <w:left w:val="single" w:sz="1" w:space="0" w:color="000000"/>
              <w:bottom w:val="single" w:sz="1" w:space="0" w:color="000000"/>
            </w:tcBorders>
            <w:shd w:val="clear" w:color="auto" w:fill="FFFFFF"/>
          </w:tcPr>
          <w:p w:rsidR="00FB0C88" w:rsidRDefault="00FB0C88" w:rsidP="0025111A">
            <w:pPr>
              <w:autoSpaceDE/>
              <w:snapToGrid w:val="0"/>
              <w:rPr>
                <w:sz w:val="18"/>
                <w:szCs w:val="18"/>
              </w:rPr>
            </w:pPr>
          </w:p>
        </w:tc>
        <w:tc>
          <w:tcPr>
            <w:tcW w:w="2850" w:type="dxa"/>
            <w:tcBorders>
              <w:top w:val="single" w:sz="1" w:space="0" w:color="000000"/>
              <w:left w:val="single" w:sz="1" w:space="0" w:color="000000"/>
              <w:bottom w:val="single" w:sz="1" w:space="0" w:color="000000"/>
            </w:tcBorders>
            <w:shd w:val="clear" w:color="auto" w:fill="FFFFFF"/>
          </w:tcPr>
          <w:p w:rsidR="00FB0C88" w:rsidRDefault="00FB0C88" w:rsidP="0025111A">
            <w:pPr>
              <w:spacing w:line="230" w:lineRule="exact"/>
              <w:jc w:val="center"/>
              <w:rPr>
                <w:rFonts w:eastAsia="Arial"/>
                <w:b/>
                <w:bCs/>
                <w:color w:val="000000"/>
                <w:sz w:val="18"/>
                <w:szCs w:val="18"/>
              </w:rPr>
            </w:pPr>
            <w:r>
              <w:rPr>
                <w:rFonts w:eastAsia="Arial"/>
                <w:b/>
                <w:bCs/>
                <w:color w:val="000000"/>
                <w:sz w:val="18"/>
                <w:szCs w:val="18"/>
              </w:rPr>
              <w:t>Всего по программе в 2022 году</w:t>
            </w:r>
          </w:p>
        </w:tc>
        <w:tc>
          <w:tcPr>
            <w:tcW w:w="855" w:type="dxa"/>
            <w:tcBorders>
              <w:top w:val="single" w:sz="1" w:space="0" w:color="000000"/>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1729,37</w:t>
            </w:r>
          </w:p>
        </w:tc>
        <w:tc>
          <w:tcPr>
            <w:tcW w:w="1230" w:type="dxa"/>
            <w:tcBorders>
              <w:top w:val="single" w:sz="1" w:space="0" w:color="000000"/>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1313,4</w:t>
            </w:r>
          </w:p>
        </w:tc>
        <w:tc>
          <w:tcPr>
            <w:tcW w:w="1230" w:type="dxa"/>
            <w:tcBorders>
              <w:top w:val="single" w:sz="1" w:space="0" w:color="000000"/>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69,13</w:t>
            </w:r>
          </w:p>
        </w:tc>
        <w:tc>
          <w:tcPr>
            <w:tcW w:w="1230" w:type="dxa"/>
            <w:tcBorders>
              <w:top w:val="single" w:sz="1" w:space="0" w:color="000000"/>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sz w:val="18"/>
                <w:szCs w:val="18"/>
              </w:rPr>
            </w:pPr>
            <w:r>
              <w:rPr>
                <w:rFonts w:eastAsia="Arial"/>
                <w:b/>
                <w:bCs/>
                <w:color w:val="000000"/>
                <w:sz w:val="18"/>
                <w:szCs w:val="18"/>
              </w:rPr>
              <w:t>345,63</w:t>
            </w:r>
          </w:p>
        </w:tc>
        <w:tc>
          <w:tcPr>
            <w:tcW w:w="1607" w:type="dxa"/>
            <w:tcBorders>
              <w:top w:val="single" w:sz="1" w:space="0" w:color="000000"/>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b/>
                <w:bCs/>
                <w:color w:val="000000"/>
                <w:sz w:val="18"/>
                <w:szCs w:val="18"/>
              </w:rPr>
              <w:t>1,21</w:t>
            </w:r>
          </w:p>
        </w:tc>
      </w:tr>
      <w:tr w:rsidR="00FB0C88" w:rsidTr="0025111A">
        <w:trPr>
          <w:trHeight w:hRule="exact" w:val="810"/>
        </w:trPr>
        <w:tc>
          <w:tcPr>
            <w:tcW w:w="465"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b/>
                <w:bCs/>
                <w:color w:val="000000"/>
              </w:rPr>
            </w:pPr>
            <w:r>
              <w:rPr>
                <w:rFonts w:eastAsia="Arial"/>
                <w:b/>
                <w:bCs/>
                <w:color w:val="000000"/>
              </w:rPr>
              <w:t>1</w:t>
            </w:r>
          </w:p>
        </w:tc>
        <w:tc>
          <w:tcPr>
            <w:tcW w:w="2850" w:type="dxa"/>
            <w:tcBorders>
              <w:left w:val="single" w:sz="1" w:space="0" w:color="000000"/>
              <w:bottom w:val="single" w:sz="1" w:space="0" w:color="000000"/>
            </w:tcBorders>
            <w:shd w:val="clear" w:color="auto" w:fill="FFFFFF"/>
          </w:tcPr>
          <w:p w:rsidR="00FB0C88" w:rsidRDefault="00FB0C88" w:rsidP="0025111A">
            <w:pPr>
              <w:jc w:val="center"/>
              <w:rPr>
                <w:rFonts w:eastAsia="Arial"/>
                <w:b/>
                <w:bCs/>
                <w:color w:val="000000"/>
              </w:rPr>
            </w:pPr>
            <w:r>
              <w:rPr>
                <w:rFonts w:eastAsia="Arial"/>
                <w:b/>
                <w:bCs/>
                <w:color w:val="000000"/>
              </w:rPr>
              <w:t xml:space="preserve">Благоустройство дворовых  территорий МКД, в том числе: </w:t>
            </w:r>
          </w:p>
        </w:tc>
        <w:tc>
          <w:tcPr>
            <w:tcW w:w="855"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rPr>
            </w:pPr>
            <w:r>
              <w:rPr>
                <w:rFonts w:eastAsia="Arial"/>
                <w:b/>
                <w:bCs/>
                <w:color w:val="000000"/>
              </w:rPr>
              <w:t>501,21</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rPr>
            </w:pPr>
            <w:r>
              <w:rPr>
                <w:rFonts w:eastAsia="Arial"/>
                <w:b/>
                <w:bCs/>
                <w:color w:val="000000"/>
              </w:rPr>
              <w:t>380</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rPr>
            </w:pPr>
            <w:r>
              <w:rPr>
                <w:rFonts w:eastAsia="Arial"/>
                <w:b/>
                <w:bCs/>
                <w:color w:val="000000"/>
              </w:rPr>
              <w:t>20</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rPr>
            </w:pPr>
            <w:r>
              <w:rPr>
                <w:rFonts w:eastAsia="Arial"/>
                <w:b/>
                <w:bCs/>
                <w:color w:val="000000"/>
              </w:rPr>
              <w:t>100</w:t>
            </w:r>
          </w:p>
        </w:tc>
        <w:tc>
          <w:tcPr>
            <w:tcW w:w="1607" w:type="dxa"/>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b/>
                <w:bCs/>
                <w:color w:val="000000"/>
              </w:rPr>
              <w:t>1,21</w:t>
            </w:r>
          </w:p>
        </w:tc>
      </w:tr>
      <w:tr w:rsidR="00FB0C88" w:rsidTr="0025111A">
        <w:trPr>
          <w:trHeight w:hRule="exact" w:val="506"/>
        </w:trPr>
        <w:tc>
          <w:tcPr>
            <w:tcW w:w="465" w:type="dxa"/>
            <w:vMerge w:val="restart"/>
            <w:tcBorders>
              <w:top w:val="single" w:sz="1" w:space="0" w:color="000000"/>
              <w:left w:val="single" w:sz="1" w:space="0" w:color="000000"/>
              <w:bottom w:val="single" w:sz="1" w:space="0" w:color="000000"/>
            </w:tcBorders>
            <w:shd w:val="clear" w:color="auto" w:fill="FFFFFF"/>
          </w:tcPr>
          <w:p w:rsidR="00FB0C88" w:rsidRDefault="00FB0C88" w:rsidP="0025111A">
            <w:pPr>
              <w:autoSpaceDE/>
              <w:snapToGrid w:val="0"/>
              <w:spacing w:line="230" w:lineRule="exact"/>
              <w:rPr>
                <w:i/>
                <w:iCs/>
              </w:rPr>
            </w:pPr>
            <w:r>
              <w:rPr>
                <w:rFonts w:eastAsia="Arial"/>
                <w:color w:val="000000"/>
              </w:rPr>
              <w:t>1.1</w:t>
            </w:r>
          </w:p>
        </w:tc>
        <w:tc>
          <w:tcPr>
            <w:tcW w:w="2850" w:type="dxa"/>
            <w:tcBorders>
              <w:top w:val="single" w:sz="1" w:space="0" w:color="000000"/>
              <w:left w:val="single" w:sz="1" w:space="0" w:color="000000"/>
              <w:bottom w:val="single" w:sz="1" w:space="0" w:color="000000"/>
            </w:tcBorders>
            <w:shd w:val="clear" w:color="auto" w:fill="FFFFFF"/>
          </w:tcPr>
          <w:p w:rsidR="00FB0C88" w:rsidRDefault="00FB0C88" w:rsidP="0025111A">
            <w:pPr>
              <w:jc w:val="center"/>
              <w:rPr>
                <w:rFonts w:eastAsia="Arial"/>
                <w:i/>
                <w:iCs/>
                <w:color w:val="000000"/>
              </w:rPr>
            </w:pPr>
            <w:r>
              <w:rPr>
                <w:i/>
                <w:iCs/>
              </w:rPr>
              <w:t>Ж/д ст. Островское д.1</w:t>
            </w:r>
          </w:p>
        </w:tc>
        <w:tc>
          <w:tcPr>
            <w:tcW w:w="855"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180,76</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136,72</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7,2</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shd w:val="clear" w:color="auto" w:fill="FFFFFF"/>
              </w:rPr>
            </w:pPr>
            <w:r>
              <w:rPr>
                <w:rFonts w:eastAsia="Arial"/>
                <w:i/>
                <w:iCs/>
                <w:color w:val="000000"/>
              </w:rPr>
              <w:t>35,92</w:t>
            </w:r>
          </w:p>
        </w:tc>
        <w:tc>
          <w:tcPr>
            <w:tcW w:w="1607" w:type="dxa"/>
            <w:vMerge w:val="restart"/>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i/>
                <w:iCs/>
                <w:color w:val="000000"/>
                <w:shd w:val="clear" w:color="auto" w:fill="FFFFFF"/>
              </w:rPr>
              <w:t>0,932</w:t>
            </w:r>
          </w:p>
        </w:tc>
      </w:tr>
      <w:tr w:rsidR="00FB0C88" w:rsidTr="0025111A">
        <w:trPr>
          <w:trHeight w:hRule="exact" w:val="424"/>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rPr>
                <w:rFonts w:eastAsia="Arial"/>
                <w:color w:val="000000"/>
              </w:rPr>
              <w:t xml:space="preserve">- ремонт дворового проезда </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63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rPr>
                <w:rFonts w:eastAsia="Arial"/>
                <w:color w:val="000000"/>
              </w:rPr>
            </w:pPr>
            <w:r>
              <w:rPr>
                <w:rFonts w:eastAsia="Arial"/>
                <w:color w:val="000000"/>
              </w:rPr>
              <w:t xml:space="preserve">- устройство наружного освещения </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81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rPr>
                <w:rFonts w:eastAsia="Arial"/>
                <w:color w:val="000000"/>
              </w:rPr>
              <w:t>- устройство контейнерной площадки (около здания кочегарки)</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p>
        </w:tc>
      </w:tr>
      <w:tr w:rsidR="00FB0C88" w:rsidTr="0025111A">
        <w:trPr>
          <w:trHeight w:hRule="exact" w:val="57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rPr>
                <w:rFonts w:eastAsia="Arial"/>
                <w:color w:val="000000"/>
              </w:rPr>
              <w:t>- озеленение (разбивка цветников)</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p>
        </w:tc>
      </w:tr>
      <w:tr w:rsidR="00FB0C88" w:rsidTr="0025111A">
        <w:trPr>
          <w:trHeight w:hRule="exact" w:val="570"/>
        </w:trPr>
        <w:tc>
          <w:tcPr>
            <w:tcW w:w="465" w:type="dxa"/>
            <w:vMerge w:val="restart"/>
            <w:tcBorders>
              <w:left w:val="single" w:sz="1" w:space="0" w:color="000000"/>
              <w:bottom w:val="single" w:sz="1" w:space="0" w:color="000000"/>
            </w:tcBorders>
            <w:shd w:val="clear" w:color="auto" w:fill="FFFFFF"/>
          </w:tcPr>
          <w:p w:rsidR="00FB0C88" w:rsidRDefault="00FB0C88" w:rsidP="0025111A">
            <w:pPr>
              <w:autoSpaceDE/>
              <w:snapToGrid w:val="0"/>
              <w:rPr>
                <w:rFonts w:eastAsia="Arial"/>
                <w:i/>
                <w:iCs/>
                <w:color w:val="000000"/>
              </w:rPr>
            </w:pPr>
            <w:r>
              <w:t>1.2</w:t>
            </w: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jc w:val="center"/>
              <w:rPr>
                <w:rFonts w:eastAsia="Arial"/>
                <w:i/>
                <w:iCs/>
                <w:color w:val="000000"/>
              </w:rPr>
            </w:pPr>
            <w:r>
              <w:rPr>
                <w:rFonts w:eastAsia="Arial"/>
                <w:i/>
                <w:iCs/>
                <w:color w:val="000000"/>
              </w:rPr>
              <w:t>ж\д ст. Островское д.2</w:t>
            </w:r>
          </w:p>
        </w:tc>
        <w:tc>
          <w:tcPr>
            <w:tcW w:w="855"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160,22</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121,66</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6,4</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32,02</w:t>
            </w:r>
          </w:p>
        </w:tc>
        <w:tc>
          <w:tcPr>
            <w:tcW w:w="1607" w:type="dxa"/>
            <w:vMerge w:val="restart"/>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i/>
                <w:iCs/>
                <w:color w:val="000000"/>
              </w:rPr>
              <w:t>0,139</w:t>
            </w:r>
          </w:p>
        </w:tc>
      </w:tr>
      <w:tr w:rsidR="00FB0C88" w:rsidTr="0025111A">
        <w:trPr>
          <w:trHeight w:hRule="exact" w:val="39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rPr>
                <w:rFonts w:eastAsia="Arial"/>
                <w:color w:val="000000"/>
              </w:rPr>
              <w:t>-ремонт дворового проезда</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36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rPr>
                <w:rFonts w:eastAsia="Arial"/>
                <w:color w:val="000000"/>
              </w:rPr>
              <w:t>-устройство наружного освещения</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57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rPr>
                <w:rFonts w:eastAsia="Arial"/>
                <w:color w:val="000000"/>
              </w:rPr>
              <w:t>-озеленение (разбивка цветников)</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p>
        </w:tc>
      </w:tr>
      <w:tr w:rsidR="00FB0C88" w:rsidTr="0025111A">
        <w:trPr>
          <w:trHeight w:hRule="exact" w:val="480"/>
        </w:trPr>
        <w:tc>
          <w:tcPr>
            <w:tcW w:w="465" w:type="dxa"/>
            <w:vMerge w:val="restart"/>
            <w:tcBorders>
              <w:left w:val="single" w:sz="1" w:space="0" w:color="000000"/>
              <w:bottom w:val="single" w:sz="1" w:space="0" w:color="000000"/>
            </w:tcBorders>
            <w:shd w:val="clear" w:color="auto" w:fill="FFFFFF"/>
          </w:tcPr>
          <w:p w:rsidR="00FB0C88" w:rsidRDefault="00FB0C88" w:rsidP="0025111A">
            <w:pPr>
              <w:autoSpaceDE/>
              <w:snapToGrid w:val="0"/>
              <w:rPr>
                <w:rFonts w:eastAsia="Arial"/>
                <w:i/>
                <w:iCs/>
                <w:color w:val="000000"/>
              </w:rPr>
            </w:pPr>
            <w:r>
              <w:t>1.3</w:t>
            </w: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jc w:val="center"/>
              <w:rPr>
                <w:rFonts w:eastAsia="Arial"/>
                <w:i/>
                <w:iCs/>
                <w:color w:val="000000"/>
              </w:rPr>
            </w:pPr>
            <w:r>
              <w:rPr>
                <w:rFonts w:eastAsia="Arial"/>
                <w:i/>
                <w:iCs/>
                <w:color w:val="000000"/>
              </w:rPr>
              <w:t>Ж/д ст. Островское д.3</w:t>
            </w:r>
          </w:p>
        </w:tc>
        <w:tc>
          <w:tcPr>
            <w:tcW w:w="855"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160,22</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121,66</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6,4</w:t>
            </w:r>
          </w:p>
        </w:tc>
        <w:tc>
          <w:tcPr>
            <w:tcW w:w="1230" w:type="dxa"/>
            <w:vMerge w:val="restart"/>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32,02</w:t>
            </w:r>
          </w:p>
        </w:tc>
        <w:tc>
          <w:tcPr>
            <w:tcW w:w="1607" w:type="dxa"/>
            <w:vMerge w:val="restart"/>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i/>
                <w:iCs/>
                <w:color w:val="000000"/>
              </w:rPr>
              <w:t>0,139</w:t>
            </w:r>
          </w:p>
        </w:tc>
      </w:tr>
      <w:tr w:rsidR="00FB0C88" w:rsidTr="0025111A">
        <w:trPr>
          <w:trHeight w:hRule="exact" w:val="39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rPr>
                <w:rFonts w:eastAsia="Arial"/>
                <w:color w:val="000000"/>
              </w:rPr>
              <w:t>-ремонт дворового проезда</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600"/>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rPr>
                <w:rFonts w:eastAsia="Arial"/>
                <w:color w:val="000000"/>
              </w:rPr>
              <w:t>-устройство наружного освещения</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r>
      <w:tr w:rsidR="00FB0C88" w:rsidTr="0025111A">
        <w:trPr>
          <w:trHeight w:hRule="exact" w:val="525"/>
        </w:trPr>
        <w:tc>
          <w:tcPr>
            <w:tcW w:w="465" w:type="dxa"/>
            <w:vMerge/>
            <w:tcBorders>
              <w:left w:val="single" w:sz="1" w:space="0" w:color="000000"/>
              <w:bottom w:val="single" w:sz="1" w:space="0" w:color="000000"/>
            </w:tcBorders>
            <w:shd w:val="clear" w:color="auto" w:fill="FFFFFF"/>
          </w:tcPr>
          <w:p w:rsidR="00FB0C88" w:rsidRDefault="00FB0C88" w:rsidP="0025111A">
            <w:pPr>
              <w:snapToGrid w:val="0"/>
            </w:pP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color w:val="000000"/>
              </w:rPr>
            </w:pPr>
            <w:r>
              <w:rPr>
                <w:rFonts w:eastAsia="Arial"/>
                <w:color w:val="000000"/>
              </w:rPr>
              <w:t>-озеленение (разбивка цветников)</w:t>
            </w:r>
          </w:p>
        </w:tc>
        <w:tc>
          <w:tcPr>
            <w:tcW w:w="855"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color w:val="000000"/>
              </w:rP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230" w:type="dxa"/>
            <w:vMerge/>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pPr>
          </w:p>
        </w:tc>
        <w:tc>
          <w:tcPr>
            <w:tcW w:w="1607" w:type="dxa"/>
            <w:vMerge/>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p>
        </w:tc>
      </w:tr>
      <w:tr w:rsidR="00FB0C88" w:rsidTr="0025111A">
        <w:trPr>
          <w:trHeight w:hRule="exact" w:val="1123"/>
        </w:trPr>
        <w:tc>
          <w:tcPr>
            <w:tcW w:w="465" w:type="dxa"/>
            <w:tcBorders>
              <w:left w:val="single" w:sz="1" w:space="0" w:color="000000"/>
              <w:bottom w:val="single" w:sz="1" w:space="0" w:color="000000"/>
            </w:tcBorders>
            <w:shd w:val="clear" w:color="auto" w:fill="FFFFFF"/>
          </w:tcPr>
          <w:p w:rsidR="00FB0C88" w:rsidRDefault="00FB0C88" w:rsidP="0025111A">
            <w:pPr>
              <w:autoSpaceDE/>
              <w:snapToGrid w:val="0"/>
              <w:jc w:val="center"/>
              <w:rPr>
                <w:rFonts w:eastAsia="Arial"/>
                <w:b/>
                <w:bCs/>
                <w:color w:val="000000"/>
              </w:rPr>
            </w:pPr>
            <w:r>
              <w:rPr>
                <w:rFonts w:eastAsia="Arial"/>
                <w:color w:val="000000"/>
              </w:rPr>
              <w:t>2</w:t>
            </w: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jc w:val="center"/>
            </w:pPr>
            <w:r>
              <w:rPr>
                <w:rFonts w:eastAsia="Arial"/>
                <w:b/>
                <w:bCs/>
                <w:color w:val="000000"/>
              </w:rPr>
              <w:t>Благоустройство общественной  территории, в т.ч.:</w:t>
            </w:r>
          </w:p>
          <w:p w:rsidR="00FB0C88" w:rsidRDefault="00FB0C88" w:rsidP="0025111A">
            <w:pPr>
              <w:spacing w:line="230" w:lineRule="exact"/>
              <w:jc w:val="center"/>
            </w:pPr>
          </w:p>
        </w:tc>
        <w:tc>
          <w:tcPr>
            <w:tcW w:w="855"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color w:val="000000"/>
              </w:rPr>
            </w:pPr>
            <w:r>
              <w:rPr>
                <w:rFonts w:eastAsia="Arial"/>
                <w:b/>
                <w:color w:val="000000"/>
              </w:rPr>
              <w:t>1228,16</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color w:val="000000"/>
              </w:rPr>
            </w:pPr>
            <w:r>
              <w:rPr>
                <w:rFonts w:eastAsia="Arial"/>
                <w:b/>
                <w:color w:val="000000"/>
              </w:rPr>
              <w:t>933,4</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color w:val="000000"/>
              </w:rPr>
            </w:pPr>
            <w:r>
              <w:rPr>
                <w:rFonts w:eastAsia="Arial"/>
                <w:b/>
                <w:color w:val="000000"/>
              </w:rPr>
              <w:t>49,13</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b/>
                <w:bCs/>
                <w:color w:val="000000"/>
              </w:rPr>
            </w:pPr>
            <w:r>
              <w:rPr>
                <w:rFonts w:eastAsia="Arial"/>
                <w:b/>
                <w:color w:val="000000"/>
              </w:rPr>
              <w:t>245,63</w:t>
            </w:r>
          </w:p>
        </w:tc>
        <w:tc>
          <w:tcPr>
            <w:tcW w:w="1607" w:type="dxa"/>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b/>
                <w:bCs/>
                <w:color w:val="000000"/>
              </w:rPr>
              <w:t>0,0</w:t>
            </w:r>
          </w:p>
        </w:tc>
      </w:tr>
      <w:tr w:rsidR="00FB0C88" w:rsidTr="0025111A">
        <w:trPr>
          <w:trHeight w:hRule="exact" w:val="900"/>
        </w:trPr>
        <w:tc>
          <w:tcPr>
            <w:tcW w:w="465" w:type="dxa"/>
            <w:tcBorders>
              <w:left w:val="single" w:sz="1" w:space="0" w:color="000000"/>
              <w:bottom w:val="single" w:sz="1" w:space="0" w:color="000000"/>
            </w:tcBorders>
            <w:shd w:val="clear" w:color="auto" w:fill="FFFFFF"/>
          </w:tcPr>
          <w:p w:rsidR="00FB0C88" w:rsidRDefault="00FB0C88" w:rsidP="0025111A">
            <w:pPr>
              <w:spacing w:line="230" w:lineRule="exact"/>
              <w:rPr>
                <w:rFonts w:eastAsia="Arial"/>
                <w:i/>
                <w:iCs/>
                <w:color w:val="000000"/>
              </w:rPr>
            </w:pPr>
            <w:r>
              <w:rPr>
                <w:rFonts w:eastAsia="Arial"/>
                <w:i/>
                <w:iCs/>
                <w:color w:val="000000"/>
                <w:sz w:val="18"/>
                <w:szCs w:val="18"/>
              </w:rPr>
              <w:t>2.1</w:t>
            </w:r>
          </w:p>
        </w:tc>
        <w:tc>
          <w:tcPr>
            <w:tcW w:w="2850" w:type="dxa"/>
            <w:tcBorders>
              <w:left w:val="single" w:sz="1" w:space="0" w:color="000000"/>
              <w:bottom w:val="single" w:sz="1" w:space="0" w:color="000000"/>
            </w:tcBorders>
            <w:shd w:val="clear" w:color="auto" w:fill="FFFFFF"/>
          </w:tcPr>
          <w:p w:rsidR="00FB0C88" w:rsidRDefault="00FB0C88" w:rsidP="0025111A">
            <w:pPr>
              <w:spacing w:line="230" w:lineRule="exact"/>
              <w:jc w:val="center"/>
              <w:rPr>
                <w:rFonts w:eastAsia="Arial"/>
                <w:i/>
                <w:iCs/>
                <w:color w:val="000000"/>
              </w:rPr>
            </w:pPr>
            <w:r>
              <w:rPr>
                <w:rFonts w:eastAsia="Arial"/>
                <w:i/>
                <w:iCs/>
                <w:color w:val="000000"/>
              </w:rPr>
              <w:t xml:space="preserve">п. Островское </w:t>
            </w:r>
          </w:p>
          <w:p w:rsidR="00FB0C88" w:rsidRDefault="00FB0C88" w:rsidP="0025111A">
            <w:pPr>
              <w:spacing w:line="230" w:lineRule="exact"/>
              <w:jc w:val="center"/>
              <w:rPr>
                <w:rFonts w:eastAsia="Arial"/>
                <w:i/>
                <w:iCs/>
                <w:color w:val="000000"/>
              </w:rPr>
            </w:pPr>
            <w:r>
              <w:rPr>
                <w:rFonts w:eastAsia="Arial"/>
                <w:i/>
                <w:iCs/>
                <w:color w:val="000000"/>
              </w:rPr>
              <w:t>ул. Свердлова                             (благоустройство тротуара)</w:t>
            </w:r>
          </w:p>
        </w:tc>
        <w:tc>
          <w:tcPr>
            <w:tcW w:w="855"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1228,16</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933,4</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49,13</w:t>
            </w:r>
          </w:p>
        </w:tc>
        <w:tc>
          <w:tcPr>
            <w:tcW w:w="1230" w:type="dxa"/>
            <w:tcBorders>
              <w:left w:val="single" w:sz="1" w:space="0" w:color="000000"/>
              <w:bottom w:val="single" w:sz="1" w:space="0" w:color="000000"/>
            </w:tcBorders>
            <w:shd w:val="clear" w:color="auto" w:fill="FFFFFF"/>
          </w:tcPr>
          <w:p w:rsidR="00FB0C88" w:rsidRDefault="00FB0C88" w:rsidP="0025111A">
            <w:pPr>
              <w:snapToGrid w:val="0"/>
              <w:spacing w:line="230" w:lineRule="exact"/>
              <w:jc w:val="center"/>
              <w:rPr>
                <w:rFonts w:eastAsia="Arial"/>
                <w:i/>
                <w:iCs/>
                <w:color w:val="000000"/>
              </w:rPr>
            </w:pPr>
            <w:r>
              <w:rPr>
                <w:rFonts w:eastAsia="Arial"/>
                <w:i/>
                <w:iCs/>
                <w:color w:val="000000"/>
              </w:rPr>
              <w:t>245,63</w:t>
            </w:r>
          </w:p>
        </w:tc>
        <w:tc>
          <w:tcPr>
            <w:tcW w:w="1607" w:type="dxa"/>
            <w:tcBorders>
              <w:left w:val="single" w:sz="1" w:space="0" w:color="000000"/>
              <w:bottom w:val="single" w:sz="1" w:space="0" w:color="000000"/>
              <w:right w:val="single" w:sz="1" w:space="0" w:color="000000"/>
            </w:tcBorders>
            <w:shd w:val="clear" w:color="auto" w:fill="FFFFFF"/>
          </w:tcPr>
          <w:p w:rsidR="00FB0C88" w:rsidRDefault="00FB0C88" w:rsidP="0025111A">
            <w:pPr>
              <w:snapToGrid w:val="0"/>
              <w:spacing w:line="230" w:lineRule="exact"/>
              <w:jc w:val="center"/>
            </w:pPr>
            <w:r>
              <w:rPr>
                <w:rFonts w:eastAsia="Arial"/>
                <w:i/>
                <w:iCs/>
                <w:color w:val="000000"/>
              </w:rPr>
              <w:t>0,0</w:t>
            </w:r>
          </w:p>
        </w:tc>
      </w:tr>
    </w:tbl>
    <w:p w:rsidR="009F253C" w:rsidRPr="009F253C" w:rsidRDefault="009F253C" w:rsidP="009F253C">
      <w:pPr>
        <w:pStyle w:val="ConsPlusNormal"/>
        <w:ind w:firstLine="709"/>
        <w:jc w:val="center"/>
        <w:rPr>
          <w:rFonts w:ascii="Times New Roman" w:hAnsi="Times New Roman" w:cs="Times New Roman"/>
          <w:sz w:val="16"/>
          <w:szCs w:val="16"/>
        </w:rPr>
      </w:pPr>
    </w:p>
    <w:p w:rsidR="009F253C" w:rsidRPr="009F253C" w:rsidRDefault="009F253C" w:rsidP="009F253C">
      <w:pPr>
        <w:pStyle w:val="ae"/>
        <w:spacing w:after="0"/>
        <w:ind w:firstLine="709"/>
        <w:jc w:val="both"/>
        <w:rPr>
          <w:sz w:val="16"/>
          <w:szCs w:val="16"/>
        </w:rPr>
      </w:pPr>
      <w:r w:rsidRPr="009F253C">
        <w:rPr>
          <w:sz w:val="16"/>
          <w:szCs w:val="16"/>
        </w:rPr>
        <w:t>2. Контроль за исполнением настоящего постановления возложить на заместителя главы администрации Островского муниципального района Л.Н. Смирнову.</w:t>
      </w:r>
    </w:p>
    <w:p w:rsidR="009F253C" w:rsidRPr="009F253C" w:rsidRDefault="009F253C" w:rsidP="009F253C">
      <w:pPr>
        <w:pStyle w:val="ae"/>
        <w:spacing w:after="0"/>
        <w:ind w:firstLine="709"/>
        <w:jc w:val="both"/>
        <w:rPr>
          <w:rFonts w:eastAsia="Times New Roman CYR"/>
          <w:sz w:val="16"/>
          <w:szCs w:val="16"/>
        </w:rPr>
      </w:pPr>
      <w:r w:rsidRPr="009F253C">
        <w:rPr>
          <w:sz w:val="16"/>
          <w:szCs w:val="16"/>
        </w:rPr>
        <w:t>3. Настоящее постановление вступает в силу с момента официального опубликования в информационном бюллетене «Районные новости».</w:t>
      </w:r>
    </w:p>
    <w:p w:rsidR="009F253C" w:rsidRPr="009F253C" w:rsidRDefault="009F253C" w:rsidP="009F253C">
      <w:pPr>
        <w:ind w:firstLine="709"/>
        <w:jc w:val="both"/>
        <w:rPr>
          <w:rFonts w:eastAsia="Times New Roman CYR"/>
          <w:sz w:val="16"/>
          <w:szCs w:val="16"/>
        </w:rPr>
      </w:pPr>
    </w:p>
    <w:p w:rsidR="009F253C" w:rsidRPr="009F253C" w:rsidRDefault="009F253C" w:rsidP="009F253C">
      <w:pPr>
        <w:ind w:firstLine="709"/>
        <w:jc w:val="both"/>
        <w:rPr>
          <w:sz w:val="16"/>
          <w:szCs w:val="16"/>
        </w:rPr>
      </w:pPr>
    </w:p>
    <w:p w:rsidR="009F253C" w:rsidRPr="009F253C" w:rsidRDefault="009F253C" w:rsidP="009F253C">
      <w:pPr>
        <w:ind w:firstLine="709"/>
        <w:jc w:val="both"/>
        <w:rPr>
          <w:sz w:val="16"/>
          <w:szCs w:val="16"/>
        </w:rPr>
      </w:pPr>
      <w:r w:rsidRPr="009F253C">
        <w:rPr>
          <w:sz w:val="16"/>
          <w:szCs w:val="16"/>
        </w:rPr>
        <w:t>Глава Островского муниципального района                                       Г.А. Полякова</w:t>
      </w:r>
    </w:p>
    <w:p w:rsidR="009F253C" w:rsidRDefault="009F253C" w:rsidP="009F253C">
      <w:pPr>
        <w:rPr>
          <w:b/>
          <w:bCs/>
        </w:rPr>
      </w:pPr>
    </w:p>
    <w:p w:rsidR="009F253C" w:rsidRDefault="009F253C" w:rsidP="009F253C">
      <w:pPr>
        <w:rPr>
          <w:b/>
          <w:bCs/>
        </w:rPr>
      </w:pPr>
    </w:p>
    <w:p w:rsidR="009F253C" w:rsidRDefault="009F253C" w:rsidP="009F253C"/>
    <w:p w:rsidR="009F253C" w:rsidRDefault="009F253C" w:rsidP="009F253C">
      <w:pPr>
        <w:tabs>
          <w:tab w:val="left" w:pos="3796"/>
        </w:tabs>
        <w:jc w:val="center"/>
      </w:pPr>
      <w:r w:rsidRPr="007C3657">
        <w:lastRenderedPageBreak/>
        <w:t>*      *      *      *      *      *      *</w:t>
      </w:r>
    </w:p>
    <w:p w:rsidR="009F253C" w:rsidRDefault="009F253C" w:rsidP="009F253C">
      <w:pPr>
        <w:tabs>
          <w:tab w:val="left" w:pos="3796"/>
        </w:tabs>
        <w:jc w:val="center"/>
      </w:pPr>
    </w:p>
    <w:p w:rsidR="009F253C" w:rsidRDefault="009F253C" w:rsidP="009F253C">
      <w:pPr>
        <w:tabs>
          <w:tab w:val="left" w:pos="3796"/>
        </w:tabs>
        <w:jc w:val="center"/>
      </w:pPr>
    </w:p>
    <w:p w:rsidR="009F253C" w:rsidRPr="009F253C" w:rsidRDefault="009F253C" w:rsidP="009F253C">
      <w:pPr>
        <w:jc w:val="center"/>
        <w:rPr>
          <w:sz w:val="16"/>
          <w:szCs w:val="16"/>
        </w:rPr>
      </w:pPr>
      <w:r w:rsidRPr="009F253C">
        <w:rPr>
          <w:noProof/>
          <w:sz w:val="16"/>
          <w:szCs w:val="16"/>
        </w:rPr>
        <w:drawing>
          <wp:inline distT="0" distB="0" distL="0" distR="0">
            <wp:extent cx="748030" cy="914400"/>
            <wp:effectExtent l="19050" t="0" r="0" b="0"/>
            <wp:docPr id="23"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748030" cy="914400"/>
                    </a:xfrm>
                    <a:prstGeom prst="rect">
                      <a:avLst/>
                    </a:prstGeom>
                    <a:solidFill>
                      <a:srgbClr val="FFFFFF"/>
                    </a:solidFill>
                    <a:ln w="9525">
                      <a:noFill/>
                      <a:miter lim="800000"/>
                      <a:headEnd/>
                      <a:tailEnd/>
                    </a:ln>
                  </pic:spPr>
                </pic:pic>
              </a:graphicData>
            </a:graphic>
          </wp:inline>
        </w:drawing>
      </w:r>
    </w:p>
    <w:p w:rsidR="009F253C" w:rsidRPr="009F253C" w:rsidRDefault="009F253C" w:rsidP="009F253C">
      <w:pPr>
        <w:jc w:val="center"/>
        <w:rPr>
          <w:sz w:val="16"/>
          <w:szCs w:val="16"/>
        </w:rPr>
      </w:pPr>
    </w:p>
    <w:p w:rsidR="009F253C" w:rsidRPr="009F253C" w:rsidRDefault="009F253C" w:rsidP="009F253C">
      <w:pPr>
        <w:pStyle w:val="1"/>
        <w:jc w:val="center"/>
        <w:rPr>
          <w:sz w:val="16"/>
          <w:szCs w:val="16"/>
        </w:rPr>
      </w:pPr>
      <w:r w:rsidRPr="009F253C">
        <w:rPr>
          <w:sz w:val="16"/>
          <w:szCs w:val="16"/>
        </w:rPr>
        <w:t xml:space="preserve">                                                </w:t>
      </w:r>
    </w:p>
    <w:p w:rsidR="009F253C" w:rsidRPr="009F253C" w:rsidRDefault="009F253C" w:rsidP="009F253C">
      <w:pPr>
        <w:jc w:val="center"/>
        <w:rPr>
          <w:sz w:val="16"/>
          <w:szCs w:val="16"/>
        </w:rPr>
      </w:pPr>
      <w:r w:rsidRPr="009F253C">
        <w:rPr>
          <w:sz w:val="16"/>
          <w:szCs w:val="16"/>
        </w:rPr>
        <w:t>АДМИНИСТРАЦИЯ ОСТРОВСКОГО  МУНИЦИПАЛЬНОГО РАЙОНА</w:t>
      </w:r>
    </w:p>
    <w:p w:rsidR="009F253C" w:rsidRPr="009F253C" w:rsidRDefault="009F253C" w:rsidP="009F253C">
      <w:pPr>
        <w:jc w:val="center"/>
        <w:rPr>
          <w:sz w:val="16"/>
          <w:szCs w:val="16"/>
        </w:rPr>
      </w:pPr>
      <w:r w:rsidRPr="009F253C">
        <w:rPr>
          <w:sz w:val="16"/>
          <w:szCs w:val="16"/>
        </w:rPr>
        <w:t>КОСТРОМСКОЙ ОБЛАСТИ</w:t>
      </w:r>
    </w:p>
    <w:p w:rsidR="009F253C" w:rsidRPr="009F253C" w:rsidRDefault="009F253C" w:rsidP="009F253C">
      <w:pPr>
        <w:jc w:val="center"/>
        <w:rPr>
          <w:sz w:val="16"/>
          <w:szCs w:val="16"/>
        </w:rPr>
      </w:pPr>
    </w:p>
    <w:p w:rsidR="009F253C" w:rsidRPr="009F253C" w:rsidRDefault="009F253C" w:rsidP="009F253C">
      <w:pPr>
        <w:pStyle w:val="1"/>
        <w:jc w:val="center"/>
        <w:rPr>
          <w:b/>
          <w:bCs/>
          <w:sz w:val="16"/>
          <w:szCs w:val="16"/>
        </w:rPr>
      </w:pPr>
      <w:r w:rsidRPr="009F253C">
        <w:rPr>
          <w:b/>
          <w:bCs/>
          <w:sz w:val="16"/>
          <w:szCs w:val="16"/>
        </w:rPr>
        <w:t>ПОСТАНОВЛЕНИЕ</w:t>
      </w:r>
    </w:p>
    <w:p w:rsidR="009F253C" w:rsidRPr="009F253C" w:rsidRDefault="009F253C" w:rsidP="009F253C">
      <w:pPr>
        <w:rPr>
          <w:sz w:val="16"/>
          <w:szCs w:val="16"/>
        </w:rPr>
      </w:pPr>
    </w:p>
    <w:p w:rsidR="009F253C" w:rsidRPr="009F253C" w:rsidRDefault="009F253C" w:rsidP="009F253C">
      <w:pPr>
        <w:pStyle w:val="1"/>
        <w:jc w:val="center"/>
        <w:rPr>
          <w:b/>
          <w:bCs/>
          <w:sz w:val="16"/>
          <w:szCs w:val="16"/>
        </w:rPr>
      </w:pPr>
    </w:p>
    <w:p w:rsidR="009F253C" w:rsidRPr="009F253C" w:rsidRDefault="009F253C" w:rsidP="009F253C">
      <w:pPr>
        <w:rPr>
          <w:sz w:val="16"/>
          <w:szCs w:val="16"/>
        </w:rPr>
      </w:pPr>
      <w:r w:rsidRPr="009F253C">
        <w:rPr>
          <w:sz w:val="16"/>
          <w:szCs w:val="16"/>
        </w:rPr>
        <w:t>от «_30__» __03___ 2018 г.     № _158___                                                                 п. Островское</w:t>
      </w:r>
    </w:p>
    <w:p w:rsidR="009F253C" w:rsidRPr="009F253C" w:rsidRDefault="009F253C" w:rsidP="009F253C">
      <w:pPr>
        <w:rPr>
          <w:sz w:val="16"/>
          <w:szCs w:val="16"/>
        </w:rPr>
      </w:pPr>
    </w:p>
    <w:p w:rsidR="009F253C" w:rsidRPr="009F253C" w:rsidRDefault="009F253C" w:rsidP="009F253C">
      <w:pPr>
        <w:rPr>
          <w:sz w:val="16"/>
          <w:szCs w:val="16"/>
        </w:rPr>
      </w:pPr>
    </w:p>
    <w:p w:rsidR="009F253C" w:rsidRPr="009F253C" w:rsidRDefault="009F253C" w:rsidP="009F253C">
      <w:pPr>
        <w:rPr>
          <w:sz w:val="16"/>
          <w:szCs w:val="16"/>
        </w:rPr>
      </w:pPr>
      <w:r w:rsidRPr="009F253C">
        <w:rPr>
          <w:sz w:val="16"/>
          <w:szCs w:val="16"/>
        </w:rPr>
        <w:t>О проведении работ по весенней санитарной</w:t>
      </w:r>
    </w:p>
    <w:p w:rsidR="009F253C" w:rsidRPr="009F253C" w:rsidRDefault="009F253C" w:rsidP="009F253C">
      <w:pPr>
        <w:rPr>
          <w:sz w:val="16"/>
          <w:szCs w:val="16"/>
        </w:rPr>
      </w:pPr>
      <w:r w:rsidRPr="009F253C">
        <w:rPr>
          <w:sz w:val="16"/>
          <w:szCs w:val="16"/>
        </w:rPr>
        <w:t>очистке и благоустройству населённых пунктов</w:t>
      </w:r>
    </w:p>
    <w:p w:rsidR="009F253C" w:rsidRPr="009F253C" w:rsidRDefault="009F253C" w:rsidP="009F253C">
      <w:pPr>
        <w:rPr>
          <w:sz w:val="16"/>
          <w:szCs w:val="16"/>
        </w:rPr>
      </w:pPr>
      <w:r w:rsidRPr="009F253C">
        <w:rPr>
          <w:sz w:val="16"/>
          <w:szCs w:val="16"/>
        </w:rPr>
        <w:t>Островского муниципального района</w:t>
      </w:r>
    </w:p>
    <w:p w:rsidR="009F253C" w:rsidRPr="009F253C" w:rsidRDefault="009F253C" w:rsidP="009F253C">
      <w:pPr>
        <w:jc w:val="both"/>
        <w:rPr>
          <w:sz w:val="16"/>
          <w:szCs w:val="16"/>
        </w:rPr>
      </w:pPr>
    </w:p>
    <w:p w:rsidR="009F253C" w:rsidRPr="009F253C" w:rsidRDefault="009F253C" w:rsidP="009F253C">
      <w:pPr>
        <w:jc w:val="both"/>
        <w:rPr>
          <w:sz w:val="16"/>
          <w:szCs w:val="16"/>
        </w:rPr>
      </w:pPr>
    </w:p>
    <w:p w:rsidR="009F253C" w:rsidRPr="009F253C" w:rsidRDefault="009F253C" w:rsidP="009F253C">
      <w:pPr>
        <w:jc w:val="both"/>
        <w:rPr>
          <w:sz w:val="16"/>
          <w:szCs w:val="16"/>
        </w:rPr>
      </w:pPr>
      <w:r w:rsidRPr="009F253C">
        <w:rPr>
          <w:sz w:val="16"/>
          <w:szCs w:val="16"/>
        </w:rPr>
        <w:t xml:space="preserve">          В целях обеспечения санитарного  содержания и благоустройства населённых пунктов и руководствуясь  Федеральным законом от 10.01.2002 года № 7-ФЗ «Об охране окружающей среды», Федеральным законом от 24.06.1998 г. № 89-ФЗ «Об отходах производства и потребления», Федеральным законом от 06.10.2003 г. № 131-ФЗ «Об общих принципах организации местного самоуправления в Российской Федерации», законом Костромской области от 21.07.2008 года № 352-4-ЗКО «Кодекс Костромской области об административных правонарушениях»,  распоряжением администрации Костромской области от 17 марта 2008 года № 161-ра « О проведении работ  по весенней санитарной  очистке и благоустройству территорий муниципальных образований области» администрация Островского муниципального района постановляет:</w:t>
      </w:r>
    </w:p>
    <w:p w:rsidR="009F253C" w:rsidRPr="009F253C" w:rsidRDefault="009F253C" w:rsidP="009F253C">
      <w:pPr>
        <w:jc w:val="both"/>
        <w:rPr>
          <w:sz w:val="16"/>
          <w:szCs w:val="16"/>
        </w:rPr>
      </w:pPr>
    </w:p>
    <w:p w:rsidR="009F253C" w:rsidRPr="009F253C" w:rsidRDefault="009F253C" w:rsidP="009F253C">
      <w:pPr>
        <w:jc w:val="both"/>
        <w:rPr>
          <w:sz w:val="16"/>
          <w:szCs w:val="16"/>
        </w:rPr>
      </w:pPr>
      <w:r w:rsidRPr="009F253C">
        <w:rPr>
          <w:sz w:val="16"/>
          <w:szCs w:val="16"/>
        </w:rPr>
        <w:t>1. Установить срок проведения работ по весенней санитарной очистке и благоустройству территорий населённых пунктов Островского муниципального района с 10.04.2018 года по 08.05.2018 года.</w:t>
      </w:r>
    </w:p>
    <w:p w:rsidR="009F253C" w:rsidRPr="009F253C" w:rsidRDefault="009F253C" w:rsidP="009F253C">
      <w:pPr>
        <w:jc w:val="both"/>
        <w:rPr>
          <w:sz w:val="16"/>
          <w:szCs w:val="16"/>
        </w:rPr>
      </w:pPr>
      <w:r w:rsidRPr="009F253C">
        <w:rPr>
          <w:sz w:val="16"/>
          <w:szCs w:val="16"/>
        </w:rPr>
        <w:t>2. Утвердить состав рабочей группы по координации весенней санитарной очистки и благоустройству территорий населённых пунктов Островского муниципального района  (Приложение 1).</w:t>
      </w:r>
    </w:p>
    <w:p w:rsidR="009F253C" w:rsidRPr="009F253C" w:rsidRDefault="009F253C" w:rsidP="009F253C">
      <w:pPr>
        <w:jc w:val="both"/>
        <w:rPr>
          <w:sz w:val="16"/>
          <w:szCs w:val="16"/>
        </w:rPr>
      </w:pPr>
      <w:r w:rsidRPr="009F253C">
        <w:rPr>
          <w:sz w:val="16"/>
          <w:szCs w:val="16"/>
        </w:rPr>
        <w:t>3. Утвердить план мероприятий по весенней санитарной очистке и благоустройству территорий населённых пунктов Островского муниципального района (Приложение 2).</w:t>
      </w:r>
    </w:p>
    <w:p w:rsidR="009F253C" w:rsidRPr="009F253C" w:rsidRDefault="009F253C" w:rsidP="009F253C">
      <w:pPr>
        <w:jc w:val="both"/>
        <w:rPr>
          <w:sz w:val="16"/>
          <w:szCs w:val="16"/>
        </w:rPr>
      </w:pPr>
      <w:r w:rsidRPr="009F253C">
        <w:rPr>
          <w:sz w:val="16"/>
          <w:szCs w:val="16"/>
        </w:rPr>
        <w:t>4. Рекомендовать главам сельских поселений на территории Островского муниципального района:</w:t>
      </w:r>
    </w:p>
    <w:p w:rsidR="009F253C" w:rsidRPr="009F253C" w:rsidRDefault="009F253C" w:rsidP="009F253C">
      <w:pPr>
        <w:jc w:val="both"/>
        <w:rPr>
          <w:sz w:val="16"/>
          <w:szCs w:val="16"/>
        </w:rPr>
      </w:pPr>
      <w:r w:rsidRPr="009F253C">
        <w:rPr>
          <w:sz w:val="16"/>
          <w:szCs w:val="16"/>
        </w:rPr>
        <w:t>4.1. утвердить нормативным актом перечень  территорий, закреплённых за организациями всех форм собственности, расположенными на территориях сельских поселений, для уборки в период проведения работ по весенней санитарной очистке и благоустройству территорий;</w:t>
      </w:r>
    </w:p>
    <w:p w:rsidR="009F253C" w:rsidRPr="009F253C" w:rsidRDefault="009F253C" w:rsidP="009F253C">
      <w:pPr>
        <w:jc w:val="both"/>
        <w:rPr>
          <w:sz w:val="16"/>
          <w:szCs w:val="16"/>
        </w:rPr>
      </w:pPr>
      <w:r w:rsidRPr="009F253C">
        <w:rPr>
          <w:sz w:val="16"/>
          <w:szCs w:val="16"/>
        </w:rPr>
        <w:t>4.2. привлекать руководителей общественных организаций, местных отделений политических партий, органы территориального общественного самоуправления к организации работ по весенней санитарной очистке и благоустройству территорий;</w:t>
      </w:r>
    </w:p>
    <w:p w:rsidR="009F253C" w:rsidRPr="009F253C" w:rsidRDefault="009F253C" w:rsidP="009F253C">
      <w:pPr>
        <w:jc w:val="both"/>
        <w:rPr>
          <w:sz w:val="16"/>
          <w:szCs w:val="16"/>
        </w:rPr>
      </w:pPr>
      <w:r w:rsidRPr="009F253C">
        <w:rPr>
          <w:sz w:val="16"/>
          <w:szCs w:val="16"/>
        </w:rPr>
        <w:t>4.3. организовать проведение общественных работ по весенней санитарной очистке и благоустройству территорий при участии ОГКУ «Центр занятости населения по Островскому району»;</w:t>
      </w:r>
    </w:p>
    <w:p w:rsidR="009F253C" w:rsidRPr="009F253C" w:rsidRDefault="009F253C" w:rsidP="009F253C">
      <w:pPr>
        <w:jc w:val="both"/>
        <w:rPr>
          <w:sz w:val="16"/>
          <w:szCs w:val="16"/>
        </w:rPr>
      </w:pPr>
      <w:r w:rsidRPr="009F253C">
        <w:rPr>
          <w:sz w:val="16"/>
          <w:szCs w:val="16"/>
        </w:rPr>
        <w:t>4.4. проводить разъяснительную работу среди населения по активному участию в работах по санитарной очистке и благоустройству территорий;</w:t>
      </w:r>
    </w:p>
    <w:p w:rsidR="009F253C" w:rsidRPr="009F253C" w:rsidRDefault="009F253C" w:rsidP="009F253C">
      <w:pPr>
        <w:jc w:val="both"/>
        <w:rPr>
          <w:sz w:val="16"/>
          <w:szCs w:val="16"/>
        </w:rPr>
      </w:pPr>
      <w:r w:rsidRPr="009F253C">
        <w:rPr>
          <w:sz w:val="16"/>
          <w:szCs w:val="16"/>
        </w:rPr>
        <w:t>4.5. предусмотреть выделение денежных средств из бюджетов сельских поселений для организации и проведения работ по весенней санитарной очистке и благоустройству территорий;</w:t>
      </w:r>
    </w:p>
    <w:p w:rsidR="009F253C" w:rsidRPr="009F253C" w:rsidRDefault="009F253C" w:rsidP="009F253C">
      <w:pPr>
        <w:jc w:val="both"/>
        <w:rPr>
          <w:sz w:val="16"/>
          <w:szCs w:val="16"/>
        </w:rPr>
      </w:pPr>
      <w:r w:rsidRPr="009F253C">
        <w:rPr>
          <w:sz w:val="16"/>
          <w:szCs w:val="16"/>
        </w:rPr>
        <w:t>4.6. проводить мероприятия по ликвидации и предупреждению возникновения свалок на территориях поселений;</w:t>
      </w:r>
    </w:p>
    <w:p w:rsidR="009F253C" w:rsidRPr="009F253C" w:rsidRDefault="009F253C" w:rsidP="009F253C">
      <w:pPr>
        <w:jc w:val="both"/>
        <w:rPr>
          <w:sz w:val="16"/>
          <w:szCs w:val="16"/>
        </w:rPr>
      </w:pPr>
      <w:r w:rsidRPr="009F253C">
        <w:rPr>
          <w:sz w:val="16"/>
          <w:szCs w:val="16"/>
        </w:rPr>
        <w:t>4.7. привлекать собственников, арендаторов объектов торговли к организации и проведению работ по весенней санитарной очистке и благоустройству мест уличной торговли, территорий, прилегающих к объектам торговли, согласно действующим Правилам благоустройства и санитарной очистки на территории каждого сельского поселения (далее - Правила благоустройства);</w:t>
      </w:r>
    </w:p>
    <w:p w:rsidR="009F253C" w:rsidRPr="009F253C" w:rsidRDefault="009F253C" w:rsidP="009F253C">
      <w:pPr>
        <w:jc w:val="both"/>
        <w:rPr>
          <w:sz w:val="16"/>
          <w:szCs w:val="16"/>
        </w:rPr>
      </w:pPr>
      <w:r w:rsidRPr="009F253C">
        <w:rPr>
          <w:sz w:val="16"/>
          <w:szCs w:val="16"/>
        </w:rPr>
        <w:t xml:space="preserve">4.8. привлекать собственников частных домовладений к организации и проведению работ по весенней санитарной очистке и благоустройству территорий частных домовладений и прилегающих территорий со стороны дорог, улиц, переулков, проходов, проездов в соответствии с действующими Правилами благоустройства; </w:t>
      </w:r>
    </w:p>
    <w:p w:rsidR="009F253C" w:rsidRPr="009F253C" w:rsidRDefault="009F253C" w:rsidP="009F253C">
      <w:pPr>
        <w:jc w:val="both"/>
        <w:rPr>
          <w:sz w:val="16"/>
          <w:szCs w:val="16"/>
        </w:rPr>
      </w:pPr>
      <w:r w:rsidRPr="009F253C">
        <w:rPr>
          <w:sz w:val="16"/>
          <w:szCs w:val="16"/>
        </w:rPr>
        <w:t>4.9. привлекать хозяйствующие субъекты, осуществляющие вывоз мусора, к уборке и содержанию контейнерных площадок и прилегающих к ним территорий, в соответствии с действующими Правилами благоустройства;</w:t>
      </w:r>
    </w:p>
    <w:p w:rsidR="009F253C" w:rsidRPr="009F253C" w:rsidRDefault="009F253C" w:rsidP="009F253C">
      <w:pPr>
        <w:jc w:val="both"/>
        <w:rPr>
          <w:sz w:val="16"/>
          <w:szCs w:val="16"/>
        </w:rPr>
      </w:pPr>
      <w:r w:rsidRPr="009F253C">
        <w:rPr>
          <w:sz w:val="16"/>
          <w:szCs w:val="16"/>
        </w:rPr>
        <w:t>4.10. в срок до 10.04.2018 года представить рабочей группе план мероприятий по весенней санитарной очистке и благоустройству территорий сельских поселений.</w:t>
      </w:r>
    </w:p>
    <w:p w:rsidR="009F253C" w:rsidRPr="009F253C" w:rsidRDefault="009F253C" w:rsidP="009F253C">
      <w:pPr>
        <w:jc w:val="both"/>
        <w:rPr>
          <w:sz w:val="16"/>
          <w:szCs w:val="16"/>
        </w:rPr>
      </w:pPr>
      <w:r w:rsidRPr="009F253C">
        <w:rPr>
          <w:sz w:val="16"/>
          <w:szCs w:val="16"/>
        </w:rPr>
        <w:t>5. Руководителям отделов и управлений администрации Островского муниципального района в срок до 10.04.2018 года представить рабочей группе план мероприятий по весенней санитарной очистке и благоустройству территорий учреждений и организаций.</w:t>
      </w:r>
    </w:p>
    <w:p w:rsidR="009F253C" w:rsidRPr="009F253C" w:rsidRDefault="009F253C" w:rsidP="009F253C">
      <w:pPr>
        <w:jc w:val="both"/>
        <w:rPr>
          <w:sz w:val="16"/>
          <w:szCs w:val="16"/>
        </w:rPr>
      </w:pPr>
      <w:r w:rsidRPr="009F253C">
        <w:rPr>
          <w:sz w:val="16"/>
          <w:szCs w:val="16"/>
        </w:rPr>
        <w:t>6.  Контроль за исполнением настоящего постановления возложить на заместителя главы администрации Островского муниципального района Смирнову Л. Н.</w:t>
      </w:r>
    </w:p>
    <w:p w:rsidR="009F253C" w:rsidRPr="009F253C" w:rsidRDefault="009F253C" w:rsidP="009F253C">
      <w:pPr>
        <w:jc w:val="both"/>
        <w:rPr>
          <w:sz w:val="16"/>
          <w:szCs w:val="16"/>
        </w:rPr>
      </w:pPr>
      <w:r w:rsidRPr="009F253C">
        <w:rPr>
          <w:sz w:val="16"/>
          <w:szCs w:val="16"/>
        </w:rPr>
        <w:t>7. Настоящее постановление опубликовать в бюллетене «Районные новости»</w:t>
      </w:r>
    </w:p>
    <w:p w:rsidR="009F253C" w:rsidRPr="009F253C" w:rsidRDefault="009F253C" w:rsidP="009F253C">
      <w:pPr>
        <w:jc w:val="both"/>
        <w:rPr>
          <w:sz w:val="16"/>
          <w:szCs w:val="16"/>
        </w:rPr>
      </w:pPr>
      <w:r w:rsidRPr="009F253C">
        <w:rPr>
          <w:sz w:val="16"/>
          <w:szCs w:val="16"/>
        </w:rPr>
        <w:t>8. Настоящее постановление вступает в силу со дня опубликования.</w:t>
      </w:r>
    </w:p>
    <w:p w:rsidR="009F253C" w:rsidRPr="009F253C" w:rsidRDefault="009F253C" w:rsidP="009F253C">
      <w:pPr>
        <w:jc w:val="both"/>
        <w:rPr>
          <w:sz w:val="16"/>
          <w:szCs w:val="16"/>
        </w:rPr>
      </w:pPr>
    </w:p>
    <w:p w:rsidR="009F253C" w:rsidRPr="009F253C" w:rsidRDefault="009F253C" w:rsidP="009F253C">
      <w:pPr>
        <w:jc w:val="both"/>
        <w:rPr>
          <w:sz w:val="16"/>
          <w:szCs w:val="16"/>
        </w:rPr>
      </w:pPr>
    </w:p>
    <w:p w:rsidR="009F253C" w:rsidRPr="009F253C" w:rsidRDefault="009F253C" w:rsidP="009F253C">
      <w:pPr>
        <w:jc w:val="both"/>
        <w:rPr>
          <w:sz w:val="16"/>
          <w:szCs w:val="16"/>
        </w:rPr>
      </w:pPr>
    </w:p>
    <w:p w:rsidR="009F253C" w:rsidRPr="009F253C" w:rsidRDefault="009F253C" w:rsidP="009F253C">
      <w:pPr>
        <w:jc w:val="both"/>
        <w:rPr>
          <w:sz w:val="16"/>
          <w:szCs w:val="16"/>
        </w:rPr>
      </w:pPr>
    </w:p>
    <w:p w:rsidR="009F253C" w:rsidRPr="009F253C" w:rsidRDefault="009F253C" w:rsidP="009F253C">
      <w:pPr>
        <w:jc w:val="both"/>
        <w:rPr>
          <w:sz w:val="16"/>
          <w:szCs w:val="16"/>
        </w:rPr>
      </w:pPr>
      <w:r w:rsidRPr="009F253C">
        <w:rPr>
          <w:sz w:val="16"/>
          <w:szCs w:val="16"/>
        </w:rPr>
        <w:t>Глава  Островского муниципального района                                         Г. А. Полякова</w:t>
      </w:r>
    </w:p>
    <w:p w:rsidR="009F253C" w:rsidRPr="009F253C" w:rsidRDefault="009F253C" w:rsidP="009F253C">
      <w:pPr>
        <w:jc w:val="both"/>
        <w:rPr>
          <w:sz w:val="16"/>
          <w:szCs w:val="16"/>
        </w:rPr>
      </w:pPr>
    </w:p>
    <w:p w:rsidR="009F253C" w:rsidRPr="009F253C" w:rsidRDefault="009F253C" w:rsidP="009F253C">
      <w:pPr>
        <w:jc w:val="both"/>
        <w:rPr>
          <w:sz w:val="16"/>
          <w:szCs w:val="16"/>
        </w:rPr>
      </w:pPr>
    </w:p>
    <w:p w:rsidR="009F253C" w:rsidRPr="009F253C" w:rsidRDefault="009F253C" w:rsidP="009F253C">
      <w:pPr>
        <w:jc w:val="both"/>
        <w:rPr>
          <w:sz w:val="16"/>
          <w:szCs w:val="16"/>
        </w:rPr>
      </w:pPr>
    </w:p>
    <w:p w:rsidR="009F253C" w:rsidRPr="009F253C" w:rsidRDefault="009F253C" w:rsidP="009F253C">
      <w:pPr>
        <w:jc w:val="both"/>
        <w:rPr>
          <w:sz w:val="16"/>
          <w:szCs w:val="16"/>
        </w:rPr>
      </w:pPr>
    </w:p>
    <w:p w:rsidR="009F253C" w:rsidRPr="009F253C" w:rsidRDefault="009F253C" w:rsidP="009F253C">
      <w:pPr>
        <w:jc w:val="both"/>
        <w:rPr>
          <w:sz w:val="16"/>
          <w:szCs w:val="16"/>
        </w:rPr>
      </w:pPr>
    </w:p>
    <w:p w:rsidR="009F253C" w:rsidRPr="009F253C" w:rsidRDefault="009F253C" w:rsidP="009F253C">
      <w:pPr>
        <w:jc w:val="right"/>
        <w:rPr>
          <w:sz w:val="16"/>
          <w:szCs w:val="16"/>
        </w:rPr>
      </w:pPr>
      <w:r w:rsidRPr="009F253C">
        <w:rPr>
          <w:sz w:val="16"/>
          <w:szCs w:val="16"/>
        </w:rPr>
        <w:t>Приложение 1</w:t>
      </w:r>
    </w:p>
    <w:p w:rsidR="009F253C" w:rsidRPr="009F253C" w:rsidRDefault="009F253C" w:rsidP="009F253C">
      <w:pPr>
        <w:jc w:val="right"/>
        <w:rPr>
          <w:sz w:val="16"/>
          <w:szCs w:val="16"/>
        </w:rPr>
      </w:pPr>
      <w:r w:rsidRPr="009F253C">
        <w:rPr>
          <w:sz w:val="16"/>
          <w:szCs w:val="16"/>
        </w:rPr>
        <w:t>к постановлению администрации</w:t>
      </w:r>
    </w:p>
    <w:p w:rsidR="009F253C" w:rsidRPr="009F253C" w:rsidRDefault="009F253C" w:rsidP="009F253C">
      <w:pPr>
        <w:jc w:val="right"/>
        <w:rPr>
          <w:sz w:val="16"/>
          <w:szCs w:val="16"/>
        </w:rPr>
      </w:pPr>
      <w:r w:rsidRPr="009F253C">
        <w:rPr>
          <w:sz w:val="16"/>
          <w:szCs w:val="16"/>
        </w:rPr>
        <w:t>Островского муниципального района</w:t>
      </w:r>
    </w:p>
    <w:p w:rsidR="009F253C" w:rsidRPr="009F253C" w:rsidRDefault="009F253C" w:rsidP="009F253C">
      <w:pPr>
        <w:jc w:val="right"/>
        <w:rPr>
          <w:sz w:val="16"/>
          <w:szCs w:val="16"/>
        </w:rPr>
      </w:pPr>
      <w:r w:rsidRPr="009F253C">
        <w:rPr>
          <w:sz w:val="16"/>
          <w:szCs w:val="16"/>
        </w:rPr>
        <w:t>от «_30_» ___03______ 2018 года  №  __158__</w:t>
      </w:r>
    </w:p>
    <w:p w:rsidR="009F253C" w:rsidRPr="009F253C" w:rsidRDefault="009F253C" w:rsidP="009F253C">
      <w:pPr>
        <w:jc w:val="both"/>
        <w:rPr>
          <w:sz w:val="16"/>
          <w:szCs w:val="16"/>
        </w:rPr>
      </w:pPr>
    </w:p>
    <w:p w:rsidR="009F253C" w:rsidRPr="009F253C" w:rsidRDefault="009F253C" w:rsidP="009F253C">
      <w:pPr>
        <w:jc w:val="both"/>
        <w:rPr>
          <w:sz w:val="16"/>
          <w:szCs w:val="16"/>
        </w:rPr>
      </w:pPr>
    </w:p>
    <w:p w:rsidR="009F253C" w:rsidRPr="009F253C" w:rsidRDefault="009F253C" w:rsidP="009F253C">
      <w:pPr>
        <w:jc w:val="both"/>
        <w:rPr>
          <w:sz w:val="16"/>
          <w:szCs w:val="16"/>
        </w:rPr>
      </w:pPr>
    </w:p>
    <w:p w:rsidR="009F253C" w:rsidRPr="009F253C" w:rsidRDefault="009F253C" w:rsidP="009F253C">
      <w:pPr>
        <w:jc w:val="both"/>
        <w:rPr>
          <w:sz w:val="16"/>
          <w:szCs w:val="16"/>
        </w:rPr>
      </w:pPr>
    </w:p>
    <w:p w:rsidR="009F253C" w:rsidRPr="009F253C" w:rsidRDefault="009F253C" w:rsidP="009F253C">
      <w:pPr>
        <w:jc w:val="center"/>
        <w:rPr>
          <w:sz w:val="16"/>
          <w:szCs w:val="16"/>
        </w:rPr>
      </w:pPr>
      <w:r w:rsidRPr="009F253C">
        <w:rPr>
          <w:sz w:val="16"/>
          <w:szCs w:val="16"/>
        </w:rPr>
        <w:t>Состав рабочей группы по координации работ по весенней санитарной очистке и благоустройству территорий населённых пунктов Островского муниципального района.</w:t>
      </w:r>
    </w:p>
    <w:p w:rsidR="009F253C" w:rsidRPr="009F253C" w:rsidRDefault="009F253C" w:rsidP="009F253C">
      <w:pPr>
        <w:jc w:val="center"/>
        <w:rPr>
          <w:sz w:val="16"/>
          <w:szCs w:val="16"/>
        </w:rPr>
      </w:pPr>
    </w:p>
    <w:p w:rsidR="009F253C" w:rsidRPr="009F253C" w:rsidRDefault="009F253C" w:rsidP="009F253C">
      <w:pPr>
        <w:jc w:val="center"/>
        <w:rPr>
          <w:sz w:val="16"/>
          <w:szCs w:val="16"/>
        </w:rPr>
      </w:pPr>
    </w:p>
    <w:p w:rsidR="009F253C" w:rsidRPr="009F253C" w:rsidRDefault="009F253C" w:rsidP="009F253C">
      <w:pPr>
        <w:jc w:val="center"/>
        <w:rPr>
          <w:sz w:val="16"/>
          <w:szCs w:val="16"/>
        </w:rPr>
      </w:pPr>
    </w:p>
    <w:p w:rsidR="009F253C" w:rsidRPr="009F253C" w:rsidRDefault="009F253C" w:rsidP="009F253C">
      <w:pPr>
        <w:jc w:val="both"/>
        <w:rPr>
          <w:sz w:val="16"/>
          <w:szCs w:val="16"/>
        </w:rPr>
      </w:pPr>
      <w:r w:rsidRPr="009F253C">
        <w:rPr>
          <w:sz w:val="16"/>
          <w:szCs w:val="16"/>
        </w:rPr>
        <w:t xml:space="preserve">Смирнова Л.Н. – заместитель главы администрации Островского муниципального района -   </w:t>
      </w:r>
    </w:p>
    <w:p w:rsidR="009F253C" w:rsidRPr="009F253C" w:rsidRDefault="009F253C" w:rsidP="009F253C">
      <w:pPr>
        <w:jc w:val="both"/>
        <w:rPr>
          <w:sz w:val="16"/>
          <w:szCs w:val="16"/>
        </w:rPr>
      </w:pPr>
      <w:r w:rsidRPr="009F253C">
        <w:rPr>
          <w:sz w:val="16"/>
          <w:szCs w:val="16"/>
        </w:rPr>
        <w:t xml:space="preserve">                             руководитель группы;</w:t>
      </w:r>
    </w:p>
    <w:p w:rsidR="009F253C" w:rsidRPr="009F253C" w:rsidRDefault="009F253C" w:rsidP="009F253C">
      <w:pPr>
        <w:jc w:val="both"/>
        <w:rPr>
          <w:sz w:val="16"/>
          <w:szCs w:val="16"/>
        </w:rPr>
      </w:pPr>
      <w:r w:rsidRPr="009F253C">
        <w:rPr>
          <w:sz w:val="16"/>
          <w:szCs w:val="16"/>
        </w:rPr>
        <w:t>Чирухина Л.Н. – главный специалист отдела по работе с сельскими поселениями и общественными организациями юридического отдела администрации Островского муниципального района;</w:t>
      </w:r>
    </w:p>
    <w:p w:rsidR="009F253C" w:rsidRPr="009F253C" w:rsidRDefault="009F253C" w:rsidP="009F253C">
      <w:pPr>
        <w:jc w:val="both"/>
        <w:rPr>
          <w:sz w:val="16"/>
          <w:szCs w:val="16"/>
        </w:rPr>
      </w:pPr>
      <w:r w:rsidRPr="009F253C">
        <w:rPr>
          <w:sz w:val="16"/>
          <w:szCs w:val="16"/>
        </w:rPr>
        <w:t>Кравчук Н.М.  – главный специалист отдела строительства, архитектуры, ЖКХ, природных ресурсов и дорожного хозяйства администрации Островского муниципального района;</w:t>
      </w:r>
    </w:p>
    <w:p w:rsidR="009F253C" w:rsidRPr="009F253C" w:rsidRDefault="009F253C" w:rsidP="009F253C">
      <w:pPr>
        <w:jc w:val="both"/>
        <w:rPr>
          <w:sz w:val="16"/>
          <w:szCs w:val="16"/>
        </w:rPr>
      </w:pPr>
      <w:r w:rsidRPr="009F253C">
        <w:rPr>
          <w:sz w:val="16"/>
          <w:szCs w:val="16"/>
        </w:rPr>
        <w:t>Овсянникова В.</w:t>
      </w:r>
      <w:r w:rsidRPr="009F253C">
        <w:rPr>
          <w:sz w:val="16"/>
          <w:szCs w:val="16"/>
          <w:lang w:val="en-US"/>
        </w:rPr>
        <w:t>E</w:t>
      </w:r>
      <w:r w:rsidRPr="009F253C">
        <w:rPr>
          <w:sz w:val="16"/>
          <w:szCs w:val="16"/>
        </w:rPr>
        <w:t>. – главный специалист отдела по экономике, имущественно-земельным отношениям и сельскому хозяйству администрации Островского муниципального района;</w:t>
      </w:r>
    </w:p>
    <w:p w:rsidR="009F253C" w:rsidRPr="009F253C" w:rsidRDefault="009F253C" w:rsidP="009F253C">
      <w:pPr>
        <w:jc w:val="both"/>
        <w:rPr>
          <w:sz w:val="16"/>
          <w:szCs w:val="16"/>
        </w:rPr>
      </w:pPr>
      <w:r w:rsidRPr="009F253C">
        <w:rPr>
          <w:sz w:val="16"/>
          <w:szCs w:val="16"/>
        </w:rPr>
        <w:t>Диденко Н.А. – глава Островского (центрального) сельского поселения (по согласованию).</w:t>
      </w:r>
    </w:p>
    <w:p w:rsidR="009F253C" w:rsidRPr="009F253C" w:rsidRDefault="009F253C" w:rsidP="009F253C">
      <w:pPr>
        <w:jc w:val="both"/>
        <w:rPr>
          <w:sz w:val="16"/>
          <w:szCs w:val="16"/>
        </w:rPr>
      </w:pPr>
    </w:p>
    <w:p w:rsidR="009F253C" w:rsidRPr="009F253C" w:rsidRDefault="009F253C" w:rsidP="009F253C">
      <w:pPr>
        <w:jc w:val="both"/>
        <w:rPr>
          <w:sz w:val="16"/>
          <w:szCs w:val="16"/>
        </w:rPr>
      </w:pPr>
    </w:p>
    <w:p w:rsidR="009F253C" w:rsidRPr="009F253C" w:rsidRDefault="009F253C" w:rsidP="009F253C">
      <w:pPr>
        <w:jc w:val="both"/>
        <w:rPr>
          <w:sz w:val="16"/>
          <w:szCs w:val="16"/>
        </w:rPr>
      </w:pPr>
    </w:p>
    <w:p w:rsidR="009F253C" w:rsidRPr="009F253C" w:rsidRDefault="009F253C" w:rsidP="009F253C">
      <w:pPr>
        <w:jc w:val="both"/>
        <w:rPr>
          <w:sz w:val="16"/>
          <w:szCs w:val="16"/>
        </w:rPr>
      </w:pPr>
    </w:p>
    <w:p w:rsidR="009F253C" w:rsidRPr="009F253C" w:rsidRDefault="009F253C" w:rsidP="009F253C">
      <w:pPr>
        <w:jc w:val="both"/>
        <w:rPr>
          <w:sz w:val="16"/>
          <w:szCs w:val="16"/>
        </w:rPr>
      </w:pPr>
    </w:p>
    <w:p w:rsidR="009F253C" w:rsidRPr="009F253C" w:rsidRDefault="009F253C" w:rsidP="009F253C">
      <w:pPr>
        <w:jc w:val="both"/>
        <w:rPr>
          <w:sz w:val="16"/>
          <w:szCs w:val="16"/>
        </w:rPr>
      </w:pPr>
    </w:p>
    <w:p w:rsidR="009F253C" w:rsidRPr="009F253C" w:rsidRDefault="009F253C" w:rsidP="009F253C">
      <w:pPr>
        <w:jc w:val="right"/>
        <w:rPr>
          <w:sz w:val="16"/>
          <w:szCs w:val="16"/>
        </w:rPr>
      </w:pPr>
      <w:r w:rsidRPr="009F253C">
        <w:rPr>
          <w:sz w:val="16"/>
          <w:szCs w:val="16"/>
        </w:rPr>
        <w:t>Приложение 2</w:t>
      </w:r>
    </w:p>
    <w:p w:rsidR="009F253C" w:rsidRPr="009F253C" w:rsidRDefault="009F253C" w:rsidP="009F253C">
      <w:pPr>
        <w:jc w:val="right"/>
        <w:rPr>
          <w:sz w:val="16"/>
          <w:szCs w:val="16"/>
        </w:rPr>
      </w:pPr>
      <w:r w:rsidRPr="009F253C">
        <w:rPr>
          <w:sz w:val="16"/>
          <w:szCs w:val="16"/>
        </w:rPr>
        <w:t>к постановлению администрации</w:t>
      </w:r>
    </w:p>
    <w:p w:rsidR="009F253C" w:rsidRPr="009F253C" w:rsidRDefault="009F253C" w:rsidP="009F253C">
      <w:pPr>
        <w:jc w:val="right"/>
        <w:rPr>
          <w:sz w:val="16"/>
          <w:szCs w:val="16"/>
        </w:rPr>
      </w:pPr>
      <w:r w:rsidRPr="009F253C">
        <w:rPr>
          <w:sz w:val="16"/>
          <w:szCs w:val="16"/>
        </w:rPr>
        <w:t>Островского муниципального района</w:t>
      </w:r>
    </w:p>
    <w:p w:rsidR="009F253C" w:rsidRPr="009F253C" w:rsidRDefault="009F253C" w:rsidP="009F253C">
      <w:pPr>
        <w:jc w:val="right"/>
        <w:rPr>
          <w:sz w:val="16"/>
          <w:szCs w:val="16"/>
        </w:rPr>
      </w:pPr>
      <w:r w:rsidRPr="009F253C">
        <w:rPr>
          <w:sz w:val="16"/>
          <w:szCs w:val="16"/>
        </w:rPr>
        <w:t>от «_30__» _03______ 2018 года  №__158____</w:t>
      </w:r>
    </w:p>
    <w:p w:rsidR="009F253C" w:rsidRPr="009F253C" w:rsidRDefault="009F253C" w:rsidP="009F253C">
      <w:pPr>
        <w:jc w:val="both"/>
        <w:rPr>
          <w:sz w:val="16"/>
          <w:szCs w:val="16"/>
        </w:rPr>
      </w:pPr>
    </w:p>
    <w:p w:rsidR="009F253C" w:rsidRPr="009F253C" w:rsidRDefault="009F253C" w:rsidP="009F253C">
      <w:pPr>
        <w:jc w:val="right"/>
        <w:rPr>
          <w:sz w:val="16"/>
          <w:szCs w:val="16"/>
        </w:rPr>
      </w:pPr>
    </w:p>
    <w:p w:rsidR="009F253C" w:rsidRPr="009F253C" w:rsidRDefault="009F253C" w:rsidP="009F253C">
      <w:pPr>
        <w:jc w:val="center"/>
        <w:rPr>
          <w:sz w:val="16"/>
          <w:szCs w:val="16"/>
        </w:rPr>
      </w:pPr>
      <w:r w:rsidRPr="009F253C">
        <w:rPr>
          <w:sz w:val="16"/>
          <w:szCs w:val="16"/>
        </w:rPr>
        <w:t>План мероприятий по весенней санитарной очистке и благоустройству территорий</w:t>
      </w:r>
    </w:p>
    <w:p w:rsidR="009F253C" w:rsidRPr="009F253C" w:rsidRDefault="009F253C" w:rsidP="009F253C">
      <w:pPr>
        <w:jc w:val="center"/>
        <w:rPr>
          <w:sz w:val="16"/>
          <w:szCs w:val="16"/>
        </w:rPr>
      </w:pPr>
      <w:r w:rsidRPr="009F253C">
        <w:rPr>
          <w:sz w:val="16"/>
          <w:szCs w:val="16"/>
        </w:rPr>
        <w:t>населённых пунктов Островского муниципального района</w:t>
      </w:r>
    </w:p>
    <w:p w:rsidR="009F253C" w:rsidRPr="009F253C" w:rsidRDefault="009F253C" w:rsidP="009F253C">
      <w:pPr>
        <w:jc w:val="center"/>
        <w:rPr>
          <w:sz w:val="16"/>
          <w:szCs w:val="16"/>
        </w:rPr>
      </w:pPr>
    </w:p>
    <w:tbl>
      <w:tblPr>
        <w:tblW w:w="0" w:type="auto"/>
        <w:tblInd w:w="-20" w:type="dxa"/>
        <w:tblLayout w:type="fixed"/>
        <w:tblLook w:val="0000"/>
      </w:tblPr>
      <w:tblGrid>
        <w:gridCol w:w="675"/>
        <w:gridCol w:w="4279"/>
        <w:gridCol w:w="3092"/>
        <w:gridCol w:w="1904"/>
      </w:tblGrid>
      <w:tr w:rsidR="009F253C" w:rsidRPr="009F253C" w:rsidTr="009F253C">
        <w:tc>
          <w:tcPr>
            <w:tcW w:w="675" w:type="dxa"/>
            <w:tcBorders>
              <w:top w:val="single" w:sz="4" w:space="0" w:color="000000"/>
              <w:left w:val="single" w:sz="4" w:space="0" w:color="000000"/>
              <w:bottom w:val="single" w:sz="4" w:space="0" w:color="000000"/>
            </w:tcBorders>
            <w:shd w:val="clear" w:color="auto" w:fill="auto"/>
          </w:tcPr>
          <w:p w:rsidR="009F253C" w:rsidRPr="009F253C" w:rsidRDefault="009F253C" w:rsidP="009F253C">
            <w:pPr>
              <w:snapToGrid w:val="0"/>
              <w:jc w:val="center"/>
              <w:rPr>
                <w:sz w:val="16"/>
                <w:szCs w:val="16"/>
              </w:rPr>
            </w:pPr>
            <w:r w:rsidRPr="009F253C">
              <w:rPr>
                <w:sz w:val="16"/>
                <w:szCs w:val="16"/>
              </w:rPr>
              <w:t>№</w:t>
            </w:r>
          </w:p>
          <w:p w:rsidR="009F253C" w:rsidRPr="009F253C" w:rsidRDefault="009F253C" w:rsidP="009F253C">
            <w:pPr>
              <w:jc w:val="center"/>
              <w:rPr>
                <w:sz w:val="16"/>
                <w:szCs w:val="16"/>
              </w:rPr>
            </w:pPr>
            <w:r w:rsidRPr="009F253C">
              <w:rPr>
                <w:sz w:val="16"/>
                <w:szCs w:val="16"/>
              </w:rPr>
              <w:t>п/п</w:t>
            </w:r>
          </w:p>
        </w:tc>
        <w:tc>
          <w:tcPr>
            <w:tcW w:w="4279" w:type="dxa"/>
            <w:tcBorders>
              <w:top w:val="single" w:sz="4" w:space="0" w:color="000000"/>
              <w:left w:val="single" w:sz="4" w:space="0" w:color="000000"/>
              <w:bottom w:val="single" w:sz="4" w:space="0" w:color="000000"/>
            </w:tcBorders>
            <w:shd w:val="clear" w:color="auto" w:fill="auto"/>
          </w:tcPr>
          <w:p w:rsidR="009F253C" w:rsidRPr="009F253C" w:rsidRDefault="009F253C" w:rsidP="009F253C">
            <w:pPr>
              <w:snapToGrid w:val="0"/>
              <w:jc w:val="center"/>
              <w:rPr>
                <w:sz w:val="16"/>
                <w:szCs w:val="16"/>
              </w:rPr>
            </w:pPr>
            <w:r w:rsidRPr="009F253C">
              <w:rPr>
                <w:sz w:val="16"/>
                <w:szCs w:val="16"/>
              </w:rPr>
              <w:t>Мероприятие</w:t>
            </w:r>
          </w:p>
        </w:tc>
        <w:tc>
          <w:tcPr>
            <w:tcW w:w="3092" w:type="dxa"/>
            <w:tcBorders>
              <w:top w:val="single" w:sz="4" w:space="0" w:color="000000"/>
              <w:left w:val="single" w:sz="4" w:space="0" w:color="000000"/>
              <w:bottom w:val="single" w:sz="4" w:space="0" w:color="000000"/>
            </w:tcBorders>
            <w:shd w:val="clear" w:color="auto" w:fill="auto"/>
          </w:tcPr>
          <w:p w:rsidR="009F253C" w:rsidRPr="009F253C" w:rsidRDefault="009F253C" w:rsidP="009F253C">
            <w:pPr>
              <w:snapToGrid w:val="0"/>
              <w:jc w:val="center"/>
              <w:rPr>
                <w:sz w:val="16"/>
                <w:szCs w:val="16"/>
              </w:rPr>
            </w:pPr>
            <w:r w:rsidRPr="009F253C">
              <w:rPr>
                <w:sz w:val="16"/>
                <w:szCs w:val="16"/>
              </w:rPr>
              <w:t>Ответственные</w:t>
            </w:r>
          </w:p>
        </w:tc>
        <w:tc>
          <w:tcPr>
            <w:tcW w:w="1904" w:type="dxa"/>
            <w:tcBorders>
              <w:top w:val="single" w:sz="4" w:space="0" w:color="000000"/>
              <w:left w:val="single" w:sz="4" w:space="0" w:color="000000"/>
              <w:bottom w:val="single" w:sz="4" w:space="0" w:color="000000"/>
              <w:right w:val="single" w:sz="4" w:space="0" w:color="000000"/>
            </w:tcBorders>
            <w:shd w:val="clear" w:color="auto" w:fill="auto"/>
          </w:tcPr>
          <w:p w:rsidR="009F253C" w:rsidRPr="009F253C" w:rsidRDefault="009F253C" w:rsidP="009F253C">
            <w:pPr>
              <w:snapToGrid w:val="0"/>
              <w:jc w:val="center"/>
              <w:rPr>
                <w:sz w:val="16"/>
                <w:szCs w:val="16"/>
              </w:rPr>
            </w:pPr>
            <w:r w:rsidRPr="009F253C">
              <w:rPr>
                <w:sz w:val="16"/>
                <w:szCs w:val="16"/>
              </w:rPr>
              <w:t>Сроки исполнения</w:t>
            </w:r>
          </w:p>
        </w:tc>
      </w:tr>
      <w:tr w:rsidR="009F253C" w:rsidRPr="009F253C" w:rsidTr="009F253C">
        <w:tc>
          <w:tcPr>
            <w:tcW w:w="675" w:type="dxa"/>
            <w:tcBorders>
              <w:top w:val="single" w:sz="4" w:space="0" w:color="000000"/>
              <w:left w:val="single" w:sz="4" w:space="0" w:color="000000"/>
              <w:bottom w:val="single" w:sz="4" w:space="0" w:color="000000"/>
            </w:tcBorders>
            <w:shd w:val="clear" w:color="auto" w:fill="auto"/>
          </w:tcPr>
          <w:p w:rsidR="009F253C" w:rsidRPr="009F253C" w:rsidRDefault="009F253C" w:rsidP="009F253C">
            <w:pPr>
              <w:snapToGrid w:val="0"/>
              <w:jc w:val="center"/>
              <w:rPr>
                <w:sz w:val="16"/>
                <w:szCs w:val="16"/>
              </w:rPr>
            </w:pPr>
            <w:r w:rsidRPr="009F253C">
              <w:rPr>
                <w:sz w:val="16"/>
                <w:szCs w:val="16"/>
              </w:rPr>
              <w:t>1</w:t>
            </w:r>
          </w:p>
        </w:tc>
        <w:tc>
          <w:tcPr>
            <w:tcW w:w="4279" w:type="dxa"/>
            <w:tcBorders>
              <w:top w:val="single" w:sz="4" w:space="0" w:color="000000"/>
              <w:left w:val="single" w:sz="4" w:space="0" w:color="000000"/>
              <w:bottom w:val="single" w:sz="4" w:space="0" w:color="000000"/>
            </w:tcBorders>
            <w:shd w:val="clear" w:color="auto" w:fill="auto"/>
          </w:tcPr>
          <w:p w:rsidR="009F253C" w:rsidRPr="009F253C" w:rsidRDefault="009F253C" w:rsidP="009F253C">
            <w:pPr>
              <w:snapToGrid w:val="0"/>
              <w:jc w:val="both"/>
              <w:rPr>
                <w:sz w:val="16"/>
                <w:szCs w:val="16"/>
              </w:rPr>
            </w:pPr>
            <w:r w:rsidRPr="009F253C">
              <w:rPr>
                <w:sz w:val="16"/>
                <w:szCs w:val="16"/>
              </w:rPr>
              <w:t>Принятие постановлений о проведении работ по весенней санитарной очистке и благоустройству территорий населённых пунктов</w:t>
            </w:r>
          </w:p>
        </w:tc>
        <w:tc>
          <w:tcPr>
            <w:tcW w:w="3092" w:type="dxa"/>
            <w:tcBorders>
              <w:top w:val="single" w:sz="4" w:space="0" w:color="000000"/>
              <w:left w:val="single" w:sz="4" w:space="0" w:color="000000"/>
              <w:bottom w:val="single" w:sz="4" w:space="0" w:color="000000"/>
            </w:tcBorders>
            <w:shd w:val="clear" w:color="auto" w:fill="auto"/>
          </w:tcPr>
          <w:p w:rsidR="009F253C" w:rsidRPr="009F253C" w:rsidRDefault="009F253C" w:rsidP="009F253C">
            <w:pPr>
              <w:snapToGrid w:val="0"/>
              <w:jc w:val="center"/>
              <w:rPr>
                <w:sz w:val="16"/>
                <w:szCs w:val="16"/>
              </w:rPr>
            </w:pPr>
          </w:p>
          <w:p w:rsidR="009F253C" w:rsidRPr="009F253C" w:rsidRDefault="009F253C" w:rsidP="009F253C">
            <w:pPr>
              <w:jc w:val="center"/>
              <w:rPr>
                <w:sz w:val="16"/>
                <w:szCs w:val="16"/>
              </w:rPr>
            </w:pPr>
            <w:r w:rsidRPr="009F253C">
              <w:rPr>
                <w:sz w:val="16"/>
                <w:szCs w:val="16"/>
              </w:rPr>
              <w:t>Главы сельских поселений</w:t>
            </w:r>
          </w:p>
        </w:tc>
        <w:tc>
          <w:tcPr>
            <w:tcW w:w="1904" w:type="dxa"/>
            <w:tcBorders>
              <w:top w:val="single" w:sz="4" w:space="0" w:color="000000"/>
              <w:left w:val="single" w:sz="4" w:space="0" w:color="000000"/>
              <w:bottom w:val="single" w:sz="4" w:space="0" w:color="000000"/>
              <w:right w:val="single" w:sz="4" w:space="0" w:color="000000"/>
            </w:tcBorders>
            <w:shd w:val="clear" w:color="auto" w:fill="auto"/>
          </w:tcPr>
          <w:p w:rsidR="009F253C" w:rsidRPr="009F253C" w:rsidRDefault="009F253C" w:rsidP="009F253C">
            <w:pPr>
              <w:snapToGrid w:val="0"/>
              <w:jc w:val="center"/>
              <w:rPr>
                <w:sz w:val="16"/>
                <w:szCs w:val="16"/>
              </w:rPr>
            </w:pPr>
          </w:p>
          <w:p w:rsidR="009F253C" w:rsidRPr="009F253C" w:rsidRDefault="009F253C" w:rsidP="009F253C">
            <w:pPr>
              <w:jc w:val="center"/>
              <w:rPr>
                <w:sz w:val="16"/>
                <w:szCs w:val="16"/>
              </w:rPr>
            </w:pPr>
            <w:r w:rsidRPr="009F253C">
              <w:rPr>
                <w:sz w:val="16"/>
                <w:szCs w:val="16"/>
              </w:rPr>
              <w:t>До 06.04.2018 г.</w:t>
            </w:r>
          </w:p>
        </w:tc>
      </w:tr>
      <w:tr w:rsidR="009F253C" w:rsidRPr="009F253C" w:rsidTr="009F253C">
        <w:tc>
          <w:tcPr>
            <w:tcW w:w="675" w:type="dxa"/>
            <w:tcBorders>
              <w:top w:val="single" w:sz="4" w:space="0" w:color="000000"/>
              <w:left w:val="single" w:sz="4" w:space="0" w:color="000000"/>
              <w:bottom w:val="single" w:sz="4" w:space="0" w:color="000000"/>
            </w:tcBorders>
            <w:shd w:val="clear" w:color="auto" w:fill="auto"/>
          </w:tcPr>
          <w:p w:rsidR="009F253C" w:rsidRPr="009F253C" w:rsidRDefault="009F253C" w:rsidP="009F253C">
            <w:pPr>
              <w:snapToGrid w:val="0"/>
              <w:jc w:val="center"/>
              <w:rPr>
                <w:sz w:val="16"/>
                <w:szCs w:val="16"/>
              </w:rPr>
            </w:pPr>
            <w:r w:rsidRPr="009F253C">
              <w:rPr>
                <w:sz w:val="16"/>
                <w:szCs w:val="16"/>
              </w:rPr>
              <w:t>2</w:t>
            </w:r>
          </w:p>
        </w:tc>
        <w:tc>
          <w:tcPr>
            <w:tcW w:w="4279" w:type="dxa"/>
            <w:tcBorders>
              <w:top w:val="single" w:sz="4" w:space="0" w:color="000000"/>
              <w:left w:val="single" w:sz="4" w:space="0" w:color="000000"/>
              <w:bottom w:val="single" w:sz="4" w:space="0" w:color="000000"/>
            </w:tcBorders>
            <w:shd w:val="clear" w:color="auto" w:fill="auto"/>
          </w:tcPr>
          <w:p w:rsidR="009F253C" w:rsidRPr="009F253C" w:rsidRDefault="009F253C" w:rsidP="009F253C">
            <w:pPr>
              <w:snapToGrid w:val="0"/>
              <w:jc w:val="both"/>
              <w:rPr>
                <w:sz w:val="16"/>
                <w:szCs w:val="16"/>
              </w:rPr>
            </w:pPr>
            <w:r w:rsidRPr="009F253C">
              <w:rPr>
                <w:sz w:val="16"/>
                <w:szCs w:val="16"/>
              </w:rPr>
              <w:t>Проведение сходов граждан по весенней санитарной очистке и благоустройству территорий населённых пунктов Островского муниципального района</w:t>
            </w:r>
          </w:p>
        </w:tc>
        <w:tc>
          <w:tcPr>
            <w:tcW w:w="3092" w:type="dxa"/>
            <w:tcBorders>
              <w:top w:val="single" w:sz="4" w:space="0" w:color="000000"/>
              <w:left w:val="single" w:sz="4" w:space="0" w:color="000000"/>
              <w:bottom w:val="single" w:sz="4" w:space="0" w:color="000000"/>
            </w:tcBorders>
            <w:shd w:val="clear" w:color="auto" w:fill="auto"/>
          </w:tcPr>
          <w:p w:rsidR="009F253C" w:rsidRPr="009F253C" w:rsidRDefault="009F253C" w:rsidP="009F253C">
            <w:pPr>
              <w:snapToGrid w:val="0"/>
              <w:jc w:val="center"/>
              <w:rPr>
                <w:sz w:val="16"/>
                <w:szCs w:val="16"/>
              </w:rPr>
            </w:pPr>
          </w:p>
          <w:p w:rsidR="009F253C" w:rsidRPr="009F253C" w:rsidRDefault="009F253C" w:rsidP="009F253C">
            <w:pPr>
              <w:jc w:val="center"/>
              <w:rPr>
                <w:sz w:val="16"/>
                <w:szCs w:val="16"/>
              </w:rPr>
            </w:pPr>
            <w:r w:rsidRPr="009F253C">
              <w:rPr>
                <w:sz w:val="16"/>
                <w:szCs w:val="16"/>
              </w:rPr>
              <w:t>Главы сельских поселений</w:t>
            </w:r>
          </w:p>
        </w:tc>
        <w:tc>
          <w:tcPr>
            <w:tcW w:w="1904" w:type="dxa"/>
            <w:tcBorders>
              <w:top w:val="single" w:sz="4" w:space="0" w:color="000000"/>
              <w:left w:val="single" w:sz="4" w:space="0" w:color="000000"/>
              <w:bottom w:val="single" w:sz="4" w:space="0" w:color="000000"/>
              <w:right w:val="single" w:sz="4" w:space="0" w:color="000000"/>
            </w:tcBorders>
            <w:shd w:val="clear" w:color="auto" w:fill="auto"/>
          </w:tcPr>
          <w:p w:rsidR="009F253C" w:rsidRPr="009F253C" w:rsidRDefault="009F253C" w:rsidP="009F253C">
            <w:pPr>
              <w:snapToGrid w:val="0"/>
              <w:jc w:val="center"/>
              <w:rPr>
                <w:sz w:val="16"/>
                <w:szCs w:val="16"/>
              </w:rPr>
            </w:pPr>
          </w:p>
          <w:p w:rsidR="009F253C" w:rsidRPr="009F253C" w:rsidRDefault="009F253C" w:rsidP="009F253C">
            <w:pPr>
              <w:jc w:val="center"/>
              <w:rPr>
                <w:sz w:val="16"/>
                <w:szCs w:val="16"/>
              </w:rPr>
            </w:pPr>
            <w:r w:rsidRPr="009F253C">
              <w:rPr>
                <w:sz w:val="16"/>
                <w:szCs w:val="16"/>
              </w:rPr>
              <w:t>До 10.04.2018 г.</w:t>
            </w:r>
          </w:p>
        </w:tc>
      </w:tr>
      <w:tr w:rsidR="009F253C" w:rsidRPr="009F253C" w:rsidTr="009F253C">
        <w:tc>
          <w:tcPr>
            <w:tcW w:w="675" w:type="dxa"/>
            <w:tcBorders>
              <w:top w:val="single" w:sz="4" w:space="0" w:color="000000"/>
              <w:left w:val="single" w:sz="4" w:space="0" w:color="000000"/>
              <w:bottom w:val="single" w:sz="4" w:space="0" w:color="000000"/>
            </w:tcBorders>
            <w:shd w:val="clear" w:color="auto" w:fill="auto"/>
          </w:tcPr>
          <w:p w:rsidR="009F253C" w:rsidRPr="009F253C" w:rsidRDefault="009F253C" w:rsidP="009F253C">
            <w:pPr>
              <w:snapToGrid w:val="0"/>
              <w:jc w:val="center"/>
              <w:rPr>
                <w:sz w:val="16"/>
                <w:szCs w:val="16"/>
              </w:rPr>
            </w:pPr>
            <w:r w:rsidRPr="009F253C">
              <w:rPr>
                <w:sz w:val="16"/>
                <w:szCs w:val="16"/>
              </w:rPr>
              <w:t>3</w:t>
            </w:r>
          </w:p>
        </w:tc>
        <w:tc>
          <w:tcPr>
            <w:tcW w:w="4279" w:type="dxa"/>
            <w:tcBorders>
              <w:top w:val="single" w:sz="4" w:space="0" w:color="000000"/>
              <w:left w:val="single" w:sz="4" w:space="0" w:color="000000"/>
              <w:bottom w:val="single" w:sz="4" w:space="0" w:color="000000"/>
            </w:tcBorders>
            <w:shd w:val="clear" w:color="auto" w:fill="auto"/>
          </w:tcPr>
          <w:p w:rsidR="009F253C" w:rsidRPr="009F253C" w:rsidRDefault="009F253C" w:rsidP="009F253C">
            <w:pPr>
              <w:snapToGrid w:val="0"/>
              <w:jc w:val="both"/>
              <w:rPr>
                <w:sz w:val="16"/>
                <w:szCs w:val="16"/>
              </w:rPr>
            </w:pPr>
            <w:r w:rsidRPr="009F253C">
              <w:rPr>
                <w:sz w:val="16"/>
                <w:szCs w:val="16"/>
              </w:rPr>
              <w:t>Разработка положений о поощрении ТОСов, улиц, организаций</w:t>
            </w:r>
          </w:p>
        </w:tc>
        <w:tc>
          <w:tcPr>
            <w:tcW w:w="3092" w:type="dxa"/>
            <w:tcBorders>
              <w:top w:val="single" w:sz="4" w:space="0" w:color="000000"/>
              <w:left w:val="single" w:sz="4" w:space="0" w:color="000000"/>
              <w:bottom w:val="single" w:sz="4" w:space="0" w:color="000000"/>
            </w:tcBorders>
            <w:shd w:val="clear" w:color="auto" w:fill="auto"/>
          </w:tcPr>
          <w:p w:rsidR="009F253C" w:rsidRPr="009F253C" w:rsidRDefault="009F253C" w:rsidP="009F253C">
            <w:pPr>
              <w:snapToGrid w:val="0"/>
              <w:jc w:val="center"/>
              <w:rPr>
                <w:sz w:val="16"/>
                <w:szCs w:val="16"/>
              </w:rPr>
            </w:pPr>
            <w:r w:rsidRPr="009F253C">
              <w:rPr>
                <w:sz w:val="16"/>
                <w:szCs w:val="16"/>
              </w:rPr>
              <w:t>Главы сельских поселений</w:t>
            </w:r>
          </w:p>
        </w:tc>
        <w:tc>
          <w:tcPr>
            <w:tcW w:w="1904" w:type="dxa"/>
            <w:tcBorders>
              <w:top w:val="single" w:sz="4" w:space="0" w:color="000000"/>
              <w:left w:val="single" w:sz="4" w:space="0" w:color="000000"/>
              <w:bottom w:val="single" w:sz="4" w:space="0" w:color="000000"/>
              <w:right w:val="single" w:sz="4" w:space="0" w:color="000000"/>
            </w:tcBorders>
            <w:shd w:val="clear" w:color="auto" w:fill="auto"/>
          </w:tcPr>
          <w:p w:rsidR="009F253C" w:rsidRPr="009F253C" w:rsidRDefault="009F253C" w:rsidP="009F253C">
            <w:pPr>
              <w:snapToGrid w:val="0"/>
              <w:jc w:val="center"/>
              <w:rPr>
                <w:sz w:val="16"/>
                <w:szCs w:val="16"/>
              </w:rPr>
            </w:pPr>
            <w:r w:rsidRPr="009F253C">
              <w:rPr>
                <w:sz w:val="16"/>
                <w:szCs w:val="16"/>
              </w:rPr>
              <w:t>До 10.04.2018 г.</w:t>
            </w:r>
          </w:p>
        </w:tc>
      </w:tr>
      <w:tr w:rsidR="009F253C" w:rsidRPr="009F253C" w:rsidTr="009F253C">
        <w:tc>
          <w:tcPr>
            <w:tcW w:w="675" w:type="dxa"/>
            <w:tcBorders>
              <w:top w:val="single" w:sz="4" w:space="0" w:color="000000"/>
              <w:left w:val="single" w:sz="4" w:space="0" w:color="000000"/>
              <w:bottom w:val="single" w:sz="4" w:space="0" w:color="000000"/>
            </w:tcBorders>
            <w:shd w:val="clear" w:color="auto" w:fill="auto"/>
          </w:tcPr>
          <w:p w:rsidR="009F253C" w:rsidRPr="009F253C" w:rsidRDefault="009F253C" w:rsidP="009F253C">
            <w:pPr>
              <w:snapToGrid w:val="0"/>
              <w:jc w:val="center"/>
              <w:rPr>
                <w:sz w:val="16"/>
                <w:szCs w:val="16"/>
              </w:rPr>
            </w:pPr>
            <w:r w:rsidRPr="009F253C">
              <w:rPr>
                <w:sz w:val="16"/>
                <w:szCs w:val="16"/>
              </w:rPr>
              <w:t>4</w:t>
            </w:r>
          </w:p>
        </w:tc>
        <w:tc>
          <w:tcPr>
            <w:tcW w:w="4279" w:type="dxa"/>
            <w:tcBorders>
              <w:top w:val="single" w:sz="4" w:space="0" w:color="000000"/>
              <w:left w:val="single" w:sz="4" w:space="0" w:color="000000"/>
              <w:bottom w:val="single" w:sz="4" w:space="0" w:color="000000"/>
            </w:tcBorders>
            <w:shd w:val="clear" w:color="auto" w:fill="auto"/>
          </w:tcPr>
          <w:p w:rsidR="009F253C" w:rsidRPr="009F253C" w:rsidRDefault="009F253C" w:rsidP="009F253C">
            <w:pPr>
              <w:snapToGrid w:val="0"/>
              <w:jc w:val="both"/>
              <w:rPr>
                <w:sz w:val="16"/>
                <w:szCs w:val="16"/>
              </w:rPr>
            </w:pPr>
            <w:r w:rsidRPr="009F253C">
              <w:rPr>
                <w:sz w:val="16"/>
                <w:szCs w:val="16"/>
              </w:rPr>
              <w:t>Заключение договоров с организациями различных форм собственности на уборку закреплённых территорий, контроль за их исполнением</w:t>
            </w:r>
          </w:p>
        </w:tc>
        <w:tc>
          <w:tcPr>
            <w:tcW w:w="3092" w:type="dxa"/>
            <w:tcBorders>
              <w:top w:val="single" w:sz="4" w:space="0" w:color="000000"/>
              <w:left w:val="single" w:sz="4" w:space="0" w:color="000000"/>
              <w:bottom w:val="single" w:sz="4" w:space="0" w:color="000000"/>
            </w:tcBorders>
            <w:shd w:val="clear" w:color="auto" w:fill="auto"/>
          </w:tcPr>
          <w:p w:rsidR="009F253C" w:rsidRPr="009F253C" w:rsidRDefault="009F253C" w:rsidP="009F253C">
            <w:pPr>
              <w:snapToGrid w:val="0"/>
              <w:jc w:val="center"/>
              <w:rPr>
                <w:sz w:val="16"/>
                <w:szCs w:val="16"/>
              </w:rPr>
            </w:pPr>
          </w:p>
          <w:p w:rsidR="009F253C" w:rsidRPr="009F253C" w:rsidRDefault="009F253C" w:rsidP="009F253C">
            <w:pPr>
              <w:jc w:val="center"/>
              <w:rPr>
                <w:sz w:val="16"/>
                <w:szCs w:val="16"/>
              </w:rPr>
            </w:pPr>
            <w:r w:rsidRPr="009F253C">
              <w:rPr>
                <w:sz w:val="16"/>
                <w:szCs w:val="16"/>
              </w:rPr>
              <w:t>Главы сельских поселений</w:t>
            </w:r>
          </w:p>
        </w:tc>
        <w:tc>
          <w:tcPr>
            <w:tcW w:w="1904" w:type="dxa"/>
            <w:tcBorders>
              <w:top w:val="single" w:sz="4" w:space="0" w:color="000000"/>
              <w:left w:val="single" w:sz="4" w:space="0" w:color="000000"/>
              <w:bottom w:val="single" w:sz="4" w:space="0" w:color="000000"/>
              <w:right w:val="single" w:sz="4" w:space="0" w:color="000000"/>
            </w:tcBorders>
            <w:shd w:val="clear" w:color="auto" w:fill="auto"/>
          </w:tcPr>
          <w:p w:rsidR="009F253C" w:rsidRPr="009F253C" w:rsidRDefault="009F253C" w:rsidP="009F253C">
            <w:pPr>
              <w:snapToGrid w:val="0"/>
              <w:jc w:val="center"/>
              <w:rPr>
                <w:sz w:val="16"/>
                <w:szCs w:val="16"/>
              </w:rPr>
            </w:pPr>
          </w:p>
          <w:p w:rsidR="009F253C" w:rsidRPr="009F253C" w:rsidRDefault="009F253C" w:rsidP="009F253C">
            <w:pPr>
              <w:jc w:val="center"/>
              <w:rPr>
                <w:sz w:val="16"/>
                <w:szCs w:val="16"/>
              </w:rPr>
            </w:pPr>
            <w:r w:rsidRPr="009F253C">
              <w:rPr>
                <w:sz w:val="16"/>
                <w:szCs w:val="16"/>
              </w:rPr>
              <w:t>10.04.2018 г.-08.05.2018 г.</w:t>
            </w:r>
          </w:p>
        </w:tc>
      </w:tr>
      <w:tr w:rsidR="009F253C" w:rsidRPr="009F253C" w:rsidTr="009F253C">
        <w:tc>
          <w:tcPr>
            <w:tcW w:w="675" w:type="dxa"/>
            <w:tcBorders>
              <w:top w:val="single" w:sz="4" w:space="0" w:color="000000"/>
              <w:left w:val="single" w:sz="4" w:space="0" w:color="000000"/>
              <w:bottom w:val="single" w:sz="4" w:space="0" w:color="000000"/>
            </w:tcBorders>
            <w:shd w:val="clear" w:color="auto" w:fill="auto"/>
          </w:tcPr>
          <w:p w:rsidR="009F253C" w:rsidRPr="009F253C" w:rsidRDefault="009F253C" w:rsidP="009F253C">
            <w:pPr>
              <w:snapToGrid w:val="0"/>
              <w:jc w:val="center"/>
              <w:rPr>
                <w:sz w:val="16"/>
                <w:szCs w:val="16"/>
              </w:rPr>
            </w:pPr>
            <w:r w:rsidRPr="009F253C">
              <w:rPr>
                <w:sz w:val="16"/>
                <w:szCs w:val="16"/>
              </w:rPr>
              <w:t>5</w:t>
            </w:r>
          </w:p>
        </w:tc>
        <w:tc>
          <w:tcPr>
            <w:tcW w:w="4279" w:type="dxa"/>
            <w:tcBorders>
              <w:top w:val="single" w:sz="4" w:space="0" w:color="000000"/>
              <w:left w:val="single" w:sz="4" w:space="0" w:color="000000"/>
              <w:bottom w:val="single" w:sz="4" w:space="0" w:color="000000"/>
            </w:tcBorders>
            <w:shd w:val="clear" w:color="auto" w:fill="auto"/>
          </w:tcPr>
          <w:p w:rsidR="009F253C" w:rsidRPr="009F253C" w:rsidRDefault="009F253C" w:rsidP="009F253C">
            <w:pPr>
              <w:snapToGrid w:val="0"/>
              <w:jc w:val="both"/>
              <w:rPr>
                <w:sz w:val="16"/>
                <w:szCs w:val="16"/>
              </w:rPr>
            </w:pPr>
            <w:r w:rsidRPr="009F253C">
              <w:rPr>
                <w:sz w:val="16"/>
                <w:szCs w:val="16"/>
              </w:rPr>
              <w:t xml:space="preserve">Реализация мероприятий весенней санитарной очистки и благоустройству территорий населённых пунктов </w:t>
            </w:r>
          </w:p>
        </w:tc>
        <w:tc>
          <w:tcPr>
            <w:tcW w:w="3092" w:type="dxa"/>
            <w:tcBorders>
              <w:top w:val="single" w:sz="4" w:space="0" w:color="000000"/>
              <w:left w:val="single" w:sz="4" w:space="0" w:color="000000"/>
              <w:bottom w:val="single" w:sz="4" w:space="0" w:color="000000"/>
            </w:tcBorders>
            <w:shd w:val="clear" w:color="auto" w:fill="auto"/>
          </w:tcPr>
          <w:p w:rsidR="009F253C" w:rsidRPr="009F253C" w:rsidRDefault="009F253C" w:rsidP="009F253C">
            <w:pPr>
              <w:snapToGrid w:val="0"/>
              <w:jc w:val="center"/>
              <w:rPr>
                <w:sz w:val="16"/>
                <w:szCs w:val="16"/>
              </w:rPr>
            </w:pPr>
          </w:p>
          <w:p w:rsidR="009F253C" w:rsidRPr="009F253C" w:rsidRDefault="009F253C" w:rsidP="009F253C">
            <w:pPr>
              <w:jc w:val="center"/>
              <w:rPr>
                <w:sz w:val="16"/>
                <w:szCs w:val="16"/>
              </w:rPr>
            </w:pPr>
            <w:r w:rsidRPr="009F253C">
              <w:rPr>
                <w:sz w:val="16"/>
                <w:szCs w:val="16"/>
              </w:rPr>
              <w:t>Главы сельских поселений</w:t>
            </w:r>
          </w:p>
        </w:tc>
        <w:tc>
          <w:tcPr>
            <w:tcW w:w="1904" w:type="dxa"/>
            <w:tcBorders>
              <w:top w:val="single" w:sz="4" w:space="0" w:color="000000"/>
              <w:left w:val="single" w:sz="4" w:space="0" w:color="000000"/>
              <w:bottom w:val="single" w:sz="4" w:space="0" w:color="000000"/>
              <w:right w:val="single" w:sz="4" w:space="0" w:color="000000"/>
            </w:tcBorders>
            <w:shd w:val="clear" w:color="auto" w:fill="auto"/>
          </w:tcPr>
          <w:p w:rsidR="009F253C" w:rsidRPr="009F253C" w:rsidRDefault="009F253C" w:rsidP="009F253C">
            <w:pPr>
              <w:snapToGrid w:val="0"/>
              <w:jc w:val="center"/>
              <w:rPr>
                <w:sz w:val="16"/>
                <w:szCs w:val="16"/>
              </w:rPr>
            </w:pPr>
            <w:r w:rsidRPr="009F253C">
              <w:rPr>
                <w:sz w:val="16"/>
                <w:szCs w:val="16"/>
              </w:rPr>
              <w:t>10.04.2018 г. – 08.05.2018 г.</w:t>
            </w:r>
          </w:p>
          <w:p w:rsidR="009F253C" w:rsidRPr="009F253C" w:rsidRDefault="009F253C" w:rsidP="009F253C">
            <w:pPr>
              <w:rPr>
                <w:sz w:val="16"/>
                <w:szCs w:val="16"/>
              </w:rPr>
            </w:pPr>
          </w:p>
        </w:tc>
      </w:tr>
      <w:tr w:rsidR="009F253C" w:rsidRPr="009F253C" w:rsidTr="009F253C">
        <w:tc>
          <w:tcPr>
            <w:tcW w:w="675" w:type="dxa"/>
            <w:tcBorders>
              <w:top w:val="single" w:sz="4" w:space="0" w:color="000000"/>
              <w:left w:val="single" w:sz="4" w:space="0" w:color="000000"/>
              <w:bottom w:val="single" w:sz="4" w:space="0" w:color="000000"/>
            </w:tcBorders>
            <w:shd w:val="clear" w:color="auto" w:fill="auto"/>
          </w:tcPr>
          <w:p w:rsidR="009F253C" w:rsidRPr="009F253C" w:rsidRDefault="009F253C" w:rsidP="009F253C">
            <w:pPr>
              <w:snapToGrid w:val="0"/>
              <w:jc w:val="center"/>
              <w:rPr>
                <w:sz w:val="16"/>
                <w:szCs w:val="16"/>
              </w:rPr>
            </w:pPr>
            <w:r w:rsidRPr="009F253C">
              <w:rPr>
                <w:sz w:val="16"/>
                <w:szCs w:val="16"/>
              </w:rPr>
              <w:t>6</w:t>
            </w:r>
          </w:p>
        </w:tc>
        <w:tc>
          <w:tcPr>
            <w:tcW w:w="4279" w:type="dxa"/>
            <w:tcBorders>
              <w:top w:val="single" w:sz="4" w:space="0" w:color="000000"/>
              <w:left w:val="single" w:sz="4" w:space="0" w:color="000000"/>
              <w:bottom w:val="single" w:sz="4" w:space="0" w:color="000000"/>
            </w:tcBorders>
            <w:shd w:val="clear" w:color="auto" w:fill="auto"/>
          </w:tcPr>
          <w:p w:rsidR="009F253C" w:rsidRPr="009F253C" w:rsidRDefault="009F253C" w:rsidP="009F253C">
            <w:pPr>
              <w:snapToGrid w:val="0"/>
              <w:jc w:val="both"/>
              <w:rPr>
                <w:sz w:val="16"/>
                <w:szCs w:val="16"/>
              </w:rPr>
            </w:pPr>
            <w:r w:rsidRPr="009F253C">
              <w:rPr>
                <w:sz w:val="16"/>
                <w:szCs w:val="16"/>
              </w:rPr>
              <w:t>Информационное сопровождение</w:t>
            </w:r>
          </w:p>
        </w:tc>
        <w:tc>
          <w:tcPr>
            <w:tcW w:w="3092" w:type="dxa"/>
            <w:tcBorders>
              <w:top w:val="single" w:sz="4" w:space="0" w:color="000000"/>
              <w:left w:val="single" w:sz="4" w:space="0" w:color="000000"/>
              <w:bottom w:val="single" w:sz="4" w:space="0" w:color="000000"/>
            </w:tcBorders>
            <w:shd w:val="clear" w:color="auto" w:fill="auto"/>
          </w:tcPr>
          <w:p w:rsidR="009F253C" w:rsidRPr="009F253C" w:rsidRDefault="009F253C" w:rsidP="009F253C">
            <w:pPr>
              <w:snapToGrid w:val="0"/>
              <w:jc w:val="center"/>
              <w:rPr>
                <w:sz w:val="16"/>
                <w:szCs w:val="16"/>
              </w:rPr>
            </w:pPr>
            <w:r w:rsidRPr="009F253C">
              <w:rPr>
                <w:sz w:val="16"/>
                <w:szCs w:val="16"/>
              </w:rPr>
              <w:t>Администрация Островского муниципального района, главы сельских поселений</w:t>
            </w:r>
          </w:p>
        </w:tc>
        <w:tc>
          <w:tcPr>
            <w:tcW w:w="1904" w:type="dxa"/>
            <w:tcBorders>
              <w:top w:val="single" w:sz="4" w:space="0" w:color="000000"/>
              <w:left w:val="single" w:sz="4" w:space="0" w:color="000000"/>
              <w:bottom w:val="single" w:sz="4" w:space="0" w:color="000000"/>
              <w:right w:val="single" w:sz="4" w:space="0" w:color="000000"/>
            </w:tcBorders>
            <w:shd w:val="clear" w:color="auto" w:fill="auto"/>
          </w:tcPr>
          <w:p w:rsidR="009F253C" w:rsidRPr="009F253C" w:rsidRDefault="009F253C" w:rsidP="009F253C">
            <w:pPr>
              <w:snapToGrid w:val="0"/>
              <w:jc w:val="center"/>
              <w:rPr>
                <w:sz w:val="16"/>
                <w:szCs w:val="16"/>
              </w:rPr>
            </w:pPr>
          </w:p>
          <w:p w:rsidR="009F253C" w:rsidRPr="009F253C" w:rsidRDefault="009F253C" w:rsidP="009F253C">
            <w:pPr>
              <w:jc w:val="center"/>
              <w:rPr>
                <w:sz w:val="16"/>
                <w:szCs w:val="16"/>
              </w:rPr>
            </w:pPr>
            <w:r w:rsidRPr="009F253C">
              <w:rPr>
                <w:sz w:val="16"/>
                <w:szCs w:val="16"/>
              </w:rPr>
              <w:t>Еженедельно</w:t>
            </w:r>
          </w:p>
        </w:tc>
      </w:tr>
    </w:tbl>
    <w:p w:rsidR="009F253C" w:rsidRPr="009F253C" w:rsidRDefault="009F253C" w:rsidP="009F253C">
      <w:pPr>
        <w:jc w:val="center"/>
        <w:rPr>
          <w:sz w:val="16"/>
          <w:szCs w:val="16"/>
        </w:rPr>
      </w:pPr>
    </w:p>
    <w:p w:rsidR="009F253C" w:rsidRPr="009F253C" w:rsidRDefault="009F253C" w:rsidP="009F253C">
      <w:pPr>
        <w:jc w:val="both"/>
        <w:rPr>
          <w:sz w:val="16"/>
          <w:szCs w:val="16"/>
        </w:rPr>
      </w:pPr>
    </w:p>
    <w:p w:rsidR="00EA60B2" w:rsidRDefault="00EA60B2" w:rsidP="00EA60B2">
      <w:pPr>
        <w:tabs>
          <w:tab w:val="left" w:pos="3796"/>
        </w:tabs>
        <w:jc w:val="center"/>
      </w:pPr>
      <w:r w:rsidRPr="007C3657">
        <w:t>*      *      *      *      *      *      *</w:t>
      </w:r>
    </w:p>
    <w:p w:rsidR="009F253C" w:rsidRDefault="009F253C" w:rsidP="009F253C">
      <w:pPr>
        <w:jc w:val="right"/>
        <w:rPr>
          <w:sz w:val="18"/>
          <w:szCs w:val="18"/>
        </w:rPr>
      </w:pPr>
    </w:p>
    <w:p w:rsidR="0025111A" w:rsidRDefault="0025111A" w:rsidP="00EA60B2">
      <w:pPr>
        <w:ind w:firstLine="709"/>
        <w:jc w:val="center"/>
        <w:rPr>
          <w:sz w:val="16"/>
          <w:szCs w:val="16"/>
        </w:rPr>
      </w:pPr>
    </w:p>
    <w:p w:rsidR="0025111A" w:rsidRPr="0025111A" w:rsidRDefault="0025111A" w:rsidP="0025111A">
      <w:pPr>
        <w:pStyle w:val="Standard"/>
        <w:tabs>
          <w:tab w:val="left" w:pos="720"/>
          <w:tab w:val="left" w:pos="900"/>
          <w:tab w:val="left" w:pos="5040"/>
        </w:tabs>
        <w:ind w:firstLine="720"/>
        <w:jc w:val="center"/>
        <w:rPr>
          <w:sz w:val="16"/>
          <w:szCs w:val="16"/>
        </w:rPr>
      </w:pPr>
      <w:r w:rsidRPr="0025111A">
        <w:rPr>
          <w:noProof/>
          <w:sz w:val="16"/>
          <w:szCs w:val="16"/>
          <w:lang w:eastAsia="ru-RU"/>
        </w:rPr>
        <w:drawing>
          <wp:inline distT="0" distB="0" distL="0" distR="0">
            <wp:extent cx="742950" cy="904875"/>
            <wp:effectExtent l="19050" t="0" r="0" b="0"/>
            <wp:docPr id="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42950" cy="904875"/>
                    </a:xfrm>
                    <a:prstGeom prst="rect">
                      <a:avLst/>
                    </a:prstGeom>
                    <a:solidFill>
                      <a:srgbClr val="FFFFFF"/>
                    </a:solidFill>
                    <a:ln w="9525">
                      <a:noFill/>
                      <a:miter lim="800000"/>
                      <a:headEnd/>
                      <a:tailEnd/>
                    </a:ln>
                  </pic:spPr>
                </pic:pic>
              </a:graphicData>
            </a:graphic>
          </wp:inline>
        </w:drawing>
      </w:r>
    </w:p>
    <w:p w:rsidR="0025111A" w:rsidRPr="0025111A" w:rsidRDefault="0025111A" w:rsidP="0025111A">
      <w:pPr>
        <w:pStyle w:val="Standard"/>
        <w:tabs>
          <w:tab w:val="left" w:pos="5040"/>
        </w:tabs>
        <w:ind w:firstLine="720"/>
        <w:jc w:val="center"/>
        <w:rPr>
          <w:sz w:val="16"/>
          <w:szCs w:val="16"/>
        </w:rPr>
      </w:pPr>
    </w:p>
    <w:p w:rsidR="0025111A" w:rsidRPr="0025111A" w:rsidRDefault="0025111A" w:rsidP="0025111A">
      <w:pPr>
        <w:pStyle w:val="Standard"/>
        <w:tabs>
          <w:tab w:val="left" w:pos="5040"/>
        </w:tabs>
        <w:ind w:firstLine="720"/>
        <w:jc w:val="center"/>
        <w:rPr>
          <w:sz w:val="16"/>
          <w:szCs w:val="16"/>
        </w:rPr>
      </w:pPr>
      <w:r w:rsidRPr="0025111A">
        <w:rPr>
          <w:sz w:val="16"/>
          <w:szCs w:val="16"/>
        </w:rPr>
        <w:t>ПОСТАНОВЛЕНИЕ</w:t>
      </w:r>
    </w:p>
    <w:p w:rsidR="0025111A" w:rsidRPr="0025111A" w:rsidRDefault="0025111A" w:rsidP="0025111A">
      <w:pPr>
        <w:pStyle w:val="Standard"/>
        <w:ind w:firstLine="720"/>
        <w:jc w:val="center"/>
        <w:rPr>
          <w:sz w:val="16"/>
          <w:szCs w:val="16"/>
        </w:rPr>
      </w:pPr>
    </w:p>
    <w:p w:rsidR="0025111A" w:rsidRPr="0025111A" w:rsidRDefault="0025111A" w:rsidP="0025111A">
      <w:pPr>
        <w:pStyle w:val="Standard"/>
        <w:ind w:firstLine="720"/>
        <w:jc w:val="center"/>
        <w:rPr>
          <w:sz w:val="16"/>
          <w:szCs w:val="16"/>
        </w:rPr>
      </w:pPr>
      <w:r w:rsidRPr="0025111A">
        <w:rPr>
          <w:sz w:val="16"/>
          <w:szCs w:val="16"/>
        </w:rPr>
        <w:t>АДМИНИСТРАЦИЯ ОСТРОВСКОГО  МУНИЦИПАЛЬНОГО РАЙОНА</w:t>
      </w:r>
    </w:p>
    <w:p w:rsidR="0025111A" w:rsidRPr="0025111A" w:rsidRDefault="0025111A" w:rsidP="0025111A">
      <w:pPr>
        <w:pStyle w:val="Standard"/>
        <w:ind w:firstLine="720"/>
        <w:jc w:val="center"/>
        <w:rPr>
          <w:sz w:val="16"/>
          <w:szCs w:val="16"/>
        </w:rPr>
      </w:pPr>
      <w:r w:rsidRPr="0025111A">
        <w:rPr>
          <w:sz w:val="16"/>
          <w:szCs w:val="16"/>
        </w:rPr>
        <w:t>КОСТРОМСКОЙ ОБЛАСТИ</w:t>
      </w:r>
    </w:p>
    <w:p w:rsidR="0025111A" w:rsidRPr="0025111A" w:rsidRDefault="0025111A" w:rsidP="0025111A">
      <w:pPr>
        <w:pStyle w:val="Standard"/>
        <w:ind w:firstLine="720"/>
        <w:jc w:val="right"/>
        <w:rPr>
          <w:bCs/>
          <w:color w:val="800000"/>
          <w:sz w:val="16"/>
          <w:szCs w:val="16"/>
        </w:rPr>
      </w:pPr>
    </w:p>
    <w:p w:rsidR="0025111A" w:rsidRPr="0025111A" w:rsidRDefault="0025111A" w:rsidP="0025111A">
      <w:pPr>
        <w:pStyle w:val="Standard"/>
        <w:tabs>
          <w:tab w:val="left" w:pos="340"/>
          <w:tab w:val="left" w:pos="1300"/>
        </w:tabs>
        <w:ind w:firstLine="720"/>
        <w:jc w:val="right"/>
        <w:rPr>
          <w:sz w:val="16"/>
          <w:szCs w:val="16"/>
        </w:rPr>
      </w:pPr>
    </w:p>
    <w:p w:rsidR="0025111A" w:rsidRPr="0025111A" w:rsidRDefault="0025111A" w:rsidP="0025111A">
      <w:pPr>
        <w:pStyle w:val="Standard"/>
        <w:tabs>
          <w:tab w:val="left" w:pos="340"/>
          <w:tab w:val="left" w:pos="1300"/>
        </w:tabs>
        <w:ind w:firstLine="720"/>
        <w:rPr>
          <w:sz w:val="16"/>
          <w:szCs w:val="16"/>
        </w:rPr>
      </w:pPr>
      <w:r w:rsidRPr="0025111A">
        <w:rPr>
          <w:sz w:val="16"/>
          <w:szCs w:val="16"/>
        </w:rPr>
        <w:t>от « 30 »  марта         2018  г.                         №      159                                        п. Островское</w:t>
      </w:r>
    </w:p>
    <w:p w:rsidR="0025111A" w:rsidRPr="0025111A" w:rsidRDefault="0025111A" w:rsidP="0025111A">
      <w:pPr>
        <w:pStyle w:val="Standard"/>
        <w:tabs>
          <w:tab w:val="left" w:pos="0"/>
        </w:tabs>
        <w:ind w:firstLine="720"/>
        <w:jc w:val="right"/>
        <w:rPr>
          <w:sz w:val="16"/>
          <w:szCs w:val="16"/>
        </w:rPr>
      </w:pPr>
    </w:p>
    <w:p w:rsidR="0025111A" w:rsidRPr="0025111A" w:rsidRDefault="0025111A" w:rsidP="0025111A">
      <w:pPr>
        <w:pStyle w:val="afff6"/>
        <w:spacing w:line="240" w:lineRule="auto"/>
        <w:ind w:left="0" w:firstLine="720"/>
        <w:rPr>
          <w:b/>
          <w:sz w:val="16"/>
          <w:szCs w:val="16"/>
        </w:rPr>
      </w:pPr>
      <w:r w:rsidRPr="0025111A">
        <w:rPr>
          <w:b/>
          <w:sz w:val="16"/>
          <w:szCs w:val="16"/>
        </w:rPr>
        <w:t xml:space="preserve">Об утверждении  Административного регламента  предоставления администрацией Островского муниципального района Костромской области </w:t>
      </w:r>
      <w:r w:rsidRPr="0025111A">
        <w:rPr>
          <w:b/>
          <w:i/>
          <w:iCs/>
          <w:sz w:val="16"/>
          <w:szCs w:val="16"/>
        </w:rPr>
        <w:t xml:space="preserve"> </w:t>
      </w:r>
      <w:r w:rsidRPr="0025111A">
        <w:rPr>
          <w:b/>
          <w:iCs/>
          <w:sz w:val="16"/>
          <w:szCs w:val="16"/>
        </w:rPr>
        <w:t>муниципальной услуги</w:t>
      </w:r>
      <w:r w:rsidRPr="0025111A">
        <w:rPr>
          <w:b/>
          <w:i/>
          <w:iCs/>
          <w:sz w:val="16"/>
          <w:szCs w:val="16"/>
        </w:rPr>
        <w:t xml:space="preserve"> </w:t>
      </w:r>
      <w:r w:rsidRPr="0025111A">
        <w:rPr>
          <w:b/>
          <w:sz w:val="16"/>
          <w:szCs w:val="16"/>
        </w:rPr>
        <w:t xml:space="preserve">по предоставлению сведений из реестра муниципального имущества </w:t>
      </w:r>
    </w:p>
    <w:p w:rsidR="0025111A" w:rsidRPr="0025111A" w:rsidRDefault="0025111A" w:rsidP="0025111A">
      <w:pPr>
        <w:pStyle w:val="Standard"/>
        <w:tabs>
          <w:tab w:val="left" w:pos="720"/>
        </w:tabs>
        <w:ind w:firstLine="720"/>
        <w:jc w:val="center"/>
        <w:rPr>
          <w:b/>
          <w:sz w:val="16"/>
          <w:szCs w:val="16"/>
        </w:rPr>
      </w:pPr>
      <w:r w:rsidRPr="0025111A">
        <w:rPr>
          <w:b/>
          <w:sz w:val="16"/>
          <w:szCs w:val="16"/>
        </w:rPr>
        <w:t>Островского муниципального района Костромской области</w:t>
      </w:r>
    </w:p>
    <w:p w:rsidR="0025111A" w:rsidRPr="0025111A" w:rsidRDefault="0025111A" w:rsidP="0025111A">
      <w:pPr>
        <w:pStyle w:val="Standard"/>
        <w:tabs>
          <w:tab w:val="left" w:pos="720"/>
        </w:tabs>
        <w:ind w:firstLine="720"/>
        <w:jc w:val="center"/>
        <w:rPr>
          <w:b/>
          <w:sz w:val="16"/>
          <w:szCs w:val="16"/>
        </w:rPr>
      </w:pPr>
    </w:p>
    <w:p w:rsidR="0025111A" w:rsidRPr="0025111A" w:rsidRDefault="0025111A" w:rsidP="0025111A">
      <w:pPr>
        <w:pStyle w:val="Standard"/>
        <w:tabs>
          <w:tab w:val="left" w:pos="720"/>
        </w:tabs>
        <w:ind w:firstLine="720"/>
        <w:jc w:val="center"/>
        <w:rPr>
          <w:b/>
          <w:sz w:val="16"/>
          <w:szCs w:val="16"/>
        </w:rPr>
      </w:pPr>
    </w:p>
    <w:p w:rsidR="0025111A" w:rsidRPr="0025111A" w:rsidRDefault="0025111A" w:rsidP="0025111A">
      <w:pPr>
        <w:pStyle w:val="Standard"/>
        <w:ind w:firstLine="720"/>
        <w:jc w:val="both"/>
        <w:rPr>
          <w:color w:val="000000"/>
          <w:sz w:val="16"/>
          <w:szCs w:val="16"/>
        </w:rPr>
      </w:pPr>
      <w:r w:rsidRPr="0025111A">
        <w:rPr>
          <w:color w:val="000000"/>
          <w:sz w:val="16"/>
          <w:szCs w:val="16"/>
        </w:rPr>
        <w:t>В соответствии с Федеральным законом от 27 июля 2010 года № 210 - ФЗ «Об организации предоставления государственных и муниципальных услуг»,  руководствуясь  Уставом  муниципального образования Островский муниципальный район, администрация Островского муниципального района</w:t>
      </w:r>
    </w:p>
    <w:p w:rsidR="0025111A" w:rsidRPr="0025111A" w:rsidRDefault="0025111A" w:rsidP="0025111A">
      <w:pPr>
        <w:pStyle w:val="Standard"/>
        <w:ind w:firstLine="720"/>
        <w:rPr>
          <w:sz w:val="16"/>
          <w:szCs w:val="16"/>
        </w:rPr>
      </w:pPr>
      <w:r w:rsidRPr="0025111A">
        <w:rPr>
          <w:sz w:val="16"/>
          <w:szCs w:val="16"/>
        </w:rPr>
        <w:t>ПОСТАНОВЛЯЕТ:</w:t>
      </w:r>
    </w:p>
    <w:p w:rsidR="0025111A" w:rsidRPr="0025111A" w:rsidRDefault="0025111A" w:rsidP="0025111A">
      <w:pPr>
        <w:pStyle w:val="afff6"/>
        <w:spacing w:line="240" w:lineRule="auto"/>
        <w:ind w:left="0" w:firstLine="720"/>
        <w:jc w:val="both"/>
        <w:rPr>
          <w:sz w:val="16"/>
          <w:szCs w:val="16"/>
        </w:rPr>
      </w:pPr>
      <w:bookmarkStart w:id="17" w:name="sub_1"/>
      <w:r w:rsidRPr="0025111A">
        <w:rPr>
          <w:sz w:val="16"/>
          <w:szCs w:val="16"/>
        </w:rPr>
        <w:t>1. Утвердить прилагаемый</w:t>
      </w:r>
      <w:r w:rsidRPr="0025111A">
        <w:rPr>
          <w:color w:val="000000"/>
          <w:sz w:val="16"/>
          <w:szCs w:val="16"/>
        </w:rPr>
        <w:t xml:space="preserve"> </w:t>
      </w:r>
      <w:r w:rsidRPr="0025111A">
        <w:rPr>
          <w:sz w:val="16"/>
          <w:szCs w:val="16"/>
        </w:rPr>
        <w:t xml:space="preserve">Административный регламент предоставления администрацией Островского муниципального района Костромской области </w:t>
      </w:r>
      <w:r w:rsidRPr="0025111A">
        <w:rPr>
          <w:i/>
          <w:iCs/>
          <w:sz w:val="16"/>
          <w:szCs w:val="16"/>
        </w:rPr>
        <w:t xml:space="preserve"> </w:t>
      </w:r>
      <w:r w:rsidRPr="0025111A">
        <w:rPr>
          <w:iCs/>
          <w:sz w:val="16"/>
          <w:szCs w:val="16"/>
        </w:rPr>
        <w:t>муниципальной услуги</w:t>
      </w:r>
      <w:r w:rsidRPr="0025111A">
        <w:rPr>
          <w:i/>
          <w:iCs/>
          <w:sz w:val="16"/>
          <w:szCs w:val="16"/>
        </w:rPr>
        <w:t xml:space="preserve"> </w:t>
      </w:r>
      <w:r w:rsidRPr="0025111A">
        <w:rPr>
          <w:sz w:val="16"/>
          <w:szCs w:val="16"/>
        </w:rPr>
        <w:t>по предоставлению сведений из реестра муниципального имущества Островского муниципального района Костромской области.</w:t>
      </w:r>
    </w:p>
    <w:p w:rsidR="0025111A" w:rsidRPr="0025111A" w:rsidRDefault="0025111A" w:rsidP="0025111A">
      <w:pPr>
        <w:pStyle w:val="ae"/>
        <w:spacing w:after="0"/>
        <w:ind w:firstLine="720"/>
        <w:jc w:val="both"/>
        <w:rPr>
          <w:b/>
          <w:sz w:val="16"/>
          <w:szCs w:val="16"/>
        </w:rPr>
      </w:pPr>
      <w:r w:rsidRPr="0025111A">
        <w:rPr>
          <w:sz w:val="16"/>
          <w:szCs w:val="16"/>
        </w:rPr>
        <w:lastRenderedPageBreak/>
        <w:t>2.  Положения о предоставлении муниципальной услуги через ОГКУ «Многофункциональный центр предоставления государственных и муниципальных услуг населению» применяется, в случае заключения соглашения о взаимодействии между администрацией Островского муниципального района и  ОГКУ «Многофункциональный центр».</w:t>
      </w:r>
    </w:p>
    <w:p w:rsidR="0025111A" w:rsidRPr="0025111A" w:rsidRDefault="0025111A" w:rsidP="0025111A">
      <w:pPr>
        <w:pStyle w:val="Standard"/>
        <w:tabs>
          <w:tab w:val="left" w:pos="720"/>
        </w:tabs>
        <w:ind w:firstLine="720"/>
        <w:jc w:val="both"/>
        <w:rPr>
          <w:sz w:val="16"/>
          <w:szCs w:val="16"/>
        </w:rPr>
      </w:pPr>
      <w:r w:rsidRPr="0025111A">
        <w:rPr>
          <w:sz w:val="16"/>
          <w:szCs w:val="16"/>
        </w:rPr>
        <w:t xml:space="preserve">           2. Признать утратившим силу постановление администрации Островского муниципального района от 25.06.2012г. № 599 «</w:t>
      </w:r>
      <w:r w:rsidRPr="0025111A">
        <w:rPr>
          <w:color w:val="000000"/>
          <w:sz w:val="16"/>
          <w:szCs w:val="16"/>
          <w:shd w:val="clear" w:color="auto" w:fill="FFFFFF"/>
        </w:rPr>
        <w:t>Предоставление информации и выписки из реестра муниципального имущества Островского муниципального района и имущества казны Островского муниципального района</w:t>
      </w:r>
      <w:r w:rsidRPr="0025111A">
        <w:rPr>
          <w:sz w:val="16"/>
          <w:szCs w:val="16"/>
        </w:rPr>
        <w:t>» на территории Островского муниципального района Костромской области (с изм. от 20.08.2014г.  № 583, 20.04.2015г. № 182, 21.04.2016 № 131)</w:t>
      </w:r>
    </w:p>
    <w:p w:rsidR="0025111A" w:rsidRPr="0025111A" w:rsidRDefault="0025111A" w:rsidP="0025111A">
      <w:pPr>
        <w:pStyle w:val="Standard"/>
        <w:ind w:firstLine="720"/>
        <w:jc w:val="both"/>
        <w:rPr>
          <w:sz w:val="16"/>
          <w:szCs w:val="16"/>
        </w:rPr>
      </w:pPr>
      <w:bookmarkStart w:id="18" w:name="sub_2"/>
      <w:bookmarkEnd w:id="17"/>
      <w:r w:rsidRPr="0025111A">
        <w:rPr>
          <w:sz w:val="16"/>
          <w:szCs w:val="16"/>
        </w:rPr>
        <w:t>3. Контроль за исполнением настоящего постановления возложить на заместителя главы администрации Островского муниципального района (Т.Н.Груздева).</w:t>
      </w:r>
    </w:p>
    <w:p w:rsidR="0025111A" w:rsidRPr="0025111A" w:rsidRDefault="0025111A" w:rsidP="0025111A">
      <w:pPr>
        <w:pStyle w:val="Standard"/>
        <w:ind w:firstLine="720"/>
        <w:jc w:val="both"/>
        <w:rPr>
          <w:sz w:val="16"/>
          <w:szCs w:val="16"/>
        </w:rPr>
      </w:pPr>
      <w:bookmarkStart w:id="19" w:name="sub_3"/>
      <w:bookmarkEnd w:id="18"/>
      <w:r w:rsidRPr="0025111A">
        <w:rPr>
          <w:sz w:val="16"/>
          <w:szCs w:val="16"/>
        </w:rPr>
        <w:t>4. Настоящее постановление вступает в силу со дня опубликования в информационном бюллетене «Районные новости».</w:t>
      </w:r>
    </w:p>
    <w:bookmarkEnd w:id="19"/>
    <w:p w:rsidR="0025111A" w:rsidRPr="0025111A" w:rsidRDefault="0025111A" w:rsidP="0025111A">
      <w:pPr>
        <w:pStyle w:val="Standard"/>
        <w:tabs>
          <w:tab w:val="left" w:pos="-2880"/>
        </w:tabs>
        <w:ind w:firstLine="720"/>
        <w:jc w:val="right"/>
        <w:rPr>
          <w:sz w:val="16"/>
          <w:szCs w:val="16"/>
        </w:rPr>
      </w:pPr>
      <w:r w:rsidRPr="0025111A">
        <w:rPr>
          <w:sz w:val="16"/>
          <w:szCs w:val="16"/>
        </w:rPr>
        <w:t xml:space="preserve">   </w:t>
      </w:r>
    </w:p>
    <w:p w:rsidR="0025111A" w:rsidRPr="0025111A" w:rsidRDefault="0025111A" w:rsidP="0025111A">
      <w:pPr>
        <w:pStyle w:val="Standard"/>
        <w:tabs>
          <w:tab w:val="left" w:pos="-2880"/>
        </w:tabs>
        <w:ind w:firstLine="720"/>
        <w:jc w:val="right"/>
        <w:rPr>
          <w:sz w:val="16"/>
          <w:szCs w:val="16"/>
        </w:rPr>
      </w:pPr>
    </w:p>
    <w:p w:rsidR="0025111A" w:rsidRPr="0025111A" w:rsidRDefault="0025111A" w:rsidP="0025111A">
      <w:pPr>
        <w:pStyle w:val="Standard"/>
        <w:tabs>
          <w:tab w:val="left" w:pos="-2880"/>
        </w:tabs>
        <w:ind w:firstLine="720"/>
        <w:rPr>
          <w:sz w:val="16"/>
          <w:szCs w:val="16"/>
        </w:rPr>
      </w:pPr>
      <w:r w:rsidRPr="0025111A">
        <w:rPr>
          <w:sz w:val="16"/>
          <w:szCs w:val="16"/>
        </w:rPr>
        <w:t>Глава Островского муниципального  района                                 Г.А.Полякова</w:t>
      </w:r>
    </w:p>
    <w:p w:rsidR="0025111A" w:rsidRPr="0025111A" w:rsidRDefault="0025111A" w:rsidP="0025111A">
      <w:pPr>
        <w:pStyle w:val="ConsPlusNormal"/>
        <w:ind w:firstLine="720"/>
        <w:rPr>
          <w:rFonts w:ascii="Times New Roman" w:hAnsi="Times New Roman" w:cs="Times New Roman"/>
          <w:sz w:val="16"/>
          <w:szCs w:val="16"/>
        </w:rPr>
      </w:pPr>
    </w:p>
    <w:p w:rsidR="0025111A" w:rsidRPr="0025111A" w:rsidRDefault="0025111A" w:rsidP="0025111A">
      <w:pPr>
        <w:pStyle w:val="ConsPlusNormal"/>
        <w:ind w:firstLine="720"/>
        <w:rPr>
          <w:rFonts w:ascii="Times New Roman" w:hAnsi="Times New Roman" w:cs="Times New Roman"/>
          <w:sz w:val="16"/>
          <w:szCs w:val="16"/>
        </w:rPr>
      </w:pPr>
    </w:p>
    <w:p w:rsidR="0025111A" w:rsidRPr="0025111A" w:rsidRDefault="0025111A" w:rsidP="0025111A">
      <w:pPr>
        <w:pStyle w:val="ConsPlusNormal"/>
        <w:ind w:firstLine="720"/>
        <w:rPr>
          <w:rFonts w:ascii="Times New Roman" w:hAnsi="Times New Roman" w:cs="Times New Roman"/>
          <w:sz w:val="16"/>
          <w:szCs w:val="16"/>
        </w:rPr>
      </w:pPr>
    </w:p>
    <w:p w:rsidR="0025111A" w:rsidRPr="0025111A" w:rsidRDefault="0025111A" w:rsidP="0025111A">
      <w:pPr>
        <w:pStyle w:val="ConsPlusNormal"/>
        <w:ind w:firstLine="720"/>
        <w:rPr>
          <w:rFonts w:ascii="Times New Roman" w:hAnsi="Times New Roman" w:cs="Times New Roman"/>
          <w:sz w:val="16"/>
          <w:szCs w:val="16"/>
        </w:rPr>
      </w:pPr>
    </w:p>
    <w:p w:rsidR="0025111A" w:rsidRPr="0025111A" w:rsidRDefault="0025111A" w:rsidP="0025111A">
      <w:pPr>
        <w:pStyle w:val="ConsPlusNormal"/>
        <w:ind w:firstLine="720"/>
        <w:rPr>
          <w:rFonts w:ascii="Times New Roman" w:hAnsi="Times New Roman" w:cs="Times New Roman"/>
          <w:sz w:val="16"/>
          <w:szCs w:val="16"/>
        </w:rPr>
      </w:pPr>
    </w:p>
    <w:p w:rsidR="0025111A" w:rsidRPr="0025111A" w:rsidRDefault="0025111A" w:rsidP="0025111A">
      <w:pPr>
        <w:pStyle w:val="ConsPlusNormal"/>
        <w:ind w:firstLine="720"/>
        <w:rPr>
          <w:rFonts w:ascii="Times New Roman" w:hAnsi="Times New Roman" w:cs="Times New Roman"/>
          <w:sz w:val="16"/>
          <w:szCs w:val="16"/>
        </w:rPr>
      </w:pPr>
    </w:p>
    <w:p w:rsidR="0025111A" w:rsidRPr="0025111A" w:rsidRDefault="0025111A" w:rsidP="0025111A">
      <w:pPr>
        <w:pStyle w:val="afff6"/>
        <w:spacing w:line="240" w:lineRule="auto"/>
        <w:ind w:left="0" w:firstLine="720"/>
        <w:rPr>
          <w:sz w:val="16"/>
          <w:szCs w:val="16"/>
        </w:rPr>
      </w:pPr>
      <w:r w:rsidRPr="0025111A">
        <w:rPr>
          <w:sz w:val="16"/>
          <w:szCs w:val="16"/>
        </w:rPr>
        <w:t xml:space="preserve">Административный регламент предоставления администрацией Островского муниципального района Костромской области </w:t>
      </w:r>
      <w:r w:rsidRPr="0025111A">
        <w:rPr>
          <w:i/>
          <w:iCs/>
          <w:sz w:val="16"/>
          <w:szCs w:val="16"/>
        </w:rPr>
        <w:t xml:space="preserve"> </w:t>
      </w:r>
      <w:r w:rsidRPr="0025111A">
        <w:rPr>
          <w:iCs/>
          <w:sz w:val="16"/>
          <w:szCs w:val="16"/>
        </w:rPr>
        <w:t>муниципальной услуги</w:t>
      </w:r>
      <w:r w:rsidRPr="0025111A">
        <w:rPr>
          <w:i/>
          <w:iCs/>
          <w:sz w:val="16"/>
          <w:szCs w:val="16"/>
        </w:rPr>
        <w:t xml:space="preserve"> </w:t>
      </w:r>
      <w:r w:rsidRPr="0025111A">
        <w:rPr>
          <w:sz w:val="16"/>
          <w:szCs w:val="16"/>
        </w:rPr>
        <w:t xml:space="preserve">по предоставлению сведений из реестра муниципального имущества </w:t>
      </w:r>
    </w:p>
    <w:p w:rsidR="0025111A" w:rsidRPr="0025111A" w:rsidRDefault="0025111A" w:rsidP="0025111A">
      <w:pPr>
        <w:pStyle w:val="ConsPlusNormal"/>
        <w:ind w:firstLine="720"/>
        <w:jc w:val="center"/>
        <w:rPr>
          <w:rFonts w:ascii="Times New Roman" w:hAnsi="Times New Roman" w:cs="Times New Roman"/>
          <w:sz w:val="16"/>
          <w:szCs w:val="16"/>
        </w:rPr>
      </w:pPr>
      <w:r w:rsidRPr="0025111A">
        <w:rPr>
          <w:rFonts w:ascii="Times New Roman" w:hAnsi="Times New Roman" w:cs="Times New Roman"/>
          <w:sz w:val="16"/>
          <w:szCs w:val="16"/>
        </w:rPr>
        <w:t>Островского муниципального района Костромской области</w:t>
      </w:r>
    </w:p>
    <w:p w:rsidR="0025111A" w:rsidRPr="0025111A" w:rsidRDefault="0025111A" w:rsidP="0025111A">
      <w:pPr>
        <w:ind w:firstLine="720"/>
        <w:jc w:val="center"/>
        <w:rPr>
          <w:sz w:val="16"/>
          <w:szCs w:val="16"/>
        </w:rPr>
      </w:pPr>
    </w:p>
    <w:p w:rsidR="0025111A" w:rsidRPr="0025111A" w:rsidRDefault="0025111A" w:rsidP="0025111A">
      <w:pPr>
        <w:ind w:firstLine="720"/>
        <w:jc w:val="center"/>
        <w:rPr>
          <w:sz w:val="16"/>
          <w:szCs w:val="16"/>
        </w:rPr>
      </w:pPr>
      <w:r w:rsidRPr="0025111A">
        <w:rPr>
          <w:sz w:val="16"/>
          <w:szCs w:val="16"/>
        </w:rPr>
        <w:t>Раздел 1. Общие положения</w:t>
      </w:r>
    </w:p>
    <w:p w:rsidR="0025111A" w:rsidRPr="0025111A" w:rsidRDefault="0025111A" w:rsidP="0025111A">
      <w:pPr>
        <w:ind w:firstLine="720"/>
        <w:jc w:val="center"/>
        <w:outlineLvl w:val="1"/>
        <w:rPr>
          <w:sz w:val="16"/>
          <w:szCs w:val="16"/>
        </w:rPr>
      </w:pPr>
      <w:r w:rsidRPr="0025111A">
        <w:rPr>
          <w:sz w:val="16"/>
          <w:szCs w:val="16"/>
        </w:rPr>
        <w:t>Предмет регулирования Административного регламента</w:t>
      </w:r>
    </w:p>
    <w:p w:rsidR="0025111A" w:rsidRPr="0025111A" w:rsidRDefault="0025111A" w:rsidP="0025111A">
      <w:pPr>
        <w:ind w:firstLine="720"/>
        <w:jc w:val="center"/>
        <w:rPr>
          <w:sz w:val="16"/>
          <w:szCs w:val="16"/>
        </w:rPr>
      </w:pP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rPr>
        <w:t xml:space="preserve">1. Административный регламент предоставления администрацией Островского муниципального района Костромской области муниципальной услуги по предоставлению сведений из реестра муниципального имущества Островского муниципального района Костромской области (далее – Административный регламент) </w:t>
      </w:r>
      <w:r w:rsidRPr="0025111A">
        <w:rPr>
          <w:rFonts w:ascii="Times New Roman" w:hAnsi="Times New Roman" w:cs="Times New Roman"/>
          <w:color w:val="000000"/>
          <w:sz w:val="16"/>
          <w:szCs w:val="16"/>
        </w:rPr>
        <w:t xml:space="preserve">разработан в целях повышения качества предоставления и доступности муниципальной услуги, создания комфортных условий для участников отношений, возникающих при предоставлении муниципальной услуги, устанавливает сроки и последовательность административных процедур и административных действий при осуществлении полномочий </w:t>
      </w:r>
      <w:r w:rsidRPr="0025111A">
        <w:rPr>
          <w:rFonts w:ascii="Times New Roman" w:hAnsi="Times New Roman" w:cs="Times New Roman"/>
          <w:sz w:val="16"/>
          <w:szCs w:val="16"/>
        </w:rPr>
        <w:t>по предоставлению сведений из реестра муниципального имущества Островского муниципального района, порядок взаимодействия между структурными подразделениями и должностными лицами администрации Островского муниципального района Костромской области, взаимодействие администрации Островского муниципального района Костромской области с заявителями.</w:t>
      </w:r>
    </w:p>
    <w:p w:rsidR="0025111A" w:rsidRPr="0025111A" w:rsidRDefault="0025111A" w:rsidP="0025111A">
      <w:pPr>
        <w:ind w:firstLine="720"/>
        <w:jc w:val="center"/>
        <w:rPr>
          <w:sz w:val="16"/>
          <w:szCs w:val="16"/>
        </w:rPr>
      </w:pPr>
    </w:p>
    <w:p w:rsidR="0025111A" w:rsidRPr="0025111A" w:rsidRDefault="0025111A" w:rsidP="0025111A">
      <w:pPr>
        <w:ind w:firstLine="720"/>
        <w:jc w:val="center"/>
        <w:rPr>
          <w:sz w:val="16"/>
          <w:szCs w:val="16"/>
        </w:rPr>
      </w:pPr>
      <w:r w:rsidRPr="0025111A">
        <w:rPr>
          <w:sz w:val="16"/>
          <w:szCs w:val="16"/>
        </w:rPr>
        <w:t>Лица, имеющие право на получение муниципальной услуги</w:t>
      </w:r>
    </w:p>
    <w:p w:rsidR="0025111A" w:rsidRPr="0025111A" w:rsidRDefault="0025111A" w:rsidP="0025111A">
      <w:pPr>
        <w:ind w:firstLine="720"/>
        <w:jc w:val="center"/>
        <w:rPr>
          <w:sz w:val="16"/>
          <w:szCs w:val="16"/>
        </w:rPr>
      </w:pPr>
    </w:p>
    <w:p w:rsidR="0025111A" w:rsidRPr="0025111A" w:rsidRDefault="0025111A" w:rsidP="0025111A">
      <w:pPr>
        <w:ind w:firstLine="720"/>
        <w:jc w:val="both"/>
        <w:rPr>
          <w:color w:val="000000"/>
          <w:sz w:val="16"/>
          <w:szCs w:val="16"/>
        </w:rPr>
      </w:pPr>
      <w:r w:rsidRPr="0025111A">
        <w:rPr>
          <w:color w:val="000000"/>
          <w:sz w:val="16"/>
          <w:szCs w:val="16"/>
        </w:rPr>
        <w:t xml:space="preserve">2. Заявителями, </w:t>
      </w:r>
      <w:r w:rsidRPr="0025111A">
        <w:rPr>
          <w:sz w:val="16"/>
          <w:szCs w:val="16"/>
        </w:rPr>
        <w:t>в отношении которых</w:t>
      </w:r>
      <w:r w:rsidRPr="0025111A">
        <w:rPr>
          <w:color w:val="FF0000"/>
          <w:sz w:val="16"/>
          <w:szCs w:val="16"/>
        </w:rPr>
        <w:t xml:space="preserve"> </w:t>
      </w:r>
      <w:r w:rsidRPr="0025111A">
        <w:rPr>
          <w:color w:val="000000"/>
          <w:sz w:val="16"/>
          <w:szCs w:val="16"/>
        </w:rPr>
        <w:t>предоставляется</w:t>
      </w:r>
      <w:r w:rsidRPr="0025111A">
        <w:rPr>
          <w:color w:val="FF0000"/>
          <w:sz w:val="16"/>
          <w:szCs w:val="16"/>
        </w:rPr>
        <w:t xml:space="preserve"> </w:t>
      </w:r>
      <w:r w:rsidRPr="0025111A">
        <w:rPr>
          <w:sz w:val="16"/>
          <w:szCs w:val="16"/>
        </w:rPr>
        <w:t xml:space="preserve">муниципальная услуга, являются </w:t>
      </w:r>
      <w:r w:rsidRPr="0025111A">
        <w:rPr>
          <w:iCs/>
          <w:sz w:val="16"/>
          <w:szCs w:val="16"/>
        </w:rPr>
        <w:t xml:space="preserve">физические 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обратившиеся за получением сведений из реестра муниципального имущества </w:t>
      </w:r>
      <w:r w:rsidRPr="0025111A">
        <w:rPr>
          <w:sz w:val="16"/>
          <w:szCs w:val="16"/>
        </w:rPr>
        <w:t>Островского муниципального района Костромской области</w:t>
      </w:r>
      <w:r w:rsidRPr="0025111A">
        <w:rPr>
          <w:iCs/>
          <w:sz w:val="16"/>
          <w:szCs w:val="16"/>
        </w:rPr>
        <w:t xml:space="preserve"> </w:t>
      </w:r>
      <w:r w:rsidRPr="0025111A">
        <w:rPr>
          <w:color w:val="000000"/>
          <w:sz w:val="16"/>
          <w:szCs w:val="16"/>
        </w:rPr>
        <w:t>(далее - заявители).</w:t>
      </w:r>
    </w:p>
    <w:p w:rsidR="0025111A" w:rsidRPr="0025111A" w:rsidRDefault="0025111A" w:rsidP="0025111A">
      <w:pPr>
        <w:ind w:firstLine="720"/>
        <w:jc w:val="both"/>
        <w:rPr>
          <w:sz w:val="16"/>
          <w:szCs w:val="16"/>
        </w:rPr>
      </w:pPr>
      <w:r w:rsidRPr="0025111A">
        <w:rPr>
          <w:sz w:val="16"/>
          <w:szCs w:val="16"/>
        </w:rPr>
        <w:t>3. В случае, когда заявителем является юридическое лицо, от имени заявителя с запросом о предоставлении муниципальной услуги вправе обращаться лицо, уполномоченное на обращение с запросом о предоставлении муниципальной услуги (далее также - заявитель), имеющее право действовать без доверенности от имени юридического лица либо полномочия которого подтверждаются доверенностью от имени юридического лица за подписью его руководителя или иного лица, уполномоченного на это законом и его учредительными документами.</w:t>
      </w:r>
    </w:p>
    <w:p w:rsidR="0025111A" w:rsidRPr="0025111A" w:rsidRDefault="0025111A" w:rsidP="0025111A">
      <w:pPr>
        <w:ind w:firstLine="720"/>
        <w:jc w:val="both"/>
        <w:rPr>
          <w:sz w:val="16"/>
          <w:szCs w:val="16"/>
        </w:rPr>
      </w:pPr>
      <w:r w:rsidRPr="0025111A">
        <w:rPr>
          <w:sz w:val="16"/>
          <w:szCs w:val="16"/>
        </w:rPr>
        <w:t xml:space="preserve">От имени заявителя - физического лица с </w:t>
      </w:r>
      <w:r w:rsidRPr="0025111A">
        <w:rPr>
          <w:color w:val="000000"/>
          <w:sz w:val="16"/>
          <w:szCs w:val="16"/>
        </w:rPr>
        <w:t xml:space="preserve">запросом </w:t>
      </w:r>
      <w:r w:rsidRPr="0025111A">
        <w:rPr>
          <w:sz w:val="16"/>
          <w:szCs w:val="16"/>
        </w:rPr>
        <w:t>о предоставлении муниципальной услуги может обратиться его представитель (далее также - заявитель</w:t>
      </w:r>
      <w:r w:rsidRPr="0025111A">
        <w:rPr>
          <w:color w:val="000000"/>
          <w:sz w:val="16"/>
          <w:szCs w:val="16"/>
        </w:rPr>
        <w:t>) при наличии доверенности, полномочия которого на обращение с запросом о предоставлении муниципальной услуги удостоверены нотариально</w:t>
      </w:r>
      <w:r w:rsidRPr="0025111A">
        <w:rPr>
          <w:sz w:val="16"/>
          <w:szCs w:val="16"/>
        </w:rPr>
        <w:t xml:space="preserve"> или иным документом, приравненным к нотариальному способу удостоверения в соответствии с Гражданским кодексом Российской Федерации.</w:t>
      </w:r>
    </w:p>
    <w:p w:rsidR="0025111A" w:rsidRPr="0025111A" w:rsidRDefault="0025111A" w:rsidP="0025111A">
      <w:pPr>
        <w:ind w:firstLine="720"/>
        <w:jc w:val="both"/>
        <w:rPr>
          <w:b/>
          <w:i/>
          <w:sz w:val="16"/>
          <w:szCs w:val="16"/>
        </w:rPr>
      </w:pPr>
    </w:p>
    <w:p w:rsidR="0025111A" w:rsidRPr="0025111A" w:rsidRDefault="0025111A" w:rsidP="0025111A">
      <w:pPr>
        <w:ind w:firstLine="720"/>
        <w:jc w:val="center"/>
        <w:rPr>
          <w:sz w:val="16"/>
          <w:szCs w:val="16"/>
        </w:rPr>
      </w:pPr>
      <w:r w:rsidRPr="0025111A">
        <w:rPr>
          <w:sz w:val="16"/>
          <w:szCs w:val="16"/>
        </w:rPr>
        <w:t>Информирование о предоставлении муниципальной услуги</w:t>
      </w:r>
    </w:p>
    <w:p w:rsidR="0025111A" w:rsidRPr="0025111A" w:rsidRDefault="0025111A" w:rsidP="0025111A">
      <w:pPr>
        <w:ind w:firstLine="720"/>
        <w:jc w:val="center"/>
        <w:rPr>
          <w:sz w:val="16"/>
          <w:szCs w:val="16"/>
        </w:rPr>
      </w:pPr>
    </w:p>
    <w:p w:rsidR="0025111A" w:rsidRPr="0025111A" w:rsidRDefault="0025111A" w:rsidP="0025111A">
      <w:pPr>
        <w:ind w:firstLine="720"/>
        <w:jc w:val="both"/>
        <w:rPr>
          <w:sz w:val="16"/>
          <w:szCs w:val="16"/>
        </w:rPr>
      </w:pPr>
      <w:r w:rsidRPr="0025111A">
        <w:rPr>
          <w:color w:val="000000"/>
          <w:sz w:val="16"/>
          <w:szCs w:val="16"/>
        </w:rPr>
        <w:t>4. И</w:t>
      </w:r>
      <w:r w:rsidRPr="0025111A">
        <w:rPr>
          <w:sz w:val="16"/>
          <w:szCs w:val="16"/>
        </w:rPr>
        <w:t>нформация о месте нахождения, графике работы, справочных телефонах</w:t>
      </w:r>
      <w:r w:rsidRPr="0025111A">
        <w:rPr>
          <w:color w:val="0033CC"/>
          <w:sz w:val="16"/>
          <w:szCs w:val="16"/>
        </w:rPr>
        <w:t xml:space="preserve">, </w:t>
      </w:r>
      <w:r w:rsidRPr="0025111A">
        <w:rPr>
          <w:sz w:val="16"/>
          <w:szCs w:val="16"/>
        </w:rPr>
        <w:t>об адресах официальных сайтов в информационно-телекоммуникационной сети «Интернет» (далее – сеть Интернет), адресах электронной почты администрации Островского муниципального района Костромской области</w:t>
      </w:r>
      <w:r w:rsidRPr="0025111A">
        <w:rPr>
          <w:iCs/>
          <w:sz w:val="16"/>
          <w:szCs w:val="16"/>
        </w:rPr>
        <w:t xml:space="preserve">, </w:t>
      </w:r>
      <w:r w:rsidRPr="0025111A">
        <w:rPr>
          <w:sz w:val="16"/>
          <w:szCs w:val="16"/>
        </w:rPr>
        <w:t>ОГКУ «Многофункциональный центр предоставления государственных и муниципальных услуг населению»</w:t>
      </w:r>
      <w:r w:rsidRPr="0025111A">
        <w:rPr>
          <w:b/>
          <w:i/>
          <w:sz w:val="16"/>
          <w:szCs w:val="16"/>
        </w:rPr>
        <w:t xml:space="preserve"> </w:t>
      </w:r>
      <w:r w:rsidRPr="0025111A">
        <w:rPr>
          <w:sz w:val="16"/>
          <w:szCs w:val="16"/>
        </w:rPr>
        <w:t xml:space="preserve">(далее – МФЦ) </w:t>
      </w:r>
      <w:r w:rsidRPr="0025111A">
        <w:rPr>
          <w:i/>
          <w:iCs/>
          <w:sz w:val="16"/>
          <w:szCs w:val="16"/>
        </w:rPr>
        <w:t xml:space="preserve"> </w:t>
      </w:r>
      <w:r w:rsidRPr="0025111A">
        <w:rPr>
          <w:sz w:val="16"/>
          <w:szCs w:val="16"/>
        </w:rPr>
        <w:t xml:space="preserve"> приведены в приложении № 1 к настоящему административному регламенту.</w:t>
      </w:r>
    </w:p>
    <w:p w:rsidR="0025111A" w:rsidRPr="0025111A" w:rsidRDefault="0025111A" w:rsidP="0025111A">
      <w:pPr>
        <w:ind w:firstLine="720"/>
        <w:jc w:val="both"/>
        <w:rPr>
          <w:sz w:val="16"/>
          <w:szCs w:val="16"/>
        </w:rPr>
      </w:pPr>
      <w:r w:rsidRPr="0025111A">
        <w:rPr>
          <w:sz w:val="16"/>
          <w:szCs w:val="16"/>
        </w:rPr>
        <w:t>5. Для получения информации по вопросам предоставления муниципальной услуги заявитель обращается в администрации Островского муниципального района Костромской области (МФЦ) лично, письменно, по телефону, по электронной почте, через федеральную государственную информационную систему «Единый портал государственных и муниципальных услуг (функций)», или  региональную информационную систему «Единый портал Костромской области».</w:t>
      </w:r>
    </w:p>
    <w:p w:rsidR="0025111A" w:rsidRPr="0025111A" w:rsidRDefault="0025111A" w:rsidP="0025111A">
      <w:pPr>
        <w:ind w:firstLine="720"/>
        <w:jc w:val="both"/>
        <w:rPr>
          <w:sz w:val="16"/>
          <w:szCs w:val="16"/>
        </w:rPr>
      </w:pPr>
      <w:r w:rsidRPr="0025111A">
        <w:rPr>
          <w:sz w:val="16"/>
          <w:szCs w:val="16"/>
        </w:rPr>
        <w:t>6. Для получения сведений о ходе предоставления муниципальной услуги заявитель обращается в администрацию Островского муниципального района Костромской области лично, письменно, по телефону, по электронной почте, через региональную информационную систему «Единый портал Костромской области».</w:t>
      </w:r>
    </w:p>
    <w:p w:rsidR="0025111A" w:rsidRPr="0025111A" w:rsidRDefault="0025111A" w:rsidP="0025111A">
      <w:pPr>
        <w:ind w:firstLine="720"/>
        <w:jc w:val="both"/>
        <w:rPr>
          <w:sz w:val="16"/>
          <w:szCs w:val="16"/>
        </w:rPr>
      </w:pPr>
      <w:r w:rsidRPr="0025111A">
        <w:rPr>
          <w:sz w:val="16"/>
          <w:szCs w:val="16"/>
        </w:rPr>
        <w:t xml:space="preserve">Сведения о ходе предоставления муниципальной услуги, предоставляются заявителю при указании даты и регистрационного номера заявления, а при использовании региональной информационной системы «Единый портал Костромской области», после прохождения процедур авторизации. Информирование о предоставлении муниципальной услуги в данном случае осуществляется при использовании раздела «Личный кабинет», информационная система отправляет статусы услуги, а также документы по результатам предоставлении муниципальной услуги в виде электронного образа, подписанного уполномоченным должностным лицом администрации Островского муниципального района Костромской области с использованием электронной подписи. </w:t>
      </w:r>
    </w:p>
    <w:p w:rsidR="0025111A" w:rsidRPr="0025111A" w:rsidRDefault="0025111A" w:rsidP="0025111A">
      <w:pPr>
        <w:ind w:firstLine="720"/>
        <w:jc w:val="both"/>
        <w:rPr>
          <w:sz w:val="16"/>
          <w:szCs w:val="16"/>
        </w:rPr>
      </w:pPr>
      <w:r w:rsidRPr="0025111A">
        <w:rPr>
          <w:sz w:val="16"/>
          <w:szCs w:val="16"/>
        </w:rPr>
        <w:t>7. Информирование (консультирование) осуществляется специалистами администрации Островского муниципального района Костромской области</w:t>
      </w:r>
      <w:r w:rsidRPr="0025111A">
        <w:rPr>
          <w:b/>
          <w:i/>
          <w:sz w:val="16"/>
          <w:szCs w:val="16"/>
        </w:rPr>
        <w:t xml:space="preserve"> </w:t>
      </w:r>
      <w:r w:rsidRPr="0025111A">
        <w:rPr>
          <w:i/>
          <w:sz w:val="16"/>
          <w:szCs w:val="16"/>
        </w:rPr>
        <w:t>(МФЦ</w:t>
      </w:r>
      <w:r w:rsidRPr="0025111A">
        <w:rPr>
          <w:sz w:val="16"/>
          <w:szCs w:val="16"/>
        </w:rPr>
        <w:t>), в том числе специально выделенными для предоставления консультаций по следующим вопросам:</w:t>
      </w:r>
    </w:p>
    <w:p w:rsidR="0025111A" w:rsidRPr="0025111A" w:rsidRDefault="0025111A" w:rsidP="0025111A">
      <w:pPr>
        <w:suppressAutoHyphens/>
        <w:ind w:firstLine="720"/>
        <w:jc w:val="both"/>
        <w:rPr>
          <w:color w:val="000000"/>
          <w:sz w:val="16"/>
          <w:szCs w:val="16"/>
        </w:rPr>
      </w:pPr>
      <w:r w:rsidRPr="0025111A">
        <w:rPr>
          <w:color w:val="000000"/>
          <w:sz w:val="16"/>
          <w:szCs w:val="16"/>
        </w:rPr>
        <w:t>перечень документов, необходимых для предоставления муниципальной услуги, комплектность (достаточность) представленных документов;</w:t>
      </w:r>
    </w:p>
    <w:p w:rsidR="0025111A" w:rsidRPr="0025111A" w:rsidRDefault="0025111A" w:rsidP="0025111A">
      <w:pPr>
        <w:suppressAutoHyphens/>
        <w:ind w:firstLine="720"/>
        <w:jc w:val="both"/>
        <w:rPr>
          <w:color w:val="000000"/>
          <w:sz w:val="16"/>
          <w:szCs w:val="16"/>
        </w:rPr>
      </w:pPr>
      <w:r w:rsidRPr="0025111A">
        <w:rPr>
          <w:color w:val="000000"/>
          <w:sz w:val="16"/>
          <w:szCs w:val="16"/>
        </w:rPr>
        <w:t>источник получения документов, необходимых для предоставления муниципальной услуги (исполнительный орган государственной власти, орган местного самоуправления, организация и их местонахождение);</w:t>
      </w:r>
    </w:p>
    <w:p w:rsidR="0025111A" w:rsidRPr="0025111A" w:rsidRDefault="0025111A" w:rsidP="0025111A">
      <w:pPr>
        <w:suppressAutoHyphens/>
        <w:ind w:firstLine="720"/>
        <w:jc w:val="both"/>
        <w:rPr>
          <w:color w:val="000000"/>
          <w:sz w:val="16"/>
          <w:szCs w:val="16"/>
        </w:rPr>
      </w:pPr>
      <w:r w:rsidRPr="0025111A">
        <w:rPr>
          <w:color w:val="000000"/>
          <w:sz w:val="16"/>
          <w:szCs w:val="16"/>
        </w:rPr>
        <w:t>ход предоставления муниципальной услуги;</w:t>
      </w:r>
    </w:p>
    <w:p w:rsidR="0025111A" w:rsidRPr="0025111A" w:rsidRDefault="0025111A" w:rsidP="0025111A">
      <w:pPr>
        <w:suppressAutoHyphens/>
        <w:ind w:firstLine="720"/>
        <w:jc w:val="both"/>
        <w:rPr>
          <w:sz w:val="16"/>
          <w:szCs w:val="16"/>
        </w:rPr>
      </w:pPr>
      <w:r w:rsidRPr="0025111A">
        <w:rPr>
          <w:color w:val="000000"/>
          <w:sz w:val="16"/>
          <w:szCs w:val="16"/>
        </w:rPr>
        <w:t xml:space="preserve">график приема заявителей специалистами </w:t>
      </w:r>
      <w:r w:rsidRPr="0025111A">
        <w:rPr>
          <w:sz w:val="16"/>
          <w:szCs w:val="16"/>
        </w:rPr>
        <w:t>администрации Островского муниципального района Костромской области</w:t>
      </w:r>
      <w:r w:rsidRPr="0025111A">
        <w:rPr>
          <w:color w:val="000000"/>
          <w:sz w:val="16"/>
          <w:szCs w:val="16"/>
        </w:rPr>
        <w:t xml:space="preserve"> (МФЦ)</w:t>
      </w:r>
      <w:r w:rsidRPr="0025111A">
        <w:rPr>
          <w:b/>
          <w:i/>
          <w:sz w:val="16"/>
          <w:szCs w:val="16"/>
        </w:rPr>
        <w:t>;</w:t>
      </w:r>
    </w:p>
    <w:p w:rsidR="0025111A" w:rsidRPr="0025111A" w:rsidRDefault="0025111A" w:rsidP="0025111A">
      <w:pPr>
        <w:suppressAutoHyphens/>
        <w:ind w:firstLine="720"/>
        <w:jc w:val="both"/>
        <w:rPr>
          <w:color w:val="000000"/>
          <w:sz w:val="16"/>
          <w:szCs w:val="16"/>
        </w:rPr>
      </w:pPr>
      <w:r w:rsidRPr="0025111A">
        <w:rPr>
          <w:color w:val="000000"/>
          <w:sz w:val="16"/>
          <w:szCs w:val="16"/>
        </w:rPr>
        <w:t>срок предоставления муниципальной услуги;</w:t>
      </w:r>
    </w:p>
    <w:p w:rsidR="0025111A" w:rsidRPr="0025111A" w:rsidRDefault="0025111A" w:rsidP="0025111A">
      <w:pPr>
        <w:tabs>
          <w:tab w:val="left" w:pos="0"/>
        </w:tabs>
        <w:ind w:firstLine="720"/>
        <w:jc w:val="both"/>
        <w:rPr>
          <w:color w:val="000000"/>
          <w:sz w:val="16"/>
          <w:szCs w:val="16"/>
        </w:rPr>
      </w:pPr>
      <w:r w:rsidRPr="0025111A">
        <w:rPr>
          <w:color w:val="000000"/>
          <w:sz w:val="16"/>
          <w:szCs w:val="16"/>
        </w:rPr>
        <w:t xml:space="preserve">порядок обжалования действий (бездействий) и решений, осуществляемых и принимаемых </w:t>
      </w:r>
      <w:r w:rsidRPr="0025111A">
        <w:rPr>
          <w:sz w:val="16"/>
          <w:szCs w:val="16"/>
        </w:rPr>
        <w:t>администрацией Островского муниципального района Костромской области</w:t>
      </w:r>
      <w:r w:rsidRPr="0025111A">
        <w:rPr>
          <w:color w:val="000000"/>
          <w:sz w:val="16"/>
          <w:szCs w:val="16"/>
        </w:rPr>
        <w:t xml:space="preserve"> (МФЦ) в ходе предоставления муниципальной услуги.</w:t>
      </w:r>
    </w:p>
    <w:p w:rsidR="0025111A" w:rsidRPr="0025111A" w:rsidRDefault="0025111A" w:rsidP="0025111A">
      <w:pPr>
        <w:tabs>
          <w:tab w:val="left" w:pos="0"/>
        </w:tabs>
        <w:ind w:firstLine="720"/>
        <w:jc w:val="both"/>
        <w:rPr>
          <w:sz w:val="16"/>
          <w:szCs w:val="16"/>
        </w:rPr>
      </w:pPr>
      <w:r w:rsidRPr="0025111A">
        <w:rPr>
          <w:sz w:val="16"/>
          <w:szCs w:val="16"/>
        </w:rPr>
        <w:t>8. Информация по вопросам предоставления муниципальной услуги размещается:</w:t>
      </w:r>
    </w:p>
    <w:p w:rsidR="0025111A" w:rsidRPr="0025111A" w:rsidRDefault="0025111A" w:rsidP="0025111A">
      <w:pPr>
        <w:ind w:firstLine="720"/>
        <w:jc w:val="both"/>
        <w:rPr>
          <w:sz w:val="16"/>
          <w:szCs w:val="16"/>
        </w:rPr>
      </w:pPr>
      <w:r w:rsidRPr="0025111A">
        <w:rPr>
          <w:sz w:val="16"/>
          <w:szCs w:val="16"/>
        </w:rPr>
        <w:t>на информационных стендах администрации Островского муниципального района Костромской области</w:t>
      </w:r>
      <w:r w:rsidRPr="0025111A">
        <w:rPr>
          <w:iCs/>
          <w:sz w:val="16"/>
          <w:szCs w:val="16"/>
        </w:rPr>
        <w:t xml:space="preserve"> (МФЦ по согласованию</w:t>
      </w:r>
      <w:r w:rsidRPr="0025111A">
        <w:rPr>
          <w:i/>
          <w:iCs/>
          <w:sz w:val="16"/>
          <w:szCs w:val="16"/>
        </w:rPr>
        <w:t>)</w:t>
      </w:r>
      <w:r w:rsidRPr="0025111A">
        <w:rPr>
          <w:iCs/>
          <w:sz w:val="16"/>
          <w:szCs w:val="16"/>
        </w:rPr>
        <w:t>;</w:t>
      </w:r>
    </w:p>
    <w:p w:rsidR="0025111A" w:rsidRPr="0025111A" w:rsidRDefault="0025111A" w:rsidP="0025111A">
      <w:pPr>
        <w:ind w:firstLine="720"/>
        <w:jc w:val="both"/>
        <w:rPr>
          <w:sz w:val="16"/>
          <w:szCs w:val="16"/>
        </w:rPr>
      </w:pPr>
      <w:r w:rsidRPr="0025111A">
        <w:rPr>
          <w:sz w:val="16"/>
          <w:szCs w:val="16"/>
        </w:rPr>
        <w:t>на официальном сайте администрации Островского муниципального района Костромской области в сети Интернет;</w:t>
      </w:r>
    </w:p>
    <w:p w:rsidR="0025111A" w:rsidRPr="0025111A" w:rsidRDefault="0025111A" w:rsidP="0025111A">
      <w:pPr>
        <w:ind w:firstLine="720"/>
        <w:jc w:val="both"/>
        <w:rPr>
          <w:sz w:val="16"/>
          <w:szCs w:val="16"/>
        </w:rPr>
      </w:pPr>
      <w:r w:rsidRPr="0025111A">
        <w:rPr>
          <w:sz w:val="16"/>
          <w:szCs w:val="16"/>
        </w:rPr>
        <w:t>в федеральной государственной информационной системе «Единый портал государственных и муниципальных услуг (функций)» (</w:t>
      </w:r>
      <w:hyperlink r:id="rId35" w:history="1">
        <w:r w:rsidRPr="0025111A">
          <w:rPr>
            <w:color w:val="0000FF"/>
            <w:sz w:val="16"/>
            <w:szCs w:val="16"/>
            <w:u w:val="single"/>
            <w:lang w:val="en-US"/>
          </w:rPr>
          <w:t>www</w:t>
        </w:r>
        <w:r w:rsidRPr="0025111A">
          <w:rPr>
            <w:color w:val="0000FF"/>
            <w:sz w:val="16"/>
            <w:szCs w:val="16"/>
            <w:u w:val="single"/>
          </w:rPr>
          <w:t>.</w:t>
        </w:r>
        <w:r w:rsidRPr="0025111A">
          <w:rPr>
            <w:color w:val="0000FF"/>
            <w:sz w:val="16"/>
            <w:szCs w:val="16"/>
            <w:u w:val="single"/>
            <w:lang w:val="en-US"/>
          </w:rPr>
          <w:t>gosuslugi</w:t>
        </w:r>
        <w:r w:rsidRPr="0025111A">
          <w:rPr>
            <w:color w:val="0000FF"/>
            <w:sz w:val="16"/>
            <w:szCs w:val="16"/>
            <w:u w:val="single"/>
          </w:rPr>
          <w:t>.</w:t>
        </w:r>
        <w:r w:rsidRPr="0025111A">
          <w:rPr>
            <w:color w:val="0000FF"/>
            <w:sz w:val="16"/>
            <w:szCs w:val="16"/>
            <w:u w:val="single"/>
            <w:lang w:val="en-US"/>
          </w:rPr>
          <w:t>ru</w:t>
        </w:r>
      </w:hyperlink>
      <w:r w:rsidRPr="0025111A">
        <w:rPr>
          <w:sz w:val="16"/>
          <w:szCs w:val="16"/>
        </w:rPr>
        <w:t>/);</w:t>
      </w:r>
    </w:p>
    <w:p w:rsidR="0025111A" w:rsidRPr="0025111A" w:rsidRDefault="0025111A" w:rsidP="0025111A">
      <w:pPr>
        <w:ind w:firstLine="720"/>
        <w:jc w:val="both"/>
        <w:rPr>
          <w:sz w:val="16"/>
          <w:szCs w:val="16"/>
        </w:rPr>
      </w:pPr>
      <w:r w:rsidRPr="0025111A">
        <w:rPr>
          <w:sz w:val="16"/>
          <w:szCs w:val="16"/>
        </w:rPr>
        <w:t>в региональной информационной системе «Единый портал Костромской области» (</w:t>
      </w:r>
      <w:hyperlink r:id="rId36" w:history="1">
        <w:r w:rsidRPr="0025111A">
          <w:rPr>
            <w:rStyle w:val="af3"/>
            <w:sz w:val="16"/>
            <w:szCs w:val="16"/>
          </w:rPr>
          <w:t>44gosuslugi.ru</w:t>
        </w:r>
      </w:hyperlink>
      <w:r w:rsidRPr="0025111A">
        <w:rPr>
          <w:sz w:val="16"/>
          <w:szCs w:val="16"/>
        </w:rPr>
        <w:t>/);</w:t>
      </w:r>
    </w:p>
    <w:p w:rsidR="0025111A" w:rsidRPr="0025111A" w:rsidRDefault="0025111A" w:rsidP="0025111A">
      <w:pPr>
        <w:ind w:firstLine="720"/>
        <w:jc w:val="both"/>
        <w:rPr>
          <w:sz w:val="16"/>
          <w:szCs w:val="16"/>
        </w:rPr>
      </w:pPr>
      <w:r w:rsidRPr="0025111A">
        <w:rPr>
          <w:sz w:val="16"/>
          <w:szCs w:val="16"/>
        </w:rPr>
        <w:lastRenderedPageBreak/>
        <w:t>в средствах массовой информации, в информационных материалах (брошюрах, буклетах и т.д.).</w:t>
      </w:r>
    </w:p>
    <w:p w:rsidR="0025111A" w:rsidRPr="0025111A" w:rsidRDefault="0025111A" w:rsidP="0025111A">
      <w:pPr>
        <w:ind w:firstLine="720"/>
        <w:jc w:val="both"/>
        <w:rPr>
          <w:sz w:val="16"/>
          <w:szCs w:val="16"/>
        </w:rPr>
      </w:pPr>
      <w:r w:rsidRPr="0025111A">
        <w:rPr>
          <w:sz w:val="16"/>
          <w:szCs w:val="16"/>
        </w:rPr>
        <w:t>Размещаемая информация содержит в том числе:</w:t>
      </w:r>
    </w:p>
    <w:p w:rsidR="0025111A" w:rsidRPr="0025111A" w:rsidRDefault="0025111A" w:rsidP="0025111A">
      <w:pPr>
        <w:shd w:val="clear" w:color="auto" w:fill="FFFFFF"/>
        <w:ind w:firstLine="720"/>
        <w:jc w:val="both"/>
        <w:rPr>
          <w:sz w:val="16"/>
          <w:szCs w:val="16"/>
        </w:rPr>
      </w:pPr>
      <w:r w:rsidRPr="0025111A">
        <w:rPr>
          <w:sz w:val="16"/>
          <w:szCs w:val="16"/>
        </w:rPr>
        <w:t>информацию о месте нахождения и графике работы администрации Островского муниципального района Костромской области</w:t>
      </w:r>
      <w:r w:rsidRPr="0025111A">
        <w:rPr>
          <w:b/>
          <w:i/>
          <w:sz w:val="16"/>
          <w:szCs w:val="16"/>
        </w:rPr>
        <w:t xml:space="preserve">, </w:t>
      </w:r>
      <w:r w:rsidRPr="0025111A">
        <w:rPr>
          <w:sz w:val="16"/>
          <w:szCs w:val="16"/>
        </w:rPr>
        <w:t>МФЦ;</w:t>
      </w:r>
    </w:p>
    <w:p w:rsidR="0025111A" w:rsidRPr="0025111A" w:rsidRDefault="0025111A" w:rsidP="0025111A">
      <w:pPr>
        <w:shd w:val="clear" w:color="auto" w:fill="FFFFFF"/>
        <w:ind w:firstLine="720"/>
        <w:jc w:val="both"/>
        <w:rPr>
          <w:sz w:val="16"/>
          <w:szCs w:val="16"/>
        </w:rPr>
      </w:pPr>
      <w:r w:rsidRPr="0025111A">
        <w:rPr>
          <w:sz w:val="16"/>
          <w:szCs w:val="16"/>
        </w:rPr>
        <w:t>справочные телефоны администрации Островского муниципального района Костромской области, МФЦ, в том числе номер телефона-автоинформатора (при наличии);</w:t>
      </w:r>
    </w:p>
    <w:p w:rsidR="0025111A" w:rsidRPr="0025111A" w:rsidRDefault="0025111A" w:rsidP="0025111A">
      <w:pPr>
        <w:shd w:val="clear" w:color="auto" w:fill="FFFFFF"/>
        <w:ind w:firstLine="720"/>
        <w:jc w:val="both"/>
        <w:rPr>
          <w:sz w:val="16"/>
          <w:szCs w:val="16"/>
        </w:rPr>
      </w:pPr>
      <w:r w:rsidRPr="0025111A">
        <w:rPr>
          <w:sz w:val="16"/>
          <w:szCs w:val="16"/>
        </w:rPr>
        <w:t>адрес официального сайта администрации Островского муниципального района Костромской области в сети Интернет, содержащего информацию о предоставлении муниципальной услуги, адреса электронной почты;</w:t>
      </w:r>
    </w:p>
    <w:p w:rsidR="0025111A" w:rsidRPr="0025111A" w:rsidRDefault="0025111A" w:rsidP="0025111A">
      <w:pPr>
        <w:shd w:val="clear" w:color="auto" w:fill="FFFFFF"/>
        <w:ind w:firstLine="720"/>
        <w:jc w:val="both"/>
        <w:rPr>
          <w:sz w:val="16"/>
          <w:szCs w:val="16"/>
        </w:rPr>
      </w:pPr>
      <w:r w:rsidRPr="0025111A">
        <w:rPr>
          <w:sz w:val="16"/>
          <w:szCs w:val="16"/>
        </w:rPr>
        <w:t xml:space="preserve">порядок получения информации заявителями по вопросам предоставления муниципальной услуги, сведений о ходе предоставления государственной услуги,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«Единый </w:t>
      </w:r>
      <w:r w:rsidRPr="0025111A">
        <w:rPr>
          <w:color w:val="000000"/>
          <w:sz w:val="16"/>
          <w:szCs w:val="16"/>
        </w:rPr>
        <w:t>портал Костромской области»</w:t>
      </w:r>
      <w:r w:rsidRPr="0025111A">
        <w:rPr>
          <w:sz w:val="16"/>
          <w:szCs w:val="16"/>
        </w:rPr>
        <w:t>.</w:t>
      </w:r>
    </w:p>
    <w:p w:rsidR="0025111A" w:rsidRPr="0025111A" w:rsidRDefault="0025111A" w:rsidP="0025111A">
      <w:pPr>
        <w:ind w:firstLine="720"/>
        <w:jc w:val="both"/>
        <w:rPr>
          <w:sz w:val="16"/>
          <w:szCs w:val="16"/>
        </w:rPr>
      </w:pPr>
    </w:p>
    <w:p w:rsidR="0025111A" w:rsidRPr="0025111A" w:rsidRDefault="0025111A" w:rsidP="0025111A">
      <w:pPr>
        <w:tabs>
          <w:tab w:val="left" w:pos="1008"/>
          <w:tab w:val="left" w:pos="1260"/>
        </w:tabs>
        <w:ind w:firstLine="720"/>
        <w:jc w:val="both"/>
        <w:rPr>
          <w:sz w:val="16"/>
          <w:szCs w:val="16"/>
        </w:rPr>
      </w:pPr>
    </w:p>
    <w:p w:rsidR="0025111A" w:rsidRPr="0025111A" w:rsidRDefault="0025111A" w:rsidP="0025111A">
      <w:pPr>
        <w:ind w:firstLine="720"/>
        <w:jc w:val="center"/>
        <w:rPr>
          <w:color w:val="000000"/>
          <w:sz w:val="16"/>
          <w:szCs w:val="16"/>
        </w:rPr>
      </w:pPr>
      <w:r w:rsidRPr="0025111A">
        <w:rPr>
          <w:color w:val="000000"/>
          <w:sz w:val="16"/>
          <w:szCs w:val="16"/>
        </w:rPr>
        <w:t>Раздел 2. Стандарт предоставления муниципальной услуги</w:t>
      </w:r>
    </w:p>
    <w:p w:rsidR="0025111A" w:rsidRPr="0025111A" w:rsidRDefault="0025111A" w:rsidP="0025111A">
      <w:pPr>
        <w:ind w:firstLine="720"/>
        <w:jc w:val="center"/>
        <w:rPr>
          <w:i/>
          <w:color w:val="000000"/>
          <w:sz w:val="16"/>
          <w:szCs w:val="16"/>
        </w:rPr>
      </w:pPr>
    </w:p>
    <w:p w:rsidR="0025111A" w:rsidRPr="0025111A" w:rsidRDefault="0025111A" w:rsidP="0025111A">
      <w:pPr>
        <w:ind w:firstLine="720"/>
        <w:jc w:val="center"/>
        <w:rPr>
          <w:color w:val="000000"/>
          <w:sz w:val="16"/>
          <w:szCs w:val="16"/>
        </w:rPr>
      </w:pPr>
      <w:r w:rsidRPr="0025111A">
        <w:rPr>
          <w:color w:val="000000"/>
          <w:sz w:val="16"/>
          <w:szCs w:val="16"/>
        </w:rPr>
        <w:t>Наименование муниципальной услуги</w:t>
      </w:r>
    </w:p>
    <w:p w:rsidR="0025111A" w:rsidRPr="0025111A" w:rsidRDefault="0025111A" w:rsidP="0025111A">
      <w:pPr>
        <w:tabs>
          <w:tab w:val="left" w:pos="0"/>
          <w:tab w:val="left" w:pos="10080"/>
        </w:tabs>
        <w:ind w:firstLine="720"/>
        <w:jc w:val="center"/>
        <w:rPr>
          <w:i/>
          <w:sz w:val="16"/>
          <w:szCs w:val="16"/>
        </w:rPr>
      </w:pPr>
    </w:p>
    <w:p w:rsidR="0025111A" w:rsidRPr="0025111A" w:rsidRDefault="0025111A" w:rsidP="0025111A">
      <w:pPr>
        <w:tabs>
          <w:tab w:val="left" w:pos="0"/>
          <w:tab w:val="left" w:pos="1260"/>
        </w:tabs>
        <w:ind w:firstLine="720"/>
        <w:jc w:val="both"/>
        <w:rPr>
          <w:sz w:val="16"/>
          <w:szCs w:val="16"/>
        </w:rPr>
      </w:pPr>
      <w:r w:rsidRPr="0025111A">
        <w:rPr>
          <w:sz w:val="16"/>
          <w:szCs w:val="16"/>
        </w:rPr>
        <w:t>9. Наименование муниципальной услуги - предоставление сведений  из реестра муниципального имущества Островского муниципального района Костромской области</w:t>
      </w:r>
      <w:r w:rsidRPr="0025111A">
        <w:rPr>
          <w:i/>
          <w:sz w:val="16"/>
          <w:szCs w:val="16"/>
        </w:rPr>
        <w:t xml:space="preserve"> </w:t>
      </w:r>
      <w:r w:rsidRPr="0025111A">
        <w:rPr>
          <w:sz w:val="16"/>
          <w:szCs w:val="16"/>
        </w:rPr>
        <w:t xml:space="preserve">(далее – муниципальная услуга). </w:t>
      </w:r>
    </w:p>
    <w:p w:rsidR="0025111A" w:rsidRPr="0025111A" w:rsidRDefault="0025111A" w:rsidP="0025111A">
      <w:pPr>
        <w:ind w:firstLine="720"/>
        <w:jc w:val="center"/>
        <w:rPr>
          <w:color w:val="000000"/>
          <w:sz w:val="16"/>
          <w:szCs w:val="16"/>
        </w:rPr>
      </w:pPr>
    </w:p>
    <w:p w:rsidR="0025111A" w:rsidRPr="0025111A" w:rsidRDefault="0025111A" w:rsidP="0025111A">
      <w:pPr>
        <w:ind w:firstLine="720"/>
        <w:jc w:val="center"/>
        <w:rPr>
          <w:sz w:val="16"/>
          <w:szCs w:val="16"/>
        </w:rPr>
      </w:pPr>
      <w:r w:rsidRPr="0025111A">
        <w:rPr>
          <w:color w:val="000000"/>
          <w:sz w:val="16"/>
          <w:szCs w:val="16"/>
        </w:rPr>
        <w:t xml:space="preserve">Наименование </w:t>
      </w:r>
      <w:r w:rsidRPr="0025111A">
        <w:rPr>
          <w:sz w:val="16"/>
          <w:szCs w:val="16"/>
        </w:rPr>
        <w:t xml:space="preserve">органа предоставляющего муниципальную услугу </w:t>
      </w:r>
    </w:p>
    <w:p w:rsidR="0025111A" w:rsidRPr="0025111A" w:rsidRDefault="0025111A" w:rsidP="0025111A">
      <w:pPr>
        <w:tabs>
          <w:tab w:val="left" w:pos="0"/>
          <w:tab w:val="left" w:pos="1260"/>
        </w:tabs>
        <w:ind w:firstLine="720"/>
        <w:jc w:val="both"/>
        <w:rPr>
          <w:sz w:val="16"/>
          <w:szCs w:val="16"/>
        </w:rPr>
      </w:pPr>
    </w:p>
    <w:p w:rsidR="0025111A" w:rsidRPr="0025111A" w:rsidRDefault="0025111A" w:rsidP="0025111A">
      <w:pPr>
        <w:tabs>
          <w:tab w:val="left" w:pos="0"/>
          <w:tab w:val="left" w:pos="10080"/>
        </w:tabs>
        <w:ind w:firstLine="720"/>
        <w:jc w:val="both"/>
        <w:rPr>
          <w:sz w:val="16"/>
          <w:szCs w:val="16"/>
        </w:rPr>
      </w:pPr>
      <w:r w:rsidRPr="0025111A">
        <w:rPr>
          <w:sz w:val="16"/>
          <w:szCs w:val="16"/>
        </w:rPr>
        <w:t>10. Муниципальная услуга предоставляется администрацией Островского муниципального района Костромской области</w:t>
      </w:r>
      <w:r w:rsidRPr="0025111A">
        <w:rPr>
          <w:i/>
          <w:sz w:val="16"/>
          <w:szCs w:val="16"/>
        </w:rPr>
        <w:t>.</w:t>
      </w:r>
      <w:r w:rsidRPr="0025111A">
        <w:rPr>
          <w:sz w:val="16"/>
          <w:szCs w:val="16"/>
        </w:rPr>
        <w:t xml:space="preserve"> От имени администрации  услуга предоставляется специалистами отдела по экономике, имущественно-земельным отношениям и сельскому хозяйству администрации Островского муниципального района.</w:t>
      </w:r>
    </w:p>
    <w:p w:rsidR="0025111A" w:rsidRPr="0025111A" w:rsidRDefault="0025111A" w:rsidP="0025111A">
      <w:pPr>
        <w:tabs>
          <w:tab w:val="left" w:pos="1418"/>
        </w:tabs>
        <w:ind w:firstLine="720"/>
        <w:jc w:val="center"/>
        <w:rPr>
          <w:b/>
          <w:i/>
          <w:color w:val="000000"/>
          <w:sz w:val="16"/>
          <w:szCs w:val="16"/>
        </w:rPr>
      </w:pPr>
    </w:p>
    <w:p w:rsidR="0025111A" w:rsidRPr="0025111A" w:rsidRDefault="0025111A" w:rsidP="0025111A">
      <w:pPr>
        <w:tabs>
          <w:tab w:val="left" w:pos="0"/>
        </w:tabs>
        <w:ind w:firstLine="720"/>
        <w:jc w:val="center"/>
        <w:rPr>
          <w:color w:val="000000"/>
          <w:sz w:val="16"/>
          <w:szCs w:val="16"/>
        </w:rPr>
      </w:pPr>
      <w:r w:rsidRPr="0025111A">
        <w:rPr>
          <w:color w:val="000000"/>
          <w:sz w:val="16"/>
          <w:szCs w:val="16"/>
        </w:rPr>
        <w:t>Результат предоставления муниципальной услуги</w:t>
      </w:r>
    </w:p>
    <w:p w:rsidR="0025111A" w:rsidRPr="0025111A" w:rsidRDefault="0025111A" w:rsidP="0025111A">
      <w:pPr>
        <w:tabs>
          <w:tab w:val="left" w:pos="0"/>
          <w:tab w:val="left" w:pos="10080"/>
        </w:tabs>
        <w:ind w:firstLine="720"/>
        <w:jc w:val="both"/>
        <w:rPr>
          <w:sz w:val="16"/>
          <w:szCs w:val="16"/>
        </w:rPr>
      </w:pPr>
    </w:p>
    <w:p w:rsidR="0025111A" w:rsidRPr="0025111A" w:rsidRDefault="0025111A" w:rsidP="0025111A">
      <w:pPr>
        <w:pStyle w:val="ae"/>
        <w:tabs>
          <w:tab w:val="left" w:pos="0"/>
        </w:tabs>
        <w:spacing w:after="0"/>
        <w:ind w:firstLine="720"/>
        <w:jc w:val="both"/>
        <w:rPr>
          <w:b/>
          <w:sz w:val="16"/>
          <w:szCs w:val="16"/>
        </w:rPr>
      </w:pPr>
      <w:r w:rsidRPr="0025111A">
        <w:rPr>
          <w:sz w:val="16"/>
          <w:szCs w:val="16"/>
        </w:rPr>
        <w:t>11. Процедура предоставления муниципальной услуги завершается получением заявителем одного из следующих документов:</w:t>
      </w:r>
    </w:p>
    <w:p w:rsidR="0025111A" w:rsidRPr="0025111A" w:rsidRDefault="0025111A" w:rsidP="0025111A">
      <w:pPr>
        <w:shd w:val="clear" w:color="auto" w:fill="FFFFFF"/>
        <w:tabs>
          <w:tab w:val="left" w:pos="0"/>
          <w:tab w:val="left" w:pos="955"/>
        </w:tabs>
        <w:ind w:firstLine="720"/>
        <w:jc w:val="both"/>
        <w:rPr>
          <w:sz w:val="16"/>
          <w:szCs w:val="16"/>
        </w:rPr>
      </w:pPr>
      <w:r w:rsidRPr="0025111A">
        <w:rPr>
          <w:sz w:val="16"/>
          <w:szCs w:val="16"/>
        </w:rPr>
        <w:t xml:space="preserve">1) </w:t>
      </w:r>
      <w:r w:rsidRPr="0025111A">
        <w:rPr>
          <w:spacing w:val="-1"/>
          <w:sz w:val="16"/>
          <w:szCs w:val="16"/>
        </w:rPr>
        <w:t xml:space="preserve">выписки из реестра </w:t>
      </w:r>
      <w:r w:rsidRPr="0025111A">
        <w:rPr>
          <w:sz w:val="16"/>
          <w:szCs w:val="16"/>
        </w:rPr>
        <w:t>муниципального имущества</w:t>
      </w:r>
      <w:r w:rsidRPr="0025111A">
        <w:rPr>
          <w:spacing w:val="-1"/>
          <w:sz w:val="16"/>
          <w:szCs w:val="16"/>
        </w:rPr>
        <w:t>;</w:t>
      </w:r>
    </w:p>
    <w:p w:rsidR="0025111A" w:rsidRPr="0025111A" w:rsidRDefault="0025111A" w:rsidP="0025111A">
      <w:pPr>
        <w:pStyle w:val="ConsPlusNormal"/>
        <w:tabs>
          <w:tab w:val="left" w:pos="0"/>
        </w:tabs>
        <w:ind w:firstLine="720"/>
        <w:jc w:val="both"/>
        <w:rPr>
          <w:rFonts w:ascii="Times New Roman" w:hAnsi="Times New Roman" w:cs="Times New Roman"/>
          <w:sz w:val="16"/>
          <w:szCs w:val="16"/>
        </w:rPr>
      </w:pPr>
      <w:r w:rsidRPr="0025111A">
        <w:rPr>
          <w:rFonts w:ascii="Times New Roman" w:hAnsi="Times New Roman" w:cs="Times New Roman"/>
          <w:sz w:val="16"/>
          <w:szCs w:val="16"/>
        </w:rPr>
        <w:t>2) уведомления администрации Островского муниципального района Костромской области об отсутствии в реестре муниципального имущества  Островского муниципального района Костромской области запрашиваемого объекта;</w:t>
      </w:r>
    </w:p>
    <w:p w:rsidR="0025111A" w:rsidRPr="0025111A" w:rsidRDefault="0025111A" w:rsidP="0025111A">
      <w:pPr>
        <w:pStyle w:val="ConsPlusNormal"/>
        <w:tabs>
          <w:tab w:val="left" w:pos="0"/>
        </w:tabs>
        <w:ind w:firstLine="720"/>
        <w:jc w:val="both"/>
        <w:rPr>
          <w:rFonts w:ascii="Times New Roman" w:hAnsi="Times New Roman" w:cs="Times New Roman"/>
          <w:sz w:val="16"/>
          <w:szCs w:val="16"/>
        </w:rPr>
      </w:pPr>
      <w:r w:rsidRPr="0025111A">
        <w:rPr>
          <w:rFonts w:ascii="Times New Roman" w:hAnsi="Times New Roman" w:cs="Times New Roman"/>
          <w:sz w:val="16"/>
          <w:szCs w:val="16"/>
        </w:rPr>
        <w:t>3) письмо администрации Островского муниципального района Костромской области об отказе в предоставлении муниципальной услуги.</w:t>
      </w:r>
    </w:p>
    <w:p w:rsidR="0025111A" w:rsidRPr="0025111A" w:rsidRDefault="0025111A" w:rsidP="0025111A">
      <w:pPr>
        <w:pStyle w:val="af4"/>
        <w:tabs>
          <w:tab w:val="left" w:pos="-2268"/>
        </w:tabs>
        <w:ind w:firstLine="720"/>
        <w:rPr>
          <w:sz w:val="16"/>
          <w:szCs w:val="16"/>
        </w:rPr>
      </w:pPr>
    </w:p>
    <w:p w:rsidR="0025111A" w:rsidRPr="0025111A" w:rsidRDefault="0025111A" w:rsidP="0025111A">
      <w:pPr>
        <w:tabs>
          <w:tab w:val="left" w:pos="0"/>
          <w:tab w:val="left" w:pos="10080"/>
        </w:tabs>
        <w:ind w:firstLine="720"/>
        <w:jc w:val="center"/>
        <w:rPr>
          <w:sz w:val="16"/>
          <w:szCs w:val="16"/>
        </w:rPr>
      </w:pPr>
      <w:r w:rsidRPr="0025111A">
        <w:rPr>
          <w:color w:val="000000"/>
          <w:sz w:val="16"/>
          <w:szCs w:val="16"/>
        </w:rPr>
        <w:t>Срок предоставления муниципальной услуги</w:t>
      </w:r>
    </w:p>
    <w:p w:rsidR="0025111A" w:rsidRPr="0025111A" w:rsidRDefault="0025111A" w:rsidP="0025111A">
      <w:pPr>
        <w:pStyle w:val="ConsPlusNormal"/>
        <w:tabs>
          <w:tab w:val="left" w:pos="0"/>
        </w:tabs>
        <w:ind w:firstLine="720"/>
        <w:jc w:val="center"/>
        <w:rPr>
          <w:rFonts w:ascii="Times New Roman" w:hAnsi="Times New Roman" w:cs="Times New Roman"/>
          <w:sz w:val="16"/>
          <w:szCs w:val="16"/>
        </w:rPr>
      </w:pPr>
    </w:p>
    <w:p w:rsidR="0025111A" w:rsidRPr="0025111A" w:rsidRDefault="0025111A" w:rsidP="0025111A">
      <w:pPr>
        <w:tabs>
          <w:tab w:val="left" w:pos="0"/>
          <w:tab w:val="left" w:pos="10080"/>
        </w:tabs>
        <w:ind w:firstLine="720"/>
        <w:jc w:val="both"/>
        <w:rPr>
          <w:sz w:val="16"/>
          <w:szCs w:val="16"/>
        </w:rPr>
      </w:pPr>
      <w:r w:rsidRPr="0025111A">
        <w:rPr>
          <w:sz w:val="16"/>
          <w:szCs w:val="16"/>
        </w:rPr>
        <w:t xml:space="preserve">12. Срок предоставления муниципальной услуги составляет 10 календарных дней со дня поступления запроса о предоставлении муниципальной услуги в администрации Островского муниципального района Костромской области (МФЦ). </w:t>
      </w:r>
    </w:p>
    <w:p w:rsidR="0025111A" w:rsidRPr="0025111A" w:rsidRDefault="0025111A" w:rsidP="0025111A">
      <w:pPr>
        <w:tabs>
          <w:tab w:val="left" w:pos="0"/>
          <w:tab w:val="left" w:pos="10080"/>
        </w:tabs>
        <w:ind w:firstLine="720"/>
        <w:jc w:val="both"/>
        <w:rPr>
          <w:sz w:val="16"/>
          <w:szCs w:val="16"/>
        </w:rPr>
      </w:pPr>
    </w:p>
    <w:p w:rsidR="0025111A" w:rsidRPr="0025111A" w:rsidRDefault="0025111A" w:rsidP="0025111A">
      <w:pPr>
        <w:tabs>
          <w:tab w:val="left" w:pos="0"/>
        </w:tabs>
        <w:ind w:firstLine="720"/>
        <w:jc w:val="center"/>
        <w:rPr>
          <w:sz w:val="16"/>
          <w:szCs w:val="16"/>
        </w:rPr>
      </w:pPr>
      <w:r w:rsidRPr="0025111A">
        <w:rPr>
          <w:sz w:val="16"/>
          <w:szCs w:val="16"/>
        </w:rPr>
        <w:t>Приостановление предоставления муниципальной услуги</w:t>
      </w:r>
    </w:p>
    <w:p w:rsidR="0025111A" w:rsidRPr="0025111A" w:rsidRDefault="0025111A" w:rsidP="0025111A">
      <w:pPr>
        <w:tabs>
          <w:tab w:val="left" w:pos="0"/>
        </w:tabs>
        <w:ind w:firstLine="720"/>
        <w:jc w:val="both"/>
        <w:rPr>
          <w:sz w:val="16"/>
          <w:szCs w:val="16"/>
        </w:rPr>
      </w:pPr>
    </w:p>
    <w:p w:rsidR="0025111A" w:rsidRPr="0025111A" w:rsidRDefault="0025111A" w:rsidP="0025111A">
      <w:pPr>
        <w:ind w:firstLine="720"/>
        <w:jc w:val="both"/>
        <w:rPr>
          <w:sz w:val="16"/>
          <w:szCs w:val="16"/>
        </w:rPr>
      </w:pPr>
      <w:r w:rsidRPr="0025111A">
        <w:rPr>
          <w:sz w:val="16"/>
          <w:szCs w:val="16"/>
        </w:rPr>
        <w:t>13. Приостановление предоставления муниципальной услуги действующим законодательством не предусмотрено.</w:t>
      </w:r>
    </w:p>
    <w:p w:rsidR="0025111A" w:rsidRPr="0025111A" w:rsidRDefault="0025111A" w:rsidP="0025111A">
      <w:pPr>
        <w:ind w:firstLine="720"/>
        <w:jc w:val="both"/>
        <w:rPr>
          <w:sz w:val="16"/>
          <w:szCs w:val="16"/>
        </w:rPr>
      </w:pPr>
    </w:p>
    <w:p w:rsidR="0025111A" w:rsidRPr="0025111A" w:rsidRDefault="0025111A" w:rsidP="0025111A">
      <w:pPr>
        <w:ind w:firstLine="720"/>
        <w:jc w:val="center"/>
        <w:rPr>
          <w:sz w:val="16"/>
          <w:szCs w:val="16"/>
        </w:rPr>
      </w:pPr>
      <w:r w:rsidRPr="0025111A">
        <w:rPr>
          <w:sz w:val="16"/>
          <w:szCs w:val="16"/>
        </w:rPr>
        <w:t xml:space="preserve">Перечень нормативных правовых актов, </w:t>
      </w:r>
    </w:p>
    <w:p w:rsidR="0025111A" w:rsidRPr="0025111A" w:rsidRDefault="0025111A" w:rsidP="0025111A">
      <w:pPr>
        <w:ind w:firstLine="720"/>
        <w:jc w:val="center"/>
        <w:rPr>
          <w:sz w:val="16"/>
          <w:szCs w:val="16"/>
        </w:rPr>
      </w:pPr>
      <w:r w:rsidRPr="0025111A">
        <w:rPr>
          <w:sz w:val="16"/>
          <w:szCs w:val="16"/>
        </w:rPr>
        <w:t>регулирующих предоставление муниципальной услуги</w:t>
      </w:r>
    </w:p>
    <w:p w:rsidR="0025111A" w:rsidRPr="0025111A" w:rsidRDefault="0025111A" w:rsidP="0025111A">
      <w:pPr>
        <w:tabs>
          <w:tab w:val="left" w:pos="0"/>
          <w:tab w:val="left" w:pos="10080"/>
        </w:tabs>
        <w:ind w:firstLine="720"/>
        <w:jc w:val="both"/>
        <w:rPr>
          <w:sz w:val="16"/>
          <w:szCs w:val="16"/>
        </w:rPr>
      </w:pPr>
    </w:p>
    <w:p w:rsidR="0025111A" w:rsidRPr="0025111A" w:rsidRDefault="0025111A" w:rsidP="0025111A">
      <w:pPr>
        <w:tabs>
          <w:tab w:val="left" w:pos="0"/>
          <w:tab w:val="left" w:pos="142"/>
          <w:tab w:val="left" w:pos="10080"/>
        </w:tabs>
        <w:ind w:firstLine="720"/>
        <w:jc w:val="both"/>
        <w:rPr>
          <w:sz w:val="16"/>
          <w:szCs w:val="16"/>
        </w:rPr>
      </w:pPr>
      <w:r w:rsidRPr="0025111A">
        <w:rPr>
          <w:sz w:val="16"/>
          <w:szCs w:val="16"/>
        </w:rPr>
        <w:t>14. Предоставление муниципальной услуги осуществляется в соответствии следующими нормативными правыми актами:</w:t>
      </w:r>
    </w:p>
    <w:p w:rsidR="0025111A" w:rsidRPr="0025111A" w:rsidRDefault="0025111A" w:rsidP="0025111A">
      <w:pPr>
        <w:tabs>
          <w:tab w:val="left" w:pos="0"/>
          <w:tab w:val="left" w:pos="142"/>
          <w:tab w:val="left" w:pos="10080"/>
        </w:tabs>
        <w:ind w:firstLine="720"/>
        <w:jc w:val="both"/>
        <w:rPr>
          <w:sz w:val="16"/>
          <w:szCs w:val="16"/>
        </w:rPr>
      </w:pPr>
      <w:r w:rsidRPr="0025111A">
        <w:rPr>
          <w:sz w:val="16"/>
          <w:szCs w:val="16"/>
        </w:rPr>
        <w:t>1) Конституцией Российской Федерации («Собрание законодательства Российской Федерации», 04.08.2014, № 31, ст. 4398);</w:t>
      </w:r>
    </w:p>
    <w:p w:rsidR="0025111A" w:rsidRPr="0025111A" w:rsidRDefault="0025111A" w:rsidP="0025111A">
      <w:pPr>
        <w:pStyle w:val="affd"/>
        <w:tabs>
          <w:tab w:val="left" w:pos="0"/>
          <w:tab w:val="left" w:pos="142"/>
        </w:tabs>
        <w:ind w:firstLine="720"/>
        <w:jc w:val="both"/>
        <w:rPr>
          <w:rFonts w:ascii="Times New Roman" w:hAnsi="Times New Roman" w:cs="Times New Roman"/>
          <w:sz w:val="16"/>
          <w:szCs w:val="16"/>
        </w:rPr>
      </w:pPr>
      <w:r w:rsidRPr="0025111A">
        <w:rPr>
          <w:rFonts w:ascii="Times New Roman" w:hAnsi="Times New Roman" w:cs="Times New Roman"/>
          <w:sz w:val="16"/>
          <w:szCs w:val="16"/>
        </w:rPr>
        <w:t>2) Гражданским кодексом Российской Федерации (часть вторая) от 26 января 1996 года  № 14-ФЗ (Собрание законодательства Российской Федерации, 29.01.1996, № 5, ст. 410);</w:t>
      </w:r>
    </w:p>
    <w:p w:rsidR="0025111A" w:rsidRPr="0025111A" w:rsidRDefault="0025111A" w:rsidP="0025111A">
      <w:pPr>
        <w:tabs>
          <w:tab w:val="left" w:pos="-142"/>
          <w:tab w:val="left" w:pos="0"/>
        </w:tabs>
        <w:ind w:firstLine="720"/>
        <w:jc w:val="both"/>
        <w:rPr>
          <w:sz w:val="16"/>
          <w:szCs w:val="16"/>
        </w:rPr>
      </w:pPr>
      <w:r w:rsidRPr="0025111A">
        <w:rPr>
          <w:sz w:val="16"/>
          <w:szCs w:val="16"/>
        </w:rPr>
        <w:t>3) Федеральным законом от 6 октября 2003 года № 131-ФЗ «Об общих принципах организации местного самоуправления в Российской Федерации» (Собрание законодательства Российской Федерации, 06.10.2003 г. № 40, ст. 3822);</w:t>
      </w:r>
    </w:p>
    <w:p w:rsidR="0025111A" w:rsidRPr="0025111A" w:rsidRDefault="0025111A" w:rsidP="0025111A">
      <w:pPr>
        <w:tabs>
          <w:tab w:val="left" w:pos="993"/>
        </w:tabs>
        <w:ind w:firstLine="720"/>
        <w:jc w:val="both"/>
        <w:rPr>
          <w:sz w:val="16"/>
          <w:szCs w:val="16"/>
        </w:rPr>
      </w:pPr>
      <w:r w:rsidRPr="0025111A">
        <w:rPr>
          <w:color w:val="000000"/>
          <w:sz w:val="16"/>
          <w:szCs w:val="16"/>
        </w:rPr>
        <w:t>4) Федеральным законом от 27.07.2006 года № 149-ФЗ «Об информации, информационных технологиях и о защите информации» (</w:t>
      </w:r>
      <w:r w:rsidRPr="0025111A">
        <w:rPr>
          <w:sz w:val="16"/>
          <w:szCs w:val="16"/>
        </w:rPr>
        <w:t>«Российская газета», № 165, 29.07.2006);</w:t>
      </w:r>
    </w:p>
    <w:p w:rsidR="0025111A" w:rsidRPr="0025111A" w:rsidRDefault="0025111A" w:rsidP="0025111A">
      <w:pPr>
        <w:tabs>
          <w:tab w:val="left" w:pos="0"/>
        </w:tabs>
        <w:ind w:firstLine="720"/>
        <w:jc w:val="both"/>
        <w:rPr>
          <w:sz w:val="16"/>
          <w:szCs w:val="16"/>
        </w:rPr>
      </w:pPr>
      <w:r w:rsidRPr="0025111A">
        <w:rPr>
          <w:sz w:val="16"/>
          <w:szCs w:val="16"/>
        </w:rPr>
        <w:t>5) Федеральным законом от 27.07.2006 № 152-ФЗ «О персональных данных» («Российская газета», № 165, 29.07.2006);</w:t>
      </w:r>
    </w:p>
    <w:p w:rsidR="0025111A" w:rsidRPr="0025111A" w:rsidRDefault="0025111A" w:rsidP="0025111A">
      <w:pPr>
        <w:tabs>
          <w:tab w:val="left" w:pos="993"/>
        </w:tabs>
        <w:ind w:firstLine="720"/>
        <w:jc w:val="both"/>
        <w:rPr>
          <w:sz w:val="16"/>
          <w:szCs w:val="16"/>
        </w:rPr>
      </w:pPr>
      <w:r w:rsidRPr="0025111A">
        <w:rPr>
          <w:sz w:val="16"/>
          <w:szCs w:val="16"/>
        </w:rPr>
        <w:t xml:space="preserve">6) Федеральным </w:t>
      </w:r>
      <w:hyperlink r:id="rId37" w:history="1">
        <w:r w:rsidRPr="0025111A">
          <w:rPr>
            <w:rStyle w:val="af3"/>
            <w:sz w:val="16"/>
            <w:szCs w:val="16"/>
          </w:rPr>
          <w:t>законом</w:t>
        </w:r>
      </w:hyperlink>
      <w:r w:rsidRPr="0025111A">
        <w:rPr>
          <w:sz w:val="16"/>
          <w:szCs w:val="16"/>
        </w:rPr>
        <w:t xml:space="preserve"> от 09.02.2009 № 8-ФЗ «Об обеспечении доступа к информации о деятельности государственных органов и органов местного самоуправления» («Российская газета», № 25, 13.02.2009);</w:t>
      </w:r>
    </w:p>
    <w:p w:rsidR="0025111A" w:rsidRPr="0025111A" w:rsidRDefault="0025111A" w:rsidP="0025111A">
      <w:pPr>
        <w:tabs>
          <w:tab w:val="left" w:pos="-142"/>
          <w:tab w:val="left" w:pos="0"/>
        </w:tabs>
        <w:ind w:firstLine="720"/>
        <w:jc w:val="both"/>
        <w:rPr>
          <w:sz w:val="16"/>
          <w:szCs w:val="16"/>
        </w:rPr>
      </w:pPr>
      <w:r w:rsidRPr="0025111A">
        <w:rPr>
          <w:sz w:val="16"/>
          <w:szCs w:val="16"/>
        </w:rPr>
        <w:t>7) Федеральным законом от 27 июля 2010 года № 210-ФЗ «Об организации предоставления государственных и муниципальных услуг» («Собрание законодательства Российской Федерации», 02.08.2010 № 31, ст. 4179);</w:t>
      </w:r>
    </w:p>
    <w:p w:rsidR="0025111A" w:rsidRPr="0025111A" w:rsidRDefault="0025111A" w:rsidP="0025111A">
      <w:pPr>
        <w:tabs>
          <w:tab w:val="left" w:pos="-142"/>
          <w:tab w:val="left" w:pos="0"/>
        </w:tabs>
        <w:ind w:firstLine="720"/>
        <w:jc w:val="both"/>
        <w:rPr>
          <w:sz w:val="16"/>
          <w:szCs w:val="16"/>
        </w:rPr>
      </w:pPr>
      <w:r w:rsidRPr="0025111A">
        <w:rPr>
          <w:sz w:val="16"/>
          <w:szCs w:val="16"/>
        </w:rPr>
        <w:t>8) Федеральным законом от 06.04.2011 № 63-ФЗ «Об электронной подписи» («Собрание законодательства Российской Федерации», 11.04.2011 № 15, ст. 2036);</w:t>
      </w:r>
    </w:p>
    <w:p w:rsidR="0025111A" w:rsidRPr="0025111A" w:rsidRDefault="0025111A" w:rsidP="0025111A">
      <w:pPr>
        <w:tabs>
          <w:tab w:val="left" w:pos="-142"/>
          <w:tab w:val="left" w:pos="0"/>
        </w:tabs>
        <w:ind w:firstLine="720"/>
        <w:jc w:val="both"/>
        <w:rPr>
          <w:sz w:val="16"/>
          <w:szCs w:val="16"/>
        </w:rPr>
      </w:pPr>
      <w:r w:rsidRPr="0025111A">
        <w:rPr>
          <w:sz w:val="16"/>
          <w:szCs w:val="16"/>
        </w:rPr>
        <w:t>9) постановление Правительства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18.07.2011, № 29, ст. 4479);</w:t>
      </w:r>
    </w:p>
    <w:p w:rsidR="0025111A" w:rsidRPr="0025111A" w:rsidRDefault="0025111A" w:rsidP="0025111A">
      <w:pPr>
        <w:pStyle w:val="ConsPlusNormal"/>
        <w:tabs>
          <w:tab w:val="left" w:pos="993"/>
        </w:tabs>
        <w:ind w:firstLine="720"/>
        <w:jc w:val="both"/>
        <w:rPr>
          <w:rFonts w:ascii="Times New Roman" w:eastAsia="Calibri" w:hAnsi="Times New Roman" w:cs="Times New Roman"/>
          <w:sz w:val="16"/>
          <w:szCs w:val="16"/>
        </w:rPr>
      </w:pPr>
      <w:r w:rsidRPr="0025111A">
        <w:rPr>
          <w:rFonts w:ascii="Times New Roman" w:hAnsi="Times New Roman" w:cs="Times New Roman"/>
          <w:sz w:val="16"/>
          <w:szCs w:val="16"/>
        </w:rPr>
        <w:t xml:space="preserve">10)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w:t>
      </w:r>
      <w:r w:rsidRPr="0025111A">
        <w:rPr>
          <w:rFonts w:ascii="Times New Roman" w:eastAsia="Calibri" w:hAnsi="Times New Roman" w:cs="Times New Roman"/>
          <w:sz w:val="16"/>
          <w:szCs w:val="16"/>
        </w:rPr>
        <w:t>№ 148, 02.07.2012).</w:t>
      </w:r>
    </w:p>
    <w:p w:rsidR="0025111A" w:rsidRPr="0025111A" w:rsidRDefault="0025111A" w:rsidP="0025111A">
      <w:pPr>
        <w:pStyle w:val="ConsPlusNormal"/>
        <w:tabs>
          <w:tab w:val="left" w:pos="993"/>
        </w:tabs>
        <w:ind w:firstLine="720"/>
        <w:jc w:val="both"/>
        <w:rPr>
          <w:rFonts w:ascii="Times New Roman" w:eastAsia="Calibri" w:hAnsi="Times New Roman" w:cs="Times New Roman"/>
          <w:sz w:val="16"/>
          <w:szCs w:val="16"/>
        </w:rPr>
      </w:pPr>
      <w:r w:rsidRPr="0025111A">
        <w:rPr>
          <w:rFonts w:ascii="Times New Roman" w:eastAsia="Calibri" w:hAnsi="Times New Roman" w:cs="Times New Roman"/>
          <w:sz w:val="16"/>
          <w:szCs w:val="16"/>
        </w:rPr>
        <w:t xml:space="preserve">11) </w:t>
      </w:r>
      <w:r w:rsidRPr="0025111A">
        <w:rPr>
          <w:rFonts w:ascii="Times New Roman" w:hAnsi="Times New Roman" w:cs="Times New Roman"/>
          <w:sz w:val="16"/>
          <w:szCs w:val="16"/>
        </w:rPr>
        <w:t xml:space="preserve">постановлением Правительства Российской Федерации от 25.08.2012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w:t>
      </w:r>
      <w:r w:rsidRPr="0025111A">
        <w:rPr>
          <w:rFonts w:ascii="Times New Roman" w:eastAsia="Calibri" w:hAnsi="Times New Roman" w:cs="Times New Roman"/>
          <w:sz w:val="16"/>
          <w:szCs w:val="16"/>
        </w:rPr>
        <w:t>№ 200, 31.08.2012);</w:t>
      </w:r>
    </w:p>
    <w:p w:rsidR="0025111A" w:rsidRPr="0025111A" w:rsidRDefault="0025111A" w:rsidP="0025111A">
      <w:pPr>
        <w:ind w:firstLine="720"/>
        <w:jc w:val="both"/>
        <w:rPr>
          <w:sz w:val="16"/>
          <w:szCs w:val="16"/>
        </w:rPr>
      </w:pPr>
      <w:r w:rsidRPr="0025111A">
        <w:rPr>
          <w:sz w:val="16"/>
          <w:szCs w:val="16"/>
        </w:rPr>
        <w:t>12) приказом Министерства экономического развития Российской Федерации от 30.08.2011 N 424 «Об утверждении порядка ведения органами местного самоуправления реестров муниципального имущества» («Российская газета», № 293, 28.12.2011);</w:t>
      </w:r>
    </w:p>
    <w:p w:rsidR="0025111A" w:rsidRPr="0025111A" w:rsidRDefault="0025111A" w:rsidP="0025111A">
      <w:pPr>
        <w:tabs>
          <w:tab w:val="left" w:pos="-142"/>
          <w:tab w:val="left" w:pos="0"/>
        </w:tabs>
        <w:ind w:firstLine="720"/>
        <w:jc w:val="both"/>
        <w:rPr>
          <w:iCs/>
          <w:sz w:val="16"/>
          <w:szCs w:val="16"/>
        </w:rPr>
      </w:pPr>
      <w:r w:rsidRPr="0025111A">
        <w:rPr>
          <w:sz w:val="16"/>
          <w:szCs w:val="16"/>
        </w:rPr>
        <w:t>13) Уставом  Островского муниципального района Костромской области</w:t>
      </w:r>
      <w:r w:rsidRPr="0025111A">
        <w:rPr>
          <w:iCs/>
          <w:sz w:val="16"/>
          <w:szCs w:val="16"/>
        </w:rPr>
        <w:t>;</w:t>
      </w:r>
    </w:p>
    <w:p w:rsidR="0025111A" w:rsidRPr="0025111A" w:rsidRDefault="0025111A" w:rsidP="0025111A">
      <w:pPr>
        <w:tabs>
          <w:tab w:val="left" w:pos="-142"/>
          <w:tab w:val="left" w:pos="0"/>
        </w:tabs>
        <w:ind w:firstLine="720"/>
        <w:jc w:val="both"/>
        <w:rPr>
          <w:sz w:val="16"/>
          <w:szCs w:val="16"/>
        </w:rPr>
      </w:pPr>
      <w:r w:rsidRPr="0025111A">
        <w:rPr>
          <w:sz w:val="16"/>
          <w:szCs w:val="16"/>
        </w:rPr>
        <w:t>14) настоящим Административным регламентом.</w:t>
      </w:r>
    </w:p>
    <w:p w:rsidR="0025111A" w:rsidRPr="0025111A" w:rsidRDefault="0025111A" w:rsidP="0025111A">
      <w:pPr>
        <w:pStyle w:val="ConsPlusNormal"/>
        <w:ind w:firstLine="720"/>
        <w:jc w:val="both"/>
        <w:rPr>
          <w:rFonts w:ascii="Times New Roman" w:hAnsi="Times New Roman" w:cs="Times New Roman"/>
          <w:sz w:val="16"/>
          <w:szCs w:val="16"/>
        </w:rPr>
      </w:pPr>
    </w:p>
    <w:p w:rsidR="0025111A" w:rsidRPr="0025111A" w:rsidRDefault="0025111A" w:rsidP="0025111A">
      <w:pPr>
        <w:ind w:firstLine="720"/>
        <w:jc w:val="center"/>
        <w:rPr>
          <w:color w:val="000000"/>
          <w:sz w:val="16"/>
          <w:szCs w:val="16"/>
        </w:rPr>
      </w:pPr>
      <w:r w:rsidRPr="0025111A">
        <w:rPr>
          <w:color w:val="000000"/>
          <w:sz w:val="16"/>
          <w:szCs w:val="16"/>
        </w:rPr>
        <w:t>Перечень документов, необходимых для предоставления муниципальной услуги</w:t>
      </w:r>
    </w:p>
    <w:p w:rsidR="0025111A" w:rsidRPr="0025111A" w:rsidRDefault="0025111A" w:rsidP="0025111A">
      <w:pPr>
        <w:pStyle w:val="af4"/>
        <w:ind w:firstLine="720"/>
        <w:rPr>
          <w:sz w:val="16"/>
          <w:szCs w:val="16"/>
        </w:rPr>
      </w:pPr>
    </w:p>
    <w:p w:rsidR="0025111A" w:rsidRPr="0025111A" w:rsidRDefault="0025111A" w:rsidP="0025111A">
      <w:pPr>
        <w:pStyle w:val="af4"/>
        <w:ind w:firstLine="720"/>
        <w:rPr>
          <w:sz w:val="16"/>
          <w:szCs w:val="16"/>
        </w:rPr>
      </w:pPr>
      <w:r w:rsidRPr="0025111A">
        <w:rPr>
          <w:sz w:val="16"/>
          <w:szCs w:val="16"/>
        </w:rPr>
        <w:t>15. В перечень документов, необходимых для предоставления муниципальной услуги входят:</w:t>
      </w:r>
    </w:p>
    <w:p w:rsidR="0025111A" w:rsidRPr="0025111A" w:rsidRDefault="0025111A" w:rsidP="0025111A">
      <w:pPr>
        <w:pStyle w:val="af4"/>
        <w:ind w:firstLine="720"/>
        <w:rPr>
          <w:sz w:val="16"/>
          <w:szCs w:val="16"/>
        </w:rPr>
      </w:pPr>
      <w:r w:rsidRPr="0025111A">
        <w:rPr>
          <w:sz w:val="16"/>
          <w:szCs w:val="16"/>
        </w:rPr>
        <w:t>1) запрос о предоставлении сведений из реестра муниципального имущества Островского муниципального района Костромской области по форме согласно приложениям № 2, 3 к настоящему Административному регламенту;</w:t>
      </w:r>
    </w:p>
    <w:p w:rsidR="0025111A" w:rsidRPr="0025111A" w:rsidRDefault="0025111A" w:rsidP="0025111A">
      <w:pPr>
        <w:pStyle w:val="af4"/>
        <w:ind w:firstLine="720"/>
        <w:rPr>
          <w:sz w:val="16"/>
          <w:szCs w:val="16"/>
        </w:rPr>
      </w:pPr>
      <w:r w:rsidRPr="0025111A">
        <w:rPr>
          <w:sz w:val="16"/>
          <w:szCs w:val="16"/>
        </w:rPr>
        <w:t>2) документ, подтверждающий полномочия представителя действовать от имени заявителя, в случае обращения за предоставлением муниципальной услуги представителем заявителя.</w:t>
      </w:r>
    </w:p>
    <w:p w:rsidR="0025111A" w:rsidRPr="0025111A" w:rsidRDefault="0025111A" w:rsidP="0025111A">
      <w:pPr>
        <w:pStyle w:val="af4"/>
        <w:ind w:firstLine="720"/>
        <w:rPr>
          <w:sz w:val="16"/>
          <w:szCs w:val="16"/>
        </w:rPr>
      </w:pPr>
      <w:r w:rsidRPr="0025111A">
        <w:rPr>
          <w:sz w:val="16"/>
          <w:szCs w:val="16"/>
        </w:rPr>
        <w:t>Документы, указанные в настоящем пункте, предоставляются заявителем самостоятельно.</w:t>
      </w:r>
    </w:p>
    <w:p w:rsidR="0025111A" w:rsidRPr="0025111A" w:rsidRDefault="0025111A" w:rsidP="0025111A">
      <w:pPr>
        <w:numPr>
          <w:ilvl w:val="0"/>
          <w:numId w:val="45"/>
        </w:numPr>
        <w:ind w:left="0" w:firstLine="720"/>
        <w:jc w:val="both"/>
        <w:rPr>
          <w:sz w:val="16"/>
          <w:szCs w:val="16"/>
        </w:rPr>
      </w:pPr>
      <w:r w:rsidRPr="0025111A">
        <w:rPr>
          <w:sz w:val="16"/>
          <w:szCs w:val="16"/>
        </w:rPr>
        <w:t>Запрещается требовать от заявителя:</w:t>
      </w:r>
    </w:p>
    <w:p w:rsidR="0025111A" w:rsidRPr="0025111A" w:rsidRDefault="0025111A" w:rsidP="0025111A">
      <w:pPr>
        <w:tabs>
          <w:tab w:val="num" w:pos="0"/>
        </w:tabs>
        <w:ind w:firstLine="720"/>
        <w:jc w:val="both"/>
        <w:rPr>
          <w:sz w:val="16"/>
          <w:szCs w:val="16"/>
        </w:rPr>
      </w:pPr>
      <w:r w:rsidRPr="0025111A">
        <w:rPr>
          <w:sz w:val="16"/>
          <w:szCs w:val="16"/>
        </w:rPr>
        <w:t xml:space="preserve">1) представления документов и информации или осуществления действий, представление или осуществление которых не предусмотрено </w:t>
      </w:r>
      <w:r w:rsidRPr="0025111A">
        <w:rPr>
          <w:sz w:val="16"/>
          <w:szCs w:val="16"/>
        </w:rPr>
        <w:lastRenderedPageBreak/>
        <w:t xml:space="preserve">нормативными правовыми актами, регулирующими отношения, возникающие в связи с предоставлением муниципальной услуги; </w:t>
      </w:r>
    </w:p>
    <w:p w:rsidR="0025111A" w:rsidRPr="0025111A" w:rsidRDefault="0025111A" w:rsidP="0025111A">
      <w:pPr>
        <w:tabs>
          <w:tab w:val="num" w:pos="0"/>
        </w:tabs>
        <w:ind w:firstLine="720"/>
        <w:jc w:val="both"/>
        <w:rPr>
          <w:iCs/>
          <w:sz w:val="16"/>
          <w:szCs w:val="16"/>
        </w:rPr>
      </w:pPr>
      <w:r w:rsidRPr="0025111A">
        <w:rPr>
          <w:sz w:val="16"/>
          <w:szCs w:val="16"/>
        </w:rPr>
        <w:t>2) представления документов и информации, которые находятся в распоряжении администрации,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Костромской области, муниципальными правовыми актами, за исключением документов, включенных в определенный частью 6 статьи 7 Федерального закона от 27.07.20010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администрации по собственной инициативе</w:t>
      </w:r>
      <w:r w:rsidRPr="0025111A">
        <w:rPr>
          <w:iCs/>
          <w:sz w:val="16"/>
          <w:szCs w:val="16"/>
        </w:rPr>
        <w:t>;</w:t>
      </w:r>
    </w:p>
    <w:p w:rsidR="0025111A" w:rsidRPr="0025111A" w:rsidRDefault="0025111A" w:rsidP="0025111A">
      <w:pPr>
        <w:ind w:firstLine="720"/>
        <w:jc w:val="both"/>
        <w:rPr>
          <w:sz w:val="16"/>
          <w:szCs w:val="16"/>
        </w:rPr>
      </w:pPr>
      <w:r w:rsidRPr="0025111A">
        <w:rPr>
          <w:sz w:val="16"/>
          <w:szCs w:val="16"/>
        </w:rPr>
        <w:t xml:space="preserve">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38" w:history="1">
        <w:r w:rsidRPr="0025111A">
          <w:rPr>
            <w:color w:val="0000FF"/>
            <w:sz w:val="16"/>
            <w:szCs w:val="16"/>
          </w:rPr>
          <w:t>части 1 статьи 9</w:t>
        </w:r>
      </w:hyperlink>
      <w:r w:rsidRPr="0025111A">
        <w:rPr>
          <w:sz w:val="16"/>
          <w:szCs w:val="16"/>
        </w:rPr>
        <w:t xml:space="preserve">  Федерального закона от 27.07.2010г.         № 210-ФЗ «Об организации предоставления государственных и муниципальных услуг».</w:t>
      </w:r>
    </w:p>
    <w:p w:rsidR="0025111A" w:rsidRPr="0025111A" w:rsidRDefault="0025111A" w:rsidP="0025111A">
      <w:pPr>
        <w:tabs>
          <w:tab w:val="num" w:pos="0"/>
        </w:tabs>
        <w:ind w:firstLine="720"/>
        <w:jc w:val="both"/>
        <w:rPr>
          <w:sz w:val="16"/>
          <w:szCs w:val="16"/>
        </w:rPr>
      </w:pPr>
    </w:p>
    <w:p w:rsidR="0025111A" w:rsidRPr="0025111A" w:rsidRDefault="0025111A" w:rsidP="0025111A">
      <w:pPr>
        <w:pStyle w:val="1d"/>
        <w:ind w:firstLine="720"/>
        <w:rPr>
          <w:rFonts w:ascii="Times New Roman" w:hAnsi="Times New Roman"/>
          <w:sz w:val="16"/>
          <w:szCs w:val="16"/>
        </w:rPr>
      </w:pPr>
    </w:p>
    <w:p w:rsidR="0025111A" w:rsidRPr="0025111A" w:rsidRDefault="0025111A" w:rsidP="0025111A">
      <w:pPr>
        <w:tabs>
          <w:tab w:val="num" w:pos="0"/>
        </w:tabs>
        <w:ind w:firstLine="720"/>
        <w:jc w:val="center"/>
        <w:rPr>
          <w:sz w:val="16"/>
          <w:szCs w:val="16"/>
        </w:rPr>
      </w:pPr>
      <w:r w:rsidRPr="0025111A">
        <w:rPr>
          <w:sz w:val="16"/>
          <w:szCs w:val="16"/>
        </w:rPr>
        <w:t xml:space="preserve">Требования, предъявляемые к документам, </w:t>
      </w:r>
    </w:p>
    <w:p w:rsidR="0025111A" w:rsidRPr="0025111A" w:rsidRDefault="0025111A" w:rsidP="0025111A">
      <w:pPr>
        <w:tabs>
          <w:tab w:val="num" w:pos="0"/>
        </w:tabs>
        <w:ind w:firstLine="720"/>
        <w:jc w:val="center"/>
        <w:rPr>
          <w:sz w:val="16"/>
          <w:szCs w:val="16"/>
        </w:rPr>
      </w:pPr>
      <w:r w:rsidRPr="0025111A">
        <w:rPr>
          <w:sz w:val="16"/>
          <w:szCs w:val="16"/>
        </w:rPr>
        <w:t>необходимым для получения муниципальной услуги</w:t>
      </w:r>
    </w:p>
    <w:p w:rsidR="0025111A" w:rsidRPr="0025111A" w:rsidRDefault="0025111A" w:rsidP="0025111A">
      <w:pPr>
        <w:tabs>
          <w:tab w:val="num" w:pos="0"/>
        </w:tabs>
        <w:ind w:firstLine="720"/>
        <w:jc w:val="center"/>
        <w:rPr>
          <w:sz w:val="16"/>
          <w:szCs w:val="16"/>
        </w:rPr>
      </w:pPr>
    </w:p>
    <w:p w:rsidR="0025111A" w:rsidRPr="0025111A" w:rsidRDefault="0025111A" w:rsidP="0025111A">
      <w:pPr>
        <w:numPr>
          <w:ilvl w:val="0"/>
          <w:numId w:val="44"/>
        </w:numPr>
        <w:ind w:left="0" w:firstLine="720"/>
        <w:jc w:val="both"/>
        <w:rPr>
          <w:sz w:val="16"/>
          <w:szCs w:val="16"/>
        </w:rPr>
      </w:pPr>
      <w:r w:rsidRPr="0025111A">
        <w:rPr>
          <w:sz w:val="16"/>
          <w:szCs w:val="16"/>
        </w:rPr>
        <w:t>Документы, предоставляемые заявителем, должны соответствовать следующим требованиям:</w:t>
      </w:r>
    </w:p>
    <w:p w:rsidR="0025111A" w:rsidRPr="0025111A" w:rsidRDefault="0025111A" w:rsidP="0025111A">
      <w:pPr>
        <w:tabs>
          <w:tab w:val="num" w:pos="0"/>
        </w:tabs>
        <w:ind w:firstLine="720"/>
        <w:jc w:val="both"/>
        <w:rPr>
          <w:sz w:val="16"/>
          <w:szCs w:val="16"/>
        </w:rPr>
      </w:pPr>
      <w:r w:rsidRPr="0025111A">
        <w:rPr>
          <w:sz w:val="16"/>
          <w:szCs w:val="16"/>
        </w:rPr>
        <w:t xml:space="preserve">тексты документов должны быть написаны разборчиво; </w:t>
      </w:r>
    </w:p>
    <w:p w:rsidR="0025111A" w:rsidRPr="0025111A" w:rsidRDefault="0025111A" w:rsidP="0025111A">
      <w:pPr>
        <w:tabs>
          <w:tab w:val="num" w:pos="0"/>
        </w:tabs>
        <w:ind w:firstLine="720"/>
        <w:jc w:val="both"/>
        <w:rPr>
          <w:sz w:val="16"/>
          <w:szCs w:val="16"/>
        </w:rPr>
      </w:pPr>
      <w:r w:rsidRPr="0025111A">
        <w:rPr>
          <w:sz w:val="16"/>
          <w:szCs w:val="16"/>
        </w:rPr>
        <w:t>документы не должны содержать подчисток, приписок, зачеркнутых слов и иных неоговоренных исправлений;</w:t>
      </w:r>
    </w:p>
    <w:p w:rsidR="0025111A" w:rsidRPr="0025111A" w:rsidRDefault="0025111A" w:rsidP="0025111A">
      <w:pPr>
        <w:tabs>
          <w:tab w:val="num" w:pos="0"/>
        </w:tabs>
        <w:ind w:firstLine="720"/>
        <w:jc w:val="both"/>
        <w:rPr>
          <w:sz w:val="16"/>
          <w:szCs w:val="16"/>
        </w:rPr>
      </w:pPr>
      <w:r w:rsidRPr="0025111A">
        <w:rPr>
          <w:sz w:val="16"/>
          <w:szCs w:val="16"/>
        </w:rPr>
        <w:t>документы не должны быть исполнены карандашом;</w:t>
      </w:r>
    </w:p>
    <w:p w:rsidR="0025111A" w:rsidRPr="0025111A" w:rsidRDefault="0025111A" w:rsidP="0025111A">
      <w:pPr>
        <w:tabs>
          <w:tab w:val="num" w:pos="0"/>
        </w:tabs>
        <w:ind w:firstLine="720"/>
        <w:jc w:val="both"/>
        <w:rPr>
          <w:sz w:val="16"/>
          <w:szCs w:val="16"/>
        </w:rPr>
      </w:pPr>
      <w:r w:rsidRPr="0025111A">
        <w:rPr>
          <w:sz w:val="16"/>
          <w:szCs w:val="16"/>
        </w:rPr>
        <w:t>документы не должны иметь серьезных повреждений, наличие которых допускает неоднозначность их толкования.</w:t>
      </w:r>
    </w:p>
    <w:p w:rsidR="0025111A" w:rsidRPr="0025111A" w:rsidRDefault="0025111A" w:rsidP="0025111A">
      <w:pPr>
        <w:pStyle w:val="afb"/>
        <w:spacing w:after="0"/>
        <w:ind w:left="0" w:firstLine="720"/>
        <w:jc w:val="both"/>
        <w:rPr>
          <w:rFonts w:cs="Times New Roman"/>
          <w:sz w:val="16"/>
          <w:szCs w:val="16"/>
        </w:rPr>
      </w:pPr>
      <w:r w:rsidRPr="0025111A">
        <w:rPr>
          <w:rFonts w:cs="Times New Roman"/>
          <w:sz w:val="16"/>
          <w:szCs w:val="16"/>
        </w:rPr>
        <w:t>Копии предоставленных документов заверяются специалистом  администрации (МФЦ)</w:t>
      </w:r>
      <w:r w:rsidRPr="0025111A">
        <w:rPr>
          <w:rFonts w:cs="Times New Roman"/>
          <w:b/>
          <w:i/>
          <w:sz w:val="16"/>
          <w:szCs w:val="16"/>
        </w:rPr>
        <w:t xml:space="preserve"> </w:t>
      </w:r>
      <w:r w:rsidRPr="0025111A">
        <w:rPr>
          <w:rFonts w:cs="Times New Roman"/>
          <w:sz w:val="16"/>
          <w:szCs w:val="16"/>
        </w:rPr>
        <w:t>на основании предоставленного подлинника этого документа.</w:t>
      </w:r>
    </w:p>
    <w:p w:rsidR="0025111A" w:rsidRPr="0025111A" w:rsidRDefault="0025111A" w:rsidP="0025111A">
      <w:pPr>
        <w:tabs>
          <w:tab w:val="num" w:pos="0"/>
        </w:tabs>
        <w:ind w:firstLine="720"/>
        <w:jc w:val="both"/>
        <w:rPr>
          <w:sz w:val="16"/>
          <w:szCs w:val="16"/>
        </w:rPr>
      </w:pPr>
      <w:r w:rsidRPr="0025111A">
        <w:rPr>
          <w:color w:val="000000"/>
          <w:sz w:val="16"/>
          <w:szCs w:val="16"/>
        </w:rPr>
        <w:t xml:space="preserve">18. Заявитель может подать запрос о получении муниципальной услуги в электронном виде с использованием </w:t>
      </w:r>
      <w:r w:rsidRPr="0025111A">
        <w:rPr>
          <w:sz w:val="16"/>
          <w:szCs w:val="16"/>
        </w:rPr>
        <w:t>региональной информационной системы «Единый портал Костромской области» (при наличии технической возможности)</w:t>
      </w:r>
      <w:r w:rsidRPr="0025111A">
        <w:rPr>
          <w:color w:val="000000"/>
          <w:sz w:val="16"/>
          <w:szCs w:val="16"/>
        </w:rPr>
        <w:t>.</w:t>
      </w:r>
    </w:p>
    <w:p w:rsidR="0025111A" w:rsidRPr="0025111A" w:rsidRDefault="0025111A" w:rsidP="0025111A">
      <w:pPr>
        <w:ind w:firstLine="720"/>
        <w:jc w:val="both"/>
        <w:rPr>
          <w:color w:val="000000"/>
          <w:sz w:val="16"/>
          <w:szCs w:val="16"/>
        </w:rPr>
      </w:pPr>
      <w:r w:rsidRPr="0025111A">
        <w:rPr>
          <w:color w:val="000000"/>
          <w:sz w:val="16"/>
          <w:szCs w:val="16"/>
        </w:rPr>
        <w:t xml:space="preserve">19. В соответствии со статьей 6 Федерального закона от 6 апреля 2011 года № 63-ФЗ «Об электронной подписи»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 </w:t>
      </w:r>
    </w:p>
    <w:p w:rsidR="0025111A" w:rsidRPr="0025111A" w:rsidRDefault="0025111A" w:rsidP="0025111A">
      <w:pPr>
        <w:ind w:firstLine="720"/>
        <w:jc w:val="both"/>
        <w:outlineLvl w:val="1"/>
        <w:rPr>
          <w:sz w:val="16"/>
          <w:szCs w:val="16"/>
        </w:rPr>
      </w:pPr>
      <w:r w:rsidRPr="0025111A">
        <w:rPr>
          <w:sz w:val="16"/>
          <w:szCs w:val="16"/>
        </w:rPr>
        <w:t>20. Документы, поданные заявителем в электронном виде, удостоверяются:</w:t>
      </w:r>
    </w:p>
    <w:p w:rsidR="0025111A" w:rsidRPr="0025111A" w:rsidRDefault="0025111A" w:rsidP="0025111A">
      <w:pPr>
        <w:ind w:firstLine="720"/>
        <w:jc w:val="both"/>
        <w:outlineLvl w:val="1"/>
        <w:rPr>
          <w:sz w:val="16"/>
          <w:szCs w:val="16"/>
        </w:rPr>
      </w:pPr>
      <w:r w:rsidRPr="0025111A">
        <w:rPr>
          <w:sz w:val="16"/>
          <w:szCs w:val="16"/>
        </w:rPr>
        <w:t xml:space="preserve">запрос -  </w:t>
      </w:r>
      <w:r w:rsidRPr="0025111A">
        <w:rPr>
          <w:iCs/>
          <w:sz w:val="16"/>
          <w:szCs w:val="16"/>
        </w:rPr>
        <w:t>простой электронной подписью</w:t>
      </w:r>
      <w:r w:rsidRPr="0025111A">
        <w:rPr>
          <w:sz w:val="16"/>
          <w:szCs w:val="16"/>
        </w:rPr>
        <w:t xml:space="preserve"> заявителя;</w:t>
      </w:r>
    </w:p>
    <w:p w:rsidR="0025111A" w:rsidRPr="0025111A" w:rsidRDefault="0025111A" w:rsidP="0025111A">
      <w:pPr>
        <w:ind w:firstLine="720"/>
        <w:jc w:val="both"/>
        <w:outlineLvl w:val="1"/>
        <w:rPr>
          <w:iCs/>
          <w:sz w:val="16"/>
          <w:szCs w:val="16"/>
        </w:rPr>
      </w:pPr>
      <w:r w:rsidRPr="0025111A">
        <w:rPr>
          <w:sz w:val="16"/>
          <w:szCs w:val="16"/>
        </w:rPr>
        <w:t xml:space="preserve">доверенность, подтверждающая правомочие на обращение за получением муниципальной услуги, выданная организацией, удостоверяется </w:t>
      </w:r>
      <w:r w:rsidRPr="0025111A">
        <w:rPr>
          <w:iCs/>
          <w:sz w:val="16"/>
          <w:szCs w:val="16"/>
        </w:rPr>
        <w:t>усиленной квалифицированной электронной подписью</w:t>
      </w:r>
      <w:r w:rsidRPr="0025111A">
        <w:rPr>
          <w:sz w:val="16"/>
          <w:szCs w:val="16"/>
        </w:rPr>
        <w:t xml:space="preserve"> правомочного должностного лица организации, а доверенность, выданная физическим лицом, - </w:t>
      </w:r>
      <w:r w:rsidRPr="0025111A">
        <w:rPr>
          <w:iCs/>
          <w:sz w:val="16"/>
          <w:szCs w:val="16"/>
        </w:rPr>
        <w:t xml:space="preserve">усиленной квалифицированной электронной подписью </w:t>
      </w:r>
      <w:r w:rsidRPr="0025111A">
        <w:rPr>
          <w:sz w:val="16"/>
          <w:szCs w:val="16"/>
        </w:rPr>
        <w:t>нотариуса.</w:t>
      </w:r>
    </w:p>
    <w:p w:rsidR="0025111A" w:rsidRPr="0025111A" w:rsidRDefault="0025111A" w:rsidP="0025111A">
      <w:pPr>
        <w:ind w:firstLine="720"/>
        <w:jc w:val="both"/>
        <w:rPr>
          <w:sz w:val="16"/>
          <w:szCs w:val="16"/>
        </w:rPr>
      </w:pPr>
      <w:r w:rsidRPr="0025111A">
        <w:rPr>
          <w:sz w:val="16"/>
          <w:szCs w:val="16"/>
        </w:rPr>
        <w:t>Если соответствующие документы подписаны усиленной квалифицированной электронной подписью в соответствии с требованиями законодательства, предоставление оригиналов и сверка с электронными версиями документов не требуется. В ином случае заявитель предоставляет оригиналы документов в администрации Островского муниципального района Костромской области (МФЦ) для сверки с электронными версиями документов после получения уведомления о принятии запроса  к рассмотрению.</w:t>
      </w:r>
    </w:p>
    <w:p w:rsidR="0025111A" w:rsidRPr="0025111A" w:rsidRDefault="0025111A" w:rsidP="0025111A">
      <w:pPr>
        <w:ind w:firstLine="720"/>
        <w:jc w:val="both"/>
        <w:rPr>
          <w:sz w:val="16"/>
          <w:szCs w:val="16"/>
        </w:rPr>
      </w:pPr>
      <w:r w:rsidRPr="0025111A">
        <w:rPr>
          <w:sz w:val="16"/>
          <w:szCs w:val="16"/>
        </w:rP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связи и массовых коммуникаций Российской Федерации.</w:t>
      </w:r>
    </w:p>
    <w:p w:rsidR="0025111A" w:rsidRPr="0025111A" w:rsidRDefault="0025111A" w:rsidP="0025111A">
      <w:pPr>
        <w:ind w:firstLine="720"/>
        <w:jc w:val="both"/>
        <w:rPr>
          <w:sz w:val="16"/>
          <w:szCs w:val="16"/>
        </w:rPr>
      </w:pPr>
    </w:p>
    <w:p w:rsidR="0025111A" w:rsidRPr="0025111A" w:rsidRDefault="0025111A" w:rsidP="0025111A">
      <w:pPr>
        <w:ind w:firstLine="720"/>
        <w:jc w:val="center"/>
        <w:rPr>
          <w:sz w:val="16"/>
          <w:szCs w:val="16"/>
        </w:rPr>
      </w:pPr>
      <w:r w:rsidRPr="0025111A">
        <w:rPr>
          <w:sz w:val="16"/>
          <w:szCs w:val="16"/>
        </w:rPr>
        <w:t xml:space="preserve">Перечень услуг необходимых и обязательных </w:t>
      </w:r>
    </w:p>
    <w:p w:rsidR="0025111A" w:rsidRPr="0025111A" w:rsidRDefault="0025111A" w:rsidP="0025111A">
      <w:pPr>
        <w:ind w:firstLine="720"/>
        <w:jc w:val="center"/>
        <w:rPr>
          <w:sz w:val="16"/>
          <w:szCs w:val="16"/>
        </w:rPr>
      </w:pPr>
      <w:r w:rsidRPr="0025111A">
        <w:rPr>
          <w:sz w:val="16"/>
          <w:szCs w:val="16"/>
        </w:rPr>
        <w:t>для предоставления муниципальной услуги</w:t>
      </w:r>
    </w:p>
    <w:p w:rsidR="0025111A" w:rsidRPr="0025111A" w:rsidRDefault="0025111A" w:rsidP="0025111A">
      <w:pPr>
        <w:ind w:firstLine="720"/>
        <w:jc w:val="center"/>
        <w:rPr>
          <w:sz w:val="16"/>
          <w:szCs w:val="16"/>
        </w:rPr>
      </w:pPr>
    </w:p>
    <w:p w:rsidR="0025111A" w:rsidRPr="0025111A" w:rsidRDefault="0025111A" w:rsidP="0025111A">
      <w:pPr>
        <w:ind w:firstLine="720"/>
        <w:jc w:val="both"/>
        <w:outlineLvl w:val="1"/>
        <w:rPr>
          <w:sz w:val="16"/>
          <w:szCs w:val="16"/>
        </w:rPr>
      </w:pPr>
      <w:r w:rsidRPr="0025111A">
        <w:rPr>
          <w:sz w:val="16"/>
          <w:szCs w:val="16"/>
        </w:rPr>
        <w:t>21. Получение услуг, необходимых и обязательных для предоставления муниципальной услуги, не требуется.</w:t>
      </w:r>
    </w:p>
    <w:p w:rsidR="0025111A" w:rsidRPr="0025111A" w:rsidRDefault="0025111A" w:rsidP="0025111A">
      <w:pPr>
        <w:ind w:firstLine="720"/>
        <w:jc w:val="both"/>
        <w:outlineLvl w:val="1"/>
        <w:rPr>
          <w:sz w:val="16"/>
          <w:szCs w:val="16"/>
        </w:rPr>
      </w:pPr>
    </w:p>
    <w:p w:rsidR="0025111A" w:rsidRPr="0025111A" w:rsidRDefault="0025111A" w:rsidP="0025111A">
      <w:pPr>
        <w:ind w:firstLine="720"/>
        <w:jc w:val="center"/>
        <w:rPr>
          <w:sz w:val="16"/>
          <w:szCs w:val="16"/>
        </w:rPr>
      </w:pPr>
      <w:r w:rsidRPr="0025111A">
        <w:rPr>
          <w:sz w:val="16"/>
          <w:szCs w:val="16"/>
        </w:rPr>
        <w:t xml:space="preserve">Основания для отказа в приеме документов, необходимых для предоставления </w:t>
      </w:r>
    </w:p>
    <w:p w:rsidR="0025111A" w:rsidRPr="0025111A" w:rsidRDefault="0025111A" w:rsidP="0025111A">
      <w:pPr>
        <w:ind w:firstLine="720"/>
        <w:jc w:val="center"/>
        <w:rPr>
          <w:sz w:val="16"/>
          <w:szCs w:val="16"/>
        </w:rPr>
      </w:pPr>
      <w:r w:rsidRPr="0025111A">
        <w:rPr>
          <w:sz w:val="16"/>
          <w:szCs w:val="16"/>
        </w:rPr>
        <w:t>муниципальной услуги</w:t>
      </w:r>
    </w:p>
    <w:p w:rsidR="0025111A" w:rsidRPr="0025111A" w:rsidRDefault="0025111A" w:rsidP="0025111A">
      <w:pPr>
        <w:pStyle w:val="ConsPlusNormal"/>
        <w:ind w:firstLine="720"/>
        <w:jc w:val="both"/>
        <w:rPr>
          <w:rFonts w:ascii="Times New Roman" w:hAnsi="Times New Roman" w:cs="Times New Roman"/>
          <w:sz w:val="16"/>
          <w:szCs w:val="16"/>
        </w:rPr>
      </w:pPr>
    </w:p>
    <w:p w:rsidR="0025111A" w:rsidRPr="0025111A" w:rsidRDefault="0025111A" w:rsidP="0025111A">
      <w:pPr>
        <w:ind w:firstLine="720"/>
        <w:jc w:val="both"/>
        <w:rPr>
          <w:sz w:val="16"/>
          <w:szCs w:val="16"/>
        </w:rPr>
      </w:pPr>
      <w:r w:rsidRPr="0025111A">
        <w:rPr>
          <w:sz w:val="16"/>
          <w:szCs w:val="16"/>
        </w:rPr>
        <w:t>22. Основания для отказа в приеме документов, полученных от заявителя на бумажном носителе, нормативными правовыми актами, регулирующими предоставление муниципальной услуги, не предусмотрены.</w:t>
      </w: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rPr>
        <w:t>Заявителю отказывается в приеме к рассмотрению документов, полученных в электронной форме, в случае если:</w:t>
      </w: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rPr>
        <w:t>1) запрос в электронной форме подписан с использованием электронной подписи, не принадлежащей заявителю;</w:t>
      </w: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rPr>
        <w:t>2) запрос поступил с незаполненными полями, предусмотренными формой запроса, являющейся приложением к настоящему Административному регламенту;</w:t>
      </w: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rPr>
        <w:t xml:space="preserve">3) к запросу в электронной форме прикреплены сканированные электронные образы документов, не соответствующие перечням документов, необходимых для предоставления муниципальной услуги, </w:t>
      </w:r>
      <w:r w:rsidRPr="0025111A">
        <w:rPr>
          <w:rFonts w:ascii="Times New Roman" w:hAnsi="Times New Roman" w:cs="Times New Roman"/>
          <w:iCs/>
          <w:sz w:val="16"/>
          <w:szCs w:val="16"/>
        </w:rPr>
        <w:t xml:space="preserve">предусмотренных пунктом 15 настоящего Административного регламента и/или </w:t>
      </w:r>
      <w:r w:rsidRPr="0025111A">
        <w:rPr>
          <w:rFonts w:ascii="Times New Roman" w:hAnsi="Times New Roman" w:cs="Times New Roman"/>
          <w:sz w:val="16"/>
          <w:szCs w:val="16"/>
        </w:rPr>
        <w:t xml:space="preserve">не подписанные соответствующей электронной подписью; </w:t>
      </w: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rPr>
        <w:t>4) в результате проверки усиленной квалифицированной электронной подписи выявлены несоблюдения установленных статьей 11 Федерального закона от 6 апреля 2011 г. № 63-ФЗ «Об электронной подписи» условий признания ее действительности.</w:t>
      </w:r>
    </w:p>
    <w:p w:rsidR="0025111A" w:rsidRPr="0025111A" w:rsidRDefault="0025111A" w:rsidP="0025111A">
      <w:pPr>
        <w:ind w:firstLine="720"/>
        <w:jc w:val="both"/>
        <w:rPr>
          <w:sz w:val="16"/>
          <w:szCs w:val="16"/>
        </w:rPr>
      </w:pPr>
    </w:p>
    <w:p w:rsidR="0025111A" w:rsidRPr="0025111A" w:rsidRDefault="0025111A" w:rsidP="0025111A">
      <w:pPr>
        <w:ind w:firstLine="720"/>
        <w:jc w:val="center"/>
        <w:rPr>
          <w:sz w:val="16"/>
          <w:szCs w:val="16"/>
        </w:rPr>
      </w:pPr>
      <w:r w:rsidRPr="0025111A">
        <w:rPr>
          <w:sz w:val="16"/>
          <w:szCs w:val="16"/>
        </w:rPr>
        <w:t>Исчерпывающий перечень оснований для отказа в предоставлении муниципальной услуги</w:t>
      </w:r>
    </w:p>
    <w:p w:rsidR="0025111A" w:rsidRPr="0025111A" w:rsidRDefault="0025111A" w:rsidP="0025111A">
      <w:pPr>
        <w:ind w:firstLine="720"/>
        <w:jc w:val="both"/>
        <w:rPr>
          <w:i/>
          <w:sz w:val="16"/>
          <w:szCs w:val="16"/>
        </w:rPr>
      </w:pPr>
    </w:p>
    <w:p w:rsidR="0025111A" w:rsidRPr="0025111A" w:rsidRDefault="0025111A" w:rsidP="0025111A">
      <w:pPr>
        <w:tabs>
          <w:tab w:val="left" w:pos="0"/>
          <w:tab w:val="left" w:pos="10080"/>
        </w:tabs>
        <w:ind w:firstLine="720"/>
        <w:jc w:val="both"/>
        <w:rPr>
          <w:sz w:val="16"/>
          <w:szCs w:val="16"/>
        </w:rPr>
      </w:pPr>
      <w:r w:rsidRPr="0025111A">
        <w:rPr>
          <w:sz w:val="16"/>
          <w:szCs w:val="16"/>
        </w:rPr>
        <w:t>23.Заявителю отказывается в предоставлении муниципальной услуги в случае непредставления им документов, определенных пунктом 15 настоящего Административного регламента.</w:t>
      </w:r>
    </w:p>
    <w:p w:rsidR="0025111A" w:rsidRPr="0025111A" w:rsidRDefault="0025111A" w:rsidP="0025111A">
      <w:pPr>
        <w:tabs>
          <w:tab w:val="left" w:pos="0"/>
          <w:tab w:val="left" w:pos="10080"/>
        </w:tabs>
        <w:ind w:firstLine="720"/>
        <w:jc w:val="both"/>
        <w:rPr>
          <w:sz w:val="16"/>
          <w:szCs w:val="16"/>
        </w:rPr>
      </w:pPr>
    </w:p>
    <w:p w:rsidR="0025111A" w:rsidRPr="0025111A" w:rsidRDefault="0025111A" w:rsidP="0025111A">
      <w:pPr>
        <w:ind w:firstLine="720"/>
        <w:jc w:val="center"/>
        <w:rPr>
          <w:sz w:val="16"/>
          <w:szCs w:val="16"/>
        </w:rPr>
      </w:pPr>
      <w:r w:rsidRPr="0025111A">
        <w:rPr>
          <w:color w:val="000000"/>
          <w:sz w:val="16"/>
          <w:szCs w:val="16"/>
        </w:rPr>
        <w:t xml:space="preserve">Порядок, размер и основания взимания государственной пошлины </w:t>
      </w:r>
      <w:r w:rsidRPr="0025111A">
        <w:rPr>
          <w:sz w:val="16"/>
          <w:szCs w:val="16"/>
        </w:rPr>
        <w:t xml:space="preserve">или иной платы, взимаемой за предоставление муниципальной услуги </w:t>
      </w:r>
    </w:p>
    <w:p w:rsidR="0025111A" w:rsidRPr="0025111A" w:rsidRDefault="0025111A" w:rsidP="0025111A">
      <w:pPr>
        <w:tabs>
          <w:tab w:val="left" w:pos="0"/>
          <w:tab w:val="left" w:pos="10080"/>
        </w:tabs>
        <w:ind w:firstLine="720"/>
        <w:jc w:val="both"/>
        <w:rPr>
          <w:sz w:val="16"/>
          <w:szCs w:val="16"/>
        </w:rPr>
      </w:pPr>
    </w:p>
    <w:p w:rsidR="0025111A" w:rsidRPr="0025111A" w:rsidRDefault="0025111A" w:rsidP="0025111A">
      <w:pPr>
        <w:pStyle w:val="ae"/>
        <w:tabs>
          <w:tab w:val="left" w:pos="0"/>
        </w:tabs>
        <w:spacing w:after="0"/>
        <w:ind w:firstLine="720"/>
        <w:jc w:val="both"/>
        <w:rPr>
          <w:b/>
          <w:iCs/>
          <w:sz w:val="16"/>
          <w:szCs w:val="16"/>
        </w:rPr>
      </w:pPr>
      <w:r w:rsidRPr="0025111A">
        <w:rPr>
          <w:sz w:val="16"/>
          <w:szCs w:val="16"/>
        </w:rPr>
        <w:t>24. Муниципальная услуга предоставляется бесплатно</w:t>
      </w:r>
      <w:r w:rsidRPr="0025111A">
        <w:rPr>
          <w:iCs/>
          <w:sz w:val="16"/>
          <w:szCs w:val="16"/>
        </w:rPr>
        <w:t>.</w:t>
      </w:r>
    </w:p>
    <w:p w:rsidR="0025111A" w:rsidRPr="0025111A" w:rsidRDefault="0025111A" w:rsidP="0025111A">
      <w:pPr>
        <w:pStyle w:val="ae"/>
        <w:tabs>
          <w:tab w:val="left" w:pos="284"/>
          <w:tab w:val="left" w:pos="993"/>
        </w:tabs>
        <w:spacing w:after="0"/>
        <w:ind w:firstLine="720"/>
        <w:jc w:val="both"/>
        <w:rPr>
          <w:b/>
          <w:iCs/>
          <w:sz w:val="16"/>
          <w:szCs w:val="16"/>
        </w:rPr>
      </w:pPr>
    </w:p>
    <w:p w:rsidR="0025111A" w:rsidRPr="0025111A" w:rsidRDefault="0025111A" w:rsidP="0025111A">
      <w:pPr>
        <w:pStyle w:val="ae"/>
        <w:tabs>
          <w:tab w:val="left" w:pos="0"/>
        </w:tabs>
        <w:spacing w:after="0"/>
        <w:ind w:firstLine="720"/>
        <w:rPr>
          <w:b/>
          <w:iCs/>
          <w:sz w:val="16"/>
          <w:szCs w:val="16"/>
        </w:rPr>
      </w:pPr>
      <w:r w:rsidRPr="0025111A">
        <w:rPr>
          <w:sz w:val="16"/>
          <w:szCs w:val="16"/>
        </w:rPr>
        <w:t>Требования к помещениям, в которых предоставляется муниципальная услуга</w:t>
      </w:r>
    </w:p>
    <w:p w:rsidR="0025111A" w:rsidRPr="0025111A" w:rsidRDefault="0025111A" w:rsidP="0025111A">
      <w:pPr>
        <w:pStyle w:val="ae"/>
        <w:tabs>
          <w:tab w:val="left" w:pos="284"/>
          <w:tab w:val="left" w:pos="993"/>
        </w:tabs>
        <w:spacing w:after="0"/>
        <w:ind w:firstLine="720"/>
        <w:jc w:val="both"/>
        <w:rPr>
          <w:b/>
          <w:iCs/>
          <w:sz w:val="16"/>
          <w:szCs w:val="16"/>
        </w:rPr>
      </w:pPr>
    </w:p>
    <w:p w:rsidR="0025111A" w:rsidRPr="0025111A" w:rsidRDefault="0025111A" w:rsidP="0025111A">
      <w:pPr>
        <w:tabs>
          <w:tab w:val="left" w:pos="-2127"/>
        </w:tabs>
        <w:ind w:firstLine="720"/>
        <w:jc w:val="both"/>
        <w:rPr>
          <w:sz w:val="16"/>
          <w:szCs w:val="16"/>
        </w:rPr>
      </w:pPr>
      <w:r w:rsidRPr="0025111A">
        <w:rPr>
          <w:sz w:val="16"/>
          <w:szCs w:val="16"/>
        </w:rPr>
        <w:t>25. Здание, в котором непосредственно предоставляется муниципальная услуга, располагается с учетом транспортной доступности (время пути для заявителей от остановок общественного транспорта составляет не более 15 минут пешим ходом) и оборудовано отдельными входами для свободного доступа заявителей в помещение.</w:t>
      </w:r>
    </w:p>
    <w:p w:rsidR="0025111A" w:rsidRPr="0025111A" w:rsidRDefault="0025111A" w:rsidP="0025111A">
      <w:pPr>
        <w:ind w:firstLine="720"/>
        <w:jc w:val="both"/>
        <w:rPr>
          <w:b/>
          <w:i/>
          <w:sz w:val="16"/>
          <w:szCs w:val="16"/>
        </w:rPr>
      </w:pPr>
      <w:r w:rsidRPr="0025111A">
        <w:rPr>
          <w:sz w:val="16"/>
          <w:szCs w:val="16"/>
        </w:rPr>
        <w:t>Центральный вход в здание оборудован информационными табличками (вывесками), содержащими информацию о наименовании и графике работы администрации Островского муниципального района Костромской области (МФЦ).</w:t>
      </w:r>
    </w:p>
    <w:p w:rsidR="0025111A" w:rsidRPr="0025111A" w:rsidRDefault="0025111A" w:rsidP="0025111A">
      <w:pPr>
        <w:ind w:firstLine="720"/>
        <w:jc w:val="both"/>
        <w:rPr>
          <w:sz w:val="16"/>
          <w:szCs w:val="16"/>
        </w:rPr>
      </w:pPr>
      <w:r w:rsidRPr="0025111A">
        <w:rPr>
          <w:sz w:val="16"/>
          <w:szCs w:val="16"/>
        </w:rPr>
        <w:t>На территории, прилегающей к месту расположения здания администрации Островского муниципального района Костромской области (МФЦ)</w:t>
      </w:r>
      <w:r w:rsidRPr="0025111A">
        <w:rPr>
          <w:b/>
          <w:i/>
          <w:sz w:val="16"/>
          <w:szCs w:val="16"/>
        </w:rPr>
        <w:t xml:space="preserve">  </w:t>
      </w:r>
      <w:r w:rsidRPr="0025111A">
        <w:rPr>
          <w:sz w:val="16"/>
          <w:szCs w:val="16"/>
        </w:rPr>
        <w:t>оборудуются места для парковки автотранспорта.  На стоянке должно быть не менее 5 мест, из них не менее 10 процентов мест (но не менее одного места)  - для парковки специальных транспортных средств лиц с ограниченными возможностями передвижения. Доступ заявителей к парковочным местам является бесплатным.</w:t>
      </w:r>
    </w:p>
    <w:p w:rsidR="0025111A" w:rsidRPr="0025111A" w:rsidRDefault="0025111A" w:rsidP="0025111A">
      <w:pPr>
        <w:ind w:firstLine="720"/>
        <w:jc w:val="both"/>
        <w:rPr>
          <w:color w:val="000000"/>
          <w:sz w:val="16"/>
          <w:szCs w:val="16"/>
        </w:rPr>
      </w:pPr>
      <w:r w:rsidRPr="0025111A">
        <w:rPr>
          <w:sz w:val="16"/>
          <w:szCs w:val="16"/>
        </w:rPr>
        <w:t xml:space="preserve">Помещения, в которых предоставляется муниципальная услуга, </w:t>
      </w:r>
      <w:r w:rsidRPr="0025111A">
        <w:rPr>
          <w:color w:val="000000"/>
          <w:sz w:val="16"/>
          <w:szCs w:val="16"/>
        </w:rPr>
        <w:t xml:space="preserve">включают в себя места для ожидания, для заполнения необходимых документов и </w:t>
      </w:r>
      <w:r w:rsidRPr="0025111A">
        <w:rPr>
          <w:color w:val="000000"/>
          <w:sz w:val="16"/>
          <w:szCs w:val="16"/>
        </w:rPr>
        <w:lastRenderedPageBreak/>
        <w:t>информирования граждан.</w:t>
      </w:r>
    </w:p>
    <w:p w:rsidR="0025111A" w:rsidRPr="0025111A" w:rsidRDefault="0025111A" w:rsidP="0025111A">
      <w:pPr>
        <w:ind w:firstLine="720"/>
        <w:jc w:val="both"/>
        <w:rPr>
          <w:color w:val="000000"/>
          <w:sz w:val="16"/>
          <w:szCs w:val="16"/>
        </w:rPr>
      </w:pPr>
      <w:r w:rsidRPr="0025111A">
        <w:rPr>
          <w:color w:val="000000"/>
          <w:sz w:val="16"/>
          <w:szCs w:val="16"/>
        </w:rPr>
        <w:t>Места ожидания должны быть комфортными для граждан, оборудованы стульями, кресельными секциями, скамьями (банкетками), местами общественного пользования (туалетами) и хранения верхней одежды граждан.</w:t>
      </w:r>
    </w:p>
    <w:p w:rsidR="0025111A" w:rsidRPr="0025111A" w:rsidRDefault="0025111A" w:rsidP="0025111A">
      <w:pPr>
        <w:ind w:firstLine="720"/>
        <w:jc w:val="both"/>
        <w:rPr>
          <w:sz w:val="16"/>
          <w:szCs w:val="16"/>
        </w:rPr>
      </w:pPr>
      <w:r w:rsidRPr="0025111A">
        <w:rPr>
          <w:sz w:val="16"/>
          <w:szCs w:val="16"/>
        </w:rPr>
        <w:t>Места информирования заявителей и заполнения необходимых документов оборудуются информационными стендами, стульями, столами (стойками), бланками запросов и необходимыми канцелярскими принадлежностями.</w:t>
      </w:r>
    </w:p>
    <w:p w:rsidR="0025111A" w:rsidRPr="0025111A" w:rsidRDefault="0025111A" w:rsidP="0025111A">
      <w:pPr>
        <w:tabs>
          <w:tab w:val="left" w:pos="12"/>
          <w:tab w:val="left" w:pos="1019"/>
        </w:tabs>
        <w:ind w:firstLine="720"/>
        <w:jc w:val="both"/>
        <w:rPr>
          <w:color w:val="000000"/>
          <w:sz w:val="16"/>
          <w:szCs w:val="16"/>
        </w:rPr>
      </w:pPr>
      <w:r w:rsidRPr="0025111A">
        <w:rPr>
          <w:color w:val="000000"/>
          <w:sz w:val="16"/>
          <w:szCs w:val="16"/>
        </w:rPr>
        <w:t>На информационных стендах размещается следующая информация:</w:t>
      </w:r>
    </w:p>
    <w:p w:rsidR="0025111A" w:rsidRPr="0025111A" w:rsidRDefault="0025111A" w:rsidP="0025111A">
      <w:pPr>
        <w:shd w:val="clear" w:color="auto" w:fill="FFFFFF"/>
        <w:ind w:firstLine="720"/>
        <w:jc w:val="both"/>
        <w:rPr>
          <w:sz w:val="16"/>
          <w:szCs w:val="16"/>
        </w:rPr>
      </w:pPr>
      <w:r w:rsidRPr="0025111A">
        <w:rPr>
          <w:sz w:val="16"/>
          <w:szCs w:val="16"/>
        </w:rPr>
        <w:t>информация о месте нахождения и графике работы администрации Островского муниципального района Костромской области (</w:t>
      </w:r>
      <w:r w:rsidRPr="0025111A">
        <w:rPr>
          <w:iCs/>
          <w:sz w:val="16"/>
          <w:szCs w:val="16"/>
        </w:rPr>
        <w:t>МФЦ)</w:t>
      </w:r>
      <w:r w:rsidRPr="0025111A">
        <w:rPr>
          <w:sz w:val="16"/>
          <w:szCs w:val="16"/>
        </w:rPr>
        <w:t>;</w:t>
      </w:r>
    </w:p>
    <w:p w:rsidR="0025111A" w:rsidRPr="0025111A" w:rsidRDefault="0025111A" w:rsidP="0025111A">
      <w:pPr>
        <w:shd w:val="clear" w:color="auto" w:fill="FFFFFF"/>
        <w:ind w:firstLine="720"/>
        <w:jc w:val="both"/>
        <w:rPr>
          <w:sz w:val="16"/>
          <w:szCs w:val="16"/>
        </w:rPr>
      </w:pPr>
      <w:r w:rsidRPr="0025111A">
        <w:rPr>
          <w:sz w:val="16"/>
          <w:szCs w:val="16"/>
        </w:rPr>
        <w:t>справочные телефоны администрации Островского муниципального района Костромской области, (МФЦ);</w:t>
      </w:r>
    </w:p>
    <w:p w:rsidR="0025111A" w:rsidRPr="0025111A" w:rsidRDefault="0025111A" w:rsidP="0025111A">
      <w:pPr>
        <w:shd w:val="clear" w:color="auto" w:fill="FFFFFF"/>
        <w:ind w:firstLine="720"/>
        <w:jc w:val="both"/>
        <w:rPr>
          <w:sz w:val="16"/>
          <w:szCs w:val="16"/>
        </w:rPr>
      </w:pPr>
      <w:r w:rsidRPr="0025111A">
        <w:rPr>
          <w:sz w:val="16"/>
          <w:szCs w:val="16"/>
        </w:rPr>
        <w:t>адрес официального сайта администрации Островского муниципального района Костромской области в сети Интернет, содержащего информацию о предоставлении муниципальной услуги, адреса электронной почты;</w:t>
      </w:r>
    </w:p>
    <w:p w:rsidR="0025111A" w:rsidRPr="0025111A" w:rsidRDefault="0025111A" w:rsidP="0025111A">
      <w:pPr>
        <w:shd w:val="clear" w:color="auto" w:fill="FFFFFF"/>
        <w:ind w:firstLine="720"/>
        <w:jc w:val="both"/>
        <w:rPr>
          <w:sz w:val="16"/>
          <w:szCs w:val="16"/>
        </w:rPr>
      </w:pPr>
      <w:r w:rsidRPr="0025111A">
        <w:rPr>
          <w:sz w:val="16"/>
          <w:szCs w:val="16"/>
        </w:rPr>
        <w:t xml:space="preserve">порядок получения информации заявителями по вопросам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«Единый </w:t>
      </w:r>
      <w:r w:rsidRPr="0025111A">
        <w:rPr>
          <w:color w:val="000000"/>
          <w:sz w:val="16"/>
          <w:szCs w:val="16"/>
        </w:rPr>
        <w:t>портал Костромской области»</w:t>
      </w:r>
      <w:r w:rsidRPr="0025111A">
        <w:rPr>
          <w:sz w:val="16"/>
          <w:szCs w:val="16"/>
        </w:rPr>
        <w:t>.</w:t>
      </w:r>
    </w:p>
    <w:p w:rsidR="0025111A" w:rsidRPr="0025111A" w:rsidRDefault="0025111A" w:rsidP="0025111A">
      <w:pPr>
        <w:ind w:firstLine="720"/>
        <w:jc w:val="both"/>
        <w:rPr>
          <w:sz w:val="16"/>
          <w:szCs w:val="16"/>
        </w:rPr>
      </w:pPr>
      <w:r w:rsidRPr="0025111A">
        <w:rPr>
          <w:sz w:val="16"/>
          <w:szCs w:val="16"/>
        </w:rPr>
        <w:t>Размещаемая на стендах информация должна быть доступна инвалидам и лицам с ограниченными возможностями наравне с другими лицами.</w:t>
      </w:r>
    </w:p>
    <w:p w:rsidR="0025111A" w:rsidRPr="0025111A" w:rsidRDefault="0025111A" w:rsidP="0025111A">
      <w:pPr>
        <w:ind w:firstLine="720"/>
        <w:jc w:val="both"/>
        <w:rPr>
          <w:iCs/>
          <w:strike/>
          <w:sz w:val="16"/>
          <w:szCs w:val="16"/>
        </w:rPr>
      </w:pPr>
      <w:r w:rsidRPr="0025111A">
        <w:rPr>
          <w:sz w:val="16"/>
          <w:szCs w:val="16"/>
        </w:rPr>
        <w:t>Кабинеты приема заявителей должны быть оборудованы информационными табличками с указанием:</w:t>
      </w:r>
    </w:p>
    <w:p w:rsidR="0025111A" w:rsidRPr="0025111A" w:rsidRDefault="0025111A" w:rsidP="0025111A">
      <w:pPr>
        <w:ind w:firstLine="720"/>
        <w:jc w:val="both"/>
        <w:rPr>
          <w:sz w:val="16"/>
          <w:szCs w:val="16"/>
        </w:rPr>
      </w:pPr>
      <w:r w:rsidRPr="0025111A">
        <w:rPr>
          <w:sz w:val="16"/>
          <w:szCs w:val="16"/>
        </w:rPr>
        <w:t>номера кабинета;</w:t>
      </w:r>
    </w:p>
    <w:p w:rsidR="0025111A" w:rsidRPr="0025111A" w:rsidRDefault="0025111A" w:rsidP="0025111A">
      <w:pPr>
        <w:ind w:firstLine="720"/>
        <w:jc w:val="both"/>
        <w:rPr>
          <w:sz w:val="16"/>
          <w:szCs w:val="16"/>
        </w:rPr>
      </w:pPr>
      <w:r w:rsidRPr="0025111A">
        <w:rPr>
          <w:sz w:val="16"/>
          <w:szCs w:val="16"/>
        </w:rPr>
        <w:t>фамилии, имени, отчества и должности специалиста, ведущего прием;</w:t>
      </w:r>
    </w:p>
    <w:p w:rsidR="0025111A" w:rsidRPr="0025111A" w:rsidRDefault="0025111A" w:rsidP="0025111A">
      <w:pPr>
        <w:ind w:firstLine="720"/>
        <w:jc w:val="both"/>
        <w:rPr>
          <w:sz w:val="16"/>
          <w:szCs w:val="16"/>
        </w:rPr>
      </w:pPr>
      <w:r w:rsidRPr="0025111A">
        <w:rPr>
          <w:sz w:val="16"/>
          <w:szCs w:val="16"/>
        </w:rPr>
        <w:t>графика приема.</w:t>
      </w:r>
    </w:p>
    <w:p w:rsidR="0025111A" w:rsidRPr="0025111A" w:rsidRDefault="0025111A" w:rsidP="0025111A">
      <w:pPr>
        <w:ind w:firstLine="720"/>
        <w:jc w:val="both"/>
        <w:rPr>
          <w:sz w:val="16"/>
          <w:szCs w:val="16"/>
        </w:rPr>
      </w:pPr>
      <w:r w:rsidRPr="0025111A">
        <w:rPr>
          <w:sz w:val="16"/>
          <w:szCs w:val="16"/>
        </w:rPr>
        <w:t>Места для приема заявителей должны быть снабжены стулом, иметь места для письма и раскладки документов.</w:t>
      </w:r>
    </w:p>
    <w:p w:rsidR="0025111A" w:rsidRPr="0025111A" w:rsidRDefault="0025111A" w:rsidP="0025111A">
      <w:pPr>
        <w:ind w:firstLine="720"/>
        <w:jc w:val="both"/>
        <w:rPr>
          <w:sz w:val="16"/>
          <w:szCs w:val="16"/>
        </w:rPr>
      </w:pPr>
      <w:r w:rsidRPr="0025111A">
        <w:rPr>
          <w:sz w:val="16"/>
          <w:szCs w:val="16"/>
        </w:rPr>
        <w:t>В целях обеспечения конфиденциальности сведений о заявителе одним специалистом одновременно ведется прием только одного заявителя. Одновременный прием двух и более заявителей не допускается.</w:t>
      </w:r>
    </w:p>
    <w:p w:rsidR="0025111A" w:rsidRPr="0025111A" w:rsidRDefault="0025111A" w:rsidP="0025111A">
      <w:pPr>
        <w:tabs>
          <w:tab w:val="left" w:pos="12"/>
          <w:tab w:val="left" w:pos="1019"/>
        </w:tabs>
        <w:ind w:firstLine="720"/>
        <w:jc w:val="both"/>
        <w:rPr>
          <w:sz w:val="16"/>
          <w:szCs w:val="16"/>
        </w:rPr>
      </w:pPr>
      <w:r w:rsidRPr="0025111A">
        <w:rPr>
          <w:sz w:val="16"/>
          <w:szCs w:val="16"/>
        </w:rPr>
        <w:t>Каждое рабочее место специалиста оборудовано телефоном, персональным компьютером с возможностью доступа к информационным базам данных, печатающим устройствам.</w:t>
      </w:r>
    </w:p>
    <w:p w:rsidR="0025111A" w:rsidRPr="0025111A" w:rsidRDefault="0025111A" w:rsidP="0025111A">
      <w:pPr>
        <w:ind w:firstLine="720"/>
        <w:jc w:val="both"/>
        <w:rPr>
          <w:sz w:val="16"/>
          <w:szCs w:val="16"/>
        </w:rPr>
      </w:pPr>
      <w:r w:rsidRPr="0025111A">
        <w:rPr>
          <w:sz w:val="16"/>
          <w:szCs w:val="16"/>
        </w:rPr>
        <w:t xml:space="preserve">В целях создания условий доступности зданий, помещений, в которых предоставляется муниципальная услуга (далее – здания), и условий доступности муниципальной услуги инвалидам, администрации Островского муниципального района Костромской области обеспечивает: </w:t>
      </w: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rPr>
        <w:t>беспрепятственный доступ к зданиям, а также беспрепятственное пользование средствами связи и информации;</w:t>
      </w:r>
    </w:p>
    <w:p w:rsidR="0025111A" w:rsidRPr="0025111A" w:rsidRDefault="0025111A" w:rsidP="0025111A">
      <w:pPr>
        <w:ind w:firstLine="720"/>
        <w:jc w:val="both"/>
        <w:rPr>
          <w:sz w:val="16"/>
          <w:szCs w:val="16"/>
        </w:rPr>
      </w:pPr>
      <w:r w:rsidRPr="0025111A">
        <w:rPr>
          <w:sz w:val="16"/>
          <w:szCs w:val="16"/>
        </w:rPr>
        <w:t>возможность самостоятельного передвижения по территории, на которой расположены здания, а также входа в такие здания и выхода из них, в том числе с использованием кресла-коляски;</w:t>
      </w:r>
    </w:p>
    <w:p w:rsidR="0025111A" w:rsidRPr="0025111A" w:rsidRDefault="0025111A" w:rsidP="0025111A">
      <w:pPr>
        <w:ind w:firstLine="720"/>
        <w:jc w:val="both"/>
        <w:rPr>
          <w:sz w:val="16"/>
          <w:szCs w:val="16"/>
        </w:rPr>
      </w:pPr>
      <w:r w:rsidRPr="0025111A">
        <w:rPr>
          <w:sz w:val="16"/>
          <w:szCs w:val="16"/>
        </w:rPr>
        <w:t>сопровождение инвалидов, имеющих стойкие расстройства функции зрения и самостоятельного передвижения, и оказание им помощи в передвижении;</w:t>
      </w:r>
    </w:p>
    <w:p w:rsidR="0025111A" w:rsidRPr="0025111A" w:rsidRDefault="0025111A" w:rsidP="0025111A">
      <w:pPr>
        <w:ind w:firstLine="720"/>
        <w:jc w:val="both"/>
        <w:rPr>
          <w:sz w:val="16"/>
          <w:szCs w:val="16"/>
        </w:rPr>
      </w:pPr>
      <w:r w:rsidRPr="0025111A">
        <w:rPr>
          <w:sz w:val="16"/>
          <w:szCs w:val="16"/>
        </w:rPr>
        <w:t>надлежащее размещение оборудования и носителей информации, необходимых для обеспечения беспрепятственного доступа инвалидов к зданиям и к услугам с учетом ограничений их жизнедеятельности;</w:t>
      </w:r>
    </w:p>
    <w:p w:rsidR="0025111A" w:rsidRPr="0025111A" w:rsidRDefault="0025111A" w:rsidP="0025111A">
      <w:pPr>
        <w:ind w:firstLine="720"/>
        <w:jc w:val="both"/>
        <w:rPr>
          <w:sz w:val="16"/>
          <w:szCs w:val="16"/>
        </w:rPr>
      </w:pPr>
      <w:r w:rsidRPr="0025111A">
        <w:rPr>
          <w:sz w:val="16"/>
          <w:szCs w:val="16"/>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25111A" w:rsidRPr="0025111A" w:rsidRDefault="0025111A" w:rsidP="0025111A">
      <w:pPr>
        <w:ind w:firstLine="720"/>
        <w:jc w:val="both"/>
        <w:rPr>
          <w:sz w:val="16"/>
          <w:szCs w:val="16"/>
        </w:rPr>
      </w:pPr>
      <w:r w:rsidRPr="0025111A">
        <w:rPr>
          <w:sz w:val="16"/>
          <w:szCs w:val="16"/>
        </w:rPr>
        <w:t xml:space="preserve">допуск в здания собаки-проводника при наличии документа, подтверждающего ее специальное обучение и выдаваемого по </w:t>
      </w:r>
      <w:hyperlink r:id="rId39" w:history="1">
        <w:r w:rsidRPr="0025111A">
          <w:rPr>
            <w:rStyle w:val="af3"/>
            <w:color w:val="000000"/>
            <w:sz w:val="16"/>
            <w:szCs w:val="16"/>
          </w:rPr>
          <w:t>форме</w:t>
        </w:r>
      </w:hyperlink>
      <w:r w:rsidRPr="0025111A">
        <w:rPr>
          <w:color w:val="000000"/>
          <w:sz w:val="16"/>
          <w:szCs w:val="16"/>
        </w:rPr>
        <w:t xml:space="preserve"> и в </w:t>
      </w:r>
      <w:hyperlink r:id="rId40" w:history="1">
        <w:r w:rsidRPr="0025111A">
          <w:rPr>
            <w:rStyle w:val="af3"/>
            <w:color w:val="000000"/>
            <w:sz w:val="16"/>
            <w:szCs w:val="16"/>
          </w:rPr>
          <w:t>порядке</w:t>
        </w:r>
      </w:hyperlink>
      <w:r w:rsidRPr="0025111A">
        <w:rPr>
          <w:color w:val="000000"/>
          <w:sz w:val="16"/>
          <w:szCs w:val="16"/>
        </w:rPr>
        <w:t>,</w:t>
      </w:r>
      <w:r w:rsidRPr="0025111A">
        <w:rPr>
          <w:sz w:val="16"/>
          <w:szCs w:val="16"/>
        </w:rPr>
        <w:t xml:space="preserve">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5111A" w:rsidRPr="0025111A" w:rsidRDefault="0025111A" w:rsidP="0025111A">
      <w:pPr>
        <w:ind w:firstLine="720"/>
        <w:jc w:val="both"/>
        <w:rPr>
          <w:sz w:val="16"/>
          <w:szCs w:val="16"/>
        </w:rPr>
      </w:pPr>
      <w:r w:rsidRPr="0025111A">
        <w:rPr>
          <w:sz w:val="16"/>
          <w:szCs w:val="16"/>
        </w:rPr>
        <w:t>оказание помощи инвалидам в преодолении барьеров, мешающих получению ими услуг наравне с другими лицами;</w:t>
      </w:r>
    </w:p>
    <w:p w:rsidR="0025111A" w:rsidRPr="0025111A" w:rsidRDefault="0025111A" w:rsidP="0025111A">
      <w:pPr>
        <w:ind w:firstLine="720"/>
        <w:jc w:val="both"/>
        <w:rPr>
          <w:iCs/>
          <w:sz w:val="16"/>
          <w:szCs w:val="16"/>
        </w:rPr>
      </w:pPr>
      <w:r w:rsidRPr="0025111A">
        <w:rPr>
          <w:sz w:val="16"/>
          <w:szCs w:val="16"/>
        </w:rPr>
        <w:t>создание инвалидам иных условий доступности зданий, а также условий доступности муниципальной услуги</w:t>
      </w:r>
      <w:r w:rsidRPr="0025111A">
        <w:rPr>
          <w:iCs/>
          <w:sz w:val="16"/>
          <w:szCs w:val="16"/>
        </w:rPr>
        <w:t>.</w:t>
      </w:r>
    </w:p>
    <w:p w:rsidR="0025111A" w:rsidRPr="0025111A" w:rsidRDefault="0025111A" w:rsidP="0025111A">
      <w:pPr>
        <w:ind w:firstLine="720"/>
        <w:jc w:val="both"/>
        <w:rPr>
          <w:sz w:val="16"/>
          <w:szCs w:val="16"/>
        </w:rPr>
      </w:pPr>
      <w:r w:rsidRPr="0025111A">
        <w:rPr>
          <w:sz w:val="16"/>
          <w:szCs w:val="16"/>
        </w:rPr>
        <w:t>В случаях, если существующие здания невозможно полностью приспособить с учетом потребностей инвалидов, администрации Островского муниципального района Костромской области принимает согласованные с одним из общественных объединений инвалидов меры для обеспечения доступа инвалидов к месту предоставления муниципальной услуги либо, когда это возможно, обеспечить предоставление муниципальной услуги по месту жительства инвалида или в дистанционном режиме.</w:t>
      </w:r>
    </w:p>
    <w:p w:rsidR="0025111A" w:rsidRPr="0025111A" w:rsidRDefault="0025111A" w:rsidP="0025111A">
      <w:pPr>
        <w:ind w:firstLine="720"/>
        <w:rPr>
          <w:b/>
          <w:i/>
          <w:sz w:val="16"/>
          <w:szCs w:val="16"/>
        </w:rPr>
      </w:pPr>
    </w:p>
    <w:p w:rsidR="0025111A" w:rsidRPr="0025111A" w:rsidRDefault="0025111A" w:rsidP="0025111A">
      <w:pPr>
        <w:ind w:firstLine="720"/>
        <w:jc w:val="center"/>
        <w:rPr>
          <w:iCs/>
          <w:sz w:val="16"/>
          <w:szCs w:val="16"/>
        </w:rPr>
      </w:pPr>
      <w:r w:rsidRPr="0025111A">
        <w:rPr>
          <w:sz w:val="16"/>
          <w:szCs w:val="16"/>
        </w:rPr>
        <w:t xml:space="preserve">Сроки ожидания в очереди при подаче </w:t>
      </w:r>
      <w:r w:rsidRPr="0025111A">
        <w:rPr>
          <w:iCs/>
          <w:sz w:val="16"/>
          <w:szCs w:val="16"/>
        </w:rPr>
        <w:t xml:space="preserve">запроса </w:t>
      </w:r>
      <w:r w:rsidRPr="0025111A">
        <w:rPr>
          <w:sz w:val="16"/>
          <w:szCs w:val="16"/>
        </w:rPr>
        <w:t xml:space="preserve">о предоставлении муниципальной услуги, получения результата предоставления муниципальной услуги, регистрации </w:t>
      </w:r>
      <w:r w:rsidRPr="0025111A">
        <w:rPr>
          <w:iCs/>
          <w:sz w:val="16"/>
          <w:szCs w:val="16"/>
        </w:rPr>
        <w:t>запроса</w:t>
      </w:r>
    </w:p>
    <w:p w:rsidR="0025111A" w:rsidRPr="0025111A" w:rsidRDefault="0025111A" w:rsidP="0025111A">
      <w:pPr>
        <w:ind w:firstLine="720"/>
        <w:jc w:val="center"/>
        <w:rPr>
          <w:iCs/>
          <w:sz w:val="16"/>
          <w:szCs w:val="16"/>
        </w:rPr>
      </w:pPr>
    </w:p>
    <w:p w:rsidR="0025111A" w:rsidRPr="0025111A" w:rsidRDefault="0025111A" w:rsidP="0025111A">
      <w:pPr>
        <w:ind w:firstLine="720"/>
        <w:jc w:val="both"/>
        <w:rPr>
          <w:sz w:val="16"/>
          <w:szCs w:val="16"/>
        </w:rPr>
      </w:pPr>
      <w:r w:rsidRPr="0025111A">
        <w:rPr>
          <w:sz w:val="16"/>
          <w:szCs w:val="16"/>
        </w:rPr>
        <w:tab/>
        <w:t xml:space="preserve">26. Максимальный срок ожидания в очереди при подаче </w:t>
      </w:r>
      <w:r w:rsidRPr="0025111A">
        <w:rPr>
          <w:iCs/>
          <w:sz w:val="16"/>
          <w:szCs w:val="16"/>
        </w:rPr>
        <w:t>запроса</w:t>
      </w:r>
      <w:r w:rsidRPr="0025111A">
        <w:rPr>
          <w:sz w:val="16"/>
          <w:szCs w:val="16"/>
        </w:rPr>
        <w:t xml:space="preserve"> о предоставлении муниципальной услуги составляет 15 минут.</w:t>
      </w:r>
    </w:p>
    <w:p w:rsidR="0025111A" w:rsidRPr="0025111A" w:rsidRDefault="0025111A" w:rsidP="0025111A">
      <w:pPr>
        <w:ind w:firstLine="720"/>
        <w:jc w:val="both"/>
        <w:rPr>
          <w:sz w:val="16"/>
          <w:szCs w:val="16"/>
        </w:rPr>
      </w:pPr>
      <w:r w:rsidRPr="0025111A">
        <w:rPr>
          <w:sz w:val="16"/>
          <w:szCs w:val="16"/>
        </w:rPr>
        <w:tab/>
        <w:t xml:space="preserve">27. Максимальный срок ожидания в очереди при получении результата предоставления муниципальной услуги составляет 15 минут. </w:t>
      </w:r>
    </w:p>
    <w:p w:rsidR="0025111A" w:rsidRPr="0025111A" w:rsidRDefault="0025111A" w:rsidP="0025111A">
      <w:pPr>
        <w:ind w:firstLine="720"/>
        <w:jc w:val="both"/>
        <w:rPr>
          <w:sz w:val="16"/>
          <w:szCs w:val="16"/>
        </w:rPr>
      </w:pPr>
      <w:r w:rsidRPr="0025111A">
        <w:rPr>
          <w:sz w:val="16"/>
          <w:szCs w:val="16"/>
        </w:rPr>
        <w:tab/>
        <w:t>28. Максимальный срок регистрации запроса заявителя в журнале регистрации входящих документов составляет 15 минут.</w:t>
      </w:r>
    </w:p>
    <w:p w:rsidR="0025111A" w:rsidRPr="0025111A" w:rsidRDefault="0025111A" w:rsidP="0025111A">
      <w:pPr>
        <w:pStyle w:val="ConsPlusNormal"/>
        <w:ind w:firstLine="720"/>
        <w:jc w:val="center"/>
        <w:outlineLvl w:val="2"/>
        <w:rPr>
          <w:rFonts w:ascii="Times New Roman" w:hAnsi="Times New Roman" w:cs="Times New Roman"/>
          <w:sz w:val="16"/>
          <w:szCs w:val="16"/>
        </w:rPr>
      </w:pPr>
    </w:p>
    <w:p w:rsidR="0025111A" w:rsidRPr="0025111A" w:rsidRDefault="0025111A" w:rsidP="0025111A">
      <w:pPr>
        <w:pStyle w:val="ConsPlusNormal"/>
        <w:ind w:firstLine="720"/>
        <w:jc w:val="center"/>
        <w:outlineLvl w:val="2"/>
        <w:rPr>
          <w:rFonts w:ascii="Times New Roman" w:hAnsi="Times New Roman" w:cs="Times New Roman"/>
          <w:sz w:val="16"/>
          <w:szCs w:val="16"/>
        </w:rPr>
      </w:pPr>
      <w:r w:rsidRPr="0025111A">
        <w:rPr>
          <w:rFonts w:ascii="Times New Roman" w:hAnsi="Times New Roman" w:cs="Times New Roman"/>
          <w:sz w:val="16"/>
          <w:szCs w:val="16"/>
        </w:rPr>
        <w:t>Возможность предварительной записи заявителей</w:t>
      </w:r>
    </w:p>
    <w:p w:rsidR="0025111A" w:rsidRPr="0025111A" w:rsidRDefault="0025111A" w:rsidP="0025111A">
      <w:pPr>
        <w:pStyle w:val="ConsPlusNormal"/>
        <w:ind w:firstLine="720"/>
        <w:jc w:val="both"/>
        <w:rPr>
          <w:rFonts w:ascii="Times New Roman" w:hAnsi="Times New Roman" w:cs="Times New Roman"/>
          <w:sz w:val="16"/>
          <w:szCs w:val="16"/>
        </w:rPr>
      </w:pPr>
    </w:p>
    <w:p w:rsidR="0025111A" w:rsidRPr="0025111A" w:rsidRDefault="0025111A" w:rsidP="0025111A">
      <w:pPr>
        <w:pStyle w:val="ConsPlusNormal"/>
        <w:ind w:firstLine="720"/>
        <w:jc w:val="both"/>
        <w:rPr>
          <w:rFonts w:ascii="Times New Roman" w:hAnsi="Times New Roman" w:cs="Times New Roman"/>
          <w:color w:val="000000"/>
          <w:sz w:val="16"/>
          <w:szCs w:val="16"/>
        </w:rPr>
      </w:pPr>
      <w:r w:rsidRPr="0025111A">
        <w:rPr>
          <w:rFonts w:ascii="Times New Roman" w:hAnsi="Times New Roman" w:cs="Times New Roman"/>
          <w:sz w:val="16"/>
          <w:szCs w:val="16"/>
        </w:rPr>
        <w:t>29. Заявителям предоставляется возможность для предварительной записи на предоставление документов для получения муниципальной услуги и (или) для получения результата муниципальной услуги. Предварительная запись может осуществляться заявителем при личном обращении в администрации Островского муниципального района Костромской области (МФЦ</w:t>
      </w:r>
      <w:r w:rsidRPr="0025111A">
        <w:rPr>
          <w:rFonts w:ascii="Times New Roman" w:hAnsi="Times New Roman" w:cs="Times New Roman"/>
          <w:b/>
          <w:i/>
          <w:sz w:val="16"/>
          <w:szCs w:val="16"/>
        </w:rPr>
        <w:t>),</w:t>
      </w:r>
      <w:r w:rsidRPr="0025111A">
        <w:rPr>
          <w:rFonts w:ascii="Times New Roman" w:hAnsi="Times New Roman" w:cs="Times New Roman"/>
          <w:sz w:val="16"/>
          <w:szCs w:val="16"/>
        </w:rPr>
        <w:t xml:space="preserve"> в том числе по телефону, а также посредством записи </w:t>
      </w:r>
      <w:r w:rsidRPr="0025111A">
        <w:rPr>
          <w:rFonts w:ascii="Times New Roman" w:hAnsi="Times New Roman" w:cs="Times New Roman"/>
          <w:color w:val="000000"/>
          <w:sz w:val="16"/>
          <w:szCs w:val="16"/>
        </w:rPr>
        <w:t xml:space="preserve">с использованием </w:t>
      </w:r>
      <w:r w:rsidRPr="0025111A">
        <w:rPr>
          <w:rFonts w:ascii="Times New Roman" w:hAnsi="Times New Roman" w:cs="Times New Roman"/>
          <w:sz w:val="16"/>
          <w:szCs w:val="16"/>
        </w:rPr>
        <w:t>региональной информационной системы «Единый портал Костромской области»</w:t>
      </w:r>
      <w:r w:rsidRPr="0025111A">
        <w:rPr>
          <w:rFonts w:ascii="Times New Roman" w:hAnsi="Times New Roman" w:cs="Times New Roman"/>
          <w:color w:val="000000"/>
          <w:sz w:val="16"/>
          <w:szCs w:val="16"/>
        </w:rPr>
        <w:t>.</w:t>
      </w: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rPr>
        <w:t>30. При предварительной записи заявитель сообщает свои фамилию, имя, отчество (при наличии), адрес места жительства (юридический адрес), контактный телефон и желаемые дату и время представления документов. Предварительная запись осуществляется путем внесения информации в журнал предварительной записи заявителей, который ведется на бумажном носителе или электронных носителях.</w:t>
      </w: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rPr>
        <w:t xml:space="preserve"> Заявителю сообщается дата и время представления документов на получение муниципальной услуги и номер кабинета приема документов, в который следует обратиться, а также дата и время получения результата муниципальной услуги и номер кабинета выдачи результата муниципальной услуги, в который следует обратиться. В случае если заявителем используется возможность предварительной записи на представление документов для получения муниципальной услуги и (или) для получения  результата муниципальной услуги </w:t>
      </w:r>
      <w:r w:rsidRPr="0025111A">
        <w:rPr>
          <w:rFonts w:ascii="Times New Roman" w:hAnsi="Times New Roman" w:cs="Times New Roman"/>
          <w:color w:val="000000"/>
          <w:sz w:val="16"/>
          <w:szCs w:val="16"/>
        </w:rPr>
        <w:t xml:space="preserve">с использованием </w:t>
      </w:r>
      <w:r w:rsidRPr="0025111A">
        <w:rPr>
          <w:rFonts w:ascii="Times New Roman" w:hAnsi="Times New Roman" w:cs="Times New Roman"/>
          <w:sz w:val="16"/>
          <w:szCs w:val="16"/>
        </w:rPr>
        <w:t>региональной информационной системы «Единый портал Костромской области»</w:t>
      </w:r>
      <w:r w:rsidRPr="0025111A">
        <w:rPr>
          <w:rFonts w:ascii="Times New Roman" w:hAnsi="Times New Roman" w:cs="Times New Roman"/>
          <w:color w:val="000000"/>
          <w:sz w:val="16"/>
          <w:szCs w:val="16"/>
        </w:rPr>
        <w:t xml:space="preserve"> ему направляется уведомление о приближении даты подачи документов и (или) получения результата муниципальной услуги.</w:t>
      </w:r>
    </w:p>
    <w:p w:rsidR="0025111A" w:rsidRPr="0025111A" w:rsidRDefault="0025111A" w:rsidP="0025111A">
      <w:pPr>
        <w:ind w:firstLine="720"/>
        <w:jc w:val="center"/>
        <w:rPr>
          <w:b/>
          <w:i/>
          <w:sz w:val="16"/>
          <w:szCs w:val="16"/>
        </w:rPr>
      </w:pPr>
    </w:p>
    <w:p w:rsidR="0025111A" w:rsidRPr="0025111A" w:rsidRDefault="0025111A" w:rsidP="0025111A">
      <w:pPr>
        <w:ind w:firstLine="720"/>
        <w:jc w:val="center"/>
        <w:rPr>
          <w:sz w:val="16"/>
          <w:szCs w:val="16"/>
        </w:rPr>
      </w:pPr>
      <w:r w:rsidRPr="0025111A">
        <w:rPr>
          <w:sz w:val="16"/>
          <w:szCs w:val="16"/>
        </w:rPr>
        <w:t>Показатели доступности и качества предоставления муниципальной услуги</w:t>
      </w:r>
    </w:p>
    <w:p w:rsidR="0025111A" w:rsidRPr="0025111A" w:rsidRDefault="0025111A" w:rsidP="0025111A">
      <w:pPr>
        <w:ind w:firstLine="720"/>
        <w:jc w:val="center"/>
        <w:rPr>
          <w:sz w:val="16"/>
          <w:szCs w:val="16"/>
        </w:rPr>
      </w:pPr>
    </w:p>
    <w:p w:rsidR="0025111A" w:rsidRPr="0025111A" w:rsidRDefault="0025111A" w:rsidP="0025111A">
      <w:pPr>
        <w:ind w:firstLine="720"/>
        <w:jc w:val="both"/>
        <w:rPr>
          <w:sz w:val="16"/>
          <w:szCs w:val="16"/>
        </w:rPr>
      </w:pPr>
      <w:r w:rsidRPr="0025111A">
        <w:rPr>
          <w:sz w:val="16"/>
          <w:szCs w:val="16"/>
        </w:rPr>
        <w:tab/>
        <w:t>31. Показателями оценки доступности предоставления муниципальной услуги являются:</w:t>
      </w:r>
    </w:p>
    <w:p w:rsidR="0025111A" w:rsidRPr="0025111A" w:rsidRDefault="0025111A" w:rsidP="0025111A">
      <w:pPr>
        <w:numPr>
          <w:ilvl w:val="0"/>
          <w:numId w:val="42"/>
        </w:numPr>
        <w:ind w:left="0" w:firstLine="720"/>
        <w:jc w:val="both"/>
        <w:rPr>
          <w:sz w:val="16"/>
          <w:szCs w:val="16"/>
        </w:rPr>
      </w:pPr>
      <w:r w:rsidRPr="0025111A">
        <w:rPr>
          <w:sz w:val="16"/>
          <w:szCs w:val="16"/>
        </w:rPr>
        <w:t>количество необходимых и достаточных посещений заявителем администрации Островского муниципального района Костромской области (МФЦ</w:t>
      </w:r>
      <w:r w:rsidRPr="0025111A">
        <w:rPr>
          <w:b/>
          <w:i/>
          <w:sz w:val="16"/>
          <w:szCs w:val="16"/>
        </w:rPr>
        <w:t>)</w:t>
      </w:r>
      <w:r w:rsidRPr="0025111A">
        <w:rPr>
          <w:sz w:val="16"/>
          <w:szCs w:val="16"/>
        </w:rPr>
        <w:t xml:space="preserve"> для получения муниципальной услуги не превышает двух раз; </w:t>
      </w:r>
    </w:p>
    <w:p w:rsidR="0025111A" w:rsidRPr="0025111A" w:rsidRDefault="0025111A" w:rsidP="0025111A">
      <w:pPr>
        <w:ind w:firstLine="720"/>
        <w:jc w:val="both"/>
        <w:rPr>
          <w:sz w:val="16"/>
          <w:szCs w:val="16"/>
        </w:rPr>
      </w:pPr>
      <w:r w:rsidRPr="0025111A">
        <w:rPr>
          <w:sz w:val="16"/>
          <w:szCs w:val="16"/>
        </w:rPr>
        <w:t xml:space="preserve">2) время общения с должностными лицами при предоставлении муниципальной услуги не должно превышать 15 минут; </w:t>
      </w:r>
    </w:p>
    <w:p w:rsidR="0025111A" w:rsidRPr="0025111A" w:rsidRDefault="0025111A" w:rsidP="0025111A">
      <w:pPr>
        <w:ind w:firstLine="720"/>
        <w:jc w:val="both"/>
        <w:rPr>
          <w:sz w:val="16"/>
          <w:szCs w:val="16"/>
        </w:rPr>
      </w:pPr>
      <w:r w:rsidRPr="0025111A">
        <w:rPr>
          <w:sz w:val="16"/>
          <w:szCs w:val="16"/>
        </w:rPr>
        <w:t>3) обеспечение возможности получения муниципальной услуги в</w:t>
      </w:r>
      <w:r w:rsidRPr="0025111A">
        <w:rPr>
          <w:b/>
          <w:i/>
          <w:sz w:val="16"/>
          <w:szCs w:val="16"/>
        </w:rPr>
        <w:t xml:space="preserve"> </w:t>
      </w:r>
      <w:r w:rsidRPr="0025111A">
        <w:rPr>
          <w:sz w:val="16"/>
          <w:szCs w:val="16"/>
        </w:rPr>
        <w:t xml:space="preserve">МФЦ, а также с использованием региональной информационной системы «Единый портал Костромской области»; </w:t>
      </w:r>
    </w:p>
    <w:p w:rsidR="0025111A" w:rsidRPr="0025111A" w:rsidRDefault="0025111A" w:rsidP="0025111A">
      <w:pPr>
        <w:ind w:firstLine="720"/>
        <w:jc w:val="both"/>
        <w:rPr>
          <w:sz w:val="16"/>
          <w:szCs w:val="16"/>
        </w:rPr>
      </w:pPr>
      <w:r w:rsidRPr="0025111A">
        <w:rPr>
          <w:sz w:val="16"/>
          <w:szCs w:val="16"/>
        </w:rPr>
        <w:t>4) обеспечение информирования заявителю о ходе предоставления муниципальной услуги в администрации Островского муниципального района Костромской области,</w:t>
      </w:r>
      <w:r w:rsidRPr="0025111A">
        <w:rPr>
          <w:i/>
          <w:iCs/>
          <w:sz w:val="16"/>
          <w:szCs w:val="16"/>
        </w:rPr>
        <w:t xml:space="preserve"> </w:t>
      </w:r>
      <w:r w:rsidRPr="0025111A">
        <w:rPr>
          <w:iCs/>
          <w:sz w:val="16"/>
          <w:szCs w:val="16"/>
        </w:rPr>
        <w:t xml:space="preserve">по информационно-телекоммуникационным сетям общего доступа, в том числе через </w:t>
      </w:r>
      <w:r w:rsidRPr="0025111A">
        <w:rPr>
          <w:sz w:val="16"/>
          <w:szCs w:val="16"/>
        </w:rPr>
        <w:t>региональную информационную систему «Единый портал Костромской области», по электронной почте.</w:t>
      </w:r>
    </w:p>
    <w:p w:rsidR="0025111A" w:rsidRPr="0025111A" w:rsidRDefault="0025111A" w:rsidP="0025111A">
      <w:pPr>
        <w:ind w:firstLine="720"/>
        <w:jc w:val="both"/>
        <w:rPr>
          <w:sz w:val="16"/>
          <w:szCs w:val="16"/>
        </w:rPr>
      </w:pPr>
      <w:r w:rsidRPr="0025111A">
        <w:rPr>
          <w:sz w:val="16"/>
          <w:szCs w:val="16"/>
        </w:rPr>
        <w:t>Информирование о предоставлении муниципальной услуги осуществляется при использовании раздела «Личный кабинет», информационная система отправляет статусы услуги, а также документы по результатам предоставления муниципальной услуги в виде электронного образа, подписанного уполномоченным лицом с использованием электронной подписи;</w:t>
      </w:r>
    </w:p>
    <w:p w:rsidR="0025111A" w:rsidRPr="0025111A" w:rsidRDefault="0025111A" w:rsidP="0025111A">
      <w:pPr>
        <w:ind w:firstLine="720"/>
        <w:jc w:val="both"/>
        <w:rPr>
          <w:sz w:val="16"/>
          <w:szCs w:val="16"/>
        </w:rPr>
      </w:pPr>
      <w:r w:rsidRPr="0025111A">
        <w:rPr>
          <w:sz w:val="16"/>
          <w:szCs w:val="16"/>
        </w:rPr>
        <w:t>5) транспортная доступность к местам предоставления муниципальной услуги;</w:t>
      </w:r>
    </w:p>
    <w:p w:rsidR="0025111A" w:rsidRPr="0025111A" w:rsidRDefault="0025111A" w:rsidP="0025111A">
      <w:pPr>
        <w:ind w:firstLine="720"/>
        <w:jc w:val="both"/>
        <w:rPr>
          <w:sz w:val="16"/>
          <w:szCs w:val="16"/>
        </w:rPr>
      </w:pPr>
      <w:r w:rsidRPr="0025111A">
        <w:rPr>
          <w:sz w:val="16"/>
          <w:szCs w:val="16"/>
        </w:rPr>
        <w:t>32. Показателями оценки качества предоставления муниципальной услуги являются:</w:t>
      </w:r>
    </w:p>
    <w:p w:rsidR="0025111A" w:rsidRPr="0025111A" w:rsidRDefault="0025111A" w:rsidP="0025111A">
      <w:pPr>
        <w:ind w:firstLine="720"/>
        <w:jc w:val="both"/>
        <w:rPr>
          <w:color w:val="000000"/>
          <w:sz w:val="16"/>
          <w:szCs w:val="16"/>
        </w:rPr>
      </w:pPr>
      <w:r w:rsidRPr="0025111A">
        <w:rPr>
          <w:color w:val="000000"/>
          <w:sz w:val="16"/>
          <w:szCs w:val="16"/>
        </w:rPr>
        <w:lastRenderedPageBreak/>
        <w:t>1) соблюдение срока предоставления муниципальной услуги;</w:t>
      </w:r>
    </w:p>
    <w:p w:rsidR="0025111A" w:rsidRPr="0025111A" w:rsidRDefault="0025111A" w:rsidP="0025111A">
      <w:pPr>
        <w:ind w:firstLine="720"/>
        <w:jc w:val="both"/>
        <w:rPr>
          <w:color w:val="000000"/>
          <w:sz w:val="16"/>
          <w:szCs w:val="16"/>
        </w:rPr>
      </w:pPr>
      <w:r w:rsidRPr="0025111A">
        <w:rPr>
          <w:color w:val="000000"/>
          <w:sz w:val="16"/>
          <w:szCs w:val="16"/>
        </w:rPr>
        <w:t>2) соблюдение сроков ожидания в очереди при предоставлении муниципальной услуги;</w:t>
      </w:r>
    </w:p>
    <w:p w:rsidR="0025111A" w:rsidRPr="0025111A" w:rsidRDefault="0025111A" w:rsidP="0025111A">
      <w:pPr>
        <w:ind w:firstLine="720"/>
        <w:jc w:val="both"/>
        <w:rPr>
          <w:color w:val="000000"/>
          <w:sz w:val="16"/>
          <w:szCs w:val="16"/>
        </w:rPr>
      </w:pPr>
      <w:r w:rsidRPr="0025111A">
        <w:rPr>
          <w:color w:val="000000"/>
          <w:sz w:val="16"/>
          <w:szCs w:val="16"/>
        </w:rPr>
        <w:t>3) отсутствие поданных в установленном порядке жалоб на решение или действие (бездействие), принятые или осуществленные при предоставлении муниципальной услуги.</w:t>
      </w:r>
    </w:p>
    <w:p w:rsidR="0025111A" w:rsidRPr="0025111A" w:rsidRDefault="0025111A" w:rsidP="0025111A">
      <w:pPr>
        <w:ind w:firstLine="720"/>
        <w:jc w:val="both"/>
        <w:rPr>
          <w:color w:val="000000"/>
          <w:sz w:val="16"/>
          <w:szCs w:val="16"/>
        </w:rPr>
      </w:pPr>
    </w:p>
    <w:p w:rsidR="0025111A" w:rsidRPr="0025111A" w:rsidRDefault="0025111A" w:rsidP="0025111A">
      <w:pPr>
        <w:ind w:firstLine="720"/>
        <w:jc w:val="center"/>
        <w:rPr>
          <w:color w:val="000000"/>
          <w:sz w:val="16"/>
          <w:szCs w:val="16"/>
        </w:rPr>
      </w:pPr>
      <w:r w:rsidRPr="0025111A">
        <w:rPr>
          <w:color w:val="000000"/>
          <w:sz w:val="16"/>
          <w:szCs w:val="16"/>
        </w:rPr>
        <w:t>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25111A" w:rsidRPr="0025111A" w:rsidRDefault="0025111A" w:rsidP="0025111A">
      <w:pPr>
        <w:ind w:firstLine="720"/>
        <w:jc w:val="center"/>
        <w:rPr>
          <w:color w:val="000000"/>
          <w:sz w:val="16"/>
          <w:szCs w:val="16"/>
        </w:rPr>
      </w:pPr>
    </w:p>
    <w:p w:rsidR="0025111A" w:rsidRPr="0025111A" w:rsidRDefault="0025111A" w:rsidP="0025111A">
      <w:pPr>
        <w:ind w:firstLine="720"/>
        <w:jc w:val="center"/>
        <w:rPr>
          <w:color w:val="000000"/>
          <w:sz w:val="16"/>
          <w:szCs w:val="16"/>
        </w:rPr>
      </w:pPr>
      <w:r w:rsidRPr="0025111A">
        <w:rPr>
          <w:color w:val="000000"/>
          <w:sz w:val="16"/>
          <w:szCs w:val="16"/>
        </w:rPr>
        <w:t>Последовательность административных процедур</w:t>
      </w:r>
    </w:p>
    <w:p w:rsidR="0025111A" w:rsidRPr="0025111A" w:rsidRDefault="0025111A" w:rsidP="0025111A">
      <w:pPr>
        <w:tabs>
          <w:tab w:val="left" w:pos="0"/>
          <w:tab w:val="left" w:pos="10080"/>
        </w:tabs>
        <w:ind w:firstLine="720"/>
        <w:jc w:val="both"/>
        <w:rPr>
          <w:sz w:val="16"/>
          <w:szCs w:val="16"/>
        </w:rPr>
      </w:pPr>
    </w:p>
    <w:p w:rsidR="0025111A" w:rsidRPr="0025111A" w:rsidRDefault="0025111A" w:rsidP="0025111A">
      <w:pPr>
        <w:tabs>
          <w:tab w:val="left" w:pos="0"/>
        </w:tabs>
        <w:ind w:firstLine="720"/>
        <w:jc w:val="both"/>
        <w:rPr>
          <w:sz w:val="16"/>
          <w:szCs w:val="16"/>
        </w:rPr>
      </w:pPr>
      <w:r w:rsidRPr="0025111A">
        <w:rPr>
          <w:sz w:val="16"/>
          <w:szCs w:val="16"/>
        </w:rPr>
        <w:t>33. Предоставление муниципальной услуги включает в себя следующие административные процедуры:</w:t>
      </w:r>
    </w:p>
    <w:p w:rsidR="0025111A" w:rsidRPr="0025111A" w:rsidRDefault="0025111A" w:rsidP="0025111A">
      <w:pPr>
        <w:tabs>
          <w:tab w:val="left" w:pos="0"/>
          <w:tab w:val="left" w:pos="10080"/>
        </w:tabs>
        <w:ind w:firstLine="720"/>
        <w:jc w:val="both"/>
        <w:rPr>
          <w:sz w:val="16"/>
          <w:szCs w:val="16"/>
        </w:rPr>
      </w:pPr>
      <w:r w:rsidRPr="0025111A">
        <w:rPr>
          <w:sz w:val="16"/>
          <w:szCs w:val="16"/>
        </w:rPr>
        <w:t>1) прием и регистрация запроса;</w:t>
      </w:r>
    </w:p>
    <w:p w:rsidR="0025111A" w:rsidRPr="0025111A" w:rsidRDefault="0025111A" w:rsidP="0025111A">
      <w:pPr>
        <w:ind w:firstLine="720"/>
        <w:jc w:val="both"/>
        <w:rPr>
          <w:sz w:val="16"/>
          <w:szCs w:val="16"/>
        </w:rPr>
      </w:pPr>
      <w:r w:rsidRPr="0025111A">
        <w:rPr>
          <w:sz w:val="16"/>
          <w:szCs w:val="16"/>
        </w:rPr>
        <w:t>2) рассмотрение запроса и подготовка сведений из реестра муниципального имущества Островского муниципального района Костромской области;</w:t>
      </w:r>
    </w:p>
    <w:p w:rsidR="0025111A" w:rsidRPr="0025111A" w:rsidRDefault="0025111A" w:rsidP="0025111A">
      <w:pPr>
        <w:ind w:firstLine="720"/>
        <w:jc w:val="both"/>
        <w:rPr>
          <w:sz w:val="16"/>
          <w:szCs w:val="16"/>
        </w:rPr>
      </w:pPr>
      <w:r w:rsidRPr="0025111A">
        <w:rPr>
          <w:sz w:val="16"/>
          <w:szCs w:val="16"/>
        </w:rPr>
        <w:t>3) получение заявителем результата предоставления муниципальной услуги.</w:t>
      </w:r>
    </w:p>
    <w:p w:rsidR="0025111A" w:rsidRPr="0025111A" w:rsidRDefault="0025111A" w:rsidP="0025111A">
      <w:pPr>
        <w:ind w:firstLine="720"/>
        <w:jc w:val="both"/>
        <w:rPr>
          <w:sz w:val="16"/>
          <w:szCs w:val="16"/>
        </w:rPr>
      </w:pPr>
      <w:r w:rsidRPr="0025111A">
        <w:rPr>
          <w:sz w:val="16"/>
          <w:szCs w:val="16"/>
        </w:rPr>
        <w:t>34. Блок - схема порядка предоставления муниципальной услуги представлена в  приложении № 4 к настоящему Административному регламенту.</w:t>
      </w:r>
    </w:p>
    <w:p w:rsidR="0025111A" w:rsidRPr="0025111A" w:rsidRDefault="0025111A" w:rsidP="0025111A">
      <w:pPr>
        <w:ind w:firstLine="720"/>
        <w:jc w:val="both"/>
        <w:rPr>
          <w:sz w:val="16"/>
          <w:szCs w:val="16"/>
        </w:rPr>
      </w:pPr>
    </w:p>
    <w:p w:rsidR="0025111A" w:rsidRPr="0025111A" w:rsidRDefault="0025111A" w:rsidP="0025111A">
      <w:pPr>
        <w:ind w:firstLine="720"/>
        <w:jc w:val="center"/>
        <w:rPr>
          <w:sz w:val="16"/>
          <w:szCs w:val="16"/>
        </w:rPr>
      </w:pPr>
      <w:r w:rsidRPr="0025111A">
        <w:rPr>
          <w:sz w:val="16"/>
          <w:szCs w:val="16"/>
        </w:rPr>
        <w:t>Прием и регистрация запроса</w:t>
      </w:r>
    </w:p>
    <w:p w:rsidR="0025111A" w:rsidRPr="0025111A" w:rsidRDefault="0025111A" w:rsidP="0025111A">
      <w:pPr>
        <w:ind w:firstLine="720"/>
        <w:jc w:val="center"/>
        <w:rPr>
          <w:sz w:val="16"/>
          <w:szCs w:val="16"/>
        </w:rPr>
      </w:pPr>
    </w:p>
    <w:p w:rsidR="0025111A" w:rsidRPr="0025111A" w:rsidRDefault="0025111A" w:rsidP="0025111A">
      <w:pPr>
        <w:ind w:firstLine="720"/>
        <w:jc w:val="both"/>
        <w:rPr>
          <w:color w:val="000000"/>
          <w:sz w:val="16"/>
          <w:szCs w:val="16"/>
        </w:rPr>
      </w:pPr>
      <w:r w:rsidRPr="0025111A">
        <w:rPr>
          <w:color w:val="000000"/>
          <w:sz w:val="16"/>
          <w:szCs w:val="16"/>
        </w:rPr>
        <w:t xml:space="preserve">35. Основанием для начала административной процедуры приема и регистрации </w:t>
      </w:r>
      <w:r w:rsidRPr="0025111A">
        <w:rPr>
          <w:iCs/>
          <w:color w:val="000000"/>
          <w:sz w:val="16"/>
          <w:szCs w:val="16"/>
        </w:rPr>
        <w:t xml:space="preserve">запроса </w:t>
      </w:r>
      <w:r w:rsidRPr="0025111A">
        <w:rPr>
          <w:color w:val="000000"/>
          <w:sz w:val="16"/>
          <w:szCs w:val="16"/>
        </w:rPr>
        <w:t xml:space="preserve">является обращение заявителя </w:t>
      </w:r>
      <w:r w:rsidRPr="0025111A">
        <w:rPr>
          <w:iCs/>
          <w:color w:val="000000"/>
          <w:sz w:val="16"/>
          <w:szCs w:val="16"/>
        </w:rPr>
        <w:t xml:space="preserve"> </w:t>
      </w:r>
      <w:r w:rsidRPr="0025111A">
        <w:rPr>
          <w:color w:val="000000"/>
          <w:sz w:val="16"/>
          <w:szCs w:val="16"/>
        </w:rPr>
        <w:t xml:space="preserve">посредством: </w:t>
      </w:r>
    </w:p>
    <w:p w:rsidR="0025111A" w:rsidRPr="0025111A" w:rsidRDefault="0025111A" w:rsidP="0025111A">
      <w:pPr>
        <w:tabs>
          <w:tab w:val="num" w:pos="0"/>
        </w:tabs>
        <w:ind w:firstLine="720"/>
        <w:jc w:val="both"/>
        <w:rPr>
          <w:color w:val="000000"/>
          <w:sz w:val="16"/>
          <w:szCs w:val="16"/>
        </w:rPr>
      </w:pPr>
      <w:r w:rsidRPr="0025111A">
        <w:rPr>
          <w:color w:val="000000"/>
          <w:sz w:val="16"/>
          <w:szCs w:val="16"/>
        </w:rPr>
        <w:t xml:space="preserve">1) личного обращения заявителя (представителя заявителя) с </w:t>
      </w:r>
      <w:r w:rsidRPr="0025111A">
        <w:rPr>
          <w:iCs/>
          <w:color w:val="000000"/>
          <w:sz w:val="16"/>
          <w:szCs w:val="16"/>
        </w:rPr>
        <w:t>запросом</w:t>
      </w:r>
      <w:r w:rsidRPr="0025111A">
        <w:rPr>
          <w:color w:val="000000"/>
          <w:sz w:val="16"/>
          <w:szCs w:val="16"/>
        </w:rPr>
        <w:t xml:space="preserve"> и документами, необходимыми для предоставления муниципальной услуги в </w:t>
      </w:r>
      <w:r w:rsidRPr="0025111A">
        <w:rPr>
          <w:sz w:val="16"/>
          <w:szCs w:val="16"/>
        </w:rPr>
        <w:t>администрации Островского муниципального района Костромской области</w:t>
      </w:r>
      <w:r w:rsidRPr="0025111A">
        <w:rPr>
          <w:color w:val="000000"/>
          <w:sz w:val="16"/>
          <w:szCs w:val="16"/>
        </w:rPr>
        <w:t xml:space="preserve"> (МФЦ); </w:t>
      </w:r>
    </w:p>
    <w:p w:rsidR="0025111A" w:rsidRPr="0025111A" w:rsidRDefault="0025111A" w:rsidP="0025111A">
      <w:pPr>
        <w:tabs>
          <w:tab w:val="num" w:pos="0"/>
        </w:tabs>
        <w:ind w:firstLine="720"/>
        <w:jc w:val="both"/>
        <w:rPr>
          <w:bCs/>
          <w:color w:val="000000"/>
          <w:sz w:val="16"/>
          <w:szCs w:val="16"/>
        </w:rPr>
      </w:pPr>
      <w:r w:rsidRPr="0025111A">
        <w:rPr>
          <w:color w:val="000000"/>
          <w:sz w:val="16"/>
          <w:szCs w:val="16"/>
        </w:rPr>
        <w:t xml:space="preserve">2) почтового отправления </w:t>
      </w:r>
      <w:r w:rsidRPr="0025111A">
        <w:rPr>
          <w:iCs/>
          <w:color w:val="000000"/>
          <w:sz w:val="16"/>
          <w:szCs w:val="16"/>
        </w:rPr>
        <w:t xml:space="preserve">запроса </w:t>
      </w:r>
      <w:r w:rsidRPr="0025111A">
        <w:rPr>
          <w:color w:val="000000"/>
          <w:sz w:val="16"/>
          <w:szCs w:val="16"/>
        </w:rPr>
        <w:t>и документов, необходимых для предоставления муниципальной услуги, в администрации Островского муниципального района Костромской области</w:t>
      </w:r>
      <w:r w:rsidRPr="0025111A">
        <w:rPr>
          <w:bCs/>
          <w:color w:val="000000"/>
          <w:sz w:val="16"/>
          <w:szCs w:val="16"/>
        </w:rPr>
        <w:t xml:space="preserve">; </w:t>
      </w:r>
    </w:p>
    <w:p w:rsidR="0025111A" w:rsidRPr="0025111A" w:rsidRDefault="0025111A" w:rsidP="0025111A">
      <w:pPr>
        <w:ind w:firstLine="720"/>
        <w:jc w:val="both"/>
        <w:rPr>
          <w:sz w:val="16"/>
          <w:szCs w:val="16"/>
        </w:rPr>
      </w:pPr>
      <w:r w:rsidRPr="0025111A">
        <w:rPr>
          <w:color w:val="000000"/>
          <w:sz w:val="16"/>
          <w:szCs w:val="16"/>
        </w:rPr>
        <w:t xml:space="preserve">3) направления </w:t>
      </w:r>
      <w:r w:rsidRPr="0025111A">
        <w:rPr>
          <w:iCs/>
          <w:color w:val="000000"/>
          <w:sz w:val="16"/>
          <w:szCs w:val="16"/>
        </w:rPr>
        <w:t>запроса</w:t>
      </w:r>
      <w:r w:rsidRPr="0025111A">
        <w:rPr>
          <w:color w:val="000000"/>
          <w:sz w:val="16"/>
          <w:szCs w:val="16"/>
        </w:rPr>
        <w:t xml:space="preserve"> и документов по информационно-телекоммуникационным сетям общего доступа, включая </w:t>
      </w:r>
      <w:r w:rsidRPr="0025111A">
        <w:rPr>
          <w:sz w:val="16"/>
          <w:szCs w:val="16"/>
        </w:rPr>
        <w:t>региональную информационную систему «Единый портал Костромской области»</w:t>
      </w:r>
      <w:r w:rsidRPr="0025111A">
        <w:rPr>
          <w:color w:val="000000"/>
          <w:sz w:val="16"/>
          <w:szCs w:val="16"/>
        </w:rPr>
        <w:t xml:space="preserve"> в виде электронных документов, подписанных соответствующей электронной  подписью. </w:t>
      </w:r>
    </w:p>
    <w:p w:rsidR="0025111A" w:rsidRPr="0025111A" w:rsidRDefault="0025111A" w:rsidP="0025111A">
      <w:pPr>
        <w:ind w:firstLine="720"/>
        <w:jc w:val="both"/>
        <w:outlineLvl w:val="1"/>
        <w:rPr>
          <w:iCs/>
          <w:sz w:val="16"/>
          <w:szCs w:val="16"/>
        </w:rPr>
      </w:pPr>
      <w:r w:rsidRPr="0025111A">
        <w:rPr>
          <w:sz w:val="16"/>
          <w:szCs w:val="16"/>
        </w:rPr>
        <w:t>36. При личном обращении заявитель обращается к специалисту, ответственному за предоставление муниципальной услуги</w:t>
      </w:r>
      <w:r w:rsidRPr="0025111A">
        <w:rPr>
          <w:iCs/>
          <w:sz w:val="16"/>
          <w:szCs w:val="16"/>
        </w:rPr>
        <w:t>.</w:t>
      </w:r>
    </w:p>
    <w:p w:rsidR="0025111A" w:rsidRPr="0025111A" w:rsidRDefault="0025111A" w:rsidP="0025111A">
      <w:pPr>
        <w:ind w:firstLine="720"/>
        <w:jc w:val="both"/>
        <w:outlineLvl w:val="1"/>
        <w:rPr>
          <w:iCs/>
          <w:sz w:val="16"/>
          <w:szCs w:val="16"/>
        </w:rPr>
      </w:pPr>
      <w:r w:rsidRPr="0025111A">
        <w:rPr>
          <w:iCs/>
          <w:sz w:val="16"/>
          <w:szCs w:val="16"/>
        </w:rPr>
        <w:t>Специалист, ответственный за предоставление муниципальной услуги:</w:t>
      </w:r>
    </w:p>
    <w:p w:rsidR="0025111A" w:rsidRPr="0025111A" w:rsidRDefault="0025111A" w:rsidP="0025111A">
      <w:pPr>
        <w:ind w:firstLine="720"/>
        <w:jc w:val="both"/>
        <w:outlineLvl w:val="1"/>
        <w:rPr>
          <w:sz w:val="16"/>
          <w:szCs w:val="16"/>
        </w:rPr>
      </w:pPr>
      <w:r w:rsidRPr="0025111A">
        <w:rPr>
          <w:sz w:val="16"/>
          <w:szCs w:val="16"/>
        </w:rPr>
        <w:t>устанавливает предмет обращения заявителя;</w:t>
      </w:r>
    </w:p>
    <w:p w:rsidR="0025111A" w:rsidRPr="0025111A" w:rsidRDefault="0025111A" w:rsidP="0025111A">
      <w:pPr>
        <w:ind w:firstLine="720"/>
        <w:jc w:val="both"/>
        <w:outlineLvl w:val="1"/>
        <w:rPr>
          <w:sz w:val="16"/>
          <w:szCs w:val="16"/>
        </w:rPr>
      </w:pPr>
      <w:r w:rsidRPr="0025111A">
        <w:rPr>
          <w:sz w:val="16"/>
          <w:szCs w:val="16"/>
        </w:rPr>
        <w:t>проверяет документ, удостоверяющий личность заявителя (в случае личного обращения заявителя), или документ, подтверждающий право на обращение с запросом (в случае если с запросом обращается представитель заявителя).</w:t>
      </w:r>
    </w:p>
    <w:p w:rsidR="0025111A" w:rsidRPr="0025111A" w:rsidRDefault="0025111A" w:rsidP="0025111A">
      <w:pPr>
        <w:ind w:firstLine="720"/>
        <w:jc w:val="both"/>
        <w:outlineLvl w:val="1"/>
        <w:rPr>
          <w:sz w:val="16"/>
          <w:szCs w:val="16"/>
        </w:rPr>
      </w:pPr>
      <w:r w:rsidRPr="0025111A">
        <w:rPr>
          <w:sz w:val="16"/>
          <w:szCs w:val="16"/>
        </w:rPr>
        <w:t xml:space="preserve">при отсутствии у заявителя заполненного </w:t>
      </w:r>
      <w:r w:rsidRPr="0025111A">
        <w:rPr>
          <w:iCs/>
          <w:sz w:val="16"/>
          <w:szCs w:val="16"/>
        </w:rPr>
        <w:t>запроса</w:t>
      </w:r>
      <w:r w:rsidRPr="0025111A">
        <w:rPr>
          <w:sz w:val="16"/>
          <w:szCs w:val="16"/>
        </w:rPr>
        <w:t xml:space="preserve"> или неправильном его заполнении, помогает заявителю заполнить </w:t>
      </w:r>
      <w:r w:rsidRPr="0025111A">
        <w:rPr>
          <w:iCs/>
          <w:sz w:val="16"/>
          <w:szCs w:val="16"/>
        </w:rPr>
        <w:t>запрос</w:t>
      </w:r>
      <w:r w:rsidRPr="0025111A">
        <w:rPr>
          <w:sz w:val="16"/>
          <w:szCs w:val="16"/>
        </w:rPr>
        <w:t xml:space="preserve"> или заполняет его самостоятельно и представляет на подпись заявителю;</w:t>
      </w:r>
    </w:p>
    <w:p w:rsidR="0025111A" w:rsidRPr="0025111A" w:rsidRDefault="0025111A" w:rsidP="0025111A">
      <w:pPr>
        <w:ind w:firstLine="720"/>
        <w:jc w:val="both"/>
        <w:outlineLvl w:val="1"/>
        <w:rPr>
          <w:sz w:val="16"/>
          <w:szCs w:val="16"/>
        </w:rPr>
      </w:pPr>
      <w:r w:rsidRPr="0025111A">
        <w:rPr>
          <w:sz w:val="16"/>
          <w:szCs w:val="16"/>
        </w:rPr>
        <w:t xml:space="preserve">передает для регистрации запрос специалисту, ответственному за прием и регистрацию документов; </w:t>
      </w:r>
    </w:p>
    <w:p w:rsidR="0025111A" w:rsidRPr="0025111A" w:rsidRDefault="0025111A" w:rsidP="0025111A">
      <w:pPr>
        <w:ind w:firstLine="720"/>
        <w:jc w:val="both"/>
        <w:outlineLvl w:val="1"/>
        <w:rPr>
          <w:iCs/>
          <w:sz w:val="16"/>
          <w:szCs w:val="16"/>
        </w:rPr>
      </w:pPr>
      <w:r w:rsidRPr="0025111A">
        <w:rPr>
          <w:sz w:val="16"/>
          <w:szCs w:val="16"/>
        </w:rPr>
        <w:t xml:space="preserve">через специалиста ответственного за прием и регистрацию документов передает комплект документов </w:t>
      </w:r>
      <w:r w:rsidRPr="0025111A">
        <w:rPr>
          <w:iCs/>
          <w:sz w:val="16"/>
          <w:szCs w:val="16"/>
        </w:rPr>
        <w:t xml:space="preserve">руководителю </w:t>
      </w:r>
      <w:r w:rsidRPr="0025111A">
        <w:rPr>
          <w:color w:val="000000"/>
          <w:sz w:val="16"/>
          <w:szCs w:val="16"/>
        </w:rPr>
        <w:t>администрации Островского муниципального района Костромской области</w:t>
      </w:r>
      <w:r w:rsidRPr="0025111A">
        <w:rPr>
          <w:iCs/>
          <w:sz w:val="16"/>
          <w:szCs w:val="16"/>
        </w:rPr>
        <w:t xml:space="preserve"> (далее – руководитель) для совершения действий, указанных в пункте 39 настоящего Административного регламента.</w:t>
      </w:r>
    </w:p>
    <w:p w:rsidR="0025111A" w:rsidRPr="0025111A" w:rsidRDefault="0025111A" w:rsidP="0025111A">
      <w:pPr>
        <w:tabs>
          <w:tab w:val="num" w:pos="0"/>
        </w:tabs>
        <w:ind w:firstLine="720"/>
        <w:jc w:val="both"/>
        <w:rPr>
          <w:b/>
          <w:i/>
          <w:color w:val="000000"/>
          <w:sz w:val="16"/>
          <w:szCs w:val="16"/>
        </w:rPr>
      </w:pPr>
      <w:r w:rsidRPr="0025111A">
        <w:rPr>
          <w:color w:val="000000"/>
          <w:sz w:val="16"/>
          <w:szCs w:val="16"/>
        </w:rPr>
        <w:t>В случае обращения заявителя в МФЦ специалист МФЦ, ответственный за прием и регистрацию документов, передает личное дело заявителя в установленном порядке в</w:t>
      </w:r>
      <w:r w:rsidRPr="0025111A">
        <w:rPr>
          <w:b/>
          <w:i/>
          <w:color w:val="000000"/>
          <w:sz w:val="16"/>
          <w:szCs w:val="16"/>
        </w:rPr>
        <w:t xml:space="preserve"> </w:t>
      </w:r>
      <w:r w:rsidRPr="0025111A">
        <w:rPr>
          <w:color w:val="000000"/>
          <w:sz w:val="16"/>
          <w:szCs w:val="16"/>
        </w:rPr>
        <w:t>администрацию Островского муниципального района Костромской области</w:t>
      </w:r>
      <w:r w:rsidRPr="0025111A">
        <w:rPr>
          <w:b/>
          <w:i/>
          <w:iCs/>
          <w:sz w:val="16"/>
          <w:szCs w:val="16"/>
        </w:rPr>
        <w:t>.</w:t>
      </w:r>
    </w:p>
    <w:p w:rsidR="0025111A" w:rsidRPr="0025111A" w:rsidRDefault="0025111A" w:rsidP="0025111A">
      <w:pPr>
        <w:ind w:firstLine="720"/>
        <w:jc w:val="both"/>
        <w:outlineLvl w:val="1"/>
        <w:rPr>
          <w:iCs/>
          <w:sz w:val="16"/>
          <w:szCs w:val="16"/>
        </w:rPr>
      </w:pPr>
      <w:r w:rsidRPr="0025111A">
        <w:rPr>
          <w:sz w:val="16"/>
          <w:szCs w:val="16"/>
        </w:rPr>
        <w:t xml:space="preserve">37. При поступлении запроса по почте </w:t>
      </w:r>
      <w:r w:rsidRPr="0025111A">
        <w:rPr>
          <w:iCs/>
          <w:sz w:val="16"/>
          <w:szCs w:val="16"/>
        </w:rPr>
        <w:t>специалист, ответственный за прием и регистрацию документов:</w:t>
      </w:r>
    </w:p>
    <w:p w:rsidR="0025111A" w:rsidRPr="0025111A" w:rsidRDefault="0025111A" w:rsidP="0025111A">
      <w:pPr>
        <w:ind w:firstLine="720"/>
        <w:jc w:val="both"/>
        <w:outlineLvl w:val="1"/>
        <w:rPr>
          <w:sz w:val="16"/>
          <w:szCs w:val="16"/>
        </w:rPr>
      </w:pPr>
      <w:r w:rsidRPr="0025111A">
        <w:rPr>
          <w:sz w:val="16"/>
          <w:szCs w:val="16"/>
        </w:rPr>
        <w:t xml:space="preserve">вскрывает конверт и регистрирует поступивший </w:t>
      </w:r>
      <w:r w:rsidRPr="0025111A">
        <w:rPr>
          <w:iCs/>
          <w:sz w:val="16"/>
          <w:szCs w:val="16"/>
        </w:rPr>
        <w:t>запрос</w:t>
      </w:r>
      <w:r w:rsidRPr="0025111A">
        <w:rPr>
          <w:sz w:val="16"/>
          <w:szCs w:val="16"/>
        </w:rPr>
        <w:t xml:space="preserve"> в порядке делопроизводства, установленного в </w:t>
      </w:r>
      <w:r w:rsidRPr="0025111A">
        <w:rPr>
          <w:color w:val="000000"/>
          <w:sz w:val="16"/>
          <w:szCs w:val="16"/>
        </w:rPr>
        <w:t>администрации Островского муниципального района Костромской области</w:t>
      </w:r>
      <w:r w:rsidRPr="0025111A">
        <w:rPr>
          <w:sz w:val="16"/>
          <w:szCs w:val="16"/>
        </w:rPr>
        <w:t>;</w:t>
      </w:r>
    </w:p>
    <w:p w:rsidR="0025111A" w:rsidRPr="0025111A" w:rsidRDefault="0025111A" w:rsidP="0025111A">
      <w:pPr>
        <w:ind w:firstLine="720"/>
        <w:jc w:val="both"/>
        <w:outlineLvl w:val="1"/>
        <w:rPr>
          <w:sz w:val="16"/>
          <w:szCs w:val="16"/>
        </w:rPr>
      </w:pPr>
      <w:r w:rsidRPr="0025111A">
        <w:rPr>
          <w:sz w:val="16"/>
          <w:szCs w:val="16"/>
        </w:rPr>
        <w:t xml:space="preserve"> передает зарегистрированный комплект документов</w:t>
      </w:r>
      <w:r w:rsidRPr="0025111A">
        <w:rPr>
          <w:iCs/>
          <w:sz w:val="16"/>
          <w:szCs w:val="16"/>
        </w:rPr>
        <w:t xml:space="preserve"> руководителю </w:t>
      </w:r>
      <w:r w:rsidRPr="0025111A">
        <w:rPr>
          <w:color w:val="000000"/>
          <w:sz w:val="16"/>
          <w:szCs w:val="16"/>
        </w:rPr>
        <w:t>администрации Островского муниципального района Костромской области</w:t>
      </w:r>
      <w:r w:rsidRPr="0025111A">
        <w:rPr>
          <w:iCs/>
          <w:sz w:val="16"/>
          <w:szCs w:val="16"/>
        </w:rPr>
        <w:t xml:space="preserve"> для совершения действий, указанных в пункте 39 настоящего административного регламента.</w:t>
      </w:r>
    </w:p>
    <w:p w:rsidR="0025111A" w:rsidRPr="0025111A" w:rsidRDefault="0025111A" w:rsidP="0025111A">
      <w:pPr>
        <w:pStyle w:val="afb"/>
        <w:tabs>
          <w:tab w:val="left" w:pos="-3119"/>
        </w:tabs>
        <w:spacing w:after="0"/>
        <w:ind w:left="0" w:firstLine="720"/>
        <w:jc w:val="both"/>
        <w:rPr>
          <w:rFonts w:cs="Times New Roman"/>
          <w:sz w:val="16"/>
          <w:szCs w:val="16"/>
        </w:rPr>
      </w:pPr>
      <w:r w:rsidRPr="0025111A">
        <w:rPr>
          <w:rFonts w:cs="Times New Roman"/>
          <w:color w:val="000000"/>
          <w:sz w:val="16"/>
          <w:szCs w:val="16"/>
        </w:rPr>
        <w:t xml:space="preserve">38. </w:t>
      </w:r>
      <w:r w:rsidRPr="0025111A">
        <w:rPr>
          <w:rFonts w:cs="Times New Roman"/>
          <w:sz w:val="16"/>
          <w:szCs w:val="16"/>
        </w:rPr>
        <w:t>Особенности приема запроса и  документов, полученных  от заявителя в форме электронного документа.</w:t>
      </w:r>
    </w:p>
    <w:p w:rsidR="0025111A" w:rsidRPr="0025111A" w:rsidRDefault="0025111A" w:rsidP="0025111A">
      <w:pPr>
        <w:pStyle w:val="afb"/>
        <w:spacing w:after="0"/>
        <w:ind w:left="0" w:firstLine="720"/>
        <w:jc w:val="both"/>
        <w:rPr>
          <w:rFonts w:cs="Times New Roman"/>
          <w:sz w:val="16"/>
          <w:szCs w:val="16"/>
        </w:rPr>
      </w:pPr>
      <w:r w:rsidRPr="0025111A">
        <w:rPr>
          <w:rFonts w:cs="Times New Roman"/>
          <w:sz w:val="16"/>
          <w:szCs w:val="16"/>
        </w:rPr>
        <w:t xml:space="preserve">В случае возможности получения муниципальной услуги в электронной форме заявитель формирует запрос посредством заполнения электронной формы через региональную информационную систему «Единый портал Костромской области». </w:t>
      </w:r>
    </w:p>
    <w:p w:rsidR="0025111A" w:rsidRPr="0025111A" w:rsidRDefault="0025111A" w:rsidP="0025111A">
      <w:pPr>
        <w:ind w:firstLine="720"/>
        <w:jc w:val="both"/>
        <w:outlineLvl w:val="1"/>
        <w:rPr>
          <w:color w:val="000000"/>
          <w:sz w:val="16"/>
          <w:szCs w:val="16"/>
        </w:rPr>
      </w:pPr>
      <w:r w:rsidRPr="0025111A">
        <w:rPr>
          <w:color w:val="000000"/>
          <w:sz w:val="16"/>
          <w:szCs w:val="16"/>
        </w:rPr>
        <w:t xml:space="preserve">При поступлении </w:t>
      </w:r>
      <w:r w:rsidRPr="0025111A">
        <w:rPr>
          <w:iCs/>
          <w:color w:val="000000"/>
          <w:sz w:val="16"/>
          <w:szCs w:val="16"/>
        </w:rPr>
        <w:t>запроса</w:t>
      </w:r>
      <w:r w:rsidRPr="0025111A">
        <w:rPr>
          <w:color w:val="000000"/>
          <w:sz w:val="16"/>
          <w:szCs w:val="16"/>
        </w:rPr>
        <w:t xml:space="preserve"> в электронной форме через </w:t>
      </w:r>
      <w:r w:rsidRPr="0025111A">
        <w:rPr>
          <w:sz w:val="16"/>
          <w:szCs w:val="16"/>
        </w:rPr>
        <w:t>региональную информационную систему «Единый портал Костромской области»</w:t>
      </w:r>
      <w:r w:rsidRPr="0025111A">
        <w:rPr>
          <w:color w:val="000000"/>
          <w:sz w:val="16"/>
          <w:szCs w:val="16"/>
        </w:rPr>
        <w:t xml:space="preserve"> </w:t>
      </w:r>
      <w:r w:rsidRPr="0025111A">
        <w:rPr>
          <w:iCs/>
          <w:color w:val="000000"/>
          <w:sz w:val="16"/>
          <w:szCs w:val="16"/>
        </w:rPr>
        <w:t xml:space="preserve">специалист, ответственный за прием и регистрацию документов осуществляет </w:t>
      </w:r>
      <w:r w:rsidRPr="0025111A">
        <w:rPr>
          <w:color w:val="000000"/>
          <w:sz w:val="16"/>
          <w:szCs w:val="16"/>
        </w:rPr>
        <w:t xml:space="preserve">прием </w:t>
      </w:r>
      <w:r w:rsidRPr="0025111A">
        <w:rPr>
          <w:iCs/>
          <w:color w:val="000000"/>
          <w:sz w:val="16"/>
          <w:szCs w:val="16"/>
        </w:rPr>
        <w:t>запроса</w:t>
      </w:r>
      <w:r w:rsidRPr="0025111A">
        <w:rPr>
          <w:color w:val="000000"/>
          <w:sz w:val="16"/>
          <w:szCs w:val="16"/>
        </w:rPr>
        <w:t xml:space="preserve"> и документов с учетом следующих особенностей:</w:t>
      </w:r>
    </w:p>
    <w:p w:rsidR="0025111A" w:rsidRPr="0025111A" w:rsidRDefault="0025111A" w:rsidP="0025111A">
      <w:pPr>
        <w:widowControl/>
        <w:numPr>
          <w:ilvl w:val="1"/>
          <w:numId w:val="43"/>
        </w:numPr>
        <w:tabs>
          <w:tab w:val="num" w:pos="0"/>
          <w:tab w:val="left" w:pos="426"/>
        </w:tabs>
        <w:autoSpaceDE/>
        <w:autoSpaceDN/>
        <w:adjustRightInd/>
        <w:ind w:left="0" w:firstLine="720"/>
        <w:jc w:val="both"/>
        <w:rPr>
          <w:color w:val="000000"/>
          <w:sz w:val="16"/>
          <w:szCs w:val="16"/>
        </w:rPr>
      </w:pPr>
      <w:r w:rsidRPr="0025111A">
        <w:rPr>
          <w:color w:val="000000"/>
          <w:sz w:val="16"/>
          <w:szCs w:val="16"/>
        </w:rPr>
        <w:t xml:space="preserve">оформляет </w:t>
      </w:r>
      <w:r w:rsidRPr="0025111A">
        <w:rPr>
          <w:iCs/>
          <w:color w:val="000000"/>
          <w:sz w:val="16"/>
          <w:szCs w:val="16"/>
        </w:rPr>
        <w:t>запроса</w:t>
      </w:r>
      <w:r w:rsidRPr="0025111A">
        <w:rPr>
          <w:color w:val="000000"/>
          <w:sz w:val="16"/>
          <w:szCs w:val="16"/>
        </w:rPr>
        <w:t xml:space="preserve"> в электронные образы полученных от заявителя документов (сведений) на бумажных носителях; </w:t>
      </w:r>
    </w:p>
    <w:p w:rsidR="0025111A" w:rsidRPr="0025111A" w:rsidRDefault="0025111A" w:rsidP="0025111A">
      <w:pPr>
        <w:pStyle w:val="aa"/>
        <w:numPr>
          <w:ilvl w:val="1"/>
          <w:numId w:val="43"/>
        </w:numPr>
        <w:tabs>
          <w:tab w:val="left" w:pos="426"/>
        </w:tabs>
        <w:ind w:left="0" w:firstLine="720"/>
        <w:rPr>
          <w:rFonts w:ascii="Times New Roman" w:hAnsi="Times New Roman" w:cs="Times New Roman"/>
          <w:sz w:val="16"/>
          <w:szCs w:val="16"/>
        </w:rPr>
      </w:pPr>
      <w:r w:rsidRPr="0025111A">
        <w:rPr>
          <w:rFonts w:ascii="Times New Roman" w:hAnsi="Times New Roman" w:cs="Times New Roman"/>
          <w:sz w:val="16"/>
          <w:szCs w:val="16"/>
        </w:rPr>
        <w:t>проверяет действительность усиленной квалифицированной электронной подписи, использованной при обращении за получением муниципальной услуги.</w:t>
      </w: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rPr>
        <w:t>В рамках проверки действительности усиленной квалифицированной электронной подписи заявителя осуществляется проверка соблюдения следующих условий:</w:t>
      </w: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rPr>
        <w:t>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rPr>
        <w:t>квалифицированный сертификат действителен на момент подписания заявления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заявления и прилагаемых к нему документов не определен;</w:t>
      </w: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rPr>
        <w:t xml:space="preserve">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подписано заявление и прилагаемые к нему документы, и подтверждено отсутствие изменений, внесенных в заявление и прилагаемые к нему документы после ее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w:t>
      </w:r>
      <w:hyperlink r:id="rId41" w:history="1">
        <w:r w:rsidRPr="0025111A">
          <w:rPr>
            <w:rFonts w:ascii="Times New Roman" w:hAnsi="Times New Roman" w:cs="Times New Roman"/>
            <w:sz w:val="16"/>
            <w:szCs w:val="16"/>
          </w:rPr>
          <w:t>законом</w:t>
        </w:r>
      </w:hyperlink>
      <w:r w:rsidRPr="0025111A">
        <w:rPr>
          <w:rFonts w:ascii="Times New Roman" w:hAnsi="Times New Roman" w:cs="Times New Roman"/>
          <w:sz w:val="16"/>
          <w:szCs w:val="16"/>
        </w:rPr>
        <w:t xml:space="preserve">       от 6 апреля 2011 года № 63-ФЗ «Об электронной подписи», и с использованием квалифицированного сертификата лица, подписавшего заявление и прилагаемые к нему документы;</w:t>
      </w: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rPr>
        <w:t>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заявление и прилагаемые к нему документы (если такие ограничения установлены).</w:t>
      </w: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rPr>
        <w:t>Проверка усиленной квалифицированной электронной подписи может осуществляться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информационных систем, используемых для предоставления услуг. Проверка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25111A" w:rsidRPr="0025111A" w:rsidRDefault="0025111A" w:rsidP="0025111A">
      <w:pPr>
        <w:pStyle w:val="aa"/>
        <w:numPr>
          <w:ilvl w:val="1"/>
          <w:numId w:val="43"/>
        </w:numPr>
        <w:tabs>
          <w:tab w:val="left" w:pos="426"/>
        </w:tabs>
        <w:ind w:left="0" w:firstLine="720"/>
        <w:rPr>
          <w:rFonts w:ascii="Times New Roman" w:hAnsi="Times New Roman" w:cs="Times New Roman"/>
          <w:sz w:val="16"/>
          <w:szCs w:val="16"/>
        </w:rPr>
      </w:pPr>
      <w:r w:rsidRPr="0025111A">
        <w:rPr>
          <w:rFonts w:ascii="Times New Roman" w:hAnsi="Times New Roman" w:cs="Times New Roman"/>
          <w:sz w:val="16"/>
          <w:szCs w:val="16"/>
        </w:rPr>
        <w:t xml:space="preserve">отказывает в приеме </w:t>
      </w:r>
      <w:r w:rsidRPr="0025111A">
        <w:rPr>
          <w:rFonts w:ascii="Times New Roman" w:hAnsi="Times New Roman" w:cs="Times New Roman"/>
          <w:iCs/>
          <w:sz w:val="16"/>
          <w:szCs w:val="16"/>
        </w:rPr>
        <w:t xml:space="preserve">документов (с последующим направлением уведомления в электронной форме) в следующих случаях: </w:t>
      </w:r>
    </w:p>
    <w:p w:rsidR="0025111A" w:rsidRPr="0025111A" w:rsidRDefault="0025111A" w:rsidP="0025111A">
      <w:pPr>
        <w:ind w:firstLine="720"/>
        <w:jc w:val="both"/>
        <w:rPr>
          <w:sz w:val="16"/>
          <w:szCs w:val="16"/>
        </w:rPr>
      </w:pPr>
      <w:r w:rsidRPr="0025111A">
        <w:rPr>
          <w:sz w:val="16"/>
          <w:szCs w:val="16"/>
        </w:rPr>
        <w:t>если запрос в электронной форме подписан с использованием электронной подписи, не принадлежащей заявителю;</w:t>
      </w:r>
    </w:p>
    <w:p w:rsidR="0025111A" w:rsidRPr="0025111A" w:rsidRDefault="0025111A" w:rsidP="0025111A">
      <w:pPr>
        <w:ind w:firstLine="720"/>
        <w:jc w:val="both"/>
        <w:rPr>
          <w:sz w:val="16"/>
          <w:szCs w:val="16"/>
        </w:rPr>
      </w:pPr>
      <w:r w:rsidRPr="0025111A">
        <w:rPr>
          <w:sz w:val="16"/>
          <w:szCs w:val="16"/>
        </w:rPr>
        <w:t>если запрос поступил с незаполненными полями, предусмотренными формой запроса, являющейся приложением к настоящему административному регламенту;</w:t>
      </w:r>
    </w:p>
    <w:p w:rsidR="0025111A" w:rsidRPr="0025111A" w:rsidRDefault="0025111A" w:rsidP="0025111A">
      <w:pPr>
        <w:ind w:firstLine="720"/>
        <w:jc w:val="both"/>
        <w:rPr>
          <w:iCs/>
          <w:sz w:val="16"/>
          <w:szCs w:val="16"/>
        </w:rPr>
      </w:pPr>
      <w:r w:rsidRPr="0025111A">
        <w:rPr>
          <w:sz w:val="16"/>
          <w:szCs w:val="16"/>
        </w:rPr>
        <w:t xml:space="preserve">к запросу в электронной форме прикреплены сканированные электронные образы документов, не соответствующие перечню документов, необходимых для предоставления муниципальной услуги, </w:t>
      </w:r>
      <w:r w:rsidRPr="0025111A">
        <w:rPr>
          <w:iCs/>
          <w:sz w:val="16"/>
          <w:szCs w:val="16"/>
        </w:rPr>
        <w:t>предусмотренному пунктом 15 настоящего административного регламента и/или не подписанные соответствующей электронной подписью;</w:t>
      </w:r>
    </w:p>
    <w:p w:rsidR="0025111A" w:rsidRPr="0025111A" w:rsidRDefault="0025111A" w:rsidP="0025111A">
      <w:pPr>
        <w:ind w:firstLine="720"/>
        <w:jc w:val="both"/>
        <w:rPr>
          <w:iCs/>
          <w:sz w:val="16"/>
          <w:szCs w:val="16"/>
        </w:rPr>
      </w:pPr>
      <w:r w:rsidRPr="0025111A">
        <w:rPr>
          <w:iCs/>
          <w:sz w:val="16"/>
          <w:szCs w:val="16"/>
        </w:rPr>
        <w:t>выявление в результате проверки усиленной квалифицированной электронной подписи несоблюдения установленных статьей 11 Федерального закона от 6 апреля 2011 г. № 63-ФЗ «Об электронной подписи» условий признания ее действительности.</w:t>
      </w:r>
    </w:p>
    <w:p w:rsidR="0025111A" w:rsidRPr="0025111A" w:rsidRDefault="0025111A" w:rsidP="0025111A">
      <w:pPr>
        <w:ind w:firstLine="720"/>
        <w:jc w:val="both"/>
        <w:rPr>
          <w:iCs/>
          <w:sz w:val="16"/>
          <w:szCs w:val="16"/>
        </w:rPr>
      </w:pPr>
      <w:r w:rsidRPr="0025111A">
        <w:rPr>
          <w:iCs/>
          <w:sz w:val="16"/>
          <w:szCs w:val="16"/>
        </w:rPr>
        <w:t xml:space="preserve">В случае, если в результате проверки усиленной квалифицированной электронной подписи выявлено несоблюдение установленных условий </w:t>
      </w:r>
      <w:r w:rsidRPr="0025111A">
        <w:rPr>
          <w:iCs/>
          <w:sz w:val="16"/>
          <w:szCs w:val="16"/>
        </w:rPr>
        <w:lastRenderedPageBreak/>
        <w:t>признания ее действительности - специалист, ответственный прием и регистрацию документов, в день  завершения проведения такой проверки принимает решение об отказе в приеме к рассмотрению запроса и прилагаемых к нему документов и направляет заявителю уведомление об этом в электронной форме с указанием пунктов статьи 11 Федерального закона от 6 апреля 2011 г. № 63-ФЗ «Об электронной подписи», которые послужили основанием для принятия указанного решения.</w:t>
      </w:r>
    </w:p>
    <w:p w:rsidR="0025111A" w:rsidRPr="0025111A" w:rsidRDefault="0025111A" w:rsidP="0025111A">
      <w:pPr>
        <w:ind w:firstLine="720"/>
        <w:jc w:val="both"/>
        <w:rPr>
          <w:iCs/>
          <w:sz w:val="16"/>
          <w:szCs w:val="16"/>
        </w:rPr>
      </w:pPr>
      <w:r w:rsidRPr="0025111A">
        <w:rPr>
          <w:iCs/>
          <w:sz w:val="16"/>
          <w:szCs w:val="16"/>
        </w:rPr>
        <w:t>Указанное уведомление подписывается усиленной квалифицированной электронной подписью уполномоченного должностного лица и направляется по адресу электронной почты заявителя. После получения уведомления заявитель вправе обратиться повторно с запросом о предоставлении муниципальной услуги, устранив нарушения, которые послужили основанием для отказа в приеме к рассмотрению первичного запроса.</w:t>
      </w:r>
    </w:p>
    <w:p w:rsidR="0025111A" w:rsidRPr="0025111A" w:rsidRDefault="0025111A" w:rsidP="0025111A">
      <w:pPr>
        <w:widowControl/>
        <w:numPr>
          <w:ilvl w:val="1"/>
          <w:numId w:val="43"/>
        </w:numPr>
        <w:tabs>
          <w:tab w:val="num" w:pos="0"/>
          <w:tab w:val="left" w:pos="426"/>
        </w:tabs>
        <w:autoSpaceDE/>
        <w:autoSpaceDN/>
        <w:adjustRightInd/>
        <w:ind w:left="0" w:firstLine="720"/>
        <w:jc w:val="both"/>
        <w:rPr>
          <w:color w:val="000000"/>
          <w:sz w:val="16"/>
          <w:szCs w:val="16"/>
        </w:rPr>
      </w:pPr>
      <w:r w:rsidRPr="0025111A">
        <w:rPr>
          <w:color w:val="000000"/>
          <w:sz w:val="16"/>
          <w:szCs w:val="16"/>
        </w:rPr>
        <w:t xml:space="preserve">регистрирует </w:t>
      </w:r>
      <w:r w:rsidRPr="0025111A">
        <w:rPr>
          <w:iCs/>
          <w:color w:val="000000"/>
          <w:sz w:val="16"/>
          <w:szCs w:val="16"/>
        </w:rPr>
        <w:t>запрос</w:t>
      </w:r>
      <w:r w:rsidRPr="0025111A">
        <w:rPr>
          <w:color w:val="000000"/>
          <w:sz w:val="16"/>
          <w:szCs w:val="16"/>
        </w:rPr>
        <w:t xml:space="preserve"> в </w:t>
      </w:r>
      <w:r w:rsidRPr="0025111A">
        <w:rPr>
          <w:iCs/>
          <w:color w:val="000000"/>
          <w:sz w:val="16"/>
          <w:szCs w:val="16"/>
        </w:rPr>
        <w:t>соответствии с правилами делопроизводства</w:t>
      </w:r>
      <w:r w:rsidRPr="0025111A">
        <w:rPr>
          <w:color w:val="000000"/>
          <w:sz w:val="16"/>
          <w:szCs w:val="16"/>
        </w:rPr>
        <w:t>.</w:t>
      </w:r>
      <w:r w:rsidRPr="0025111A">
        <w:rPr>
          <w:bCs/>
          <w:color w:val="000000"/>
          <w:sz w:val="16"/>
          <w:szCs w:val="16"/>
        </w:rPr>
        <w:t xml:space="preserve"> </w:t>
      </w:r>
      <w:r w:rsidRPr="0025111A">
        <w:rPr>
          <w:color w:val="000000"/>
          <w:sz w:val="16"/>
          <w:szCs w:val="16"/>
        </w:rPr>
        <w:t xml:space="preserve">Регистрация </w:t>
      </w:r>
      <w:r w:rsidRPr="0025111A">
        <w:rPr>
          <w:iCs/>
          <w:color w:val="000000"/>
          <w:sz w:val="16"/>
          <w:szCs w:val="16"/>
        </w:rPr>
        <w:t>запроса</w:t>
      </w:r>
      <w:r w:rsidRPr="0025111A">
        <w:rPr>
          <w:color w:val="000000"/>
          <w:sz w:val="16"/>
          <w:szCs w:val="16"/>
        </w:rPr>
        <w:t xml:space="preserve">, сформированного и отправленного через </w:t>
      </w:r>
      <w:r w:rsidRPr="0025111A">
        <w:rPr>
          <w:sz w:val="16"/>
          <w:szCs w:val="16"/>
        </w:rPr>
        <w:t>региональную информационную систему «Единый портал Костромской области»</w:t>
      </w:r>
      <w:r w:rsidRPr="0025111A">
        <w:rPr>
          <w:color w:val="000000"/>
          <w:sz w:val="16"/>
          <w:szCs w:val="16"/>
        </w:rPr>
        <w:t xml:space="preserve"> в выходные дни, праздничные дни, после окончания рабочего дня согласно графику работы администрации Островского муниципального района Костромской области, производится в следующий рабочий день;</w:t>
      </w:r>
    </w:p>
    <w:p w:rsidR="0025111A" w:rsidRPr="0025111A" w:rsidRDefault="0025111A" w:rsidP="0025111A">
      <w:pPr>
        <w:ind w:firstLine="720"/>
        <w:jc w:val="both"/>
        <w:rPr>
          <w:color w:val="000000"/>
          <w:sz w:val="16"/>
          <w:szCs w:val="16"/>
        </w:rPr>
      </w:pPr>
      <w:r w:rsidRPr="0025111A">
        <w:rPr>
          <w:color w:val="000000"/>
          <w:sz w:val="16"/>
          <w:szCs w:val="16"/>
        </w:rPr>
        <w:t xml:space="preserve">5) уведомляет заявителя путем направления электронной расписки в получении </w:t>
      </w:r>
      <w:r w:rsidRPr="0025111A">
        <w:rPr>
          <w:iCs/>
          <w:color w:val="000000"/>
          <w:sz w:val="16"/>
          <w:szCs w:val="16"/>
        </w:rPr>
        <w:t>запроса</w:t>
      </w:r>
      <w:r w:rsidRPr="0025111A">
        <w:rPr>
          <w:color w:val="000000"/>
          <w:sz w:val="16"/>
          <w:szCs w:val="16"/>
        </w:rPr>
        <w:t xml:space="preserve"> и документов. Электронная расписка направляется посредством отправки соответствующего статуса в раздел «Личный кабинет»;</w:t>
      </w:r>
    </w:p>
    <w:p w:rsidR="0025111A" w:rsidRPr="0025111A" w:rsidRDefault="0025111A" w:rsidP="0025111A">
      <w:pPr>
        <w:ind w:firstLine="720"/>
        <w:jc w:val="both"/>
        <w:outlineLvl w:val="1"/>
        <w:rPr>
          <w:sz w:val="16"/>
          <w:szCs w:val="16"/>
        </w:rPr>
      </w:pPr>
      <w:r w:rsidRPr="0025111A">
        <w:rPr>
          <w:sz w:val="16"/>
          <w:szCs w:val="16"/>
        </w:rPr>
        <w:t xml:space="preserve">6) передает  </w:t>
      </w:r>
      <w:r w:rsidRPr="0025111A">
        <w:rPr>
          <w:iCs/>
          <w:sz w:val="16"/>
          <w:szCs w:val="16"/>
        </w:rPr>
        <w:t xml:space="preserve">руководителю </w:t>
      </w:r>
      <w:r w:rsidRPr="0025111A">
        <w:rPr>
          <w:color w:val="000000"/>
          <w:sz w:val="16"/>
          <w:szCs w:val="16"/>
        </w:rPr>
        <w:t>администрации Островского муниципального района Костромской области</w:t>
      </w:r>
      <w:r w:rsidRPr="0025111A">
        <w:rPr>
          <w:iCs/>
          <w:sz w:val="16"/>
          <w:szCs w:val="16"/>
        </w:rPr>
        <w:t xml:space="preserve"> </w:t>
      </w:r>
      <w:r w:rsidRPr="0025111A">
        <w:rPr>
          <w:sz w:val="16"/>
          <w:szCs w:val="16"/>
        </w:rPr>
        <w:t xml:space="preserve">зарегистрированный комплект документов </w:t>
      </w:r>
      <w:r w:rsidRPr="0025111A">
        <w:rPr>
          <w:iCs/>
          <w:sz w:val="16"/>
          <w:szCs w:val="16"/>
        </w:rPr>
        <w:t>для совершения действий, указанных в пункте 39 настоящего административного регламента</w:t>
      </w:r>
      <w:r w:rsidRPr="0025111A">
        <w:rPr>
          <w:sz w:val="16"/>
          <w:szCs w:val="16"/>
        </w:rPr>
        <w:t xml:space="preserve">. </w:t>
      </w:r>
    </w:p>
    <w:p w:rsidR="0025111A" w:rsidRPr="0025111A" w:rsidRDefault="0025111A" w:rsidP="0025111A">
      <w:pPr>
        <w:ind w:firstLine="720"/>
        <w:jc w:val="both"/>
        <w:outlineLvl w:val="1"/>
        <w:rPr>
          <w:sz w:val="16"/>
          <w:szCs w:val="16"/>
        </w:rPr>
      </w:pPr>
      <w:r w:rsidRPr="0025111A">
        <w:rPr>
          <w:sz w:val="16"/>
          <w:szCs w:val="16"/>
        </w:rPr>
        <w:t xml:space="preserve">39. Руководитель </w:t>
      </w:r>
      <w:r w:rsidRPr="0025111A">
        <w:rPr>
          <w:color w:val="000000"/>
          <w:sz w:val="16"/>
          <w:szCs w:val="16"/>
        </w:rPr>
        <w:t>администрации Островского муниципального района Костромской области</w:t>
      </w:r>
      <w:r w:rsidRPr="0025111A">
        <w:rPr>
          <w:sz w:val="16"/>
          <w:szCs w:val="16"/>
        </w:rPr>
        <w:t xml:space="preserve"> рассматривает запрос и документы, представленные заявителем, накладывает соответствующую резолюцию и передает  документы специалисту, ответственному за предоставление муниципальной услуги.</w:t>
      </w:r>
    </w:p>
    <w:p w:rsidR="0025111A" w:rsidRPr="0025111A" w:rsidRDefault="0025111A" w:rsidP="0025111A">
      <w:pPr>
        <w:ind w:firstLine="720"/>
        <w:jc w:val="both"/>
        <w:outlineLvl w:val="1"/>
        <w:rPr>
          <w:sz w:val="16"/>
          <w:szCs w:val="16"/>
        </w:rPr>
      </w:pPr>
      <w:r w:rsidRPr="0025111A">
        <w:rPr>
          <w:sz w:val="16"/>
          <w:szCs w:val="16"/>
        </w:rPr>
        <w:t>40. Максимальный срок исполнения административных действий составляет 30 минут.</w:t>
      </w:r>
    </w:p>
    <w:p w:rsidR="0025111A" w:rsidRPr="0025111A" w:rsidRDefault="0025111A" w:rsidP="0025111A">
      <w:pPr>
        <w:ind w:firstLine="720"/>
        <w:jc w:val="both"/>
        <w:rPr>
          <w:iCs/>
          <w:sz w:val="16"/>
          <w:szCs w:val="16"/>
        </w:rPr>
      </w:pPr>
      <w:r w:rsidRPr="0025111A">
        <w:rPr>
          <w:sz w:val="16"/>
          <w:szCs w:val="16"/>
        </w:rPr>
        <w:t>Максимальный срок исполнения административной процедуры составляет 3 календарных дня.</w:t>
      </w:r>
    </w:p>
    <w:p w:rsidR="0025111A" w:rsidRPr="0025111A" w:rsidRDefault="0025111A" w:rsidP="0025111A">
      <w:pPr>
        <w:ind w:firstLine="720"/>
        <w:jc w:val="both"/>
        <w:outlineLvl w:val="1"/>
        <w:rPr>
          <w:sz w:val="16"/>
          <w:szCs w:val="16"/>
        </w:rPr>
      </w:pPr>
      <w:r w:rsidRPr="0025111A">
        <w:rPr>
          <w:sz w:val="16"/>
          <w:szCs w:val="16"/>
        </w:rPr>
        <w:t xml:space="preserve">41. Результатом исполнения административной процедуры является прием и регистрация </w:t>
      </w:r>
      <w:r w:rsidRPr="0025111A">
        <w:rPr>
          <w:iCs/>
          <w:color w:val="000000"/>
          <w:sz w:val="16"/>
          <w:szCs w:val="16"/>
        </w:rPr>
        <w:t>запроса</w:t>
      </w:r>
      <w:r w:rsidRPr="0025111A">
        <w:rPr>
          <w:sz w:val="16"/>
          <w:szCs w:val="16"/>
        </w:rPr>
        <w:t xml:space="preserve"> о предоставлении муниципальной услуги и передача их </w:t>
      </w:r>
      <w:r w:rsidRPr="0025111A">
        <w:rPr>
          <w:iCs/>
          <w:sz w:val="16"/>
          <w:szCs w:val="16"/>
        </w:rPr>
        <w:t>специалисту, ответственному за предоставление муниципальной услуги,</w:t>
      </w:r>
      <w:r w:rsidRPr="0025111A">
        <w:rPr>
          <w:sz w:val="16"/>
          <w:szCs w:val="16"/>
        </w:rPr>
        <w:t xml:space="preserve"> либо уведомление заявителя об отказе в приеме к рассмотрению запроса.</w:t>
      </w:r>
    </w:p>
    <w:p w:rsidR="0025111A" w:rsidRPr="0025111A" w:rsidRDefault="0025111A" w:rsidP="0025111A">
      <w:pPr>
        <w:ind w:firstLine="720"/>
        <w:jc w:val="both"/>
        <w:outlineLvl w:val="1"/>
        <w:rPr>
          <w:sz w:val="16"/>
          <w:szCs w:val="16"/>
        </w:rPr>
      </w:pPr>
    </w:p>
    <w:p w:rsidR="0025111A" w:rsidRPr="0025111A" w:rsidRDefault="0025111A" w:rsidP="0025111A">
      <w:pPr>
        <w:ind w:firstLine="720"/>
        <w:jc w:val="center"/>
        <w:rPr>
          <w:sz w:val="16"/>
          <w:szCs w:val="16"/>
        </w:rPr>
      </w:pPr>
      <w:r w:rsidRPr="0025111A">
        <w:rPr>
          <w:sz w:val="16"/>
          <w:szCs w:val="16"/>
        </w:rPr>
        <w:t>Рассмотрение запроса и подготовка сведений</w:t>
      </w:r>
    </w:p>
    <w:p w:rsidR="0025111A" w:rsidRPr="0025111A" w:rsidRDefault="0025111A" w:rsidP="0025111A">
      <w:pPr>
        <w:ind w:firstLine="720"/>
        <w:jc w:val="center"/>
        <w:rPr>
          <w:sz w:val="16"/>
          <w:szCs w:val="16"/>
        </w:rPr>
      </w:pPr>
      <w:r w:rsidRPr="0025111A">
        <w:rPr>
          <w:sz w:val="16"/>
          <w:szCs w:val="16"/>
        </w:rPr>
        <w:t>из реестра муниципального имущества Островского муниципального района Костромской области</w:t>
      </w:r>
    </w:p>
    <w:p w:rsidR="0025111A" w:rsidRPr="0025111A" w:rsidRDefault="0025111A" w:rsidP="0025111A">
      <w:pPr>
        <w:ind w:firstLine="720"/>
        <w:jc w:val="both"/>
        <w:rPr>
          <w:sz w:val="16"/>
          <w:szCs w:val="16"/>
        </w:rPr>
      </w:pPr>
    </w:p>
    <w:p w:rsidR="0025111A" w:rsidRPr="0025111A" w:rsidRDefault="0025111A" w:rsidP="0025111A">
      <w:pPr>
        <w:ind w:firstLine="720"/>
        <w:jc w:val="both"/>
        <w:rPr>
          <w:sz w:val="16"/>
          <w:szCs w:val="16"/>
        </w:rPr>
      </w:pPr>
      <w:r w:rsidRPr="0025111A">
        <w:rPr>
          <w:sz w:val="16"/>
          <w:szCs w:val="16"/>
        </w:rPr>
        <w:t xml:space="preserve">42. Основанием для начала административной процедуры рассмотрения запроса и подготовки сведений из реестра муниципального имущества </w:t>
      </w:r>
      <w:r w:rsidRPr="0025111A">
        <w:rPr>
          <w:color w:val="000000"/>
          <w:sz w:val="16"/>
          <w:szCs w:val="16"/>
        </w:rPr>
        <w:t>Островского муниципального района Костромской области</w:t>
      </w:r>
      <w:r w:rsidRPr="0025111A">
        <w:rPr>
          <w:sz w:val="16"/>
          <w:szCs w:val="16"/>
        </w:rPr>
        <w:t xml:space="preserve"> заявителя является получение запроса </w:t>
      </w:r>
      <w:r w:rsidRPr="0025111A">
        <w:rPr>
          <w:iCs/>
          <w:sz w:val="16"/>
          <w:szCs w:val="16"/>
        </w:rPr>
        <w:t>специалистом, ответственным за предоставление муниципальной услуги</w:t>
      </w:r>
      <w:r w:rsidRPr="0025111A">
        <w:rPr>
          <w:sz w:val="16"/>
          <w:szCs w:val="16"/>
        </w:rPr>
        <w:t>.</w:t>
      </w:r>
    </w:p>
    <w:p w:rsidR="0025111A" w:rsidRPr="0025111A" w:rsidRDefault="0025111A" w:rsidP="0025111A">
      <w:pPr>
        <w:pStyle w:val="ae"/>
        <w:tabs>
          <w:tab w:val="left" w:pos="284"/>
          <w:tab w:val="left" w:pos="993"/>
        </w:tabs>
        <w:spacing w:after="0"/>
        <w:ind w:firstLine="720"/>
        <w:jc w:val="both"/>
        <w:rPr>
          <w:b/>
          <w:sz w:val="16"/>
          <w:szCs w:val="16"/>
        </w:rPr>
      </w:pPr>
      <w:r w:rsidRPr="0025111A">
        <w:rPr>
          <w:sz w:val="16"/>
          <w:szCs w:val="16"/>
        </w:rPr>
        <w:t xml:space="preserve">43. </w:t>
      </w:r>
      <w:r w:rsidRPr="0025111A">
        <w:rPr>
          <w:iCs/>
          <w:sz w:val="16"/>
          <w:szCs w:val="16"/>
        </w:rPr>
        <w:t>Специалист, ответственный за предоставление муниципальной услуги</w:t>
      </w:r>
      <w:r w:rsidRPr="0025111A">
        <w:rPr>
          <w:sz w:val="16"/>
          <w:szCs w:val="16"/>
        </w:rPr>
        <w:t xml:space="preserve">:  </w:t>
      </w:r>
    </w:p>
    <w:p w:rsidR="0025111A" w:rsidRPr="0025111A" w:rsidRDefault="0025111A" w:rsidP="0025111A">
      <w:pPr>
        <w:pStyle w:val="ConsNormal"/>
        <w:widowControl/>
        <w:jc w:val="both"/>
        <w:rPr>
          <w:rFonts w:ascii="Times New Roman" w:hAnsi="Times New Roman" w:cs="Times New Roman"/>
          <w:sz w:val="16"/>
          <w:szCs w:val="16"/>
        </w:rPr>
      </w:pPr>
      <w:r w:rsidRPr="0025111A">
        <w:rPr>
          <w:rFonts w:ascii="Times New Roman" w:hAnsi="Times New Roman" w:cs="Times New Roman"/>
          <w:sz w:val="16"/>
          <w:szCs w:val="16"/>
        </w:rPr>
        <w:t xml:space="preserve">1) устанавливает наличие либо отсутствие в реестре муниципального имущества </w:t>
      </w:r>
      <w:r w:rsidRPr="0025111A">
        <w:rPr>
          <w:rFonts w:ascii="Times New Roman" w:hAnsi="Times New Roman" w:cs="Times New Roman"/>
          <w:color w:val="000000"/>
          <w:sz w:val="16"/>
          <w:szCs w:val="16"/>
        </w:rPr>
        <w:t>Островского муниципального района Костромской области</w:t>
      </w:r>
      <w:r w:rsidRPr="0025111A">
        <w:rPr>
          <w:rFonts w:ascii="Times New Roman" w:hAnsi="Times New Roman" w:cs="Times New Roman"/>
          <w:i/>
          <w:sz w:val="16"/>
          <w:szCs w:val="16"/>
        </w:rPr>
        <w:t xml:space="preserve"> </w:t>
      </w:r>
      <w:r w:rsidRPr="0025111A">
        <w:rPr>
          <w:rFonts w:ascii="Times New Roman" w:hAnsi="Times New Roman" w:cs="Times New Roman"/>
          <w:sz w:val="16"/>
          <w:szCs w:val="16"/>
        </w:rPr>
        <w:t>объекта указанного заявителем в запросе;</w:t>
      </w:r>
    </w:p>
    <w:p w:rsidR="0025111A" w:rsidRPr="0025111A" w:rsidRDefault="0025111A" w:rsidP="0025111A">
      <w:pPr>
        <w:pStyle w:val="ae"/>
        <w:tabs>
          <w:tab w:val="left" w:pos="284"/>
          <w:tab w:val="left" w:pos="993"/>
        </w:tabs>
        <w:spacing w:after="0"/>
        <w:ind w:firstLine="720"/>
        <w:jc w:val="both"/>
        <w:rPr>
          <w:b/>
          <w:sz w:val="16"/>
          <w:szCs w:val="16"/>
        </w:rPr>
      </w:pPr>
      <w:r w:rsidRPr="0025111A">
        <w:rPr>
          <w:sz w:val="16"/>
          <w:szCs w:val="16"/>
        </w:rPr>
        <w:t xml:space="preserve">2) при наличии в реестре муниципального имущества объекта, указанного заявителем в запросе, готовит проект выписки из реестра муниципального имущества </w:t>
      </w:r>
      <w:r w:rsidRPr="0025111A">
        <w:rPr>
          <w:color w:val="000000"/>
          <w:sz w:val="16"/>
          <w:szCs w:val="16"/>
        </w:rPr>
        <w:t>Островского муниципального района Костромской области</w:t>
      </w:r>
      <w:r w:rsidRPr="0025111A">
        <w:rPr>
          <w:sz w:val="16"/>
          <w:szCs w:val="16"/>
        </w:rPr>
        <w:t xml:space="preserve"> (далее – выписка из реестра);</w:t>
      </w:r>
    </w:p>
    <w:p w:rsidR="0025111A" w:rsidRPr="0025111A" w:rsidRDefault="0025111A" w:rsidP="0025111A">
      <w:pPr>
        <w:pStyle w:val="ae"/>
        <w:tabs>
          <w:tab w:val="left" w:pos="284"/>
          <w:tab w:val="left" w:pos="993"/>
        </w:tabs>
        <w:spacing w:after="0"/>
        <w:ind w:firstLine="720"/>
        <w:jc w:val="both"/>
        <w:rPr>
          <w:b/>
          <w:sz w:val="16"/>
          <w:szCs w:val="16"/>
        </w:rPr>
      </w:pPr>
      <w:r w:rsidRPr="0025111A">
        <w:rPr>
          <w:sz w:val="16"/>
          <w:szCs w:val="16"/>
        </w:rPr>
        <w:t xml:space="preserve">3) при отсутствии в реестре муниципального имущества объекта, указанного заявителем в запросе, </w:t>
      </w:r>
      <w:r w:rsidRPr="0025111A">
        <w:rPr>
          <w:iCs/>
          <w:sz w:val="16"/>
          <w:szCs w:val="16"/>
        </w:rPr>
        <w:t>специалист, ответственный за предоставление муниципальной услуги,</w:t>
      </w:r>
      <w:r w:rsidRPr="0025111A">
        <w:rPr>
          <w:sz w:val="16"/>
          <w:szCs w:val="16"/>
        </w:rPr>
        <w:t xml:space="preserve"> готовит проект уведомления об отсутствии в реестре муниципального имущества  Островского муниципального района Костромской области запрашиваемого объекта (далее - уведомление об отсутствии объекта в реестре);</w:t>
      </w:r>
    </w:p>
    <w:p w:rsidR="0025111A" w:rsidRPr="0025111A" w:rsidRDefault="0025111A" w:rsidP="0025111A">
      <w:pPr>
        <w:pStyle w:val="ae"/>
        <w:tabs>
          <w:tab w:val="left" w:pos="284"/>
          <w:tab w:val="left" w:pos="993"/>
        </w:tabs>
        <w:spacing w:after="0"/>
        <w:ind w:firstLine="720"/>
        <w:jc w:val="both"/>
        <w:rPr>
          <w:b/>
          <w:color w:val="FF0000"/>
          <w:sz w:val="16"/>
          <w:szCs w:val="16"/>
        </w:rPr>
      </w:pPr>
      <w:r w:rsidRPr="0025111A">
        <w:rPr>
          <w:sz w:val="16"/>
          <w:szCs w:val="16"/>
        </w:rPr>
        <w:t xml:space="preserve">4) при наличии оснований для отказа в предоставлении муниципальной услуги, установленных пунктом 23 настоящего Административного регламента, готовит проект письма </w:t>
      </w:r>
      <w:r w:rsidRPr="0025111A">
        <w:rPr>
          <w:color w:val="000000"/>
          <w:sz w:val="16"/>
          <w:szCs w:val="16"/>
        </w:rPr>
        <w:t xml:space="preserve">администрации Островского муниципального района Костромской области </w:t>
      </w:r>
      <w:r w:rsidRPr="0025111A">
        <w:rPr>
          <w:sz w:val="16"/>
          <w:szCs w:val="16"/>
        </w:rPr>
        <w:t>об отказе в предоставлении муниципальной услуги;</w:t>
      </w:r>
    </w:p>
    <w:p w:rsidR="0025111A" w:rsidRPr="0025111A" w:rsidRDefault="0025111A" w:rsidP="0025111A">
      <w:pPr>
        <w:pStyle w:val="ae"/>
        <w:tabs>
          <w:tab w:val="left" w:pos="284"/>
          <w:tab w:val="left" w:pos="993"/>
        </w:tabs>
        <w:spacing w:after="0"/>
        <w:ind w:firstLine="720"/>
        <w:jc w:val="both"/>
        <w:rPr>
          <w:b/>
          <w:sz w:val="16"/>
          <w:szCs w:val="16"/>
        </w:rPr>
      </w:pPr>
      <w:r w:rsidRPr="0025111A">
        <w:rPr>
          <w:sz w:val="16"/>
          <w:szCs w:val="16"/>
        </w:rPr>
        <w:t xml:space="preserve">4) передает руководителю </w:t>
      </w:r>
      <w:r w:rsidRPr="0025111A">
        <w:rPr>
          <w:color w:val="000000"/>
          <w:sz w:val="16"/>
          <w:szCs w:val="16"/>
        </w:rPr>
        <w:t>администрации Островского муниципального района Костромской области</w:t>
      </w:r>
      <w:r w:rsidRPr="0025111A">
        <w:rPr>
          <w:sz w:val="16"/>
          <w:szCs w:val="16"/>
        </w:rPr>
        <w:t xml:space="preserve"> поступивший запрос, проект выписки из реестра или проект уведомления об отсутствии объекта в реестре или проект письма </w:t>
      </w:r>
      <w:r w:rsidRPr="0025111A">
        <w:rPr>
          <w:color w:val="000000"/>
          <w:sz w:val="16"/>
          <w:szCs w:val="16"/>
        </w:rPr>
        <w:t>администрации Островского муниципального района Костромской области</w:t>
      </w:r>
      <w:r w:rsidRPr="0025111A">
        <w:rPr>
          <w:sz w:val="16"/>
          <w:szCs w:val="16"/>
        </w:rPr>
        <w:t xml:space="preserve"> об  отказе в предоставлении муниципальной услуги (далее – соответствующий проект документа). </w:t>
      </w:r>
    </w:p>
    <w:p w:rsidR="0025111A" w:rsidRPr="0025111A" w:rsidRDefault="0025111A" w:rsidP="0025111A">
      <w:pPr>
        <w:ind w:firstLine="720"/>
        <w:jc w:val="both"/>
        <w:rPr>
          <w:sz w:val="16"/>
          <w:szCs w:val="16"/>
        </w:rPr>
      </w:pPr>
      <w:r w:rsidRPr="0025111A">
        <w:rPr>
          <w:sz w:val="16"/>
          <w:szCs w:val="16"/>
        </w:rPr>
        <w:t xml:space="preserve">44. Руководитель </w:t>
      </w:r>
      <w:r w:rsidRPr="0025111A">
        <w:rPr>
          <w:color w:val="000000"/>
          <w:sz w:val="16"/>
          <w:szCs w:val="16"/>
        </w:rPr>
        <w:t>администрации Островского муниципального района Костромской области</w:t>
      </w:r>
      <w:r w:rsidRPr="0025111A">
        <w:rPr>
          <w:sz w:val="16"/>
          <w:szCs w:val="16"/>
        </w:rPr>
        <w:t xml:space="preserve"> рассматривает соответствующий проект документа, подписывает и передает его специалисту, ответственному за предоставление муниципальной услуги, вместе с запросом заявителя для выдачи заявителю.</w:t>
      </w:r>
    </w:p>
    <w:p w:rsidR="0025111A" w:rsidRPr="0025111A" w:rsidRDefault="0025111A" w:rsidP="0025111A">
      <w:pPr>
        <w:ind w:firstLine="720"/>
        <w:jc w:val="both"/>
        <w:rPr>
          <w:sz w:val="16"/>
          <w:szCs w:val="16"/>
        </w:rPr>
      </w:pPr>
      <w:r w:rsidRPr="0025111A">
        <w:rPr>
          <w:color w:val="000000"/>
          <w:sz w:val="16"/>
          <w:szCs w:val="16"/>
        </w:rPr>
        <w:t>45. Максимальный срок исполнения административных действий составляет 30 минут.</w:t>
      </w:r>
    </w:p>
    <w:p w:rsidR="0025111A" w:rsidRPr="0025111A" w:rsidRDefault="0025111A" w:rsidP="0025111A">
      <w:pPr>
        <w:ind w:firstLine="720"/>
        <w:jc w:val="both"/>
        <w:rPr>
          <w:color w:val="000000"/>
          <w:sz w:val="16"/>
          <w:szCs w:val="16"/>
        </w:rPr>
      </w:pPr>
      <w:r w:rsidRPr="0025111A">
        <w:rPr>
          <w:color w:val="000000"/>
          <w:sz w:val="16"/>
          <w:szCs w:val="16"/>
        </w:rPr>
        <w:t xml:space="preserve">Максимальный срок исполнения административной процедуры составляет 5 календарных дней. </w:t>
      </w:r>
    </w:p>
    <w:p w:rsidR="0025111A" w:rsidRPr="0025111A" w:rsidRDefault="0025111A" w:rsidP="0025111A">
      <w:pPr>
        <w:ind w:firstLine="720"/>
        <w:jc w:val="both"/>
        <w:rPr>
          <w:iCs/>
          <w:sz w:val="16"/>
          <w:szCs w:val="16"/>
        </w:rPr>
      </w:pPr>
      <w:r w:rsidRPr="0025111A">
        <w:rPr>
          <w:color w:val="000000"/>
          <w:sz w:val="16"/>
          <w:szCs w:val="16"/>
        </w:rPr>
        <w:t xml:space="preserve">46. Результатом исполнения административной процедуры является передача </w:t>
      </w:r>
      <w:r w:rsidRPr="0025111A">
        <w:rPr>
          <w:sz w:val="16"/>
          <w:szCs w:val="16"/>
        </w:rPr>
        <w:t xml:space="preserve">выписки из реестра муниципального имущества или уведомления об отсутствии объекта в реестре муниципального или письма </w:t>
      </w:r>
      <w:r w:rsidRPr="0025111A">
        <w:rPr>
          <w:color w:val="000000"/>
          <w:sz w:val="16"/>
          <w:szCs w:val="16"/>
        </w:rPr>
        <w:t>администрации Островского муниципального района Костромской области</w:t>
      </w:r>
      <w:r w:rsidRPr="0025111A">
        <w:rPr>
          <w:sz w:val="16"/>
          <w:szCs w:val="16"/>
        </w:rPr>
        <w:t xml:space="preserve"> об отказе в предоставлении муниципальной услуги вместе с запросом </w:t>
      </w:r>
      <w:r w:rsidRPr="0025111A">
        <w:rPr>
          <w:iCs/>
          <w:sz w:val="16"/>
          <w:szCs w:val="16"/>
        </w:rPr>
        <w:t>специалисту, ответственному предоставление муниципальной услуги.</w:t>
      </w:r>
    </w:p>
    <w:p w:rsidR="0025111A" w:rsidRPr="0025111A" w:rsidRDefault="0025111A" w:rsidP="0025111A">
      <w:pPr>
        <w:ind w:firstLine="720"/>
        <w:jc w:val="both"/>
        <w:rPr>
          <w:iCs/>
          <w:sz w:val="16"/>
          <w:szCs w:val="16"/>
        </w:rPr>
      </w:pPr>
    </w:p>
    <w:p w:rsidR="0025111A" w:rsidRPr="0025111A" w:rsidRDefault="0025111A" w:rsidP="0025111A">
      <w:pPr>
        <w:ind w:firstLine="720"/>
        <w:jc w:val="center"/>
        <w:rPr>
          <w:sz w:val="16"/>
          <w:szCs w:val="16"/>
        </w:rPr>
      </w:pPr>
      <w:r w:rsidRPr="0025111A">
        <w:rPr>
          <w:sz w:val="16"/>
          <w:szCs w:val="16"/>
        </w:rPr>
        <w:t>Получение заявителем результата предоставления муниципальной услуги</w:t>
      </w:r>
    </w:p>
    <w:p w:rsidR="0025111A" w:rsidRPr="0025111A" w:rsidRDefault="0025111A" w:rsidP="0025111A">
      <w:pPr>
        <w:ind w:firstLine="720"/>
        <w:jc w:val="both"/>
        <w:rPr>
          <w:sz w:val="16"/>
          <w:szCs w:val="16"/>
        </w:rPr>
      </w:pPr>
    </w:p>
    <w:p w:rsidR="0025111A" w:rsidRPr="0025111A" w:rsidRDefault="0025111A" w:rsidP="0025111A">
      <w:pPr>
        <w:ind w:firstLine="720"/>
        <w:jc w:val="both"/>
        <w:rPr>
          <w:bCs/>
          <w:sz w:val="16"/>
          <w:szCs w:val="16"/>
        </w:rPr>
      </w:pPr>
      <w:r w:rsidRPr="0025111A">
        <w:rPr>
          <w:sz w:val="16"/>
          <w:szCs w:val="16"/>
        </w:rPr>
        <w:t xml:space="preserve">47. Основанием для начала административной процедуры получения заявителем результата предоставления муниципальной услуги является получение специалистом, ответственным за предоставление муниципальной услуги, выписки из реестра  или уведомления об отсутствии объекта в реестре или письма </w:t>
      </w:r>
      <w:r w:rsidRPr="0025111A">
        <w:rPr>
          <w:color w:val="000000"/>
          <w:sz w:val="16"/>
          <w:szCs w:val="16"/>
        </w:rPr>
        <w:t>администрации Островского муниципального района Костромской области</w:t>
      </w:r>
      <w:r w:rsidRPr="0025111A">
        <w:rPr>
          <w:sz w:val="16"/>
          <w:szCs w:val="16"/>
        </w:rPr>
        <w:t xml:space="preserve"> об отказе в предоставлении муниципальной услуги.</w:t>
      </w:r>
    </w:p>
    <w:p w:rsidR="0025111A" w:rsidRPr="0025111A" w:rsidRDefault="0025111A" w:rsidP="0025111A">
      <w:pPr>
        <w:ind w:firstLine="720"/>
        <w:jc w:val="both"/>
        <w:rPr>
          <w:sz w:val="16"/>
          <w:szCs w:val="16"/>
        </w:rPr>
      </w:pPr>
      <w:r w:rsidRPr="0025111A">
        <w:rPr>
          <w:sz w:val="16"/>
          <w:szCs w:val="16"/>
        </w:rPr>
        <w:t>48. Специалист, ответственный за предоставление муниципальной услуги:</w:t>
      </w:r>
    </w:p>
    <w:p w:rsidR="0025111A" w:rsidRPr="0025111A" w:rsidRDefault="0025111A" w:rsidP="0025111A">
      <w:pPr>
        <w:ind w:firstLine="720"/>
        <w:jc w:val="both"/>
        <w:rPr>
          <w:sz w:val="16"/>
          <w:szCs w:val="16"/>
        </w:rPr>
      </w:pPr>
      <w:r w:rsidRPr="0025111A">
        <w:rPr>
          <w:sz w:val="16"/>
          <w:szCs w:val="16"/>
        </w:rPr>
        <w:t xml:space="preserve">1)  регистрирует выписку из реестра или уведомление об отсутствии объекта в реестре </w:t>
      </w:r>
      <w:r w:rsidRPr="0025111A">
        <w:rPr>
          <w:color w:val="000000"/>
          <w:sz w:val="16"/>
          <w:szCs w:val="16"/>
        </w:rPr>
        <w:t xml:space="preserve">или письмо об отказе в предоставлении муниципальной услуги в соответствии с правилами делопроизводства; </w:t>
      </w:r>
    </w:p>
    <w:p w:rsidR="0025111A" w:rsidRPr="0025111A" w:rsidRDefault="0025111A" w:rsidP="0025111A">
      <w:pPr>
        <w:ind w:firstLine="720"/>
        <w:jc w:val="both"/>
        <w:rPr>
          <w:color w:val="000000"/>
          <w:sz w:val="16"/>
          <w:szCs w:val="16"/>
        </w:rPr>
      </w:pPr>
      <w:r w:rsidRPr="0025111A">
        <w:rPr>
          <w:color w:val="000000"/>
          <w:sz w:val="16"/>
          <w:szCs w:val="16"/>
        </w:rPr>
        <w:t xml:space="preserve">2) уведомляет заявителя об окончании хода предоставления муниципальной услуги  способов, указанным заявителем в </w:t>
      </w:r>
      <w:r w:rsidRPr="0025111A">
        <w:rPr>
          <w:iCs/>
          <w:color w:val="000000"/>
          <w:sz w:val="16"/>
          <w:szCs w:val="16"/>
        </w:rPr>
        <w:t>запросе</w:t>
      </w:r>
      <w:r w:rsidRPr="0025111A">
        <w:rPr>
          <w:color w:val="000000"/>
          <w:sz w:val="16"/>
          <w:szCs w:val="16"/>
        </w:rPr>
        <w:t xml:space="preserve">; </w:t>
      </w:r>
    </w:p>
    <w:p w:rsidR="0025111A" w:rsidRPr="0025111A" w:rsidRDefault="0025111A" w:rsidP="0025111A">
      <w:pPr>
        <w:ind w:firstLine="720"/>
        <w:jc w:val="both"/>
        <w:rPr>
          <w:color w:val="000000"/>
          <w:sz w:val="16"/>
          <w:szCs w:val="16"/>
        </w:rPr>
      </w:pPr>
      <w:r w:rsidRPr="0025111A">
        <w:rPr>
          <w:sz w:val="16"/>
          <w:szCs w:val="16"/>
        </w:rPr>
        <w:t xml:space="preserve">3) вручает заявителю </w:t>
      </w:r>
      <w:r w:rsidRPr="0025111A">
        <w:rPr>
          <w:color w:val="000000"/>
          <w:sz w:val="16"/>
          <w:szCs w:val="16"/>
        </w:rPr>
        <w:t xml:space="preserve">лично, направляет почтовым отправлением с уведомлением о доставке или через </w:t>
      </w:r>
      <w:r w:rsidRPr="0025111A">
        <w:rPr>
          <w:sz w:val="16"/>
          <w:szCs w:val="16"/>
        </w:rPr>
        <w:t>региональную информационную систему «Единый портал Костромской области»</w:t>
      </w:r>
      <w:r w:rsidRPr="0025111A">
        <w:rPr>
          <w:iCs/>
          <w:color w:val="000000"/>
          <w:sz w:val="16"/>
          <w:szCs w:val="16"/>
        </w:rPr>
        <w:t xml:space="preserve"> </w:t>
      </w:r>
      <w:r w:rsidRPr="0025111A">
        <w:rPr>
          <w:sz w:val="16"/>
          <w:szCs w:val="16"/>
        </w:rPr>
        <w:t>выписку из реестра или уведомление об отсутствии объекта в реестре или письмо об отказе в предоставлении муниципальной услуги.</w:t>
      </w:r>
    </w:p>
    <w:p w:rsidR="0025111A" w:rsidRPr="0025111A" w:rsidRDefault="0025111A" w:rsidP="0025111A">
      <w:pPr>
        <w:ind w:firstLine="720"/>
        <w:jc w:val="both"/>
        <w:rPr>
          <w:color w:val="000000"/>
          <w:sz w:val="16"/>
          <w:szCs w:val="16"/>
        </w:rPr>
      </w:pPr>
      <w:r w:rsidRPr="0025111A">
        <w:rPr>
          <w:sz w:val="16"/>
          <w:szCs w:val="16"/>
        </w:rPr>
        <w:t>49. Максимальный срок исполнения административного действия составляет 30 минут.</w:t>
      </w:r>
    </w:p>
    <w:p w:rsidR="0025111A" w:rsidRPr="0025111A" w:rsidRDefault="0025111A" w:rsidP="0025111A">
      <w:pPr>
        <w:ind w:firstLine="720"/>
        <w:jc w:val="both"/>
        <w:rPr>
          <w:sz w:val="16"/>
          <w:szCs w:val="16"/>
        </w:rPr>
      </w:pPr>
      <w:r w:rsidRPr="0025111A">
        <w:rPr>
          <w:sz w:val="16"/>
          <w:szCs w:val="16"/>
        </w:rPr>
        <w:t>Максимальный срок исполнения административной процедуры составляет 2 календарных дня.</w:t>
      </w:r>
    </w:p>
    <w:p w:rsidR="0025111A" w:rsidRPr="0025111A" w:rsidRDefault="0025111A" w:rsidP="0025111A">
      <w:pPr>
        <w:ind w:firstLine="720"/>
        <w:jc w:val="both"/>
        <w:rPr>
          <w:color w:val="000000"/>
          <w:sz w:val="16"/>
          <w:szCs w:val="16"/>
        </w:rPr>
      </w:pPr>
      <w:r w:rsidRPr="0025111A">
        <w:rPr>
          <w:sz w:val="16"/>
          <w:szCs w:val="16"/>
        </w:rPr>
        <w:t xml:space="preserve">50. </w:t>
      </w:r>
      <w:r w:rsidRPr="0025111A">
        <w:rPr>
          <w:color w:val="000000"/>
          <w:sz w:val="16"/>
          <w:szCs w:val="16"/>
        </w:rPr>
        <w:t>Результатом исполнения административной процедуры является вручение</w:t>
      </w:r>
      <w:r w:rsidRPr="0025111A">
        <w:rPr>
          <w:b/>
          <w:i/>
          <w:iCs/>
          <w:color w:val="000000"/>
          <w:sz w:val="16"/>
          <w:szCs w:val="16"/>
        </w:rPr>
        <w:t xml:space="preserve"> </w:t>
      </w:r>
      <w:r w:rsidRPr="0025111A">
        <w:rPr>
          <w:sz w:val="16"/>
          <w:szCs w:val="16"/>
        </w:rPr>
        <w:t xml:space="preserve">выписки из реестра или уведомления об отсутствии объекта или письма об отказе в предоставлении муниципальной услуги </w:t>
      </w:r>
      <w:r w:rsidRPr="0025111A">
        <w:rPr>
          <w:color w:val="000000"/>
          <w:sz w:val="16"/>
          <w:szCs w:val="16"/>
        </w:rPr>
        <w:t xml:space="preserve">заявителю </w:t>
      </w:r>
      <w:r w:rsidRPr="0025111A">
        <w:rPr>
          <w:sz w:val="16"/>
          <w:szCs w:val="16"/>
        </w:rPr>
        <w:t xml:space="preserve">лично, либо направление его почтовым отправлением с уведомлением о доставке </w:t>
      </w:r>
      <w:r w:rsidRPr="0025111A">
        <w:rPr>
          <w:color w:val="000000"/>
          <w:sz w:val="16"/>
          <w:szCs w:val="16"/>
        </w:rPr>
        <w:t xml:space="preserve">или через </w:t>
      </w:r>
      <w:r w:rsidRPr="0025111A">
        <w:rPr>
          <w:sz w:val="16"/>
          <w:szCs w:val="16"/>
        </w:rPr>
        <w:t>региональную информационную систему «Единый портал Костромской области»</w:t>
      </w:r>
      <w:r w:rsidRPr="0025111A">
        <w:rPr>
          <w:color w:val="000000"/>
          <w:sz w:val="16"/>
          <w:szCs w:val="16"/>
        </w:rPr>
        <w:t>.</w:t>
      </w: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rPr>
        <w:t xml:space="preserve">51. В случае обнаружения опечаток и ошибок в выданных в результате предоставления муниципальной услуги документах заявитель направляет в адрес </w:t>
      </w:r>
      <w:r w:rsidRPr="0025111A">
        <w:rPr>
          <w:rFonts w:ascii="Times New Roman" w:hAnsi="Times New Roman" w:cs="Times New Roman"/>
          <w:color w:val="000000"/>
          <w:sz w:val="16"/>
          <w:szCs w:val="16"/>
        </w:rPr>
        <w:t>администрации Островского муниципального района Костромской области</w:t>
      </w:r>
      <w:r w:rsidRPr="0025111A">
        <w:rPr>
          <w:rFonts w:ascii="Times New Roman" w:hAnsi="Times New Roman" w:cs="Times New Roman"/>
          <w:sz w:val="16"/>
          <w:szCs w:val="16"/>
        </w:rPr>
        <w:t xml:space="preserve"> заявление об исправлении допущенных опечаток, ошибок с приложением оригинала документа, выданного в результате предоставления муниципальной услуги.</w:t>
      </w: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rPr>
        <w:t>Заявление в порядке, установленном инструкцией по делопроизводству, передается на рассмотрение специалисту, ответственному за оформление и выдачу документов.</w:t>
      </w: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rPr>
        <w:t>Срок рассмотрения и выдачи документов с исправленными опечатками, ошибками не может превышать 5 рабочих дней с момента регистрации заявления.</w:t>
      </w:r>
    </w:p>
    <w:p w:rsidR="0025111A" w:rsidRPr="0025111A" w:rsidRDefault="0025111A" w:rsidP="0025111A">
      <w:pPr>
        <w:ind w:firstLine="720"/>
        <w:jc w:val="both"/>
        <w:rPr>
          <w:sz w:val="16"/>
          <w:szCs w:val="16"/>
        </w:rPr>
      </w:pPr>
      <w:r w:rsidRPr="0025111A">
        <w:rPr>
          <w:sz w:val="16"/>
          <w:szCs w:val="16"/>
        </w:rPr>
        <w:t xml:space="preserve">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w:t>
      </w:r>
      <w:r w:rsidRPr="0025111A">
        <w:rPr>
          <w:color w:val="000000"/>
          <w:sz w:val="16"/>
          <w:szCs w:val="16"/>
        </w:rPr>
        <w:t>администрации Островского муниципального района Костромской области</w:t>
      </w:r>
      <w:r w:rsidRPr="0025111A">
        <w:rPr>
          <w:sz w:val="16"/>
          <w:szCs w:val="16"/>
        </w:rPr>
        <w:t xml:space="preserve"> и (или) должностного лица </w:t>
      </w:r>
      <w:r w:rsidRPr="0025111A">
        <w:rPr>
          <w:color w:val="000000"/>
          <w:sz w:val="16"/>
          <w:szCs w:val="16"/>
        </w:rPr>
        <w:t>администрации Островского муниципального района Костромской области</w:t>
      </w:r>
      <w:r w:rsidRPr="0025111A">
        <w:rPr>
          <w:sz w:val="16"/>
          <w:szCs w:val="16"/>
        </w:rPr>
        <w:t>,  плата с заявителя не взимается.</w:t>
      </w: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rPr>
        <w:t xml:space="preserve">Жалоба заявителя на отказ </w:t>
      </w:r>
      <w:r w:rsidRPr="0025111A">
        <w:rPr>
          <w:rFonts w:ascii="Times New Roman" w:hAnsi="Times New Roman" w:cs="Times New Roman"/>
          <w:color w:val="000000"/>
          <w:sz w:val="16"/>
          <w:szCs w:val="16"/>
        </w:rPr>
        <w:t>администрации Островского муниципального района Костромской области</w:t>
      </w:r>
      <w:r w:rsidRPr="0025111A">
        <w:rPr>
          <w:rFonts w:ascii="Times New Roman" w:hAnsi="Times New Roman" w:cs="Times New Roman"/>
          <w:sz w:val="16"/>
          <w:szCs w:val="16"/>
        </w:rPr>
        <w:t xml:space="preserve"> в исправлении допущенных опечаток, ошибок в выданных в результате предоставления муниципальной услуги документах либо нарушение установленного срока таких исправлений рассматривается в порядке, установленном </w:t>
      </w:r>
      <w:hyperlink w:anchor="P505" w:history="1">
        <w:r w:rsidRPr="0025111A">
          <w:rPr>
            <w:rFonts w:ascii="Times New Roman" w:hAnsi="Times New Roman" w:cs="Times New Roman"/>
            <w:sz w:val="16"/>
            <w:szCs w:val="16"/>
          </w:rPr>
          <w:t>разделом 5</w:t>
        </w:r>
      </w:hyperlink>
      <w:r w:rsidRPr="0025111A">
        <w:rPr>
          <w:rFonts w:ascii="Times New Roman" w:hAnsi="Times New Roman" w:cs="Times New Roman"/>
          <w:sz w:val="16"/>
          <w:szCs w:val="16"/>
        </w:rPr>
        <w:t xml:space="preserve"> настоящего Административного регламента.</w:t>
      </w:r>
    </w:p>
    <w:p w:rsidR="0025111A" w:rsidRPr="0025111A" w:rsidRDefault="0025111A" w:rsidP="0025111A">
      <w:pPr>
        <w:ind w:firstLine="720"/>
        <w:jc w:val="both"/>
        <w:rPr>
          <w:color w:val="000000"/>
          <w:sz w:val="16"/>
          <w:szCs w:val="16"/>
        </w:rPr>
      </w:pPr>
    </w:p>
    <w:p w:rsidR="0025111A" w:rsidRPr="0025111A" w:rsidRDefault="0025111A" w:rsidP="0025111A">
      <w:pPr>
        <w:ind w:firstLine="720"/>
        <w:jc w:val="both"/>
        <w:rPr>
          <w:sz w:val="16"/>
          <w:szCs w:val="16"/>
        </w:rPr>
      </w:pPr>
    </w:p>
    <w:p w:rsidR="0025111A" w:rsidRPr="0025111A" w:rsidRDefault="0025111A" w:rsidP="0025111A">
      <w:pPr>
        <w:ind w:firstLine="720"/>
        <w:jc w:val="both"/>
        <w:rPr>
          <w:sz w:val="16"/>
          <w:szCs w:val="16"/>
        </w:rPr>
      </w:pPr>
    </w:p>
    <w:p w:rsidR="0025111A" w:rsidRPr="0025111A" w:rsidRDefault="0025111A" w:rsidP="0025111A">
      <w:pPr>
        <w:ind w:firstLine="720"/>
        <w:jc w:val="both"/>
        <w:rPr>
          <w:sz w:val="16"/>
          <w:szCs w:val="16"/>
        </w:rPr>
      </w:pPr>
    </w:p>
    <w:p w:rsidR="0025111A" w:rsidRPr="0025111A" w:rsidRDefault="0025111A" w:rsidP="0025111A">
      <w:pPr>
        <w:ind w:firstLine="720"/>
        <w:jc w:val="center"/>
        <w:rPr>
          <w:sz w:val="16"/>
          <w:szCs w:val="16"/>
        </w:rPr>
      </w:pPr>
      <w:r w:rsidRPr="0025111A">
        <w:rPr>
          <w:sz w:val="16"/>
          <w:szCs w:val="16"/>
        </w:rPr>
        <w:t>Раздел 4. Формы контроля за исполнением административного регламента</w:t>
      </w:r>
    </w:p>
    <w:p w:rsidR="0025111A" w:rsidRPr="0025111A" w:rsidRDefault="0025111A" w:rsidP="0025111A">
      <w:pPr>
        <w:ind w:firstLine="720"/>
        <w:jc w:val="center"/>
        <w:rPr>
          <w:sz w:val="16"/>
          <w:szCs w:val="16"/>
        </w:rPr>
      </w:pPr>
    </w:p>
    <w:p w:rsidR="0025111A" w:rsidRPr="0025111A" w:rsidRDefault="0025111A" w:rsidP="0025111A">
      <w:pPr>
        <w:ind w:firstLine="720"/>
        <w:jc w:val="center"/>
        <w:rPr>
          <w:sz w:val="16"/>
          <w:szCs w:val="16"/>
        </w:rPr>
      </w:pPr>
      <w:r w:rsidRPr="0025111A">
        <w:rPr>
          <w:sz w:val="16"/>
          <w:szCs w:val="16"/>
        </w:rPr>
        <w:t xml:space="preserve">Порядок осуществления текущего контроля за соблюдением должностными лицами </w:t>
      </w:r>
      <w:r w:rsidRPr="0025111A">
        <w:rPr>
          <w:color w:val="000000"/>
          <w:sz w:val="16"/>
          <w:szCs w:val="16"/>
        </w:rPr>
        <w:t>администрации Островского муниципального района Костромской области</w:t>
      </w:r>
      <w:r w:rsidRPr="0025111A">
        <w:rPr>
          <w:sz w:val="16"/>
          <w:szCs w:val="16"/>
        </w:rPr>
        <w:t xml:space="preserve"> положений настоящего регламента и иных нормативных правовых актов, устанавливающих требования к предоставлению муниципальной услуги, а также за принятие ими решений </w:t>
      </w:r>
    </w:p>
    <w:p w:rsidR="0025111A" w:rsidRPr="0025111A" w:rsidRDefault="0025111A" w:rsidP="0025111A">
      <w:pPr>
        <w:ind w:firstLine="720"/>
        <w:jc w:val="center"/>
        <w:rPr>
          <w:sz w:val="16"/>
          <w:szCs w:val="16"/>
        </w:rPr>
      </w:pPr>
    </w:p>
    <w:p w:rsidR="0025111A" w:rsidRPr="0025111A" w:rsidRDefault="0025111A" w:rsidP="0025111A">
      <w:pPr>
        <w:ind w:firstLine="720"/>
        <w:jc w:val="both"/>
        <w:rPr>
          <w:iCs/>
          <w:sz w:val="16"/>
          <w:szCs w:val="16"/>
          <w:u w:val="single"/>
        </w:rPr>
      </w:pPr>
      <w:r w:rsidRPr="0025111A">
        <w:rPr>
          <w:sz w:val="16"/>
          <w:szCs w:val="16"/>
        </w:rPr>
        <w:t xml:space="preserve">52. Текущий контроль соблюдения и исполнения ответственными должностными лицами </w:t>
      </w:r>
      <w:r w:rsidRPr="0025111A">
        <w:rPr>
          <w:color w:val="000000"/>
          <w:sz w:val="16"/>
          <w:szCs w:val="16"/>
        </w:rPr>
        <w:t>администрации Островского муниципального района Костромской области</w:t>
      </w:r>
      <w:r w:rsidRPr="0025111A">
        <w:rPr>
          <w:sz w:val="16"/>
          <w:szCs w:val="16"/>
        </w:rPr>
        <w:t xml:space="preserve">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(далее – текущий контроль), осуществляется </w:t>
      </w:r>
      <w:r w:rsidRPr="0025111A">
        <w:rPr>
          <w:iCs/>
          <w:sz w:val="16"/>
          <w:szCs w:val="16"/>
        </w:rPr>
        <w:t xml:space="preserve">руководителем </w:t>
      </w:r>
      <w:r w:rsidRPr="0025111A">
        <w:rPr>
          <w:color w:val="000000"/>
          <w:sz w:val="16"/>
          <w:szCs w:val="16"/>
        </w:rPr>
        <w:t>администрации Островского муниципального района Костромской области</w:t>
      </w:r>
      <w:r w:rsidRPr="0025111A">
        <w:rPr>
          <w:iCs/>
          <w:sz w:val="16"/>
          <w:szCs w:val="16"/>
        </w:rPr>
        <w:t xml:space="preserve">, а в случае его отсутствия – исполняющим обязанности руководителя </w:t>
      </w:r>
      <w:r w:rsidRPr="0025111A">
        <w:rPr>
          <w:color w:val="000000"/>
          <w:sz w:val="16"/>
          <w:szCs w:val="16"/>
        </w:rPr>
        <w:t>администрации Островского муниципального района Костромской области</w:t>
      </w:r>
      <w:r w:rsidRPr="0025111A">
        <w:rPr>
          <w:iCs/>
          <w:sz w:val="16"/>
          <w:szCs w:val="16"/>
        </w:rPr>
        <w:t>.</w:t>
      </w:r>
    </w:p>
    <w:p w:rsidR="0025111A" w:rsidRPr="0025111A" w:rsidRDefault="0025111A" w:rsidP="0025111A">
      <w:pPr>
        <w:ind w:firstLine="720"/>
        <w:jc w:val="both"/>
        <w:rPr>
          <w:rFonts w:eastAsia="Calibri"/>
          <w:sz w:val="16"/>
          <w:szCs w:val="16"/>
        </w:rPr>
      </w:pPr>
      <w:r w:rsidRPr="0025111A">
        <w:rPr>
          <w:rFonts w:eastAsia="Calibri"/>
          <w:sz w:val="16"/>
          <w:szCs w:val="16"/>
        </w:rPr>
        <w:t>Текущий контроль осуществляется путем проведения проверок с целью выявления и устранения нарушений прав заявителей, а также иных  заинтересованных лиц (граждан, их объединений и организаций, чьи права и законные интересы нарушены  при предоставлении государственной услуги) (далее – заинтересованные лица), рассмотрения, подготовки ответов на обращения заявителей и заинтересованных лиц.</w:t>
      </w:r>
    </w:p>
    <w:p w:rsidR="0025111A" w:rsidRPr="0025111A" w:rsidRDefault="0025111A" w:rsidP="0025111A">
      <w:pPr>
        <w:tabs>
          <w:tab w:val="left" w:pos="1008"/>
        </w:tabs>
        <w:ind w:firstLine="720"/>
        <w:jc w:val="both"/>
        <w:rPr>
          <w:color w:val="000000"/>
          <w:sz w:val="16"/>
          <w:szCs w:val="16"/>
        </w:rPr>
      </w:pPr>
    </w:p>
    <w:p w:rsidR="0025111A" w:rsidRPr="0025111A" w:rsidRDefault="0025111A" w:rsidP="0025111A">
      <w:pPr>
        <w:tabs>
          <w:tab w:val="left" w:pos="-1260"/>
        </w:tabs>
        <w:ind w:firstLine="720"/>
        <w:jc w:val="center"/>
        <w:rPr>
          <w:sz w:val="16"/>
          <w:szCs w:val="16"/>
        </w:rPr>
      </w:pPr>
      <w:r w:rsidRPr="0025111A">
        <w:rPr>
          <w:sz w:val="16"/>
          <w:szCs w:val="16"/>
        </w:rPr>
        <w:t>Порядок и периодичность осуществления плановых и внеплановых проверок полноты и качества предоставления муниципальной услуги, в том числе порядке и формах контроля за полнотой и качеством предоставления муниципальной услуги</w:t>
      </w:r>
    </w:p>
    <w:p w:rsidR="0025111A" w:rsidRPr="0025111A" w:rsidRDefault="0025111A" w:rsidP="0025111A">
      <w:pPr>
        <w:tabs>
          <w:tab w:val="left" w:pos="-1260"/>
        </w:tabs>
        <w:ind w:firstLine="720"/>
        <w:jc w:val="both"/>
        <w:rPr>
          <w:sz w:val="16"/>
          <w:szCs w:val="16"/>
        </w:rPr>
      </w:pPr>
    </w:p>
    <w:p w:rsidR="0025111A" w:rsidRPr="0025111A" w:rsidRDefault="0025111A" w:rsidP="0025111A">
      <w:pPr>
        <w:tabs>
          <w:tab w:val="left" w:pos="-1260"/>
        </w:tabs>
        <w:ind w:firstLine="720"/>
        <w:jc w:val="both"/>
        <w:rPr>
          <w:sz w:val="16"/>
          <w:szCs w:val="16"/>
        </w:rPr>
      </w:pPr>
      <w:r w:rsidRPr="0025111A">
        <w:rPr>
          <w:sz w:val="16"/>
          <w:szCs w:val="16"/>
        </w:rPr>
        <w:t xml:space="preserve">53. Проверки могут быть плановыми (осуществляться на основании плана проверок) и внеплановыми. Планы проверок утверждаются правовым актом </w:t>
      </w:r>
      <w:r w:rsidRPr="0025111A">
        <w:rPr>
          <w:color w:val="000000"/>
          <w:sz w:val="16"/>
          <w:szCs w:val="16"/>
        </w:rPr>
        <w:t>администрации Островского муниципального района Костромской области</w:t>
      </w:r>
      <w:r w:rsidRPr="0025111A">
        <w:rPr>
          <w:iCs/>
          <w:color w:val="000000"/>
          <w:sz w:val="16"/>
          <w:szCs w:val="16"/>
        </w:rPr>
        <w:t xml:space="preserve">. </w:t>
      </w:r>
    </w:p>
    <w:p w:rsidR="0025111A" w:rsidRPr="0025111A" w:rsidRDefault="0025111A" w:rsidP="0025111A">
      <w:pPr>
        <w:tabs>
          <w:tab w:val="left" w:pos="-1260"/>
        </w:tabs>
        <w:ind w:firstLine="720"/>
        <w:jc w:val="both"/>
        <w:rPr>
          <w:sz w:val="16"/>
          <w:szCs w:val="16"/>
        </w:rPr>
      </w:pPr>
      <w:r w:rsidRPr="0025111A">
        <w:rPr>
          <w:sz w:val="16"/>
          <w:szCs w:val="16"/>
        </w:rPr>
        <w:t xml:space="preserve">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w:t>
      </w:r>
    </w:p>
    <w:p w:rsidR="0025111A" w:rsidRPr="0025111A" w:rsidRDefault="0025111A" w:rsidP="0025111A">
      <w:pPr>
        <w:ind w:firstLine="720"/>
        <w:jc w:val="both"/>
        <w:rPr>
          <w:rFonts w:eastAsia="Calibri"/>
          <w:sz w:val="16"/>
          <w:szCs w:val="16"/>
        </w:rPr>
      </w:pPr>
      <w:r w:rsidRPr="0025111A">
        <w:rPr>
          <w:rFonts w:eastAsia="Calibri"/>
          <w:sz w:val="16"/>
          <w:szCs w:val="16"/>
        </w:rPr>
        <w:t>Внеплановая проверка проводится в связи с конкретным обращением заявителя, поступлением информации от заинтересованных лиц о нарушении действующего законодательства при предоставлении муниципальной услуги.</w:t>
      </w:r>
    </w:p>
    <w:p w:rsidR="0025111A" w:rsidRPr="0025111A" w:rsidRDefault="0025111A" w:rsidP="0025111A">
      <w:pPr>
        <w:ind w:firstLine="720"/>
        <w:jc w:val="both"/>
        <w:rPr>
          <w:sz w:val="16"/>
          <w:szCs w:val="16"/>
        </w:rPr>
      </w:pPr>
      <w:r w:rsidRPr="0025111A">
        <w:rPr>
          <w:sz w:val="16"/>
          <w:szCs w:val="16"/>
        </w:rPr>
        <w:t>54. Контроль за полнотой и качеством предоставления муниципальной услуги включает в себя:</w:t>
      </w:r>
    </w:p>
    <w:p w:rsidR="0025111A" w:rsidRPr="0025111A" w:rsidRDefault="0025111A" w:rsidP="0025111A">
      <w:pPr>
        <w:ind w:firstLine="720"/>
        <w:jc w:val="both"/>
        <w:rPr>
          <w:sz w:val="16"/>
          <w:szCs w:val="16"/>
        </w:rPr>
      </w:pPr>
      <w:r w:rsidRPr="0025111A">
        <w:rPr>
          <w:sz w:val="16"/>
          <w:szCs w:val="16"/>
        </w:rPr>
        <w:t>- проведение проверок в случае поступления жалоб на действия (бездействие) должностного лица при предоставлении им муниципальной услуги;</w:t>
      </w:r>
    </w:p>
    <w:p w:rsidR="0025111A" w:rsidRPr="0025111A" w:rsidRDefault="0025111A" w:rsidP="0025111A">
      <w:pPr>
        <w:ind w:firstLine="720"/>
        <w:jc w:val="both"/>
        <w:rPr>
          <w:sz w:val="16"/>
          <w:szCs w:val="16"/>
        </w:rPr>
      </w:pPr>
      <w:r w:rsidRPr="0025111A">
        <w:rPr>
          <w:sz w:val="16"/>
          <w:szCs w:val="16"/>
        </w:rPr>
        <w:t>- выявление и устранение нарушений прав граждан, юридических лиц, индивидуальных предпринимателей.</w:t>
      </w:r>
      <w:r w:rsidRPr="0025111A">
        <w:rPr>
          <w:color w:val="666699"/>
          <w:sz w:val="16"/>
          <w:szCs w:val="16"/>
        </w:rPr>
        <w:t xml:space="preserve"> </w:t>
      </w:r>
    </w:p>
    <w:p w:rsidR="0025111A" w:rsidRPr="0025111A" w:rsidRDefault="0025111A" w:rsidP="0025111A">
      <w:pPr>
        <w:ind w:firstLine="720"/>
        <w:jc w:val="both"/>
        <w:rPr>
          <w:sz w:val="16"/>
          <w:szCs w:val="16"/>
        </w:rPr>
      </w:pPr>
      <w:r w:rsidRPr="0025111A">
        <w:rPr>
          <w:sz w:val="16"/>
          <w:szCs w:val="16"/>
        </w:rPr>
        <w:t xml:space="preserve">55. Для проведения проверки формируется комиссия, состав которой определяется </w:t>
      </w:r>
      <w:r w:rsidRPr="0025111A">
        <w:rPr>
          <w:iCs/>
          <w:sz w:val="16"/>
          <w:szCs w:val="16"/>
        </w:rPr>
        <w:t xml:space="preserve">распоряжением </w:t>
      </w:r>
      <w:r w:rsidRPr="0025111A">
        <w:rPr>
          <w:color w:val="000000"/>
          <w:sz w:val="16"/>
          <w:szCs w:val="16"/>
        </w:rPr>
        <w:t>администрации Островского муниципального района Костромской области</w:t>
      </w:r>
      <w:r w:rsidRPr="0025111A">
        <w:rPr>
          <w:sz w:val="16"/>
          <w:szCs w:val="16"/>
        </w:rPr>
        <w:t xml:space="preserve">. Деятельность комиссии осуществляется в соответствии с планом проведения проверки, утверждаемым распоряжением </w:t>
      </w:r>
      <w:r w:rsidRPr="0025111A">
        <w:rPr>
          <w:color w:val="000000"/>
          <w:sz w:val="16"/>
          <w:szCs w:val="16"/>
        </w:rPr>
        <w:t>администрации Островского муниципального района Костромской области</w:t>
      </w:r>
      <w:r w:rsidRPr="0025111A">
        <w:rPr>
          <w:sz w:val="16"/>
          <w:szCs w:val="16"/>
        </w:rPr>
        <w:t xml:space="preserve">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p>
    <w:p w:rsidR="0025111A" w:rsidRPr="0025111A" w:rsidRDefault="0025111A" w:rsidP="0025111A">
      <w:pPr>
        <w:ind w:firstLine="720"/>
        <w:jc w:val="center"/>
        <w:rPr>
          <w:sz w:val="16"/>
          <w:szCs w:val="16"/>
        </w:rPr>
      </w:pPr>
    </w:p>
    <w:p w:rsidR="0025111A" w:rsidRPr="0025111A" w:rsidRDefault="0025111A" w:rsidP="0025111A">
      <w:pPr>
        <w:ind w:firstLine="720"/>
        <w:jc w:val="center"/>
        <w:rPr>
          <w:sz w:val="16"/>
          <w:szCs w:val="16"/>
        </w:rPr>
      </w:pPr>
      <w:r w:rsidRPr="0025111A">
        <w:rPr>
          <w:sz w:val="16"/>
          <w:szCs w:val="16"/>
        </w:rPr>
        <w:t>Порядок и формы контроля за предоставлением муниципальной услуги, в том числе со стороны граждан, их объединений и граждан</w:t>
      </w:r>
    </w:p>
    <w:p w:rsidR="0025111A" w:rsidRPr="0025111A" w:rsidRDefault="0025111A" w:rsidP="0025111A">
      <w:pPr>
        <w:ind w:firstLine="720"/>
        <w:jc w:val="center"/>
        <w:rPr>
          <w:sz w:val="16"/>
          <w:szCs w:val="16"/>
        </w:rPr>
      </w:pPr>
    </w:p>
    <w:p w:rsidR="0025111A" w:rsidRPr="0025111A" w:rsidRDefault="0025111A" w:rsidP="0025111A">
      <w:pPr>
        <w:ind w:firstLine="720"/>
        <w:jc w:val="both"/>
        <w:rPr>
          <w:rFonts w:eastAsia="Calibri"/>
          <w:sz w:val="16"/>
          <w:szCs w:val="16"/>
        </w:rPr>
      </w:pPr>
      <w:r w:rsidRPr="0025111A">
        <w:rPr>
          <w:sz w:val="16"/>
          <w:szCs w:val="16"/>
        </w:rPr>
        <w:t xml:space="preserve">56. </w:t>
      </w:r>
      <w:r w:rsidRPr="0025111A">
        <w:rPr>
          <w:rFonts w:eastAsia="Calibri"/>
          <w:sz w:val="16"/>
          <w:szCs w:val="16"/>
        </w:rPr>
        <w:t xml:space="preserve">Граждане, их объединения и организации вправе обратиться устно, направить обращение в письменной форме или в форме электронного документа в адрес руководителя </w:t>
      </w:r>
      <w:r w:rsidRPr="0025111A">
        <w:rPr>
          <w:color w:val="000000"/>
          <w:sz w:val="16"/>
          <w:szCs w:val="16"/>
        </w:rPr>
        <w:t>администрации Островского муниципального района Костромской области</w:t>
      </w:r>
      <w:r w:rsidRPr="0025111A">
        <w:rPr>
          <w:rFonts w:eastAsia="Calibri"/>
          <w:sz w:val="16"/>
          <w:szCs w:val="16"/>
        </w:rPr>
        <w:t xml:space="preserve"> с просьбой о проведении проверки соблюдения и исполнения нормативных правовых актов Российской Федерации и Костромской области, положений настоящего административного регламента, устанавливающих требования к полноте и качеству предоставления муниципальной услуги, в случае предполагаемого нарушения прав и законных интересов при предоставлении муниципальной услуги.</w:t>
      </w:r>
    </w:p>
    <w:p w:rsidR="0025111A" w:rsidRPr="0025111A" w:rsidRDefault="0025111A" w:rsidP="0025111A">
      <w:pPr>
        <w:ind w:firstLine="720"/>
        <w:jc w:val="both"/>
        <w:rPr>
          <w:rFonts w:eastAsia="Calibri"/>
          <w:sz w:val="16"/>
          <w:szCs w:val="16"/>
        </w:rPr>
      </w:pPr>
      <w:r w:rsidRPr="0025111A">
        <w:rPr>
          <w:rFonts w:eastAsia="Calibri"/>
          <w:sz w:val="16"/>
          <w:szCs w:val="16"/>
        </w:rPr>
        <w:t xml:space="preserve">57. Обращение заинтересованных лиц, поступившее в </w:t>
      </w:r>
      <w:r w:rsidRPr="0025111A">
        <w:rPr>
          <w:color w:val="000000"/>
          <w:sz w:val="16"/>
          <w:szCs w:val="16"/>
        </w:rPr>
        <w:t>администрации Островского муниципального района Костромской области</w:t>
      </w:r>
      <w:r w:rsidRPr="0025111A">
        <w:rPr>
          <w:rFonts w:eastAsia="Calibri"/>
          <w:sz w:val="16"/>
          <w:szCs w:val="16"/>
        </w:rPr>
        <w:t>, рассматривается в течение 30 дней со дня его регистрации.  О результатах рассмотрения обращения не позднее дня, следующего за днем принятия решения, дается письменный ответ, который может быть направлен заказным почтовым отправлением по почтовому адресу, указанному в обращении, путем вручения обратившемуся лицу или его уполномоченному представителю лично под расписку или в форме электронного документа на адрес электронной почты обратившегося лица.</w:t>
      </w:r>
    </w:p>
    <w:p w:rsidR="0025111A" w:rsidRPr="0025111A" w:rsidRDefault="0025111A" w:rsidP="0025111A">
      <w:pPr>
        <w:ind w:firstLine="720"/>
        <w:jc w:val="both"/>
        <w:rPr>
          <w:rFonts w:eastAsia="Calibri"/>
          <w:sz w:val="16"/>
          <w:szCs w:val="16"/>
        </w:rPr>
      </w:pPr>
      <w:r w:rsidRPr="0025111A">
        <w:rPr>
          <w:rFonts w:eastAsia="Calibri"/>
          <w:sz w:val="16"/>
          <w:szCs w:val="16"/>
        </w:rPr>
        <w:t>58. Жалоба заявителя рассматривается в порядке, установленном разделом 5 настоящего административного регламента.</w:t>
      </w:r>
    </w:p>
    <w:p w:rsidR="0025111A" w:rsidRPr="0025111A" w:rsidRDefault="0025111A" w:rsidP="0025111A">
      <w:pPr>
        <w:ind w:firstLine="720"/>
        <w:jc w:val="both"/>
        <w:rPr>
          <w:sz w:val="16"/>
          <w:szCs w:val="16"/>
        </w:rPr>
      </w:pPr>
    </w:p>
    <w:p w:rsidR="0025111A" w:rsidRPr="0025111A" w:rsidRDefault="0025111A" w:rsidP="0025111A">
      <w:pPr>
        <w:ind w:firstLine="720"/>
        <w:jc w:val="both"/>
        <w:rPr>
          <w:sz w:val="16"/>
          <w:szCs w:val="16"/>
        </w:rPr>
      </w:pPr>
    </w:p>
    <w:p w:rsidR="0025111A" w:rsidRPr="0025111A" w:rsidRDefault="0025111A" w:rsidP="0025111A">
      <w:pPr>
        <w:ind w:firstLine="720"/>
        <w:jc w:val="center"/>
        <w:rPr>
          <w:sz w:val="16"/>
          <w:szCs w:val="16"/>
        </w:rPr>
      </w:pPr>
      <w:r w:rsidRPr="0025111A">
        <w:rPr>
          <w:sz w:val="16"/>
          <w:szCs w:val="16"/>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25111A" w:rsidRPr="0025111A" w:rsidRDefault="0025111A" w:rsidP="0025111A">
      <w:pPr>
        <w:ind w:firstLine="720"/>
        <w:jc w:val="both"/>
        <w:rPr>
          <w:sz w:val="16"/>
          <w:szCs w:val="16"/>
        </w:rPr>
      </w:pPr>
    </w:p>
    <w:p w:rsidR="0025111A" w:rsidRPr="0025111A" w:rsidRDefault="0025111A" w:rsidP="0025111A">
      <w:pPr>
        <w:shd w:val="clear" w:color="auto" w:fill="FFFFFF"/>
        <w:ind w:firstLine="720"/>
        <w:jc w:val="both"/>
        <w:rPr>
          <w:sz w:val="16"/>
          <w:szCs w:val="16"/>
        </w:rPr>
      </w:pPr>
      <w:r w:rsidRPr="0025111A">
        <w:rPr>
          <w:sz w:val="16"/>
          <w:szCs w:val="16"/>
        </w:rPr>
        <w:t xml:space="preserve">59. Персональная ответственность должностных лиц </w:t>
      </w:r>
      <w:r w:rsidRPr="0025111A">
        <w:rPr>
          <w:color w:val="000000"/>
          <w:sz w:val="16"/>
          <w:szCs w:val="16"/>
        </w:rPr>
        <w:t>администрации Островского муниципального района Костромской области</w:t>
      </w:r>
      <w:r w:rsidRPr="0025111A">
        <w:rPr>
          <w:sz w:val="16"/>
          <w:szCs w:val="16"/>
        </w:rPr>
        <w:t xml:space="preserve"> закрепляется в их должностных регламентах в соответствии с требованиями законодательства.</w:t>
      </w:r>
    </w:p>
    <w:p w:rsidR="0025111A" w:rsidRPr="0025111A" w:rsidRDefault="0025111A" w:rsidP="0025111A">
      <w:pPr>
        <w:tabs>
          <w:tab w:val="left" w:pos="-1440"/>
        </w:tabs>
        <w:ind w:firstLine="720"/>
        <w:jc w:val="both"/>
        <w:rPr>
          <w:color w:val="000000"/>
          <w:sz w:val="16"/>
          <w:szCs w:val="16"/>
        </w:rPr>
      </w:pPr>
      <w:r w:rsidRPr="0025111A">
        <w:rPr>
          <w:color w:val="000000"/>
          <w:sz w:val="16"/>
          <w:szCs w:val="16"/>
        </w:rPr>
        <w:tab/>
        <w:t>60. Должностные лица администрации Островского муниципального района Костромской области,</w:t>
      </w:r>
      <w:r w:rsidRPr="0025111A">
        <w:rPr>
          <w:sz w:val="16"/>
          <w:szCs w:val="16"/>
        </w:rPr>
        <w:t xml:space="preserve"> </w:t>
      </w:r>
      <w:r w:rsidRPr="0025111A">
        <w:rPr>
          <w:color w:val="000000"/>
          <w:sz w:val="16"/>
          <w:szCs w:val="16"/>
        </w:rPr>
        <w:t>в случае ненадлежащего предоставления муниципальной услуги,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25111A" w:rsidRPr="0025111A" w:rsidRDefault="0025111A" w:rsidP="0025111A">
      <w:pPr>
        <w:ind w:firstLine="720"/>
        <w:jc w:val="both"/>
        <w:rPr>
          <w:sz w:val="16"/>
          <w:szCs w:val="16"/>
        </w:rPr>
      </w:pPr>
    </w:p>
    <w:p w:rsidR="0025111A" w:rsidRPr="0025111A" w:rsidRDefault="0025111A" w:rsidP="0025111A">
      <w:pPr>
        <w:ind w:firstLine="720"/>
        <w:jc w:val="center"/>
        <w:rPr>
          <w:b/>
          <w:i/>
          <w:color w:val="000000"/>
          <w:sz w:val="16"/>
          <w:szCs w:val="16"/>
        </w:rPr>
      </w:pPr>
      <w:r w:rsidRPr="0025111A">
        <w:rPr>
          <w:color w:val="000000"/>
          <w:sz w:val="16"/>
          <w:szCs w:val="16"/>
        </w:rPr>
        <w:t>Раздел 5 Д</w:t>
      </w:r>
      <w:r w:rsidRPr="0025111A">
        <w:rPr>
          <w:rStyle w:val="blk"/>
          <w:sz w:val="16"/>
          <w:szCs w:val="16"/>
        </w:rPr>
        <w:t>осудебный (внесудебный) порядок обжалования решений и действий (бездействия) органа,  предоставляющего муниципальную услугу</w:t>
      </w:r>
      <w:r w:rsidRPr="0025111A">
        <w:rPr>
          <w:bCs/>
          <w:sz w:val="16"/>
          <w:szCs w:val="16"/>
        </w:rPr>
        <w:t xml:space="preserve"> многофункционального центра,  организаций, привлекаемых многофункциональными центрами для реализации своих функций в соответствии с Федеральным законом от 27.07.2010 №210-ФЗ «Об организации предоставления государственных  и муниципальных услуг</w:t>
      </w:r>
    </w:p>
    <w:p w:rsidR="0025111A" w:rsidRPr="0025111A" w:rsidRDefault="0025111A" w:rsidP="0025111A">
      <w:pPr>
        <w:ind w:firstLine="720"/>
        <w:jc w:val="center"/>
        <w:rPr>
          <w:sz w:val="16"/>
          <w:szCs w:val="16"/>
          <w:highlight w:val="yellow"/>
        </w:rPr>
      </w:pPr>
    </w:p>
    <w:p w:rsidR="0025111A" w:rsidRPr="0025111A" w:rsidRDefault="0025111A" w:rsidP="0025111A">
      <w:pPr>
        <w:ind w:firstLine="720"/>
        <w:jc w:val="both"/>
        <w:outlineLvl w:val="0"/>
        <w:rPr>
          <w:sz w:val="16"/>
          <w:szCs w:val="16"/>
        </w:rPr>
      </w:pPr>
      <w:r w:rsidRPr="0025111A">
        <w:rPr>
          <w:sz w:val="16"/>
          <w:szCs w:val="16"/>
        </w:rPr>
        <w:t xml:space="preserve">61. Заявители  имеют право на обжалование, оспаривание решений, действий (бездействия) </w:t>
      </w:r>
      <w:r w:rsidRPr="0025111A">
        <w:rPr>
          <w:color w:val="000000"/>
          <w:sz w:val="16"/>
          <w:szCs w:val="16"/>
        </w:rPr>
        <w:t>администрации Островского муниципального района Костромской области</w:t>
      </w:r>
      <w:r w:rsidRPr="0025111A">
        <w:rPr>
          <w:sz w:val="16"/>
          <w:szCs w:val="16"/>
        </w:rPr>
        <w:t>, МФЦ</w:t>
      </w:r>
      <w:r w:rsidRPr="0025111A">
        <w:rPr>
          <w:bCs/>
          <w:sz w:val="16"/>
          <w:szCs w:val="16"/>
        </w:rPr>
        <w:t xml:space="preserve">, организаций, привлекаемых МФЦ для реализации своих функций в соответствии с Федеральным законом от 27.07.2010 №210-ФЗ «Об организации предоставления государственных  и муниципальных услуг» (далее – привлекаемые организации), </w:t>
      </w:r>
      <w:r w:rsidRPr="0025111A">
        <w:rPr>
          <w:sz w:val="16"/>
          <w:szCs w:val="16"/>
        </w:rPr>
        <w:t>а также их должностных лиц, муниципальных служащих,</w:t>
      </w:r>
      <w:r w:rsidRPr="0025111A">
        <w:rPr>
          <w:bCs/>
          <w:sz w:val="16"/>
          <w:szCs w:val="16"/>
        </w:rPr>
        <w:t xml:space="preserve">  работников </w:t>
      </w:r>
      <w:r w:rsidRPr="0025111A">
        <w:rPr>
          <w:sz w:val="16"/>
          <w:szCs w:val="16"/>
        </w:rPr>
        <w:t xml:space="preserve"> при предоставлении муниципальной услуги в судебном или в досудебном (внесудебном) порядке.</w:t>
      </w:r>
    </w:p>
    <w:p w:rsidR="0025111A" w:rsidRPr="0025111A" w:rsidRDefault="0025111A" w:rsidP="0025111A">
      <w:pPr>
        <w:ind w:firstLine="720"/>
        <w:jc w:val="both"/>
        <w:rPr>
          <w:sz w:val="16"/>
          <w:szCs w:val="16"/>
        </w:rPr>
      </w:pPr>
      <w:r w:rsidRPr="0025111A">
        <w:rPr>
          <w:sz w:val="16"/>
          <w:szCs w:val="16"/>
        </w:rPr>
        <w:t xml:space="preserve">62. Обжалование решений и действий (бездействия) </w:t>
      </w:r>
      <w:r w:rsidRPr="0025111A">
        <w:rPr>
          <w:color w:val="000000"/>
          <w:sz w:val="16"/>
          <w:szCs w:val="16"/>
        </w:rPr>
        <w:t>администрации Островского муниципального района Костромской области</w:t>
      </w:r>
      <w:r w:rsidRPr="0025111A">
        <w:rPr>
          <w:sz w:val="16"/>
          <w:szCs w:val="16"/>
        </w:rPr>
        <w:t xml:space="preserve">, МФЦ, должностного лица </w:t>
      </w:r>
      <w:r w:rsidRPr="0025111A">
        <w:rPr>
          <w:color w:val="000000"/>
          <w:sz w:val="16"/>
          <w:szCs w:val="16"/>
        </w:rPr>
        <w:t>администрации Островского муниципального района Костромской области</w:t>
      </w:r>
      <w:r w:rsidRPr="0025111A">
        <w:rPr>
          <w:sz w:val="16"/>
          <w:szCs w:val="16"/>
        </w:rPr>
        <w:t xml:space="preserve">, или работника МФЦ, муниципального служащего </w:t>
      </w:r>
      <w:r w:rsidRPr="0025111A">
        <w:rPr>
          <w:color w:val="000000"/>
          <w:sz w:val="16"/>
          <w:szCs w:val="16"/>
        </w:rPr>
        <w:t>администрации Островского муниципального района Костромской области</w:t>
      </w:r>
      <w:r w:rsidRPr="0025111A">
        <w:rPr>
          <w:sz w:val="16"/>
          <w:szCs w:val="16"/>
        </w:rPr>
        <w:t xml:space="preserve"> либо привлекаемой организации, работника привлекаемой организации при предоставлении муниципальной услуги в досудебном (внесудебном) порядке не лишает их права на оспаривание указанных решений, действий (бездействия) в судебном порядке.</w:t>
      </w:r>
    </w:p>
    <w:p w:rsidR="0025111A" w:rsidRPr="0025111A" w:rsidRDefault="0025111A" w:rsidP="0025111A">
      <w:pPr>
        <w:ind w:firstLine="720"/>
        <w:jc w:val="both"/>
        <w:rPr>
          <w:sz w:val="16"/>
          <w:szCs w:val="16"/>
        </w:rPr>
      </w:pPr>
      <w:r w:rsidRPr="0025111A">
        <w:rPr>
          <w:sz w:val="16"/>
          <w:szCs w:val="16"/>
        </w:rPr>
        <w:t>63. Заявитель может обратиться с жалобой, в том числе в следующих случаях:</w:t>
      </w:r>
    </w:p>
    <w:p w:rsidR="0025111A" w:rsidRPr="0025111A" w:rsidRDefault="0025111A" w:rsidP="0025111A">
      <w:pPr>
        <w:ind w:firstLine="720"/>
        <w:jc w:val="both"/>
        <w:rPr>
          <w:sz w:val="16"/>
          <w:szCs w:val="16"/>
        </w:rPr>
      </w:pPr>
      <w:r w:rsidRPr="0025111A">
        <w:rPr>
          <w:sz w:val="16"/>
          <w:szCs w:val="16"/>
        </w:rPr>
        <w:t>1) нарушение срока регистрации запроса заявителя о предоставлении муниципальной услуги, в том числе запроса о предоставлении нескольких и (или) муниципальных услуг при однократном обращении заявителя;</w:t>
      </w:r>
    </w:p>
    <w:p w:rsidR="0025111A" w:rsidRPr="0025111A" w:rsidRDefault="0025111A" w:rsidP="0025111A">
      <w:pPr>
        <w:ind w:firstLine="720"/>
        <w:jc w:val="both"/>
        <w:rPr>
          <w:b/>
          <w:i/>
          <w:sz w:val="16"/>
          <w:szCs w:val="16"/>
        </w:rPr>
      </w:pPr>
      <w:r w:rsidRPr="0025111A">
        <w:rPr>
          <w:sz w:val="16"/>
          <w:szCs w:val="16"/>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p>
    <w:p w:rsidR="0025111A" w:rsidRPr="0025111A" w:rsidRDefault="0025111A" w:rsidP="0025111A">
      <w:pPr>
        <w:ind w:firstLine="720"/>
        <w:jc w:val="both"/>
        <w:rPr>
          <w:sz w:val="16"/>
          <w:szCs w:val="16"/>
        </w:rPr>
      </w:pPr>
      <w:r w:rsidRPr="0025111A">
        <w:rPr>
          <w:sz w:val="16"/>
          <w:szCs w:val="16"/>
        </w:rPr>
        <w:t>3) требование у заявителя документов, не предусмотренных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rsidR="0025111A" w:rsidRPr="0025111A" w:rsidRDefault="0025111A" w:rsidP="0025111A">
      <w:pPr>
        <w:ind w:firstLine="720"/>
        <w:jc w:val="both"/>
        <w:rPr>
          <w:sz w:val="16"/>
          <w:szCs w:val="16"/>
        </w:rPr>
      </w:pPr>
      <w:r w:rsidRPr="0025111A">
        <w:rPr>
          <w:sz w:val="16"/>
          <w:szCs w:val="1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rsidR="0025111A" w:rsidRPr="0025111A" w:rsidRDefault="0025111A" w:rsidP="0025111A">
      <w:pPr>
        <w:ind w:firstLine="720"/>
        <w:jc w:val="both"/>
        <w:rPr>
          <w:sz w:val="16"/>
          <w:szCs w:val="16"/>
        </w:rPr>
      </w:pPr>
      <w:r w:rsidRPr="0025111A">
        <w:rPr>
          <w:sz w:val="16"/>
          <w:szCs w:val="16"/>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Костромской области, муниципальными правовыми актами. В указанном случае досудебное (внесудебное) обжалование заявителем решений и действий (бездействия) МФЦ, </w:t>
      </w:r>
      <w:r w:rsidRPr="0025111A">
        <w:rPr>
          <w:sz w:val="16"/>
          <w:szCs w:val="16"/>
        </w:rPr>
        <w:lastRenderedPageBreak/>
        <w:t>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p>
    <w:p w:rsidR="0025111A" w:rsidRPr="0025111A" w:rsidRDefault="0025111A" w:rsidP="0025111A">
      <w:pPr>
        <w:ind w:firstLine="720"/>
        <w:jc w:val="both"/>
        <w:rPr>
          <w:sz w:val="16"/>
          <w:szCs w:val="16"/>
        </w:rPr>
      </w:pPr>
      <w:r w:rsidRPr="0025111A">
        <w:rPr>
          <w:sz w:val="16"/>
          <w:szCs w:val="16"/>
        </w:rPr>
        <w:t>6)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Костромской области, муниципальными правовыми актами;</w:t>
      </w:r>
    </w:p>
    <w:p w:rsidR="0025111A" w:rsidRPr="0025111A" w:rsidRDefault="0025111A" w:rsidP="0025111A">
      <w:pPr>
        <w:ind w:firstLine="720"/>
        <w:jc w:val="both"/>
        <w:rPr>
          <w:rFonts w:eastAsia="BatangChe"/>
          <w:sz w:val="16"/>
          <w:szCs w:val="16"/>
        </w:rPr>
      </w:pPr>
      <w:r w:rsidRPr="0025111A">
        <w:rPr>
          <w:sz w:val="16"/>
          <w:szCs w:val="16"/>
        </w:rPr>
        <w:t xml:space="preserve">7) отказ </w:t>
      </w:r>
      <w:r w:rsidRPr="0025111A">
        <w:rPr>
          <w:color w:val="000000"/>
          <w:sz w:val="16"/>
          <w:szCs w:val="16"/>
        </w:rPr>
        <w:t>администрации Островского муниципального района Костромской области</w:t>
      </w:r>
      <w:r w:rsidRPr="0025111A">
        <w:rPr>
          <w:sz w:val="16"/>
          <w:szCs w:val="16"/>
        </w:rPr>
        <w:t xml:space="preserve">, должностного лица </w:t>
      </w:r>
      <w:r w:rsidRPr="0025111A">
        <w:rPr>
          <w:color w:val="000000"/>
          <w:sz w:val="16"/>
          <w:szCs w:val="16"/>
        </w:rPr>
        <w:t>администрации Островского муниципального района Костромской области</w:t>
      </w:r>
      <w:r w:rsidRPr="0025111A">
        <w:rPr>
          <w:sz w:val="16"/>
          <w:szCs w:val="16"/>
        </w:rPr>
        <w:t xml:space="preserve">, МФЦ, работника МФЦ,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r w:rsidRPr="0025111A">
        <w:rPr>
          <w:rFonts w:eastAsia="BatangChe"/>
          <w:sz w:val="16"/>
          <w:szCs w:val="1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p>
    <w:p w:rsidR="0025111A" w:rsidRPr="0025111A" w:rsidRDefault="0025111A" w:rsidP="0025111A">
      <w:pPr>
        <w:ind w:firstLine="720"/>
        <w:jc w:val="both"/>
        <w:rPr>
          <w:sz w:val="16"/>
          <w:szCs w:val="16"/>
        </w:rPr>
      </w:pPr>
      <w:r w:rsidRPr="0025111A">
        <w:rPr>
          <w:sz w:val="16"/>
          <w:szCs w:val="16"/>
        </w:rPr>
        <w:t xml:space="preserve">  8) нарушение срока или порядка выдачи документов по результатам предоставления муниципальной услуги;</w:t>
      </w:r>
    </w:p>
    <w:p w:rsidR="0025111A" w:rsidRPr="0025111A" w:rsidRDefault="0025111A" w:rsidP="0025111A">
      <w:pPr>
        <w:ind w:firstLine="720"/>
        <w:jc w:val="both"/>
        <w:rPr>
          <w:sz w:val="16"/>
          <w:szCs w:val="16"/>
        </w:rPr>
      </w:pPr>
      <w:r w:rsidRPr="0025111A">
        <w:rPr>
          <w:sz w:val="16"/>
          <w:szCs w:val="1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Костромской области.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p>
    <w:p w:rsidR="0025111A" w:rsidRPr="0025111A" w:rsidRDefault="0025111A" w:rsidP="0025111A">
      <w:pPr>
        <w:ind w:firstLine="720"/>
        <w:jc w:val="both"/>
        <w:rPr>
          <w:sz w:val="16"/>
          <w:szCs w:val="16"/>
        </w:rPr>
      </w:pPr>
      <w:r w:rsidRPr="0025111A">
        <w:rPr>
          <w:sz w:val="16"/>
          <w:szCs w:val="16"/>
        </w:rPr>
        <w:t xml:space="preserve">64. Жалоба подается в письменной форме на бумажном носителе, в электронной форме </w:t>
      </w:r>
      <w:r w:rsidRPr="0025111A">
        <w:rPr>
          <w:color w:val="000000"/>
          <w:sz w:val="16"/>
          <w:szCs w:val="16"/>
        </w:rPr>
        <w:t>администрацию Островского муниципального района Костромской области</w:t>
      </w:r>
      <w:r w:rsidRPr="0025111A">
        <w:rPr>
          <w:sz w:val="16"/>
          <w:szCs w:val="16"/>
        </w:rPr>
        <w:t xml:space="preserve">, МФЦ, либо в орган, являющийся учредителем МФЦ (далее - учредитель МФЦ), а также в привлекаемые организации. Жалобы на решения и действия (бездействие) руководителя </w:t>
      </w:r>
      <w:r w:rsidRPr="0025111A">
        <w:rPr>
          <w:color w:val="000000"/>
          <w:sz w:val="16"/>
          <w:szCs w:val="16"/>
        </w:rPr>
        <w:t>администрации Островского муниципального района Костромской области</w:t>
      </w:r>
      <w:r w:rsidRPr="0025111A">
        <w:rPr>
          <w:sz w:val="16"/>
          <w:szCs w:val="16"/>
        </w:rPr>
        <w:t xml:space="preserve">  рассматриваются непосредственно руководителем </w:t>
      </w:r>
      <w:r w:rsidRPr="0025111A">
        <w:rPr>
          <w:color w:val="000000"/>
          <w:sz w:val="16"/>
          <w:szCs w:val="16"/>
        </w:rPr>
        <w:t>администрации Островского муниципального района Костромской области.</w:t>
      </w:r>
      <w:r w:rsidRPr="0025111A">
        <w:rPr>
          <w:sz w:val="16"/>
          <w:szCs w:val="16"/>
        </w:rPr>
        <w:t xml:space="preserve">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субъекта</w:t>
      </w:r>
      <w:r w:rsidRPr="0025111A">
        <w:rPr>
          <w:b/>
          <w:i/>
          <w:sz w:val="16"/>
          <w:szCs w:val="16"/>
        </w:rPr>
        <w:t xml:space="preserve"> </w:t>
      </w:r>
      <w:r w:rsidRPr="0025111A">
        <w:rPr>
          <w:sz w:val="16"/>
          <w:szCs w:val="16"/>
        </w:rPr>
        <w:t>Российской Федерации. Жалобы на решения и действия (бездействие) работников привлекаемых организаций подаются руководителям этих организаций.</w:t>
      </w:r>
    </w:p>
    <w:p w:rsidR="0025111A" w:rsidRPr="0025111A" w:rsidRDefault="0025111A" w:rsidP="0025111A">
      <w:pPr>
        <w:ind w:firstLine="720"/>
        <w:jc w:val="both"/>
        <w:rPr>
          <w:sz w:val="16"/>
          <w:szCs w:val="16"/>
        </w:rPr>
      </w:pPr>
      <w:r w:rsidRPr="0025111A">
        <w:rPr>
          <w:sz w:val="16"/>
          <w:szCs w:val="16"/>
        </w:rPr>
        <w:t xml:space="preserve">65. Жалоба на решения и действия (бездействие) </w:t>
      </w:r>
      <w:r w:rsidRPr="0025111A">
        <w:rPr>
          <w:color w:val="000000"/>
          <w:sz w:val="16"/>
          <w:szCs w:val="16"/>
        </w:rPr>
        <w:t>администрации Островского муниципального района Костромской области</w:t>
      </w:r>
      <w:r w:rsidRPr="0025111A">
        <w:rPr>
          <w:sz w:val="16"/>
          <w:szCs w:val="16"/>
        </w:rPr>
        <w:t xml:space="preserve">, должностного лица </w:t>
      </w:r>
      <w:r w:rsidRPr="0025111A">
        <w:rPr>
          <w:color w:val="000000"/>
          <w:sz w:val="16"/>
          <w:szCs w:val="16"/>
        </w:rPr>
        <w:t>администрации Островского муниципального района Костромской области</w:t>
      </w:r>
      <w:r w:rsidRPr="0025111A">
        <w:rPr>
          <w:sz w:val="16"/>
          <w:szCs w:val="16"/>
        </w:rPr>
        <w:t xml:space="preserve">, муниципального служащего, руководителя </w:t>
      </w:r>
      <w:r w:rsidRPr="0025111A">
        <w:rPr>
          <w:color w:val="000000"/>
          <w:sz w:val="16"/>
          <w:szCs w:val="16"/>
        </w:rPr>
        <w:t>администрации Островского муниципального района Костромской области</w:t>
      </w:r>
      <w:r w:rsidRPr="0025111A">
        <w:rPr>
          <w:sz w:val="16"/>
          <w:szCs w:val="16"/>
        </w:rPr>
        <w:t xml:space="preserve">,  может быть направлена по почте, через МФЦ, с использованием сети «Интернет», официального сайта </w:t>
      </w:r>
      <w:r w:rsidRPr="0025111A">
        <w:rPr>
          <w:color w:val="000000"/>
          <w:sz w:val="16"/>
          <w:szCs w:val="16"/>
        </w:rPr>
        <w:t>администрации Островского муниципального района Костромской области</w:t>
      </w:r>
      <w:r w:rsidRPr="0025111A">
        <w:rPr>
          <w:sz w:val="16"/>
          <w:szCs w:val="16"/>
        </w:rPr>
        <w:t xml:space="preserve">, </w:t>
      </w:r>
      <w:r w:rsidRPr="0025111A">
        <w:rPr>
          <w:color w:val="000000"/>
          <w:sz w:val="16"/>
          <w:szCs w:val="16"/>
        </w:rPr>
        <w:t>федеральной государственной информационной системы «Единый портал государственных и муниципальных услуг (функций)» либо региона</w:t>
      </w:r>
      <w:r w:rsidRPr="0025111A">
        <w:rPr>
          <w:sz w:val="16"/>
          <w:szCs w:val="16"/>
        </w:rPr>
        <w:t>льной информационной системы «Единый портал Костромской области», а также может быть принята при личном приеме заявителя.</w:t>
      </w:r>
    </w:p>
    <w:p w:rsidR="0025111A" w:rsidRPr="0025111A" w:rsidRDefault="0025111A" w:rsidP="0025111A">
      <w:pPr>
        <w:ind w:firstLine="720"/>
        <w:jc w:val="both"/>
        <w:rPr>
          <w:sz w:val="16"/>
          <w:szCs w:val="16"/>
        </w:rPr>
      </w:pPr>
      <w:r w:rsidRPr="0025111A">
        <w:rPr>
          <w:b/>
          <w:i/>
          <w:sz w:val="16"/>
          <w:szCs w:val="16"/>
        </w:rPr>
        <w:t xml:space="preserve"> </w:t>
      </w:r>
      <w:r w:rsidRPr="0025111A">
        <w:rPr>
          <w:sz w:val="16"/>
          <w:szCs w:val="16"/>
        </w:rPr>
        <w:t xml:space="preserve">Жалоба на решения и действия (бездействие) МФЦ, работника МФЦ может быть направлена по почте, с использованием сети «Интернет», официального сайта МФЦ, </w:t>
      </w:r>
      <w:r w:rsidRPr="0025111A">
        <w:rPr>
          <w:color w:val="000000"/>
          <w:sz w:val="16"/>
          <w:szCs w:val="16"/>
        </w:rPr>
        <w:t>федеральной государственной информационной системы «Единый портал государственных и муниципальных услуг (функций)» либо региона</w:t>
      </w:r>
      <w:r w:rsidRPr="0025111A">
        <w:rPr>
          <w:sz w:val="16"/>
          <w:szCs w:val="16"/>
        </w:rPr>
        <w:t xml:space="preserve">льной информационной системы «Единый портал Костромской области», а также может быть принята при личном приеме заявителя. </w:t>
      </w:r>
    </w:p>
    <w:p w:rsidR="0025111A" w:rsidRPr="0025111A" w:rsidRDefault="0025111A" w:rsidP="0025111A">
      <w:pPr>
        <w:ind w:firstLine="720"/>
        <w:jc w:val="both"/>
        <w:rPr>
          <w:sz w:val="16"/>
          <w:szCs w:val="16"/>
        </w:rPr>
      </w:pPr>
      <w:r w:rsidRPr="0025111A">
        <w:rPr>
          <w:sz w:val="16"/>
          <w:szCs w:val="16"/>
        </w:rPr>
        <w:t xml:space="preserve">Жалоба на решения и действия (бездействие) привлекаемых организаций, а также их работников может быть направлена по почте, с использованием сети «Интернет», официальных сайтов этих организаций, </w:t>
      </w:r>
      <w:r w:rsidRPr="0025111A">
        <w:rPr>
          <w:color w:val="000000"/>
          <w:sz w:val="16"/>
          <w:szCs w:val="16"/>
        </w:rPr>
        <w:t>федеральной государственной информационной системы «Единый портал государственных и муниципальных услуг (функций)» либо региона</w:t>
      </w:r>
      <w:r w:rsidRPr="0025111A">
        <w:rPr>
          <w:sz w:val="16"/>
          <w:szCs w:val="16"/>
        </w:rPr>
        <w:t>льной информационной системы «Единый портал Костромской области», а также может быть принята при личном приеме заявителя.</w:t>
      </w:r>
    </w:p>
    <w:p w:rsidR="0025111A" w:rsidRPr="0025111A" w:rsidRDefault="0025111A" w:rsidP="0025111A">
      <w:pPr>
        <w:ind w:firstLine="720"/>
        <w:jc w:val="both"/>
        <w:rPr>
          <w:sz w:val="16"/>
          <w:szCs w:val="16"/>
        </w:rPr>
      </w:pPr>
      <w:r w:rsidRPr="0025111A">
        <w:rPr>
          <w:sz w:val="16"/>
          <w:szCs w:val="16"/>
        </w:rPr>
        <w:t>66. Жалоба должна содержать:</w:t>
      </w:r>
    </w:p>
    <w:p w:rsidR="0025111A" w:rsidRPr="0025111A" w:rsidRDefault="0025111A" w:rsidP="0025111A">
      <w:pPr>
        <w:ind w:firstLine="720"/>
        <w:jc w:val="both"/>
        <w:rPr>
          <w:sz w:val="16"/>
          <w:szCs w:val="16"/>
        </w:rPr>
      </w:pPr>
      <w:r w:rsidRPr="0025111A">
        <w:rPr>
          <w:sz w:val="16"/>
          <w:szCs w:val="16"/>
        </w:rPr>
        <w:t xml:space="preserve">1) наименование органа местного самоуправления, предоставляющего муниципальную услугу, должностного лица </w:t>
      </w:r>
      <w:r w:rsidRPr="0025111A">
        <w:rPr>
          <w:color w:val="000000"/>
          <w:sz w:val="16"/>
          <w:szCs w:val="16"/>
        </w:rPr>
        <w:t>администрации Островского муниципального района Костромской области</w:t>
      </w:r>
      <w:r w:rsidRPr="0025111A">
        <w:rPr>
          <w:sz w:val="16"/>
          <w:szCs w:val="16"/>
        </w:rPr>
        <w:t>, предоставляющего муниципальную услугу, либо муниципального служащего,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
    <w:p w:rsidR="0025111A" w:rsidRPr="0025111A" w:rsidRDefault="0025111A" w:rsidP="0025111A">
      <w:pPr>
        <w:ind w:firstLine="720"/>
        <w:jc w:val="both"/>
        <w:rPr>
          <w:sz w:val="16"/>
          <w:szCs w:val="16"/>
        </w:rPr>
      </w:pPr>
      <w:r w:rsidRPr="0025111A">
        <w:rPr>
          <w:sz w:val="16"/>
          <w:szCs w:val="1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5111A" w:rsidRPr="0025111A" w:rsidRDefault="0025111A" w:rsidP="0025111A">
      <w:pPr>
        <w:ind w:firstLine="720"/>
        <w:jc w:val="both"/>
        <w:rPr>
          <w:sz w:val="16"/>
          <w:szCs w:val="16"/>
        </w:rPr>
      </w:pPr>
      <w:r w:rsidRPr="0025111A">
        <w:rPr>
          <w:sz w:val="16"/>
          <w:szCs w:val="16"/>
        </w:rPr>
        <w:t xml:space="preserve">3) сведения об обжалуемых решениях и действиях (бездействии) </w:t>
      </w:r>
      <w:r w:rsidRPr="0025111A">
        <w:rPr>
          <w:color w:val="000000"/>
          <w:sz w:val="16"/>
          <w:szCs w:val="16"/>
        </w:rPr>
        <w:t>администрации Островского муниципального района Костромской области</w:t>
      </w:r>
      <w:r w:rsidRPr="0025111A">
        <w:rPr>
          <w:iCs/>
          <w:sz w:val="16"/>
          <w:szCs w:val="16"/>
        </w:rPr>
        <w:t>,</w:t>
      </w:r>
      <w:r w:rsidRPr="0025111A">
        <w:rPr>
          <w:i/>
          <w:iCs/>
          <w:sz w:val="16"/>
          <w:szCs w:val="16"/>
        </w:rPr>
        <w:t xml:space="preserve"> </w:t>
      </w:r>
      <w:r w:rsidRPr="0025111A">
        <w:rPr>
          <w:iCs/>
          <w:sz w:val="16"/>
          <w:szCs w:val="16"/>
        </w:rPr>
        <w:t>предоставляющего муниципальную услугу,</w:t>
      </w:r>
      <w:r w:rsidRPr="0025111A">
        <w:rPr>
          <w:sz w:val="16"/>
          <w:szCs w:val="16"/>
        </w:rPr>
        <w:t xml:space="preserve"> должностного лица </w:t>
      </w:r>
      <w:r w:rsidRPr="0025111A">
        <w:rPr>
          <w:color w:val="000000"/>
          <w:sz w:val="16"/>
          <w:szCs w:val="16"/>
        </w:rPr>
        <w:t>администрации Островского муниципального района Костромской области</w:t>
      </w:r>
      <w:r w:rsidRPr="0025111A">
        <w:rPr>
          <w:iCs/>
          <w:sz w:val="16"/>
          <w:szCs w:val="16"/>
        </w:rPr>
        <w:t>,</w:t>
      </w:r>
      <w:r w:rsidRPr="0025111A">
        <w:rPr>
          <w:i/>
          <w:iCs/>
          <w:sz w:val="16"/>
          <w:szCs w:val="16"/>
        </w:rPr>
        <w:t xml:space="preserve"> </w:t>
      </w:r>
      <w:r w:rsidRPr="0025111A">
        <w:rPr>
          <w:iCs/>
          <w:sz w:val="16"/>
          <w:szCs w:val="16"/>
        </w:rPr>
        <w:t xml:space="preserve">предоставляющего муниципальную услугу, либо муниципального служащего, </w:t>
      </w:r>
      <w:r w:rsidRPr="0025111A">
        <w:rPr>
          <w:sz w:val="16"/>
          <w:szCs w:val="16"/>
        </w:rPr>
        <w:t>МФЦ, работника МФЦ, привлекаемых организаций, их работников;</w:t>
      </w:r>
    </w:p>
    <w:p w:rsidR="0025111A" w:rsidRPr="0025111A" w:rsidRDefault="0025111A" w:rsidP="0025111A">
      <w:pPr>
        <w:ind w:firstLine="720"/>
        <w:jc w:val="both"/>
        <w:rPr>
          <w:sz w:val="16"/>
          <w:szCs w:val="16"/>
        </w:rPr>
      </w:pPr>
      <w:r w:rsidRPr="0025111A">
        <w:rPr>
          <w:sz w:val="16"/>
          <w:szCs w:val="16"/>
        </w:rPr>
        <w:t xml:space="preserve">4) доводы, на основании которых заявитель не согласен с решением и действием (бездействием) </w:t>
      </w:r>
      <w:r w:rsidRPr="0025111A">
        <w:rPr>
          <w:color w:val="000000"/>
          <w:sz w:val="16"/>
          <w:szCs w:val="16"/>
        </w:rPr>
        <w:t>администрации Островского муниципального района Костромской области</w:t>
      </w:r>
      <w:r w:rsidRPr="0025111A">
        <w:rPr>
          <w:iCs/>
          <w:sz w:val="16"/>
          <w:szCs w:val="16"/>
        </w:rPr>
        <w:t>,</w:t>
      </w:r>
      <w:r w:rsidRPr="0025111A">
        <w:rPr>
          <w:sz w:val="16"/>
          <w:szCs w:val="16"/>
        </w:rPr>
        <w:t xml:space="preserve"> должностного лица </w:t>
      </w:r>
      <w:r w:rsidRPr="0025111A">
        <w:rPr>
          <w:i/>
          <w:iCs/>
          <w:sz w:val="16"/>
          <w:szCs w:val="16"/>
        </w:rPr>
        <w:t xml:space="preserve"> </w:t>
      </w:r>
      <w:r w:rsidRPr="0025111A">
        <w:rPr>
          <w:color w:val="000000"/>
          <w:sz w:val="16"/>
          <w:szCs w:val="16"/>
        </w:rPr>
        <w:t>администрации Островского муниципального района Костромской области</w:t>
      </w:r>
      <w:r w:rsidRPr="0025111A">
        <w:rPr>
          <w:sz w:val="16"/>
          <w:szCs w:val="16"/>
        </w:rPr>
        <w:t xml:space="preserve">, либо муниципального служащего, МФЦ, работника МФЦ, привлекаемых организаций, их работников. </w:t>
      </w:r>
    </w:p>
    <w:p w:rsidR="0025111A" w:rsidRPr="0025111A" w:rsidRDefault="0025111A" w:rsidP="0025111A">
      <w:pPr>
        <w:ind w:firstLine="720"/>
        <w:jc w:val="both"/>
        <w:rPr>
          <w:sz w:val="16"/>
          <w:szCs w:val="16"/>
        </w:rPr>
      </w:pPr>
      <w:r w:rsidRPr="0025111A">
        <w:rPr>
          <w:sz w:val="16"/>
          <w:szCs w:val="16"/>
        </w:rPr>
        <w:t>67. При рассмотрении жалобы заявитель имеет право:</w:t>
      </w:r>
    </w:p>
    <w:p w:rsidR="0025111A" w:rsidRPr="0025111A" w:rsidRDefault="0025111A" w:rsidP="0025111A">
      <w:pPr>
        <w:ind w:firstLine="720"/>
        <w:jc w:val="both"/>
        <w:rPr>
          <w:sz w:val="16"/>
          <w:szCs w:val="16"/>
        </w:rPr>
      </w:pPr>
      <w:r w:rsidRPr="0025111A">
        <w:rPr>
          <w:sz w:val="16"/>
          <w:szCs w:val="16"/>
        </w:rPr>
        <w:t>1) представлять документы (их копии), подтверждающие доводы заявителя, либо обращаться с просьбой об их истребовании, в том числе в электронной форме;</w:t>
      </w:r>
    </w:p>
    <w:p w:rsidR="0025111A" w:rsidRPr="0025111A" w:rsidRDefault="0025111A" w:rsidP="0025111A">
      <w:pPr>
        <w:ind w:firstLine="720"/>
        <w:jc w:val="both"/>
        <w:rPr>
          <w:sz w:val="16"/>
          <w:szCs w:val="16"/>
        </w:rPr>
      </w:pPr>
      <w:r w:rsidRPr="0025111A">
        <w:rPr>
          <w:sz w:val="16"/>
          <w:szCs w:val="16"/>
        </w:rPr>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25111A" w:rsidRPr="0025111A" w:rsidRDefault="0025111A" w:rsidP="0025111A">
      <w:pPr>
        <w:ind w:firstLine="720"/>
        <w:jc w:val="both"/>
        <w:rPr>
          <w:sz w:val="16"/>
          <w:szCs w:val="16"/>
        </w:rPr>
      </w:pPr>
      <w:r w:rsidRPr="0025111A">
        <w:rPr>
          <w:sz w:val="16"/>
          <w:szCs w:val="16"/>
        </w:rPr>
        <w:t>3) получать в письменной форме и по желанию заявителя в электронной форме ответ по существу поставленных в жалобе вопросов;</w:t>
      </w:r>
    </w:p>
    <w:p w:rsidR="0025111A" w:rsidRPr="0025111A" w:rsidRDefault="0025111A" w:rsidP="0025111A">
      <w:pPr>
        <w:ind w:firstLine="720"/>
        <w:jc w:val="both"/>
        <w:rPr>
          <w:sz w:val="16"/>
          <w:szCs w:val="16"/>
        </w:rPr>
      </w:pPr>
      <w:r w:rsidRPr="0025111A">
        <w:rPr>
          <w:sz w:val="16"/>
          <w:szCs w:val="16"/>
        </w:rPr>
        <w:t>4) обращаться с заявлением о прекращении рассмотрения жалобы.</w:t>
      </w:r>
    </w:p>
    <w:p w:rsidR="0025111A" w:rsidRPr="0025111A" w:rsidRDefault="0025111A" w:rsidP="0025111A">
      <w:pPr>
        <w:ind w:firstLine="720"/>
        <w:jc w:val="both"/>
        <w:rPr>
          <w:sz w:val="16"/>
          <w:szCs w:val="16"/>
        </w:rPr>
      </w:pPr>
      <w:r w:rsidRPr="0025111A">
        <w:rPr>
          <w:sz w:val="16"/>
          <w:szCs w:val="16"/>
        </w:rPr>
        <w:t xml:space="preserve">68. Жалоба, поступившая в </w:t>
      </w:r>
      <w:r w:rsidRPr="0025111A">
        <w:rPr>
          <w:color w:val="000000"/>
          <w:sz w:val="16"/>
          <w:szCs w:val="16"/>
        </w:rPr>
        <w:t>администрацию Островского муниципального района Костромской области</w:t>
      </w:r>
      <w:r w:rsidRPr="0025111A">
        <w:rPr>
          <w:sz w:val="16"/>
          <w:szCs w:val="16"/>
        </w:rPr>
        <w:t xml:space="preserve">, МФЦ, учредителю МФЦ, привлекаемые организации подлежит рассмотрению в течение пятнадцати рабочих дней со дня ее регистрации, а в случае обжалования отказа </w:t>
      </w:r>
      <w:r w:rsidRPr="0025111A">
        <w:rPr>
          <w:color w:val="000000"/>
          <w:sz w:val="16"/>
          <w:szCs w:val="16"/>
        </w:rPr>
        <w:t>администрации Островского муниципального района Костромской области</w:t>
      </w:r>
      <w:r w:rsidRPr="0025111A">
        <w:rPr>
          <w:sz w:val="16"/>
          <w:szCs w:val="16"/>
        </w:rPr>
        <w:t>, МФЦ, привлекаемой организации</w:t>
      </w:r>
      <w:r w:rsidRPr="0025111A">
        <w:rPr>
          <w:b/>
          <w:i/>
          <w:sz w:val="16"/>
          <w:szCs w:val="16"/>
        </w:rPr>
        <w:t xml:space="preserve"> </w:t>
      </w:r>
      <w:r w:rsidRPr="0025111A">
        <w:rPr>
          <w:sz w:val="16"/>
          <w:szCs w:val="16"/>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lang w:eastAsia="en-US"/>
        </w:rPr>
        <w:t xml:space="preserve">69. </w:t>
      </w:r>
      <w:r w:rsidRPr="0025111A">
        <w:rPr>
          <w:rFonts w:ascii="Times New Roman" w:hAnsi="Times New Roman" w:cs="Times New Roman"/>
          <w:sz w:val="16"/>
          <w:szCs w:val="16"/>
        </w:rPr>
        <w:t>Основания для приостановления рассмотрения жалобы отсутствуют.</w:t>
      </w: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rPr>
        <w:t>70. Ответ на жалобу не дается в случаях, если в ней:</w:t>
      </w: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rPr>
        <w:t>1) не указаны фамилия заявителя, направившего жалобу, и адрес, по которому должен быть направлен ответ;</w:t>
      </w: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rPr>
        <w:t>2)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поставленных в ней вопросов, при этом заявителю, направившему жалобу, сообщается о недопустимости злоупотребления правом);</w:t>
      </w: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rPr>
        <w:t>3) текст не поддается прочтению (жалоба не подлежит рассмотрению, о чем в течение трех дней со дня регистрации сообщается заявителю, направившему жалобу, если его фамилия и адрес поддаются прочтению);</w:t>
      </w:r>
    </w:p>
    <w:p w:rsidR="0025111A" w:rsidRPr="0025111A" w:rsidRDefault="0025111A" w:rsidP="0025111A">
      <w:pPr>
        <w:pStyle w:val="ConsPlusNormal"/>
        <w:ind w:firstLine="720"/>
        <w:jc w:val="both"/>
        <w:rPr>
          <w:rFonts w:ascii="Times New Roman" w:hAnsi="Times New Roman" w:cs="Times New Roman"/>
          <w:sz w:val="16"/>
          <w:szCs w:val="16"/>
        </w:rPr>
      </w:pPr>
      <w:r w:rsidRPr="0025111A">
        <w:rPr>
          <w:rFonts w:ascii="Times New Roman" w:hAnsi="Times New Roman" w:cs="Times New Roman"/>
          <w:sz w:val="16"/>
          <w:szCs w:val="16"/>
        </w:rPr>
        <w:t xml:space="preserve">4)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Руководитель </w:t>
      </w:r>
      <w:r w:rsidRPr="0025111A">
        <w:rPr>
          <w:rFonts w:ascii="Times New Roman" w:hAnsi="Times New Roman" w:cs="Times New Roman"/>
          <w:color w:val="000000"/>
          <w:sz w:val="16"/>
          <w:szCs w:val="16"/>
        </w:rPr>
        <w:t>администрации Островского муниципального района Костромской области</w:t>
      </w:r>
      <w:r w:rsidRPr="0025111A">
        <w:rPr>
          <w:rFonts w:ascii="Times New Roman" w:hAnsi="Times New Roman" w:cs="Times New Roman"/>
          <w:sz w:val="16"/>
          <w:szCs w:val="16"/>
        </w:rPr>
        <w:t>, МФЦ, учредитель МФЦ, привлекаемой организации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государственный орган или одному и тому же должностному лицу. О данном решении уведомляется заявитель, направивший жалобу.</w:t>
      </w:r>
    </w:p>
    <w:p w:rsidR="0025111A" w:rsidRPr="0025111A" w:rsidRDefault="0025111A" w:rsidP="0025111A">
      <w:pPr>
        <w:ind w:firstLine="720"/>
        <w:jc w:val="both"/>
        <w:rPr>
          <w:sz w:val="16"/>
          <w:szCs w:val="16"/>
        </w:rPr>
      </w:pPr>
      <w:r w:rsidRPr="0025111A">
        <w:rPr>
          <w:sz w:val="16"/>
          <w:szCs w:val="16"/>
        </w:rPr>
        <w:t>71. По результатам рассмотрения жалобы принимается одно из следующих решений:</w:t>
      </w:r>
    </w:p>
    <w:p w:rsidR="0025111A" w:rsidRPr="0025111A" w:rsidRDefault="0025111A" w:rsidP="0025111A">
      <w:pPr>
        <w:ind w:firstLine="720"/>
        <w:jc w:val="both"/>
        <w:rPr>
          <w:sz w:val="16"/>
          <w:szCs w:val="16"/>
        </w:rPr>
      </w:pPr>
      <w:r w:rsidRPr="0025111A">
        <w:rPr>
          <w:sz w:val="16"/>
          <w:szCs w:val="16"/>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Костромской области, муниципальными нормативными актами;</w:t>
      </w:r>
    </w:p>
    <w:p w:rsidR="0025111A" w:rsidRPr="0025111A" w:rsidRDefault="0025111A" w:rsidP="0025111A">
      <w:pPr>
        <w:ind w:firstLine="720"/>
        <w:jc w:val="both"/>
        <w:rPr>
          <w:sz w:val="16"/>
          <w:szCs w:val="16"/>
        </w:rPr>
      </w:pPr>
      <w:r w:rsidRPr="0025111A">
        <w:rPr>
          <w:sz w:val="16"/>
          <w:szCs w:val="16"/>
        </w:rPr>
        <w:t>2) в удовлетворении жалобы отказывается.</w:t>
      </w:r>
    </w:p>
    <w:p w:rsidR="0025111A" w:rsidRPr="0025111A" w:rsidRDefault="0025111A" w:rsidP="0025111A">
      <w:pPr>
        <w:ind w:firstLine="720"/>
        <w:jc w:val="both"/>
        <w:rPr>
          <w:sz w:val="16"/>
          <w:szCs w:val="16"/>
        </w:rPr>
      </w:pPr>
      <w:r w:rsidRPr="0025111A">
        <w:rPr>
          <w:sz w:val="16"/>
          <w:szCs w:val="16"/>
        </w:rPr>
        <w:t xml:space="preserve">72. Не позднее дня, следующего за днем принятия решения, заявителю в письменной форме </w:t>
      </w:r>
      <w:r w:rsidRPr="0025111A">
        <w:rPr>
          <w:color w:val="000000"/>
          <w:sz w:val="16"/>
          <w:szCs w:val="16"/>
        </w:rPr>
        <w:t>и по желанию заявителя в электронной форме направляется</w:t>
      </w:r>
      <w:r w:rsidRPr="0025111A">
        <w:rPr>
          <w:sz w:val="16"/>
          <w:szCs w:val="16"/>
        </w:rPr>
        <w:t xml:space="preserve"> мотивированный ответ о результатах рассмотрения жалобы.</w:t>
      </w:r>
    </w:p>
    <w:p w:rsidR="0025111A" w:rsidRPr="0025111A" w:rsidRDefault="0025111A" w:rsidP="0025111A">
      <w:pPr>
        <w:ind w:firstLine="720"/>
        <w:jc w:val="both"/>
        <w:rPr>
          <w:sz w:val="16"/>
          <w:szCs w:val="16"/>
        </w:rPr>
      </w:pPr>
      <w:r w:rsidRPr="0025111A">
        <w:rPr>
          <w:sz w:val="16"/>
          <w:szCs w:val="16"/>
        </w:rPr>
        <w:t xml:space="preserve">73. В случае установления в ходе или по результатам рассмотрения жалобы признаков состава административного правонарушения или </w:t>
      </w:r>
      <w:r w:rsidRPr="0025111A">
        <w:rPr>
          <w:sz w:val="16"/>
          <w:szCs w:val="16"/>
        </w:rPr>
        <w:lastRenderedPageBreak/>
        <w:t>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 и в органы, уполномоченные составлять протоколы об административных правонарушениях в соответствии с нормативными правовыми актами Костромской области, муниципальными правовыми актами.</w:t>
      </w:r>
    </w:p>
    <w:p w:rsidR="0025111A" w:rsidRDefault="0025111A" w:rsidP="0025111A">
      <w:pPr>
        <w:pStyle w:val="ConsPlusNormal"/>
        <w:jc w:val="both"/>
        <w:rPr>
          <w:rFonts w:ascii="Times New Roman" w:hAnsi="Times New Roman" w:cs="Times New Roman"/>
          <w:sz w:val="24"/>
          <w:szCs w:val="24"/>
        </w:rPr>
      </w:pPr>
    </w:p>
    <w:p w:rsidR="0025111A" w:rsidRDefault="0025111A" w:rsidP="0025111A">
      <w:pPr>
        <w:pStyle w:val="ConsPlusNormal"/>
        <w:ind w:firstLine="1134"/>
        <w:jc w:val="both"/>
        <w:rPr>
          <w:rFonts w:ascii="Times New Roman" w:hAnsi="Times New Roman" w:cs="Times New Roman"/>
          <w:sz w:val="24"/>
          <w:szCs w:val="24"/>
        </w:rPr>
      </w:pPr>
    </w:p>
    <w:p w:rsidR="0025111A" w:rsidRDefault="0025111A" w:rsidP="0025111A">
      <w:pPr>
        <w:pStyle w:val="ConsPlusNormal"/>
        <w:ind w:firstLine="1134"/>
        <w:jc w:val="both"/>
        <w:rPr>
          <w:rFonts w:ascii="Times New Roman" w:hAnsi="Times New Roman" w:cs="Times New Roman"/>
          <w:sz w:val="24"/>
          <w:szCs w:val="24"/>
        </w:rPr>
      </w:pPr>
    </w:p>
    <w:tbl>
      <w:tblPr>
        <w:tblW w:w="3771" w:type="dxa"/>
        <w:jc w:val="right"/>
        <w:tblInd w:w="5920" w:type="dxa"/>
        <w:tblLook w:val="04A0"/>
      </w:tblPr>
      <w:tblGrid>
        <w:gridCol w:w="3771"/>
      </w:tblGrid>
      <w:tr w:rsidR="0025111A" w:rsidRPr="0025111A" w:rsidTr="0025111A">
        <w:trPr>
          <w:jc w:val="right"/>
        </w:trPr>
        <w:tc>
          <w:tcPr>
            <w:tcW w:w="3771" w:type="dxa"/>
          </w:tcPr>
          <w:p w:rsidR="0025111A" w:rsidRPr="0025111A" w:rsidRDefault="0025111A" w:rsidP="0025111A">
            <w:pPr>
              <w:jc w:val="center"/>
              <w:rPr>
                <w:sz w:val="16"/>
                <w:szCs w:val="16"/>
              </w:rPr>
            </w:pPr>
          </w:p>
          <w:p w:rsidR="0025111A" w:rsidRPr="0025111A" w:rsidRDefault="0025111A" w:rsidP="0025111A">
            <w:pPr>
              <w:jc w:val="right"/>
              <w:rPr>
                <w:sz w:val="16"/>
                <w:szCs w:val="16"/>
              </w:rPr>
            </w:pPr>
            <w:r w:rsidRPr="0025111A">
              <w:rPr>
                <w:sz w:val="16"/>
                <w:szCs w:val="16"/>
              </w:rPr>
              <w:t>Приложение 1</w:t>
            </w:r>
          </w:p>
          <w:p w:rsidR="0025111A" w:rsidRPr="0025111A" w:rsidRDefault="0025111A" w:rsidP="0025111A">
            <w:pPr>
              <w:pStyle w:val="afff6"/>
              <w:spacing w:line="240" w:lineRule="auto"/>
              <w:ind w:left="0"/>
              <w:jc w:val="right"/>
              <w:rPr>
                <w:sz w:val="16"/>
                <w:szCs w:val="16"/>
              </w:rPr>
            </w:pPr>
            <w:r w:rsidRPr="0025111A">
              <w:rPr>
                <w:sz w:val="16"/>
                <w:szCs w:val="16"/>
              </w:rPr>
              <w:t xml:space="preserve">к Административному регламенту  предоставления администрацией Островского муниципального района Костромской области </w:t>
            </w:r>
            <w:r w:rsidRPr="0025111A">
              <w:rPr>
                <w:i/>
                <w:iCs/>
                <w:sz w:val="16"/>
                <w:szCs w:val="16"/>
              </w:rPr>
              <w:t xml:space="preserve"> </w:t>
            </w:r>
            <w:r w:rsidRPr="0025111A">
              <w:rPr>
                <w:iCs/>
                <w:sz w:val="16"/>
                <w:szCs w:val="16"/>
              </w:rPr>
              <w:t>муниципальной услуги</w:t>
            </w:r>
            <w:r w:rsidRPr="0025111A">
              <w:rPr>
                <w:i/>
                <w:iCs/>
                <w:sz w:val="16"/>
                <w:szCs w:val="16"/>
              </w:rPr>
              <w:t xml:space="preserve"> </w:t>
            </w:r>
            <w:r w:rsidRPr="0025111A">
              <w:rPr>
                <w:sz w:val="16"/>
                <w:szCs w:val="16"/>
              </w:rPr>
              <w:t xml:space="preserve">по предоставлению сведений из реестра муниципального имущества </w:t>
            </w:r>
          </w:p>
          <w:p w:rsidR="0025111A" w:rsidRPr="0025111A" w:rsidRDefault="0025111A" w:rsidP="0025111A">
            <w:pPr>
              <w:pStyle w:val="Standard"/>
              <w:tabs>
                <w:tab w:val="left" w:pos="720"/>
              </w:tabs>
              <w:jc w:val="right"/>
              <w:rPr>
                <w:sz w:val="16"/>
                <w:szCs w:val="16"/>
              </w:rPr>
            </w:pPr>
            <w:r w:rsidRPr="0025111A">
              <w:rPr>
                <w:sz w:val="16"/>
                <w:szCs w:val="16"/>
              </w:rPr>
              <w:t>Островского муниципального района Костромской области</w:t>
            </w:r>
          </w:p>
        </w:tc>
      </w:tr>
    </w:tbl>
    <w:p w:rsidR="0025111A" w:rsidRDefault="0025111A" w:rsidP="0025111A">
      <w:pPr>
        <w:pStyle w:val="ConsPlusNormal"/>
        <w:ind w:firstLine="1134"/>
        <w:jc w:val="right"/>
        <w:rPr>
          <w:rFonts w:ascii="Times New Roman" w:hAnsi="Times New Roman" w:cs="Times New Roman"/>
          <w:sz w:val="24"/>
          <w:szCs w:val="24"/>
        </w:rPr>
      </w:pPr>
    </w:p>
    <w:p w:rsidR="0025111A" w:rsidRDefault="0025111A" w:rsidP="0025111A">
      <w:pPr>
        <w:pStyle w:val="ConsPlusNormal"/>
        <w:ind w:firstLine="1134"/>
        <w:jc w:val="both"/>
        <w:rPr>
          <w:rFonts w:ascii="Times New Roman" w:hAnsi="Times New Roman" w:cs="Times New Roman"/>
          <w:sz w:val="24"/>
          <w:szCs w:val="24"/>
        </w:rPr>
      </w:pPr>
    </w:p>
    <w:p w:rsidR="0025111A" w:rsidRDefault="0025111A" w:rsidP="0025111A">
      <w:pPr>
        <w:pStyle w:val="ConsPlusNormal"/>
        <w:ind w:firstLine="1134"/>
        <w:jc w:val="both"/>
        <w:rPr>
          <w:rFonts w:ascii="Times New Roman" w:hAnsi="Times New Roman" w:cs="Times New Roman"/>
          <w:sz w:val="24"/>
          <w:szCs w:val="24"/>
        </w:rPr>
      </w:pPr>
    </w:p>
    <w:p w:rsidR="0025111A" w:rsidRPr="00792687" w:rsidRDefault="0025111A" w:rsidP="0025111A">
      <w:pPr>
        <w:pStyle w:val="ConsPlusNormal"/>
        <w:ind w:firstLine="1134"/>
        <w:jc w:val="both"/>
        <w:rPr>
          <w:rFonts w:ascii="Times New Roman" w:hAnsi="Times New Roman" w:cs="Times New Roman"/>
          <w:sz w:val="24"/>
          <w:szCs w:val="24"/>
        </w:rPr>
      </w:pPr>
    </w:p>
    <w:p w:rsidR="0025111A" w:rsidRPr="00792687" w:rsidRDefault="0025111A" w:rsidP="0025111A">
      <w:pPr>
        <w:pStyle w:val="ConsPlusNormal"/>
        <w:ind w:firstLine="1134"/>
        <w:jc w:val="both"/>
        <w:rPr>
          <w:rFonts w:ascii="Times New Roman" w:hAnsi="Times New Roman" w:cs="Times New Roman"/>
          <w:sz w:val="24"/>
          <w:szCs w:val="24"/>
        </w:rPr>
      </w:pPr>
    </w:p>
    <w:p w:rsidR="0025111A" w:rsidRPr="0025111A" w:rsidRDefault="0025111A" w:rsidP="0025111A">
      <w:pPr>
        <w:pStyle w:val="ae"/>
        <w:rPr>
          <w:b/>
          <w:sz w:val="16"/>
          <w:szCs w:val="16"/>
        </w:rPr>
      </w:pPr>
      <w:r w:rsidRPr="0025111A">
        <w:rPr>
          <w:sz w:val="16"/>
          <w:szCs w:val="16"/>
        </w:rPr>
        <w:t xml:space="preserve">Информация о местонахождении, контактных телефонах, интернет сайтах, адресах официальных сайтов в сети Интернет, адресах электронной почты, графике работы </w:t>
      </w:r>
      <w:r w:rsidRPr="0025111A">
        <w:rPr>
          <w:color w:val="000000"/>
          <w:sz w:val="16"/>
          <w:szCs w:val="16"/>
        </w:rPr>
        <w:t>администрации Островского муниципального района</w:t>
      </w:r>
      <w:r w:rsidRPr="0025111A">
        <w:rPr>
          <w:sz w:val="16"/>
          <w:szCs w:val="16"/>
        </w:rPr>
        <w:t>, МФЦ</w:t>
      </w:r>
    </w:p>
    <w:p w:rsidR="0025111A" w:rsidRPr="0025111A" w:rsidRDefault="0025111A" w:rsidP="0025111A">
      <w:pPr>
        <w:pStyle w:val="ae"/>
        <w:rPr>
          <w:i/>
          <w:sz w:val="16"/>
          <w:szCs w:val="16"/>
        </w:rPr>
      </w:pPr>
    </w:p>
    <w:p w:rsidR="0025111A" w:rsidRPr="0025111A" w:rsidRDefault="0025111A" w:rsidP="0025111A">
      <w:pPr>
        <w:pStyle w:val="ae"/>
        <w:rPr>
          <w:i/>
          <w:sz w:val="16"/>
          <w:szCs w:val="16"/>
        </w:rPr>
      </w:pPr>
    </w:p>
    <w:tbl>
      <w:tblPr>
        <w:tblW w:w="9890" w:type="dxa"/>
        <w:tblInd w:w="-221" w:type="dxa"/>
        <w:tblLayout w:type="fixed"/>
        <w:tblCellMar>
          <w:left w:w="10" w:type="dxa"/>
          <w:right w:w="10" w:type="dxa"/>
        </w:tblCellMar>
        <w:tblLook w:val="0000"/>
      </w:tblPr>
      <w:tblGrid>
        <w:gridCol w:w="552"/>
        <w:gridCol w:w="2848"/>
        <w:gridCol w:w="1679"/>
        <w:gridCol w:w="1762"/>
        <w:gridCol w:w="1519"/>
        <w:gridCol w:w="1530"/>
      </w:tblGrid>
      <w:tr w:rsidR="0025111A" w:rsidRPr="0025111A" w:rsidTr="0025111A">
        <w:tc>
          <w:tcPr>
            <w:tcW w:w="552" w:type="dxa"/>
            <w:tcBorders>
              <w:top w:val="single" w:sz="4" w:space="0" w:color="auto"/>
              <w:left w:val="single" w:sz="4" w:space="0" w:color="auto"/>
              <w:bottom w:val="single" w:sz="4" w:space="0" w:color="auto"/>
              <w:right w:val="single" w:sz="4" w:space="0" w:color="auto"/>
            </w:tcBorders>
            <w:shd w:val="clear" w:color="auto" w:fill="auto"/>
          </w:tcPr>
          <w:p w:rsidR="0025111A" w:rsidRPr="0025111A" w:rsidRDefault="0025111A" w:rsidP="0025111A">
            <w:pPr>
              <w:pStyle w:val="Standard"/>
              <w:snapToGrid w:val="0"/>
              <w:jc w:val="center"/>
              <w:rPr>
                <w:sz w:val="16"/>
                <w:szCs w:val="16"/>
              </w:rPr>
            </w:pPr>
            <w:r w:rsidRPr="0025111A">
              <w:rPr>
                <w:sz w:val="16"/>
                <w:szCs w:val="16"/>
              </w:rPr>
              <w:t>№ п</w:t>
            </w:r>
            <w:r w:rsidRPr="0025111A">
              <w:rPr>
                <w:sz w:val="16"/>
                <w:szCs w:val="16"/>
                <w:lang w:val="en-US"/>
              </w:rPr>
              <w:t>/</w:t>
            </w:r>
            <w:r w:rsidRPr="0025111A">
              <w:rPr>
                <w:sz w:val="16"/>
                <w:szCs w:val="16"/>
              </w:rPr>
              <w:t>п</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5111A" w:rsidRPr="0025111A" w:rsidRDefault="0025111A" w:rsidP="0025111A">
            <w:pPr>
              <w:pStyle w:val="Standard"/>
              <w:snapToGrid w:val="0"/>
              <w:jc w:val="center"/>
              <w:rPr>
                <w:sz w:val="16"/>
                <w:szCs w:val="16"/>
              </w:rPr>
            </w:pPr>
            <w:r w:rsidRPr="0025111A">
              <w:rPr>
                <w:sz w:val="16"/>
                <w:szCs w:val="16"/>
              </w:rPr>
              <w:t>Наименование ОМС, организаций, участвующих в предоставлении муниципальной услуги</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25111A" w:rsidRPr="0025111A" w:rsidRDefault="0025111A" w:rsidP="0025111A">
            <w:pPr>
              <w:pStyle w:val="Standard"/>
              <w:snapToGrid w:val="0"/>
              <w:jc w:val="center"/>
              <w:rPr>
                <w:sz w:val="16"/>
                <w:szCs w:val="16"/>
              </w:rPr>
            </w:pPr>
            <w:r w:rsidRPr="0025111A">
              <w:rPr>
                <w:sz w:val="16"/>
                <w:szCs w:val="16"/>
              </w:rPr>
              <w:t>Местонахождение ОМС, организации (фактический адрес)</w:t>
            </w:r>
          </w:p>
        </w:tc>
        <w:tc>
          <w:tcPr>
            <w:tcW w:w="1762" w:type="dxa"/>
            <w:tcBorders>
              <w:top w:val="single" w:sz="4" w:space="0" w:color="auto"/>
              <w:left w:val="single" w:sz="4" w:space="0" w:color="auto"/>
              <w:bottom w:val="single" w:sz="4" w:space="0" w:color="auto"/>
              <w:right w:val="single" w:sz="4" w:space="0" w:color="auto"/>
            </w:tcBorders>
            <w:shd w:val="clear" w:color="auto" w:fill="auto"/>
          </w:tcPr>
          <w:p w:rsidR="0025111A" w:rsidRPr="0025111A" w:rsidRDefault="0025111A" w:rsidP="0025111A">
            <w:pPr>
              <w:pStyle w:val="Standard"/>
              <w:snapToGrid w:val="0"/>
              <w:jc w:val="center"/>
              <w:rPr>
                <w:sz w:val="16"/>
                <w:szCs w:val="16"/>
              </w:rPr>
            </w:pPr>
            <w:r w:rsidRPr="0025111A">
              <w:rPr>
                <w:sz w:val="16"/>
                <w:szCs w:val="16"/>
              </w:rPr>
              <w:t>График работы</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25111A" w:rsidRPr="0025111A" w:rsidRDefault="0025111A" w:rsidP="0025111A">
            <w:pPr>
              <w:pStyle w:val="Standard"/>
              <w:snapToGrid w:val="0"/>
              <w:jc w:val="center"/>
              <w:rPr>
                <w:sz w:val="16"/>
                <w:szCs w:val="16"/>
              </w:rPr>
            </w:pPr>
            <w:r w:rsidRPr="0025111A">
              <w:rPr>
                <w:sz w:val="16"/>
                <w:szCs w:val="16"/>
              </w:rPr>
              <w:t>Справочные телефоны</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25111A" w:rsidRPr="0025111A" w:rsidRDefault="0025111A" w:rsidP="0025111A">
            <w:pPr>
              <w:pStyle w:val="Standard"/>
              <w:snapToGrid w:val="0"/>
              <w:jc w:val="center"/>
              <w:rPr>
                <w:sz w:val="16"/>
                <w:szCs w:val="16"/>
              </w:rPr>
            </w:pPr>
            <w:r w:rsidRPr="0025111A">
              <w:rPr>
                <w:sz w:val="16"/>
                <w:szCs w:val="16"/>
              </w:rPr>
              <w:t>Адреса официальных сайтов в сети Интернет, адрес электронной почты</w:t>
            </w:r>
          </w:p>
        </w:tc>
      </w:tr>
      <w:tr w:rsidR="0025111A" w:rsidRPr="0025111A" w:rsidTr="0025111A">
        <w:tc>
          <w:tcPr>
            <w:tcW w:w="552" w:type="dxa"/>
            <w:tcBorders>
              <w:top w:val="single" w:sz="4" w:space="0" w:color="auto"/>
              <w:left w:val="single" w:sz="4" w:space="0" w:color="auto"/>
              <w:bottom w:val="single" w:sz="4" w:space="0" w:color="000080"/>
              <w:right w:val="single" w:sz="4" w:space="0" w:color="auto"/>
            </w:tcBorders>
            <w:shd w:val="clear" w:color="auto" w:fill="auto"/>
          </w:tcPr>
          <w:p w:rsidR="0025111A" w:rsidRPr="0025111A" w:rsidRDefault="0025111A" w:rsidP="0025111A">
            <w:pPr>
              <w:pStyle w:val="Standard"/>
              <w:snapToGrid w:val="0"/>
              <w:rPr>
                <w:sz w:val="16"/>
                <w:szCs w:val="16"/>
              </w:rPr>
            </w:pPr>
            <w:r w:rsidRPr="0025111A">
              <w:rPr>
                <w:sz w:val="16"/>
                <w:szCs w:val="16"/>
              </w:rPr>
              <w:t>1</w:t>
            </w:r>
          </w:p>
        </w:tc>
        <w:tc>
          <w:tcPr>
            <w:tcW w:w="2848" w:type="dxa"/>
            <w:tcBorders>
              <w:top w:val="single" w:sz="4" w:space="0" w:color="auto"/>
              <w:left w:val="single" w:sz="4" w:space="0" w:color="auto"/>
              <w:bottom w:val="single" w:sz="4" w:space="0" w:color="000080"/>
              <w:right w:val="single" w:sz="4" w:space="0" w:color="auto"/>
            </w:tcBorders>
            <w:shd w:val="clear" w:color="auto" w:fill="auto"/>
          </w:tcPr>
          <w:p w:rsidR="0025111A" w:rsidRPr="0025111A" w:rsidRDefault="0025111A" w:rsidP="0025111A">
            <w:pPr>
              <w:pStyle w:val="Standard"/>
              <w:snapToGrid w:val="0"/>
              <w:rPr>
                <w:sz w:val="16"/>
                <w:szCs w:val="16"/>
              </w:rPr>
            </w:pPr>
            <w:r w:rsidRPr="0025111A">
              <w:rPr>
                <w:sz w:val="16"/>
                <w:szCs w:val="16"/>
              </w:rPr>
              <w:t>Филиал ОГКУ «МФЦ» по  Островскому району</w:t>
            </w:r>
          </w:p>
        </w:tc>
        <w:tc>
          <w:tcPr>
            <w:tcW w:w="1679" w:type="dxa"/>
            <w:tcBorders>
              <w:top w:val="single" w:sz="4" w:space="0" w:color="auto"/>
              <w:left w:val="single" w:sz="4" w:space="0" w:color="auto"/>
              <w:bottom w:val="single" w:sz="4" w:space="0" w:color="000080"/>
              <w:right w:val="single" w:sz="4" w:space="0" w:color="auto"/>
            </w:tcBorders>
            <w:shd w:val="clear" w:color="auto" w:fill="auto"/>
          </w:tcPr>
          <w:p w:rsidR="0025111A" w:rsidRPr="0025111A" w:rsidRDefault="0025111A" w:rsidP="0025111A">
            <w:pPr>
              <w:pStyle w:val="Standard"/>
              <w:rPr>
                <w:sz w:val="16"/>
                <w:szCs w:val="16"/>
              </w:rPr>
            </w:pPr>
            <w:r w:rsidRPr="0025111A">
              <w:rPr>
                <w:sz w:val="16"/>
                <w:szCs w:val="16"/>
              </w:rPr>
              <w:t>Костромская область, п.Островское, ул.Свердлова, 5б</w:t>
            </w:r>
          </w:p>
        </w:tc>
        <w:tc>
          <w:tcPr>
            <w:tcW w:w="1762" w:type="dxa"/>
            <w:tcBorders>
              <w:top w:val="single" w:sz="4" w:space="0" w:color="auto"/>
              <w:left w:val="single" w:sz="4" w:space="0" w:color="auto"/>
              <w:bottom w:val="single" w:sz="4" w:space="0" w:color="000080"/>
              <w:right w:val="single" w:sz="4" w:space="0" w:color="auto"/>
            </w:tcBorders>
            <w:shd w:val="clear" w:color="auto" w:fill="auto"/>
          </w:tcPr>
          <w:p w:rsidR="0025111A" w:rsidRPr="0025111A" w:rsidRDefault="0025111A" w:rsidP="0025111A">
            <w:pPr>
              <w:pStyle w:val="Standard"/>
              <w:snapToGrid w:val="0"/>
              <w:rPr>
                <w:sz w:val="16"/>
                <w:szCs w:val="16"/>
              </w:rPr>
            </w:pPr>
            <w:r w:rsidRPr="0025111A">
              <w:rPr>
                <w:sz w:val="16"/>
                <w:szCs w:val="16"/>
              </w:rPr>
              <w:t>Понедельник-пятница С 08:00 до 17:00</w:t>
            </w:r>
          </w:p>
        </w:tc>
        <w:tc>
          <w:tcPr>
            <w:tcW w:w="1519" w:type="dxa"/>
            <w:tcBorders>
              <w:top w:val="single" w:sz="4" w:space="0" w:color="auto"/>
              <w:left w:val="single" w:sz="4" w:space="0" w:color="auto"/>
              <w:bottom w:val="single" w:sz="4" w:space="0" w:color="000080"/>
              <w:right w:val="single" w:sz="4" w:space="0" w:color="auto"/>
            </w:tcBorders>
            <w:shd w:val="clear" w:color="auto" w:fill="auto"/>
          </w:tcPr>
          <w:p w:rsidR="0025111A" w:rsidRPr="0025111A" w:rsidRDefault="0025111A" w:rsidP="0025111A">
            <w:pPr>
              <w:pStyle w:val="Standard"/>
              <w:snapToGrid w:val="0"/>
              <w:rPr>
                <w:sz w:val="16"/>
                <w:szCs w:val="16"/>
              </w:rPr>
            </w:pPr>
          </w:p>
        </w:tc>
        <w:tc>
          <w:tcPr>
            <w:tcW w:w="1530" w:type="dxa"/>
            <w:tcBorders>
              <w:top w:val="single" w:sz="4" w:space="0" w:color="auto"/>
              <w:left w:val="single" w:sz="4" w:space="0" w:color="auto"/>
              <w:bottom w:val="single" w:sz="4" w:space="0" w:color="000080"/>
              <w:right w:val="single" w:sz="4" w:space="0" w:color="auto"/>
            </w:tcBorders>
            <w:shd w:val="clear" w:color="auto" w:fill="auto"/>
          </w:tcPr>
          <w:p w:rsidR="0025111A" w:rsidRPr="0025111A" w:rsidRDefault="0025111A" w:rsidP="0025111A">
            <w:pPr>
              <w:pStyle w:val="Textbodyindent"/>
              <w:tabs>
                <w:tab w:val="left" w:pos="0"/>
              </w:tabs>
              <w:snapToGrid w:val="0"/>
              <w:spacing w:line="360" w:lineRule="auto"/>
              <w:ind w:left="0" w:firstLine="0"/>
              <w:rPr>
                <w:rFonts w:ascii="Times New Roman" w:hAnsi="Times New Roman" w:cs="Times New Roman"/>
                <w:sz w:val="16"/>
                <w:szCs w:val="16"/>
              </w:rPr>
            </w:pPr>
            <w:r w:rsidRPr="0025111A">
              <w:rPr>
                <w:rFonts w:ascii="Times New Roman" w:hAnsi="Times New Roman" w:cs="Times New Roman"/>
                <w:sz w:val="16"/>
                <w:szCs w:val="16"/>
              </w:rPr>
              <w:t xml:space="preserve">Сайт: </w:t>
            </w:r>
            <w:r w:rsidRPr="0025111A">
              <w:rPr>
                <w:rFonts w:ascii="Times New Roman" w:hAnsi="Times New Roman" w:cs="Times New Roman"/>
                <w:sz w:val="16"/>
                <w:szCs w:val="16"/>
                <w:lang w:val="en-US"/>
              </w:rPr>
              <w:t>www</w:t>
            </w:r>
            <w:r w:rsidRPr="0025111A">
              <w:rPr>
                <w:rFonts w:ascii="Times New Roman" w:hAnsi="Times New Roman" w:cs="Times New Roman"/>
                <w:sz w:val="16"/>
                <w:szCs w:val="16"/>
              </w:rPr>
              <w:t>.</w:t>
            </w:r>
            <w:r w:rsidRPr="0025111A">
              <w:rPr>
                <w:rFonts w:ascii="Times New Roman" w:hAnsi="Times New Roman" w:cs="Times New Roman"/>
                <w:sz w:val="16"/>
                <w:szCs w:val="16"/>
                <w:lang w:val="en-US"/>
              </w:rPr>
              <w:t>mfc44.ru</w:t>
            </w:r>
          </w:p>
        </w:tc>
      </w:tr>
      <w:tr w:rsidR="0025111A" w:rsidRPr="0025111A" w:rsidTr="0025111A">
        <w:tc>
          <w:tcPr>
            <w:tcW w:w="552" w:type="dxa"/>
            <w:tcBorders>
              <w:top w:val="single" w:sz="4" w:space="0" w:color="auto"/>
              <w:left w:val="single" w:sz="4" w:space="0" w:color="auto"/>
              <w:bottom w:val="single" w:sz="4" w:space="0" w:color="auto"/>
              <w:right w:val="single" w:sz="4" w:space="0" w:color="auto"/>
            </w:tcBorders>
            <w:shd w:val="clear" w:color="auto" w:fill="auto"/>
          </w:tcPr>
          <w:p w:rsidR="0025111A" w:rsidRPr="0025111A" w:rsidRDefault="0025111A" w:rsidP="0025111A">
            <w:pPr>
              <w:pStyle w:val="Standard"/>
              <w:snapToGrid w:val="0"/>
              <w:rPr>
                <w:sz w:val="16"/>
                <w:szCs w:val="16"/>
              </w:rPr>
            </w:pPr>
            <w:r w:rsidRPr="0025111A">
              <w:rPr>
                <w:sz w:val="16"/>
                <w:szCs w:val="16"/>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5111A" w:rsidRPr="0025111A" w:rsidRDefault="0025111A" w:rsidP="0025111A">
            <w:pPr>
              <w:pStyle w:val="Standard"/>
              <w:snapToGrid w:val="0"/>
              <w:rPr>
                <w:sz w:val="16"/>
                <w:szCs w:val="16"/>
              </w:rPr>
            </w:pPr>
            <w:r w:rsidRPr="0025111A">
              <w:rPr>
                <w:sz w:val="16"/>
                <w:szCs w:val="16"/>
              </w:rPr>
              <w:t>администрация Островского муниципального района Костромской области</w:t>
            </w:r>
          </w:p>
        </w:tc>
        <w:tc>
          <w:tcPr>
            <w:tcW w:w="1679" w:type="dxa"/>
            <w:tcBorders>
              <w:top w:val="single" w:sz="4" w:space="0" w:color="auto"/>
              <w:left w:val="single" w:sz="4" w:space="0" w:color="auto"/>
              <w:bottom w:val="single" w:sz="4" w:space="0" w:color="auto"/>
              <w:right w:val="single" w:sz="4" w:space="0" w:color="auto"/>
            </w:tcBorders>
            <w:shd w:val="clear" w:color="auto" w:fill="auto"/>
          </w:tcPr>
          <w:p w:rsidR="0025111A" w:rsidRPr="0025111A" w:rsidRDefault="0025111A" w:rsidP="0025111A">
            <w:pPr>
              <w:pStyle w:val="Standard"/>
              <w:snapToGrid w:val="0"/>
              <w:rPr>
                <w:sz w:val="16"/>
                <w:szCs w:val="16"/>
              </w:rPr>
            </w:pPr>
            <w:r w:rsidRPr="0025111A">
              <w:rPr>
                <w:sz w:val="16"/>
                <w:szCs w:val="16"/>
              </w:rPr>
              <w:t>Костромская область п. Островское</w:t>
            </w:r>
          </w:p>
          <w:p w:rsidR="0025111A" w:rsidRPr="0025111A" w:rsidRDefault="0025111A" w:rsidP="0025111A">
            <w:pPr>
              <w:pStyle w:val="Standard"/>
              <w:rPr>
                <w:sz w:val="16"/>
                <w:szCs w:val="16"/>
              </w:rPr>
            </w:pPr>
            <w:r w:rsidRPr="0025111A">
              <w:rPr>
                <w:sz w:val="16"/>
                <w:szCs w:val="16"/>
              </w:rPr>
              <w:t>ул. Советская д. 56</w:t>
            </w:r>
          </w:p>
        </w:tc>
        <w:tc>
          <w:tcPr>
            <w:tcW w:w="1762" w:type="dxa"/>
            <w:tcBorders>
              <w:top w:val="single" w:sz="4" w:space="0" w:color="auto"/>
              <w:left w:val="single" w:sz="4" w:space="0" w:color="auto"/>
              <w:bottom w:val="single" w:sz="4" w:space="0" w:color="auto"/>
              <w:right w:val="single" w:sz="4" w:space="0" w:color="auto"/>
            </w:tcBorders>
            <w:shd w:val="clear" w:color="auto" w:fill="auto"/>
          </w:tcPr>
          <w:p w:rsidR="0025111A" w:rsidRPr="0025111A" w:rsidRDefault="0025111A" w:rsidP="0025111A">
            <w:pPr>
              <w:pStyle w:val="ConsNormal"/>
              <w:widowControl/>
              <w:ind w:firstLine="0"/>
              <w:jc w:val="both"/>
              <w:rPr>
                <w:rFonts w:ascii="Times New Roman" w:hAnsi="Times New Roman" w:cs="Times New Roman"/>
                <w:sz w:val="16"/>
                <w:szCs w:val="16"/>
              </w:rPr>
            </w:pPr>
            <w:r w:rsidRPr="0025111A">
              <w:rPr>
                <w:rFonts w:ascii="Times New Roman" w:hAnsi="Times New Roman" w:cs="Times New Roman"/>
                <w:sz w:val="16"/>
                <w:szCs w:val="16"/>
              </w:rPr>
              <w:t xml:space="preserve">Понедельник-пятница </w:t>
            </w:r>
          </w:p>
          <w:p w:rsidR="0025111A" w:rsidRPr="0025111A" w:rsidRDefault="0025111A" w:rsidP="0025111A">
            <w:pPr>
              <w:pStyle w:val="ConsNormal"/>
              <w:widowControl/>
              <w:ind w:firstLine="0"/>
              <w:jc w:val="both"/>
              <w:rPr>
                <w:rFonts w:ascii="Times New Roman" w:hAnsi="Times New Roman" w:cs="Times New Roman"/>
                <w:sz w:val="16"/>
                <w:szCs w:val="16"/>
              </w:rPr>
            </w:pPr>
            <w:r w:rsidRPr="0025111A">
              <w:rPr>
                <w:rFonts w:ascii="Times New Roman" w:hAnsi="Times New Roman" w:cs="Times New Roman"/>
                <w:sz w:val="16"/>
                <w:szCs w:val="16"/>
              </w:rPr>
              <w:t>С 08:00 до 12:00</w:t>
            </w:r>
          </w:p>
          <w:p w:rsidR="0025111A" w:rsidRPr="0025111A" w:rsidRDefault="0025111A" w:rsidP="0025111A">
            <w:pPr>
              <w:pStyle w:val="Standard"/>
              <w:snapToGrid w:val="0"/>
              <w:rPr>
                <w:sz w:val="16"/>
                <w:szCs w:val="16"/>
              </w:rPr>
            </w:pPr>
            <w:r w:rsidRPr="0025111A">
              <w:rPr>
                <w:sz w:val="16"/>
                <w:szCs w:val="16"/>
              </w:rPr>
              <w:t>и с 13.00 до 16.00</w:t>
            </w:r>
          </w:p>
        </w:tc>
        <w:tc>
          <w:tcPr>
            <w:tcW w:w="1519" w:type="dxa"/>
            <w:tcBorders>
              <w:top w:val="single" w:sz="4" w:space="0" w:color="auto"/>
              <w:left w:val="single" w:sz="4" w:space="0" w:color="auto"/>
              <w:bottom w:val="single" w:sz="4" w:space="0" w:color="auto"/>
              <w:right w:val="single" w:sz="4" w:space="0" w:color="auto"/>
            </w:tcBorders>
            <w:shd w:val="clear" w:color="auto" w:fill="auto"/>
          </w:tcPr>
          <w:p w:rsidR="0025111A" w:rsidRPr="0025111A" w:rsidRDefault="0025111A" w:rsidP="0025111A">
            <w:pPr>
              <w:pStyle w:val="Standard"/>
              <w:snapToGrid w:val="0"/>
              <w:rPr>
                <w:sz w:val="16"/>
                <w:szCs w:val="16"/>
              </w:rPr>
            </w:pPr>
            <w:r w:rsidRPr="0025111A">
              <w:rPr>
                <w:sz w:val="16"/>
                <w:szCs w:val="16"/>
              </w:rPr>
              <w:t>8(49438)27-236</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25111A" w:rsidRPr="0025111A" w:rsidRDefault="0025111A" w:rsidP="0025111A">
            <w:pPr>
              <w:pStyle w:val="Textbodyindent"/>
              <w:tabs>
                <w:tab w:val="left" w:pos="0"/>
              </w:tabs>
              <w:snapToGrid w:val="0"/>
              <w:spacing w:line="360" w:lineRule="auto"/>
              <w:ind w:left="0" w:firstLine="0"/>
              <w:rPr>
                <w:rFonts w:ascii="Times New Roman" w:hAnsi="Times New Roman" w:cs="Times New Roman"/>
                <w:sz w:val="16"/>
                <w:szCs w:val="16"/>
              </w:rPr>
            </w:pPr>
            <w:r w:rsidRPr="0025111A">
              <w:rPr>
                <w:rFonts w:ascii="Times New Roman" w:hAnsi="Times New Roman" w:cs="Times New Roman"/>
                <w:sz w:val="16"/>
                <w:szCs w:val="16"/>
              </w:rPr>
              <w:t xml:space="preserve">Сайт: </w:t>
            </w:r>
            <w:hyperlink r:id="rId42" w:history="1">
              <w:r w:rsidRPr="0025111A">
                <w:rPr>
                  <w:rStyle w:val="af3"/>
                  <w:rFonts w:ascii="Times New Roman" w:hAnsi="Times New Roman" w:cs="Times New Roman"/>
                  <w:sz w:val="16"/>
                  <w:szCs w:val="16"/>
                </w:rPr>
                <w:t>www.ostrovskoe@kostroma.ru</w:t>
              </w:r>
            </w:hyperlink>
          </w:p>
          <w:p w:rsidR="0025111A" w:rsidRPr="0025111A" w:rsidRDefault="0025111A" w:rsidP="0025111A">
            <w:pPr>
              <w:jc w:val="center"/>
              <w:rPr>
                <w:sz w:val="16"/>
                <w:szCs w:val="16"/>
              </w:rPr>
            </w:pPr>
            <w:r w:rsidRPr="0025111A">
              <w:rPr>
                <w:sz w:val="16"/>
                <w:szCs w:val="16"/>
                <w:lang w:val="en-US"/>
              </w:rPr>
              <w:t>E</w:t>
            </w:r>
            <w:r w:rsidRPr="0025111A">
              <w:rPr>
                <w:sz w:val="16"/>
                <w:szCs w:val="16"/>
              </w:rPr>
              <w:t>-</w:t>
            </w:r>
            <w:r w:rsidRPr="0025111A">
              <w:rPr>
                <w:sz w:val="16"/>
                <w:szCs w:val="16"/>
                <w:lang w:val="en-US"/>
              </w:rPr>
              <w:t>mail</w:t>
            </w:r>
            <w:r w:rsidRPr="0025111A">
              <w:rPr>
                <w:sz w:val="16"/>
                <w:szCs w:val="16"/>
              </w:rPr>
              <w:t xml:space="preserve">: </w:t>
            </w:r>
            <w:r w:rsidRPr="0025111A">
              <w:rPr>
                <w:sz w:val="16"/>
                <w:szCs w:val="16"/>
                <w:u w:val="single"/>
                <w:lang w:val="en-US"/>
              </w:rPr>
              <w:t>ostrovskiy</w:t>
            </w:r>
            <w:hyperlink r:id="rId43" w:history="1">
              <w:r w:rsidRPr="0025111A">
                <w:rPr>
                  <w:rStyle w:val="af3"/>
                  <w:sz w:val="16"/>
                  <w:szCs w:val="16"/>
                </w:rPr>
                <w:t>@</w:t>
              </w:r>
            </w:hyperlink>
            <w:r w:rsidRPr="0025111A">
              <w:rPr>
                <w:sz w:val="16"/>
                <w:szCs w:val="16"/>
                <w:u w:val="single"/>
                <w:lang w:val="en-US"/>
              </w:rPr>
              <w:t>adm</w:t>
            </w:r>
            <w:r w:rsidRPr="0025111A">
              <w:rPr>
                <w:sz w:val="16"/>
                <w:szCs w:val="16"/>
                <w:u w:val="single"/>
              </w:rPr>
              <w:t>44</w:t>
            </w:r>
            <w:hyperlink r:id="rId44" w:history="1">
              <w:r w:rsidRPr="0025111A">
                <w:rPr>
                  <w:rStyle w:val="af3"/>
                  <w:sz w:val="16"/>
                  <w:szCs w:val="16"/>
                </w:rPr>
                <w:t>.</w:t>
              </w:r>
            </w:hyperlink>
            <w:hyperlink r:id="rId45" w:history="1">
              <w:r w:rsidRPr="0025111A">
                <w:rPr>
                  <w:rStyle w:val="af3"/>
                  <w:sz w:val="16"/>
                  <w:szCs w:val="16"/>
                  <w:lang w:val="en-US"/>
                </w:rPr>
                <w:t>ru</w:t>
              </w:r>
            </w:hyperlink>
          </w:p>
          <w:p w:rsidR="0025111A" w:rsidRPr="0025111A" w:rsidRDefault="0025111A" w:rsidP="0025111A">
            <w:pPr>
              <w:pStyle w:val="Textbodyindent"/>
              <w:tabs>
                <w:tab w:val="left" w:pos="0"/>
              </w:tabs>
              <w:snapToGrid w:val="0"/>
              <w:spacing w:line="360" w:lineRule="auto"/>
              <w:ind w:left="0" w:firstLine="0"/>
              <w:rPr>
                <w:rFonts w:ascii="Times New Roman" w:hAnsi="Times New Roman" w:cs="Times New Roman"/>
                <w:sz w:val="16"/>
                <w:szCs w:val="16"/>
              </w:rPr>
            </w:pPr>
          </w:p>
        </w:tc>
      </w:tr>
    </w:tbl>
    <w:p w:rsidR="0025111A" w:rsidRPr="0025111A" w:rsidRDefault="0025111A" w:rsidP="0025111A">
      <w:pPr>
        <w:pStyle w:val="ae"/>
        <w:rPr>
          <w:i/>
          <w:sz w:val="16"/>
          <w:szCs w:val="16"/>
        </w:rPr>
      </w:pPr>
    </w:p>
    <w:p w:rsidR="0025111A" w:rsidRPr="0025111A" w:rsidRDefault="0025111A" w:rsidP="0025111A">
      <w:pPr>
        <w:ind w:firstLine="708"/>
        <w:jc w:val="both"/>
        <w:rPr>
          <w:sz w:val="16"/>
          <w:szCs w:val="16"/>
        </w:rPr>
      </w:pPr>
    </w:p>
    <w:p w:rsidR="0025111A" w:rsidRPr="0025111A" w:rsidRDefault="0025111A" w:rsidP="0025111A">
      <w:pPr>
        <w:ind w:firstLine="708"/>
        <w:jc w:val="both"/>
        <w:rPr>
          <w:sz w:val="16"/>
          <w:szCs w:val="16"/>
        </w:rPr>
      </w:pPr>
    </w:p>
    <w:p w:rsidR="0025111A" w:rsidRPr="0025111A" w:rsidRDefault="0025111A" w:rsidP="0025111A">
      <w:pPr>
        <w:pStyle w:val="ConsNormal"/>
        <w:widowControl/>
        <w:ind w:firstLine="708"/>
        <w:jc w:val="both"/>
        <w:rPr>
          <w:rFonts w:ascii="Times New Roman" w:hAnsi="Times New Roman" w:cs="Times New Roman"/>
          <w:sz w:val="16"/>
          <w:szCs w:val="16"/>
        </w:rPr>
      </w:pPr>
      <w:r w:rsidRPr="0025111A">
        <w:rPr>
          <w:rFonts w:ascii="Times New Roman" w:hAnsi="Times New Roman" w:cs="Times New Roman"/>
          <w:sz w:val="16"/>
          <w:szCs w:val="16"/>
        </w:rPr>
        <w:t xml:space="preserve">График приема и консультирования заявителей специалистами </w:t>
      </w:r>
      <w:r w:rsidRPr="0025111A">
        <w:rPr>
          <w:rFonts w:ascii="Times New Roman" w:hAnsi="Times New Roman" w:cs="Times New Roman"/>
          <w:color w:val="000000"/>
          <w:sz w:val="16"/>
          <w:szCs w:val="16"/>
        </w:rPr>
        <w:t>администрации Островского муниципального района</w:t>
      </w:r>
    </w:p>
    <w:p w:rsidR="0025111A" w:rsidRPr="0025111A" w:rsidRDefault="0025111A" w:rsidP="0025111A">
      <w:pPr>
        <w:pStyle w:val="ConsNormal"/>
        <w:widowControl/>
        <w:ind w:firstLine="1134"/>
        <w:jc w:val="both"/>
        <w:rPr>
          <w:rFonts w:ascii="Times New Roman" w:hAnsi="Times New Roman" w:cs="Times New Roman"/>
          <w:sz w:val="16"/>
          <w:szCs w:val="16"/>
        </w:rPr>
      </w:pPr>
    </w:p>
    <w:tbl>
      <w:tblPr>
        <w:tblW w:w="968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61"/>
        <w:gridCol w:w="2873"/>
        <w:gridCol w:w="3551"/>
      </w:tblGrid>
      <w:tr w:rsidR="0025111A" w:rsidRPr="0025111A" w:rsidTr="0025111A">
        <w:trPr>
          <w:trHeight w:val="252"/>
        </w:trPr>
        <w:tc>
          <w:tcPr>
            <w:tcW w:w="3261" w:type="dxa"/>
          </w:tcPr>
          <w:p w:rsidR="0025111A" w:rsidRPr="0025111A" w:rsidRDefault="0025111A" w:rsidP="0025111A">
            <w:pPr>
              <w:pStyle w:val="ConsNormal"/>
              <w:widowControl/>
              <w:ind w:firstLine="0"/>
              <w:jc w:val="center"/>
              <w:rPr>
                <w:rFonts w:ascii="Times New Roman" w:hAnsi="Times New Roman" w:cs="Times New Roman"/>
                <w:sz w:val="16"/>
                <w:szCs w:val="16"/>
              </w:rPr>
            </w:pPr>
            <w:r w:rsidRPr="0025111A">
              <w:rPr>
                <w:rFonts w:ascii="Times New Roman" w:hAnsi="Times New Roman" w:cs="Times New Roman"/>
                <w:sz w:val="16"/>
                <w:szCs w:val="16"/>
              </w:rPr>
              <w:t>Наименование отдела</w:t>
            </w:r>
          </w:p>
        </w:tc>
        <w:tc>
          <w:tcPr>
            <w:tcW w:w="2873" w:type="dxa"/>
          </w:tcPr>
          <w:p w:rsidR="0025111A" w:rsidRPr="0025111A" w:rsidRDefault="0025111A" w:rsidP="0025111A">
            <w:pPr>
              <w:pStyle w:val="ConsNormal"/>
              <w:widowControl/>
              <w:ind w:firstLine="0"/>
              <w:jc w:val="center"/>
              <w:rPr>
                <w:rFonts w:ascii="Times New Roman" w:hAnsi="Times New Roman" w:cs="Times New Roman"/>
                <w:sz w:val="16"/>
                <w:szCs w:val="16"/>
              </w:rPr>
            </w:pPr>
            <w:r w:rsidRPr="0025111A">
              <w:rPr>
                <w:rFonts w:ascii="Times New Roman" w:hAnsi="Times New Roman" w:cs="Times New Roman"/>
                <w:sz w:val="16"/>
                <w:szCs w:val="16"/>
              </w:rPr>
              <w:t>Режим работы</w:t>
            </w:r>
          </w:p>
        </w:tc>
        <w:tc>
          <w:tcPr>
            <w:tcW w:w="3551" w:type="dxa"/>
          </w:tcPr>
          <w:p w:rsidR="0025111A" w:rsidRPr="0025111A" w:rsidRDefault="0025111A" w:rsidP="0025111A">
            <w:pPr>
              <w:pStyle w:val="ConsNormal"/>
              <w:widowControl/>
              <w:ind w:firstLine="0"/>
              <w:jc w:val="center"/>
              <w:rPr>
                <w:rFonts w:ascii="Times New Roman" w:hAnsi="Times New Roman" w:cs="Times New Roman"/>
                <w:sz w:val="16"/>
                <w:szCs w:val="16"/>
              </w:rPr>
            </w:pPr>
            <w:r w:rsidRPr="0025111A">
              <w:rPr>
                <w:rFonts w:ascii="Times New Roman" w:hAnsi="Times New Roman" w:cs="Times New Roman"/>
                <w:sz w:val="16"/>
                <w:szCs w:val="16"/>
              </w:rPr>
              <w:t>Выходные дни</w:t>
            </w:r>
          </w:p>
        </w:tc>
      </w:tr>
      <w:tr w:rsidR="0025111A" w:rsidRPr="0025111A" w:rsidTr="0025111A">
        <w:trPr>
          <w:trHeight w:val="265"/>
        </w:trPr>
        <w:tc>
          <w:tcPr>
            <w:tcW w:w="3261" w:type="dxa"/>
          </w:tcPr>
          <w:p w:rsidR="0025111A" w:rsidRPr="0025111A" w:rsidRDefault="0025111A" w:rsidP="0025111A">
            <w:pPr>
              <w:pStyle w:val="ConsNormal"/>
              <w:widowControl/>
              <w:ind w:firstLine="0"/>
              <w:jc w:val="center"/>
              <w:rPr>
                <w:rFonts w:ascii="Times New Roman" w:hAnsi="Times New Roman" w:cs="Times New Roman"/>
                <w:sz w:val="16"/>
                <w:szCs w:val="16"/>
              </w:rPr>
            </w:pPr>
            <w:r w:rsidRPr="0025111A">
              <w:rPr>
                <w:rFonts w:ascii="Times New Roman" w:hAnsi="Times New Roman" w:cs="Times New Roman"/>
                <w:sz w:val="16"/>
                <w:szCs w:val="16"/>
              </w:rPr>
              <w:t>Отдел  по экономике, имущественно-земельным отношениям  и сельскому хозяйсту администрации Островского муниципального района Костромской области</w:t>
            </w:r>
          </w:p>
        </w:tc>
        <w:tc>
          <w:tcPr>
            <w:tcW w:w="2873" w:type="dxa"/>
          </w:tcPr>
          <w:p w:rsidR="0025111A" w:rsidRPr="0025111A" w:rsidRDefault="0025111A" w:rsidP="0025111A">
            <w:pPr>
              <w:pStyle w:val="ConsNormal"/>
              <w:widowControl/>
              <w:ind w:firstLine="0"/>
              <w:jc w:val="both"/>
              <w:rPr>
                <w:rFonts w:ascii="Times New Roman" w:hAnsi="Times New Roman" w:cs="Times New Roman"/>
                <w:sz w:val="16"/>
                <w:szCs w:val="16"/>
              </w:rPr>
            </w:pPr>
            <w:r w:rsidRPr="0025111A">
              <w:rPr>
                <w:rFonts w:ascii="Times New Roman" w:hAnsi="Times New Roman" w:cs="Times New Roman"/>
                <w:sz w:val="16"/>
                <w:szCs w:val="16"/>
              </w:rPr>
              <w:t xml:space="preserve">Понедельник-пятница </w:t>
            </w:r>
          </w:p>
          <w:p w:rsidR="0025111A" w:rsidRPr="0025111A" w:rsidRDefault="0025111A" w:rsidP="0025111A">
            <w:pPr>
              <w:pStyle w:val="ConsNormal"/>
              <w:widowControl/>
              <w:ind w:firstLine="0"/>
              <w:jc w:val="both"/>
              <w:rPr>
                <w:rFonts w:ascii="Times New Roman" w:hAnsi="Times New Roman" w:cs="Times New Roman"/>
                <w:sz w:val="16"/>
                <w:szCs w:val="16"/>
              </w:rPr>
            </w:pPr>
            <w:r w:rsidRPr="0025111A">
              <w:rPr>
                <w:rFonts w:ascii="Times New Roman" w:hAnsi="Times New Roman" w:cs="Times New Roman"/>
                <w:sz w:val="16"/>
                <w:szCs w:val="16"/>
              </w:rPr>
              <w:t>С 08:00 до 12:00</w:t>
            </w:r>
          </w:p>
          <w:p w:rsidR="0025111A" w:rsidRPr="0025111A" w:rsidRDefault="0025111A" w:rsidP="0025111A">
            <w:pPr>
              <w:pStyle w:val="ConsNormal"/>
              <w:widowControl/>
              <w:ind w:firstLine="0"/>
              <w:jc w:val="both"/>
              <w:rPr>
                <w:rFonts w:ascii="Times New Roman" w:hAnsi="Times New Roman" w:cs="Times New Roman"/>
                <w:sz w:val="16"/>
                <w:szCs w:val="16"/>
              </w:rPr>
            </w:pPr>
            <w:r w:rsidRPr="0025111A">
              <w:rPr>
                <w:rFonts w:ascii="Times New Roman" w:hAnsi="Times New Roman" w:cs="Times New Roman"/>
                <w:sz w:val="16"/>
                <w:szCs w:val="16"/>
              </w:rPr>
              <w:t>и с 13.00 до 16.00</w:t>
            </w:r>
          </w:p>
        </w:tc>
        <w:tc>
          <w:tcPr>
            <w:tcW w:w="3551" w:type="dxa"/>
          </w:tcPr>
          <w:p w:rsidR="0025111A" w:rsidRPr="0025111A" w:rsidRDefault="0025111A" w:rsidP="0025111A">
            <w:pPr>
              <w:pStyle w:val="ConsNormal"/>
              <w:widowControl/>
              <w:ind w:firstLine="0"/>
              <w:jc w:val="both"/>
              <w:rPr>
                <w:rFonts w:ascii="Times New Roman" w:hAnsi="Times New Roman" w:cs="Times New Roman"/>
                <w:sz w:val="16"/>
                <w:szCs w:val="16"/>
              </w:rPr>
            </w:pPr>
            <w:r w:rsidRPr="0025111A">
              <w:rPr>
                <w:rFonts w:ascii="Times New Roman" w:hAnsi="Times New Roman" w:cs="Times New Roman"/>
                <w:sz w:val="16"/>
                <w:szCs w:val="16"/>
              </w:rPr>
              <w:t>Суббота, воскресенье и праздничные дни</w:t>
            </w:r>
          </w:p>
        </w:tc>
      </w:tr>
    </w:tbl>
    <w:p w:rsidR="0025111A" w:rsidRPr="0025111A" w:rsidRDefault="0025111A" w:rsidP="0025111A">
      <w:pPr>
        <w:pStyle w:val="ConsPlusNormal"/>
        <w:ind w:firstLine="1134"/>
        <w:jc w:val="both"/>
        <w:rPr>
          <w:rFonts w:ascii="Times New Roman" w:hAnsi="Times New Roman" w:cs="Times New Roman"/>
          <w:sz w:val="16"/>
          <w:szCs w:val="16"/>
        </w:rPr>
      </w:pPr>
    </w:p>
    <w:p w:rsidR="0025111A" w:rsidRPr="0025111A" w:rsidRDefault="0025111A" w:rsidP="0025111A">
      <w:pPr>
        <w:pStyle w:val="ConsPlusNormal"/>
        <w:ind w:firstLine="1134"/>
        <w:jc w:val="both"/>
        <w:rPr>
          <w:rFonts w:ascii="Times New Roman" w:hAnsi="Times New Roman" w:cs="Times New Roman"/>
          <w:sz w:val="16"/>
          <w:szCs w:val="16"/>
        </w:rPr>
      </w:pPr>
    </w:p>
    <w:p w:rsidR="0025111A" w:rsidRPr="0025111A" w:rsidRDefault="0025111A" w:rsidP="0025111A">
      <w:pPr>
        <w:pStyle w:val="ConsPlusNormal"/>
        <w:ind w:firstLine="1134"/>
        <w:jc w:val="both"/>
        <w:rPr>
          <w:rFonts w:ascii="Times New Roman" w:hAnsi="Times New Roman" w:cs="Times New Roman"/>
          <w:sz w:val="16"/>
          <w:szCs w:val="16"/>
        </w:rPr>
      </w:pPr>
    </w:p>
    <w:p w:rsidR="0025111A" w:rsidRPr="0025111A" w:rsidRDefault="0025111A" w:rsidP="0025111A">
      <w:pPr>
        <w:pStyle w:val="ConsPlusNormal"/>
        <w:ind w:firstLine="1134"/>
        <w:jc w:val="both"/>
        <w:rPr>
          <w:rFonts w:ascii="Times New Roman" w:hAnsi="Times New Roman" w:cs="Times New Roman"/>
          <w:sz w:val="16"/>
          <w:szCs w:val="16"/>
        </w:rPr>
      </w:pPr>
    </w:p>
    <w:p w:rsidR="0025111A" w:rsidRPr="0025111A" w:rsidRDefault="0025111A" w:rsidP="0025111A">
      <w:pPr>
        <w:pStyle w:val="ConsPlusNormal"/>
        <w:ind w:firstLine="1134"/>
        <w:jc w:val="both"/>
        <w:rPr>
          <w:rFonts w:ascii="Times New Roman" w:hAnsi="Times New Roman" w:cs="Times New Roman"/>
          <w:sz w:val="16"/>
          <w:szCs w:val="16"/>
        </w:rPr>
      </w:pPr>
    </w:p>
    <w:tbl>
      <w:tblPr>
        <w:tblW w:w="10456" w:type="dxa"/>
        <w:tblLook w:val="04A0"/>
      </w:tblPr>
      <w:tblGrid>
        <w:gridCol w:w="3066"/>
        <w:gridCol w:w="2429"/>
        <w:gridCol w:w="4961"/>
      </w:tblGrid>
      <w:tr w:rsidR="0025111A" w:rsidRPr="0025111A" w:rsidTr="0025111A">
        <w:tc>
          <w:tcPr>
            <w:tcW w:w="3066" w:type="dxa"/>
          </w:tcPr>
          <w:p w:rsidR="0025111A" w:rsidRPr="0025111A" w:rsidRDefault="0025111A" w:rsidP="0025111A">
            <w:pPr>
              <w:pStyle w:val="ConsPlusNormal"/>
              <w:jc w:val="both"/>
              <w:rPr>
                <w:rFonts w:ascii="Times New Roman" w:hAnsi="Times New Roman" w:cs="Times New Roman"/>
                <w:sz w:val="16"/>
                <w:szCs w:val="16"/>
              </w:rPr>
            </w:pPr>
          </w:p>
        </w:tc>
        <w:tc>
          <w:tcPr>
            <w:tcW w:w="2429" w:type="dxa"/>
          </w:tcPr>
          <w:p w:rsidR="0025111A" w:rsidRPr="0025111A" w:rsidRDefault="0025111A" w:rsidP="0025111A">
            <w:pPr>
              <w:pStyle w:val="ConsPlusNormal"/>
              <w:jc w:val="both"/>
              <w:rPr>
                <w:rFonts w:ascii="Times New Roman" w:hAnsi="Times New Roman" w:cs="Times New Roman"/>
                <w:sz w:val="16"/>
                <w:szCs w:val="16"/>
              </w:rPr>
            </w:pPr>
          </w:p>
        </w:tc>
        <w:tc>
          <w:tcPr>
            <w:tcW w:w="4961" w:type="dxa"/>
          </w:tcPr>
          <w:p w:rsidR="0025111A" w:rsidRPr="0025111A" w:rsidRDefault="0025111A" w:rsidP="0025111A">
            <w:pPr>
              <w:pStyle w:val="ConsPlusNormal"/>
              <w:jc w:val="center"/>
              <w:rPr>
                <w:rFonts w:ascii="Times New Roman" w:hAnsi="Times New Roman" w:cs="Times New Roman"/>
                <w:sz w:val="16"/>
                <w:szCs w:val="16"/>
              </w:rPr>
            </w:pPr>
          </w:p>
          <w:p w:rsidR="0025111A" w:rsidRPr="0025111A" w:rsidRDefault="0025111A" w:rsidP="0025111A">
            <w:pPr>
              <w:pStyle w:val="ConsPlusNormal"/>
              <w:jc w:val="right"/>
              <w:rPr>
                <w:rFonts w:ascii="Times New Roman" w:hAnsi="Times New Roman" w:cs="Times New Roman"/>
                <w:sz w:val="16"/>
                <w:szCs w:val="16"/>
              </w:rPr>
            </w:pPr>
            <w:r w:rsidRPr="0025111A">
              <w:rPr>
                <w:rFonts w:ascii="Times New Roman" w:hAnsi="Times New Roman" w:cs="Times New Roman"/>
                <w:sz w:val="16"/>
                <w:szCs w:val="16"/>
              </w:rPr>
              <w:t xml:space="preserve">          Приложение  2</w:t>
            </w:r>
          </w:p>
          <w:p w:rsidR="0025111A" w:rsidRPr="0025111A" w:rsidRDefault="0025111A" w:rsidP="0025111A">
            <w:pPr>
              <w:pStyle w:val="afff6"/>
              <w:spacing w:line="240" w:lineRule="auto"/>
              <w:ind w:left="0"/>
              <w:jc w:val="right"/>
              <w:rPr>
                <w:sz w:val="16"/>
                <w:szCs w:val="16"/>
              </w:rPr>
            </w:pPr>
            <w:r w:rsidRPr="0025111A">
              <w:rPr>
                <w:sz w:val="16"/>
                <w:szCs w:val="16"/>
              </w:rPr>
              <w:t xml:space="preserve">к Административному регламенту  предоставления администрацией Островского муниципального района Костромской области </w:t>
            </w:r>
            <w:r w:rsidRPr="0025111A">
              <w:rPr>
                <w:i/>
                <w:iCs/>
                <w:sz w:val="16"/>
                <w:szCs w:val="16"/>
              </w:rPr>
              <w:t xml:space="preserve"> </w:t>
            </w:r>
            <w:r w:rsidRPr="0025111A">
              <w:rPr>
                <w:iCs/>
                <w:sz w:val="16"/>
                <w:szCs w:val="16"/>
              </w:rPr>
              <w:t>муниципальной услуги</w:t>
            </w:r>
            <w:r w:rsidRPr="0025111A">
              <w:rPr>
                <w:i/>
                <w:iCs/>
                <w:sz w:val="16"/>
                <w:szCs w:val="16"/>
              </w:rPr>
              <w:t xml:space="preserve"> </w:t>
            </w:r>
            <w:r w:rsidRPr="0025111A">
              <w:rPr>
                <w:sz w:val="16"/>
                <w:szCs w:val="16"/>
              </w:rPr>
              <w:t xml:space="preserve">по предоставлению сведений из реестра муниципального имущества </w:t>
            </w:r>
          </w:p>
          <w:p w:rsidR="0025111A" w:rsidRPr="0025111A" w:rsidRDefault="0025111A" w:rsidP="0025111A">
            <w:pPr>
              <w:pStyle w:val="ConsPlusNormal"/>
              <w:jc w:val="right"/>
              <w:rPr>
                <w:rFonts w:ascii="Times New Roman" w:hAnsi="Times New Roman" w:cs="Times New Roman"/>
                <w:sz w:val="16"/>
                <w:szCs w:val="16"/>
              </w:rPr>
            </w:pPr>
            <w:r w:rsidRPr="0025111A">
              <w:rPr>
                <w:rFonts w:ascii="Times New Roman" w:hAnsi="Times New Roman" w:cs="Times New Roman"/>
                <w:sz w:val="16"/>
                <w:szCs w:val="16"/>
              </w:rPr>
              <w:t>Островского муниципального района Костромской области</w:t>
            </w:r>
          </w:p>
        </w:tc>
      </w:tr>
    </w:tbl>
    <w:p w:rsidR="0025111A" w:rsidRPr="00792687" w:rsidRDefault="0025111A" w:rsidP="0025111A">
      <w:pPr>
        <w:pStyle w:val="ConsPlusNormal"/>
        <w:ind w:firstLine="1134"/>
        <w:jc w:val="center"/>
        <w:rPr>
          <w:rFonts w:ascii="Times New Roman" w:hAnsi="Times New Roman" w:cs="Times New Roman"/>
          <w:noProof/>
          <w:sz w:val="24"/>
          <w:szCs w:val="24"/>
        </w:rPr>
      </w:pPr>
    </w:p>
    <w:tbl>
      <w:tblPr>
        <w:tblW w:w="4945" w:type="pct"/>
        <w:tblLayout w:type="fixed"/>
        <w:tblLook w:val="04A0"/>
      </w:tblPr>
      <w:tblGrid>
        <w:gridCol w:w="5332"/>
        <w:gridCol w:w="5536"/>
      </w:tblGrid>
      <w:tr w:rsidR="0025111A" w:rsidRPr="0025111A" w:rsidTr="0025111A">
        <w:trPr>
          <w:trHeight w:val="3241"/>
        </w:trPr>
        <w:tc>
          <w:tcPr>
            <w:tcW w:w="2453" w:type="pct"/>
          </w:tcPr>
          <w:p w:rsidR="0025111A" w:rsidRPr="0025111A" w:rsidRDefault="0025111A" w:rsidP="0025111A">
            <w:pPr>
              <w:pStyle w:val="afff"/>
              <w:ind w:firstLine="1134"/>
              <w:rPr>
                <w:rFonts w:ascii="Times New Roman" w:hAnsi="Times New Roman" w:cs="Times New Roman"/>
                <w:noProof/>
                <w:sz w:val="16"/>
                <w:szCs w:val="16"/>
              </w:rPr>
            </w:pPr>
          </w:p>
        </w:tc>
        <w:tc>
          <w:tcPr>
            <w:tcW w:w="2547" w:type="pct"/>
          </w:tcPr>
          <w:p w:rsidR="0025111A" w:rsidRPr="0025111A" w:rsidRDefault="0025111A" w:rsidP="0025111A">
            <w:pPr>
              <w:pStyle w:val="afff"/>
              <w:jc w:val="center"/>
              <w:rPr>
                <w:rFonts w:ascii="Times New Roman" w:hAnsi="Times New Roman" w:cs="Times New Roman"/>
                <w:noProof/>
                <w:sz w:val="16"/>
                <w:szCs w:val="16"/>
              </w:rPr>
            </w:pPr>
          </w:p>
          <w:p w:rsidR="0025111A" w:rsidRPr="0025111A" w:rsidRDefault="0025111A" w:rsidP="0025111A">
            <w:pPr>
              <w:rPr>
                <w:sz w:val="16"/>
                <w:szCs w:val="16"/>
              </w:rPr>
            </w:pPr>
          </w:p>
          <w:p w:rsidR="0025111A" w:rsidRPr="0025111A" w:rsidRDefault="0025111A" w:rsidP="0025111A">
            <w:pPr>
              <w:pStyle w:val="afff"/>
              <w:rPr>
                <w:rFonts w:ascii="Times New Roman" w:hAnsi="Times New Roman" w:cs="Times New Roman"/>
                <w:i/>
                <w:iCs/>
                <w:sz w:val="16"/>
                <w:szCs w:val="16"/>
              </w:rPr>
            </w:pPr>
            <w:r w:rsidRPr="0025111A">
              <w:rPr>
                <w:rFonts w:ascii="Times New Roman" w:hAnsi="Times New Roman" w:cs="Times New Roman"/>
                <w:noProof/>
                <w:sz w:val="16"/>
                <w:szCs w:val="16"/>
              </w:rPr>
              <w:t xml:space="preserve">Руководителю </w:t>
            </w:r>
            <w:r w:rsidRPr="0025111A">
              <w:rPr>
                <w:rFonts w:ascii="Times New Roman" w:hAnsi="Times New Roman" w:cs="Times New Roman"/>
                <w:sz w:val="16"/>
                <w:szCs w:val="16"/>
              </w:rPr>
              <w:t>администрации Островского муниципального района Костромской области</w:t>
            </w:r>
          </w:p>
          <w:p w:rsidR="0025111A" w:rsidRPr="0025111A" w:rsidRDefault="0025111A" w:rsidP="0025111A">
            <w:pPr>
              <w:pStyle w:val="afff"/>
              <w:rPr>
                <w:rFonts w:ascii="Times New Roman" w:hAnsi="Times New Roman" w:cs="Times New Roman"/>
                <w:i/>
                <w:iCs/>
                <w:sz w:val="16"/>
                <w:szCs w:val="16"/>
              </w:rPr>
            </w:pPr>
            <w:r w:rsidRPr="0025111A">
              <w:rPr>
                <w:rFonts w:ascii="Times New Roman" w:hAnsi="Times New Roman" w:cs="Times New Roman"/>
                <w:i/>
                <w:iCs/>
                <w:sz w:val="16"/>
                <w:szCs w:val="16"/>
              </w:rPr>
              <w:t>____________________________________</w:t>
            </w:r>
          </w:p>
          <w:p w:rsidR="0025111A" w:rsidRPr="0025111A" w:rsidRDefault="0025111A" w:rsidP="0025111A">
            <w:pPr>
              <w:rPr>
                <w:sz w:val="16"/>
                <w:szCs w:val="16"/>
              </w:rPr>
            </w:pPr>
            <w:r w:rsidRPr="0025111A">
              <w:rPr>
                <w:sz w:val="16"/>
                <w:szCs w:val="16"/>
              </w:rPr>
              <w:t>____________________________________</w:t>
            </w:r>
          </w:p>
          <w:p w:rsidR="0025111A" w:rsidRPr="0025111A" w:rsidRDefault="0025111A" w:rsidP="0025111A">
            <w:pPr>
              <w:jc w:val="center"/>
              <w:rPr>
                <w:sz w:val="16"/>
                <w:szCs w:val="16"/>
              </w:rPr>
            </w:pPr>
            <w:r w:rsidRPr="0025111A">
              <w:rPr>
                <w:sz w:val="16"/>
                <w:szCs w:val="16"/>
              </w:rPr>
              <w:t>(адрес местонахождения органа)</w:t>
            </w:r>
          </w:p>
          <w:p w:rsidR="0025111A" w:rsidRPr="0025111A" w:rsidRDefault="0025111A" w:rsidP="0025111A">
            <w:pPr>
              <w:pStyle w:val="afff"/>
              <w:rPr>
                <w:rFonts w:ascii="Times New Roman" w:hAnsi="Times New Roman" w:cs="Times New Roman"/>
                <w:noProof/>
                <w:sz w:val="16"/>
                <w:szCs w:val="16"/>
              </w:rPr>
            </w:pPr>
            <w:r w:rsidRPr="0025111A">
              <w:rPr>
                <w:rFonts w:ascii="Times New Roman" w:hAnsi="Times New Roman" w:cs="Times New Roman"/>
                <w:sz w:val="16"/>
                <w:szCs w:val="16"/>
              </w:rPr>
              <w:t xml:space="preserve"> </w:t>
            </w:r>
            <w:r w:rsidRPr="0025111A">
              <w:rPr>
                <w:rFonts w:ascii="Times New Roman" w:hAnsi="Times New Roman" w:cs="Times New Roman"/>
                <w:noProof/>
                <w:sz w:val="16"/>
                <w:szCs w:val="16"/>
              </w:rPr>
              <w:t>от_________________________________</w:t>
            </w:r>
          </w:p>
          <w:p w:rsidR="0025111A" w:rsidRPr="0025111A" w:rsidRDefault="0025111A" w:rsidP="0025111A">
            <w:pPr>
              <w:rPr>
                <w:sz w:val="16"/>
                <w:szCs w:val="16"/>
              </w:rPr>
            </w:pPr>
            <w:r w:rsidRPr="0025111A">
              <w:rPr>
                <w:sz w:val="16"/>
                <w:szCs w:val="16"/>
              </w:rPr>
              <w:t>____________________________________</w:t>
            </w:r>
          </w:p>
          <w:p w:rsidR="0025111A" w:rsidRDefault="0025111A" w:rsidP="0025111A">
            <w:pPr>
              <w:jc w:val="center"/>
              <w:rPr>
                <w:sz w:val="16"/>
                <w:szCs w:val="16"/>
              </w:rPr>
            </w:pPr>
            <w:r w:rsidRPr="0025111A">
              <w:rPr>
                <w:sz w:val="16"/>
                <w:szCs w:val="16"/>
              </w:rPr>
              <w:t>(Ф.И.О., место жительства, контактный телефон заявителя)</w:t>
            </w:r>
          </w:p>
          <w:p w:rsidR="0025111A" w:rsidRPr="0025111A" w:rsidRDefault="0025111A" w:rsidP="0025111A">
            <w:pPr>
              <w:rPr>
                <w:sz w:val="16"/>
                <w:szCs w:val="16"/>
              </w:rPr>
            </w:pPr>
          </w:p>
          <w:p w:rsidR="0025111A" w:rsidRPr="0025111A" w:rsidRDefault="0025111A" w:rsidP="0025111A">
            <w:pPr>
              <w:rPr>
                <w:sz w:val="16"/>
                <w:szCs w:val="16"/>
              </w:rPr>
            </w:pPr>
          </w:p>
          <w:p w:rsidR="0025111A" w:rsidRPr="0025111A" w:rsidRDefault="0025111A" w:rsidP="0025111A">
            <w:pPr>
              <w:rPr>
                <w:sz w:val="16"/>
                <w:szCs w:val="16"/>
              </w:rPr>
            </w:pPr>
          </w:p>
        </w:tc>
      </w:tr>
    </w:tbl>
    <w:p w:rsidR="0025111A" w:rsidRPr="0025111A" w:rsidRDefault="0025111A" w:rsidP="0025111A">
      <w:pPr>
        <w:tabs>
          <w:tab w:val="left" w:pos="4181"/>
          <w:tab w:val="center" w:pos="4961"/>
        </w:tabs>
        <w:ind w:firstLine="1134"/>
        <w:rPr>
          <w:sz w:val="16"/>
          <w:szCs w:val="16"/>
        </w:rPr>
      </w:pPr>
    </w:p>
    <w:p w:rsidR="0025111A" w:rsidRPr="0025111A" w:rsidRDefault="0025111A" w:rsidP="0025111A">
      <w:pPr>
        <w:spacing w:line="20" w:lineRule="atLeast"/>
        <w:jc w:val="center"/>
        <w:rPr>
          <w:noProof/>
          <w:sz w:val="16"/>
          <w:szCs w:val="16"/>
        </w:rPr>
      </w:pPr>
      <w:r w:rsidRPr="0025111A">
        <w:rPr>
          <w:bCs/>
          <w:sz w:val="16"/>
          <w:szCs w:val="16"/>
        </w:rPr>
        <w:t>Запрос</w:t>
      </w:r>
      <w:r w:rsidRPr="0025111A">
        <w:rPr>
          <w:noProof/>
          <w:sz w:val="16"/>
          <w:szCs w:val="16"/>
        </w:rPr>
        <w:t xml:space="preserve"> </w:t>
      </w:r>
    </w:p>
    <w:p w:rsidR="0025111A" w:rsidRPr="0025111A" w:rsidRDefault="0025111A" w:rsidP="0025111A">
      <w:pPr>
        <w:spacing w:line="20" w:lineRule="atLeast"/>
        <w:jc w:val="center"/>
        <w:rPr>
          <w:noProof/>
          <w:sz w:val="16"/>
          <w:szCs w:val="16"/>
        </w:rPr>
      </w:pPr>
      <w:r w:rsidRPr="0025111A">
        <w:rPr>
          <w:noProof/>
          <w:sz w:val="16"/>
          <w:szCs w:val="16"/>
        </w:rPr>
        <w:t>о предоставлении сведений из реестра муниципального имущества</w:t>
      </w:r>
    </w:p>
    <w:p w:rsidR="0025111A" w:rsidRPr="0025111A" w:rsidRDefault="0025111A" w:rsidP="0025111A">
      <w:pPr>
        <w:spacing w:line="20" w:lineRule="atLeast"/>
        <w:jc w:val="center"/>
        <w:rPr>
          <w:b/>
          <w:bCs/>
          <w:sz w:val="16"/>
          <w:szCs w:val="16"/>
        </w:rPr>
      </w:pPr>
      <w:r w:rsidRPr="0025111A">
        <w:rPr>
          <w:noProof/>
          <w:sz w:val="16"/>
          <w:szCs w:val="16"/>
        </w:rPr>
        <w:t xml:space="preserve"> Островского муниципального района Костромской области</w:t>
      </w:r>
    </w:p>
    <w:tbl>
      <w:tblPr>
        <w:tblW w:w="0" w:type="auto"/>
        <w:tblLayout w:type="fixed"/>
        <w:tblCellMar>
          <w:left w:w="28" w:type="dxa"/>
          <w:right w:w="28" w:type="dxa"/>
        </w:tblCellMar>
        <w:tblLook w:val="0000"/>
      </w:tblPr>
      <w:tblGrid>
        <w:gridCol w:w="170"/>
        <w:gridCol w:w="348"/>
        <w:gridCol w:w="489"/>
        <w:gridCol w:w="155"/>
        <w:gridCol w:w="236"/>
        <w:gridCol w:w="266"/>
        <w:gridCol w:w="65"/>
        <w:gridCol w:w="709"/>
        <w:gridCol w:w="567"/>
        <w:gridCol w:w="83"/>
        <w:gridCol w:w="15"/>
        <w:gridCol w:w="44"/>
        <w:gridCol w:w="142"/>
        <w:gridCol w:w="317"/>
        <w:gridCol w:w="958"/>
        <w:gridCol w:w="426"/>
        <w:gridCol w:w="258"/>
        <w:gridCol w:w="323"/>
        <w:gridCol w:w="811"/>
        <w:gridCol w:w="25"/>
        <w:gridCol w:w="1043"/>
        <w:gridCol w:w="86"/>
        <w:gridCol w:w="830"/>
        <w:gridCol w:w="26"/>
        <w:gridCol w:w="1109"/>
        <w:gridCol w:w="142"/>
        <w:gridCol w:w="142"/>
      </w:tblGrid>
      <w:tr w:rsidR="0025111A" w:rsidRPr="0025111A" w:rsidTr="0025111A">
        <w:tc>
          <w:tcPr>
            <w:tcW w:w="170" w:type="dxa"/>
            <w:tcBorders>
              <w:right w:val="nil"/>
            </w:tcBorders>
          </w:tcPr>
          <w:p w:rsidR="0025111A" w:rsidRPr="0025111A" w:rsidRDefault="0025111A" w:rsidP="0025111A">
            <w:pPr>
              <w:spacing w:line="20" w:lineRule="atLeast"/>
              <w:rPr>
                <w:sz w:val="16"/>
                <w:szCs w:val="16"/>
              </w:rPr>
            </w:pPr>
          </w:p>
        </w:tc>
        <w:tc>
          <w:tcPr>
            <w:tcW w:w="348" w:type="dxa"/>
            <w:tcBorders>
              <w:left w:val="nil"/>
              <w:right w:val="nil"/>
            </w:tcBorders>
          </w:tcPr>
          <w:p w:rsidR="0025111A" w:rsidRPr="0025111A" w:rsidRDefault="0025111A" w:rsidP="0025111A">
            <w:pPr>
              <w:spacing w:line="20" w:lineRule="atLeast"/>
              <w:rPr>
                <w:sz w:val="16"/>
                <w:szCs w:val="16"/>
              </w:rPr>
            </w:pPr>
            <w:r w:rsidRPr="0025111A">
              <w:rPr>
                <w:sz w:val="16"/>
                <w:szCs w:val="16"/>
              </w:rPr>
              <w:t>Я,</w:t>
            </w:r>
          </w:p>
        </w:tc>
        <w:tc>
          <w:tcPr>
            <w:tcW w:w="8983" w:type="dxa"/>
            <w:gridSpan w:val="23"/>
            <w:tcBorders>
              <w:left w:val="nil"/>
              <w:bottom w:val="single" w:sz="4" w:space="0" w:color="auto"/>
              <w:right w:val="nil"/>
            </w:tcBorders>
          </w:tcPr>
          <w:p w:rsidR="0025111A" w:rsidRPr="0025111A" w:rsidRDefault="0025111A" w:rsidP="0025111A">
            <w:pPr>
              <w:spacing w:line="20" w:lineRule="atLeast"/>
              <w:jc w:val="center"/>
              <w:rPr>
                <w:sz w:val="16"/>
                <w:szCs w:val="16"/>
                <w:lang w:val="en-US"/>
              </w:rPr>
            </w:pPr>
          </w:p>
        </w:tc>
        <w:tc>
          <w:tcPr>
            <w:tcW w:w="142" w:type="dxa"/>
            <w:tcBorders>
              <w:left w:val="nil"/>
              <w:right w:val="nil"/>
            </w:tcBorders>
          </w:tcPr>
          <w:p w:rsidR="0025111A" w:rsidRPr="0025111A" w:rsidRDefault="0025111A" w:rsidP="0025111A">
            <w:pPr>
              <w:spacing w:line="20" w:lineRule="atLeast"/>
              <w:jc w:val="right"/>
              <w:rPr>
                <w:sz w:val="16"/>
                <w:szCs w:val="16"/>
              </w:rPr>
            </w:pPr>
            <w:r w:rsidRPr="0025111A">
              <w:rPr>
                <w:sz w:val="16"/>
                <w:szCs w:val="16"/>
              </w:rPr>
              <w:t>,</w:t>
            </w:r>
          </w:p>
        </w:tc>
        <w:tc>
          <w:tcPr>
            <w:tcW w:w="142" w:type="dxa"/>
            <w:tcBorders>
              <w:left w:val="nil"/>
            </w:tcBorders>
          </w:tcPr>
          <w:p w:rsidR="0025111A" w:rsidRPr="0025111A" w:rsidRDefault="0025111A" w:rsidP="0025111A">
            <w:pPr>
              <w:spacing w:line="20" w:lineRule="atLeast"/>
              <w:rPr>
                <w:sz w:val="16"/>
                <w:szCs w:val="16"/>
              </w:rPr>
            </w:pPr>
          </w:p>
        </w:tc>
      </w:tr>
      <w:tr w:rsidR="0025111A" w:rsidRPr="0025111A" w:rsidTr="0025111A">
        <w:tc>
          <w:tcPr>
            <w:tcW w:w="170" w:type="dxa"/>
            <w:tcBorders>
              <w:top w:val="nil"/>
              <w:bottom w:val="nil"/>
              <w:right w:val="nil"/>
            </w:tcBorders>
          </w:tcPr>
          <w:p w:rsidR="0025111A" w:rsidRPr="0025111A" w:rsidRDefault="0025111A" w:rsidP="0025111A">
            <w:pPr>
              <w:spacing w:line="20" w:lineRule="atLeast"/>
              <w:rPr>
                <w:sz w:val="16"/>
                <w:szCs w:val="16"/>
              </w:rPr>
            </w:pPr>
          </w:p>
        </w:tc>
        <w:tc>
          <w:tcPr>
            <w:tcW w:w="348" w:type="dxa"/>
            <w:tcBorders>
              <w:top w:val="nil"/>
              <w:left w:val="nil"/>
              <w:bottom w:val="nil"/>
              <w:right w:val="nil"/>
            </w:tcBorders>
          </w:tcPr>
          <w:p w:rsidR="0025111A" w:rsidRPr="0025111A" w:rsidRDefault="0025111A" w:rsidP="0025111A">
            <w:pPr>
              <w:spacing w:line="20" w:lineRule="atLeast"/>
              <w:rPr>
                <w:sz w:val="16"/>
                <w:szCs w:val="16"/>
              </w:rPr>
            </w:pPr>
          </w:p>
        </w:tc>
        <w:tc>
          <w:tcPr>
            <w:tcW w:w="8983" w:type="dxa"/>
            <w:gridSpan w:val="23"/>
            <w:tcBorders>
              <w:top w:val="single" w:sz="4" w:space="0" w:color="auto"/>
              <w:left w:val="nil"/>
              <w:bottom w:val="nil"/>
              <w:right w:val="nil"/>
            </w:tcBorders>
          </w:tcPr>
          <w:p w:rsidR="0025111A" w:rsidRPr="0025111A" w:rsidRDefault="0025111A" w:rsidP="0025111A">
            <w:pPr>
              <w:spacing w:line="20" w:lineRule="atLeast"/>
              <w:jc w:val="center"/>
              <w:rPr>
                <w:i/>
                <w:iCs/>
                <w:sz w:val="16"/>
                <w:szCs w:val="16"/>
              </w:rPr>
            </w:pPr>
            <w:r w:rsidRPr="0025111A">
              <w:rPr>
                <w:i/>
                <w:iCs/>
                <w:sz w:val="16"/>
                <w:szCs w:val="16"/>
              </w:rPr>
              <w:t>(полностью Ф.И.О. заявителя)</w:t>
            </w:r>
          </w:p>
          <w:p w:rsidR="0025111A" w:rsidRPr="0025111A" w:rsidRDefault="0025111A" w:rsidP="0025111A">
            <w:pPr>
              <w:spacing w:line="20" w:lineRule="atLeast"/>
              <w:jc w:val="center"/>
              <w:rPr>
                <w:i/>
                <w:iCs/>
                <w:sz w:val="16"/>
                <w:szCs w:val="16"/>
              </w:rPr>
            </w:pPr>
          </w:p>
        </w:tc>
        <w:tc>
          <w:tcPr>
            <w:tcW w:w="142" w:type="dxa"/>
            <w:tcBorders>
              <w:top w:val="nil"/>
              <w:left w:val="nil"/>
              <w:bottom w:val="nil"/>
              <w:right w:val="nil"/>
            </w:tcBorders>
          </w:tcPr>
          <w:p w:rsidR="0025111A" w:rsidRPr="0025111A" w:rsidRDefault="0025111A" w:rsidP="0025111A">
            <w:pPr>
              <w:spacing w:line="20" w:lineRule="atLeast"/>
              <w:rPr>
                <w:sz w:val="16"/>
                <w:szCs w:val="16"/>
              </w:rPr>
            </w:pPr>
          </w:p>
        </w:tc>
        <w:tc>
          <w:tcPr>
            <w:tcW w:w="142" w:type="dxa"/>
            <w:tcBorders>
              <w:top w:val="nil"/>
              <w:left w:val="nil"/>
              <w:bottom w:val="nil"/>
            </w:tcBorders>
          </w:tcPr>
          <w:p w:rsidR="0025111A" w:rsidRPr="0025111A" w:rsidRDefault="0025111A" w:rsidP="0025111A">
            <w:pPr>
              <w:spacing w:line="20" w:lineRule="atLeast"/>
              <w:rPr>
                <w:sz w:val="16"/>
                <w:szCs w:val="16"/>
              </w:rPr>
            </w:pPr>
          </w:p>
        </w:tc>
      </w:tr>
      <w:tr w:rsidR="0025111A" w:rsidRPr="0025111A" w:rsidTr="0025111A">
        <w:tc>
          <w:tcPr>
            <w:tcW w:w="170" w:type="dxa"/>
            <w:tcBorders>
              <w:top w:val="nil"/>
              <w:right w:val="nil"/>
            </w:tcBorders>
          </w:tcPr>
          <w:p w:rsidR="0025111A" w:rsidRPr="0025111A" w:rsidRDefault="0025111A" w:rsidP="0025111A">
            <w:pPr>
              <w:spacing w:line="20" w:lineRule="atLeast"/>
              <w:rPr>
                <w:sz w:val="16"/>
                <w:szCs w:val="16"/>
              </w:rPr>
            </w:pPr>
          </w:p>
        </w:tc>
        <w:tc>
          <w:tcPr>
            <w:tcW w:w="2835" w:type="dxa"/>
            <w:gridSpan w:val="8"/>
            <w:tcBorders>
              <w:top w:val="nil"/>
              <w:left w:val="nil"/>
              <w:right w:val="nil"/>
            </w:tcBorders>
          </w:tcPr>
          <w:p w:rsidR="0025111A" w:rsidRPr="0025111A" w:rsidRDefault="0025111A" w:rsidP="0025111A">
            <w:pPr>
              <w:spacing w:line="20" w:lineRule="atLeast"/>
              <w:rPr>
                <w:sz w:val="16"/>
                <w:szCs w:val="16"/>
              </w:rPr>
            </w:pPr>
            <w:r w:rsidRPr="0025111A">
              <w:rPr>
                <w:sz w:val="16"/>
                <w:szCs w:val="16"/>
              </w:rPr>
              <w:t>паспорт серии</w:t>
            </w:r>
          </w:p>
        </w:tc>
        <w:tc>
          <w:tcPr>
            <w:tcW w:w="1559" w:type="dxa"/>
            <w:gridSpan w:val="6"/>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p>
        </w:tc>
        <w:tc>
          <w:tcPr>
            <w:tcW w:w="426" w:type="dxa"/>
            <w:tcBorders>
              <w:top w:val="nil"/>
              <w:left w:val="nil"/>
              <w:right w:val="nil"/>
            </w:tcBorders>
          </w:tcPr>
          <w:p w:rsidR="0025111A" w:rsidRPr="0025111A" w:rsidRDefault="0025111A" w:rsidP="0025111A">
            <w:pPr>
              <w:spacing w:line="20" w:lineRule="atLeast"/>
              <w:jc w:val="center"/>
              <w:rPr>
                <w:sz w:val="16"/>
                <w:szCs w:val="16"/>
              </w:rPr>
            </w:pPr>
            <w:r w:rsidRPr="0025111A">
              <w:rPr>
                <w:sz w:val="16"/>
                <w:szCs w:val="16"/>
              </w:rPr>
              <w:t>№</w:t>
            </w:r>
          </w:p>
        </w:tc>
        <w:tc>
          <w:tcPr>
            <w:tcW w:w="1392" w:type="dxa"/>
            <w:gridSpan w:val="3"/>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p>
        </w:tc>
        <w:tc>
          <w:tcPr>
            <w:tcW w:w="1984" w:type="dxa"/>
            <w:gridSpan w:val="4"/>
            <w:tcBorders>
              <w:top w:val="nil"/>
              <w:left w:val="nil"/>
              <w:bottom w:val="single" w:sz="4" w:space="0" w:color="auto"/>
              <w:right w:val="nil"/>
            </w:tcBorders>
          </w:tcPr>
          <w:p w:rsidR="0025111A" w:rsidRPr="0025111A" w:rsidRDefault="0025111A" w:rsidP="0025111A">
            <w:pPr>
              <w:spacing w:line="20" w:lineRule="atLeast"/>
              <w:ind w:left="57"/>
              <w:rPr>
                <w:sz w:val="16"/>
                <w:szCs w:val="16"/>
              </w:rPr>
            </w:pPr>
          </w:p>
        </w:tc>
        <w:tc>
          <w:tcPr>
            <w:tcW w:w="1135" w:type="dxa"/>
            <w:gridSpan w:val="2"/>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p>
        </w:tc>
        <w:tc>
          <w:tcPr>
            <w:tcW w:w="142" w:type="dxa"/>
            <w:tcBorders>
              <w:top w:val="nil"/>
              <w:left w:val="nil"/>
              <w:right w:val="nil"/>
            </w:tcBorders>
          </w:tcPr>
          <w:p w:rsidR="0025111A" w:rsidRPr="0025111A" w:rsidRDefault="0025111A" w:rsidP="0025111A">
            <w:pPr>
              <w:spacing w:line="20" w:lineRule="atLeast"/>
              <w:jc w:val="right"/>
              <w:rPr>
                <w:sz w:val="16"/>
                <w:szCs w:val="16"/>
              </w:rPr>
            </w:pPr>
            <w:r w:rsidRPr="0025111A">
              <w:rPr>
                <w:sz w:val="16"/>
                <w:szCs w:val="16"/>
              </w:rPr>
              <w:t>,</w:t>
            </w:r>
          </w:p>
        </w:tc>
        <w:tc>
          <w:tcPr>
            <w:tcW w:w="142" w:type="dxa"/>
            <w:tcBorders>
              <w:top w:val="nil"/>
              <w:left w:val="nil"/>
            </w:tcBorders>
          </w:tcPr>
          <w:p w:rsidR="0025111A" w:rsidRPr="0025111A" w:rsidRDefault="0025111A" w:rsidP="0025111A">
            <w:pPr>
              <w:spacing w:line="20" w:lineRule="atLeast"/>
              <w:rPr>
                <w:sz w:val="16"/>
                <w:szCs w:val="16"/>
              </w:rPr>
            </w:pPr>
          </w:p>
        </w:tc>
      </w:tr>
      <w:tr w:rsidR="0025111A" w:rsidRPr="0025111A" w:rsidTr="0025111A">
        <w:trPr>
          <w:cantSplit/>
        </w:trPr>
        <w:tc>
          <w:tcPr>
            <w:tcW w:w="170" w:type="dxa"/>
            <w:tcBorders>
              <w:top w:val="nil"/>
              <w:right w:val="nil"/>
            </w:tcBorders>
          </w:tcPr>
          <w:p w:rsidR="0025111A" w:rsidRPr="0025111A" w:rsidRDefault="0025111A" w:rsidP="0025111A">
            <w:pPr>
              <w:spacing w:line="20" w:lineRule="atLeast"/>
              <w:rPr>
                <w:sz w:val="16"/>
                <w:szCs w:val="16"/>
              </w:rPr>
            </w:pPr>
          </w:p>
        </w:tc>
        <w:tc>
          <w:tcPr>
            <w:tcW w:w="9331" w:type="dxa"/>
            <w:gridSpan w:val="24"/>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p>
        </w:tc>
        <w:tc>
          <w:tcPr>
            <w:tcW w:w="142" w:type="dxa"/>
            <w:tcBorders>
              <w:top w:val="nil"/>
              <w:left w:val="nil"/>
              <w:right w:val="nil"/>
            </w:tcBorders>
          </w:tcPr>
          <w:p w:rsidR="0025111A" w:rsidRPr="0025111A" w:rsidRDefault="0025111A" w:rsidP="0025111A">
            <w:pPr>
              <w:spacing w:line="20" w:lineRule="atLeast"/>
              <w:jc w:val="right"/>
              <w:rPr>
                <w:sz w:val="16"/>
                <w:szCs w:val="16"/>
              </w:rPr>
            </w:pPr>
            <w:r w:rsidRPr="0025111A">
              <w:rPr>
                <w:sz w:val="16"/>
                <w:szCs w:val="16"/>
              </w:rPr>
              <w:t>,</w:t>
            </w:r>
          </w:p>
        </w:tc>
        <w:tc>
          <w:tcPr>
            <w:tcW w:w="142" w:type="dxa"/>
            <w:tcBorders>
              <w:top w:val="nil"/>
              <w:left w:val="nil"/>
            </w:tcBorders>
          </w:tcPr>
          <w:p w:rsidR="0025111A" w:rsidRPr="0025111A" w:rsidRDefault="0025111A" w:rsidP="0025111A">
            <w:pPr>
              <w:spacing w:line="20" w:lineRule="atLeast"/>
              <w:rPr>
                <w:sz w:val="16"/>
                <w:szCs w:val="16"/>
              </w:rPr>
            </w:pPr>
          </w:p>
        </w:tc>
      </w:tr>
      <w:tr w:rsidR="0025111A" w:rsidRPr="0025111A" w:rsidTr="0025111A">
        <w:trPr>
          <w:cantSplit/>
        </w:trPr>
        <w:tc>
          <w:tcPr>
            <w:tcW w:w="170" w:type="dxa"/>
            <w:tcBorders>
              <w:top w:val="nil"/>
              <w:bottom w:val="nil"/>
              <w:right w:val="nil"/>
            </w:tcBorders>
          </w:tcPr>
          <w:p w:rsidR="0025111A" w:rsidRPr="0025111A" w:rsidRDefault="0025111A" w:rsidP="0025111A">
            <w:pPr>
              <w:spacing w:line="20" w:lineRule="atLeast"/>
              <w:rPr>
                <w:sz w:val="16"/>
                <w:szCs w:val="16"/>
              </w:rPr>
            </w:pPr>
          </w:p>
        </w:tc>
        <w:tc>
          <w:tcPr>
            <w:tcW w:w="6237" w:type="dxa"/>
            <w:gridSpan w:val="19"/>
            <w:tcBorders>
              <w:top w:val="single" w:sz="4" w:space="0" w:color="auto"/>
              <w:left w:val="nil"/>
              <w:bottom w:val="nil"/>
              <w:right w:val="nil"/>
            </w:tcBorders>
          </w:tcPr>
          <w:p w:rsidR="0025111A" w:rsidRPr="0025111A" w:rsidRDefault="0025111A" w:rsidP="0025111A">
            <w:pPr>
              <w:spacing w:line="20" w:lineRule="atLeast"/>
              <w:jc w:val="center"/>
              <w:rPr>
                <w:i/>
                <w:iCs/>
                <w:sz w:val="16"/>
                <w:szCs w:val="16"/>
              </w:rPr>
            </w:pPr>
            <w:r w:rsidRPr="0025111A">
              <w:rPr>
                <w:i/>
                <w:iCs/>
                <w:sz w:val="16"/>
                <w:szCs w:val="16"/>
              </w:rPr>
              <w:t xml:space="preserve">                                                           (иной документ, удостоверяющий личность)</w:t>
            </w:r>
          </w:p>
          <w:p w:rsidR="0025111A" w:rsidRPr="0025111A" w:rsidRDefault="0025111A" w:rsidP="0025111A">
            <w:pPr>
              <w:spacing w:line="20" w:lineRule="atLeast"/>
              <w:jc w:val="center"/>
              <w:rPr>
                <w:i/>
                <w:iCs/>
                <w:sz w:val="16"/>
                <w:szCs w:val="16"/>
              </w:rPr>
            </w:pPr>
          </w:p>
        </w:tc>
        <w:tc>
          <w:tcPr>
            <w:tcW w:w="1985" w:type="dxa"/>
            <w:gridSpan w:val="4"/>
            <w:tcBorders>
              <w:top w:val="single" w:sz="4" w:space="0" w:color="auto"/>
              <w:left w:val="nil"/>
              <w:bottom w:val="nil"/>
              <w:right w:val="nil"/>
            </w:tcBorders>
          </w:tcPr>
          <w:p w:rsidR="0025111A" w:rsidRPr="0025111A" w:rsidRDefault="0025111A" w:rsidP="0025111A">
            <w:pPr>
              <w:spacing w:line="20" w:lineRule="atLeast"/>
              <w:jc w:val="center"/>
              <w:rPr>
                <w:i/>
                <w:iCs/>
                <w:sz w:val="16"/>
                <w:szCs w:val="16"/>
              </w:rPr>
            </w:pPr>
          </w:p>
        </w:tc>
        <w:tc>
          <w:tcPr>
            <w:tcW w:w="1109" w:type="dxa"/>
            <w:tcBorders>
              <w:top w:val="single" w:sz="4" w:space="0" w:color="auto"/>
              <w:left w:val="nil"/>
              <w:bottom w:val="nil"/>
              <w:right w:val="nil"/>
            </w:tcBorders>
          </w:tcPr>
          <w:p w:rsidR="0025111A" w:rsidRPr="0025111A" w:rsidRDefault="0025111A" w:rsidP="0025111A">
            <w:pPr>
              <w:spacing w:line="20" w:lineRule="atLeast"/>
              <w:jc w:val="center"/>
              <w:rPr>
                <w:i/>
                <w:iCs/>
                <w:sz w:val="16"/>
                <w:szCs w:val="16"/>
              </w:rPr>
            </w:pPr>
          </w:p>
        </w:tc>
        <w:tc>
          <w:tcPr>
            <w:tcW w:w="142" w:type="dxa"/>
            <w:tcBorders>
              <w:top w:val="nil"/>
              <w:left w:val="nil"/>
              <w:bottom w:val="nil"/>
              <w:right w:val="nil"/>
            </w:tcBorders>
          </w:tcPr>
          <w:p w:rsidR="0025111A" w:rsidRPr="0025111A" w:rsidRDefault="0025111A" w:rsidP="0025111A">
            <w:pPr>
              <w:spacing w:line="20" w:lineRule="atLeast"/>
              <w:rPr>
                <w:sz w:val="16"/>
                <w:szCs w:val="16"/>
              </w:rPr>
            </w:pPr>
          </w:p>
        </w:tc>
        <w:tc>
          <w:tcPr>
            <w:tcW w:w="142" w:type="dxa"/>
            <w:tcBorders>
              <w:top w:val="nil"/>
              <w:left w:val="nil"/>
              <w:bottom w:val="nil"/>
            </w:tcBorders>
          </w:tcPr>
          <w:p w:rsidR="0025111A" w:rsidRPr="0025111A" w:rsidRDefault="0025111A" w:rsidP="0025111A">
            <w:pPr>
              <w:spacing w:line="20" w:lineRule="atLeast"/>
              <w:rPr>
                <w:sz w:val="16"/>
                <w:szCs w:val="16"/>
              </w:rPr>
            </w:pPr>
          </w:p>
        </w:tc>
      </w:tr>
      <w:tr w:rsidR="0025111A" w:rsidRPr="0025111A" w:rsidTr="0025111A">
        <w:tc>
          <w:tcPr>
            <w:tcW w:w="170" w:type="dxa"/>
            <w:tcBorders>
              <w:top w:val="nil"/>
              <w:right w:val="nil"/>
            </w:tcBorders>
          </w:tcPr>
          <w:p w:rsidR="0025111A" w:rsidRPr="0025111A" w:rsidRDefault="0025111A" w:rsidP="0025111A">
            <w:pPr>
              <w:spacing w:line="20" w:lineRule="atLeast"/>
              <w:rPr>
                <w:sz w:val="16"/>
                <w:szCs w:val="16"/>
              </w:rPr>
            </w:pPr>
          </w:p>
        </w:tc>
        <w:tc>
          <w:tcPr>
            <w:tcW w:w="837" w:type="dxa"/>
            <w:gridSpan w:val="2"/>
            <w:tcBorders>
              <w:top w:val="nil"/>
              <w:left w:val="nil"/>
              <w:right w:val="nil"/>
            </w:tcBorders>
          </w:tcPr>
          <w:p w:rsidR="0025111A" w:rsidRPr="0025111A" w:rsidRDefault="0025111A" w:rsidP="0025111A">
            <w:pPr>
              <w:spacing w:line="20" w:lineRule="atLeast"/>
              <w:rPr>
                <w:sz w:val="16"/>
                <w:szCs w:val="16"/>
              </w:rPr>
            </w:pPr>
            <w:r w:rsidRPr="0025111A">
              <w:rPr>
                <w:sz w:val="16"/>
                <w:szCs w:val="16"/>
              </w:rPr>
              <w:t>выдан “</w:t>
            </w:r>
          </w:p>
        </w:tc>
        <w:tc>
          <w:tcPr>
            <w:tcW w:w="391" w:type="dxa"/>
            <w:gridSpan w:val="2"/>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p>
        </w:tc>
        <w:tc>
          <w:tcPr>
            <w:tcW w:w="266" w:type="dxa"/>
            <w:tcBorders>
              <w:top w:val="nil"/>
              <w:left w:val="nil"/>
              <w:right w:val="nil"/>
            </w:tcBorders>
          </w:tcPr>
          <w:p w:rsidR="0025111A" w:rsidRPr="0025111A" w:rsidRDefault="0025111A" w:rsidP="0025111A">
            <w:pPr>
              <w:spacing w:line="20" w:lineRule="atLeast"/>
              <w:rPr>
                <w:sz w:val="16"/>
                <w:szCs w:val="16"/>
              </w:rPr>
            </w:pPr>
            <w:r w:rsidRPr="0025111A">
              <w:rPr>
                <w:sz w:val="16"/>
                <w:szCs w:val="16"/>
              </w:rPr>
              <w:t>”</w:t>
            </w:r>
          </w:p>
        </w:tc>
        <w:tc>
          <w:tcPr>
            <w:tcW w:w="1625" w:type="dxa"/>
            <w:gridSpan w:val="7"/>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p>
        </w:tc>
        <w:tc>
          <w:tcPr>
            <w:tcW w:w="317" w:type="dxa"/>
            <w:tcBorders>
              <w:top w:val="nil"/>
              <w:left w:val="nil"/>
              <w:right w:val="nil"/>
            </w:tcBorders>
          </w:tcPr>
          <w:p w:rsidR="0025111A" w:rsidRPr="0025111A" w:rsidRDefault="0025111A" w:rsidP="0025111A">
            <w:pPr>
              <w:spacing w:line="20" w:lineRule="atLeast"/>
              <w:ind w:left="57"/>
              <w:rPr>
                <w:sz w:val="16"/>
                <w:szCs w:val="16"/>
              </w:rPr>
            </w:pPr>
            <w:r w:rsidRPr="0025111A">
              <w:rPr>
                <w:sz w:val="16"/>
                <w:szCs w:val="16"/>
              </w:rPr>
              <w:t>г.</w:t>
            </w:r>
          </w:p>
        </w:tc>
        <w:tc>
          <w:tcPr>
            <w:tcW w:w="2801" w:type="dxa"/>
            <w:gridSpan w:val="6"/>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p>
        </w:tc>
        <w:tc>
          <w:tcPr>
            <w:tcW w:w="1985" w:type="dxa"/>
            <w:gridSpan w:val="4"/>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p>
        </w:tc>
        <w:tc>
          <w:tcPr>
            <w:tcW w:w="1109" w:type="dxa"/>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p>
        </w:tc>
        <w:tc>
          <w:tcPr>
            <w:tcW w:w="142" w:type="dxa"/>
            <w:tcBorders>
              <w:top w:val="nil"/>
              <w:left w:val="nil"/>
              <w:right w:val="nil"/>
            </w:tcBorders>
          </w:tcPr>
          <w:p w:rsidR="0025111A" w:rsidRPr="0025111A" w:rsidRDefault="0025111A" w:rsidP="0025111A">
            <w:pPr>
              <w:spacing w:line="20" w:lineRule="atLeast"/>
              <w:jc w:val="right"/>
              <w:rPr>
                <w:sz w:val="16"/>
                <w:szCs w:val="16"/>
              </w:rPr>
            </w:pPr>
            <w:r w:rsidRPr="0025111A">
              <w:rPr>
                <w:sz w:val="16"/>
                <w:szCs w:val="16"/>
              </w:rPr>
              <w:t>,</w:t>
            </w:r>
          </w:p>
        </w:tc>
        <w:tc>
          <w:tcPr>
            <w:tcW w:w="142" w:type="dxa"/>
            <w:tcBorders>
              <w:top w:val="nil"/>
              <w:left w:val="nil"/>
            </w:tcBorders>
          </w:tcPr>
          <w:p w:rsidR="0025111A" w:rsidRPr="0025111A" w:rsidRDefault="0025111A" w:rsidP="0025111A">
            <w:pPr>
              <w:spacing w:line="20" w:lineRule="atLeast"/>
              <w:rPr>
                <w:sz w:val="16"/>
                <w:szCs w:val="16"/>
              </w:rPr>
            </w:pPr>
          </w:p>
        </w:tc>
      </w:tr>
      <w:tr w:rsidR="0025111A" w:rsidRPr="0025111A" w:rsidTr="0025111A">
        <w:trPr>
          <w:cantSplit/>
        </w:trPr>
        <w:tc>
          <w:tcPr>
            <w:tcW w:w="170" w:type="dxa"/>
            <w:tcBorders>
              <w:top w:val="nil"/>
              <w:bottom w:val="nil"/>
              <w:right w:val="nil"/>
            </w:tcBorders>
          </w:tcPr>
          <w:p w:rsidR="0025111A" w:rsidRPr="0025111A" w:rsidRDefault="0025111A" w:rsidP="0025111A">
            <w:pPr>
              <w:spacing w:line="20" w:lineRule="atLeast"/>
              <w:rPr>
                <w:sz w:val="16"/>
                <w:szCs w:val="16"/>
              </w:rPr>
            </w:pPr>
          </w:p>
        </w:tc>
        <w:tc>
          <w:tcPr>
            <w:tcW w:w="9331" w:type="dxa"/>
            <w:gridSpan w:val="24"/>
            <w:tcBorders>
              <w:top w:val="nil"/>
              <w:left w:val="nil"/>
              <w:right w:val="nil"/>
            </w:tcBorders>
          </w:tcPr>
          <w:p w:rsidR="0025111A" w:rsidRPr="0025111A" w:rsidRDefault="0025111A" w:rsidP="0025111A">
            <w:pPr>
              <w:spacing w:line="20" w:lineRule="atLeast"/>
              <w:jc w:val="center"/>
              <w:rPr>
                <w:i/>
                <w:iCs/>
                <w:sz w:val="16"/>
                <w:szCs w:val="16"/>
              </w:rPr>
            </w:pPr>
            <w:r w:rsidRPr="0025111A">
              <w:rPr>
                <w:i/>
                <w:iCs/>
                <w:sz w:val="16"/>
                <w:szCs w:val="16"/>
              </w:rPr>
              <w:t xml:space="preserve">(когда и кем выдан, код подразделения) </w:t>
            </w:r>
          </w:p>
        </w:tc>
        <w:tc>
          <w:tcPr>
            <w:tcW w:w="142" w:type="dxa"/>
            <w:tcBorders>
              <w:top w:val="nil"/>
              <w:left w:val="nil"/>
              <w:bottom w:val="nil"/>
              <w:right w:val="nil"/>
            </w:tcBorders>
          </w:tcPr>
          <w:p w:rsidR="0025111A" w:rsidRPr="0025111A" w:rsidRDefault="0025111A" w:rsidP="0025111A">
            <w:pPr>
              <w:spacing w:line="20" w:lineRule="atLeast"/>
              <w:rPr>
                <w:sz w:val="16"/>
                <w:szCs w:val="16"/>
              </w:rPr>
            </w:pPr>
          </w:p>
        </w:tc>
        <w:tc>
          <w:tcPr>
            <w:tcW w:w="142" w:type="dxa"/>
            <w:tcBorders>
              <w:top w:val="nil"/>
              <w:left w:val="nil"/>
              <w:bottom w:val="nil"/>
            </w:tcBorders>
          </w:tcPr>
          <w:p w:rsidR="0025111A" w:rsidRPr="0025111A" w:rsidRDefault="0025111A" w:rsidP="0025111A">
            <w:pPr>
              <w:spacing w:line="20" w:lineRule="atLeast"/>
              <w:rPr>
                <w:sz w:val="16"/>
                <w:szCs w:val="16"/>
              </w:rPr>
            </w:pPr>
          </w:p>
        </w:tc>
      </w:tr>
      <w:tr w:rsidR="0025111A" w:rsidRPr="0025111A" w:rsidTr="0025111A">
        <w:trPr>
          <w:cantSplit/>
        </w:trPr>
        <w:tc>
          <w:tcPr>
            <w:tcW w:w="170" w:type="dxa"/>
            <w:tcBorders>
              <w:top w:val="nil"/>
              <w:bottom w:val="nil"/>
              <w:right w:val="nil"/>
            </w:tcBorders>
          </w:tcPr>
          <w:p w:rsidR="0025111A" w:rsidRPr="0025111A" w:rsidRDefault="0025111A" w:rsidP="0025111A">
            <w:pPr>
              <w:spacing w:line="20" w:lineRule="atLeast"/>
              <w:rPr>
                <w:sz w:val="16"/>
                <w:szCs w:val="16"/>
              </w:rPr>
            </w:pPr>
          </w:p>
        </w:tc>
        <w:tc>
          <w:tcPr>
            <w:tcW w:w="3436" w:type="dxa"/>
            <w:gridSpan w:val="13"/>
            <w:tcBorders>
              <w:top w:val="nil"/>
              <w:left w:val="nil"/>
              <w:bottom w:val="single" w:sz="4" w:space="0" w:color="auto"/>
              <w:right w:val="nil"/>
            </w:tcBorders>
          </w:tcPr>
          <w:p w:rsidR="0025111A" w:rsidRPr="0025111A" w:rsidRDefault="0025111A" w:rsidP="0025111A">
            <w:pPr>
              <w:spacing w:line="20" w:lineRule="atLeast"/>
              <w:jc w:val="center"/>
              <w:rPr>
                <w:i/>
                <w:iCs/>
                <w:sz w:val="16"/>
                <w:szCs w:val="16"/>
              </w:rPr>
            </w:pPr>
          </w:p>
        </w:tc>
        <w:tc>
          <w:tcPr>
            <w:tcW w:w="1965" w:type="dxa"/>
            <w:gridSpan w:val="4"/>
            <w:tcBorders>
              <w:top w:val="nil"/>
              <w:left w:val="nil"/>
              <w:bottom w:val="single" w:sz="4" w:space="0" w:color="auto"/>
              <w:right w:val="nil"/>
            </w:tcBorders>
          </w:tcPr>
          <w:p w:rsidR="0025111A" w:rsidRPr="0025111A" w:rsidRDefault="0025111A" w:rsidP="0025111A">
            <w:pPr>
              <w:spacing w:line="20" w:lineRule="atLeast"/>
              <w:rPr>
                <w:i/>
                <w:iCs/>
                <w:sz w:val="16"/>
                <w:szCs w:val="16"/>
              </w:rPr>
            </w:pPr>
          </w:p>
        </w:tc>
        <w:tc>
          <w:tcPr>
            <w:tcW w:w="1965" w:type="dxa"/>
            <w:gridSpan w:val="4"/>
            <w:tcBorders>
              <w:top w:val="nil"/>
              <w:left w:val="nil"/>
              <w:bottom w:val="single" w:sz="4" w:space="0" w:color="auto"/>
              <w:right w:val="nil"/>
            </w:tcBorders>
          </w:tcPr>
          <w:p w:rsidR="0025111A" w:rsidRPr="0025111A" w:rsidRDefault="0025111A" w:rsidP="0025111A">
            <w:pPr>
              <w:spacing w:line="20" w:lineRule="atLeast"/>
              <w:rPr>
                <w:i/>
                <w:iCs/>
                <w:sz w:val="16"/>
                <w:szCs w:val="16"/>
              </w:rPr>
            </w:pPr>
          </w:p>
        </w:tc>
        <w:tc>
          <w:tcPr>
            <w:tcW w:w="1965" w:type="dxa"/>
            <w:gridSpan w:val="3"/>
            <w:tcBorders>
              <w:top w:val="nil"/>
              <w:left w:val="nil"/>
              <w:bottom w:val="single" w:sz="4" w:space="0" w:color="auto"/>
              <w:right w:val="nil"/>
            </w:tcBorders>
          </w:tcPr>
          <w:p w:rsidR="0025111A" w:rsidRPr="0025111A" w:rsidRDefault="0025111A" w:rsidP="0025111A">
            <w:pPr>
              <w:spacing w:line="20" w:lineRule="atLeast"/>
              <w:rPr>
                <w:i/>
                <w:iCs/>
                <w:sz w:val="16"/>
                <w:szCs w:val="16"/>
              </w:rPr>
            </w:pPr>
          </w:p>
        </w:tc>
        <w:tc>
          <w:tcPr>
            <w:tcW w:w="142" w:type="dxa"/>
            <w:tcBorders>
              <w:top w:val="nil"/>
              <w:left w:val="nil"/>
              <w:bottom w:val="nil"/>
              <w:right w:val="nil"/>
            </w:tcBorders>
          </w:tcPr>
          <w:p w:rsidR="0025111A" w:rsidRPr="0025111A" w:rsidRDefault="0025111A" w:rsidP="0025111A">
            <w:pPr>
              <w:spacing w:line="20" w:lineRule="atLeast"/>
              <w:rPr>
                <w:sz w:val="16"/>
                <w:szCs w:val="16"/>
              </w:rPr>
            </w:pPr>
          </w:p>
        </w:tc>
        <w:tc>
          <w:tcPr>
            <w:tcW w:w="142" w:type="dxa"/>
            <w:tcBorders>
              <w:top w:val="nil"/>
              <w:left w:val="nil"/>
              <w:bottom w:val="nil"/>
            </w:tcBorders>
          </w:tcPr>
          <w:p w:rsidR="0025111A" w:rsidRPr="0025111A" w:rsidRDefault="0025111A" w:rsidP="0025111A">
            <w:pPr>
              <w:spacing w:line="20" w:lineRule="atLeast"/>
              <w:rPr>
                <w:sz w:val="16"/>
                <w:szCs w:val="16"/>
              </w:rPr>
            </w:pPr>
          </w:p>
        </w:tc>
      </w:tr>
      <w:tr w:rsidR="0025111A" w:rsidRPr="0025111A" w:rsidTr="0025111A">
        <w:trPr>
          <w:cantSplit/>
          <w:trHeight w:val="325"/>
        </w:trPr>
        <w:tc>
          <w:tcPr>
            <w:tcW w:w="170" w:type="dxa"/>
            <w:tcBorders>
              <w:top w:val="nil"/>
              <w:right w:val="nil"/>
            </w:tcBorders>
          </w:tcPr>
          <w:p w:rsidR="0025111A" w:rsidRPr="0025111A" w:rsidRDefault="0025111A" w:rsidP="0025111A">
            <w:pPr>
              <w:spacing w:line="20" w:lineRule="atLeast"/>
              <w:rPr>
                <w:sz w:val="16"/>
                <w:szCs w:val="16"/>
              </w:rPr>
            </w:pPr>
          </w:p>
        </w:tc>
        <w:tc>
          <w:tcPr>
            <w:tcW w:w="2918" w:type="dxa"/>
            <w:gridSpan w:val="9"/>
            <w:tcBorders>
              <w:top w:val="nil"/>
              <w:left w:val="nil"/>
              <w:right w:val="nil"/>
            </w:tcBorders>
          </w:tcPr>
          <w:p w:rsidR="0025111A" w:rsidRPr="0025111A" w:rsidRDefault="0025111A" w:rsidP="0025111A">
            <w:pPr>
              <w:spacing w:line="20" w:lineRule="atLeast"/>
              <w:rPr>
                <w:sz w:val="16"/>
                <w:szCs w:val="16"/>
              </w:rPr>
            </w:pPr>
          </w:p>
          <w:p w:rsidR="0025111A" w:rsidRPr="0025111A" w:rsidRDefault="0025111A" w:rsidP="0025111A">
            <w:pPr>
              <w:spacing w:line="20" w:lineRule="atLeast"/>
              <w:rPr>
                <w:sz w:val="16"/>
                <w:szCs w:val="16"/>
              </w:rPr>
            </w:pPr>
            <w:r w:rsidRPr="0025111A">
              <w:rPr>
                <w:sz w:val="16"/>
                <w:szCs w:val="16"/>
              </w:rPr>
              <w:t>Проживающий (ая) по адресу</w:t>
            </w:r>
          </w:p>
        </w:tc>
        <w:tc>
          <w:tcPr>
            <w:tcW w:w="6555" w:type="dxa"/>
            <w:gridSpan w:val="16"/>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p>
        </w:tc>
        <w:tc>
          <w:tcPr>
            <w:tcW w:w="142" w:type="dxa"/>
            <w:tcBorders>
              <w:top w:val="nil"/>
              <w:left w:val="nil"/>
            </w:tcBorders>
          </w:tcPr>
          <w:p w:rsidR="0025111A" w:rsidRPr="0025111A" w:rsidRDefault="0025111A" w:rsidP="0025111A">
            <w:pPr>
              <w:spacing w:line="20" w:lineRule="atLeast"/>
              <w:rPr>
                <w:sz w:val="16"/>
                <w:szCs w:val="16"/>
              </w:rPr>
            </w:pPr>
          </w:p>
        </w:tc>
      </w:tr>
      <w:tr w:rsidR="0025111A" w:rsidRPr="0025111A" w:rsidTr="0025111A">
        <w:trPr>
          <w:cantSplit/>
          <w:trHeight w:val="422"/>
        </w:trPr>
        <w:tc>
          <w:tcPr>
            <w:tcW w:w="170" w:type="dxa"/>
            <w:tcBorders>
              <w:top w:val="nil"/>
              <w:bottom w:val="nil"/>
              <w:right w:val="nil"/>
            </w:tcBorders>
          </w:tcPr>
          <w:p w:rsidR="0025111A" w:rsidRPr="0025111A" w:rsidRDefault="0025111A" w:rsidP="0025111A">
            <w:pPr>
              <w:spacing w:line="20" w:lineRule="atLeast"/>
              <w:rPr>
                <w:sz w:val="16"/>
                <w:szCs w:val="16"/>
              </w:rPr>
            </w:pPr>
          </w:p>
        </w:tc>
        <w:tc>
          <w:tcPr>
            <w:tcW w:w="9473" w:type="dxa"/>
            <w:gridSpan w:val="25"/>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r w:rsidRPr="0025111A">
              <w:rPr>
                <w:i/>
                <w:iCs/>
                <w:sz w:val="16"/>
                <w:szCs w:val="16"/>
              </w:rPr>
              <w:t>(полностью адрес постоянного или преимущественного проживания)</w:t>
            </w:r>
          </w:p>
        </w:tc>
        <w:tc>
          <w:tcPr>
            <w:tcW w:w="142" w:type="dxa"/>
            <w:tcBorders>
              <w:top w:val="nil"/>
              <w:left w:val="nil"/>
              <w:bottom w:val="nil"/>
            </w:tcBorders>
          </w:tcPr>
          <w:p w:rsidR="0025111A" w:rsidRPr="0025111A" w:rsidRDefault="0025111A" w:rsidP="0025111A">
            <w:pPr>
              <w:spacing w:line="20" w:lineRule="atLeast"/>
              <w:rPr>
                <w:sz w:val="16"/>
                <w:szCs w:val="16"/>
              </w:rPr>
            </w:pPr>
          </w:p>
        </w:tc>
      </w:tr>
      <w:tr w:rsidR="0025111A" w:rsidRPr="0025111A" w:rsidTr="0025111A">
        <w:trPr>
          <w:cantSplit/>
          <w:trHeight w:val="403"/>
        </w:trPr>
        <w:tc>
          <w:tcPr>
            <w:tcW w:w="170" w:type="dxa"/>
            <w:tcBorders>
              <w:top w:val="nil"/>
              <w:right w:val="nil"/>
            </w:tcBorders>
          </w:tcPr>
          <w:p w:rsidR="0025111A" w:rsidRPr="0025111A" w:rsidRDefault="0025111A" w:rsidP="0025111A">
            <w:pPr>
              <w:spacing w:line="20" w:lineRule="atLeast"/>
              <w:rPr>
                <w:sz w:val="16"/>
                <w:szCs w:val="16"/>
              </w:rPr>
            </w:pPr>
          </w:p>
        </w:tc>
        <w:tc>
          <w:tcPr>
            <w:tcW w:w="5078" w:type="dxa"/>
            <w:gridSpan w:val="16"/>
            <w:tcBorders>
              <w:left w:val="nil"/>
              <w:right w:val="nil"/>
            </w:tcBorders>
          </w:tcPr>
          <w:p w:rsidR="0025111A" w:rsidRPr="0025111A" w:rsidRDefault="0025111A" w:rsidP="0025111A">
            <w:pPr>
              <w:spacing w:line="20" w:lineRule="atLeast"/>
              <w:jc w:val="center"/>
              <w:rPr>
                <w:sz w:val="16"/>
                <w:szCs w:val="16"/>
              </w:rPr>
            </w:pPr>
          </w:p>
        </w:tc>
        <w:tc>
          <w:tcPr>
            <w:tcW w:w="2202" w:type="dxa"/>
            <w:gridSpan w:val="4"/>
            <w:tcBorders>
              <w:top w:val="single" w:sz="4" w:space="0" w:color="auto"/>
              <w:left w:val="nil"/>
              <w:bottom w:val="single" w:sz="4" w:space="0" w:color="auto"/>
              <w:right w:val="nil"/>
            </w:tcBorders>
          </w:tcPr>
          <w:p w:rsidR="0025111A" w:rsidRPr="0025111A" w:rsidRDefault="0025111A" w:rsidP="0025111A">
            <w:pPr>
              <w:spacing w:line="20" w:lineRule="atLeast"/>
              <w:rPr>
                <w:sz w:val="16"/>
                <w:szCs w:val="16"/>
              </w:rPr>
            </w:pPr>
            <w:r w:rsidRPr="0025111A">
              <w:rPr>
                <w:sz w:val="16"/>
                <w:szCs w:val="16"/>
              </w:rPr>
              <w:t xml:space="preserve"> контактный телефон</w:t>
            </w:r>
          </w:p>
        </w:tc>
        <w:tc>
          <w:tcPr>
            <w:tcW w:w="2051" w:type="dxa"/>
            <w:gridSpan w:val="4"/>
            <w:tcBorders>
              <w:top w:val="single" w:sz="4" w:space="0" w:color="auto"/>
              <w:left w:val="nil"/>
              <w:bottom w:val="single" w:sz="4" w:space="0" w:color="auto"/>
              <w:right w:val="nil"/>
            </w:tcBorders>
          </w:tcPr>
          <w:p w:rsidR="0025111A" w:rsidRPr="0025111A" w:rsidRDefault="0025111A" w:rsidP="0025111A">
            <w:pPr>
              <w:spacing w:line="20" w:lineRule="atLeast"/>
              <w:jc w:val="center"/>
              <w:rPr>
                <w:sz w:val="16"/>
                <w:szCs w:val="16"/>
              </w:rPr>
            </w:pPr>
          </w:p>
        </w:tc>
        <w:tc>
          <w:tcPr>
            <w:tcW w:w="142" w:type="dxa"/>
            <w:tcBorders>
              <w:top w:val="single" w:sz="4" w:space="0" w:color="auto"/>
              <w:left w:val="nil"/>
              <w:bottom w:val="single" w:sz="4" w:space="0" w:color="auto"/>
              <w:right w:val="nil"/>
            </w:tcBorders>
          </w:tcPr>
          <w:p w:rsidR="0025111A" w:rsidRPr="0025111A" w:rsidRDefault="0025111A" w:rsidP="0025111A">
            <w:pPr>
              <w:spacing w:line="20" w:lineRule="atLeast"/>
              <w:jc w:val="right"/>
              <w:rPr>
                <w:sz w:val="16"/>
                <w:szCs w:val="16"/>
              </w:rPr>
            </w:pPr>
            <w:r w:rsidRPr="0025111A">
              <w:rPr>
                <w:sz w:val="16"/>
                <w:szCs w:val="16"/>
              </w:rPr>
              <w:t>,</w:t>
            </w:r>
          </w:p>
        </w:tc>
        <w:tc>
          <w:tcPr>
            <w:tcW w:w="142" w:type="dxa"/>
            <w:tcBorders>
              <w:top w:val="nil"/>
              <w:left w:val="nil"/>
            </w:tcBorders>
          </w:tcPr>
          <w:p w:rsidR="0025111A" w:rsidRPr="0025111A" w:rsidRDefault="0025111A" w:rsidP="0025111A">
            <w:pPr>
              <w:spacing w:line="20" w:lineRule="atLeast"/>
              <w:rPr>
                <w:sz w:val="16"/>
                <w:szCs w:val="16"/>
              </w:rPr>
            </w:pPr>
          </w:p>
        </w:tc>
      </w:tr>
      <w:tr w:rsidR="0025111A" w:rsidRPr="0025111A" w:rsidTr="0025111A">
        <w:trPr>
          <w:cantSplit/>
          <w:trHeight w:val="486"/>
        </w:trPr>
        <w:tc>
          <w:tcPr>
            <w:tcW w:w="170" w:type="dxa"/>
            <w:tcBorders>
              <w:top w:val="nil"/>
              <w:right w:val="nil"/>
            </w:tcBorders>
          </w:tcPr>
          <w:p w:rsidR="0025111A" w:rsidRPr="0025111A" w:rsidRDefault="0025111A" w:rsidP="0025111A">
            <w:pPr>
              <w:spacing w:line="20" w:lineRule="atLeast"/>
              <w:rPr>
                <w:sz w:val="16"/>
                <w:szCs w:val="16"/>
              </w:rPr>
            </w:pPr>
          </w:p>
        </w:tc>
        <w:tc>
          <w:tcPr>
            <w:tcW w:w="9473" w:type="dxa"/>
            <w:gridSpan w:val="25"/>
            <w:tcBorders>
              <w:top w:val="single" w:sz="4" w:space="0" w:color="auto"/>
              <w:left w:val="nil"/>
              <w:bottom w:val="single" w:sz="4" w:space="0" w:color="auto"/>
              <w:right w:val="nil"/>
            </w:tcBorders>
          </w:tcPr>
          <w:p w:rsidR="0025111A" w:rsidRPr="0025111A" w:rsidRDefault="0025111A" w:rsidP="0025111A">
            <w:pPr>
              <w:spacing w:line="20" w:lineRule="atLeast"/>
              <w:rPr>
                <w:sz w:val="16"/>
                <w:szCs w:val="16"/>
              </w:rPr>
            </w:pPr>
            <w:r w:rsidRPr="0025111A">
              <w:rPr>
                <w:bCs/>
                <w:sz w:val="16"/>
                <w:szCs w:val="16"/>
              </w:rPr>
              <w:t>действующий(ая) по доверенности</w:t>
            </w:r>
          </w:p>
        </w:tc>
        <w:tc>
          <w:tcPr>
            <w:tcW w:w="142" w:type="dxa"/>
            <w:tcBorders>
              <w:top w:val="nil"/>
              <w:left w:val="nil"/>
            </w:tcBorders>
          </w:tcPr>
          <w:p w:rsidR="0025111A" w:rsidRPr="0025111A" w:rsidRDefault="0025111A" w:rsidP="0025111A">
            <w:pPr>
              <w:spacing w:line="20" w:lineRule="atLeast"/>
              <w:rPr>
                <w:sz w:val="16"/>
                <w:szCs w:val="16"/>
              </w:rPr>
            </w:pPr>
          </w:p>
        </w:tc>
      </w:tr>
      <w:tr w:rsidR="0025111A" w:rsidRPr="0025111A" w:rsidTr="0025111A">
        <w:trPr>
          <w:cantSplit/>
        </w:trPr>
        <w:tc>
          <w:tcPr>
            <w:tcW w:w="170" w:type="dxa"/>
            <w:tcBorders>
              <w:top w:val="nil"/>
              <w:bottom w:val="nil"/>
              <w:right w:val="nil"/>
            </w:tcBorders>
          </w:tcPr>
          <w:p w:rsidR="0025111A" w:rsidRPr="0025111A" w:rsidRDefault="0025111A" w:rsidP="0025111A">
            <w:pPr>
              <w:spacing w:line="20" w:lineRule="atLeast"/>
              <w:rPr>
                <w:sz w:val="16"/>
                <w:szCs w:val="16"/>
              </w:rPr>
            </w:pPr>
          </w:p>
        </w:tc>
        <w:tc>
          <w:tcPr>
            <w:tcW w:w="9473" w:type="dxa"/>
            <w:gridSpan w:val="25"/>
            <w:tcBorders>
              <w:top w:val="single" w:sz="4" w:space="0" w:color="auto"/>
              <w:left w:val="nil"/>
              <w:bottom w:val="nil"/>
              <w:right w:val="nil"/>
            </w:tcBorders>
          </w:tcPr>
          <w:p w:rsidR="0025111A" w:rsidRPr="0025111A" w:rsidRDefault="0025111A" w:rsidP="0025111A">
            <w:pPr>
              <w:spacing w:line="20" w:lineRule="atLeast"/>
              <w:jc w:val="center"/>
              <w:rPr>
                <w:i/>
                <w:iCs/>
                <w:sz w:val="16"/>
                <w:szCs w:val="16"/>
              </w:rPr>
            </w:pPr>
            <w:r w:rsidRPr="0025111A">
              <w:rPr>
                <w:i/>
                <w:iCs/>
                <w:sz w:val="16"/>
                <w:szCs w:val="16"/>
              </w:rPr>
              <w:t>( реквизиты документа)</w:t>
            </w:r>
          </w:p>
          <w:p w:rsidR="0025111A" w:rsidRPr="0025111A" w:rsidRDefault="0025111A" w:rsidP="0025111A">
            <w:pPr>
              <w:spacing w:line="20" w:lineRule="atLeast"/>
              <w:jc w:val="center"/>
              <w:rPr>
                <w:sz w:val="16"/>
                <w:szCs w:val="16"/>
              </w:rPr>
            </w:pPr>
          </w:p>
        </w:tc>
        <w:tc>
          <w:tcPr>
            <w:tcW w:w="142" w:type="dxa"/>
            <w:tcBorders>
              <w:top w:val="nil"/>
              <w:left w:val="nil"/>
              <w:bottom w:val="nil"/>
            </w:tcBorders>
          </w:tcPr>
          <w:p w:rsidR="0025111A" w:rsidRPr="0025111A" w:rsidRDefault="0025111A" w:rsidP="0025111A">
            <w:pPr>
              <w:spacing w:line="20" w:lineRule="atLeast"/>
              <w:rPr>
                <w:sz w:val="16"/>
                <w:szCs w:val="16"/>
              </w:rPr>
            </w:pPr>
          </w:p>
        </w:tc>
      </w:tr>
      <w:tr w:rsidR="0025111A" w:rsidRPr="0025111A" w:rsidTr="0025111A">
        <w:tc>
          <w:tcPr>
            <w:tcW w:w="170" w:type="dxa"/>
            <w:tcBorders>
              <w:top w:val="nil"/>
              <w:right w:val="nil"/>
            </w:tcBorders>
          </w:tcPr>
          <w:p w:rsidR="0025111A" w:rsidRPr="0025111A" w:rsidRDefault="0025111A" w:rsidP="0025111A">
            <w:pPr>
              <w:spacing w:line="20" w:lineRule="atLeast"/>
              <w:rPr>
                <w:sz w:val="16"/>
                <w:szCs w:val="16"/>
              </w:rPr>
            </w:pPr>
          </w:p>
        </w:tc>
        <w:tc>
          <w:tcPr>
            <w:tcW w:w="2268" w:type="dxa"/>
            <w:gridSpan w:val="7"/>
            <w:tcBorders>
              <w:top w:val="nil"/>
              <w:left w:val="nil"/>
              <w:right w:val="nil"/>
            </w:tcBorders>
          </w:tcPr>
          <w:p w:rsidR="0025111A" w:rsidRPr="0025111A" w:rsidRDefault="0025111A" w:rsidP="0025111A">
            <w:pPr>
              <w:spacing w:line="20" w:lineRule="atLeast"/>
              <w:rPr>
                <w:bCs/>
                <w:sz w:val="16"/>
                <w:szCs w:val="16"/>
              </w:rPr>
            </w:pPr>
            <w:r w:rsidRPr="0025111A">
              <w:rPr>
                <w:bCs/>
                <w:sz w:val="16"/>
                <w:szCs w:val="16"/>
              </w:rPr>
              <w:t>по иным основаниям</w:t>
            </w:r>
          </w:p>
        </w:tc>
        <w:tc>
          <w:tcPr>
            <w:tcW w:w="7063" w:type="dxa"/>
            <w:gridSpan w:val="17"/>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p>
        </w:tc>
        <w:tc>
          <w:tcPr>
            <w:tcW w:w="142" w:type="dxa"/>
            <w:tcBorders>
              <w:top w:val="nil"/>
              <w:left w:val="nil"/>
              <w:right w:val="nil"/>
            </w:tcBorders>
          </w:tcPr>
          <w:p w:rsidR="0025111A" w:rsidRPr="0025111A" w:rsidRDefault="0025111A" w:rsidP="0025111A">
            <w:pPr>
              <w:spacing w:line="20" w:lineRule="atLeast"/>
              <w:jc w:val="right"/>
              <w:rPr>
                <w:sz w:val="16"/>
                <w:szCs w:val="16"/>
              </w:rPr>
            </w:pPr>
            <w:r w:rsidRPr="0025111A">
              <w:rPr>
                <w:sz w:val="16"/>
                <w:szCs w:val="16"/>
              </w:rPr>
              <w:t>,</w:t>
            </w:r>
          </w:p>
        </w:tc>
        <w:tc>
          <w:tcPr>
            <w:tcW w:w="142" w:type="dxa"/>
            <w:tcBorders>
              <w:top w:val="nil"/>
              <w:left w:val="nil"/>
            </w:tcBorders>
          </w:tcPr>
          <w:p w:rsidR="0025111A" w:rsidRPr="0025111A" w:rsidRDefault="0025111A" w:rsidP="0025111A">
            <w:pPr>
              <w:spacing w:line="20" w:lineRule="atLeast"/>
              <w:rPr>
                <w:sz w:val="16"/>
                <w:szCs w:val="16"/>
              </w:rPr>
            </w:pPr>
          </w:p>
        </w:tc>
      </w:tr>
      <w:tr w:rsidR="0025111A" w:rsidRPr="0025111A" w:rsidTr="0025111A">
        <w:tc>
          <w:tcPr>
            <w:tcW w:w="170" w:type="dxa"/>
            <w:tcBorders>
              <w:top w:val="nil"/>
              <w:bottom w:val="nil"/>
              <w:right w:val="nil"/>
            </w:tcBorders>
          </w:tcPr>
          <w:p w:rsidR="0025111A" w:rsidRPr="0025111A" w:rsidRDefault="0025111A" w:rsidP="0025111A">
            <w:pPr>
              <w:spacing w:line="20" w:lineRule="atLeast"/>
              <w:rPr>
                <w:sz w:val="16"/>
                <w:szCs w:val="16"/>
              </w:rPr>
            </w:pPr>
          </w:p>
        </w:tc>
        <w:tc>
          <w:tcPr>
            <w:tcW w:w="2268" w:type="dxa"/>
            <w:gridSpan w:val="7"/>
            <w:tcBorders>
              <w:top w:val="nil"/>
              <w:left w:val="nil"/>
              <w:bottom w:val="nil"/>
              <w:right w:val="nil"/>
            </w:tcBorders>
          </w:tcPr>
          <w:p w:rsidR="0025111A" w:rsidRPr="0025111A" w:rsidRDefault="0025111A" w:rsidP="0025111A">
            <w:pPr>
              <w:spacing w:line="20" w:lineRule="atLeast"/>
              <w:rPr>
                <w:sz w:val="16"/>
                <w:szCs w:val="16"/>
              </w:rPr>
            </w:pPr>
          </w:p>
        </w:tc>
        <w:tc>
          <w:tcPr>
            <w:tcW w:w="7063" w:type="dxa"/>
            <w:gridSpan w:val="17"/>
            <w:tcBorders>
              <w:top w:val="nil"/>
              <w:left w:val="nil"/>
              <w:bottom w:val="nil"/>
              <w:right w:val="nil"/>
            </w:tcBorders>
          </w:tcPr>
          <w:p w:rsidR="0025111A" w:rsidRPr="0025111A" w:rsidRDefault="0025111A" w:rsidP="0025111A">
            <w:pPr>
              <w:spacing w:line="20" w:lineRule="atLeast"/>
              <w:jc w:val="center"/>
              <w:rPr>
                <w:i/>
                <w:iCs/>
                <w:sz w:val="16"/>
                <w:szCs w:val="16"/>
              </w:rPr>
            </w:pPr>
            <w:r w:rsidRPr="0025111A">
              <w:rPr>
                <w:i/>
                <w:iCs/>
                <w:sz w:val="16"/>
                <w:szCs w:val="16"/>
              </w:rPr>
              <w:t>(наименование и реквизиты документа)</w:t>
            </w:r>
          </w:p>
          <w:p w:rsidR="0025111A" w:rsidRPr="0025111A" w:rsidRDefault="0025111A" w:rsidP="0025111A">
            <w:pPr>
              <w:spacing w:line="20" w:lineRule="atLeast"/>
              <w:jc w:val="center"/>
              <w:rPr>
                <w:i/>
                <w:iCs/>
                <w:sz w:val="16"/>
                <w:szCs w:val="16"/>
              </w:rPr>
            </w:pPr>
          </w:p>
        </w:tc>
        <w:tc>
          <w:tcPr>
            <w:tcW w:w="142" w:type="dxa"/>
            <w:tcBorders>
              <w:top w:val="nil"/>
              <w:left w:val="nil"/>
              <w:bottom w:val="nil"/>
              <w:right w:val="nil"/>
            </w:tcBorders>
          </w:tcPr>
          <w:p w:rsidR="0025111A" w:rsidRPr="0025111A" w:rsidRDefault="0025111A" w:rsidP="0025111A">
            <w:pPr>
              <w:spacing w:line="20" w:lineRule="atLeast"/>
              <w:rPr>
                <w:sz w:val="16"/>
                <w:szCs w:val="16"/>
              </w:rPr>
            </w:pPr>
          </w:p>
        </w:tc>
        <w:tc>
          <w:tcPr>
            <w:tcW w:w="142" w:type="dxa"/>
            <w:tcBorders>
              <w:top w:val="nil"/>
              <w:left w:val="nil"/>
              <w:bottom w:val="nil"/>
            </w:tcBorders>
          </w:tcPr>
          <w:p w:rsidR="0025111A" w:rsidRPr="0025111A" w:rsidRDefault="0025111A" w:rsidP="0025111A">
            <w:pPr>
              <w:spacing w:line="20" w:lineRule="atLeast"/>
              <w:rPr>
                <w:sz w:val="16"/>
                <w:szCs w:val="16"/>
              </w:rPr>
            </w:pPr>
          </w:p>
        </w:tc>
      </w:tr>
      <w:tr w:rsidR="0025111A" w:rsidRPr="0025111A" w:rsidTr="0025111A">
        <w:tc>
          <w:tcPr>
            <w:tcW w:w="170" w:type="dxa"/>
            <w:tcBorders>
              <w:top w:val="nil"/>
              <w:right w:val="nil"/>
            </w:tcBorders>
          </w:tcPr>
          <w:p w:rsidR="0025111A" w:rsidRPr="0025111A" w:rsidRDefault="0025111A" w:rsidP="0025111A">
            <w:pPr>
              <w:spacing w:line="20" w:lineRule="atLeast"/>
              <w:rPr>
                <w:sz w:val="16"/>
                <w:szCs w:val="16"/>
              </w:rPr>
            </w:pPr>
          </w:p>
        </w:tc>
        <w:tc>
          <w:tcPr>
            <w:tcW w:w="992" w:type="dxa"/>
            <w:gridSpan w:val="3"/>
            <w:tcBorders>
              <w:top w:val="nil"/>
              <w:left w:val="nil"/>
              <w:right w:val="nil"/>
            </w:tcBorders>
          </w:tcPr>
          <w:p w:rsidR="0025111A" w:rsidRPr="0025111A" w:rsidRDefault="0025111A" w:rsidP="0025111A">
            <w:pPr>
              <w:spacing w:line="20" w:lineRule="atLeast"/>
              <w:rPr>
                <w:sz w:val="16"/>
                <w:szCs w:val="16"/>
              </w:rPr>
            </w:pPr>
            <w:r w:rsidRPr="0025111A">
              <w:rPr>
                <w:sz w:val="16"/>
                <w:szCs w:val="16"/>
              </w:rPr>
              <w:t>от имени</w:t>
            </w:r>
          </w:p>
        </w:tc>
        <w:tc>
          <w:tcPr>
            <w:tcW w:w="8339" w:type="dxa"/>
            <w:gridSpan w:val="21"/>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p>
        </w:tc>
        <w:tc>
          <w:tcPr>
            <w:tcW w:w="142" w:type="dxa"/>
            <w:tcBorders>
              <w:top w:val="nil"/>
              <w:left w:val="nil"/>
              <w:right w:val="nil"/>
            </w:tcBorders>
          </w:tcPr>
          <w:p w:rsidR="0025111A" w:rsidRPr="0025111A" w:rsidRDefault="0025111A" w:rsidP="0025111A">
            <w:pPr>
              <w:spacing w:line="20" w:lineRule="atLeast"/>
              <w:jc w:val="right"/>
              <w:rPr>
                <w:sz w:val="16"/>
                <w:szCs w:val="16"/>
              </w:rPr>
            </w:pPr>
            <w:r w:rsidRPr="0025111A">
              <w:rPr>
                <w:sz w:val="16"/>
                <w:szCs w:val="16"/>
              </w:rPr>
              <w:t>,</w:t>
            </w:r>
          </w:p>
        </w:tc>
        <w:tc>
          <w:tcPr>
            <w:tcW w:w="142" w:type="dxa"/>
            <w:tcBorders>
              <w:top w:val="nil"/>
              <w:left w:val="nil"/>
            </w:tcBorders>
          </w:tcPr>
          <w:p w:rsidR="0025111A" w:rsidRPr="0025111A" w:rsidRDefault="0025111A" w:rsidP="0025111A">
            <w:pPr>
              <w:spacing w:line="20" w:lineRule="atLeast"/>
              <w:rPr>
                <w:sz w:val="16"/>
                <w:szCs w:val="16"/>
              </w:rPr>
            </w:pPr>
          </w:p>
        </w:tc>
      </w:tr>
      <w:tr w:rsidR="0025111A" w:rsidRPr="0025111A" w:rsidTr="0025111A">
        <w:tc>
          <w:tcPr>
            <w:tcW w:w="170" w:type="dxa"/>
            <w:tcBorders>
              <w:top w:val="nil"/>
              <w:bottom w:val="nil"/>
              <w:right w:val="nil"/>
            </w:tcBorders>
          </w:tcPr>
          <w:p w:rsidR="0025111A" w:rsidRPr="0025111A" w:rsidRDefault="0025111A" w:rsidP="0025111A">
            <w:pPr>
              <w:spacing w:line="20" w:lineRule="atLeast"/>
              <w:rPr>
                <w:sz w:val="16"/>
                <w:szCs w:val="16"/>
              </w:rPr>
            </w:pPr>
          </w:p>
        </w:tc>
        <w:tc>
          <w:tcPr>
            <w:tcW w:w="992" w:type="dxa"/>
            <w:gridSpan w:val="3"/>
            <w:tcBorders>
              <w:top w:val="nil"/>
              <w:left w:val="nil"/>
              <w:bottom w:val="nil"/>
              <w:right w:val="nil"/>
            </w:tcBorders>
          </w:tcPr>
          <w:p w:rsidR="0025111A" w:rsidRPr="0025111A" w:rsidRDefault="0025111A" w:rsidP="0025111A">
            <w:pPr>
              <w:spacing w:line="20" w:lineRule="atLeast"/>
              <w:rPr>
                <w:sz w:val="16"/>
                <w:szCs w:val="16"/>
              </w:rPr>
            </w:pPr>
          </w:p>
        </w:tc>
        <w:tc>
          <w:tcPr>
            <w:tcW w:w="8339" w:type="dxa"/>
            <w:gridSpan w:val="21"/>
            <w:tcBorders>
              <w:top w:val="nil"/>
              <w:left w:val="nil"/>
              <w:bottom w:val="nil"/>
              <w:right w:val="nil"/>
            </w:tcBorders>
          </w:tcPr>
          <w:p w:rsidR="0025111A" w:rsidRPr="0025111A" w:rsidRDefault="0025111A" w:rsidP="0025111A">
            <w:pPr>
              <w:spacing w:line="20" w:lineRule="atLeast"/>
              <w:jc w:val="center"/>
              <w:rPr>
                <w:i/>
                <w:iCs/>
                <w:sz w:val="16"/>
                <w:szCs w:val="16"/>
              </w:rPr>
            </w:pPr>
            <w:r w:rsidRPr="0025111A">
              <w:rPr>
                <w:i/>
                <w:iCs/>
                <w:sz w:val="16"/>
                <w:szCs w:val="16"/>
              </w:rPr>
              <w:t>(полностью Ф.И.О.)</w:t>
            </w:r>
          </w:p>
          <w:p w:rsidR="0025111A" w:rsidRPr="0025111A" w:rsidRDefault="0025111A" w:rsidP="0025111A">
            <w:pPr>
              <w:spacing w:line="20" w:lineRule="atLeast"/>
              <w:jc w:val="center"/>
              <w:rPr>
                <w:i/>
                <w:iCs/>
                <w:sz w:val="16"/>
                <w:szCs w:val="16"/>
              </w:rPr>
            </w:pPr>
          </w:p>
        </w:tc>
        <w:tc>
          <w:tcPr>
            <w:tcW w:w="142" w:type="dxa"/>
            <w:tcBorders>
              <w:top w:val="nil"/>
              <w:left w:val="nil"/>
              <w:bottom w:val="nil"/>
              <w:right w:val="nil"/>
            </w:tcBorders>
          </w:tcPr>
          <w:p w:rsidR="0025111A" w:rsidRPr="0025111A" w:rsidRDefault="0025111A" w:rsidP="0025111A">
            <w:pPr>
              <w:spacing w:line="20" w:lineRule="atLeast"/>
              <w:rPr>
                <w:sz w:val="16"/>
                <w:szCs w:val="16"/>
              </w:rPr>
            </w:pPr>
          </w:p>
        </w:tc>
        <w:tc>
          <w:tcPr>
            <w:tcW w:w="142" w:type="dxa"/>
            <w:tcBorders>
              <w:top w:val="nil"/>
              <w:left w:val="nil"/>
              <w:bottom w:val="nil"/>
            </w:tcBorders>
          </w:tcPr>
          <w:p w:rsidR="0025111A" w:rsidRPr="0025111A" w:rsidRDefault="0025111A" w:rsidP="0025111A">
            <w:pPr>
              <w:spacing w:line="20" w:lineRule="atLeast"/>
              <w:rPr>
                <w:sz w:val="16"/>
                <w:szCs w:val="16"/>
              </w:rPr>
            </w:pPr>
          </w:p>
        </w:tc>
      </w:tr>
      <w:tr w:rsidR="0025111A" w:rsidRPr="0025111A" w:rsidTr="0025111A">
        <w:trPr>
          <w:cantSplit/>
        </w:trPr>
        <w:tc>
          <w:tcPr>
            <w:tcW w:w="170" w:type="dxa"/>
            <w:tcBorders>
              <w:top w:val="nil"/>
              <w:right w:val="nil"/>
            </w:tcBorders>
          </w:tcPr>
          <w:p w:rsidR="0025111A" w:rsidRPr="0025111A" w:rsidRDefault="0025111A" w:rsidP="0025111A">
            <w:pPr>
              <w:spacing w:line="20" w:lineRule="atLeast"/>
              <w:rPr>
                <w:sz w:val="16"/>
                <w:szCs w:val="16"/>
              </w:rPr>
            </w:pPr>
          </w:p>
        </w:tc>
        <w:tc>
          <w:tcPr>
            <w:tcW w:w="2933" w:type="dxa"/>
            <w:gridSpan w:val="10"/>
            <w:tcBorders>
              <w:top w:val="nil"/>
              <w:left w:val="nil"/>
              <w:right w:val="nil"/>
            </w:tcBorders>
          </w:tcPr>
          <w:p w:rsidR="0025111A" w:rsidRPr="0025111A" w:rsidRDefault="0025111A" w:rsidP="0025111A">
            <w:pPr>
              <w:spacing w:line="20" w:lineRule="atLeast"/>
              <w:rPr>
                <w:sz w:val="16"/>
                <w:szCs w:val="16"/>
              </w:rPr>
            </w:pPr>
            <w:r w:rsidRPr="0025111A">
              <w:rPr>
                <w:sz w:val="16"/>
                <w:szCs w:val="16"/>
              </w:rPr>
              <w:t>проживающего(ей) по адресу</w:t>
            </w:r>
          </w:p>
        </w:tc>
        <w:tc>
          <w:tcPr>
            <w:tcW w:w="6540" w:type="dxa"/>
            <w:gridSpan w:val="15"/>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p>
        </w:tc>
        <w:tc>
          <w:tcPr>
            <w:tcW w:w="142" w:type="dxa"/>
            <w:tcBorders>
              <w:top w:val="nil"/>
              <w:left w:val="nil"/>
            </w:tcBorders>
          </w:tcPr>
          <w:p w:rsidR="0025111A" w:rsidRPr="0025111A" w:rsidRDefault="0025111A" w:rsidP="0025111A">
            <w:pPr>
              <w:spacing w:line="20" w:lineRule="atLeast"/>
              <w:rPr>
                <w:sz w:val="16"/>
                <w:szCs w:val="16"/>
              </w:rPr>
            </w:pPr>
          </w:p>
        </w:tc>
      </w:tr>
      <w:tr w:rsidR="0025111A" w:rsidRPr="0025111A" w:rsidTr="0025111A">
        <w:trPr>
          <w:cantSplit/>
          <w:trHeight w:val="383"/>
        </w:trPr>
        <w:tc>
          <w:tcPr>
            <w:tcW w:w="170" w:type="dxa"/>
            <w:tcBorders>
              <w:top w:val="nil"/>
              <w:bottom w:val="nil"/>
              <w:right w:val="nil"/>
            </w:tcBorders>
          </w:tcPr>
          <w:p w:rsidR="0025111A" w:rsidRPr="0025111A" w:rsidRDefault="0025111A" w:rsidP="0025111A">
            <w:pPr>
              <w:spacing w:line="20" w:lineRule="atLeast"/>
              <w:rPr>
                <w:sz w:val="16"/>
                <w:szCs w:val="16"/>
              </w:rPr>
            </w:pPr>
          </w:p>
        </w:tc>
        <w:tc>
          <w:tcPr>
            <w:tcW w:w="2933" w:type="dxa"/>
            <w:gridSpan w:val="10"/>
            <w:tcBorders>
              <w:top w:val="nil"/>
              <w:left w:val="nil"/>
              <w:bottom w:val="nil"/>
              <w:right w:val="nil"/>
            </w:tcBorders>
          </w:tcPr>
          <w:p w:rsidR="0025111A" w:rsidRPr="0025111A" w:rsidRDefault="0025111A" w:rsidP="0025111A">
            <w:pPr>
              <w:spacing w:line="20" w:lineRule="atLeast"/>
              <w:rPr>
                <w:sz w:val="16"/>
                <w:szCs w:val="16"/>
              </w:rPr>
            </w:pPr>
          </w:p>
        </w:tc>
        <w:tc>
          <w:tcPr>
            <w:tcW w:w="6540" w:type="dxa"/>
            <w:gridSpan w:val="15"/>
            <w:tcBorders>
              <w:top w:val="nil"/>
              <w:left w:val="nil"/>
              <w:bottom w:val="nil"/>
              <w:right w:val="nil"/>
            </w:tcBorders>
          </w:tcPr>
          <w:p w:rsidR="0025111A" w:rsidRPr="0025111A" w:rsidRDefault="0025111A" w:rsidP="0025111A">
            <w:pPr>
              <w:spacing w:line="20" w:lineRule="atLeast"/>
              <w:jc w:val="center"/>
              <w:rPr>
                <w:i/>
                <w:iCs/>
                <w:sz w:val="16"/>
                <w:szCs w:val="16"/>
              </w:rPr>
            </w:pPr>
            <w:r w:rsidRPr="0025111A">
              <w:rPr>
                <w:i/>
                <w:iCs/>
                <w:sz w:val="16"/>
                <w:szCs w:val="16"/>
              </w:rPr>
              <w:t>(полностью адрес постоянного или преимущественного проживания)</w:t>
            </w:r>
          </w:p>
          <w:p w:rsidR="0025111A" w:rsidRPr="0025111A" w:rsidRDefault="0025111A" w:rsidP="0025111A">
            <w:pPr>
              <w:spacing w:line="20" w:lineRule="atLeast"/>
              <w:jc w:val="center"/>
              <w:rPr>
                <w:sz w:val="16"/>
                <w:szCs w:val="16"/>
              </w:rPr>
            </w:pPr>
          </w:p>
        </w:tc>
        <w:tc>
          <w:tcPr>
            <w:tcW w:w="142" w:type="dxa"/>
            <w:tcBorders>
              <w:top w:val="nil"/>
              <w:left w:val="nil"/>
              <w:bottom w:val="nil"/>
            </w:tcBorders>
          </w:tcPr>
          <w:p w:rsidR="0025111A" w:rsidRPr="0025111A" w:rsidRDefault="0025111A" w:rsidP="0025111A">
            <w:pPr>
              <w:spacing w:line="20" w:lineRule="atLeast"/>
              <w:rPr>
                <w:sz w:val="16"/>
                <w:szCs w:val="16"/>
              </w:rPr>
            </w:pPr>
          </w:p>
        </w:tc>
      </w:tr>
      <w:tr w:rsidR="0025111A" w:rsidRPr="0025111A" w:rsidTr="0025111A">
        <w:tc>
          <w:tcPr>
            <w:tcW w:w="170" w:type="dxa"/>
            <w:tcBorders>
              <w:top w:val="nil"/>
              <w:right w:val="nil"/>
            </w:tcBorders>
          </w:tcPr>
          <w:p w:rsidR="0025111A" w:rsidRPr="0025111A" w:rsidRDefault="0025111A" w:rsidP="0025111A">
            <w:pPr>
              <w:spacing w:line="20" w:lineRule="atLeast"/>
              <w:rPr>
                <w:sz w:val="16"/>
                <w:szCs w:val="16"/>
              </w:rPr>
            </w:pPr>
          </w:p>
        </w:tc>
        <w:tc>
          <w:tcPr>
            <w:tcW w:w="1559" w:type="dxa"/>
            <w:gridSpan w:val="6"/>
            <w:tcBorders>
              <w:top w:val="nil"/>
              <w:left w:val="nil"/>
              <w:right w:val="nil"/>
            </w:tcBorders>
          </w:tcPr>
          <w:p w:rsidR="0025111A" w:rsidRPr="0025111A" w:rsidRDefault="0025111A" w:rsidP="0025111A">
            <w:pPr>
              <w:spacing w:line="20" w:lineRule="atLeast"/>
              <w:jc w:val="center"/>
              <w:rPr>
                <w:sz w:val="16"/>
                <w:szCs w:val="16"/>
              </w:rPr>
            </w:pPr>
            <w:r w:rsidRPr="0025111A">
              <w:rPr>
                <w:sz w:val="16"/>
                <w:szCs w:val="16"/>
              </w:rPr>
              <w:t>паспорт серии</w:t>
            </w:r>
          </w:p>
        </w:tc>
        <w:tc>
          <w:tcPr>
            <w:tcW w:w="1418" w:type="dxa"/>
            <w:gridSpan w:val="5"/>
            <w:tcBorders>
              <w:top w:val="nil"/>
              <w:left w:val="nil"/>
              <w:right w:val="nil"/>
            </w:tcBorders>
          </w:tcPr>
          <w:p w:rsidR="0025111A" w:rsidRPr="0025111A" w:rsidRDefault="0025111A" w:rsidP="0025111A">
            <w:pPr>
              <w:spacing w:line="20" w:lineRule="atLeast"/>
              <w:ind w:left="57"/>
              <w:rPr>
                <w:sz w:val="16"/>
                <w:szCs w:val="16"/>
              </w:rPr>
            </w:pPr>
          </w:p>
        </w:tc>
        <w:tc>
          <w:tcPr>
            <w:tcW w:w="1417" w:type="dxa"/>
            <w:gridSpan w:val="3"/>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p>
        </w:tc>
        <w:tc>
          <w:tcPr>
            <w:tcW w:w="426" w:type="dxa"/>
            <w:tcBorders>
              <w:top w:val="nil"/>
              <w:left w:val="nil"/>
              <w:right w:val="nil"/>
            </w:tcBorders>
          </w:tcPr>
          <w:p w:rsidR="0025111A" w:rsidRPr="0025111A" w:rsidRDefault="0025111A" w:rsidP="0025111A">
            <w:pPr>
              <w:spacing w:line="20" w:lineRule="atLeast"/>
              <w:jc w:val="center"/>
              <w:rPr>
                <w:sz w:val="16"/>
                <w:szCs w:val="16"/>
              </w:rPr>
            </w:pPr>
            <w:r w:rsidRPr="0025111A">
              <w:rPr>
                <w:sz w:val="16"/>
                <w:szCs w:val="16"/>
              </w:rPr>
              <w:t>№</w:t>
            </w:r>
          </w:p>
        </w:tc>
        <w:tc>
          <w:tcPr>
            <w:tcW w:w="1392" w:type="dxa"/>
            <w:gridSpan w:val="3"/>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p>
        </w:tc>
        <w:tc>
          <w:tcPr>
            <w:tcW w:w="1984" w:type="dxa"/>
            <w:gridSpan w:val="4"/>
            <w:tcBorders>
              <w:top w:val="nil"/>
              <w:left w:val="nil"/>
              <w:bottom w:val="single" w:sz="4" w:space="0" w:color="auto"/>
              <w:right w:val="nil"/>
            </w:tcBorders>
          </w:tcPr>
          <w:p w:rsidR="0025111A" w:rsidRPr="0025111A" w:rsidRDefault="0025111A" w:rsidP="0025111A">
            <w:pPr>
              <w:spacing w:line="20" w:lineRule="atLeast"/>
              <w:ind w:left="57"/>
              <w:rPr>
                <w:sz w:val="16"/>
                <w:szCs w:val="16"/>
              </w:rPr>
            </w:pPr>
          </w:p>
        </w:tc>
        <w:tc>
          <w:tcPr>
            <w:tcW w:w="1135" w:type="dxa"/>
            <w:gridSpan w:val="2"/>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p>
        </w:tc>
        <w:tc>
          <w:tcPr>
            <w:tcW w:w="142" w:type="dxa"/>
            <w:tcBorders>
              <w:top w:val="nil"/>
              <w:left w:val="nil"/>
              <w:right w:val="nil"/>
            </w:tcBorders>
          </w:tcPr>
          <w:p w:rsidR="0025111A" w:rsidRPr="0025111A" w:rsidRDefault="0025111A" w:rsidP="0025111A">
            <w:pPr>
              <w:spacing w:line="20" w:lineRule="atLeast"/>
              <w:jc w:val="right"/>
              <w:rPr>
                <w:sz w:val="16"/>
                <w:szCs w:val="16"/>
              </w:rPr>
            </w:pPr>
            <w:r w:rsidRPr="0025111A">
              <w:rPr>
                <w:sz w:val="16"/>
                <w:szCs w:val="16"/>
              </w:rPr>
              <w:t>,</w:t>
            </w:r>
          </w:p>
        </w:tc>
        <w:tc>
          <w:tcPr>
            <w:tcW w:w="142" w:type="dxa"/>
            <w:tcBorders>
              <w:top w:val="nil"/>
              <w:left w:val="nil"/>
            </w:tcBorders>
          </w:tcPr>
          <w:p w:rsidR="0025111A" w:rsidRPr="0025111A" w:rsidRDefault="0025111A" w:rsidP="0025111A">
            <w:pPr>
              <w:spacing w:line="20" w:lineRule="atLeast"/>
              <w:rPr>
                <w:sz w:val="16"/>
                <w:szCs w:val="16"/>
              </w:rPr>
            </w:pPr>
          </w:p>
        </w:tc>
      </w:tr>
      <w:tr w:rsidR="0025111A" w:rsidRPr="0025111A" w:rsidTr="0025111A">
        <w:trPr>
          <w:cantSplit/>
        </w:trPr>
        <w:tc>
          <w:tcPr>
            <w:tcW w:w="170" w:type="dxa"/>
            <w:tcBorders>
              <w:top w:val="nil"/>
              <w:right w:val="nil"/>
            </w:tcBorders>
          </w:tcPr>
          <w:p w:rsidR="0025111A" w:rsidRPr="0025111A" w:rsidRDefault="0025111A" w:rsidP="0025111A">
            <w:pPr>
              <w:spacing w:line="20" w:lineRule="atLeast"/>
              <w:rPr>
                <w:sz w:val="16"/>
                <w:szCs w:val="16"/>
              </w:rPr>
            </w:pPr>
          </w:p>
        </w:tc>
        <w:tc>
          <w:tcPr>
            <w:tcW w:w="6237" w:type="dxa"/>
            <w:gridSpan w:val="19"/>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p>
        </w:tc>
        <w:tc>
          <w:tcPr>
            <w:tcW w:w="1985" w:type="dxa"/>
            <w:gridSpan w:val="4"/>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p>
        </w:tc>
        <w:tc>
          <w:tcPr>
            <w:tcW w:w="1109" w:type="dxa"/>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p>
        </w:tc>
        <w:tc>
          <w:tcPr>
            <w:tcW w:w="142" w:type="dxa"/>
            <w:tcBorders>
              <w:top w:val="nil"/>
              <w:left w:val="nil"/>
              <w:right w:val="nil"/>
            </w:tcBorders>
          </w:tcPr>
          <w:p w:rsidR="0025111A" w:rsidRPr="0025111A" w:rsidRDefault="0025111A" w:rsidP="0025111A">
            <w:pPr>
              <w:spacing w:line="20" w:lineRule="atLeast"/>
              <w:jc w:val="right"/>
              <w:rPr>
                <w:sz w:val="16"/>
                <w:szCs w:val="16"/>
              </w:rPr>
            </w:pPr>
            <w:r w:rsidRPr="0025111A">
              <w:rPr>
                <w:sz w:val="16"/>
                <w:szCs w:val="16"/>
              </w:rPr>
              <w:t>,</w:t>
            </w:r>
          </w:p>
        </w:tc>
        <w:tc>
          <w:tcPr>
            <w:tcW w:w="142" w:type="dxa"/>
            <w:tcBorders>
              <w:top w:val="nil"/>
              <w:left w:val="nil"/>
            </w:tcBorders>
          </w:tcPr>
          <w:p w:rsidR="0025111A" w:rsidRPr="0025111A" w:rsidRDefault="0025111A" w:rsidP="0025111A">
            <w:pPr>
              <w:spacing w:line="20" w:lineRule="atLeast"/>
              <w:rPr>
                <w:sz w:val="16"/>
                <w:szCs w:val="16"/>
              </w:rPr>
            </w:pPr>
          </w:p>
        </w:tc>
      </w:tr>
      <w:tr w:rsidR="0025111A" w:rsidRPr="0025111A" w:rsidTr="0025111A">
        <w:trPr>
          <w:cantSplit/>
        </w:trPr>
        <w:tc>
          <w:tcPr>
            <w:tcW w:w="170" w:type="dxa"/>
            <w:tcBorders>
              <w:top w:val="nil"/>
              <w:bottom w:val="nil"/>
              <w:right w:val="nil"/>
            </w:tcBorders>
          </w:tcPr>
          <w:p w:rsidR="0025111A" w:rsidRPr="0025111A" w:rsidRDefault="0025111A" w:rsidP="0025111A">
            <w:pPr>
              <w:spacing w:line="20" w:lineRule="atLeast"/>
              <w:rPr>
                <w:sz w:val="16"/>
                <w:szCs w:val="16"/>
              </w:rPr>
            </w:pPr>
          </w:p>
        </w:tc>
        <w:tc>
          <w:tcPr>
            <w:tcW w:w="9331" w:type="dxa"/>
            <w:gridSpan w:val="24"/>
            <w:tcBorders>
              <w:top w:val="single" w:sz="4" w:space="0" w:color="auto"/>
              <w:left w:val="nil"/>
              <w:bottom w:val="nil"/>
              <w:right w:val="nil"/>
            </w:tcBorders>
          </w:tcPr>
          <w:p w:rsidR="0025111A" w:rsidRPr="0025111A" w:rsidRDefault="0025111A" w:rsidP="0025111A">
            <w:pPr>
              <w:spacing w:line="20" w:lineRule="atLeast"/>
              <w:jc w:val="center"/>
              <w:rPr>
                <w:i/>
                <w:iCs/>
                <w:sz w:val="16"/>
                <w:szCs w:val="16"/>
              </w:rPr>
            </w:pPr>
            <w:r w:rsidRPr="0025111A">
              <w:rPr>
                <w:i/>
                <w:iCs/>
                <w:sz w:val="16"/>
                <w:szCs w:val="16"/>
              </w:rPr>
              <w:t>(иной документ, удостоверяющий личность)</w:t>
            </w:r>
          </w:p>
        </w:tc>
        <w:tc>
          <w:tcPr>
            <w:tcW w:w="142" w:type="dxa"/>
            <w:tcBorders>
              <w:top w:val="nil"/>
              <w:left w:val="nil"/>
              <w:bottom w:val="nil"/>
              <w:right w:val="nil"/>
            </w:tcBorders>
          </w:tcPr>
          <w:p w:rsidR="0025111A" w:rsidRPr="0025111A" w:rsidRDefault="0025111A" w:rsidP="0025111A">
            <w:pPr>
              <w:spacing w:line="20" w:lineRule="atLeast"/>
              <w:rPr>
                <w:sz w:val="16"/>
                <w:szCs w:val="16"/>
              </w:rPr>
            </w:pPr>
          </w:p>
        </w:tc>
        <w:tc>
          <w:tcPr>
            <w:tcW w:w="142" w:type="dxa"/>
            <w:tcBorders>
              <w:top w:val="nil"/>
              <w:left w:val="nil"/>
              <w:bottom w:val="nil"/>
            </w:tcBorders>
          </w:tcPr>
          <w:p w:rsidR="0025111A" w:rsidRPr="0025111A" w:rsidRDefault="0025111A" w:rsidP="0025111A">
            <w:pPr>
              <w:spacing w:line="20" w:lineRule="atLeast"/>
              <w:rPr>
                <w:sz w:val="16"/>
                <w:szCs w:val="16"/>
              </w:rPr>
            </w:pPr>
          </w:p>
        </w:tc>
      </w:tr>
      <w:tr w:rsidR="0025111A" w:rsidRPr="0025111A" w:rsidTr="0025111A">
        <w:tc>
          <w:tcPr>
            <w:tcW w:w="170" w:type="dxa"/>
            <w:tcBorders>
              <w:top w:val="nil"/>
              <w:right w:val="nil"/>
            </w:tcBorders>
          </w:tcPr>
          <w:p w:rsidR="0025111A" w:rsidRPr="0025111A" w:rsidRDefault="0025111A" w:rsidP="0025111A">
            <w:pPr>
              <w:spacing w:line="20" w:lineRule="atLeast"/>
              <w:rPr>
                <w:sz w:val="16"/>
                <w:szCs w:val="16"/>
              </w:rPr>
            </w:pPr>
          </w:p>
        </w:tc>
        <w:tc>
          <w:tcPr>
            <w:tcW w:w="837" w:type="dxa"/>
            <w:gridSpan w:val="2"/>
            <w:tcBorders>
              <w:top w:val="nil"/>
              <w:left w:val="nil"/>
              <w:right w:val="nil"/>
            </w:tcBorders>
          </w:tcPr>
          <w:p w:rsidR="0025111A" w:rsidRPr="0025111A" w:rsidRDefault="0025111A" w:rsidP="0025111A">
            <w:pPr>
              <w:spacing w:line="20" w:lineRule="atLeast"/>
              <w:rPr>
                <w:sz w:val="16"/>
                <w:szCs w:val="16"/>
              </w:rPr>
            </w:pPr>
            <w:r w:rsidRPr="0025111A">
              <w:rPr>
                <w:sz w:val="16"/>
                <w:szCs w:val="16"/>
              </w:rPr>
              <w:t>выдан “</w:t>
            </w:r>
          </w:p>
        </w:tc>
        <w:tc>
          <w:tcPr>
            <w:tcW w:w="391" w:type="dxa"/>
            <w:gridSpan w:val="2"/>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p>
        </w:tc>
        <w:tc>
          <w:tcPr>
            <w:tcW w:w="266" w:type="dxa"/>
            <w:tcBorders>
              <w:top w:val="nil"/>
              <w:left w:val="nil"/>
              <w:right w:val="nil"/>
            </w:tcBorders>
          </w:tcPr>
          <w:p w:rsidR="0025111A" w:rsidRPr="0025111A" w:rsidRDefault="0025111A" w:rsidP="0025111A">
            <w:pPr>
              <w:spacing w:line="20" w:lineRule="atLeast"/>
              <w:rPr>
                <w:sz w:val="16"/>
                <w:szCs w:val="16"/>
              </w:rPr>
            </w:pPr>
            <w:r w:rsidRPr="0025111A">
              <w:rPr>
                <w:sz w:val="16"/>
                <w:szCs w:val="16"/>
              </w:rPr>
              <w:t>”</w:t>
            </w:r>
          </w:p>
        </w:tc>
        <w:tc>
          <w:tcPr>
            <w:tcW w:w="1625" w:type="dxa"/>
            <w:gridSpan w:val="7"/>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p>
        </w:tc>
        <w:tc>
          <w:tcPr>
            <w:tcW w:w="317" w:type="dxa"/>
            <w:tcBorders>
              <w:top w:val="nil"/>
              <w:left w:val="nil"/>
              <w:right w:val="nil"/>
            </w:tcBorders>
          </w:tcPr>
          <w:p w:rsidR="0025111A" w:rsidRPr="0025111A" w:rsidRDefault="0025111A" w:rsidP="0025111A">
            <w:pPr>
              <w:spacing w:line="20" w:lineRule="atLeast"/>
              <w:ind w:left="57"/>
              <w:rPr>
                <w:sz w:val="16"/>
                <w:szCs w:val="16"/>
              </w:rPr>
            </w:pPr>
            <w:r w:rsidRPr="0025111A">
              <w:rPr>
                <w:sz w:val="16"/>
                <w:szCs w:val="16"/>
              </w:rPr>
              <w:t>г.</w:t>
            </w:r>
          </w:p>
        </w:tc>
        <w:tc>
          <w:tcPr>
            <w:tcW w:w="2801" w:type="dxa"/>
            <w:gridSpan w:val="6"/>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p>
        </w:tc>
        <w:tc>
          <w:tcPr>
            <w:tcW w:w="1985" w:type="dxa"/>
            <w:gridSpan w:val="4"/>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p>
        </w:tc>
        <w:tc>
          <w:tcPr>
            <w:tcW w:w="1109" w:type="dxa"/>
            <w:tcBorders>
              <w:top w:val="nil"/>
              <w:left w:val="nil"/>
              <w:bottom w:val="single" w:sz="4" w:space="0" w:color="auto"/>
              <w:right w:val="nil"/>
            </w:tcBorders>
          </w:tcPr>
          <w:p w:rsidR="0025111A" w:rsidRPr="0025111A" w:rsidRDefault="0025111A" w:rsidP="0025111A">
            <w:pPr>
              <w:spacing w:line="20" w:lineRule="atLeast"/>
              <w:jc w:val="center"/>
              <w:rPr>
                <w:sz w:val="16"/>
                <w:szCs w:val="16"/>
              </w:rPr>
            </w:pPr>
          </w:p>
        </w:tc>
        <w:tc>
          <w:tcPr>
            <w:tcW w:w="142" w:type="dxa"/>
            <w:tcBorders>
              <w:top w:val="nil"/>
              <w:left w:val="nil"/>
              <w:right w:val="nil"/>
            </w:tcBorders>
          </w:tcPr>
          <w:p w:rsidR="0025111A" w:rsidRPr="0025111A" w:rsidRDefault="0025111A" w:rsidP="0025111A">
            <w:pPr>
              <w:spacing w:line="20" w:lineRule="atLeast"/>
              <w:jc w:val="right"/>
              <w:rPr>
                <w:sz w:val="16"/>
                <w:szCs w:val="16"/>
              </w:rPr>
            </w:pPr>
            <w:r w:rsidRPr="0025111A">
              <w:rPr>
                <w:sz w:val="16"/>
                <w:szCs w:val="16"/>
              </w:rPr>
              <w:t>,</w:t>
            </w:r>
          </w:p>
        </w:tc>
        <w:tc>
          <w:tcPr>
            <w:tcW w:w="142" w:type="dxa"/>
            <w:tcBorders>
              <w:top w:val="nil"/>
              <w:left w:val="nil"/>
            </w:tcBorders>
          </w:tcPr>
          <w:p w:rsidR="0025111A" w:rsidRPr="0025111A" w:rsidRDefault="0025111A" w:rsidP="0025111A">
            <w:pPr>
              <w:spacing w:line="20" w:lineRule="atLeast"/>
              <w:rPr>
                <w:sz w:val="16"/>
                <w:szCs w:val="16"/>
              </w:rPr>
            </w:pPr>
          </w:p>
        </w:tc>
      </w:tr>
      <w:tr w:rsidR="0025111A" w:rsidRPr="0025111A" w:rsidTr="0025111A">
        <w:trPr>
          <w:cantSplit/>
        </w:trPr>
        <w:tc>
          <w:tcPr>
            <w:tcW w:w="170" w:type="dxa"/>
            <w:tcBorders>
              <w:top w:val="nil"/>
              <w:bottom w:val="nil"/>
              <w:right w:val="nil"/>
            </w:tcBorders>
          </w:tcPr>
          <w:p w:rsidR="0025111A" w:rsidRPr="0025111A" w:rsidRDefault="0025111A" w:rsidP="0025111A">
            <w:pPr>
              <w:spacing w:line="20" w:lineRule="atLeast"/>
              <w:rPr>
                <w:sz w:val="16"/>
                <w:szCs w:val="16"/>
              </w:rPr>
            </w:pPr>
          </w:p>
        </w:tc>
        <w:tc>
          <w:tcPr>
            <w:tcW w:w="9331" w:type="dxa"/>
            <w:gridSpan w:val="24"/>
            <w:tcBorders>
              <w:top w:val="nil"/>
              <w:left w:val="nil"/>
              <w:right w:val="nil"/>
            </w:tcBorders>
          </w:tcPr>
          <w:p w:rsidR="0025111A" w:rsidRPr="0025111A" w:rsidRDefault="0025111A" w:rsidP="0025111A">
            <w:pPr>
              <w:spacing w:line="20" w:lineRule="atLeast"/>
              <w:jc w:val="center"/>
              <w:rPr>
                <w:i/>
                <w:iCs/>
                <w:sz w:val="16"/>
                <w:szCs w:val="16"/>
              </w:rPr>
            </w:pPr>
            <w:r w:rsidRPr="0025111A">
              <w:rPr>
                <w:i/>
                <w:iCs/>
                <w:sz w:val="16"/>
                <w:szCs w:val="16"/>
              </w:rPr>
              <w:t>(когда и кем выдан, код подразделения)</w:t>
            </w:r>
          </w:p>
        </w:tc>
        <w:tc>
          <w:tcPr>
            <w:tcW w:w="142" w:type="dxa"/>
            <w:tcBorders>
              <w:top w:val="nil"/>
              <w:left w:val="nil"/>
              <w:bottom w:val="nil"/>
              <w:right w:val="nil"/>
            </w:tcBorders>
          </w:tcPr>
          <w:p w:rsidR="0025111A" w:rsidRPr="0025111A" w:rsidRDefault="0025111A" w:rsidP="0025111A">
            <w:pPr>
              <w:spacing w:line="20" w:lineRule="atLeast"/>
              <w:rPr>
                <w:sz w:val="16"/>
                <w:szCs w:val="16"/>
              </w:rPr>
            </w:pPr>
          </w:p>
        </w:tc>
        <w:tc>
          <w:tcPr>
            <w:tcW w:w="142" w:type="dxa"/>
            <w:tcBorders>
              <w:top w:val="nil"/>
              <w:left w:val="nil"/>
              <w:bottom w:val="nil"/>
            </w:tcBorders>
          </w:tcPr>
          <w:p w:rsidR="0025111A" w:rsidRPr="0025111A" w:rsidRDefault="0025111A" w:rsidP="0025111A">
            <w:pPr>
              <w:spacing w:line="20" w:lineRule="atLeast"/>
              <w:rPr>
                <w:sz w:val="16"/>
                <w:szCs w:val="16"/>
              </w:rPr>
            </w:pPr>
          </w:p>
        </w:tc>
      </w:tr>
      <w:tr w:rsidR="0025111A" w:rsidRPr="0025111A" w:rsidTr="0025111A">
        <w:trPr>
          <w:cantSplit/>
        </w:trPr>
        <w:tc>
          <w:tcPr>
            <w:tcW w:w="170" w:type="dxa"/>
            <w:tcBorders>
              <w:top w:val="nil"/>
              <w:right w:val="nil"/>
            </w:tcBorders>
          </w:tcPr>
          <w:p w:rsidR="0025111A" w:rsidRPr="0025111A" w:rsidRDefault="0025111A" w:rsidP="0025111A">
            <w:pPr>
              <w:spacing w:line="20" w:lineRule="atLeast"/>
              <w:rPr>
                <w:sz w:val="16"/>
                <w:szCs w:val="16"/>
              </w:rPr>
            </w:pPr>
          </w:p>
        </w:tc>
        <w:tc>
          <w:tcPr>
            <w:tcW w:w="3436" w:type="dxa"/>
            <w:gridSpan w:val="13"/>
            <w:tcBorders>
              <w:top w:val="nil"/>
              <w:left w:val="nil"/>
              <w:bottom w:val="single" w:sz="4" w:space="0" w:color="auto"/>
              <w:right w:val="nil"/>
            </w:tcBorders>
          </w:tcPr>
          <w:p w:rsidR="0025111A" w:rsidRPr="0025111A" w:rsidRDefault="0025111A" w:rsidP="0025111A">
            <w:pPr>
              <w:spacing w:line="20" w:lineRule="atLeast"/>
              <w:jc w:val="center"/>
              <w:rPr>
                <w:i/>
                <w:iCs/>
                <w:sz w:val="16"/>
                <w:szCs w:val="16"/>
              </w:rPr>
            </w:pPr>
          </w:p>
        </w:tc>
        <w:tc>
          <w:tcPr>
            <w:tcW w:w="5895" w:type="dxa"/>
            <w:gridSpan w:val="11"/>
            <w:tcBorders>
              <w:top w:val="nil"/>
              <w:left w:val="nil"/>
              <w:bottom w:val="single" w:sz="4" w:space="0" w:color="auto"/>
              <w:right w:val="nil"/>
            </w:tcBorders>
          </w:tcPr>
          <w:p w:rsidR="0025111A" w:rsidRPr="0025111A" w:rsidRDefault="0025111A" w:rsidP="0025111A">
            <w:pPr>
              <w:spacing w:line="20" w:lineRule="atLeast"/>
              <w:rPr>
                <w:i/>
                <w:iCs/>
                <w:sz w:val="16"/>
                <w:szCs w:val="16"/>
              </w:rPr>
            </w:pPr>
          </w:p>
        </w:tc>
        <w:tc>
          <w:tcPr>
            <w:tcW w:w="142" w:type="dxa"/>
            <w:tcBorders>
              <w:top w:val="nil"/>
              <w:left w:val="nil"/>
              <w:right w:val="nil"/>
            </w:tcBorders>
          </w:tcPr>
          <w:p w:rsidR="0025111A" w:rsidRPr="0025111A" w:rsidRDefault="0025111A" w:rsidP="0025111A">
            <w:pPr>
              <w:spacing w:line="20" w:lineRule="atLeast"/>
              <w:rPr>
                <w:sz w:val="16"/>
                <w:szCs w:val="16"/>
              </w:rPr>
            </w:pPr>
          </w:p>
        </w:tc>
        <w:tc>
          <w:tcPr>
            <w:tcW w:w="142" w:type="dxa"/>
            <w:tcBorders>
              <w:top w:val="nil"/>
              <w:left w:val="nil"/>
            </w:tcBorders>
          </w:tcPr>
          <w:p w:rsidR="0025111A" w:rsidRPr="0025111A" w:rsidRDefault="0025111A" w:rsidP="0025111A">
            <w:pPr>
              <w:spacing w:line="20" w:lineRule="atLeast"/>
              <w:rPr>
                <w:sz w:val="16"/>
                <w:szCs w:val="16"/>
              </w:rPr>
            </w:pPr>
          </w:p>
        </w:tc>
      </w:tr>
    </w:tbl>
    <w:p w:rsidR="0025111A" w:rsidRPr="0025111A" w:rsidRDefault="0025111A" w:rsidP="0025111A">
      <w:pPr>
        <w:spacing w:line="20" w:lineRule="atLeast"/>
        <w:ind w:right="-315"/>
        <w:jc w:val="center"/>
        <w:rPr>
          <w:b/>
          <w:bCs/>
          <w:sz w:val="16"/>
          <w:szCs w:val="16"/>
        </w:rPr>
      </w:pPr>
    </w:p>
    <w:p w:rsidR="0025111A" w:rsidRPr="0025111A" w:rsidRDefault="0025111A" w:rsidP="0025111A">
      <w:pPr>
        <w:spacing w:line="20" w:lineRule="atLeast"/>
        <w:ind w:right="-315"/>
        <w:rPr>
          <w:b/>
          <w:bCs/>
          <w:sz w:val="16"/>
          <w:szCs w:val="16"/>
        </w:rPr>
      </w:pPr>
      <w:r w:rsidRPr="0025111A">
        <w:rPr>
          <w:b/>
          <w:bCs/>
          <w:sz w:val="16"/>
          <w:szCs w:val="16"/>
        </w:rPr>
        <w:t>Прошу предоставить сведения из реестра муниципального имущества (</w:t>
      </w:r>
      <w:r w:rsidRPr="0025111A">
        <w:rPr>
          <w:i/>
          <w:sz w:val="16"/>
          <w:szCs w:val="16"/>
        </w:rPr>
        <w:t>наименование муниципального образования)</w:t>
      </w:r>
      <w:r w:rsidRPr="0025111A">
        <w:rPr>
          <w:b/>
          <w:bCs/>
          <w:sz w:val="16"/>
          <w:szCs w:val="16"/>
        </w:rPr>
        <w:t xml:space="preserve"> на </w:t>
      </w:r>
    </w:p>
    <w:p w:rsidR="0025111A" w:rsidRPr="0025111A" w:rsidRDefault="0025111A" w:rsidP="0025111A">
      <w:pPr>
        <w:spacing w:line="20" w:lineRule="atLeast"/>
        <w:rPr>
          <w:i/>
          <w:iCs/>
          <w:sz w:val="16"/>
          <w:szCs w:val="16"/>
        </w:rPr>
      </w:pPr>
      <w:r w:rsidRPr="0025111A">
        <w:rPr>
          <w:i/>
          <w:iCs/>
          <w:sz w:val="16"/>
          <w:szCs w:val="16"/>
        </w:rPr>
        <w:t>(нужное отметить в квадрате):</w:t>
      </w:r>
    </w:p>
    <w:p w:rsidR="0025111A" w:rsidRPr="0025111A" w:rsidRDefault="0025111A" w:rsidP="0025111A">
      <w:pPr>
        <w:spacing w:line="20" w:lineRule="atLeast"/>
        <w:rPr>
          <w:i/>
          <w:iCs/>
          <w:sz w:val="16"/>
          <w:szCs w:val="16"/>
        </w:rPr>
      </w:pPr>
    </w:p>
    <w:tbl>
      <w:tblPr>
        <w:tblpPr w:leftFromText="180" w:rightFromText="180" w:vertAnchor="text" w:tblpY="1"/>
        <w:tblOverlap w:val="never"/>
        <w:tblW w:w="10376" w:type="dxa"/>
        <w:tblLayout w:type="fixed"/>
        <w:tblCellMar>
          <w:left w:w="28" w:type="dxa"/>
          <w:right w:w="28" w:type="dxa"/>
        </w:tblCellMar>
        <w:tblLook w:val="0000"/>
      </w:tblPr>
      <w:tblGrid>
        <w:gridCol w:w="256"/>
        <w:gridCol w:w="431"/>
        <w:gridCol w:w="127"/>
        <w:gridCol w:w="39"/>
        <w:gridCol w:w="748"/>
        <w:gridCol w:w="384"/>
        <w:gridCol w:w="262"/>
        <w:gridCol w:w="715"/>
        <w:gridCol w:w="345"/>
        <w:gridCol w:w="45"/>
        <w:gridCol w:w="337"/>
        <w:gridCol w:w="273"/>
        <w:gridCol w:w="263"/>
        <w:gridCol w:w="367"/>
        <w:gridCol w:w="68"/>
        <w:gridCol w:w="50"/>
        <w:gridCol w:w="828"/>
        <w:gridCol w:w="262"/>
        <w:gridCol w:w="359"/>
        <w:gridCol w:w="666"/>
        <w:gridCol w:w="156"/>
        <w:gridCol w:w="177"/>
        <w:gridCol w:w="765"/>
        <w:gridCol w:w="2453"/>
      </w:tblGrid>
      <w:tr w:rsidR="0025111A" w:rsidRPr="0025111A" w:rsidTr="0025111A">
        <w:trPr>
          <w:cantSplit/>
          <w:trHeight w:val="221"/>
        </w:trPr>
        <w:tc>
          <w:tcPr>
            <w:tcW w:w="256" w:type="dxa"/>
            <w:tcBorders>
              <w:top w:val="single" w:sz="4" w:space="0" w:color="auto"/>
              <w:left w:val="single" w:sz="4" w:space="0" w:color="auto"/>
              <w:bottom w:val="single" w:sz="4" w:space="0" w:color="auto"/>
              <w:right w:val="single" w:sz="4" w:space="0" w:color="auto"/>
            </w:tcBorders>
            <w:vAlign w:val="bottom"/>
          </w:tcPr>
          <w:p w:rsidR="0025111A" w:rsidRPr="0025111A" w:rsidRDefault="0025111A" w:rsidP="0025111A">
            <w:pPr>
              <w:spacing w:line="20" w:lineRule="atLeast"/>
              <w:jc w:val="center"/>
              <w:rPr>
                <w:sz w:val="16"/>
                <w:szCs w:val="16"/>
              </w:rPr>
            </w:pPr>
          </w:p>
        </w:tc>
        <w:tc>
          <w:tcPr>
            <w:tcW w:w="1729" w:type="dxa"/>
            <w:gridSpan w:val="5"/>
            <w:tcBorders>
              <w:top w:val="nil"/>
              <w:left w:val="nil"/>
              <w:bottom w:val="nil"/>
              <w:right w:val="nil"/>
            </w:tcBorders>
            <w:vAlign w:val="bottom"/>
          </w:tcPr>
          <w:p w:rsidR="0025111A" w:rsidRPr="0025111A" w:rsidRDefault="0025111A" w:rsidP="0025111A">
            <w:pPr>
              <w:spacing w:line="20" w:lineRule="atLeast"/>
              <w:ind w:left="57"/>
              <w:rPr>
                <w:sz w:val="16"/>
                <w:szCs w:val="16"/>
              </w:rPr>
            </w:pPr>
            <w:r w:rsidRPr="0025111A">
              <w:rPr>
                <w:sz w:val="16"/>
                <w:szCs w:val="16"/>
              </w:rPr>
              <w:t>жилой дом</w:t>
            </w:r>
          </w:p>
        </w:tc>
        <w:tc>
          <w:tcPr>
            <w:tcW w:w="262" w:type="dxa"/>
            <w:tcBorders>
              <w:top w:val="single" w:sz="4" w:space="0" w:color="auto"/>
              <w:left w:val="single" w:sz="4" w:space="0" w:color="auto"/>
              <w:bottom w:val="single" w:sz="4" w:space="0" w:color="auto"/>
              <w:right w:val="single" w:sz="4" w:space="0" w:color="auto"/>
            </w:tcBorders>
            <w:vAlign w:val="bottom"/>
          </w:tcPr>
          <w:p w:rsidR="0025111A" w:rsidRPr="0025111A" w:rsidRDefault="0025111A" w:rsidP="0025111A">
            <w:pPr>
              <w:spacing w:line="20" w:lineRule="atLeast"/>
              <w:jc w:val="center"/>
              <w:rPr>
                <w:sz w:val="16"/>
                <w:szCs w:val="16"/>
              </w:rPr>
            </w:pPr>
          </w:p>
        </w:tc>
        <w:tc>
          <w:tcPr>
            <w:tcW w:w="1715" w:type="dxa"/>
            <w:gridSpan w:val="5"/>
            <w:tcBorders>
              <w:top w:val="nil"/>
              <w:left w:val="nil"/>
              <w:bottom w:val="nil"/>
              <w:right w:val="nil"/>
            </w:tcBorders>
            <w:vAlign w:val="bottom"/>
          </w:tcPr>
          <w:p w:rsidR="0025111A" w:rsidRPr="0025111A" w:rsidRDefault="0025111A" w:rsidP="0025111A">
            <w:pPr>
              <w:spacing w:line="20" w:lineRule="atLeast"/>
              <w:ind w:left="57"/>
              <w:rPr>
                <w:i/>
                <w:iCs/>
                <w:sz w:val="16"/>
                <w:szCs w:val="16"/>
              </w:rPr>
            </w:pPr>
            <w:r w:rsidRPr="0025111A">
              <w:rPr>
                <w:sz w:val="16"/>
                <w:szCs w:val="16"/>
              </w:rPr>
              <w:t>помещение</w:t>
            </w:r>
          </w:p>
        </w:tc>
        <w:tc>
          <w:tcPr>
            <w:tcW w:w="263" w:type="dxa"/>
            <w:tcBorders>
              <w:top w:val="single" w:sz="4" w:space="0" w:color="auto"/>
              <w:left w:val="single" w:sz="4" w:space="0" w:color="auto"/>
              <w:bottom w:val="single" w:sz="4" w:space="0" w:color="auto"/>
              <w:right w:val="single" w:sz="4" w:space="0" w:color="auto"/>
            </w:tcBorders>
            <w:vAlign w:val="bottom"/>
          </w:tcPr>
          <w:p w:rsidR="0025111A" w:rsidRPr="0025111A" w:rsidRDefault="0025111A" w:rsidP="0025111A">
            <w:pPr>
              <w:spacing w:line="20" w:lineRule="atLeast"/>
              <w:jc w:val="center"/>
              <w:rPr>
                <w:sz w:val="16"/>
                <w:szCs w:val="16"/>
              </w:rPr>
            </w:pPr>
          </w:p>
        </w:tc>
        <w:tc>
          <w:tcPr>
            <w:tcW w:w="1313" w:type="dxa"/>
            <w:gridSpan w:val="4"/>
            <w:tcBorders>
              <w:top w:val="nil"/>
              <w:left w:val="nil"/>
              <w:bottom w:val="nil"/>
              <w:right w:val="single" w:sz="4" w:space="0" w:color="auto"/>
            </w:tcBorders>
            <w:vAlign w:val="bottom"/>
          </w:tcPr>
          <w:p w:rsidR="0025111A" w:rsidRPr="0025111A" w:rsidRDefault="0025111A" w:rsidP="0025111A">
            <w:pPr>
              <w:spacing w:line="20" w:lineRule="atLeast"/>
              <w:ind w:left="57"/>
              <w:rPr>
                <w:sz w:val="16"/>
                <w:szCs w:val="16"/>
              </w:rPr>
            </w:pPr>
            <w:r w:rsidRPr="0025111A">
              <w:rPr>
                <w:sz w:val="16"/>
                <w:szCs w:val="16"/>
              </w:rPr>
              <w:t>гараж</w:t>
            </w:r>
          </w:p>
        </w:tc>
        <w:tc>
          <w:tcPr>
            <w:tcW w:w="262" w:type="dxa"/>
            <w:tcBorders>
              <w:top w:val="single" w:sz="4" w:space="0" w:color="auto"/>
              <w:left w:val="single" w:sz="4" w:space="0" w:color="auto"/>
              <w:bottom w:val="single" w:sz="4" w:space="0" w:color="auto"/>
              <w:right w:val="single" w:sz="4" w:space="0" w:color="auto"/>
            </w:tcBorders>
            <w:vAlign w:val="bottom"/>
          </w:tcPr>
          <w:p w:rsidR="0025111A" w:rsidRPr="0025111A" w:rsidRDefault="0025111A" w:rsidP="0025111A">
            <w:pPr>
              <w:spacing w:line="20" w:lineRule="atLeast"/>
              <w:ind w:left="57"/>
              <w:rPr>
                <w:sz w:val="16"/>
                <w:szCs w:val="16"/>
              </w:rPr>
            </w:pPr>
          </w:p>
        </w:tc>
        <w:tc>
          <w:tcPr>
            <w:tcW w:w="4576" w:type="dxa"/>
            <w:gridSpan w:val="6"/>
            <w:tcBorders>
              <w:top w:val="nil"/>
              <w:left w:val="single" w:sz="4" w:space="0" w:color="auto"/>
              <w:bottom w:val="nil"/>
              <w:right w:val="nil"/>
            </w:tcBorders>
            <w:vAlign w:val="bottom"/>
          </w:tcPr>
          <w:p w:rsidR="0025111A" w:rsidRPr="0025111A" w:rsidRDefault="0025111A" w:rsidP="0025111A">
            <w:pPr>
              <w:spacing w:line="20" w:lineRule="atLeast"/>
              <w:ind w:left="57"/>
              <w:rPr>
                <w:sz w:val="16"/>
                <w:szCs w:val="16"/>
              </w:rPr>
            </w:pPr>
            <w:r w:rsidRPr="0025111A">
              <w:rPr>
                <w:sz w:val="16"/>
                <w:szCs w:val="16"/>
              </w:rPr>
              <w:t>земельный участок</w:t>
            </w:r>
          </w:p>
        </w:tc>
      </w:tr>
      <w:tr w:rsidR="0025111A" w:rsidRPr="0025111A" w:rsidTr="0025111A">
        <w:trPr>
          <w:cantSplit/>
          <w:trHeight w:val="274"/>
        </w:trPr>
        <w:tc>
          <w:tcPr>
            <w:tcW w:w="10376" w:type="dxa"/>
            <w:gridSpan w:val="24"/>
            <w:tcBorders>
              <w:top w:val="nil"/>
              <w:left w:val="nil"/>
              <w:bottom w:val="nil"/>
              <w:right w:val="nil"/>
            </w:tcBorders>
            <w:vAlign w:val="bottom"/>
          </w:tcPr>
          <w:p w:rsidR="0025111A" w:rsidRPr="0025111A" w:rsidRDefault="0025111A" w:rsidP="0025111A">
            <w:pPr>
              <w:spacing w:line="20" w:lineRule="atLeast"/>
              <w:ind w:left="57"/>
              <w:rPr>
                <w:sz w:val="16"/>
                <w:szCs w:val="16"/>
              </w:rPr>
            </w:pPr>
          </w:p>
        </w:tc>
      </w:tr>
      <w:tr w:rsidR="0025111A" w:rsidRPr="0025111A" w:rsidTr="0025111A">
        <w:trPr>
          <w:cantSplit/>
          <w:trHeight w:val="234"/>
        </w:trPr>
        <w:tc>
          <w:tcPr>
            <w:tcW w:w="256" w:type="dxa"/>
            <w:tcBorders>
              <w:top w:val="single" w:sz="4" w:space="0" w:color="auto"/>
              <w:left w:val="single" w:sz="4" w:space="0" w:color="auto"/>
              <w:bottom w:val="single" w:sz="4" w:space="0" w:color="auto"/>
              <w:right w:val="single" w:sz="4" w:space="0" w:color="auto"/>
            </w:tcBorders>
            <w:vAlign w:val="bottom"/>
          </w:tcPr>
          <w:p w:rsidR="0025111A" w:rsidRPr="0025111A" w:rsidRDefault="0025111A" w:rsidP="0025111A">
            <w:pPr>
              <w:spacing w:line="20" w:lineRule="atLeast"/>
              <w:jc w:val="center"/>
              <w:rPr>
                <w:sz w:val="16"/>
                <w:szCs w:val="16"/>
              </w:rPr>
            </w:pPr>
          </w:p>
        </w:tc>
        <w:tc>
          <w:tcPr>
            <w:tcW w:w="1729" w:type="dxa"/>
            <w:gridSpan w:val="5"/>
            <w:tcBorders>
              <w:top w:val="nil"/>
              <w:left w:val="nil"/>
              <w:right w:val="nil"/>
            </w:tcBorders>
            <w:vAlign w:val="bottom"/>
          </w:tcPr>
          <w:p w:rsidR="0025111A" w:rsidRPr="0025111A" w:rsidRDefault="0025111A" w:rsidP="0025111A">
            <w:pPr>
              <w:spacing w:line="20" w:lineRule="atLeast"/>
              <w:ind w:left="57"/>
              <w:rPr>
                <w:sz w:val="16"/>
                <w:szCs w:val="16"/>
              </w:rPr>
            </w:pPr>
            <w:r w:rsidRPr="0025111A">
              <w:rPr>
                <w:sz w:val="16"/>
                <w:szCs w:val="16"/>
              </w:rPr>
              <w:t>квартиру</w:t>
            </w:r>
          </w:p>
        </w:tc>
        <w:tc>
          <w:tcPr>
            <w:tcW w:w="262" w:type="dxa"/>
            <w:tcBorders>
              <w:top w:val="single" w:sz="4" w:space="0" w:color="auto"/>
              <w:left w:val="single" w:sz="4" w:space="0" w:color="auto"/>
              <w:bottom w:val="single" w:sz="4" w:space="0" w:color="auto"/>
              <w:right w:val="single" w:sz="4" w:space="0" w:color="auto"/>
            </w:tcBorders>
            <w:vAlign w:val="bottom"/>
          </w:tcPr>
          <w:p w:rsidR="0025111A" w:rsidRPr="0025111A" w:rsidRDefault="0025111A" w:rsidP="0025111A">
            <w:pPr>
              <w:spacing w:line="20" w:lineRule="atLeast"/>
              <w:jc w:val="center"/>
              <w:rPr>
                <w:sz w:val="16"/>
                <w:szCs w:val="16"/>
              </w:rPr>
            </w:pPr>
          </w:p>
        </w:tc>
        <w:tc>
          <w:tcPr>
            <w:tcW w:w="1715" w:type="dxa"/>
            <w:gridSpan w:val="5"/>
            <w:tcBorders>
              <w:top w:val="nil"/>
              <w:left w:val="nil"/>
              <w:right w:val="single" w:sz="4" w:space="0" w:color="auto"/>
            </w:tcBorders>
            <w:vAlign w:val="bottom"/>
          </w:tcPr>
          <w:p w:rsidR="0025111A" w:rsidRPr="0025111A" w:rsidRDefault="0025111A" w:rsidP="0025111A">
            <w:pPr>
              <w:spacing w:line="20" w:lineRule="atLeast"/>
              <w:ind w:left="57"/>
              <w:rPr>
                <w:i/>
                <w:iCs/>
                <w:sz w:val="16"/>
                <w:szCs w:val="16"/>
              </w:rPr>
            </w:pPr>
            <w:r w:rsidRPr="0025111A">
              <w:rPr>
                <w:sz w:val="16"/>
                <w:szCs w:val="16"/>
              </w:rPr>
              <w:t>нежилое здание</w:t>
            </w:r>
          </w:p>
        </w:tc>
        <w:tc>
          <w:tcPr>
            <w:tcW w:w="263" w:type="dxa"/>
            <w:tcBorders>
              <w:top w:val="single" w:sz="4" w:space="0" w:color="auto"/>
              <w:left w:val="single" w:sz="4" w:space="0" w:color="auto"/>
              <w:bottom w:val="single" w:sz="4" w:space="0" w:color="auto"/>
              <w:right w:val="single" w:sz="4" w:space="0" w:color="auto"/>
            </w:tcBorders>
            <w:vAlign w:val="bottom"/>
          </w:tcPr>
          <w:p w:rsidR="0025111A" w:rsidRPr="0025111A" w:rsidRDefault="0025111A" w:rsidP="0025111A">
            <w:pPr>
              <w:spacing w:line="20" w:lineRule="atLeast"/>
              <w:ind w:left="57"/>
              <w:rPr>
                <w:iCs/>
                <w:sz w:val="16"/>
                <w:szCs w:val="16"/>
              </w:rPr>
            </w:pPr>
          </w:p>
        </w:tc>
        <w:tc>
          <w:tcPr>
            <w:tcW w:w="6151" w:type="dxa"/>
            <w:gridSpan w:val="11"/>
            <w:tcBorders>
              <w:top w:val="nil"/>
              <w:left w:val="single" w:sz="4" w:space="0" w:color="auto"/>
              <w:right w:val="nil"/>
            </w:tcBorders>
            <w:vAlign w:val="bottom"/>
          </w:tcPr>
          <w:p w:rsidR="0025111A" w:rsidRPr="0025111A" w:rsidRDefault="0025111A" w:rsidP="0025111A">
            <w:pPr>
              <w:spacing w:line="20" w:lineRule="atLeast"/>
              <w:ind w:left="57"/>
              <w:rPr>
                <w:iCs/>
                <w:sz w:val="16"/>
                <w:szCs w:val="16"/>
              </w:rPr>
            </w:pPr>
            <w:r w:rsidRPr="0025111A">
              <w:rPr>
                <w:iCs/>
                <w:sz w:val="16"/>
                <w:szCs w:val="16"/>
              </w:rPr>
              <w:t>транспортное средство</w:t>
            </w:r>
          </w:p>
        </w:tc>
      </w:tr>
      <w:tr w:rsidR="0025111A" w:rsidRPr="0025111A" w:rsidTr="0025111A">
        <w:trPr>
          <w:cantSplit/>
          <w:trHeight w:val="221"/>
        </w:trPr>
        <w:tc>
          <w:tcPr>
            <w:tcW w:w="10376" w:type="dxa"/>
            <w:gridSpan w:val="24"/>
            <w:vAlign w:val="bottom"/>
          </w:tcPr>
          <w:p w:rsidR="0025111A" w:rsidRPr="0025111A" w:rsidRDefault="0025111A" w:rsidP="0025111A">
            <w:pPr>
              <w:spacing w:line="20" w:lineRule="atLeast"/>
              <w:ind w:left="57"/>
              <w:rPr>
                <w:sz w:val="16"/>
                <w:szCs w:val="16"/>
              </w:rPr>
            </w:pPr>
          </w:p>
        </w:tc>
      </w:tr>
      <w:tr w:rsidR="0025111A" w:rsidRPr="0025111A" w:rsidTr="0025111A">
        <w:trPr>
          <w:cantSplit/>
          <w:trHeight w:val="234"/>
        </w:trPr>
        <w:tc>
          <w:tcPr>
            <w:tcW w:w="256" w:type="dxa"/>
            <w:tcBorders>
              <w:top w:val="single" w:sz="4" w:space="0" w:color="auto"/>
              <w:left w:val="single" w:sz="4" w:space="0" w:color="auto"/>
              <w:bottom w:val="single" w:sz="4" w:space="0" w:color="auto"/>
              <w:right w:val="single" w:sz="4" w:space="0" w:color="auto"/>
            </w:tcBorders>
            <w:vAlign w:val="bottom"/>
          </w:tcPr>
          <w:p w:rsidR="0025111A" w:rsidRPr="0025111A" w:rsidRDefault="0025111A" w:rsidP="0025111A">
            <w:pPr>
              <w:spacing w:line="20" w:lineRule="atLeast"/>
              <w:jc w:val="center"/>
              <w:rPr>
                <w:sz w:val="16"/>
                <w:szCs w:val="16"/>
              </w:rPr>
            </w:pPr>
          </w:p>
        </w:tc>
        <w:tc>
          <w:tcPr>
            <w:tcW w:w="3096" w:type="dxa"/>
            <w:gridSpan w:val="9"/>
            <w:tcBorders>
              <w:left w:val="nil"/>
              <w:right w:val="nil"/>
            </w:tcBorders>
            <w:vAlign w:val="bottom"/>
          </w:tcPr>
          <w:p w:rsidR="0025111A" w:rsidRPr="0025111A" w:rsidRDefault="0025111A" w:rsidP="0025111A">
            <w:pPr>
              <w:spacing w:line="20" w:lineRule="atLeast"/>
              <w:ind w:left="57"/>
              <w:rPr>
                <w:sz w:val="16"/>
                <w:szCs w:val="16"/>
              </w:rPr>
            </w:pPr>
            <w:r w:rsidRPr="0025111A">
              <w:rPr>
                <w:sz w:val="16"/>
                <w:szCs w:val="16"/>
              </w:rPr>
              <w:t>иное (</w:t>
            </w:r>
            <w:r w:rsidRPr="0025111A">
              <w:rPr>
                <w:i/>
                <w:sz w:val="16"/>
                <w:szCs w:val="16"/>
              </w:rPr>
              <w:t>наименование объекта</w:t>
            </w:r>
            <w:r w:rsidRPr="0025111A">
              <w:rPr>
                <w:sz w:val="16"/>
                <w:szCs w:val="16"/>
              </w:rPr>
              <w:t>)</w:t>
            </w:r>
          </w:p>
        </w:tc>
        <w:tc>
          <w:tcPr>
            <w:tcW w:w="7024" w:type="dxa"/>
            <w:gridSpan w:val="14"/>
            <w:tcBorders>
              <w:left w:val="nil"/>
              <w:bottom w:val="single" w:sz="4" w:space="0" w:color="auto"/>
              <w:right w:val="nil"/>
            </w:tcBorders>
            <w:vAlign w:val="bottom"/>
          </w:tcPr>
          <w:p w:rsidR="0025111A" w:rsidRPr="0025111A" w:rsidRDefault="0025111A" w:rsidP="0025111A">
            <w:pPr>
              <w:spacing w:line="20" w:lineRule="atLeast"/>
              <w:ind w:left="57"/>
              <w:rPr>
                <w:sz w:val="16"/>
                <w:szCs w:val="16"/>
              </w:rPr>
            </w:pPr>
          </w:p>
        </w:tc>
      </w:tr>
      <w:tr w:rsidR="0025111A" w:rsidRPr="0025111A" w:rsidTr="0025111A">
        <w:trPr>
          <w:cantSplit/>
          <w:trHeight w:val="221"/>
        </w:trPr>
        <w:tc>
          <w:tcPr>
            <w:tcW w:w="10376" w:type="dxa"/>
            <w:gridSpan w:val="24"/>
            <w:tcBorders>
              <w:bottom w:val="single" w:sz="4" w:space="0" w:color="auto"/>
            </w:tcBorders>
            <w:vAlign w:val="bottom"/>
          </w:tcPr>
          <w:p w:rsidR="0025111A" w:rsidRPr="0025111A" w:rsidRDefault="0025111A" w:rsidP="0025111A">
            <w:pPr>
              <w:spacing w:line="20" w:lineRule="atLeast"/>
              <w:rPr>
                <w:sz w:val="16"/>
                <w:szCs w:val="16"/>
              </w:rPr>
            </w:pPr>
          </w:p>
        </w:tc>
      </w:tr>
      <w:tr w:rsidR="0025111A" w:rsidRPr="0025111A" w:rsidTr="0025111A">
        <w:trPr>
          <w:cantSplit/>
          <w:trHeight w:val="234"/>
        </w:trPr>
        <w:tc>
          <w:tcPr>
            <w:tcW w:w="10376" w:type="dxa"/>
            <w:gridSpan w:val="24"/>
            <w:tcBorders>
              <w:top w:val="single" w:sz="4" w:space="0" w:color="auto"/>
              <w:bottom w:val="single" w:sz="4" w:space="0" w:color="auto"/>
            </w:tcBorders>
            <w:vAlign w:val="bottom"/>
          </w:tcPr>
          <w:p w:rsidR="0025111A" w:rsidRPr="0025111A" w:rsidRDefault="0025111A" w:rsidP="0025111A">
            <w:pPr>
              <w:spacing w:line="20" w:lineRule="atLeast"/>
              <w:ind w:left="57" w:right="-878"/>
              <w:rPr>
                <w:sz w:val="16"/>
                <w:szCs w:val="16"/>
              </w:rPr>
            </w:pPr>
          </w:p>
        </w:tc>
      </w:tr>
      <w:tr w:rsidR="0025111A" w:rsidRPr="0025111A" w:rsidTr="0025111A">
        <w:trPr>
          <w:cantSplit/>
          <w:trHeight w:val="221"/>
        </w:trPr>
        <w:tc>
          <w:tcPr>
            <w:tcW w:w="10376" w:type="dxa"/>
            <w:gridSpan w:val="24"/>
            <w:tcBorders>
              <w:top w:val="single" w:sz="4" w:space="0" w:color="auto"/>
              <w:bottom w:val="single" w:sz="4" w:space="0" w:color="auto"/>
            </w:tcBorders>
            <w:vAlign w:val="bottom"/>
          </w:tcPr>
          <w:p w:rsidR="0025111A" w:rsidRPr="0025111A" w:rsidRDefault="0025111A" w:rsidP="0025111A">
            <w:pPr>
              <w:spacing w:line="20" w:lineRule="atLeast"/>
              <w:ind w:left="57" w:right="-878"/>
              <w:rPr>
                <w:sz w:val="16"/>
                <w:szCs w:val="16"/>
              </w:rPr>
            </w:pPr>
          </w:p>
        </w:tc>
      </w:tr>
      <w:tr w:rsidR="0025111A" w:rsidRPr="0025111A" w:rsidTr="0025111A">
        <w:trPr>
          <w:cantSplit/>
          <w:trHeight w:val="234"/>
        </w:trPr>
        <w:tc>
          <w:tcPr>
            <w:tcW w:w="10376" w:type="dxa"/>
            <w:gridSpan w:val="24"/>
            <w:tcBorders>
              <w:top w:val="single" w:sz="4" w:space="0" w:color="auto"/>
              <w:bottom w:val="single" w:sz="4" w:space="0" w:color="auto"/>
            </w:tcBorders>
            <w:vAlign w:val="bottom"/>
          </w:tcPr>
          <w:p w:rsidR="0025111A" w:rsidRPr="0025111A" w:rsidRDefault="0025111A" w:rsidP="0025111A">
            <w:pPr>
              <w:tabs>
                <w:tab w:val="left" w:pos="7875"/>
              </w:tabs>
              <w:spacing w:line="20" w:lineRule="atLeast"/>
              <w:ind w:left="57" w:right="-878"/>
              <w:rPr>
                <w:sz w:val="16"/>
                <w:szCs w:val="16"/>
              </w:rPr>
            </w:pPr>
          </w:p>
        </w:tc>
      </w:tr>
      <w:tr w:rsidR="0025111A" w:rsidRPr="0025111A" w:rsidTr="0025111A">
        <w:trPr>
          <w:cantSplit/>
          <w:trHeight w:val="221"/>
        </w:trPr>
        <w:tc>
          <w:tcPr>
            <w:tcW w:w="10376" w:type="dxa"/>
            <w:gridSpan w:val="24"/>
            <w:tcBorders>
              <w:top w:val="single" w:sz="4" w:space="0" w:color="auto"/>
              <w:bottom w:val="single" w:sz="4" w:space="0" w:color="auto"/>
            </w:tcBorders>
            <w:vAlign w:val="bottom"/>
          </w:tcPr>
          <w:p w:rsidR="0025111A" w:rsidRPr="0025111A" w:rsidRDefault="0025111A" w:rsidP="0025111A">
            <w:pPr>
              <w:spacing w:line="20" w:lineRule="atLeast"/>
              <w:ind w:left="57" w:right="-878"/>
              <w:rPr>
                <w:sz w:val="16"/>
                <w:szCs w:val="16"/>
              </w:rPr>
            </w:pPr>
          </w:p>
        </w:tc>
      </w:tr>
      <w:tr w:rsidR="0025111A" w:rsidRPr="0025111A" w:rsidTr="0025111A">
        <w:trPr>
          <w:cantSplit/>
          <w:trHeight w:val="234"/>
        </w:trPr>
        <w:tc>
          <w:tcPr>
            <w:tcW w:w="10376" w:type="dxa"/>
            <w:gridSpan w:val="24"/>
            <w:tcBorders>
              <w:top w:val="single" w:sz="4" w:space="0" w:color="auto"/>
            </w:tcBorders>
            <w:vAlign w:val="bottom"/>
          </w:tcPr>
          <w:p w:rsidR="0025111A" w:rsidRPr="0025111A" w:rsidRDefault="0025111A" w:rsidP="0025111A">
            <w:pPr>
              <w:spacing w:line="20" w:lineRule="atLeast"/>
              <w:ind w:left="57" w:right="-878"/>
              <w:rPr>
                <w:sz w:val="16"/>
                <w:szCs w:val="16"/>
              </w:rPr>
            </w:pPr>
          </w:p>
        </w:tc>
      </w:tr>
      <w:tr w:rsidR="0025111A" w:rsidRPr="0025111A" w:rsidTr="0025111A">
        <w:trPr>
          <w:cantSplit/>
          <w:trHeight w:val="221"/>
        </w:trPr>
        <w:tc>
          <w:tcPr>
            <w:tcW w:w="10376" w:type="dxa"/>
            <w:gridSpan w:val="24"/>
            <w:vAlign w:val="bottom"/>
          </w:tcPr>
          <w:p w:rsidR="0025111A" w:rsidRPr="0025111A" w:rsidRDefault="0025111A" w:rsidP="0025111A">
            <w:pPr>
              <w:spacing w:line="20" w:lineRule="atLeast"/>
              <w:ind w:left="57" w:right="-878"/>
              <w:rPr>
                <w:sz w:val="16"/>
                <w:szCs w:val="16"/>
              </w:rPr>
            </w:pPr>
            <w:r w:rsidRPr="0025111A">
              <w:rPr>
                <w:sz w:val="16"/>
                <w:szCs w:val="16"/>
              </w:rPr>
              <w:t>основные характеристики (</w:t>
            </w:r>
            <w:r w:rsidRPr="0025111A">
              <w:rPr>
                <w:i/>
                <w:sz w:val="16"/>
                <w:szCs w:val="16"/>
              </w:rPr>
              <w:t>для объектов недвижимого имущества</w:t>
            </w:r>
            <w:r w:rsidRPr="0025111A">
              <w:rPr>
                <w:sz w:val="16"/>
                <w:szCs w:val="16"/>
              </w:rPr>
              <w:t>):</w:t>
            </w:r>
          </w:p>
        </w:tc>
      </w:tr>
      <w:tr w:rsidR="0025111A" w:rsidRPr="0025111A" w:rsidTr="0025111A">
        <w:trPr>
          <w:cantSplit/>
          <w:trHeight w:val="234"/>
        </w:trPr>
        <w:tc>
          <w:tcPr>
            <w:tcW w:w="1601" w:type="dxa"/>
            <w:gridSpan w:val="5"/>
            <w:vAlign w:val="bottom"/>
          </w:tcPr>
          <w:p w:rsidR="0025111A" w:rsidRPr="0025111A" w:rsidRDefault="0025111A" w:rsidP="0025111A">
            <w:pPr>
              <w:spacing w:line="20" w:lineRule="atLeast"/>
              <w:ind w:left="57" w:right="-878"/>
              <w:rPr>
                <w:sz w:val="16"/>
                <w:szCs w:val="16"/>
              </w:rPr>
            </w:pPr>
            <w:r w:rsidRPr="0025111A">
              <w:rPr>
                <w:sz w:val="16"/>
                <w:szCs w:val="16"/>
              </w:rPr>
              <w:t xml:space="preserve">общая площадь: </w:t>
            </w:r>
          </w:p>
        </w:tc>
        <w:tc>
          <w:tcPr>
            <w:tcW w:w="1361" w:type="dxa"/>
            <w:gridSpan w:val="3"/>
            <w:tcBorders>
              <w:bottom w:val="single" w:sz="4" w:space="0" w:color="auto"/>
            </w:tcBorders>
            <w:vAlign w:val="bottom"/>
          </w:tcPr>
          <w:p w:rsidR="0025111A" w:rsidRPr="0025111A" w:rsidRDefault="0025111A" w:rsidP="0025111A">
            <w:pPr>
              <w:spacing w:line="20" w:lineRule="atLeast"/>
              <w:ind w:left="57" w:right="-878"/>
              <w:rPr>
                <w:sz w:val="16"/>
                <w:szCs w:val="16"/>
              </w:rPr>
            </w:pPr>
          </w:p>
        </w:tc>
        <w:tc>
          <w:tcPr>
            <w:tcW w:w="1748" w:type="dxa"/>
            <w:gridSpan w:val="8"/>
            <w:tcBorders>
              <w:left w:val="nil"/>
            </w:tcBorders>
            <w:vAlign w:val="bottom"/>
          </w:tcPr>
          <w:p w:rsidR="0025111A" w:rsidRPr="0025111A" w:rsidRDefault="0025111A" w:rsidP="0025111A">
            <w:pPr>
              <w:spacing w:line="20" w:lineRule="atLeast"/>
              <w:ind w:left="57" w:right="-878"/>
              <w:rPr>
                <w:sz w:val="16"/>
                <w:szCs w:val="16"/>
              </w:rPr>
            </w:pPr>
            <w:r w:rsidRPr="0025111A">
              <w:rPr>
                <w:sz w:val="16"/>
                <w:szCs w:val="16"/>
              </w:rPr>
              <w:t>кв.м (га)   жилая:</w:t>
            </w:r>
          </w:p>
        </w:tc>
        <w:tc>
          <w:tcPr>
            <w:tcW w:w="1449" w:type="dxa"/>
            <w:gridSpan w:val="3"/>
            <w:tcBorders>
              <w:left w:val="nil"/>
              <w:bottom w:val="single" w:sz="4" w:space="0" w:color="auto"/>
            </w:tcBorders>
            <w:vAlign w:val="bottom"/>
          </w:tcPr>
          <w:p w:rsidR="0025111A" w:rsidRPr="0025111A" w:rsidRDefault="0025111A" w:rsidP="0025111A">
            <w:pPr>
              <w:spacing w:line="20" w:lineRule="atLeast"/>
              <w:ind w:left="57" w:right="-878"/>
              <w:rPr>
                <w:sz w:val="16"/>
                <w:szCs w:val="16"/>
              </w:rPr>
            </w:pPr>
          </w:p>
        </w:tc>
        <w:tc>
          <w:tcPr>
            <w:tcW w:w="4217" w:type="dxa"/>
            <w:gridSpan w:val="5"/>
            <w:tcBorders>
              <w:left w:val="nil"/>
            </w:tcBorders>
            <w:vAlign w:val="bottom"/>
          </w:tcPr>
          <w:p w:rsidR="0025111A" w:rsidRPr="0025111A" w:rsidRDefault="0025111A" w:rsidP="0025111A">
            <w:pPr>
              <w:spacing w:line="20" w:lineRule="atLeast"/>
              <w:ind w:left="57" w:right="-878"/>
              <w:rPr>
                <w:sz w:val="16"/>
                <w:szCs w:val="16"/>
              </w:rPr>
            </w:pPr>
            <w:r w:rsidRPr="0025111A">
              <w:rPr>
                <w:sz w:val="16"/>
                <w:szCs w:val="16"/>
              </w:rPr>
              <w:t>кв.м</w:t>
            </w:r>
          </w:p>
        </w:tc>
      </w:tr>
      <w:tr w:rsidR="0025111A" w:rsidRPr="0025111A" w:rsidTr="0025111A">
        <w:trPr>
          <w:cantSplit/>
          <w:trHeight w:val="234"/>
        </w:trPr>
        <w:tc>
          <w:tcPr>
            <w:tcW w:w="687" w:type="dxa"/>
            <w:gridSpan w:val="2"/>
            <w:vAlign w:val="bottom"/>
          </w:tcPr>
          <w:p w:rsidR="0025111A" w:rsidRPr="0025111A" w:rsidRDefault="0025111A" w:rsidP="0025111A">
            <w:pPr>
              <w:spacing w:line="20" w:lineRule="atLeast"/>
              <w:ind w:left="57" w:right="-878"/>
              <w:rPr>
                <w:sz w:val="16"/>
                <w:szCs w:val="16"/>
              </w:rPr>
            </w:pPr>
            <w:r w:rsidRPr="0025111A">
              <w:rPr>
                <w:sz w:val="16"/>
                <w:szCs w:val="16"/>
              </w:rPr>
              <w:t xml:space="preserve">иное: </w:t>
            </w:r>
          </w:p>
        </w:tc>
        <w:tc>
          <w:tcPr>
            <w:tcW w:w="3538" w:type="dxa"/>
            <w:gridSpan w:val="11"/>
            <w:tcBorders>
              <w:bottom w:val="single" w:sz="4" w:space="0" w:color="auto"/>
            </w:tcBorders>
            <w:vAlign w:val="bottom"/>
          </w:tcPr>
          <w:p w:rsidR="0025111A" w:rsidRPr="0025111A" w:rsidRDefault="0025111A" w:rsidP="0025111A">
            <w:pPr>
              <w:spacing w:line="20" w:lineRule="atLeast"/>
              <w:ind w:left="57" w:right="-878"/>
              <w:rPr>
                <w:sz w:val="16"/>
                <w:szCs w:val="16"/>
              </w:rPr>
            </w:pPr>
          </w:p>
        </w:tc>
        <w:tc>
          <w:tcPr>
            <w:tcW w:w="435" w:type="dxa"/>
            <w:gridSpan w:val="2"/>
            <w:tcBorders>
              <w:bottom w:val="single" w:sz="4" w:space="0" w:color="auto"/>
            </w:tcBorders>
            <w:vAlign w:val="bottom"/>
          </w:tcPr>
          <w:p w:rsidR="0025111A" w:rsidRPr="0025111A" w:rsidRDefault="0025111A" w:rsidP="0025111A">
            <w:pPr>
              <w:spacing w:line="20" w:lineRule="atLeast"/>
              <w:ind w:left="57" w:right="-878"/>
              <w:rPr>
                <w:sz w:val="16"/>
                <w:szCs w:val="16"/>
                <w:lang w:val="en-US"/>
              </w:rPr>
            </w:pPr>
          </w:p>
        </w:tc>
        <w:tc>
          <w:tcPr>
            <w:tcW w:w="2165" w:type="dxa"/>
            <w:gridSpan w:val="5"/>
            <w:tcBorders>
              <w:bottom w:val="single" w:sz="4" w:space="0" w:color="auto"/>
            </w:tcBorders>
            <w:vAlign w:val="bottom"/>
          </w:tcPr>
          <w:p w:rsidR="0025111A" w:rsidRPr="0025111A" w:rsidRDefault="0025111A" w:rsidP="0025111A">
            <w:pPr>
              <w:spacing w:line="20" w:lineRule="atLeast"/>
              <w:ind w:left="57" w:right="-878"/>
              <w:rPr>
                <w:sz w:val="16"/>
                <w:szCs w:val="16"/>
              </w:rPr>
            </w:pPr>
          </w:p>
        </w:tc>
        <w:tc>
          <w:tcPr>
            <w:tcW w:w="333" w:type="dxa"/>
            <w:gridSpan w:val="2"/>
            <w:tcBorders>
              <w:bottom w:val="single" w:sz="4" w:space="0" w:color="auto"/>
            </w:tcBorders>
            <w:vAlign w:val="bottom"/>
          </w:tcPr>
          <w:p w:rsidR="0025111A" w:rsidRPr="0025111A" w:rsidRDefault="0025111A" w:rsidP="0025111A">
            <w:pPr>
              <w:spacing w:line="20" w:lineRule="atLeast"/>
              <w:ind w:left="57" w:right="-878"/>
              <w:rPr>
                <w:sz w:val="16"/>
                <w:szCs w:val="16"/>
                <w:lang w:val="en-US"/>
              </w:rPr>
            </w:pPr>
          </w:p>
        </w:tc>
        <w:tc>
          <w:tcPr>
            <w:tcW w:w="3218" w:type="dxa"/>
            <w:gridSpan w:val="2"/>
            <w:tcBorders>
              <w:bottom w:val="single" w:sz="4" w:space="0" w:color="auto"/>
            </w:tcBorders>
            <w:vAlign w:val="bottom"/>
          </w:tcPr>
          <w:p w:rsidR="0025111A" w:rsidRPr="0025111A" w:rsidRDefault="0025111A" w:rsidP="0025111A">
            <w:pPr>
              <w:spacing w:line="20" w:lineRule="atLeast"/>
              <w:ind w:left="57" w:right="-878"/>
              <w:rPr>
                <w:sz w:val="16"/>
                <w:szCs w:val="16"/>
              </w:rPr>
            </w:pPr>
          </w:p>
        </w:tc>
      </w:tr>
      <w:tr w:rsidR="0025111A" w:rsidRPr="0025111A" w:rsidTr="0025111A">
        <w:trPr>
          <w:cantSplit/>
          <w:trHeight w:val="207"/>
        </w:trPr>
        <w:tc>
          <w:tcPr>
            <w:tcW w:w="10376" w:type="dxa"/>
            <w:gridSpan w:val="24"/>
            <w:vAlign w:val="bottom"/>
          </w:tcPr>
          <w:p w:rsidR="0025111A" w:rsidRPr="0025111A" w:rsidRDefault="0025111A" w:rsidP="0025111A">
            <w:pPr>
              <w:spacing w:line="20" w:lineRule="atLeast"/>
              <w:ind w:left="57" w:right="-878"/>
              <w:jc w:val="center"/>
              <w:rPr>
                <w:sz w:val="16"/>
                <w:szCs w:val="16"/>
              </w:rPr>
            </w:pPr>
            <w:r w:rsidRPr="0025111A">
              <w:rPr>
                <w:sz w:val="16"/>
                <w:szCs w:val="16"/>
              </w:rPr>
              <w:t>(</w:t>
            </w:r>
            <w:r w:rsidRPr="0025111A">
              <w:rPr>
                <w:i/>
                <w:sz w:val="16"/>
                <w:szCs w:val="16"/>
              </w:rPr>
              <w:t>протяженность,</w:t>
            </w:r>
            <w:r w:rsidRPr="0025111A">
              <w:rPr>
                <w:sz w:val="16"/>
                <w:szCs w:val="16"/>
              </w:rPr>
              <w:t xml:space="preserve"> </w:t>
            </w:r>
            <w:r w:rsidRPr="0025111A">
              <w:rPr>
                <w:i/>
                <w:sz w:val="16"/>
                <w:szCs w:val="16"/>
              </w:rPr>
              <w:t>объем, др.</w:t>
            </w:r>
            <w:r w:rsidRPr="0025111A">
              <w:rPr>
                <w:sz w:val="16"/>
                <w:szCs w:val="16"/>
              </w:rPr>
              <w:t xml:space="preserve">, </w:t>
            </w:r>
            <w:r w:rsidRPr="0025111A">
              <w:rPr>
                <w:i/>
                <w:sz w:val="16"/>
                <w:szCs w:val="16"/>
              </w:rPr>
              <w:t xml:space="preserve">значение, </w:t>
            </w:r>
            <w:r w:rsidRPr="0025111A">
              <w:rPr>
                <w:sz w:val="16"/>
                <w:szCs w:val="16"/>
              </w:rPr>
              <w:t xml:space="preserve"> </w:t>
            </w:r>
            <w:r w:rsidRPr="0025111A">
              <w:rPr>
                <w:i/>
                <w:sz w:val="16"/>
                <w:szCs w:val="16"/>
              </w:rPr>
              <w:t>единица измерения</w:t>
            </w:r>
            <w:r w:rsidRPr="0025111A">
              <w:rPr>
                <w:sz w:val="16"/>
                <w:szCs w:val="16"/>
              </w:rPr>
              <w:t xml:space="preserve"> </w:t>
            </w:r>
            <w:r w:rsidRPr="0025111A">
              <w:rPr>
                <w:i/>
                <w:sz w:val="16"/>
                <w:szCs w:val="16"/>
              </w:rPr>
              <w:t>– м., куб.м., др.)</w:t>
            </w:r>
          </w:p>
        </w:tc>
      </w:tr>
      <w:tr w:rsidR="0025111A" w:rsidRPr="0025111A" w:rsidTr="0025111A">
        <w:trPr>
          <w:cantSplit/>
          <w:trHeight w:val="221"/>
        </w:trPr>
        <w:tc>
          <w:tcPr>
            <w:tcW w:w="10376" w:type="dxa"/>
            <w:gridSpan w:val="24"/>
            <w:vAlign w:val="bottom"/>
          </w:tcPr>
          <w:p w:rsidR="0025111A" w:rsidRPr="0025111A" w:rsidRDefault="0025111A" w:rsidP="0025111A">
            <w:pPr>
              <w:spacing w:line="20" w:lineRule="atLeast"/>
              <w:ind w:left="57" w:right="-878"/>
              <w:rPr>
                <w:sz w:val="16"/>
                <w:szCs w:val="16"/>
              </w:rPr>
            </w:pPr>
          </w:p>
        </w:tc>
      </w:tr>
      <w:tr w:rsidR="0025111A" w:rsidRPr="0025111A" w:rsidTr="0025111A">
        <w:trPr>
          <w:cantSplit/>
          <w:trHeight w:val="234"/>
        </w:trPr>
        <w:tc>
          <w:tcPr>
            <w:tcW w:w="4225" w:type="dxa"/>
            <w:gridSpan w:val="13"/>
            <w:vAlign w:val="bottom"/>
          </w:tcPr>
          <w:p w:rsidR="0025111A" w:rsidRPr="0025111A" w:rsidRDefault="0025111A" w:rsidP="0025111A">
            <w:pPr>
              <w:tabs>
                <w:tab w:val="center" w:pos="6521"/>
                <w:tab w:val="right" w:pos="9922"/>
              </w:tabs>
              <w:spacing w:line="20" w:lineRule="atLeast"/>
              <w:ind w:right="408"/>
              <w:rPr>
                <w:sz w:val="16"/>
                <w:szCs w:val="16"/>
              </w:rPr>
            </w:pPr>
            <w:r w:rsidRPr="0025111A">
              <w:rPr>
                <w:sz w:val="16"/>
                <w:szCs w:val="16"/>
              </w:rPr>
              <w:lastRenderedPageBreak/>
              <w:t xml:space="preserve"> кадастровый (</w:t>
            </w:r>
            <w:r w:rsidRPr="0025111A">
              <w:rPr>
                <w:i/>
                <w:sz w:val="16"/>
                <w:szCs w:val="16"/>
              </w:rPr>
              <w:t>условный</w:t>
            </w:r>
            <w:r w:rsidRPr="0025111A">
              <w:rPr>
                <w:sz w:val="16"/>
                <w:szCs w:val="16"/>
              </w:rPr>
              <w:t xml:space="preserve">) номер  </w:t>
            </w:r>
          </w:p>
        </w:tc>
        <w:tc>
          <w:tcPr>
            <w:tcW w:w="6151" w:type="dxa"/>
            <w:gridSpan w:val="11"/>
            <w:tcBorders>
              <w:bottom w:val="single" w:sz="4" w:space="0" w:color="auto"/>
            </w:tcBorders>
            <w:vAlign w:val="bottom"/>
          </w:tcPr>
          <w:p w:rsidR="0025111A" w:rsidRPr="0025111A" w:rsidRDefault="0025111A" w:rsidP="0025111A">
            <w:pPr>
              <w:tabs>
                <w:tab w:val="center" w:pos="6521"/>
                <w:tab w:val="right" w:pos="9922"/>
              </w:tabs>
              <w:spacing w:line="20" w:lineRule="atLeast"/>
              <w:ind w:right="408"/>
              <w:rPr>
                <w:sz w:val="16"/>
                <w:szCs w:val="16"/>
              </w:rPr>
            </w:pPr>
          </w:p>
        </w:tc>
      </w:tr>
      <w:tr w:rsidR="0025111A" w:rsidRPr="0025111A" w:rsidTr="0025111A">
        <w:trPr>
          <w:cantSplit/>
          <w:trHeight w:val="276"/>
        </w:trPr>
        <w:tc>
          <w:tcPr>
            <w:tcW w:w="3307" w:type="dxa"/>
            <w:gridSpan w:val="9"/>
            <w:tcBorders>
              <w:top w:val="single" w:sz="4" w:space="0" w:color="auto"/>
            </w:tcBorders>
            <w:vAlign w:val="bottom"/>
          </w:tcPr>
          <w:p w:rsidR="0025111A" w:rsidRPr="0025111A" w:rsidRDefault="0025111A" w:rsidP="0025111A">
            <w:pPr>
              <w:spacing w:line="20" w:lineRule="atLeast"/>
              <w:ind w:right="408"/>
              <w:rPr>
                <w:sz w:val="16"/>
                <w:szCs w:val="16"/>
              </w:rPr>
            </w:pPr>
            <w:r w:rsidRPr="0025111A">
              <w:rPr>
                <w:sz w:val="16"/>
                <w:szCs w:val="16"/>
              </w:rPr>
              <w:t>расположенный по адресу:</w:t>
            </w:r>
            <w:r w:rsidRPr="0025111A">
              <w:rPr>
                <w:i/>
                <w:iCs/>
                <w:sz w:val="16"/>
                <w:szCs w:val="16"/>
              </w:rPr>
              <w:t xml:space="preserve">  </w:t>
            </w:r>
          </w:p>
        </w:tc>
        <w:tc>
          <w:tcPr>
            <w:tcW w:w="7069" w:type="dxa"/>
            <w:gridSpan w:val="15"/>
            <w:tcBorders>
              <w:top w:val="single" w:sz="4" w:space="0" w:color="auto"/>
              <w:bottom w:val="single" w:sz="4" w:space="0" w:color="auto"/>
            </w:tcBorders>
            <w:vAlign w:val="bottom"/>
          </w:tcPr>
          <w:p w:rsidR="0025111A" w:rsidRPr="0025111A" w:rsidRDefault="0025111A" w:rsidP="0025111A">
            <w:pPr>
              <w:spacing w:line="20" w:lineRule="atLeast"/>
              <w:ind w:left="57" w:right="-878"/>
              <w:rPr>
                <w:sz w:val="16"/>
                <w:szCs w:val="16"/>
              </w:rPr>
            </w:pPr>
          </w:p>
        </w:tc>
      </w:tr>
      <w:tr w:rsidR="0025111A" w:rsidRPr="0025111A" w:rsidTr="0025111A">
        <w:trPr>
          <w:cantSplit/>
          <w:trHeight w:val="221"/>
        </w:trPr>
        <w:tc>
          <w:tcPr>
            <w:tcW w:w="5800" w:type="dxa"/>
            <w:gridSpan w:val="18"/>
            <w:tcBorders>
              <w:bottom w:val="single" w:sz="4" w:space="0" w:color="auto"/>
              <w:right w:val="single" w:sz="4" w:space="0" w:color="auto"/>
            </w:tcBorders>
            <w:vAlign w:val="bottom"/>
          </w:tcPr>
          <w:p w:rsidR="0025111A" w:rsidRPr="0025111A" w:rsidRDefault="0025111A" w:rsidP="0025111A">
            <w:pPr>
              <w:spacing w:line="20" w:lineRule="atLeast"/>
              <w:ind w:left="57" w:right="-878"/>
              <w:rPr>
                <w:sz w:val="16"/>
                <w:szCs w:val="16"/>
              </w:rPr>
            </w:pPr>
          </w:p>
        </w:tc>
        <w:tc>
          <w:tcPr>
            <w:tcW w:w="1181" w:type="dxa"/>
            <w:gridSpan w:val="3"/>
            <w:tcBorders>
              <w:top w:val="single" w:sz="4" w:space="0" w:color="auto"/>
              <w:left w:val="single" w:sz="4" w:space="0" w:color="auto"/>
              <w:bottom w:val="single" w:sz="4" w:space="0" w:color="auto"/>
              <w:right w:val="single" w:sz="4" w:space="0" w:color="auto"/>
            </w:tcBorders>
            <w:vAlign w:val="bottom"/>
          </w:tcPr>
          <w:p w:rsidR="0025111A" w:rsidRPr="0025111A" w:rsidRDefault="0025111A" w:rsidP="0025111A">
            <w:pPr>
              <w:spacing w:line="20" w:lineRule="atLeast"/>
              <w:ind w:left="57" w:right="-878"/>
              <w:rPr>
                <w:sz w:val="16"/>
                <w:szCs w:val="16"/>
              </w:rPr>
            </w:pPr>
            <w:r w:rsidRPr="0025111A">
              <w:rPr>
                <w:sz w:val="16"/>
                <w:szCs w:val="16"/>
              </w:rPr>
              <w:t>Лит. БТИ:</w:t>
            </w:r>
          </w:p>
        </w:tc>
        <w:tc>
          <w:tcPr>
            <w:tcW w:w="3395" w:type="dxa"/>
            <w:gridSpan w:val="3"/>
            <w:tcBorders>
              <w:left w:val="single" w:sz="4" w:space="0" w:color="auto"/>
              <w:bottom w:val="single" w:sz="4" w:space="0" w:color="auto"/>
            </w:tcBorders>
            <w:vAlign w:val="bottom"/>
          </w:tcPr>
          <w:p w:rsidR="0025111A" w:rsidRPr="0025111A" w:rsidRDefault="0025111A" w:rsidP="0025111A">
            <w:pPr>
              <w:spacing w:line="20" w:lineRule="atLeast"/>
              <w:ind w:left="57" w:right="-878"/>
              <w:rPr>
                <w:sz w:val="16"/>
                <w:szCs w:val="16"/>
              </w:rPr>
            </w:pPr>
          </w:p>
        </w:tc>
      </w:tr>
      <w:tr w:rsidR="0025111A" w:rsidRPr="0025111A" w:rsidTr="0025111A">
        <w:trPr>
          <w:cantSplit/>
          <w:trHeight w:val="234"/>
        </w:trPr>
        <w:tc>
          <w:tcPr>
            <w:tcW w:w="10376" w:type="dxa"/>
            <w:gridSpan w:val="24"/>
            <w:vAlign w:val="bottom"/>
          </w:tcPr>
          <w:p w:rsidR="0025111A" w:rsidRPr="0025111A" w:rsidRDefault="0025111A" w:rsidP="0025111A">
            <w:pPr>
              <w:spacing w:line="20" w:lineRule="atLeast"/>
              <w:ind w:left="57" w:right="-878"/>
              <w:rPr>
                <w:sz w:val="16"/>
                <w:szCs w:val="16"/>
              </w:rPr>
            </w:pPr>
          </w:p>
        </w:tc>
      </w:tr>
      <w:tr w:rsidR="0025111A" w:rsidRPr="0025111A" w:rsidTr="0025111A">
        <w:trPr>
          <w:cantSplit/>
          <w:trHeight w:val="221"/>
        </w:trPr>
        <w:tc>
          <w:tcPr>
            <w:tcW w:w="10376" w:type="dxa"/>
            <w:gridSpan w:val="24"/>
            <w:vAlign w:val="bottom"/>
          </w:tcPr>
          <w:p w:rsidR="0025111A" w:rsidRPr="0025111A" w:rsidRDefault="0025111A" w:rsidP="0025111A">
            <w:pPr>
              <w:spacing w:line="20" w:lineRule="atLeast"/>
              <w:ind w:left="57" w:right="-878"/>
              <w:rPr>
                <w:sz w:val="16"/>
                <w:szCs w:val="16"/>
              </w:rPr>
            </w:pPr>
            <w:r w:rsidRPr="0025111A">
              <w:rPr>
                <w:sz w:val="16"/>
                <w:szCs w:val="16"/>
              </w:rPr>
              <w:t>основные характеристики (</w:t>
            </w:r>
            <w:r w:rsidRPr="0025111A">
              <w:rPr>
                <w:i/>
                <w:sz w:val="16"/>
                <w:szCs w:val="16"/>
              </w:rPr>
              <w:t>для транспорта</w:t>
            </w:r>
            <w:r w:rsidRPr="0025111A">
              <w:rPr>
                <w:sz w:val="16"/>
                <w:szCs w:val="16"/>
              </w:rPr>
              <w:t>):</w:t>
            </w:r>
          </w:p>
        </w:tc>
      </w:tr>
      <w:tr w:rsidR="0025111A" w:rsidRPr="0025111A" w:rsidTr="0025111A">
        <w:trPr>
          <w:cantSplit/>
          <w:trHeight w:val="234"/>
        </w:trPr>
        <w:tc>
          <w:tcPr>
            <w:tcW w:w="853" w:type="dxa"/>
            <w:gridSpan w:val="4"/>
            <w:vAlign w:val="bottom"/>
          </w:tcPr>
          <w:p w:rsidR="0025111A" w:rsidRPr="0025111A" w:rsidRDefault="0025111A" w:rsidP="0025111A">
            <w:pPr>
              <w:spacing w:line="20" w:lineRule="atLeast"/>
              <w:ind w:left="57" w:right="-878"/>
              <w:rPr>
                <w:sz w:val="16"/>
                <w:szCs w:val="16"/>
              </w:rPr>
            </w:pPr>
            <w:r w:rsidRPr="0025111A">
              <w:rPr>
                <w:sz w:val="16"/>
                <w:szCs w:val="16"/>
              </w:rPr>
              <w:t xml:space="preserve">марка: </w:t>
            </w:r>
          </w:p>
        </w:tc>
        <w:tc>
          <w:tcPr>
            <w:tcW w:w="2836" w:type="dxa"/>
            <w:gridSpan w:val="7"/>
            <w:tcBorders>
              <w:bottom w:val="single" w:sz="4" w:space="0" w:color="auto"/>
            </w:tcBorders>
            <w:vAlign w:val="bottom"/>
          </w:tcPr>
          <w:p w:rsidR="0025111A" w:rsidRPr="0025111A" w:rsidRDefault="0025111A" w:rsidP="0025111A">
            <w:pPr>
              <w:spacing w:line="20" w:lineRule="atLeast"/>
              <w:ind w:left="57" w:right="-878"/>
              <w:rPr>
                <w:sz w:val="16"/>
                <w:szCs w:val="16"/>
              </w:rPr>
            </w:pPr>
          </w:p>
        </w:tc>
        <w:tc>
          <w:tcPr>
            <w:tcW w:w="903" w:type="dxa"/>
            <w:gridSpan w:val="3"/>
            <w:tcBorders>
              <w:left w:val="nil"/>
            </w:tcBorders>
            <w:vAlign w:val="bottom"/>
          </w:tcPr>
          <w:p w:rsidR="0025111A" w:rsidRPr="0025111A" w:rsidRDefault="0025111A" w:rsidP="0025111A">
            <w:pPr>
              <w:spacing w:line="20" w:lineRule="atLeast"/>
              <w:ind w:left="57" w:right="-878"/>
              <w:rPr>
                <w:sz w:val="16"/>
                <w:szCs w:val="16"/>
              </w:rPr>
            </w:pPr>
            <w:r w:rsidRPr="0025111A">
              <w:rPr>
                <w:sz w:val="16"/>
                <w:szCs w:val="16"/>
              </w:rPr>
              <w:t>модель:</w:t>
            </w:r>
          </w:p>
        </w:tc>
        <w:tc>
          <w:tcPr>
            <w:tcW w:w="3331" w:type="dxa"/>
            <w:gridSpan w:val="9"/>
            <w:tcBorders>
              <w:left w:val="nil"/>
              <w:bottom w:val="single" w:sz="4" w:space="0" w:color="auto"/>
            </w:tcBorders>
            <w:vAlign w:val="bottom"/>
          </w:tcPr>
          <w:p w:rsidR="0025111A" w:rsidRPr="0025111A" w:rsidRDefault="0025111A" w:rsidP="0025111A">
            <w:pPr>
              <w:spacing w:line="20" w:lineRule="atLeast"/>
              <w:ind w:left="57" w:right="-878"/>
              <w:rPr>
                <w:sz w:val="16"/>
                <w:szCs w:val="16"/>
              </w:rPr>
            </w:pPr>
          </w:p>
        </w:tc>
        <w:tc>
          <w:tcPr>
            <w:tcW w:w="2453" w:type="dxa"/>
            <w:tcBorders>
              <w:left w:val="nil"/>
            </w:tcBorders>
            <w:vAlign w:val="bottom"/>
          </w:tcPr>
          <w:p w:rsidR="0025111A" w:rsidRPr="0025111A" w:rsidRDefault="0025111A" w:rsidP="0025111A">
            <w:pPr>
              <w:spacing w:line="20" w:lineRule="atLeast"/>
              <w:ind w:left="57" w:right="-878"/>
              <w:rPr>
                <w:sz w:val="16"/>
                <w:szCs w:val="16"/>
              </w:rPr>
            </w:pPr>
          </w:p>
        </w:tc>
      </w:tr>
      <w:tr w:rsidR="0025111A" w:rsidRPr="0025111A" w:rsidTr="0025111A">
        <w:trPr>
          <w:cantSplit/>
          <w:trHeight w:val="234"/>
        </w:trPr>
        <w:tc>
          <w:tcPr>
            <w:tcW w:w="814" w:type="dxa"/>
            <w:gridSpan w:val="3"/>
            <w:vAlign w:val="bottom"/>
          </w:tcPr>
          <w:p w:rsidR="0025111A" w:rsidRPr="0025111A" w:rsidRDefault="0025111A" w:rsidP="0025111A">
            <w:pPr>
              <w:spacing w:line="20" w:lineRule="atLeast"/>
              <w:ind w:left="57" w:right="-878"/>
              <w:rPr>
                <w:sz w:val="16"/>
                <w:szCs w:val="16"/>
              </w:rPr>
            </w:pPr>
            <w:r w:rsidRPr="0025111A">
              <w:rPr>
                <w:sz w:val="16"/>
                <w:szCs w:val="16"/>
              </w:rPr>
              <w:t xml:space="preserve">иное: </w:t>
            </w:r>
          </w:p>
        </w:tc>
        <w:tc>
          <w:tcPr>
            <w:tcW w:w="9562" w:type="dxa"/>
            <w:gridSpan w:val="21"/>
            <w:tcBorders>
              <w:bottom w:val="single" w:sz="4" w:space="0" w:color="auto"/>
            </w:tcBorders>
            <w:vAlign w:val="bottom"/>
          </w:tcPr>
          <w:p w:rsidR="0025111A" w:rsidRPr="0025111A" w:rsidRDefault="0025111A" w:rsidP="0025111A">
            <w:pPr>
              <w:spacing w:line="20" w:lineRule="atLeast"/>
              <w:ind w:left="57" w:right="-878"/>
              <w:rPr>
                <w:sz w:val="16"/>
                <w:szCs w:val="16"/>
              </w:rPr>
            </w:pPr>
          </w:p>
        </w:tc>
      </w:tr>
      <w:tr w:rsidR="0025111A" w:rsidRPr="0025111A" w:rsidTr="0025111A">
        <w:trPr>
          <w:cantSplit/>
          <w:trHeight w:val="207"/>
        </w:trPr>
        <w:tc>
          <w:tcPr>
            <w:tcW w:w="10376" w:type="dxa"/>
            <w:gridSpan w:val="24"/>
            <w:vAlign w:val="bottom"/>
          </w:tcPr>
          <w:p w:rsidR="0025111A" w:rsidRPr="0025111A" w:rsidRDefault="0025111A" w:rsidP="0025111A">
            <w:pPr>
              <w:spacing w:line="20" w:lineRule="atLeast"/>
              <w:ind w:left="57" w:right="-878"/>
              <w:rPr>
                <w:sz w:val="16"/>
                <w:szCs w:val="16"/>
              </w:rPr>
            </w:pPr>
          </w:p>
        </w:tc>
      </w:tr>
      <w:tr w:rsidR="0025111A" w:rsidRPr="0025111A" w:rsidTr="0025111A">
        <w:trPr>
          <w:cantSplit/>
          <w:trHeight w:val="234"/>
        </w:trPr>
        <w:tc>
          <w:tcPr>
            <w:tcW w:w="4225" w:type="dxa"/>
            <w:gridSpan w:val="13"/>
            <w:vAlign w:val="bottom"/>
          </w:tcPr>
          <w:p w:rsidR="0025111A" w:rsidRPr="0025111A" w:rsidRDefault="0025111A" w:rsidP="0025111A">
            <w:pPr>
              <w:tabs>
                <w:tab w:val="center" w:pos="6521"/>
                <w:tab w:val="right" w:pos="9922"/>
              </w:tabs>
              <w:spacing w:line="20" w:lineRule="atLeast"/>
              <w:ind w:right="408"/>
              <w:rPr>
                <w:sz w:val="16"/>
                <w:szCs w:val="16"/>
                <w:lang w:val="en-US"/>
              </w:rPr>
            </w:pPr>
            <w:r w:rsidRPr="0025111A">
              <w:rPr>
                <w:sz w:val="16"/>
                <w:szCs w:val="16"/>
              </w:rPr>
              <w:t>государственный регистрационный номер</w:t>
            </w:r>
            <w:r w:rsidRPr="0025111A">
              <w:rPr>
                <w:sz w:val="16"/>
                <w:szCs w:val="16"/>
                <w:lang w:val="en-US"/>
              </w:rPr>
              <w:t>:</w:t>
            </w:r>
          </w:p>
        </w:tc>
        <w:tc>
          <w:tcPr>
            <w:tcW w:w="6151" w:type="dxa"/>
            <w:gridSpan w:val="11"/>
            <w:tcBorders>
              <w:bottom w:val="single" w:sz="4" w:space="0" w:color="auto"/>
            </w:tcBorders>
            <w:vAlign w:val="bottom"/>
          </w:tcPr>
          <w:p w:rsidR="0025111A" w:rsidRPr="0025111A" w:rsidRDefault="0025111A" w:rsidP="0025111A">
            <w:pPr>
              <w:tabs>
                <w:tab w:val="center" w:pos="6521"/>
                <w:tab w:val="right" w:pos="9922"/>
              </w:tabs>
              <w:spacing w:line="20" w:lineRule="atLeast"/>
              <w:ind w:right="408"/>
              <w:rPr>
                <w:sz w:val="16"/>
                <w:szCs w:val="16"/>
              </w:rPr>
            </w:pPr>
          </w:p>
        </w:tc>
      </w:tr>
    </w:tbl>
    <w:p w:rsidR="0025111A" w:rsidRPr="0025111A" w:rsidRDefault="0025111A" w:rsidP="0025111A">
      <w:pPr>
        <w:spacing w:line="20" w:lineRule="atLeast"/>
        <w:rPr>
          <w:b/>
          <w:bCs/>
          <w:sz w:val="16"/>
          <w:szCs w:val="16"/>
        </w:rPr>
      </w:pPr>
    </w:p>
    <w:p w:rsidR="0025111A" w:rsidRPr="0025111A" w:rsidRDefault="0025111A" w:rsidP="0025111A">
      <w:pPr>
        <w:spacing w:line="20" w:lineRule="atLeast"/>
        <w:rPr>
          <w:b/>
          <w:bCs/>
          <w:sz w:val="16"/>
          <w:szCs w:val="16"/>
        </w:rPr>
      </w:pPr>
      <w:r w:rsidRPr="0025111A">
        <w:rPr>
          <w:b/>
          <w:bCs/>
          <w:sz w:val="16"/>
          <w:szCs w:val="16"/>
        </w:rPr>
        <w:t xml:space="preserve">Способ  уведомления о ходе предоставления  услуги, получения результатов услуги </w:t>
      </w:r>
    </w:p>
    <w:p w:rsidR="0025111A" w:rsidRPr="0025111A" w:rsidRDefault="0025111A" w:rsidP="0025111A">
      <w:pPr>
        <w:spacing w:line="20" w:lineRule="atLeast"/>
        <w:rPr>
          <w:i/>
          <w:iCs/>
          <w:sz w:val="16"/>
          <w:szCs w:val="16"/>
        </w:rPr>
      </w:pPr>
      <w:r w:rsidRPr="0025111A">
        <w:rPr>
          <w:i/>
          <w:iCs/>
          <w:sz w:val="16"/>
          <w:szCs w:val="16"/>
        </w:rPr>
        <w:t>(нужное отметить в квадрате):</w:t>
      </w:r>
    </w:p>
    <w:p w:rsidR="0025111A" w:rsidRPr="0025111A" w:rsidRDefault="0025111A" w:rsidP="0025111A">
      <w:pPr>
        <w:spacing w:line="20" w:lineRule="atLeast"/>
        <w:rPr>
          <w:i/>
          <w:iCs/>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1463"/>
        <w:gridCol w:w="992"/>
        <w:gridCol w:w="3402"/>
        <w:gridCol w:w="567"/>
        <w:gridCol w:w="2693"/>
      </w:tblGrid>
      <w:tr w:rsidR="0025111A" w:rsidRPr="0025111A" w:rsidTr="0025111A">
        <w:tc>
          <w:tcPr>
            <w:tcW w:w="630" w:type="dxa"/>
            <w:tcBorders>
              <w:right w:val="single" w:sz="4" w:space="0" w:color="auto"/>
            </w:tcBorders>
            <w:shd w:val="clear" w:color="auto" w:fill="auto"/>
          </w:tcPr>
          <w:p w:rsidR="0025111A" w:rsidRPr="0025111A" w:rsidRDefault="0025111A" w:rsidP="0025111A">
            <w:pPr>
              <w:rPr>
                <w:sz w:val="16"/>
                <w:szCs w:val="16"/>
              </w:rPr>
            </w:pPr>
          </w:p>
        </w:tc>
        <w:tc>
          <w:tcPr>
            <w:tcW w:w="1463" w:type="dxa"/>
            <w:tcBorders>
              <w:top w:val="nil"/>
              <w:left w:val="single" w:sz="4" w:space="0" w:color="auto"/>
              <w:bottom w:val="nil"/>
              <w:right w:val="single" w:sz="4" w:space="0" w:color="auto"/>
            </w:tcBorders>
            <w:shd w:val="clear" w:color="auto" w:fill="auto"/>
          </w:tcPr>
          <w:p w:rsidR="0025111A" w:rsidRPr="0025111A" w:rsidRDefault="0025111A" w:rsidP="0025111A">
            <w:pPr>
              <w:rPr>
                <w:sz w:val="16"/>
                <w:szCs w:val="16"/>
              </w:rPr>
            </w:pPr>
            <w:r w:rsidRPr="0025111A">
              <w:rPr>
                <w:sz w:val="16"/>
                <w:szCs w:val="16"/>
              </w:rPr>
              <w:t>Лично</w:t>
            </w:r>
          </w:p>
        </w:tc>
        <w:tc>
          <w:tcPr>
            <w:tcW w:w="992" w:type="dxa"/>
            <w:tcBorders>
              <w:left w:val="single" w:sz="4" w:space="0" w:color="auto"/>
              <w:right w:val="single" w:sz="4" w:space="0" w:color="auto"/>
            </w:tcBorders>
            <w:shd w:val="clear" w:color="auto" w:fill="auto"/>
          </w:tcPr>
          <w:p w:rsidR="0025111A" w:rsidRPr="0025111A" w:rsidRDefault="0025111A" w:rsidP="0025111A">
            <w:pPr>
              <w:rPr>
                <w:sz w:val="16"/>
                <w:szCs w:val="16"/>
              </w:rPr>
            </w:pPr>
          </w:p>
        </w:tc>
        <w:tc>
          <w:tcPr>
            <w:tcW w:w="3402" w:type="dxa"/>
            <w:tcBorders>
              <w:top w:val="nil"/>
              <w:left w:val="single" w:sz="4" w:space="0" w:color="auto"/>
              <w:bottom w:val="nil"/>
              <w:right w:val="single" w:sz="4" w:space="0" w:color="auto"/>
            </w:tcBorders>
            <w:shd w:val="clear" w:color="auto" w:fill="auto"/>
          </w:tcPr>
          <w:p w:rsidR="0025111A" w:rsidRPr="0025111A" w:rsidRDefault="0025111A" w:rsidP="0025111A">
            <w:pPr>
              <w:rPr>
                <w:sz w:val="16"/>
                <w:szCs w:val="16"/>
              </w:rPr>
            </w:pPr>
            <w:r w:rsidRPr="0025111A">
              <w:rPr>
                <w:sz w:val="16"/>
                <w:szCs w:val="16"/>
              </w:rPr>
              <w:t>Почтовым отправлением</w:t>
            </w:r>
          </w:p>
        </w:tc>
        <w:tc>
          <w:tcPr>
            <w:tcW w:w="567" w:type="dxa"/>
            <w:tcBorders>
              <w:left w:val="single" w:sz="4" w:space="0" w:color="auto"/>
              <w:right w:val="single" w:sz="4" w:space="0" w:color="auto"/>
            </w:tcBorders>
            <w:shd w:val="clear" w:color="auto" w:fill="auto"/>
          </w:tcPr>
          <w:p w:rsidR="0025111A" w:rsidRPr="0025111A" w:rsidRDefault="0025111A" w:rsidP="0025111A">
            <w:pPr>
              <w:rPr>
                <w:sz w:val="16"/>
                <w:szCs w:val="16"/>
              </w:rPr>
            </w:pPr>
          </w:p>
        </w:tc>
        <w:tc>
          <w:tcPr>
            <w:tcW w:w="2693" w:type="dxa"/>
            <w:tcBorders>
              <w:top w:val="nil"/>
              <w:left w:val="single" w:sz="4" w:space="0" w:color="auto"/>
              <w:bottom w:val="nil"/>
              <w:right w:val="nil"/>
            </w:tcBorders>
            <w:shd w:val="clear" w:color="auto" w:fill="auto"/>
          </w:tcPr>
          <w:p w:rsidR="0025111A" w:rsidRPr="0025111A" w:rsidRDefault="0025111A" w:rsidP="0025111A">
            <w:pPr>
              <w:rPr>
                <w:sz w:val="16"/>
                <w:szCs w:val="16"/>
              </w:rPr>
            </w:pPr>
            <w:r w:rsidRPr="0025111A">
              <w:rPr>
                <w:sz w:val="16"/>
                <w:szCs w:val="16"/>
              </w:rPr>
              <w:t>В электронном виде</w:t>
            </w:r>
          </w:p>
        </w:tc>
      </w:tr>
    </w:tbl>
    <w:p w:rsidR="0025111A" w:rsidRPr="0025111A" w:rsidRDefault="0025111A" w:rsidP="0025111A">
      <w:pPr>
        <w:spacing w:line="20" w:lineRule="atLeast"/>
        <w:rPr>
          <w:iCs/>
          <w:sz w:val="16"/>
          <w:szCs w:val="16"/>
        </w:rPr>
      </w:pPr>
    </w:p>
    <w:p w:rsidR="0025111A" w:rsidRPr="0025111A" w:rsidRDefault="0025111A" w:rsidP="0025111A">
      <w:pPr>
        <w:rPr>
          <w:sz w:val="16"/>
          <w:szCs w:val="16"/>
        </w:rPr>
      </w:pPr>
    </w:p>
    <w:p w:rsidR="0025111A" w:rsidRPr="0025111A" w:rsidRDefault="0025111A" w:rsidP="0025111A">
      <w:pPr>
        <w:ind w:right="-143" w:firstLine="567"/>
        <w:jc w:val="both"/>
        <w:rPr>
          <w:sz w:val="16"/>
          <w:szCs w:val="16"/>
        </w:rPr>
      </w:pPr>
      <w:r w:rsidRPr="0025111A">
        <w:rPr>
          <w:sz w:val="16"/>
          <w:szCs w:val="16"/>
        </w:rPr>
        <w:t xml:space="preserve">Заявителю известно, что в соответствии с </w:t>
      </w:r>
      <w:hyperlink r:id="rId46" w:history="1">
        <w:r w:rsidRPr="0025111A">
          <w:rPr>
            <w:sz w:val="16"/>
            <w:szCs w:val="16"/>
          </w:rPr>
          <w:t>подпунктом 4 пункта 1 статьи 6</w:t>
        </w:r>
      </w:hyperlink>
      <w:r w:rsidRPr="0025111A">
        <w:rPr>
          <w:sz w:val="16"/>
          <w:szCs w:val="16"/>
        </w:rPr>
        <w:t xml:space="preserve"> Федерального закона от 27 июля 2006 года № 152-ФЗ «О персональных данных» администрация Островского муниципального района осуществляет обработку персональных данных субъекта персональных данных, указанных в запросе, в целях и объеме, необходимых для предоставления муниципальной услуги.</w:t>
      </w:r>
    </w:p>
    <w:tbl>
      <w:tblPr>
        <w:tblW w:w="10105" w:type="dxa"/>
        <w:tblLayout w:type="fixed"/>
        <w:tblCellMar>
          <w:left w:w="28" w:type="dxa"/>
          <w:right w:w="28" w:type="dxa"/>
        </w:tblCellMar>
        <w:tblLook w:val="0000"/>
      </w:tblPr>
      <w:tblGrid>
        <w:gridCol w:w="196"/>
        <w:gridCol w:w="364"/>
        <w:gridCol w:w="293"/>
        <w:gridCol w:w="1585"/>
        <w:gridCol w:w="470"/>
        <w:gridCol w:w="239"/>
        <w:gridCol w:w="497"/>
        <w:gridCol w:w="2763"/>
        <w:gridCol w:w="533"/>
        <w:gridCol w:w="321"/>
        <w:gridCol w:w="2844"/>
      </w:tblGrid>
      <w:tr w:rsidR="0025111A" w:rsidRPr="0025111A" w:rsidTr="0025111A">
        <w:tc>
          <w:tcPr>
            <w:tcW w:w="196" w:type="dxa"/>
            <w:tcBorders>
              <w:top w:val="nil"/>
              <w:left w:val="nil"/>
              <w:bottom w:val="nil"/>
              <w:right w:val="nil"/>
            </w:tcBorders>
            <w:vAlign w:val="bottom"/>
          </w:tcPr>
          <w:p w:rsidR="0025111A" w:rsidRPr="0025111A" w:rsidRDefault="0025111A" w:rsidP="0025111A">
            <w:pPr>
              <w:rPr>
                <w:sz w:val="16"/>
                <w:szCs w:val="16"/>
              </w:rPr>
            </w:pPr>
          </w:p>
          <w:p w:rsidR="0025111A" w:rsidRPr="0025111A" w:rsidRDefault="0025111A" w:rsidP="0025111A">
            <w:pPr>
              <w:rPr>
                <w:sz w:val="16"/>
                <w:szCs w:val="16"/>
              </w:rPr>
            </w:pPr>
          </w:p>
          <w:p w:rsidR="0025111A" w:rsidRPr="0025111A" w:rsidRDefault="0025111A" w:rsidP="0025111A">
            <w:pPr>
              <w:rPr>
                <w:sz w:val="16"/>
                <w:szCs w:val="16"/>
              </w:rPr>
            </w:pPr>
            <w:r w:rsidRPr="0025111A">
              <w:rPr>
                <w:sz w:val="16"/>
                <w:szCs w:val="16"/>
              </w:rPr>
              <w:t>“</w:t>
            </w:r>
          </w:p>
        </w:tc>
        <w:tc>
          <w:tcPr>
            <w:tcW w:w="364" w:type="dxa"/>
            <w:tcBorders>
              <w:top w:val="nil"/>
              <w:left w:val="nil"/>
              <w:bottom w:val="single" w:sz="4" w:space="0" w:color="auto"/>
              <w:right w:val="nil"/>
            </w:tcBorders>
            <w:vAlign w:val="bottom"/>
          </w:tcPr>
          <w:p w:rsidR="0025111A" w:rsidRPr="0025111A" w:rsidRDefault="0025111A" w:rsidP="0025111A">
            <w:pPr>
              <w:jc w:val="center"/>
              <w:rPr>
                <w:sz w:val="16"/>
                <w:szCs w:val="16"/>
              </w:rPr>
            </w:pPr>
          </w:p>
        </w:tc>
        <w:tc>
          <w:tcPr>
            <w:tcW w:w="293" w:type="dxa"/>
            <w:tcBorders>
              <w:top w:val="nil"/>
              <w:left w:val="nil"/>
              <w:bottom w:val="nil"/>
              <w:right w:val="nil"/>
            </w:tcBorders>
            <w:vAlign w:val="bottom"/>
          </w:tcPr>
          <w:p w:rsidR="0025111A" w:rsidRPr="0025111A" w:rsidRDefault="0025111A" w:rsidP="0025111A">
            <w:pPr>
              <w:rPr>
                <w:sz w:val="16"/>
                <w:szCs w:val="16"/>
              </w:rPr>
            </w:pPr>
            <w:r w:rsidRPr="0025111A">
              <w:rPr>
                <w:sz w:val="16"/>
                <w:szCs w:val="16"/>
              </w:rPr>
              <w:t>”</w:t>
            </w:r>
          </w:p>
        </w:tc>
        <w:tc>
          <w:tcPr>
            <w:tcW w:w="1585" w:type="dxa"/>
            <w:tcBorders>
              <w:top w:val="nil"/>
              <w:left w:val="nil"/>
              <w:bottom w:val="single" w:sz="4" w:space="0" w:color="auto"/>
              <w:right w:val="nil"/>
            </w:tcBorders>
            <w:vAlign w:val="bottom"/>
          </w:tcPr>
          <w:p w:rsidR="0025111A" w:rsidRPr="0025111A" w:rsidRDefault="0025111A" w:rsidP="0025111A">
            <w:pPr>
              <w:jc w:val="center"/>
              <w:rPr>
                <w:sz w:val="16"/>
                <w:szCs w:val="16"/>
              </w:rPr>
            </w:pPr>
          </w:p>
        </w:tc>
        <w:tc>
          <w:tcPr>
            <w:tcW w:w="470" w:type="dxa"/>
            <w:tcBorders>
              <w:top w:val="nil"/>
              <w:left w:val="nil"/>
              <w:bottom w:val="nil"/>
              <w:right w:val="nil"/>
            </w:tcBorders>
            <w:vAlign w:val="bottom"/>
          </w:tcPr>
          <w:p w:rsidR="0025111A" w:rsidRPr="0025111A" w:rsidRDefault="0025111A" w:rsidP="0025111A">
            <w:pPr>
              <w:jc w:val="right"/>
              <w:rPr>
                <w:sz w:val="16"/>
                <w:szCs w:val="16"/>
              </w:rPr>
            </w:pPr>
            <w:r w:rsidRPr="0025111A">
              <w:rPr>
                <w:sz w:val="16"/>
                <w:szCs w:val="16"/>
              </w:rPr>
              <w:t>201</w:t>
            </w:r>
          </w:p>
        </w:tc>
        <w:tc>
          <w:tcPr>
            <w:tcW w:w="239" w:type="dxa"/>
            <w:tcBorders>
              <w:top w:val="nil"/>
              <w:left w:val="nil"/>
              <w:bottom w:val="single" w:sz="4" w:space="0" w:color="auto"/>
              <w:right w:val="nil"/>
            </w:tcBorders>
            <w:vAlign w:val="bottom"/>
          </w:tcPr>
          <w:p w:rsidR="0025111A" w:rsidRPr="0025111A" w:rsidRDefault="0025111A" w:rsidP="0025111A">
            <w:pPr>
              <w:rPr>
                <w:sz w:val="16"/>
                <w:szCs w:val="16"/>
              </w:rPr>
            </w:pPr>
          </w:p>
        </w:tc>
        <w:tc>
          <w:tcPr>
            <w:tcW w:w="497" w:type="dxa"/>
            <w:tcBorders>
              <w:top w:val="nil"/>
              <w:left w:val="nil"/>
              <w:bottom w:val="nil"/>
              <w:right w:val="nil"/>
            </w:tcBorders>
            <w:vAlign w:val="bottom"/>
          </w:tcPr>
          <w:p w:rsidR="0025111A" w:rsidRPr="0025111A" w:rsidRDefault="0025111A" w:rsidP="0025111A">
            <w:pPr>
              <w:ind w:left="57"/>
              <w:rPr>
                <w:sz w:val="16"/>
                <w:szCs w:val="16"/>
              </w:rPr>
            </w:pPr>
            <w:r w:rsidRPr="0025111A">
              <w:rPr>
                <w:sz w:val="16"/>
                <w:szCs w:val="16"/>
              </w:rPr>
              <w:t xml:space="preserve">г. </w:t>
            </w:r>
          </w:p>
        </w:tc>
        <w:tc>
          <w:tcPr>
            <w:tcW w:w="2763" w:type="dxa"/>
            <w:tcBorders>
              <w:top w:val="nil"/>
              <w:left w:val="nil"/>
              <w:right w:val="nil"/>
            </w:tcBorders>
            <w:vAlign w:val="bottom"/>
          </w:tcPr>
          <w:p w:rsidR="0025111A" w:rsidRPr="0025111A" w:rsidRDefault="0025111A" w:rsidP="0025111A">
            <w:pPr>
              <w:jc w:val="center"/>
              <w:rPr>
                <w:sz w:val="16"/>
                <w:szCs w:val="16"/>
              </w:rPr>
            </w:pPr>
            <w:r w:rsidRPr="0025111A">
              <w:rPr>
                <w:sz w:val="16"/>
                <w:szCs w:val="16"/>
              </w:rPr>
              <w:t>_______________________</w:t>
            </w:r>
          </w:p>
        </w:tc>
        <w:tc>
          <w:tcPr>
            <w:tcW w:w="533" w:type="dxa"/>
            <w:tcBorders>
              <w:top w:val="nil"/>
              <w:left w:val="nil"/>
              <w:right w:val="nil"/>
            </w:tcBorders>
            <w:vAlign w:val="bottom"/>
          </w:tcPr>
          <w:p w:rsidR="0025111A" w:rsidRPr="0025111A" w:rsidRDefault="0025111A" w:rsidP="0025111A">
            <w:pPr>
              <w:rPr>
                <w:sz w:val="16"/>
                <w:szCs w:val="16"/>
              </w:rPr>
            </w:pPr>
          </w:p>
        </w:tc>
        <w:tc>
          <w:tcPr>
            <w:tcW w:w="321" w:type="dxa"/>
            <w:tcBorders>
              <w:top w:val="nil"/>
              <w:left w:val="nil"/>
              <w:right w:val="nil"/>
            </w:tcBorders>
            <w:vAlign w:val="bottom"/>
          </w:tcPr>
          <w:p w:rsidR="0025111A" w:rsidRPr="0025111A" w:rsidRDefault="0025111A" w:rsidP="0025111A">
            <w:pPr>
              <w:jc w:val="center"/>
              <w:rPr>
                <w:sz w:val="16"/>
                <w:szCs w:val="16"/>
              </w:rPr>
            </w:pPr>
          </w:p>
        </w:tc>
        <w:tc>
          <w:tcPr>
            <w:tcW w:w="2844" w:type="dxa"/>
            <w:tcBorders>
              <w:top w:val="nil"/>
              <w:left w:val="nil"/>
              <w:bottom w:val="single" w:sz="4" w:space="0" w:color="auto"/>
              <w:right w:val="nil"/>
            </w:tcBorders>
          </w:tcPr>
          <w:p w:rsidR="0025111A" w:rsidRPr="0025111A" w:rsidRDefault="0025111A" w:rsidP="0025111A">
            <w:pPr>
              <w:jc w:val="center"/>
              <w:rPr>
                <w:sz w:val="16"/>
                <w:szCs w:val="16"/>
              </w:rPr>
            </w:pPr>
            <w:r w:rsidRPr="0025111A">
              <w:rPr>
                <w:sz w:val="16"/>
                <w:szCs w:val="16"/>
              </w:rPr>
              <w:t xml:space="preserve">                                        </w:t>
            </w:r>
          </w:p>
          <w:p w:rsidR="0025111A" w:rsidRPr="0025111A" w:rsidRDefault="0025111A" w:rsidP="0025111A">
            <w:pPr>
              <w:rPr>
                <w:sz w:val="16"/>
                <w:szCs w:val="16"/>
              </w:rPr>
            </w:pPr>
          </w:p>
          <w:p w:rsidR="0025111A" w:rsidRPr="0025111A" w:rsidRDefault="0025111A" w:rsidP="0025111A">
            <w:pPr>
              <w:jc w:val="center"/>
              <w:rPr>
                <w:sz w:val="16"/>
                <w:szCs w:val="16"/>
              </w:rPr>
            </w:pPr>
          </w:p>
        </w:tc>
      </w:tr>
      <w:tr w:rsidR="0025111A" w:rsidRPr="0025111A" w:rsidTr="0025111A">
        <w:trPr>
          <w:cantSplit/>
        </w:trPr>
        <w:tc>
          <w:tcPr>
            <w:tcW w:w="10105" w:type="dxa"/>
            <w:gridSpan w:val="11"/>
            <w:tcBorders>
              <w:top w:val="nil"/>
              <w:left w:val="nil"/>
              <w:bottom w:val="nil"/>
              <w:right w:val="nil"/>
            </w:tcBorders>
            <w:vAlign w:val="bottom"/>
          </w:tcPr>
          <w:p w:rsidR="0025111A" w:rsidRPr="0025111A" w:rsidRDefault="0025111A" w:rsidP="0025111A">
            <w:pPr>
              <w:jc w:val="center"/>
              <w:rPr>
                <w:sz w:val="16"/>
                <w:szCs w:val="16"/>
              </w:rPr>
            </w:pPr>
            <w:r w:rsidRPr="0025111A">
              <w:rPr>
                <w:i/>
                <w:iCs/>
                <w:sz w:val="16"/>
                <w:szCs w:val="16"/>
              </w:rPr>
              <w:t xml:space="preserve">             (дата)                                             (фамилия, инициалы заявителя)                                    (подпись заявителя)</w:t>
            </w:r>
          </w:p>
        </w:tc>
      </w:tr>
    </w:tbl>
    <w:p w:rsidR="0025111A" w:rsidRPr="0025111A" w:rsidRDefault="0025111A" w:rsidP="0025111A">
      <w:pPr>
        <w:rPr>
          <w:sz w:val="16"/>
          <w:szCs w:val="16"/>
        </w:rPr>
      </w:pPr>
    </w:p>
    <w:p w:rsidR="0025111A" w:rsidRPr="0025111A" w:rsidRDefault="0025111A" w:rsidP="0025111A">
      <w:pPr>
        <w:rPr>
          <w:sz w:val="16"/>
          <w:szCs w:val="16"/>
        </w:rPr>
      </w:pPr>
    </w:p>
    <w:p w:rsidR="0025111A" w:rsidRPr="0025111A" w:rsidRDefault="0025111A" w:rsidP="0025111A">
      <w:pPr>
        <w:jc w:val="both"/>
        <w:rPr>
          <w:noProof/>
          <w:sz w:val="16"/>
          <w:szCs w:val="16"/>
        </w:rPr>
      </w:pPr>
      <w:r w:rsidRPr="0025111A">
        <w:rPr>
          <w:noProof/>
          <w:sz w:val="16"/>
          <w:szCs w:val="16"/>
        </w:rPr>
        <w:t>Документы представлены в полном объеме в соответсвтвии с пунктом 15 Административного регламента.</w:t>
      </w:r>
    </w:p>
    <w:p w:rsidR="0025111A" w:rsidRPr="0025111A" w:rsidRDefault="0025111A" w:rsidP="0025111A">
      <w:pPr>
        <w:jc w:val="both"/>
        <w:rPr>
          <w:noProof/>
          <w:sz w:val="16"/>
          <w:szCs w:val="16"/>
        </w:rPr>
      </w:pPr>
      <w:r w:rsidRPr="0025111A">
        <w:rPr>
          <w:noProof/>
          <w:sz w:val="16"/>
          <w:szCs w:val="16"/>
        </w:rPr>
        <w:t>Проверил специалист ____________________________________________________________</w:t>
      </w:r>
    </w:p>
    <w:p w:rsidR="0025111A" w:rsidRPr="0025111A" w:rsidRDefault="0025111A" w:rsidP="0025111A">
      <w:pPr>
        <w:jc w:val="center"/>
        <w:rPr>
          <w:i/>
          <w:iCs/>
          <w:sz w:val="16"/>
          <w:szCs w:val="16"/>
        </w:rPr>
      </w:pPr>
      <w:r w:rsidRPr="0025111A">
        <w:rPr>
          <w:iCs/>
          <w:sz w:val="16"/>
          <w:szCs w:val="16"/>
        </w:rPr>
        <w:t>(</w:t>
      </w:r>
      <w:r w:rsidRPr="0025111A">
        <w:rPr>
          <w:sz w:val="16"/>
          <w:szCs w:val="16"/>
        </w:rPr>
        <w:t>администрации Островского муниципального района Костромской области</w:t>
      </w:r>
      <w:r w:rsidRPr="0025111A">
        <w:rPr>
          <w:i/>
          <w:iCs/>
          <w:sz w:val="16"/>
          <w:szCs w:val="16"/>
        </w:rPr>
        <w:t>)</w:t>
      </w:r>
    </w:p>
    <w:p w:rsidR="00AD1310" w:rsidRPr="000E118E" w:rsidRDefault="00AD1310" w:rsidP="0025111A">
      <w:pPr>
        <w:rPr>
          <w:i/>
          <w:iCs/>
          <w:sz w:val="24"/>
          <w:szCs w:val="24"/>
        </w:rPr>
      </w:pPr>
    </w:p>
    <w:p w:rsidR="0025111A" w:rsidRPr="00792687" w:rsidRDefault="0025111A" w:rsidP="0025111A">
      <w:pPr>
        <w:jc w:val="both"/>
        <w:rPr>
          <w:noProof/>
        </w:rPr>
      </w:pPr>
    </w:p>
    <w:tbl>
      <w:tblPr>
        <w:tblW w:w="9747" w:type="dxa"/>
        <w:tblLook w:val="04A0"/>
      </w:tblPr>
      <w:tblGrid>
        <w:gridCol w:w="3066"/>
        <w:gridCol w:w="1674"/>
        <w:gridCol w:w="5007"/>
      </w:tblGrid>
      <w:tr w:rsidR="0025111A" w:rsidRPr="0025111A" w:rsidTr="0025111A">
        <w:tc>
          <w:tcPr>
            <w:tcW w:w="3066" w:type="dxa"/>
          </w:tcPr>
          <w:p w:rsidR="0025111A" w:rsidRPr="0025111A" w:rsidRDefault="0025111A" w:rsidP="0025111A">
            <w:pPr>
              <w:pStyle w:val="ConsPlusNormal"/>
              <w:jc w:val="both"/>
              <w:rPr>
                <w:rFonts w:ascii="Times New Roman" w:hAnsi="Times New Roman" w:cs="Times New Roman"/>
                <w:sz w:val="16"/>
                <w:szCs w:val="16"/>
              </w:rPr>
            </w:pPr>
          </w:p>
        </w:tc>
        <w:tc>
          <w:tcPr>
            <w:tcW w:w="1674" w:type="dxa"/>
          </w:tcPr>
          <w:p w:rsidR="0025111A" w:rsidRPr="0025111A" w:rsidRDefault="0025111A" w:rsidP="0025111A">
            <w:pPr>
              <w:pStyle w:val="ConsPlusNormal"/>
              <w:jc w:val="both"/>
              <w:rPr>
                <w:rFonts w:ascii="Times New Roman" w:hAnsi="Times New Roman" w:cs="Times New Roman"/>
                <w:sz w:val="16"/>
                <w:szCs w:val="16"/>
              </w:rPr>
            </w:pPr>
          </w:p>
          <w:p w:rsidR="0025111A" w:rsidRPr="0025111A" w:rsidRDefault="0025111A" w:rsidP="0025111A">
            <w:pPr>
              <w:pStyle w:val="ConsPlusNormal"/>
              <w:jc w:val="both"/>
              <w:rPr>
                <w:rFonts w:ascii="Times New Roman" w:hAnsi="Times New Roman" w:cs="Times New Roman"/>
                <w:sz w:val="16"/>
                <w:szCs w:val="16"/>
              </w:rPr>
            </w:pPr>
          </w:p>
          <w:p w:rsidR="0025111A" w:rsidRPr="0025111A" w:rsidRDefault="0025111A" w:rsidP="0025111A">
            <w:pPr>
              <w:pStyle w:val="ConsPlusNormal"/>
              <w:jc w:val="both"/>
              <w:rPr>
                <w:rFonts w:ascii="Times New Roman" w:hAnsi="Times New Roman" w:cs="Times New Roman"/>
                <w:sz w:val="16"/>
                <w:szCs w:val="16"/>
              </w:rPr>
            </w:pPr>
          </w:p>
          <w:p w:rsidR="0025111A" w:rsidRPr="0025111A" w:rsidRDefault="0025111A" w:rsidP="0025111A">
            <w:pPr>
              <w:pStyle w:val="ConsPlusNormal"/>
              <w:jc w:val="both"/>
              <w:rPr>
                <w:rFonts w:ascii="Times New Roman" w:hAnsi="Times New Roman" w:cs="Times New Roman"/>
                <w:sz w:val="16"/>
                <w:szCs w:val="16"/>
              </w:rPr>
            </w:pPr>
          </w:p>
          <w:p w:rsidR="0025111A" w:rsidRPr="0025111A" w:rsidRDefault="0025111A" w:rsidP="0025111A">
            <w:pPr>
              <w:pStyle w:val="ConsPlusNormal"/>
              <w:jc w:val="both"/>
              <w:rPr>
                <w:rFonts w:ascii="Times New Roman" w:hAnsi="Times New Roman" w:cs="Times New Roman"/>
                <w:sz w:val="16"/>
                <w:szCs w:val="16"/>
              </w:rPr>
            </w:pPr>
          </w:p>
          <w:p w:rsidR="0025111A" w:rsidRPr="0025111A" w:rsidRDefault="0025111A" w:rsidP="0025111A">
            <w:pPr>
              <w:pStyle w:val="ConsPlusNormal"/>
              <w:jc w:val="both"/>
              <w:rPr>
                <w:rFonts w:ascii="Times New Roman" w:hAnsi="Times New Roman" w:cs="Times New Roman"/>
                <w:sz w:val="16"/>
                <w:szCs w:val="16"/>
              </w:rPr>
            </w:pPr>
          </w:p>
          <w:p w:rsidR="0025111A" w:rsidRPr="0025111A" w:rsidRDefault="0025111A" w:rsidP="0025111A">
            <w:pPr>
              <w:pStyle w:val="ConsPlusNormal"/>
              <w:jc w:val="both"/>
              <w:rPr>
                <w:rFonts w:ascii="Times New Roman" w:hAnsi="Times New Roman" w:cs="Times New Roman"/>
                <w:sz w:val="16"/>
                <w:szCs w:val="16"/>
              </w:rPr>
            </w:pPr>
          </w:p>
        </w:tc>
        <w:tc>
          <w:tcPr>
            <w:tcW w:w="5007" w:type="dxa"/>
          </w:tcPr>
          <w:p w:rsidR="0025111A" w:rsidRPr="0025111A" w:rsidRDefault="0025111A" w:rsidP="0025111A">
            <w:pPr>
              <w:pStyle w:val="ConsPlusNormal"/>
              <w:jc w:val="center"/>
              <w:rPr>
                <w:rFonts w:ascii="Times New Roman" w:hAnsi="Times New Roman" w:cs="Times New Roman"/>
                <w:sz w:val="16"/>
                <w:szCs w:val="16"/>
              </w:rPr>
            </w:pPr>
          </w:p>
          <w:p w:rsidR="0025111A" w:rsidRPr="0025111A" w:rsidRDefault="0025111A" w:rsidP="0025111A">
            <w:pPr>
              <w:pStyle w:val="ConsPlusNormal"/>
              <w:jc w:val="right"/>
              <w:rPr>
                <w:rFonts w:ascii="Times New Roman" w:hAnsi="Times New Roman" w:cs="Times New Roman"/>
                <w:sz w:val="16"/>
                <w:szCs w:val="16"/>
              </w:rPr>
            </w:pPr>
            <w:r w:rsidRPr="0025111A">
              <w:rPr>
                <w:rFonts w:ascii="Times New Roman" w:hAnsi="Times New Roman" w:cs="Times New Roman"/>
                <w:sz w:val="16"/>
                <w:szCs w:val="16"/>
              </w:rPr>
              <w:t>Приложение  3</w:t>
            </w:r>
          </w:p>
          <w:p w:rsidR="0025111A" w:rsidRPr="0025111A" w:rsidRDefault="0025111A" w:rsidP="0025111A">
            <w:pPr>
              <w:pStyle w:val="afff6"/>
              <w:spacing w:line="240" w:lineRule="auto"/>
              <w:ind w:left="0"/>
              <w:jc w:val="right"/>
              <w:rPr>
                <w:sz w:val="16"/>
                <w:szCs w:val="16"/>
              </w:rPr>
            </w:pPr>
            <w:r w:rsidRPr="0025111A">
              <w:rPr>
                <w:sz w:val="16"/>
                <w:szCs w:val="16"/>
              </w:rPr>
              <w:t xml:space="preserve">к Административному регламенту  предоставления администрацией Островского муниципального района Костромской области </w:t>
            </w:r>
            <w:r w:rsidRPr="0025111A">
              <w:rPr>
                <w:i/>
                <w:iCs/>
                <w:sz w:val="16"/>
                <w:szCs w:val="16"/>
              </w:rPr>
              <w:t xml:space="preserve"> </w:t>
            </w:r>
            <w:r w:rsidRPr="0025111A">
              <w:rPr>
                <w:iCs/>
                <w:sz w:val="16"/>
                <w:szCs w:val="16"/>
              </w:rPr>
              <w:t>муниципальной услуги</w:t>
            </w:r>
            <w:r w:rsidRPr="0025111A">
              <w:rPr>
                <w:i/>
                <w:iCs/>
                <w:sz w:val="16"/>
                <w:szCs w:val="16"/>
              </w:rPr>
              <w:t xml:space="preserve"> </w:t>
            </w:r>
            <w:r w:rsidRPr="0025111A">
              <w:rPr>
                <w:sz w:val="16"/>
                <w:szCs w:val="16"/>
              </w:rPr>
              <w:t xml:space="preserve">по предоставлению сведений из реестра муниципального имущества </w:t>
            </w:r>
          </w:p>
          <w:p w:rsidR="0025111A" w:rsidRPr="0025111A" w:rsidRDefault="0025111A" w:rsidP="0025111A">
            <w:pPr>
              <w:pStyle w:val="ConsPlusNormal"/>
              <w:jc w:val="right"/>
              <w:rPr>
                <w:rFonts w:ascii="Times New Roman" w:hAnsi="Times New Roman" w:cs="Times New Roman"/>
                <w:sz w:val="16"/>
                <w:szCs w:val="16"/>
              </w:rPr>
            </w:pPr>
            <w:r w:rsidRPr="0025111A">
              <w:rPr>
                <w:rFonts w:ascii="Times New Roman" w:hAnsi="Times New Roman" w:cs="Times New Roman"/>
                <w:sz w:val="16"/>
                <w:szCs w:val="16"/>
              </w:rPr>
              <w:t>Островского муниципального района Костромской области</w:t>
            </w:r>
          </w:p>
        </w:tc>
      </w:tr>
    </w:tbl>
    <w:p w:rsidR="0025111A" w:rsidRPr="0025111A" w:rsidRDefault="0025111A" w:rsidP="0025111A">
      <w:pPr>
        <w:pStyle w:val="ConsPlusNormal"/>
        <w:ind w:firstLine="1134"/>
        <w:jc w:val="center"/>
        <w:rPr>
          <w:rFonts w:ascii="Times New Roman" w:hAnsi="Times New Roman" w:cs="Times New Roman"/>
          <w:noProof/>
          <w:sz w:val="16"/>
          <w:szCs w:val="16"/>
        </w:rPr>
      </w:pPr>
    </w:p>
    <w:p w:rsidR="0025111A" w:rsidRPr="0025111A" w:rsidRDefault="0025111A" w:rsidP="0025111A">
      <w:pPr>
        <w:pStyle w:val="ConsPlusNormal"/>
        <w:jc w:val="center"/>
        <w:rPr>
          <w:rFonts w:ascii="Times New Roman" w:hAnsi="Times New Roman" w:cs="Times New Roman"/>
          <w:sz w:val="16"/>
          <w:szCs w:val="16"/>
        </w:rPr>
      </w:pPr>
    </w:p>
    <w:p w:rsidR="0025111A" w:rsidRPr="0025111A" w:rsidRDefault="0025111A" w:rsidP="0025111A">
      <w:pPr>
        <w:pStyle w:val="afff"/>
        <w:ind w:left="4820"/>
        <w:rPr>
          <w:rFonts w:ascii="Times New Roman" w:hAnsi="Times New Roman" w:cs="Times New Roman"/>
          <w:i/>
          <w:iCs/>
          <w:sz w:val="16"/>
          <w:szCs w:val="16"/>
        </w:rPr>
      </w:pPr>
      <w:r w:rsidRPr="0025111A">
        <w:rPr>
          <w:rFonts w:ascii="Times New Roman" w:hAnsi="Times New Roman" w:cs="Times New Roman"/>
          <w:noProof/>
          <w:sz w:val="16"/>
          <w:szCs w:val="16"/>
        </w:rPr>
        <w:t xml:space="preserve">Руководителю </w:t>
      </w:r>
      <w:r w:rsidRPr="0025111A">
        <w:rPr>
          <w:rFonts w:ascii="Times New Roman" w:hAnsi="Times New Roman" w:cs="Times New Roman"/>
          <w:sz w:val="16"/>
          <w:szCs w:val="16"/>
        </w:rPr>
        <w:t xml:space="preserve">администрации Островского муниципального района Костромской области </w:t>
      </w:r>
      <w:r w:rsidRPr="0025111A">
        <w:rPr>
          <w:rFonts w:ascii="Times New Roman" w:hAnsi="Times New Roman" w:cs="Times New Roman"/>
          <w:i/>
          <w:iCs/>
          <w:sz w:val="16"/>
          <w:szCs w:val="16"/>
        </w:rPr>
        <w:t xml:space="preserve"> </w:t>
      </w:r>
    </w:p>
    <w:p w:rsidR="0025111A" w:rsidRPr="0025111A" w:rsidRDefault="0025111A" w:rsidP="0025111A">
      <w:pPr>
        <w:pStyle w:val="afff"/>
        <w:ind w:left="4820"/>
        <w:rPr>
          <w:rFonts w:ascii="Times New Roman" w:hAnsi="Times New Roman" w:cs="Times New Roman"/>
          <w:i/>
          <w:iCs/>
          <w:sz w:val="16"/>
          <w:szCs w:val="16"/>
        </w:rPr>
      </w:pPr>
      <w:r w:rsidRPr="0025111A">
        <w:rPr>
          <w:rFonts w:ascii="Times New Roman" w:hAnsi="Times New Roman" w:cs="Times New Roman"/>
          <w:i/>
          <w:iCs/>
          <w:sz w:val="16"/>
          <w:szCs w:val="16"/>
        </w:rPr>
        <w:t>____________________________________</w:t>
      </w:r>
    </w:p>
    <w:p w:rsidR="0025111A" w:rsidRPr="0025111A" w:rsidRDefault="0025111A" w:rsidP="0025111A">
      <w:pPr>
        <w:ind w:left="4820"/>
        <w:jc w:val="both"/>
        <w:rPr>
          <w:sz w:val="16"/>
          <w:szCs w:val="16"/>
        </w:rPr>
      </w:pPr>
      <w:r w:rsidRPr="0025111A">
        <w:rPr>
          <w:sz w:val="16"/>
          <w:szCs w:val="16"/>
        </w:rPr>
        <w:t>____________________________________</w:t>
      </w:r>
    </w:p>
    <w:p w:rsidR="0025111A" w:rsidRPr="0025111A" w:rsidRDefault="0025111A" w:rsidP="0025111A">
      <w:pPr>
        <w:ind w:left="4820"/>
        <w:jc w:val="both"/>
        <w:rPr>
          <w:sz w:val="16"/>
          <w:szCs w:val="16"/>
        </w:rPr>
      </w:pPr>
      <w:r w:rsidRPr="0025111A">
        <w:rPr>
          <w:sz w:val="16"/>
          <w:szCs w:val="16"/>
        </w:rPr>
        <w:t>(адрес местонахождения органа)</w:t>
      </w:r>
    </w:p>
    <w:p w:rsidR="0025111A" w:rsidRPr="0025111A" w:rsidRDefault="0025111A" w:rsidP="0025111A">
      <w:pPr>
        <w:pStyle w:val="afff"/>
        <w:ind w:left="4820"/>
        <w:rPr>
          <w:rFonts w:ascii="Times New Roman" w:hAnsi="Times New Roman" w:cs="Times New Roman"/>
          <w:noProof/>
          <w:sz w:val="16"/>
          <w:szCs w:val="16"/>
        </w:rPr>
      </w:pPr>
      <w:r w:rsidRPr="0025111A">
        <w:rPr>
          <w:rFonts w:ascii="Times New Roman" w:hAnsi="Times New Roman" w:cs="Times New Roman"/>
          <w:sz w:val="16"/>
          <w:szCs w:val="16"/>
        </w:rPr>
        <w:t xml:space="preserve"> </w:t>
      </w:r>
      <w:r w:rsidRPr="0025111A">
        <w:rPr>
          <w:rFonts w:ascii="Times New Roman" w:hAnsi="Times New Roman" w:cs="Times New Roman"/>
          <w:noProof/>
          <w:sz w:val="16"/>
          <w:szCs w:val="16"/>
        </w:rPr>
        <w:t>от_________________________________</w:t>
      </w:r>
    </w:p>
    <w:p w:rsidR="0025111A" w:rsidRPr="0025111A" w:rsidRDefault="0025111A" w:rsidP="0025111A">
      <w:pPr>
        <w:ind w:left="4820"/>
        <w:jc w:val="both"/>
        <w:rPr>
          <w:sz w:val="16"/>
          <w:szCs w:val="16"/>
        </w:rPr>
      </w:pPr>
      <w:r w:rsidRPr="0025111A">
        <w:rPr>
          <w:sz w:val="16"/>
          <w:szCs w:val="16"/>
        </w:rPr>
        <w:t>____________________________________</w:t>
      </w:r>
    </w:p>
    <w:p w:rsidR="0025111A" w:rsidRPr="0025111A" w:rsidRDefault="0025111A" w:rsidP="0025111A">
      <w:pPr>
        <w:ind w:left="4820"/>
        <w:jc w:val="both"/>
        <w:rPr>
          <w:noProof/>
          <w:sz w:val="16"/>
          <w:szCs w:val="16"/>
        </w:rPr>
      </w:pPr>
      <w:r w:rsidRPr="0025111A">
        <w:rPr>
          <w:sz w:val="16"/>
          <w:szCs w:val="16"/>
        </w:rPr>
        <w:t>(полное наименование организации, почтовый адрес места нахождения, контактный телефон)</w:t>
      </w:r>
    </w:p>
    <w:p w:rsidR="0025111A" w:rsidRPr="0025111A" w:rsidRDefault="0025111A" w:rsidP="0025111A">
      <w:pPr>
        <w:spacing w:line="20" w:lineRule="atLeast"/>
        <w:jc w:val="center"/>
        <w:rPr>
          <w:bCs/>
          <w:sz w:val="16"/>
          <w:szCs w:val="16"/>
        </w:rPr>
      </w:pPr>
    </w:p>
    <w:p w:rsidR="0025111A" w:rsidRPr="0025111A" w:rsidRDefault="0025111A" w:rsidP="0025111A">
      <w:pPr>
        <w:spacing w:line="20" w:lineRule="atLeast"/>
        <w:jc w:val="center"/>
        <w:rPr>
          <w:noProof/>
          <w:sz w:val="16"/>
          <w:szCs w:val="16"/>
        </w:rPr>
      </w:pPr>
      <w:r w:rsidRPr="0025111A">
        <w:rPr>
          <w:bCs/>
          <w:sz w:val="16"/>
          <w:szCs w:val="16"/>
        </w:rPr>
        <w:t>Запрос</w:t>
      </w:r>
      <w:r w:rsidRPr="0025111A">
        <w:rPr>
          <w:noProof/>
          <w:sz w:val="16"/>
          <w:szCs w:val="16"/>
        </w:rPr>
        <w:t xml:space="preserve"> </w:t>
      </w:r>
    </w:p>
    <w:p w:rsidR="0025111A" w:rsidRPr="0025111A" w:rsidRDefault="0025111A" w:rsidP="0025111A">
      <w:pPr>
        <w:spacing w:line="20" w:lineRule="atLeast"/>
        <w:jc w:val="center"/>
        <w:rPr>
          <w:noProof/>
          <w:sz w:val="16"/>
          <w:szCs w:val="16"/>
        </w:rPr>
      </w:pPr>
      <w:r w:rsidRPr="0025111A">
        <w:rPr>
          <w:noProof/>
          <w:sz w:val="16"/>
          <w:szCs w:val="16"/>
        </w:rPr>
        <w:t>о предоставлении сведений из реестра муниципального имущества</w:t>
      </w:r>
    </w:p>
    <w:p w:rsidR="0025111A" w:rsidRPr="0025111A" w:rsidRDefault="0025111A" w:rsidP="0025111A">
      <w:pPr>
        <w:spacing w:line="20" w:lineRule="atLeast"/>
        <w:jc w:val="center"/>
        <w:rPr>
          <w:i/>
          <w:iCs/>
          <w:sz w:val="16"/>
          <w:szCs w:val="16"/>
        </w:rPr>
      </w:pPr>
      <w:r w:rsidRPr="0025111A">
        <w:rPr>
          <w:noProof/>
          <w:sz w:val="16"/>
          <w:szCs w:val="16"/>
        </w:rPr>
        <w:t xml:space="preserve"> </w:t>
      </w:r>
      <w:r w:rsidRPr="0025111A">
        <w:rPr>
          <w:sz w:val="16"/>
          <w:szCs w:val="16"/>
        </w:rPr>
        <w:t xml:space="preserve"> Островского муниципального района Костромской области </w:t>
      </w:r>
      <w:r w:rsidRPr="0025111A">
        <w:rPr>
          <w:i/>
          <w:iCs/>
          <w:sz w:val="16"/>
          <w:szCs w:val="16"/>
        </w:rPr>
        <w:t xml:space="preserve"> </w:t>
      </w:r>
    </w:p>
    <w:p w:rsidR="0025111A" w:rsidRPr="0025111A" w:rsidRDefault="0025111A" w:rsidP="0025111A">
      <w:pPr>
        <w:spacing w:line="20" w:lineRule="atLeast"/>
        <w:jc w:val="center"/>
        <w:rPr>
          <w:b/>
          <w:bCs/>
          <w:sz w:val="16"/>
          <w:szCs w:val="16"/>
        </w:rPr>
      </w:pPr>
    </w:p>
    <w:p w:rsidR="0025111A" w:rsidRPr="0025111A" w:rsidRDefault="0025111A" w:rsidP="0025111A">
      <w:pPr>
        <w:spacing w:line="20" w:lineRule="atLeast"/>
        <w:jc w:val="center"/>
        <w:rPr>
          <w:b/>
          <w:bCs/>
          <w:sz w:val="16"/>
          <w:szCs w:val="16"/>
        </w:rPr>
      </w:pPr>
    </w:p>
    <w:p w:rsidR="0025111A" w:rsidRPr="0025111A" w:rsidRDefault="0025111A" w:rsidP="0025111A">
      <w:pPr>
        <w:pBdr>
          <w:top w:val="single" w:sz="2" w:space="1" w:color="000000"/>
        </w:pBdr>
        <w:spacing w:line="20" w:lineRule="atLeast"/>
        <w:jc w:val="center"/>
        <w:rPr>
          <w:i/>
          <w:iCs/>
          <w:sz w:val="16"/>
          <w:szCs w:val="16"/>
        </w:rPr>
      </w:pPr>
      <w:r w:rsidRPr="0025111A">
        <w:rPr>
          <w:i/>
          <w:iCs/>
          <w:sz w:val="16"/>
          <w:szCs w:val="16"/>
        </w:rPr>
        <w:t xml:space="preserve"> (полное наименование юридического лица)</w:t>
      </w:r>
    </w:p>
    <w:tbl>
      <w:tblPr>
        <w:tblW w:w="0" w:type="auto"/>
        <w:tblLayout w:type="fixed"/>
        <w:tblCellMar>
          <w:left w:w="28" w:type="dxa"/>
          <w:right w:w="28" w:type="dxa"/>
        </w:tblCellMar>
        <w:tblLook w:val="0000"/>
      </w:tblPr>
      <w:tblGrid>
        <w:gridCol w:w="769"/>
        <w:gridCol w:w="4299"/>
        <w:gridCol w:w="142"/>
      </w:tblGrid>
      <w:tr w:rsidR="0025111A" w:rsidRPr="0025111A" w:rsidTr="0025111A">
        <w:tc>
          <w:tcPr>
            <w:tcW w:w="769" w:type="dxa"/>
            <w:vAlign w:val="bottom"/>
          </w:tcPr>
          <w:p w:rsidR="0025111A" w:rsidRPr="0025111A" w:rsidRDefault="0025111A" w:rsidP="0025111A">
            <w:pPr>
              <w:spacing w:line="20" w:lineRule="atLeast"/>
              <w:ind w:left="57"/>
              <w:rPr>
                <w:sz w:val="16"/>
                <w:szCs w:val="16"/>
              </w:rPr>
            </w:pPr>
            <w:r w:rsidRPr="0025111A">
              <w:rPr>
                <w:sz w:val="16"/>
                <w:szCs w:val="16"/>
              </w:rPr>
              <w:t>ОГРН</w:t>
            </w:r>
          </w:p>
        </w:tc>
        <w:tc>
          <w:tcPr>
            <w:tcW w:w="4299" w:type="dxa"/>
            <w:tcBorders>
              <w:bottom w:val="single" w:sz="2" w:space="0" w:color="000000"/>
            </w:tcBorders>
            <w:vAlign w:val="bottom"/>
          </w:tcPr>
          <w:p w:rsidR="0025111A" w:rsidRPr="0025111A" w:rsidRDefault="0025111A" w:rsidP="0025111A">
            <w:pPr>
              <w:spacing w:line="20" w:lineRule="atLeast"/>
              <w:rPr>
                <w:sz w:val="16"/>
                <w:szCs w:val="16"/>
              </w:rPr>
            </w:pPr>
          </w:p>
        </w:tc>
        <w:tc>
          <w:tcPr>
            <w:tcW w:w="142" w:type="dxa"/>
            <w:vAlign w:val="bottom"/>
          </w:tcPr>
          <w:p w:rsidR="0025111A" w:rsidRPr="0025111A" w:rsidRDefault="0025111A" w:rsidP="0025111A">
            <w:pPr>
              <w:spacing w:line="20" w:lineRule="atLeast"/>
              <w:jc w:val="right"/>
              <w:rPr>
                <w:sz w:val="16"/>
                <w:szCs w:val="16"/>
              </w:rPr>
            </w:pPr>
            <w:r w:rsidRPr="0025111A">
              <w:rPr>
                <w:sz w:val="16"/>
                <w:szCs w:val="16"/>
              </w:rPr>
              <w:t>,</w:t>
            </w:r>
          </w:p>
        </w:tc>
      </w:tr>
    </w:tbl>
    <w:p w:rsidR="0025111A" w:rsidRPr="0025111A" w:rsidRDefault="0025111A" w:rsidP="0025111A">
      <w:pPr>
        <w:spacing w:line="20" w:lineRule="atLeast"/>
        <w:rPr>
          <w:sz w:val="16"/>
          <w:szCs w:val="16"/>
        </w:rPr>
      </w:pPr>
      <w:r w:rsidRPr="0025111A">
        <w:rPr>
          <w:sz w:val="16"/>
          <w:szCs w:val="16"/>
        </w:rPr>
        <w:t>действующего на основании:</w:t>
      </w:r>
    </w:p>
    <w:tbl>
      <w:tblPr>
        <w:tblW w:w="9411" w:type="dxa"/>
        <w:tblInd w:w="28" w:type="dxa"/>
        <w:tblLayout w:type="fixed"/>
        <w:tblCellMar>
          <w:left w:w="28" w:type="dxa"/>
          <w:right w:w="28" w:type="dxa"/>
        </w:tblCellMar>
        <w:tblLook w:val="0000"/>
      </w:tblPr>
      <w:tblGrid>
        <w:gridCol w:w="536"/>
        <w:gridCol w:w="269"/>
        <w:gridCol w:w="2949"/>
        <w:gridCol w:w="5523"/>
        <w:gridCol w:w="107"/>
        <w:gridCol w:w="27"/>
      </w:tblGrid>
      <w:tr w:rsidR="0025111A" w:rsidRPr="0025111A" w:rsidTr="0025111A">
        <w:trPr>
          <w:gridAfter w:val="1"/>
          <w:wAfter w:w="27" w:type="dxa"/>
          <w:trHeight w:val="242"/>
        </w:trPr>
        <w:tc>
          <w:tcPr>
            <w:tcW w:w="536" w:type="dxa"/>
            <w:vAlign w:val="bottom"/>
          </w:tcPr>
          <w:p w:rsidR="0025111A" w:rsidRPr="0025111A" w:rsidRDefault="0025111A" w:rsidP="0025111A">
            <w:pPr>
              <w:spacing w:line="20" w:lineRule="atLeast"/>
              <w:rPr>
                <w:sz w:val="16"/>
                <w:szCs w:val="16"/>
              </w:rPr>
            </w:pPr>
          </w:p>
        </w:tc>
        <w:tc>
          <w:tcPr>
            <w:tcW w:w="269" w:type="dxa"/>
            <w:tcBorders>
              <w:top w:val="single" w:sz="2" w:space="0" w:color="000000"/>
              <w:left w:val="single" w:sz="2" w:space="0" w:color="000000"/>
              <w:bottom w:val="single" w:sz="2" w:space="0" w:color="000000"/>
              <w:right w:val="single" w:sz="2" w:space="0" w:color="000000"/>
            </w:tcBorders>
            <w:vAlign w:val="bottom"/>
          </w:tcPr>
          <w:p w:rsidR="0025111A" w:rsidRPr="0025111A" w:rsidRDefault="0025111A" w:rsidP="0025111A">
            <w:pPr>
              <w:spacing w:line="20" w:lineRule="atLeast"/>
              <w:jc w:val="center"/>
              <w:rPr>
                <w:sz w:val="16"/>
                <w:szCs w:val="16"/>
              </w:rPr>
            </w:pPr>
          </w:p>
        </w:tc>
        <w:tc>
          <w:tcPr>
            <w:tcW w:w="8579" w:type="dxa"/>
            <w:gridSpan w:val="3"/>
            <w:vAlign w:val="bottom"/>
          </w:tcPr>
          <w:p w:rsidR="0025111A" w:rsidRPr="0025111A" w:rsidRDefault="0025111A" w:rsidP="0025111A">
            <w:pPr>
              <w:spacing w:line="20" w:lineRule="atLeast"/>
              <w:ind w:left="57"/>
              <w:rPr>
                <w:sz w:val="16"/>
                <w:szCs w:val="16"/>
              </w:rPr>
            </w:pPr>
            <w:r w:rsidRPr="0025111A">
              <w:rPr>
                <w:sz w:val="16"/>
                <w:szCs w:val="16"/>
              </w:rPr>
              <w:t>устава</w:t>
            </w:r>
          </w:p>
        </w:tc>
      </w:tr>
      <w:tr w:rsidR="0025111A" w:rsidRPr="0025111A" w:rsidTr="0025111A">
        <w:trPr>
          <w:gridAfter w:val="1"/>
          <w:wAfter w:w="27" w:type="dxa"/>
          <w:trHeight w:val="121"/>
        </w:trPr>
        <w:tc>
          <w:tcPr>
            <w:tcW w:w="9384" w:type="dxa"/>
            <w:gridSpan w:val="5"/>
            <w:vAlign w:val="bottom"/>
          </w:tcPr>
          <w:p w:rsidR="0025111A" w:rsidRPr="0025111A" w:rsidRDefault="0025111A" w:rsidP="0025111A">
            <w:pPr>
              <w:spacing w:line="20" w:lineRule="atLeast"/>
              <w:ind w:left="57"/>
              <w:rPr>
                <w:sz w:val="16"/>
                <w:szCs w:val="16"/>
              </w:rPr>
            </w:pPr>
          </w:p>
        </w:tc>
      </w:tr>
      <w:tr w:rsidR="0025111A" w:rsidRPr="0025111A" w:rsidTr="0025111A">
        <w:trPr>
          <w:gridAfter w:val="1"/>
          <w:wAfter w:w="27" w:type="dxa"/>
          <w:trHeight w:val="242"/>
        </w:trPr>
        <w:tc>
          <w:tcPr>
            <w:tcW w:w="536" w:type="dxa"/>
            <w:vAlign w:val="bottom"/>
          </w:tcPr>
          <w:p w:rsidR="0025111A" w:rsidRPr="0025111A" w:rsidRDefault="0025111A" w:rsidP="0025111A">
            <w:pPr>
              <w:spacing w:line="20" w:lineRule="atLeast"/>
              <w:rPr>
                <w:sz w:val="16"/>
                <w:szCs w:val="16"/>
              </w:rPr>
            </w:pPr>
          </w:p>
        </w:tc>
        <w:tc>
          <w:tcPr>
            <w:tcW w:w="269" w:type="dxa"/>
            <w:tcBorders>
              <w:top w:val="single" w:sz="2" w:space="0" w:color="000000"/>
              <w:left w:val="single" w:sz="2" w:space="0" w:color="000000"/>
              <w:bottom w:val="single" w:sz="2" w:space="0" w:color="000000"/>
              <w:right w:val="single" w:sz="2" w:space="0" w:color="000000"/>
            </w:tcBorders>
            <w:vAlign w:val="bottom"/>
          </w:tcPr>
          <w:p w:rsidR="0025111A" w:rsidRPr="0025111A" w:rsidRDefault="0025111A" w:rsidP="0025111A">
            <w:pPr>
              <w:spacing w:line="20" w:lineRule="atLeast"/>
              <w:jc w:val="center"/>
              <w:rPr>
                <w:sz w:val="16"/>
                <w:szCs w:val="16"/>
              </w:rPr>
            </w:pPr>
          </w:p>
        </w:tc>
        <w:tc>
          <w:tcPr>
            <w:tcW w:w="8579" w:type="dxa"/>
            <w:gridSpan w:val="3"/>
            <w:vAlign w:val="bottom"/>
          </w:tcPr>
          <w:p w:rsidR="0025111A" w:rsidRPr="0025111A" w:rsidRDefault="0025111A" w:rsidP="0025111A">
            <w:pPr>
              <w:spacing w:line="20" w:lineRule="atLeast"/>
              <w:ind w:left="57"/>
              <w:rPr>
                <w:sz w:val="16"/>
                <w:szCs w:val="16"/>
              </w:rPr>
            </w:pPr>
            <w:r w:rsidRPr="0025111A">
              <w:rPr>
                <w:sz w:val="16"/>
                <w:szCs w:val="16"/>
              </w:rPr>
              <w:t>положения</w:t>
            </w:r>
          </w:p>
        </w:tc>
      </w:tr>
      <w:tr w:rsidR="0025111A" w:rsidRPr="0025111A" w:rsidTr="0025111A">
        <w:trPr>
          <w:gridAfter w:val="1"/>
          <w:wAfter w:w="27" w:type="dxa"/>
          <w:trHeight w:val="106"/>
        </w:trPr>
        <w:tc>
          <w:tcPr>
            <w:tcW w:w="9384" w:type="dxa"/>
            <w:gridSpan w:val="5"/>
            <w:vAlign w:val="bottom"/>
          </w:tcPr>
          <w:p w:rsidR="0025111A" w:rsidRPr="0025111A" w:rsidRDefault="0025111A" w:rsidP="0025111A">
            <w:pPr>
              <w:spacing w:line="20" w:lineRule="atLeast"/>
              <w:ind w:left="57"/>
              <w:rPr>
                <w:sz w:val="16"/>
                <w:szCs w:val="16"/>
              </w:rPr>
            </w:pPr>
          </w:p>
        </w:tc>
      </w:tr>
      <w:tr w:rsidR="0025111A" w:rsidRPr="0025111A" w:rsidTr="0025111A">
        <w:trPr>
          <w:trHeight w:val="256"/>
        </w:trPr>
        <w:tc>
          <w:tcPr>
            <w:tcW w:w="536" w:type="dxa"/>
            <w:vAlign w:val="bottom"/>
          </w:tcPr>
          <w:p w:rsidR="0025111A" w:rsidRPr="0025111A" w:rsidRDefault="0025111A" w:rsidP="0025111A">
            <w:pPr>
              <w:spacing w:line="20" w:lineRule="atLeast"/>
              <w:rPr>
                <w:sz w:val="16"/>
                <w:szCs w:val="16"/>
              </w:rPr>
            </w:pPr>
          </w:p>
        </w:tc>
        <w:tc>
          <w:tcPr>
            <w:tcW w:w="269" w:type="dxa"/>
            <w:tcBorders>
              <w:top w:val="single" w:sz="2" w:space="0" w:color="000000"/>
              <w:left w:val="single" w:sz="2" w:space="0" w:color="000000"/>
              <w:bottom w:val="single" w:sz="2" w:space="0" w:color="000000"/>
              <w:right w:val="single" w:sz="2" w:space="0" w:color="000000"/>
            </w:tcBorders>
            <w:vAlign w:val="bottom"/>
          </w:tcPr>
          <w:p w:rsidR="0025111A" w:rsidRPr="0025111A" w:rsidRDefault="0025111A" w:rsidP="0025111A">
            <w:pPr>
              <w:spacing w:line="20" w:lineRule="atLeast"/>
              <w:jc w:val="center"/>
              <w:rPr>
                <w:sz w:val="16"/>
                <w:szCs w:val="16"/>
              </w:rPr>
            </w:pPr>
          </w:p>
        </w:tc>
        <w:tc>
          <w:tcPr>
            <w:tcW w:w="2949" w:type="dxa"/>
            <w:vAlign w:val="bottom"/>
          </w:tcPr>
          <w:p w:rsidR="0025111A" w:rsidRPr="0025111A" w:rsidRDefault="0025111A" w:rsidP="0025111A">
            <w:pPr>
              <w:spacing w:line="20" w:lineRule="atLeast"/>
              <w:ind w:left="57"/>
              <w:rPr>
                <w:i/>
                <w:iCs/>
                <w:sz w:val="16"/>
                <w:szCs w:val="16"/>
              </w:rPr>
            </w:pPr>
            <w:r w:rsidRPr="0025111A">
              <w:rPr>
                <w:sz w:val="16"/>
                <w:szCs w:val="16"/>
              </w:rPr>
              <w:t xml:space="preserve">иное </w:t>
            </w:r>
            <w:r w:rsidRPr="0025111A">
              <w:rPr>
                <w:i/>
                <w:iCs/>
                <w:sz w:val="16"/>
                <w:szCs w:val="16"/>
              </w:rPr>
              <w:t>(указать вид документа)</w:t>
            </w:r>
          </w:p>
        </w:tc>
        <w:tc>
          <w:tcPr>
            <w:tcW w:w="5523" w:type="dxa"/>
            <w:tcBorders>
              <w:bottom w:val="single" w:sz="2" w:space="0" w:color="000000"/>
            </w:tcBorders>
            <w:vAlign w:val="bottom"/>
          </w:tcPr>
          <w:p w:rsidR="0025111A" w:rsidRPr="0025111A" w:rsidRDefault="0025111A" w:rsidP="0025111A">
            <w:pPr>
              <w:spacing w:line="20" w:lineRule="atLeast"/>
              <w:jc w:val="center"/>
              <w:rPr>
                <w:sz w:val="16"/>
                <w:szCs w:val="16"/>
              </w:rPr>
            </w:pPr>
          </w:p>
        </w:tc>
        <w:tc>
          <w:tcPr>
            <w:tcW w:w="134" w:type="dxa"/>
            <w:gridSpan w:val="2"/>
            <w:vAlign w:val="bottom"/>
          </w:tcPr>
          <w:p w:rsidR="0025111A" w:rsidRPr="0025111A" w:rsidRDefault="0025111A" w:rsidP="0025111A">
            <w:pPr>
              <w:spacing w:line="20" w:lineRule="atLeast"/>
              <w:jc w:val="right"/>
              <w:rPr>
                <w:sz w:val="16"/>
                <w:szCs w:val="16"/>
              </w:rPr>
            </w:pPr>
            <w:r w:rsidRPr="0025111A">
              <w:rPr>
                <w:sz w:val="16"/>
                <w:szCs w:val="16"/>
              </w:rPr>
              <w:t>,</w:t>
            </w:r>
          </w:p>
        </w:tc>
      </w:tr>
    </w:tbl>
    <w:p w:rsidR="0025111A" w:rsidRPr="0025111A" w:rsidRDefault="0025111A" w:rsidP="0025111A">
      <w:pPr>
        <w:spacing w:line="20" w:lineRule="atLeast"/>
        <w:rPr>
          <w:i/>
          <w:iCs/>
          <w:sz w:val="16"/>
          <w:szCs w:val="16"/>
        </w:rPr>
      </w:pPr>
      <w:r w:rsidRPr="0025111A">
        <w:rPr>
          <w:sz w:val="16"/>
          <w:szCs w:val="16"/>
        </w:rPr>
        <w:t xml:space="preserve">зарегистрированного   </w:t>
      </w:r>
    </w:p>
    <w:p w:rsidR="0025111A" w:rsidRPr="0025111A" w:rsidRDefault="0025111A" w:rsidP="0025111A">
      <w:pPr>
        <w:pBdr>
          <w:top w:val="single" w:sz="2" w:space="1" w:color="000000"/>
        </w:pBdr>
        <w:spacing w:line="20" w:lineRule="atLeast"/>
        <w:ind w:left="2139"/>
        <w:jc w:val="center"/>
        <w:rPr>
          <w:i/>
          <w:iCs/>
          <w:sz w:val="16"/>
          <w:szCs w:val="16"/>
        </w:rPr>
      </w:pPr>
      <w:r w:rsidRPr="0025111A">
        <w:rPr>
          <w:i/>
          <w:iCs/>
          <w:sz w:val="16"/>
          <w:szCs w:val="16"/>
        </w:rPr>
        <w:t>(кем и когда зарегистрировано юридическое лицо)</w:t>
      </w:r>
    </w:p>
    <w:p w:rsidR="0025111A" w:rsidRPr="0025111A" w:rsidRDefault="0025111A" w:rsidP="0025111A">
      <w:pPr>
        <w:tabs>
          <w:tab w:val="center" w:pos="4962"/>
          <w:tab w:val="right" w:pos="9922"/>
        </w:tabs>
        <w:spacing w:line="20" w:lineRule="atLeast"/>
        <w:rPr>
          <w:sz w:val="16"/>
          <w:szCs w:val="16"/>
        </w:rPr>
      </w:pPr>
    </w:p>
    <w:p w:rsidR="0025111A" w:rsidRPr="0025111A" w:rsidRDefault="0025111A" w:rsidP="0025111A">
      <w:pPr>
        <w:pBdr>
          <w:top w:val="single" w:sz="2" w:space="1" w:color="000000"/>
        </w:pBdr>
        <w:spacing w:line="20" w:lineRule="atLeast"/>
        <w:rPr>
          <w:sz w:val="16"/>
          <w:szCs w:val="16"/>
        </w:rPr>
      </w:pPr>
    </w:p>
    <w:p w:rsidR="0025111A" w:rsidRPr="0025111A" w:rsidRDefault="0025111A" w:rsidP="0025111A">
      <w:pPr>
        <w:spacing w:line="20" w:lineRule="atLeast"/>
        <w:jc w:val="both"/>
        <w:rPr>
          <w:sz w:val="16"/>
          <w:szCs w:val="16"/>
        </w:rPr>
      </w:pPr>
      <w:r w:rsidRPr="0025111A">
        <w:rPr>
          <w:sz w:val="16"/>
          <w:szCs w:val="16"/>
        </w:rPr>
        <w:t>Документ, подтверждающий государственную регистрацию юридического лица</w:t>
      </w:r>
      <w:r w:rsidRPr="0025111A">
        <w:rPr>
          <w:sz w:val="16"/>
          <w:szCs w:val="16"/>
        </w:rPr>
        <w:br/>
      </w:r>
    </w:p>
    <w:tbl>
      <w:tblPr>
        <w:tblW w:w="9460" w:type="dxa"/>
        <w:tblLayout w:type="fixed"/>
        <w:tblCellMar>
          <w:left w:w="28" w:type="dxa"/>
          <w:right w:w="28" w:type="dxa"/>
        </w:tblCellMar>
        <w:tblLook w:val="0000"/>
      </w:tblPr>
      <w:tblGrid>
        <w:gridCol w:w="784"/>
        <w:gridCol w:w="366"/>
        <w:gridCol w:w="249"/>
        <w:gridCol w:w="1522"/>
        <w:gridCol w:w="298"/>
        <w:gridCol w:w="2991"/>
        <w:gridCol w:w="464"/>
        <w:gridCol w:w="379"/>
        <w:gridCol w:w="224"/>
        <w:gridCol w:w="1227"/>
        <w:gridCol w:w="305"/>
        <w:gridCol w:w="323"/>
        <w:gridCol w:w="293"/>
        <w:gridCol w:w="26"/>
        <w:gridCol w:w="9"/>
      </w:tblGrid>
      <w:tr w:rsidR="0025111A" w:rsidRPr="0025111A" w:rsidTr="0025111A">
        <w:trPr>
          <w:gridAfter w:val="1"/>
          <w:wAfter w:w="9" w:type="dxa"/>
          <w:trHeight w:val="281"/>
        </w:trPr>
        <w:tc>
          <w:tcPr>
            <w:tcW w:w="6210" w:type="dxa"/>
            <w:gridSpan w:val="6"/>
            <w:tcBorders>
              <w:bottom w:val="single" w:sz="2" w:space="0" w:color="000000"/>
            </w:tcBorders>
            <w:vAlign w:val="bottom"/>
          </w:tcPr>
          <w:p w:rsidR="0025111A" w:rsidRPr="0025111A" w:rsidRDefault="0025111A" w:rsidP="0025111A">
            <w:pPr>
              <w:spacing w:line="20" w:lineRule="atLeast"/>
              <w:rPr>
                <w:i/>
                <w:iCs/>
                <w:sz w:val="16"/>
                <w:szCs w:val="16"/>
              </w:rPr>
            </w:pPr>
          </w:p>
        </w:tc>
        <w:tc>
          <w:tcPr>
            <w:tcW w:w="464" w:type="dxa"/>
            <w:vAlign w:val="bottom"/>
          </w:tcPr>
          <w:p w:rsidR="0025111A" w:rsidRPr="0025111A" w:rsidRDefault="0025111A" w:rsidP="0025111A">
            <w:pPr>
              <w:spacing w:line="20" w:lineRule="atLeast"/>
              <w:ind w:left="57"/>
              <w:rPr>
                <w:sz w:val="16"/>
                <w:szCs w:val="16"/>
              </w:rPr>
            </w:pPr>
            <w:r w:rsidRPr="0025111A">
              <w:rPr>
                <w:sz w:val="16"/>
                <w:szCs w:val="16"/>
              </w:rPr>
              <w:t>от “</w:t>
            </w:r>
          </w:p>
        </w:tc>
        <w:tc>
          <w:tcPr>
            <w:tcW w:w="379" w:type="dxa"/>
            <w:tcBorders>
              <w:bottom w:val="single" w:sz="2" w:space="0" w:color="000000"/>
            </w:tcBorders>
            <w:vAlign w:val="bottom"/>
          </w:tcPr>
          <w:p w:rsidR="0025111A" w:rsidRPr="0025111A" w:rsidRDefault="0025111A" w:rsidP="0025111A">
            <w:pPr>
              <w:spacing w:line="20" w:lineRule="atLeast"/>
              <w:jc w:val="center"/>
              <w:rPr>
                <w:i/>
                <w:iCs/>
                <w:sz w:val="16"/>
                <w:szCs w:val="16"/>
              </w:rPr>
            </w:pPr>
          </w:p>
        </w:tc>
        <w:tc>
          <w:tcPr>
            <w:tcW w:w="224" w:type="dxa"/>
            <w:vAlign w:val="bottom"/>
          </w:tcPr>
          <w:p w:rsidR="0025111A" w:rsidRPr="0025111A" w:rsidRDefault="0025111A" w:rsidP="0025111A">
            <w:pPr>
              <w:spacing w:line="20" w:lineRule="atLeast"/>
              <w:rPr>
                <w:i/>
                <w:iCs/>
                <w:sz w:val="16"/>
                <w:szCs w:val="16"/>
              </w:rPr>
            </w:pPr>
            <w:r w:rsidRPr="0025111A">
              <w:rPr>
                <w:i/>
                <w:iCs/>
                <w:sz w:val="16"/>
                <w:szCs w:val="16"/>
              </w:rPr>
              <w:t>”</w:t>
            </w:r>
          </w:p>
        </w:tc>
        <w:tc>
          <w:tcPr>
            <w:tcW w:w="1227" w:type="dxa"/>
            <w:tcBorders>
              <w:bottom w:val="single" w:sz="2" w:space="0" w:color="000000"/>
            </w:tcBorders>
            <w:vAlign w:val="bottom"/>
          </w:tcPr>
          <w:p w:rsidR="0025111A" w:rsidRPr="0025111A" w:rsidRDefault="0025111A" w:rsidP="0025111A">
            <w:pPr>
              <w:spacing w:line="20" w:lineRule="atLeast"/>
              <w:jc w:val="center"/>
              <w:rPr>
                <w:i/>
                <w:iCs/>
                <w:sz w:val="16"/>
                <w:szCs w:val="16"/>
              </w:rPr>
            </w:pPr>
          </w:p>
        </w:tc>
        <w:tc>
          <w:tcPr>
            <w:tcW w:w="305" w:type="dxa"/>
            <w:vAlign w:val="bottom"/>
          </w:tcPr>
          <w:p w:rsidR="0025111A" w:rsidRPr="0025111A" w:rsidRDefault="0025111A" w:rsidP="0025111A">
            <w:pPr>
              <w:spacing w:line="20" w:lineRule="atLeast"/>
              <w:jc w:val="right"/>
              <w:rPr>
                <w:i/>
                <w:iCs/>
                <w:sz w:val="16"/>
                <w:szCs w:val="16"/>
              </w:rPr>
            </w:pPr>
            <w:r w:rsidRPr="0025111A">
              <w:rPr>
                <w:i/>
                <w:iCs/>
                <w:sz w:val="16"/>
                <w:szCs w:val="16"/>
              </w:rPr>
              <w:t>20</w:t>
            </w:r>
          </w:p>
        </w:tc>
        <w:tc>
          <w:tcPr>
            <w:tcW w:w="323" w:type="dxa"/>
            <w:tcBorders>
              <w:bottom w:val="single" w:sz="2" w:space="0" w:color="000000"/>
            </w:tcBorders>
            <w:vAlign w:val="bottom"/>
          </w:tcPr>
          <w:p w:rsidR="0025111A" w:rsidRPr="0025111A" w:rsidRDefault="0025111A" w:rsidP="0025111A">
            <w:pPr>
              <w:spacing w:line="20" w:lineRule="atLeast"/>
              <w:rPr>
                <w:i/>
                <w:iCs/>
                <w:sz w:val="16"/>
                <w:szCs w:val="16"/>
              </w:rPr>
            </w:pPr>
          </w:p>
        </w:tc>
        <w:tc>
          <w:tcPr>
            <w:tcW w:w="319" w:type="dxa"/>
            <w:gridSpan w:val="2"/>
            <w:vAlign w:val="bottom"/>
          </w:tcPr>
          <w:p w:rsidR="0025111A" w:rsidRPr="0025111A" w:rsidRDefault="0025111A" w:rsidP="0025111A">
            <w:pPr>
              <w:spacing w:line="20" w:lineRule="atLeast"/>
              <w:jc w:val="right"/>
              <w:rPr>
                <w:sz w:val="16"/>
                <w:szCs w:val="16"/>
              </w:rPr>
            </w:pPr>
            <w:r w:rsidRPr="0025111A">
              <w:rPr>
                <w:sz w:val="16"/>
                <w:szCs w:val="16"/>
              </w:rPr>
              <w:t>г.,</w:t>
            </w:r>
          </w:p>
        </w:tc>
      </w:tr>
      <w:tr w:rsidR="0025111A" w:rsidRPr="0025111A" w:rsidTr="0025111A">
        <w:trPr>
          <w:gridAfter w:val="2"/>
          <w:wAfter w:w="35" w:type="dxa"/>
          <w:trHeight w:val="197"/>
        </w:trPr>
        <w:tc>
          <w:tcPr>
            <w:tcW w:w="9425" w:type="dxa"/>
            <w:gridSpan w:val="13"/>
            <w:vAlign w:val="bottom"/>
          </w:tcPr>
          <w:p w:rsidR="0025111A" w:rsidRPr="0025111A" w:rsidRDefault="0025111A" w:rsidP="0025111A">
            <w:pPr>
              <w:spacing w:line="20" w:lineRule="atLeast"/>
              <w:jc w:val="center"/>
              <w:rPr>
                <w:i/>
                <w:iCs/>
                <w:sz w:val="16"/>
                <w:szCs w:val="16"/>
              </w:rPr>
            </w:pPr>
            <w:r w:rsidRPr="0025111A">
              <w:rPr>
                <w:i/>
                <w:iCs/>
                <w:sz w:val="16"/>
                <w:szCs w:val="16"/>
              </w:rPr>
              <w:t>(наименование и реквизиты документа)</w:t>
            </w:r>
          </w:p>
        </w:tc>
      </w:tr>
      <w:tr w:rsidR="0025111A" w:rsidRPr="0025111A" w:rsidTr="0025111A">
        <w:trPr>
          <w:trHeight w:val="281"/>
        </w:trPr>
        <w:tc>
          <w:tcPr>
            <w:tcW w:w="784" w:type="dxa"/>
            <w:vAlign w:val="bottom"/>
          </w:tcPr>
          <w:p w:rsidR="0025111A" w:rsidRPr="0025111A" w:rsidRDefault="0025111A" w:rsidP="0025111A">
            <w:pPr>
              <w:spacing w:line="20" w:lineRule="atLeast"/>
              <w:rPr>
                <w:sz w:val="16"/>
                <w:szCs w:val="16"/>
              </w:rPr>
            </w:pPr>
            <w:r w:rsidRPr="0025111A">
              <w:rPr>
                <w:sz w:val="16"/>
                <w:szCs w:val="16"/>
              </w:rPr>
              <w:t>выдан “</w:t>
            </w:r>
          </w:p>
        </w:tc>
        <w:tc>
          <w:tcPr>
            <w:tcW w:w="366" w:type="dxa"/>
            <w:tcBorders>
              <w:bottom w:val="single" w:sz="2" w:space="0" w:color="000000"/>
            </w:tcBorders>
            <w:vAlign w:val="bottom"/>
          </w:tcPr>
          <w:p w:rsidR="0025111A" w:rsidRPr="0025111A" w:rsidRDefault="0025111A" w:rsidP="0025111A">
            <w:pPr>
              <w:spacing w:line="20" w:lineRule="atLeast"/>
              <w:jc w:val="center"/>
              <w:rPr>
                <w:i/>
                <w:iCs/>
                <w:sz w:val="16"/>
                <w:szCs w:val="16"/>
              </w:rPr>
            </w:pPr>
          </w:p>
        </w:tc>
        <w:tc>
          <w:tcPr>
            <w:tcW w:w="249" w:type="dxa"/>
            <w:vAlign w:val="bottom"/>
          </w:tcPr>
          <w:p w:rsidR="0025111A" w:rsidRPr="0025111A" w:rsidRDefault="0025111A" w:rsidP="0025111A">
            <w:pPr>
              <w:spacing w:line="20" w:lineRule="atLeast"/>
              <w:rPr>
                <w:i/>
                <w:iCs/>
                <w:sz w:val="16"/>
                <w:szCs w:val="16"/>
              </w:rPr>
            </w:pPr>
            <w:r w:rsidRPr="0025111A">
              <w:rPr>
                <w:i/>
                <w:iCs/>
                <w:sz w:val="16"/>
                <w:szCs w:val="16"/>
              </w:rPr>
              <w:t>”</w:t>
            </w:r>
          </w:p>
        </w:tc>
        <w:tc>
          <w:tcPr>
            <w:tcW w:w="1522" w:type="dxa"/>
            <w:tcBorders>
              <w:bottom w:val="single" w:sz="2" w:space="0" w:color="000000"/>
            </w:tcBorders>
            <w:vAlign w:val="bottom"/>
          </w:tcPr>
          <w:p w:rsidR="0025111A" w:rsidRPr="0025111A" w:rsidRDefault="0025111A" w:rsidP="0025111A">
            <w:pPr>
              <w:spacing w:line="20" w:lineRule="atLeast"/>
              <w:jc w:val="center"/>
              <w:rPr>
                <w:i/>
                <w:iCs/>
                <w:sz w:val="16"/>
                <w:szCs w:val="16"/>
              </w:rPr>
            </w:pPr>
          </w:p>
        </w:tc>
        <w:tc>
          <w:tcPr>
            <w:tcW w:w="297" w:type="dxa"/>
            <w:vAlign w:val="bottom"/>
          </w:tcPr>
          <w:p w:rsidR="0025111A" w:rsidRPr="0025111A" w:rsidRDefault="0025111A" w:rsidP="0025111A">
            <w:pPr>
              <w:spacing w:line="20" w:lineRule="atLeast"/>
              <w:ind w:left="57"/>
              <w:rPr>
                <w:i/>
                <w:iCs/>
                <w:sz w:val="16"/>
                <w:szCs w:val="16"/>
              </w:rPr>
            </w:pPr>
            <w:r w:rsidRPr="0025111A">
              <w:rPr>
                <w:i/>
                <w:iCs/>
                <w:sz w:val="16"/>
                <w:szCs w:val="16"/>
              </w:rPr>
              <w:t>г.</w:t>
            </w:r>
          </w:p>
        </w:tc>
        <w:tc>
          <w:tcPr>
            <w:tcW w:w="6241" w:type="dxa"/>
            <w:gridSpan w:val="10"/>
            <w:tcBorders>
              <w:bottom w:val="single" w:sz="2" w:space="0" w:color="000000"/>
            </w:tcBorders>
            <w:vAlign w:val="bottom"/>
          </w:tcPr>
          <w:p w:rsidR="0025111A" w:rsidRPr="0025111A" w:rsidRDefault="0025111A" w:rsidP="0025111A">
            <w:pPr>
              <w:spacing w:line="20" w:lineRule="atLeast"/>
              <w:rPr>
                <w:i/>
                <w:iCs/>
                <w:sz w:val="16"/>
                <w:szCs w:val="16"/>
              </w:rPr>
            </w:pPr>
            <w:r w:rsidRPr="0025111A">
              <w:rPr>
                <w:sz w:val="16"/>
                <w:szCs w:val="16"/>
              </w:rPr>
              <w:t xml:space="preserve"> </w:t>
            </w:r>
          </w:p>
        </w:tc>
      </w:tr>
      <w:tr w:rsidR="0025111A" w:rsidRPr="0025111A" w:rsidTr="0025111A">
        <w:trPr>
          <w:trHeight w:val="211"/>
        </w:trPr>
        <w:tc>
          <w:tcPr>
            <w:tcW w:w="3219" w:type="dxa"/>
            <w:gridSpan w:val="5"/>
            <w:vAlign w:val="bottom"/>
          </w:tcPr>
          <w:p w:rsidR="0025111A" w:rsidRPr="0025111A" w:rsidRDefault="0025111A" w:rsidP="0025111A">
            <w:pPr>
              <w:spacing w:line="20" w:lineRule="atLeast"/>
              <w:jc w:val="center"/>
              <w:rPr>
                <w:i/>
                <w:iCs/>
                <w:sz w:val="16"/>
                <w:szCs w:val="16"/>
              </w:rPr>
            </w:pPr>
          </w:p>
        </w:tc>
        <w:tc>
          <w:tcPr>
            <w:tcW w:w="6241" w:type="dxa"/>
            <w:gridSpan w:val="10"/>
            <w:vAlign w:val="bottom"/>
          </w:tcPr>
          <w:p w:rsidR="0025111A" w:rsidRPr="0025111A" w:rsidRDefault="0025111A" w:rsidP="0025111A">
            <w:pPr>
              <w:spacing w:line="20" w:lineRule="atLeast"/>
              <w:jc w:val="center"/>
              <w:rPr>
                <w:i/>
                <w:iCs/>
                <w:sz w:val="16"/>
                <w:szCs w:val="16"/>
              </w:rPr>
            </w:pPr>
            <w:r w:rsidRPr="0025111A">
              <w:rPr>
                <w:i/>
                <w:iCs/>
                <w:sz w:val="16"/>
                <w:szCs w:val="16"/>
              </w:rPr>
              <w:t>(когда и кем выдан)</w:t>
            </w:r>
          </w:p>
        </w:tc>
      </w:tr>
    </w:tbl>
    <w:p w:rsidR="0025111A" w:rsidRPr="0025111A" w:rsidRDefault="0025111A" w:rsidP="0025111A">
      <w:pPr>
        <w:spacing w:line="20" w:lineRule="atLeast"/>
        <w:rPr>
          <w:sz w:val="16"/>
          <w:szCs w:val="16"/>
        </w:rPr>
      </w:pPr>
      <w:r w:rsidRPr="0025111A">
        <w:rPr>
          <w:sz w:val="16"/>
          <w:szCs w:val="16"/>
        </w:rPr>
        <w:t xml:space="preserve">Адрес (место нахождения) </w:t>
      </w:r>
    </w:p>
    <w:p w:rsidR="0025111A" w:rsidRPr="0025111A" w:rsidRDefault="0025111A" w:rsidP="0025111A">
      <w:pPr>
        <w:spacing w:line="20" w:lineRule="atLeast"/>
        <w:jc w:val="center"/>
        <w:rPr>
          <w:iCs/>
          <w:sz w:val="16"/>
          <w:szCs w:val="16"/>
        </w:rPr>
      </w:pPr>
    </w:p>
    <w:p w:rsidR="0025111A" w:rsidRPr="0025111A" w:rsidRDefault="0025111A" w:rsidP="0025111A">
      <w:pPr>
        <w:pBdr>
          <w:top w:val="single" w:sz="2" w:space="1" w:color="000000"/>
        </w:pBdr>
        <w:spacing w:line="20" w:lineRule="atLeast"/>
        <w:rPr>
          <w:sz w:val="16"/>
          <w:szCs w:val="16"/>
        </w:rPr>
      </w:pPr>
    </w:p>
    <w:p w:rsidR="0025111A" w:rsidRPr="0025111A" w:rsidRDefault="0025111A" w:rsidP="0025111A">
      <w:pPr>
        <w:spacing w:line="20" w:lineRule="atLeast"/>
        <w:jc w:val="both"/>
        <w:rPr>
          <w:iCs/>
          <w:sz w:val="16"/>
          <w:szCs w:val="16"/>
        </w:rPr>
      </w:pPr>
      <w:r w:rsidRPr="0025111A">
        <w:rPr>
          <w:sz w:val="16"/>
          <w:szCs w:val="16"/>
        </w:rPr>
        <w:t xml:space="preserve">В лице  </w:t>
      </w:r>
    </w:p>
    <w:p w:rsidR="0025111A" w:rsidRPr="0025111A" w:rsidRDefault="0025111A" w:rsidP="0025111A">
      <w:pPr>
        <w:pBdr>
          <w:top w:val="single" w:sz="4" w:space="1" w:color="auto"/>
        </w:pBdr>
        <w:spacing w:line="20" w:lineRule="atLeast"/>
        <w:ind w:left="783"/>
        <w:jc w:val="center"/>
        <w:rPr>
          <w:i/>
          <w:iCs/>
          <w:sz w:val="16"/>
          <w:szCs w:val="16"/>
        </w:rPr>
      </w:pPr>
      <w:r w:rsidRPr="0025111A">
        <w:rPr>
          <w:i/>
          <w:iCs/>
          <w:sz w:val="16"/>
          <w:szCs w:val="16"/>
        </w:rPr>
        <w:lastRenderedPageBreak/>
        <w:t>(должность, Ф.И.О. представителя полностью)</w:t>
      </w:r>
    </w:p>
    <w:p w:rsidR="0025111A" w:rsidRPr="0025111A" w:rsidRDefault="0025111A" w:rsidP="0025111A">
      <w:pPr>
        <w:pBdr>
          <w:top w:val="single" w:sz="4" w:space="1" w:color="auto"/>
        </w:pBdr>
        <w:spacing w:line="20" w:lineRule="atLeast"/>
        <w:rPr>
          <w:sz w:val="16"/>
          <w:szCs w:val="16"/>
        </w:rPr>
      </w:pPr>
    </w:p>
    <w:p w:rsidR="0025111A" w:rsidRPr="0025111A" w:rsidRDefault="0025111A" w:rsidP="0025111A">
      <w:pPr>
        <w:pBdr>
          <w:top w:val="single" w:sz="4" w:space="1" w:color="auto"/>
        </w:pBdr>
        <w:spacing w:line="20" w:lineRule="atLeast"/>
        <w:rPr>
          <w:sz w:val="16"/>
          <w:szCs w:val="16"/>
        </w:rPr>
      </w:pPr>
    </w:p>
    <w:tbl>
      <w:tblPr>
        <w:tblW w:w="0" w:type="auto"/>
        <w:tblLayout w:type="fixed"/>
        <w:tblCellMar>
          <w:left w:w="28" w:type="dxa"/>
          <w:right w:w="28" w:type="dxa"/>
        </w:tblCellMar>
        <w:tblLook w:val="0000"/>
      </w:tblPr>
      <w:tblGrid>
        <w:gridCol w:w="1404"/>
        <w:gridCol w:w="1949"/>
        <w:gridCol w:w="399"/>
        <w:gridCol w:w="1730"/>
        <w:gridCol w:w="1864"/>
        <w:gridCol w:w="1906"/>
        <w:gridCol w:w="106"/>
      </w:tblGrid>
      <w:tr w:rsidR="0025111A" w:rsidRPr="0025111A" w:rsidTr="0025111A">
        <w:trPr>
          <w:trHeight w:val="293"/>
        </w:trPr>
        <w:tc>
          <w:tcPr>
            <w:tcW w:w="1404" w:type="dxa"/>
            <w:tcBorders>
              <w:top w:val="nil"/>
              <w:left w:val="nil"/>
              <w:bottom w:val="nil"/>
              <w:right w:val="nil"/>
            </w:tcBorders>
            <w:vAlign w:val="bottom"/>
          </w:tcPr>
          <w:p w:rsidR="0025111A" w:rsidRPr="0025111A" w:rsidRDefault="0025111A" w:rsidP="0025111A">
            <w:pPr>
              <w:spacing w:line="20" w:lineRule="atLeast"/>
              <w:rPr>
                <w:sz w:val="16"/>
                <w:szCs w:val="16"/>
              </w:rPr>
            </w:pPr>
            <w:r w:rsidRPr="0025111A">
              <w:rPr>
                <w:sz w:val="16"/>
                <w:szCs w:val="16"/>
              </w:rPr>
              <w:t>паспорт серии</w:t>
            </w:r>
          </w:p>
        </w:tc>
        <w:tc>
          <w:tcPr>
            <w:tcW w:w="1949" w:type="dxa"/>
            <w:tcBorders>
              <w:top w:val="nil"/>
              <w:left w:val="nil"/>
              <w:bottom w:val="single" w:sz="4" w:space="0" w:color="auto"/>
              <w:right w:val="nil"/>
            </w:tcBorders>
            <w:vAlign w:val="bottom"/>
          </w:tcPr>
          <w:p w:rsidR="0025111A" w:rsidRPr="0025111A" w:rsidRDefault="0025111A" w:rsidP="0025111A">
            <w:pPr>
              <w:spacing w:line="20" w:lineRule="atLeast"/>
              <w:jc w:val="center"/>
              <w:rPr>
                <w:sz w:val="16"/>
                <w:szCs w:val="16"/>
              </w:rPr>
            </w:pPr>
          </w:p>
        </w:tc>
        <w:tc>
          <w:tcPr>
            <w:tcW w:w="399" w:type="dxa"/>
            <w:tcBorders>
              <w:top w:val="nil"/>
              <w:left w:val="nil"/>
              <w:bottom w:val="nil"/>
              <w:right w:val="nil"/>
            </w:tcBorders>
            <w:vAlign w:val="bottom"/>
          </w:tcPr>
          <w:p w:rsidR="0025111A" w:rsidRPr="0025111A" w:rsidRDefault="0025111A" w:rsidP="0025111A">
            <w:pPr>
              <w:spacing w:line="20" w:lineRule="atLeast"/>
              <w:ind w:left="57"/>
              <w:rPr>
                <w:sz w:val="16"/>
                <w:szCs w:val="16"/>
              </w:rPr>
            </w:pPr>
            <w:r w:rsidRPr="0025111A">
              <w:rPr>
                <w:sz w:val="16"/>
                <w:szCs w:val="16"/>
              </w:rPr>
              <w:t>№</w:t>
            </w:r>
          </w:p>
        </w:tc>
        <w:tc>
          <w:tcPr>
            <w:tcW w:w="1730" w:type="dxa"/>
            <w:tcBorders>
              <w:top w:val="nil"/>
              <w:left w:val="nil"/>
              <w:bottom w:val="single" w:sz="4" w:space="0" w:color="auto"/>
              <w:right w:val="nil"/>
            </w:tcBorders>
            <w:vAlign w:val="bottom"/>
          </w:tcPr>
          <w:p w:rsidR="0025111A" w:rsidRPr="0025111A" w:rsidRDefault="0025111A" w:rsidP="0025111A">
            <w:pPr>
              <w:spacing w:line="20" w:lineRule="atLeast"/>
              <w:jc w:val="center"/>
              <w:rPr>
                <w:sz w:val="16"/>
                <w:szCs w:val="16"/>
              </w:rPr>
            </w:pPr>
          </w:p>
        </w:tc>
        <w:tc>
          <w:tcPr>
            <w:tcW w:w="1864" w:type="dxa"/>
            <w:tcBorders>
              <w:top w:val="nil"/>
              <w:left w:val="nil"/>
              <w:bottom w:val="single" w:sz="4" w:space="0" w:color="auto"/>
              <w:right w:val="nil"/>
            </w:tcBorders>
            <w:vAlign w:val="bottom"/>
          </w:tcPr>
          <w:p w:rsidR="0025111A" w:rsidRPr="0025111A" w:rsidRDefault="0025111A" w:rsidP="0025111A">
            <w:pPr>
              <w:spacing w:line="20" w:lineRule="atLeast"/>
              <w:ind w:left="57"/>
              <w:rPr>
                <w:sz w:val="16"/>
                <w:szCs w:val="16"/>
              </w:rPr>
            </w:pPr>
          </w:p>
        </w:tc>
        <w:tc>
          <w:tcPr>
            <w:tcW w:w="1906" w:type="dxa"/>
            <w:tcBorders>
              <w:top w:val="nil"/>
              <w:left w:val="nil"/>
              <w:bottom w:val="single" w:sz="4" w:space="0" w:color="auto"/>
              <w:right w:val="nil"/>
            </w:tcBorders>
            <w:vAlign w:val="bottom"/>
          </w:tcPr>
          <w:p w:rsidR="0025111A" w:rsidRPr="0025111A" w:rsidRDefault="0025111A" w:rsidP="0025111A">
            <w:pPr>
              <w:spacing w:line="20" w:lineRule="atLeast"/>
              <w:jc w:val="center"/>
              <w:rPr>
                <w:sz w:val="16"/>
                <w:szCs w:val="16"/>
              </w:rPr>
            </w:pPr>
          </w:p>
        </w:tc>
        <w:tc>
          <w:tcPr>
            <w:tcW w:w="106" w:type="dxa"/>
            <w:tcBorders>
              <w:top w:val="nil"/>
              <w:left w:val="nil"/>
              <w:bottom w:val="nil"/>
              <w:right w:val="nil"/>
            </w:tcBorders>
            <w:vAlign w:val="bottom"/>
          </w:tcPr>
          <w:p w:rsidR="0025111A" w:rsidRPr="0025111A" w:rsidRDefault="0025111A" w:rsidP="0025111A">
            <w:pPr>
              <w:spacing w:line="20" w:lineRule="atLeast"/>
              <w:jc w:val="right"/>
              <w:rPr>
                <w:sz w:val="16"/>
                <w:szCs w:val="16"/>
              </w:rPr>
            </w:pPr>
            <w:r w:rsidRPr="0025111A">
              <w:rPr>
                <w:sz w:val="16"/>
                <w:szCs w:val="16"/>
              </w:rPr>
              <w:t>,</w:t>
            </w:r>
          </w:p>
        </w:tc>
      </w:tr>
    </w:tbl>
    <w:p w:rsidR="0025111A" w:rsidRPr="0025111A" w:rsidRDefault="0025111A" w:rsidP="0025111A">
      <w:pPr>
        <w:tabs>
          <w:tab w:val="center" w:pos="4962"/>
          <w:tab w:val="right" w:pos="9922"/>
        </w:tabs>
        <w:spacing w:line="20" w:lineRule="atLeast"/>
        <w:rPr>
          <w:sz w:val="16"/>
          <w:szCs w:val="16"/>
        </w:rPr>
      </w:pPr>
      <w:r w:rsidRPr="0025111A">
        <w:rPr>
          <w:sz w:val="16"/>
          <w:szCs w:val="16"/>
        </w:rPr>
        <w:tab/>
      </w:r>
    </w:p>
    <w:p w:rsidR="0025111A" w:rsidRPr="0025111A" w:rsidRDefault="0025111A" w:rsidP="0025111A">
      <w:pPr>
        <w:pBdr>
          <w:top w:val="single" w:sz="4" w:space="1" w:color="auto"/>
        </w:pBdr>
        <w:spacing w:line="20" w:lineRule="atLeast"/>
        <w:ind w:right="141"/>
        <w:jc w:val="center"/>
        <w:rPr>
          <w:i/>
          <w:iCs/>
          <w:sz w:val="16"/>
          <w:szCs w:val="16"/>
        </w:rPr>
      </w:pPr>
      <w:r w:rsidRPr="0025111A">
        <w:rPr>
          <w:i/>
          <w:iCs/>
          <w:sz w:val="16"/>
          <w:szCs w:val="16"/>
        </w:rPr>
        <w:t>(иной документ, удостоверяющий личность)</w:t>
      </w:r>
      <w:r w:rsidRPr="0025111A">
        <w:rPr>
          <w:sz w:val="16"/>
          <w:szCs w:val="16"/>
        </w:rPr>
        <w:t xml:space="preserve">                             </w:t>
      </w:r>
    </w:p>
    <w:tbl>
      <w:tblPr>
        <w:tblW w:w="9418" w:type="dxa"/>
        <w:tblLayout w:type="fixed"/>
        <w:tblCellMar>
          <w:left w:w="28" w:type="dxa"/>
          <w:right w:w="28" w:type="dxa"/>
        </w:tblCellMar>
        <w:tblLook w:val="0000"/>
      </w:tblPr>
      <w:tblGrid>
        <w:gridCol w:w="782"/>
        <w:gridCol w:w="366"/>
        <w:gridCol w:w="249"/>
        <w:gridCol w:w="649"/>
        <w:gridCol w:w="101"/>
        <w:gridCol w:w="1039"/>
        <w:gridCol w:w="296"/>
        <w:gridCol w:w="1934"/>
        <w:gridCol w:w="1934"/>
        <w:gridCol w:w="83"/>
        <w:gridCol w:w="1851"/>
        <w:gridCol w:w="134"/>
      </w:tblGrid>
      <w:tr w:rsidR="0025111A" w:rsidRPr="0025111A" w:rsidTr="0025111A">
        <w:trPr>
          <w:trHeight w:val="228"/>
        </w:trPr>
        <w:tc>
          <w:tcPr>
            <w:tcW w:w="783" w:type="dxa"/>
            <w:tcBorders>
              <w:top w:val="nil"/>
              <w:left w:val="nil"/>
              <w:bottom w:val="nil"/>
              <w:right w:val="nil"/>
            </w:tcBorders>
            <w:vAlign w:val="bottom"/>
          </w:tcPr>
          <w:p w:rsidR="0025111A" w:rsidRPr="0025111A" w:rsidRDefault="0025111A" w:rsidP="0025111A">
            <w:pPr>
              <w:spacing w:line="20" w:lineRule="atLeast"/>
              <w:rPr>
                <w:sz w:val="16"/>
                <w:szCs w:val="16"/>
              </w:rPr>
            </w:pPr>
            <w:r w:rsidRPr="0025111A">
              <w:rPr>
                <w:sz w:val="16"/>
                <w:szCs w:val="16"/>
              </w:rPr>
              <w:t>выдан “</w:t>
            </w:r>
          </w:p>
        </w:tc>
        <w:tc>
          <w:tcPr>
            <w:tcW w:w="366" w:type="dxa"/>
            <w:tcBorders>
              <w:top w:val="nil"/>
              <w:left w:val="nil"/>
              <w:bottom w:val="single" w:sz="4" w:space="0" w:color="auto"/>
              <w:right w:val="nil"/>
            </w:tcBorders>
            <w:vAlign w:val="bottom"/>
          </w:tcPr>
          <w:p w:rsidR="0025111A" w:rsidRPr="0025111A" w:rsidRDefault="0025111A" w:rsidP="0025111A">
            <w:pPr>
              <w:spacing w:line="20" w:lineRule="atLeast"/>
              <w:jc w:val="center"/>
              <w:rPr>
                <w:sz w:val="16"/>
                <w:szCs w:val="16"/>
              </w:rPr>
            </w:pPr>
          </w:p>
        </w:tc>
        <w:tc>
          <w:tcPr>
            <w:tcW w:w="249" w:type="dxa"/>
            <w:tcBorders>
              <w:top w:val="nil"/>
              <w:left w:val="nil"/>
              <w:bottom w:val="nil"/>
              <w:right w:val="nil"/>
            </w:tcBorders>
            <w:vAlign w:val="bottom"/>
          </w:tcPr>
          <w:p w:rsidR="0025111A" w:rsidRPr="0025111A" w:rsidRDefault="0025111A" w:rsidP="0025111A">
            <w:pPr>
              <w:spacing w:line="20" w:lineRule="atLeast"/>
              <w:rPr>
                <w:sz w:val="16"/>
                <w:szCs w:val="16"/>
              </w:rPr>
            </w:pPr>
            <w:r w:rsidRPr="0025111A">
              <w:rPr>
                <w:sz w:val="16"/>
                <w:szCs w:val="16"/>
              </w:rPr>
              <w:t>”</w:t>
            </w:r>
          </w:p>
        </w:tc>
        <w:tc>
          <w:tcPr>
            <w:tcW w:w="649" w:type="dxa"/>
            <w:tcBorders>
              <w:top w:val="nil"/>
              <w:left w:val="nil"/>
              <w:bottom w:val="single" w:sz="4" w:space="0" w:color="auto"/>
              <w:right w:val="nil"/>
            </w:tcBorders>
            <w:vAlign w:val="bottom"/>
          </w:tcPr>
          <w:p w:rsidR="0025111A" w:rsidRPr="0025111A" w:rsidRDefault="0025111A" w:rsidP="0025111A">
            <w:pPr>
              <w:spacing w:line="20" w:lineRule="atLeast"/>
              <w:jc w:val="center"/>
              <w:rPr>
                <w:sz w:val="16"/>
                <w:szCs w:val="16"/>
              </w:rPr>
            </w:pPr>
          </w:p>
        </w:tc>
        <w:tc>
          <w:tcPr>
            <w:tcW w:w="101" w:type="dxa"/>
            <w:tcBorders>
              <w:top w:val="nil"/>
              <w:left w:val="nil"/>
              <w:right w:val="nil"/>
            </w:tcBorders>
            <w:vAlign w:val="bottom"/>
          </w:tcPr>
          <w:p w:rsidR="0025111A" w:rsidRPr="0025111A" w:rsidRDefault="0025111A" w:rsidP="0025111A">
            <w:pPr>
              <w:spacing w:line="20" w:lineRule="atLeast"/>
              <w:jc w:val="center"/>
              <w:rPr>
                <w:sz w:val="16"/>
                <w:szCs w:val="16"/>
              </w:rPr>
            </w:pPr>
          </w:p>
        </w:tc>
        <w:tc>
          <w:tcPr>
            <w:tcW w:w="1039" w:type="dxa"/>
            <w:tcBorders>
              <w:top w:val="nil"/>
              <w:left w:val="nil"/>
              <w:bottom w:val="single" w:sz="4" w:space="0" w:color="auto"/>
              <w:right w:val="nil"/>
            </w:tcBorders>
            <w:vAlign w:val="bottom"/>
          </w:tcPr>
          <w:p w:rsidR="0025111A" w:rsidRPr="0025111A" w:rsidRDefault="0025111A" w:rsidP="0025111A">
            <w:pPr>
              <w:spacing w:line="20" w:lineRule="atLeast"/>
              <w:jc w:val="center"/>
              <w:rPr>
                <w:sz w:val="16"/>
                <w:szCs w:val="16"/>
              </w:rPr>
            </w:pPr>
          </w:p>
        </w:tc>
        <w:tc>
          <w:tcPr>
            <w:tcW w:w="296" w:type="dxa"/>
            <w:tcBorders>
              <w:top w:val="nil"/>
              <w:left w:val="nil"/>
              <w:bottom w:val="nil"/>
              <w:right w:val="nil"/>
            </w:tcBorders>
            <w:vAlign w:val="bottom"/>
          </w:tcPr>
          <w:p w:rsidR="0025111A" w:rsidRPr="0025111A" w:rsidRDefault="0025111A" w:rsidP="0025111A">
            <w:pPr>
              <w:spacing w:line="20" w:lineRule="atLeast"/>
              <w:ind w:left="57"/>
              <w:rPr>
                <w:sz w:val="16"/>
                <w:szCs w:val="16"/>
              </w:rPr>
            </w:pPr>
            <w:r w:rsidRPr="0025111A">
              <w:rPr>
                <w:sz w:val="16"/>
                <w:szCs w:val="16"/>
              </w:rPr>
              <w:t>г.</w:t>
            </w:r>
          </w:p>
        </w:tc>
        <w:tc>
          <w:tcPr>
            <w:tcW w:w="1934" w:type="dxa"/>
            <w:tcBorders>
              <w:top w:val="nil"/>
              <w:left w:val="nil"/>
              <w:bottom w:val="single" w:sz="4" w:space="0" w:color="auto"/>
              <w:right w:val="nil"/>
            </w:tcBorders>
            <w:vAlign w:val="bottom"/>
          </w:tcPr>
          <w:p w:rsidR="0025111A" w:rsidRPr="0025111A" w:rsidRDefault="0025111A" w:rsidP="0025111A">
            <w:pPr>
              <w:spacing w:line="20" w:lineRule="atLeast"/>
              <w:jc w:val="center"/>
              <w:rPr>
                <w:sz w:val="16"/>
                <w:szCs w:val="16"/>
              </w:rPr>
            </w:pPr>
          </w:p>
        </w:tc>
        <w:tc>
          <w:tcPr>
            <w:tcW w:w="1934" w:type="dxa"/>
            <w:tcBorders>
              <w:top w:val="nil"/>
              <w:left w:val="nil"/>
              <w:bottom w:val="single" w:sz="4" w:space="0" w:color="auto"/>
              <w:right w:val="nil"/>
            </w:tcBorders>
            <w:vAlign w:val="bottom"/>
          </w:tcPr>
          <w:p w:rsidR="0025111A" w:rsidRPr="0025111A" w:rsidRDefault="0025111A" w:rsidP="0025111A">
            <w:pPr>
              <w:spacing w:line="20" w:lineRule="atLeast"/>
              <w:jc w:val="center"/>
              <w:rPr>
                <w:sz w:val="16"/>
                <w:szCs w:val="16"/>
              </w:rPr>
            </w:pPr>
          </w:p>
        </w:tc>
        <w:tc>
          <w:tcPr>
            <w:tcW w:w="1934" w:type="dxa"/>
            <w:gridSpan w:val="2"/>
            <w:tcBorders>
              <w:top w:val="nil"/>
              <w:left w:val="nil"/>
              <w:bottom w:val="single" w:sz="4" w:space="0" w:color="auto"/>
              <w:right w:val="nil"/>
            </w:tcBorders>
            <w:vAlign w:val="bottom"/>
          </w:tcPr>
          <w:p w:rsidR="0025111A" w:rsidRPr="0025111A" w:rsidRDefault="0025111A" w:rsidP="0025111A">
            <w:pPr>
              <w:spacing w:line="20" w:lineRule="atLeast"/>
              <w:jc w:val="center"/>
              <w:rPr>
                <w:sz w:val="16"/>
                <w:szCs w:val="16"/>
              </w:rPr>
            </w:pPr>
          </w:p>
        </w:tc>
        <w:tc>
          <w:tcPr>
            <w:tcW w:w="133" w:type="dxa"/>
            <w:tcBorders>
              <w:top w:val="nil"/>
              <w:left w:val="nil"/>
              <w:bottom w:val="nil"/>
              <w:right w:val="nil"/>
            </w:tcBorders>
            <w:vAlign w:val="bottom"/>
          </w:tcPr>
          <w:p w:rsidR="0025111A" w:rsidRPr="0025111A" w:rsidRDefault="0025111A" w:rsidP="0025111A">
            <w:pPr>
              <w:spacing w:line="20" w:lineRule="atLeast"/>
              <w:jc w:val="right"/>
              <w:rPr>
                <w:sz w:val="16"/>
                <w:szCs w:val="16"/>
              </w:rPr>
            </w:pPr>
            <w:r w:rsidRPr="0025111A">
              <w:rPr>
                <w:sz w:val="16"/>
                <w:szCs w:val="16"/>
              </w:rPr>
              <w:t>,</w:t>
            </w:r>
          </w:p>
        </w:tc>
      </w:tr>
      <w:tr w:rsidR="0025111A" w:rsidRPr="0025111A" w:rsidTr="0025111A">
        <w:trPr>
          <w:cantSplit/>
          <w:trHeight w:val="214"/>
        </w:trPr>
        <w:tc>
          <w:tcPr>
            <w:tcW w:w="3483" w:type="dxa"/>
            <w:gridSpan w:val="7"/>
            <w:tcBorders>
              <w:top w:val="nil"/>
              <w:left w:val="nil"/>
              <w:right w:val="nil"/>
            </w:tcBorders>
            <w:vAlign w:val="bottom"/>
          </w:tcPr>
          <w:p w:rsidR="0025111A" w:rsidRPr="0025111A" w:rsidRDefault="0025111A" w:rsidP="0025111A">
            <w:pPr>
              <w:spacing w:line="20" w:lineRule="atLeast"/>
              <w:jc w:val="center"/>
              <w:rPr>
                <w:i/>
                <w:iCs/>
                <w:sz w:val="16"/>
                <w:szCs w:val="16"/>
              </w:rPr>
            </w:pPr>
          </w:p>
        </w:tc>
        <w:tc>
          <w:tcPr>
            <w:tcW w:w="5802" w:type="dxa"/>
            <w:gridSpan w:val="4"/>
            <w:tcBorders>
              <w:top w:val="nil"/>
              <w:left w:val="nil"/>
              <w:right w:val="nil"/>
            </w:tcBorders>
            <w:vAlign w:val="bottom"/>
          </w:tcPr>
          <w:p w:rsidR="0025111A" w:rsidRPr="0025111A" w:rsidRDefault="0025111A" w:rsidP="0025111A">
            <w:pPr>
              <w:spacing w:line="20" w:lineRule="atLeast"/>
              <w:jc w:val="center"/>
              <w:rPr>
                <w:i/>
                <w:iCs/>
                <w:sz w:val="16"/>
                <w:szCs w:val="16"/>
              </w:rPr>
            </w:pPr>
            <w:r w:rsidRPr="0025111A">
              <w:rPr>
                <w:i/>
                <w:iCs/>
                <w:sz w:val="16"/>
                <w:szCs w:val="16"/>
              </w:rPr>
              <w:t>(когда и кем выдан, код подразделения)</w:t>
            </w:r>
          </w:p>
        </w:tc>
        <w:tc>
          <w:tcPr>
            <w:tcW w:w="133" w:type="dxa"/>
            <w:tcBorders>
              <w:top w:val="nil"/>
              <w:left w:val="nil"/>
              <w:bottom w:val="nil"/>
              <w:right w:val="nil"/>
            </w:tcBorders>
            <w:vAlign w:val="bottom"/>
          </w:tcPr>
          <w:p w:rsidR="0025111A" w:rsidRPr="0025111A" w:rsidRDefault="0025111A" w:rsidP="0025111A">
            <w:pPr>
              <w:spacing w:line="20" w:lineRule="atLeast"/>
              <w:rPr>
                <w:sz w:val="16"/>
                <w:szCs w:val="16"/>
              </w:rPr>
            </w:pPr>
          </w:p>
        </w:tc>
      </w:tr>
      <w:tr w:rsidR="0025111A" w:rsidRPr="0025111A" w:rsidTr="0025111A">
        <w:trPr>
          <w:cantSplit/>
          <w:trHeight w:val="214"/>
        </w:trPr>
        <w:tc>
          <w:tcPr>
            <w:tcW w:w="3483" w:type="dxa"/>
            <w:gridSpan w:val="7"/>
            <w:tcBorders>
              <w:top w:val="nil"/>
              <w:left w:val="nil"/>
              <w:bottom w:val="single" w:sz="4" w:space="0" w:color="auto"/>
              <w:right w:val="nil"/>
            </w:tcBorders>
            <w:vAlign w:val="bottom"/>
          </w:tcPr>
          <w:p w:rsidR="0025111A" w:rsidRPr="0025111A" w:rsidRDefault="0025111A" w:rsidP="0025111A">
            <w:pPr>
              <w:spacing w:line="20" w:lineRule="atLeast"/>
              <w:jc w:val="center"/>
              <w:rPr>
                <w:i/>
                <w:iCs/>
                <w:sz w:val="16"/>
                <w:szCs w:val="16"/>
              </w:rPr>
            </w:pPr>
          </w:p>
        </w:tc>
        <w:tc>
          <w:tcPr>
            <w:tcW w:w="5802" w:type="dxa"/>
            <w:gridSpan w:val="4"/>
            <w:tcBorders>
              <w:top w:val="nil"/>
              <w:left w:val="nil"/>
              <w:bottom w:val="single" w:sz="4" w:space="0" w:color="auto"/>
              <w:right w:val="nil"/>
            </w:tcBorders>
            <w:vAlign w:val="bottom"/>
          </w:tcPr>
          <w:p w:rsidR="0025111A" w:rsidRPr="0025111A" w:rsidRDefault="0025111A" w:rsidP="0025111A">
            <w:pPr>
              <w:spacing w:line="20" w:lineRule="atLeast"/>
              <w:rPr>
                <w:i/>
                <w:iCs/>
                <w:sz w:val="16"/>
                <w:szCs w:val="16"/>
              </w:rPr>
            </w:pPr>
          </w:p>
        </w:tc>
        <w:tc>
          <w:tcPr>
            <w:tcW w:w="133" w:type="dxa"/>
            <w:tcBorders>
              <w:top w:val="nil"/>
              <w:left w:val="nil"/>
              <w:bottom w:val="nil"/>
              <w:right w:val="nil"/>
            </w:tcBorders>
            <w:vAlign w:val="bottom"/>
          </w:tcPr>
          <w:p w:rsidR="0025111A" w:rsidRPr="0025111A" w:rsidRDefault="0025111A" w:rsidP="0025111A">
            <w:pPr>
              <w:spacing w:line="20" w:lineRule="atLeast"/>
              <w:rPr>
                <w:sz w:val="16"/>
                <w:szCs w:val="16"/>
              </w:rPr>
            </w:pPr>
          </w:p>
        </w:tc>
      </w:tr>
      <w:tr w:rsidR="0025111A" w:rsidRPr="0025111A" w:rsidTr="0025111A">
        <w:trPr>
          <w:gridAfter w:val="2"/>
          <w:wAfter w:w="1985" w:type="dxa"/>
          <w:cantSplit/>
          <w:trHeight w:val="364"/>
        </w:trPr>
        <w:tc>
          <w:tcPr>
            <w:tcW w:w="2046" w:type="dxa"/>
            <w:gridSpan w:val="4"/>
            <w:tcBorders>
              <w:left w:val="nil"/>
              <w:right w:val="nil"/>
            </w:tcBorders>
            <w:vAlign w:val="bottom"/>
          </w:tcPr>
          <w:p w:rsidR="0025111A" w:rsidRPr="0025111A" w:rsidRDefault="0025111A" w:rsidP="0025111A">
            <w:pPr>
              <w:spacing w:line="20" w:lineRule="atLeast"/>
              <w:rPr>
                <w:sz w:val="16"/>
                <w:szCs w:val="16"/>
              </w:rPr>
            </w:pPr>
            <w:r w:rsidRPr="0025111A">
              <w:rPr>
                <w:sz w:val="16"/>
                <w:szCs w:val="16"/>
              </w:rPr>
              <w:t>контактный телефон</w:t>
            </w:r>
          </w:p>
        </w:tc>
        <w:tc>
          <w:tcPr>
            <w:tcW w:w="5387" w:type="dxa"/>
            <w:gridSpan w:val="6"/>
            <w:tcBorders>
              <w:left w:val="nil"/>
              <w:bottom w:val="single" w:sz="4" w:space="0" w:color="auto"/>
              <w:right w:val="nil"/>
            </w:tcBorders>
          </w:tcPr>
          <w:p w:rsidR="0025111A" w:rsidRPr="0025111A" w:rsidRDefault="0025111A" w:rsidP="0025111A">
            <w:pPr>
              <w:spacing w:line="20" w:lineRule="atLeast"/>
              <w:jc w:val="center"/>
              <w:rPr>
                <w:sz w:val="16"/>
                <w:szCs w:val="16"/>
              </w:rPr>
            </w:pPr>
          </w:p>
        </w:tc>
      </w:tr>
    </w:tbl>
    <w:p w:rsidR="0025111A" w:rsidRPr="0025111A" w:rsidRDefault="0025111A" w:rsidP="0025111A">
      <w:pPr>
        <w:tabs>
          <w:tab w:val="center" w:pos="3544"/>
          <w:tab w:val="left" w:pos="4892"/>
        </w:tabs>
        <w:spacing w:line="20" w:lineRule="atLeast"/>
        <w:rPr>
          <w:sz w:val="16"/>
          <w:szCs w:val="16"/>
        </w:rPr>
      </w:pPr>
    </w:p>
    <w:p w:rsidR="0025111A" w:rsidRPr="0025111A" w:rsidRDefault="0025111A" w:rsidP="0025111A">
      <w:pPr>
        <w:tabs>
          <w:tab w:val="center" w:pos="3544"/>
          <w:tab w:val="left" w:pos="4892"/>
        </w:tabs>
        <w:spacing w:line="20" w:lineRule="atLeast"/>
        <w:rPr>
          <w:sz w:val="16"/>
          <w:szCs w:val="16"/>
        </w:rPr>
      </w:pPr>
      <w:r w:rsidRPr="0025111A">
        <w:rPr>
          <w:sz w:val="16"/>
          <w:szCs w:val="16"/>
        </w:rPr>
        <w:t>действующий от имени юридического лица:</w:t>
      </w:r>
    </w:p>
    <w:p w:rsidR="0025111A" w:rsidRPr="0025111A" w:rsidRDefault="0025111A" w:rsidP="0025111A">
      <w:pPr>
        <w:tabs>
          <w:tab w:val="center" w:pos="3544"/>
          <w:tab w:val="left" w:pos="4892"/>
        </w:tabs>
        <w:spacing w:line="20" w:lineRule="atLeast"/>
        <w:rPr>
          <w:sz w:val="16"/>
          <w:szCs w:val="16"/>
        </w:rPr>
      </w:pPr>
    </w:p>
    <w:p w:rsidR="0025111A" w:rsidRPr="0025111A" w:rsidRDefault="0025111A" w:rsidP="0025111A">
      <w:pPr>
        <w:tabs>
          <w:tab w:val="center" w:pos="3544"/>
          <w:tab w:val="left" w:pos="4892"/>
        </w:tabs>
        <w:spacing w:line="20" w:lineRule="atLeast"/>
        <w:rPr>
          <w:sz w:val="16"/>
          <w:szCs w:val="16"/>
        </w:rPr>
      </w:pPr>
    </w:p>
    <w:tbl>
      <w:tblPr>
        <w:tblW w:w="0" w:type="auto"/>
        <w:tblInd w:w="28" w:type="dxa"/>
        <w:tblLayout w:type="fixed"/>
        <w:tblCellMar>
          <w:left w:w="28" w:type="dxa"/>
          <w:right w:w="28" w:type="dxa"/>
        </w:tblCellMar>
        <w:tblLook w:val="0000"/>
      </w:tblPr>
      <w:tblGrid>
        <w:gridCol w:w="534"/>
        <w:gridCol w:w="267"/>
        <w:gridCol w:w="2757"/>
        <w:gridCol w:w="5760"/>
      </w:tblGrid>
      <w:tr w:rsidR="0025111A" w:rsidRPr="0025111A" w:rsidTr="0025111A">
        <w:trPr>
          <w:cantSplit/>
          <w:trHeight w:val="265"/>
        </w:trPr>
        <w:tc>
          <w:tcPr>
            <w:tcW w:w="534" w:type="dxa"/>
            <w:tcBorders>
              <w:top w:val="nil"/>
              <w:left w:val="nil"/>
              <w:bottom w:val="nil"/>
              <w:right w:val="nil"/>
            </w:tcBorders>
            <w:vAlign w:val="bottom"/>
          </w:tcPr>
          <w:p w:rsidR="0025111A" w:rsidRPr="0025111A" w:rsidRDefault="0025111A" w:rsidP="0025111A">
            <w:pPr>
              <w:spacing w:line="20" w:lineRule="atLeast"/>
              <w:rPr>
                <w:sz w:val="16"/>
                <w:szCs w:val="16"/>
              </w:rPr>
            </w:pPr>
          </w:p>
        </w:tc>
        <w:tc>
          <w:tcPr>
            <w:tcW w:w="267" w:type="dxa"/>
            <w:tcBorders>
              <w:top w:val="single" w:sz="4" w:space="0" w:color="auto"/>
              <w:left w:val="single" w:sz="4" w:space="0" w:color="auto"/>
              <w:bottom w:val="single" w:sz="4" w:space="0" w:color="auto"/>
              <w:right w:val="single" w:sz="4" w:space="0" w:color="auto"/>
            </w:tcBorders>
            <w:vAlign w:val="bottom"/>
          </w:tcPr>
          <w:p w:rsidR="0025111A" w:rsidRPr="0025111A" w:rsidRDefault="0025111A" w:rsidP="0025111A">
            <w:pPr>
              <w:spacing w:line="20" w:lineRule="atLeast"/>
              <w:jc w:val="center"/>
              <w:rPr>
                <w:sz w:val="16"/>
                <w:szCs w:val="16"/>
              </w:rPr>
            </w:pPr>
          </w:p>
        </w:tc>
        <w:tc>
          <w:tcPr>
            <w:tcW w:w="8516" w:type="dxa"/>
            <w:gridSpan w:val="2"/>
            <w:tcBorders>
              <w:top w:val="nil"/>
              <w:left w:val="nil"/>
              <w:bottom w:val="nil"/>
              <w:right w:val="nil"/>
            </w:tcBorders>
            <w:vAlign w:val="bottom"/>
          </w:tcPr>
          <w:p w:rsidR="0025111A" w:rsidRPr="0025111A" w:rsidRDefault="0025111A" w:rsidP="0025111A">
            <w:pPr>
              <w:spacing w:line="20" w:lineRule="atLeast"/>
              <w:ind w:left="57"/>
              <w:jc w:val="both"/>
              <w:rPr>
                <w:i/>
                <w:iCs/>
                <w:sz w:val="16"/>
                <w:szCs w:val="16"/>
              </w:rPr>
            </w:pPr>
            <w:r w:rsidRPr="0025111A">
              <w:rPr>
                <w:sz w:val="16"/>
                <w:szCs w:val="16"/>
              </w:rPr>
              <w:t xml:space="preserve">без доверенности </w:t>
            </w:r>
            <w:r w:rsidRPr="0025111A">
              <w:rPr>
                <w:i/>
                <w:iCs/>
                <w:sz w:val="16"/>
                <w:szCs w:val="16"/>
              </w:rPr>
              <w:t>(указывается лицом, имеющим право действовать от имени юридического лица без</w:t>
            </w:r>
            <w:r w:rsidRPr="0025111A">
              <w:rPr>
                <w:i/>
                <w:iCs/>
                <w:sz w:val="16"/>
                <w:szCs w:val="16"/>
              </w:rPr>
              <w:br/>
            </w:r>
          </w:p>
        </w:tc>
      </w:tr>
      <w:tr w:rsidR="0025111A" w:rsidRPr="0025111A" w:rsidTr="0025111A">
        <w:trPr>
          <w:cantSplit/>
          <w:trHeight w:val="282"/>
        </w:trPr>
        <w:tc>
          <w:tcPr>
            <w:tcW w:w="801" w:type="dxa"/>
            <w:gridSpan w:val="2"/>
            <w:tcBorders>
              <w:top w:val="nil"/>
              <w:left w:val="nil"/>
              <w:bottom w:val="nil"/>
              <w:right w:val="nil"/>
            </w:tcBorders>
            <w:vAlign w:val="bottom"/>
          </w:tcPr>
          <w:p w:rsidR="0025111A" w:rsidRPr="0025111A" w:rsidRDefault="0025111A" w:rsidP="0025111A">
            <w:pPr>
              <w:spacing w:line="20" w:lineRule="atLeast"/>
              <w:ind w:left="57"/>
              <w:rPr>
                <w:sz w:val="16"/>
                <w:szCs w:val="16"/>
              </w:rPr>
            </w:pPr>
          </w:p>
        </w:tc>
        <w:tc>
          <w:tcPr>
            <w:tcW w:w="8516" w:type="dxa"/>
            <w:gridSpan w:val="2"/>
            <w:tcBorders>
              <w:top w:val="nil"/>
              <w:left w:val="nil"/>
              <w:bottom w:val="nil"/>
              <w:right w:val="nil"/>
            </w:tcBorders>
            <w:vAlign w:val="bottom"/>
          </w:tcPr>
          <w:p w:rsidR="0025111A" w:rsidRPr="0025111A" w:rsidRDefault="0025111A" w:rsidP="0025111A">
            <w:pPr>
              <w:spacing w:line="20" w:lineRule="atLeast"/>
              <w:ind w:left="57"/>
              <w:rPr>
                <w:i/>
                <w:iCs/>
                <w:sz w:val="16"/>
                <w:szCs w:val="16"/>
              </w:rPr>
            </w:pPr>
            <w:r w:rsidRPr="0025111A">
              <w:rPr>
                <w:i/>
                <w:iCs/>
                <w:sz w:val="16"/>
                <w:szCs w:val="16"/>
              </w:rPr>
              <w:t>доверенности в силу закона или учредительных документов)</w:t>
            </w:r>
          </w:p>
        </w:tc>
      </w:tr>
      <w:tr w:rsidR="0025111A" w:rsidRPr="0025111A" w:rsidTr="0025111A">
        <w:trPr>
          <w:cantSplit/>
          <w:trHeight w:val="236"/>
        </w:trPr>
        <w:tc>
          <w:tcPr>
            <w:tcW w:w="534" w:type="dxa"/>
            <w:tcBorders>
              <w:left w:val="nil"/>
              <w:right w:val="single" w:sz="4" w:space="0" w:color="auto"/>
            </w:tcBorders>
            <w:vAlign w:val="bottom"/>
          </w:tcPr>
          <w:p w:rsidR="0025111A" w:rsidRPr="0025111A" w:rsidRDefault="0025111A" w:rsidP="0025111A">
            <w:pPr>
              <w:spacing w:line="20" w:lineRule="atLeast"/>
              <w:rPr>
                <w:sz w:val="16"/>
                <w:szCs w:val="16"/>
              </w:rPr>
            </w:pPr>
          </w:p>
        </w:tc>
        <w:tc>
          <w:tcPr>
            <w:tcW w:w="267" w:type="dxa"/>
            <w:tcBorders>
              <w:top w:val="single" w:sz="4" w:space="0" w:color="auto"/>
              <w:left w:val="single" w:sz="4" w:space="0" w:color="auto"/>
              <w:bottom w:val="single" w:sz="4" w:space="0" w:color="auto"/>
              <w:right w:val="single" w:sz="4" w:space="0" w:color="auto"/>
            </w:tcBorders>
            <w:vAlign w:val="bottom"/>
          </w:tcPr>
          <w:p w:rsidR="0025111A" w:rsidRPr="0025111A" w:rsidRDefault="0025111A" w:rsidP="0025111A">
            <w:pPr>
              <w:spacing w:line="20" w:lineRule="atLeast"/>
              <w:jc w:val="center"/>
              <w:rPr>
                <w:sz w:val="16"/>
                <w:szCs w:val="16"/>
              </w:rPr>
            </w:pPr>
          </w:p>
        </w:tc>
        <w:tc>
          <w:tcPr>
            <w:tcW w:w="2757" w:type="dxa"/>
            <w:tcBorders>
              <w:left w:val="single" w:sz="4" w:space="0" w:color="auto"/>
              <w:right w:val="nil"/>
            </w:tcBorders>
            <w:vAlign w:val="bottom"/>
          </w:tcPr>
          <w:p w:rsidR="0025111A" w:rsidRPr="0025111A" w:rsidRDefault="0025111A" w:rsidP="0025111A">
            <w:pPr>
              <w:spacing w:line="20" w:lineRule="atLeast"/>
              <w:ind w:left="57"/>
              <w:rPr>
                <w:i/>
                <w:iCs/>
                <w:sz w:val="16"/>
                <w:szCs w:val="16"/>
              </w:rPr>
            </w:pPr>
            <w:r w:rsidRPr="0025111A">
              <w:rPr>
                <w:sz w:val="16"/>
                <w:szCs w:val="16"/>
              </w:rPr>
              <w:t>на основании доверенности</w:t>
            </w:r>
          </w:p>
        </w:tc>
        <w:tc>
          <w:tcPr>
            <w:tcW w:w="5760" w:type="dxa"/>
            <w:tcBorders>
              <w:top w:val="nil"/>
              <w:left w:val="nil"/>
              <w:bottom w:val="single" w:sz="4" w:space="0" w:color="auto"/>
              <w:right w:val="nil"/>
            </w:tcBorders>
            <w:vAlign w:val="bottom"/>
          </w:tcPr>
          <w:p w:rsidR="0025111A" w:rsidRPr="0025111A" w:rsidRDefault="0025111A" w:rsidP="0025111A">
            <w:pPr>
              <w:spacing w:line="20" w:lineRule="atLeast"/>
              <w:jc w:val="center"/>
              <w:rPr>
                <w:sz w:val="16"/>
                <w:szCs w:val="16"/>
              </w:rPr>
            </w:pPr>
          </w:p>
        </w:tc>
      </w:tr>
      <w:tr w:rsidR="0025111A" w:rsidRPr="0025111A" w:rsidTr="0025111A">
        <w:trPr>
          <w:cantSplit/>
          <w:trHeight w:val="250"/>
        </w:trPr>
        <w:tc>
          <w:tcPr>
            <w:tcW w:w="3557" w:type="dxa"/>
            <w:gridSpan w:val="3"/>
            <w:tcBorders>
              <w:left w:val="nil"/>
              <w:right w:val="nil"/>
            </w:tcBorders>
            <w:vAlign w:val="bottom"/>
          </w:tcPr>
          <w:p w:rsidR="0025111A" w:rsidRPr="0025111A" w:rsidRDefault="0025111A" w:rsidP="0025111A">
            <w:pPr>
              <w:spacing w:line="20" w:lineRule="atLeast"/>
              <w:ind w:left="1232" w:hanging="1232"/>
              <w:jc w:val="center"/>
              <w:rPr>
                <w:i/>
                <w:iCs/>
                <w:sz w:val="16"/>
                <w:szCs w:val="16"/>
              </w:rPr>
            </w:pPr>
          </w:p>
        </w:tc>
        <w:tc>
          <w:tcPr>
            <w:tcW w:w="5760" w:type="dxa"/>
            <w:tcBorders>
              <w:top w:val="single" w:sz="4" w:space="0" w:color="auto"/>
              <w:left w:val="nil"/>
              <w:right w:val="nil"/>
            </w:tcBorders>
            <w:vAlign w:val="bottom"/>
          </w:tcPr>
          <w:p w:rsidR="0025111A" w:rsidRPr="0025111A" w:rsidRDefault="0025111A" w:rsidP="0025111A">
            <w:pPr>
              <w:spacing w:line="20" w:lineRule="atLeast"/>
              <w:ind w:left="1232" w:hanging="1232"/>
              <w:jc w:val="center"/>
              <w:rPr>
                <w:i/>
                <w:iCs/>
                <w:sz w:val="16"/>
                <w:szCs w:val="16"/>
              </w:rPr>
            </w:pPr>
            <w:r w:rsidRPr="0025111A">
              <w:rPr>
                <w:i/>
                <w:iCs/>
                <w:sz w:val="16"/>
                <w:szCs w:val="16"/>
              </w:rPr>
              <w:t>(реквизиты документа)</w:t>
            </w:r>
          </w:p>
        </w:tc>
      </w:tr>
      <w:tr w:rsidR="0025111A" w:rsidRPr="0025111A" w:rsidTr="0025111A">
        <w:trPr>
          <w:cantSplit/>
          <w:trHeight w:val="85"/>
        </w:trPr>
        <w:tc>
          <w:tcPr>
            <w:tcW w:w="9317" w:type="dxa"/>
            <w:gridSpan w:val="4"/>
            <w:tcBorders>
              <w:left w:val="nil"/>
              <w:bottom w:val="nil"/>
              <w:right w:val="nil"/>
            </w:tcBorders>
            <w:vAlign w:val="bottom"/>
          </w:tcPr>
          <w:p w:rsidR="0025111A" w:rsidRPr="0025111A" w:rsidRDefault="0025111A" w:rsidP="0025111A">
            <w:pPr>
              <w:spacing w:line="20" w:lineRule="atLeast"/>
              <w:jc w:val="center"/>
              <w:rPr>
                <w:i/>
                <w:iCs/>
                <w:sz w:val="16"/>
                <w:szCs w:val="16"/>
              </w:rPr>
            </w:pPr>
          </w:p>
        </w:tc>
      </w:tr>
      <w:tr w:rsidR="0025111A" w:rsidRPr="0025111A" w:rsidTr="0025111A">
        <w:trPr>
          <w:cantSplit/>
          <w:trHeight w:val="236"/>
        </w:trPr>
        <w:tc>
          <w:tcPr>
            <w:tcW w:w="534" w:type="dxa"/>
            <w:tcBorders>
              <w:top w:val="nil"/>
              <w:left w:val="nil"/>
              <w:bottom w:val="nil"/>
              <w:right w:val="nil"/>
            </w:tcBorders>
            <w:vAlign w:val="bottom"/>
          </w:tcPr>
          <w:p w:rsidR="0025111A" w:rsidRPr="0025111A" w:rsidRDefault="0025111A" w:rsidP="0025111A">
            <w:pPr>
              <w:spacing w:line="20" w:lineRule="atLeast"/>
              <w:rPr>
                <w:sz w:val="16"/>
                <w:szCs w:val="16"/>
              </w:rPr>
            </w:pPr>
          </w:p>
        </w:tc>
        <w:tc>
          <w:tcPr>
            <w:tcW w:w="267" w:type="dxa"/>
            <w:tcBorders>
              <w:top w:val="single" w:sz="4" w:space="0" w:color="auto"/>
              <w:left w:val="single" w:sz="4" w:space="0" w:color="auto"/>
              <w:bottom w:val="single" w:sz="4" w:space="0" w:color="auto"/>
              <w:right w:val="single" w:sz="4" w:space="0" w:color="auto"/>
            </w:tcBorders>
            <w:vAlign w:val="bottom"/>
          </w:tcPr>
          <w:p w:rsidR="0025111A" w:rsidRPr="0025111A" w:rsidRDefault="0025111A" w:rsidP="0025111A">
            <w:pPr>
              <w:spacing w:line="20" w:lineRule="atLeast"/>
              <w:jc w:val="center"/>
              <w:rPr>
                <w:sz w:val="16"/>
                <w:szCs w:val="16"/>
              </w:rPr>
            </w:pPr>
          </w:p>
        </w:tc>
        <w:tc>
          <w:tcPr>
            <w:tcW w:w="2757" w:type="dxa"/>
            <w:tcBorders>
              <w:top w:val="nil"/>
              <w:left w:val="nil"/>
              <w:bottom w:val="nil"/>
              <w:right w:val="nil"/>
            </w:tcBorders>
            <w:vAlign w:val="bottom"/>
          </w:tcPr>
          <w:p w:rsidR="0025111A" w:rsidRPr="0025111A" w:rsidRDefault="0025111A" w:rsidP="0025111A">
            <w:pPr>
              <w:spacing w:line="20" w:lineRule="atLeast"/>
              <w:ind w:left="57"/>
              <w:rPr>
                <w:i/>
                <w:iCs/>
                <w:sz w:val="16"/>
                <w:szCs w:val="16"/>
              </w:rPr>
            </w:pPr>
            <w:r w:rsidRPr="0025111A">
              <w:rPr>
                <w:sz w:val="16"/>
                <w:szCs w:val="16"/>
              </w:rPr>
              <w:t>по иным основаниям</w:t>
            </w:r>
          </w:p>
        </w:tc>
        <w:tc>
          <w:tcPr>
            <w:tcW w:w="5760" w:type="dxa"/>
            <w:tcBorders>
              <w:top w:val="nil"/>
              <w:left w:val="nil"/>
              <w:bottom w:val="single" w:sz="4" w:space="0" w:color="auto"/>
              <w:right w:val="nil"/>
            </w:tcBorders>
            <w:vAlign w:val="bottom"/>
          </w:tcPr>
          <w:p w:rsidR="0025111A" w:rsidRPr="0025111A" w:rsidRDefault="0025111A" w:rsidP="0025111A">
            <w:pPr>
              <w:spacing w:line="20" w:lineRule="atLeast"/>
              <w:jc w:val="center"/>
              <w:rPr>
                <w:sz w:val="16"/>
                <w:szCs w:val="16"/>
              </w:rPr>
            </w:pPr>
          </w:p>
        </w:tc>
      </w:tr>
      <w:tr w:rsidR="0025111A" w:rsidRPr="0025111A" w:rsidTr="0025111A">
        <w:trPr>
          <w:cantSplit/>
          <w:trHeight w:val="206"/>
        </w:trPr>
        <w:tc>
          <w:tcPr>
            <w:tcW w:w="3557" w:type="dxa"/>
            <w:gridSpan w:val="3"/>
            <w:tcBorders>
              <w:top w:val="nil"/>
              <w:left w:val="nil"/>
              <w:bottom w:val="nil"/>
              <w:right w:val="nil"/>
            </w:tcBorders>
            <w:vAlign w:val="bottom"/>
          </w:tcPr>
          <w:p w:rsidR="0025111A" w:rsidRPr="0025111A" w:rsidRDefault="0025111A" w:rsidP="0025111A">
            <w:pPr>
              <w:spacing w:line="20" w:lineRule="atLeast"/>
              <w:ind w:left="57"/>
              <w:rPr>
                <w:sz w:val="16"/>
                <w:szCs w:val="16"/>
              </w:rPr>
            </w:pPr>
          </w:p>
        </w:tc>
        <w:tc>
          <w:tcPr>
            <w:tcW w:w="5760" w:type="dxa"/>
            <w:tcBorders>
              <w:top w:val="nil"/>
              <w:left w:val="nil"/>
              <w:bottom w:val="nil"/>
              <w:right w:val="nil"/>
            </w:tcBorders>
            <w:vAlign w:val="bottom"/>
          </w:tcPr>
          <w:p w:rsidR="0025111A" w:rsidRPr="0025111A" w:rsidRDefault="0025111A" w:rsidP="0025111A">
            <w:pPr>
              <w:spacing w:line="20" w:lineRule="atLeast"/>
              <w:jc w:val="center"/>
              <w:rPr>
                <w:i/>
                <w:iCs/>
                <w:sz w:val="16"/>
                <w:szCs w:val="16"/>
              </w:rPr>
            </w:pPr>
            <w:r w:rsidRPr="0025111A">
              <w:rPr>
                <w:i/>
                <w:iCs/>
                <w:sz w:val="16"/>
                <w:szCs w:val="16"/>
              </w:rPr>
              <w:t>(наименование и реквизиты документа)</w:t>
            </w:r>
          </w:p>
        </w:tc>
      </w:tr>
    </w:tbl>
    <w:p w:rsidR="0025111A" w:rsidRPr="0025111A" w:rsidRDefault="0025111A" w:rsidP="0025111A">
      <w:pPr>
        <w:spacing w:line="20" w:lineRule="atLeast"/>
        <w:ind w:right="-315"/>
        <w:jc w:val="center"/>
        <w:rPr>
          <w:b/>
          <w:bCs/>
          <w:sz w:val="16"/>
          <w:szCs w:val="16"/>
        </w:rPr>
      </w:pPr>
    </w:p>
    <w:p w:rsidR="0025111A" w:rsidRPr="0025111A" w:rsidRDefault="0025111A" w:rsidP="0025111A">
      <w:pPr>
        <w:spacing w:line="20" w:lineRule="atLeast"/>
        <w:ind w:right="-315"/>
        <w:rPr>
          <w:b/>
          <w:bCs/>
          <w:sz w:val="16"/>
          <w:szCs w:val="16"/>
        </w:rPr>
      </w:pPr>
      <w:r w:rsidRPr="0025111A">
        <w:rPr>
          <w:b/>
          <w:bCs/>
          <w:sz w:val="16"/>
          <w:szCs w:val="16"/>
        </w:rPr>
        <w:t>Прошу предоставить сведения из реестра муниципального имущества (</w:t>
      </w:r>
      <w:r w:rsidRPr="0025111A">
        <w:rPr>
          <w:i/>
          <w:sz w:val="16"/>
          <w:szCs w:val="16"/>
        </w:rPr>
        <w:t xml:space="preserve">наименование муниципального образования) </w:t>
      </w:r>
      <w:r w:rsidRPr="0025111A">
        <w:rPr>
          <w:b/>
          <w:bCs/>
          <w:sz w:val="16"/>
          <w:szCs w:val="16"/>
        </w:rPr>
        <w:t xml:space="preserve"> на </w:t>
      </w:r>
    </w:p>
    <w:p w:rsidR="0025111A" w:rsidRPr="0025111A" w:rsidRDefault="0025111A" w:rsidP="0025111A">
      <w:pPr>
        <w:spacing w:line="20" w:lineRule="atLeast"/>
        <w:rPr>
          <w:i/>
          <w:iCs/>
          <w:sz w:val="16"/>
          <w:szCs w:val="16"/>
        </w:rPr>
      </w:pPr>
      <w:r w:rsidRPr="0025111A">
        <w:rPr>
          <w:i/>
          <w:iCs/>
          <w:sz w:val="16"/>
          <w:szCs w:val="16"/>
        </w:rPr>
        <w:t>(нужное отметить в квадрате):</w:t>
      </w:r>
    </w:p>
    <w:p w:rsidR="0025111A" w:rsidRPr="00792687" w:rsidRDefault="0025111A" w:rsidP="0025111A">
      <w:pPr>
        <w:spacing w:line="20" w:lineRule="atLeast"/>
        <w:rPr>
          <w:i/>
          <w:iCs/>
          <w:sz w:val="18"/>
          <w:szCs w:val="18"/>
        </w:rPr>
      </w:pPr>
    </w:p>
    <w:tbl>
      <w:tblPr>
        <w:tblpPr w:leftFromText="180" w:rightFromText="180" w:vertAnchor="text" w:tblpY="1"/>
        <w:tblOverlap w:val="never"/>
        <w:tblW w:w="10376" w:type="dxa"/>
        <w:tblLayout w:type="fixed"/>
        <w:tblCellMar>
          <w:left w:w="28" w:type="dxa"/>
          <w:right w:w="28" w:type="dxa"/>
        </w:tblCellMar>
        <w:tblLook w:val="04A0"/>
      </w:tblPr>
      <w:tblGrid>
        <w:gridCol w:w="256"/>
        <w:gridCol w:w="429"/>
        <w:gridCol w:w="126"/>
        <w:gridCol w:w="40"/>
        <w:gridCol w:w="746"/>
        <w:gridCol w:w="384"/>
        <w:gridCol w:w="261"/>
        <w:gridCol w:w="711"/>
        <w:gridCol w:w="344"/>
        <w:gridCol w:w="46"/>
        <w:gridCol w:w="336"/>
        <w:gridCol w:w="273"/>
        <w:gridCol w:w="262"/>
        <w:gridCol w:w="366"/>
        <w:gridCol w:w="68"/>
        <w:gridCol w:w="47"/>
        <w:gridCol w:w="828"/>
        <w:gridCol w:w="262"/>
        <w:gridCol w:w="354"/>
        <w:gridCol w:w="668"/>
        <w:gridCol w:w="156"/>
        <w:gridCol w:w="177"/>
        <w:gridCol w:w="762"/>
        <w:gridCol w:w="2474"/>
      </w:tblGrid>
      <w:tr w:rsidR="0025111A" w:rsidRPr="00792687" w:rsidTr="0025111A">
        <w:trPr>
          <w:cantSplit/>
          <w:trHeight w:val="225"/>
        </w:trPr>
        <w:tc>
          <w:tcPr>
            <w:tcW w:w="256" w:type="dxa"/>
            <w:tcBorders>
              <w:top w:val="single" w:sz="4" w:space="0" w:color="auto"/>
              <w:left w:val="single" w:sz="4" w:space="0" w:color="auto"/>
              <w:bottom w:val="single" w:sz="4" w:space="0" w:color="auto"/>
              <w:right w:val="single" w:sz="4" w:space="0" w:color="auto"/>
            </w:tcBorders>
            <w:vAlign w:val="bottom"/>
          </w:tcPr>
          <w:p w:rsidR="0025111A" w:rsidRPr="00792687" w:rsidRDefault="0025111A" w:rsidP="0025111A">
            <w:pPr>
              <w:spacing w:line="20" w:lineRule="atLeast"/>
              <w:jc w:val="center"/>
            </w:pPr>
          </w:p>
        </w:tc>
        <w:tc>
          <w:tcPr>
            <w:tcW w:w="1725" w:type="dxa"/>
            <w:gridSpan w:val="5"/>
            <w:vAlign w:val="bottom"/>
          </w:tcPr>
          <w:p w:rsidR="0025111A" w:rsidRPr="00792687" w:rsidRDefault="0025111A" w:rsidP="0025111A">
            <w:pPr>
              <w:spacing w:line="20" w:lineRule="atLeast"/>
              <w:ind w:left="57"/>
            </w:pPr>
            <w:r w:rsidRPr="00792687">
              <w:t>жилой дом</w:t>
            </w:r>
          </w:p>
        </w:tc>
        <w:tc>
          <w:tcPr>
            <w:tcW w:w="261" w:type="dxa"/>
            <w:tcBorders>
              <w:top w:val="single" w:sz="4" w:space="0" w:color="auto"/>
              <w:left w:val="single" w:sz="4" w:space="0" w:color="auto"/>
              <w:bottom w:val="single" w:sz="4" w:space="0" w:color="auto"/>
              <w:right w:val="single" w:sz="4" w:space="0" w:color="auto"/>
            </w:tcBorders>
            <w:vAlign w:val="bottom"/>
          </w:tcPr>
          <w:p w:rsidR="0025111A" w:rsidRPr="00792687" w:rsidRDefault="0025111A" w:rsidP="0025111A">
            <w:pPr>
              <w:spacing w:line="20" w:lineRule="atLeast"/>
              <w:jc w:val="center"/>
            </w:pPr>
          </w:p>
        </w:tc>
        <w:tc>
          <w:tcPr>
            <w:tcW w:w="1710" w:type="dxa"/>
            <w:gridSpan w:val="5"/>
            <w:vAlign w:val="bottom"/>
          </w:tcPr>
          <w:p w:rsidR="0025111A" w:rsidRPr="00792687" w:rsidRDefault="0025111A" w:rsidP="0025111A">
            <w:pPr>
              <w:spacing w:line="20" w:lineRule="atLeast"/>
              <w:ind w:left="57"/>
              <w:rPr>
                <w:i/>
                <w:iCs/>
              </w:rPr>
            </w:pPr>
            <w:r w:rsidRPr="00792687">
              <w:t>помещение</w:t>
            </w:r>
          </w:p>
        </w:tc>
        <w:tc>
          <w:tcPr>
            <w:tcW w:w="262" w:type="dxa"/>
            <w:tcBorders>
              <w:top w:val="single" w:sz="4" w:space="0" w:color="auto"/>
              <w:left w:val="single" w:sz="4" w:space="0" w:color="auto"/>
              <w:bottom w:val="single" w:sz="4" w:space="0" w:color="auto"/>
              <w:right w:val="single" w:sz="4" w:space="0" w:color="auto"/>
            </w:tcBorders>
            <w:vAlign w:val="bottom"/>
          </w:tcPr>
          <w:p w:rsidR="0025111A" w:rsidRPr="00792687" w:rsidRDefault="0025111A" w:rsidP="0025111A">
            <w:pPr>
              <w:spacing w:line="20" w:lineRule="atLeast"/>
              <w:jc w:val="center"/>
            </w:pPr>
          </w:p>
        </w:tc>
        <w:tc>
          <w:tcPr>
            <w:tcW w:w="1309" w:type="dxa"/>
            <w:gridSpan w:val="4"/>
            <w:tcBorders>
              <w:top w:val="nil"/>
              <w:left w:val="nil"/>
              <w:bottom w:val="nil"/>
              <w:right w:val="single" w:sz="4" w:space="0" w:color="auto"/>
            </w:tcBorders>
            <w:vAlign w:val="bottom"/>
          </w:tcPr>
          <w:p w:rsidR="0025111A" w:rsidRPr="00792687" w:rsidRDefault="0025111A" w:rsidP="0025111A">
            <w:pPr>
              <w:spacing w:line="20" w:lineRule="atLeast"/>
              <w:ind w:left="57"/>
            </w:pPr>
            <w:r w:rsidRPr="00792687">
              <w:t>гараж</w:t>
            </w:r>
          </w:p>
        </w:tc>
        <w:tc>
          <w:tcPr>
            <w:tcW w:w="262" w:type="dxa"/>
            <w:tcBorders>
              <w:top w:val="single" w:sz="4" w:space="0" w:color="auto"/>
              <w:left w:val="single" w:sz="4" w:space="0" w:color="auto"/>
              <w:bottom w:val="single" w:sz="4" w:space="0" w:color="auto"/>
              <w:right w:val="single" w:sz="4" w:space="0" w:color="auto"/>
            </w:tcBorders>
            <w:vAlign w:val="bottom"/>
          </w:tcPr>
          <w:p w:rsidR="0025111A" w:rsidRPr="00792687" w:rsidRDefault="0025111A" w:rsidP="0025111A">
            <w:pPr>
              <w:spacing w:line="20" w:lineRule="atLeast"/>
              <w:ind w:left="57"/>
            </w:pPr>
          </w:p>
        </w:tc>
        <w:tc>
          <w:tcPr>
            <w:tcW w:w="4591" w:type="dxa"/>
            <w:gridSpan w:val="6"/>
            <w:tcBorders>
              <w:top w:val="nil"/>
              <w:left w:val="single" w:sz="4" w:space="0" w:color="auto"/>
              <w:bottom w:val="nil"/>
              <w:right w:val="nil"/>
            </w:tcBorders>
            <w:vAlign w:val="bottom"/>
          </w:tcPr>
          <w:p w:rsidR="0025111A" w:rsidRPr="00792687" w:rsidRDefault="0025111A" w:rsidP="0025111A">
            <w:pPr>
              <w:spacing w:line="20" w:lineRule="atLeast"/>
              <w:ind w:left="57"/>
            </w:pPr>
            <w:r w:rsidRPr="00792687">
              <w:t>земельный участок</w:t>
            </w:r>
          </w:p>
        </w:tc>
      </w:tr>
      <w:tr w:rsidR="0025111A" w:rsidRPr="00792687" w:rsidTr="0025111A">
        <w:trPr>
          <w:cantSplit/>
          <w:trHeight w:val="278"/>
        </w:trPr>
        <w:tc>
          <w:tcPr>
            <w:tcW w:w="10376" w:type="dxa"/>
            <w:gridSpan w:val="24"/>
            <w:vAlign w:val="bottom"/>
          </w:tcPr>
          <w:p w:rsidR="0025111A" w:rsidRPr="00792687" w:rsidRDefault="0025111A" w:rsidP="0025111A">
            <w:pPr>
              <w:spacing w:line="20" w:lineRule="atLeast"/>
              <w:ind w:left="57"/>
              <w:rPr>
                <w:sz w:val="10"/>
                <w:szCs w:val="10"/>
              </w:rPr>
            </w:pPr>
          </w:p>
        </w:tc>
      </w:tr>
      <w:tr w:rsidR="0025111A" w:rsidRPr="00792687" w:rsidTr="0025111A">
        <w:trPr>
          <w:cantSplit/>
          <w:trHeight w:val="225"/>
        </w:trPr>
        <w:tc>
          <w:tcPr>
            <w:tcW w:w="256" w:type="dxa"/>
            <w:tcBorders>
              <w:top w:val="single" w:sz="4" w:space="0" w:color="auto"/>
              <w:left w:val="single" w:sz="4" w:space="0" w:color="auto"/>
              <w:bottom w:val="single" w:sz="4" w:space="0" w:color="auto"/>
              <w:right w:val="single" w:sz="4" w:space="0" w:color="auto"/>
            </w:tcBorders>
            <w:vAlign w:val="bottom"/>
          </w:tcPr>
          <w:p w:rsidR="0025111A" w:rsidRPr="00792687" w:rsidRDefault="0025111A" w:rsidP="0025111A">
            <w:pPr>
              <w:spacing w:line="20" w:lineRule="atLeast"/>
              <w:jc w:val="center"/>
            </w:pPr>
          </w:p>
        </w:tc>
        <w:tc>
          <w:tcPr>
            <w:tcW w:w="1725" w:type="dxa"/>
            <w:gridSpan w:val="5"/>
            <w:vAlign w:val="bottom"/>
          </w:tcPr>
          <w:p w:rsidR="0025111A" w:rsidRPr="00792687" w:rsidRDefault="0025111A" w:rsidP="0025111A">
            <w:pPr>
              <w:spacing w:line="20" w:lineRule="atLeast"/>
              <w:ind w:left="57"/>
            </w:pPr>
            <w:r w:rsidRPr="00792687">
              <w:t>квартиру</w:t>
            </w:r>
          </w:p>
        </w:tc>
        <w:tc>
          <w:tcPr>
            <w:tcW w:w="261" w:type="dxa"/>
            <w:tcBorders>
              <w:top w:val="single" w:sz="4" w:space="0" w:color="auto"/>
              <w:left w:val="single" w:sz="4" w:space="0" w:color="auto"/>
              <w:bottom w:val="single" w:sz="4" w:space="0" w:color="auto"/>
              <w:right w:val="single" w:sz="4" w:space="0" w:color="auto"/>
            </w:tcBorders>
            <w:vAlign w:val="bottom"/>
          </w:tcPr>
          <w:p w:rsidR="0025111A" w:rsidRPr="00792687" w:rsidRDefault="0025111A" w:rsidP="0025111A">
            <w:pPr>
              <w:spacing w:line="20" w:lineRule="atLeast"/>
              <w:jc w:val="center"/>
            </w:pPr>
          </w:p>
        </w:tc>
        <w:tc>
          <w:tcPr>
            <w:tcW w:w="1710" w:type="dxa"/>
            <w:gridSpan w:val="5"/>
            <w:tcBorders>
              <w:top w:val="nil"/>
              <w:left w:val="nil"/>
              <w:bottom w:val="nil"/>
              <w:right w:val="single" w:sz="4" w:space="0" w:color="auto"/>
            </w:tcBorders>
            <w:vAlign w:val="bottom"/>
          </w:tcPr>
          <w:p w:rsidR="0025111A" w:rsidRPr="00792687" w:rsidRDefault="0025111A" w:rsidP="0025111A">
            <w:pPr>
              <w:spacing w:line="20" w:lineRule="atLeast"/>
              <w:ind w:left="57"/>
              <w:rPr>
                <w:i/>
                <w:iCs/>
              </w:rPr>
            </w:pPr>
            <w:r w:rsidRPr="00792687">
              <w:t>нежилое здание</w:t>
            </w:r>
          </w:p>
        </w:tc>
        <w:tc>
          <w:tcPr>
            <w:tcW w:w="262" w:type="dxa"/>
            <w:tcBorders>
              <w:top w:val="single" w:sz="4" w:space="0" w:color="auto"/>
              <w:left w:val="single" w:sz="4" w:space="0" w:color="auto"/>
              <w:bottom w:val="single" w:sz="4" w:space="0" w:color="auto"/>
              <w:right w:val="single" w:sz="4" w:space="0" w:color="auto"/>
            </w:tcBorders>
            <w:vAlign w:val="bottom"/>
          </w:tcPr>
          <w:p w:rsidR="0025111A" w:rsidRPr="00792687" w:rsidRDefault="0025111A" w:rsidP="0025111A">
            <w:pPr>
              <w:spacing w:line="20" w:lineRule="atLeast"/>
              <w:ind w:left="57"/>
              <w:rPr>
                <w:iCs/>
              </w:rPr>
            </w:pPr>
          </w:p>
        </w:tc>
        <w:tc>
          <w:tcPr>
            <w:tcW w:w="6162" w:type="dxa"/>
            <w:gridSpan w:val="11"/>
            <w:tcBorders>
              <w:top w:val="nil"/>
              <w:left w:val="single" w:sz="4" w:space="0" w:color="auto"/>
              <w:bottom w:val="nil"/>
              <w:right w:val="nil"/>
            </w:tcBorders>
            <w:vAlign w:val="bottom"/>
          </w:tcPr>
          <w:p w:rsidR="0025111A" w:rsidRPr="00792687" w:rsidRDefault="0025111A" w:rsidP="0025111A">
            <w:pPr>
              <w:spacing w:line="20" w:lineRule="atLeast"/>
              <w:ind w:left="57"/>
              <w:rPr>
                <w:iCs/>
              </w:rPr>
            </w:pPr>
            <w:r w:rsidRPr="00792687">
              <w:rPr>
                <w:iCs/>
              </w:rPr>
              <w:t>транспортное средство</w:t>
            </w:r>
          </w:p>
        </w:tc>
      </w:tr>
      <w:tr w:rsidR="0025111A" w:rsidRPr="00792687" w:rsidTr="0025111A">
        <w:trPr>
          <w:cantSplit/>
          <w:trHeight w:val="225"/>
        </w:trPr>
        <w:tc>
          <w:tcPr>
            <w:tcW w:w="10376" w:type="dxa"/>
            <w:gridSpan w:val="24"/>
            <w:vAlign w:val="bottom"/>
          </w:tcPr>
          <w:p w:rsidR="0025111A" w:rsidRPr="00792687" w:rsidRDefault="0025111A" w:rsidP="0025111A">
            <w:pPr>
              <w:spacing w:line="20" w:lineRule="atLeast"/>
              <w:ind w:left="57"/>
            </w:pPr>
          </w:p>
        </w:tc>
      </w:tr>
      <w:tr w:rsidR="0025111A" w:rsidRPr="00792687" w:rsidTr="0025111A">
        <w:trPr>
          <w:cantSplit/>
          <w:trHeight w:val="238"/>
        </w:trPr>
        <w:tc>
          <w:tcPr>
            <w:tcW w:w="256" w:type="dxa"/>
            <w:tcBorders>
              <w:top w:val="single" w:sz="4" w:space="0" w:color="auto"/>
              <w:left w:val="single" w:sz="4" w:space="0" w:color="auto"/>
              <w:bottom w:val="single" w:sz="4" w:space="0" w:color="auto"/>
              <w:right w:val="single" w:sz="4" w:space="0" w:color="auto"/>
            </w:tcBorders>
            <w:vAlign w:val="bottom"/>
          </w:tcPr>
          <w:p w:rsidR="0025111A" w:rsidRPr="00792687" w:rsidRDefault="0025111A" w:rsidP="0025111A">
            <w:pPr>
              <w:spacing w:line="20" w:lineRule="atLeast"/>
              <w:jc w:val="center"/>
            </w:pPr>
          </w:p>
        </w:tc>
        <w:tc>
          <w:tcPr>
            <w:tcW w:w="3087" w:type="dxa"/>
            <w:gridSpan w:val="9"/>
            <w:vAlign w:val="bottom"/>
          </w:tcPr>
          <w:p w:rsidR="0025111A" w:rsidRPr="00792687" w:rsidRDefault="0025111A" w:rsidP="0025111A">
            <w:pPr>
              <w:spacing w:line="20" w:lineRule="atLeast"/>
              <w:ind w:left="57"/>
            </w:pPr>
            <w:r w:rsidRPr="00792687">
              <w:t>иное (</w:t>
            </w:r>
            <w:r w:rsidRPr="00792687">
              <w:rPr>
                <w:i/>
              </w:rPr>
              <w:t>наименование объекта</w:t>
            </w:r>
            <w:r w:rsidRPr="00792687">
              <w:t>)</w:t>
            </w:r>
          </w:p>
        </w:tc>
        <w:tc>
          <w:tcPr>
            <w:tcW w:w="7033" w:type="dxa"/>
            <w:gridSpan w:val="14"/>
            <w:tcBorders>
              <w:top w:val="nil"/>
              <w:left w:val="nil"/>
              <w:bottom w:val="single" w:sz="4" w:space="0" w:color="auto"/>
              <w:right w:val="nil"/>
            </w:tcBorders>
            <w:vAlign w:val="bottom"/>
          </w:tcPr>
          <w:p w:rsidR="0025111A" w:rsidRPr="00792687" w:rsidRDefault="0025111A" w:rsidP="0025111A">
            <w:pPr>
              <w:spacing w:line="20" w:lineRule="atLeast"/>
              <w:ind w:left="57"/>
            </w:pPr>
          </w:p>
        </w:tc>
      </w:tr>
      <w:tr w:rsidR="0025111A" w:rsidRPr="00792687" w:rsidTr="0025111A">
        <w:trPr>
          <w:cantSplit/>
          <w:trHeight w:val="225"/>
        </w:trPr>
        <w:tc>
          <w:tcPr>
            <w:tcW w:w="10376" w:type="dxa"/>
            <w:gridSpan w:val="24"/>
            <w:tcBorders>
              <w:top w:val="nil"/>
              <w:left w:val="nil"/>
              <w:bottom w:val="single" w:sz="4" w:space="0" w:color="auto"/>
              <w:right w:val="nil"/>
            </w:tcBorders>
            <w:vAlign w:val="bottom"/>
          </w:tcPr>
          <w:p w:rsidR="0025111A" w:rsidRPr="00792687" w:rsidRDefault="0025111A" w:rsidP="0025111A">
            <w:pPr>
              <w:spacing w:line="20" w:lineRule="atLeast"/>
            </w:pPr>
          </w:p>
        </w:tc>
      </w:tr>
      <w:tr w:rsidR="0025111A" w:rsidRPr="00792687" w:rsidTr="0025111A">
        <w:trPr>
          <w:cantSplit/>
          <w:trHeight w:val="238"/>
        </w:trPr>
        <w:tc>
          <w:tcPr>
            <w:tcW w:w="10376" w:type="dxa"/>
            <w:gridSpan w:val="24"/>
            <w:tcBorders>
              <w:top w:val="single" w:sz="4" w:space="0" w:color="auto"/>
              <w:left w:val="nil"/>
              <w:bottom w:val="single" w:sz="4" w:space="0" w:color="auto"/>
              <w:right w:val="nil"/>
            </w:tcBorders>
            <w:vAlign w:val="bottom"/>
          </w:tcPr>
          <w:p w:rsidR="0025111A" w:rsidRPr="00792687" w:rsidRDefault="0025111A" w:rsidP="0025111A">
            <w:pPr>
              <w:spacing w:line="20" w:lineRule="atLeast"/>
              <w:ind w:left="57" w:right="-878"/>
            </w:pPr>
          </w:p>
        </w:tc>
      </w:tr>
      <w:tr w:rsidR="0025111A" w:rsidRPr="00792687" w:rsidTr="0025111A">
        <w:trPr>
          <w:cantSplit/>
          <w:trHeight w:val="225"/>
        </w:trPr>
        <w:tc>
          <w:tcPr>
            <w:tcW w:w="10376" w:type="dxa"/>
            <w:gridSpan w:val="24"/>
            <w:tcBorders>
              <w:top w:val="single" w:sz="4" w:space="0" w:color="auto"/>
              <w:left w:val="nil"/>
              <w:bottom w:val="single" w:sz="4" w:space="0" w:color="auto"/>
              <w:right w:val="nil"/>
            </w:tcBorders>
            <w:vAlign w:val="bottom"/>
          </w:tcPr>
          <w:p w:rsidR="0025111A" w:rsidRPr="00792687" w:rsidRDefault="0025111A" w:rsidP="0025111A">
            <w:pPr>
              <w:spacing w:line="20" w:lineRule="atLeast"/>
              <w:ind w:left="57" w:right="-878"/>
            </w:pPr>
          </w:p>
        </w:tc>
      </w:tr>
      <w:tr w:rsidR="0025111A" w:rsidRPr="00792687" w:rsidTr="0025111A">
        <w:trPr>
          <w:cantSplit/>
          <w:trHeight w:val="238"/>
        </w:trPr>
        <w:tc>
          <w:tcPr>
            <w:tcW w:w="10376" w:type="dxa"/>
            <w:gridSpan w:val="24"/>
            <w:tcBorders>
              <w:top w:val="single" w:sz="4" w:space="0" w:color="auto"/>
              <w:left w:val="nil"/>
              <w:bottom w:val="single" w:sz="4" w:space="0" w:color="auto"/>
              <w:right w:val="nil"/>
            </w:tcBorders>
            <w:vAlign w:val="bottom"/>
          </w:tcPr>
          <w:p w:rsidR="0025111A" w:rsidRPr="00792687" w:rsidRDefault="0025111A" w:rsidP="0025111A">
            <w:pPr>
              <w:tabs>
                <w:tab w:val="left" w:pos="7875"/>
              </w:tabs>
              <w:spacing w:line="20" w:lineRule="atLeast"/>
              <w:ind w:left="57" w:right="-878"/>
            </w:pPr>
          </w:p>
        </w:tc>
      </w:tr>
      <w:tr w:rsidR="0025111A" w:rsidRPr="00792687" w:rsidTr="0025111A">
        <w:trPr>
          <w:cantSplit/>
          <w:trHeight w:val="238"/>
        </w:trPr>
        <w:tc>
          <w:tcPr>
            <w:tcW w:w="10376" w:type="dxa"/>
            <w:gridSpan w:val="24"/>
            <w:tcBorders>
              <w:top w:val="single" w:sz="4" w:space="0" w:color="auto"/>
              <w:left w:val="nil"/>
              <w:bottom w:val="single" w:sz="4" w:space="0" w:color="auto"/>
              <w:right w:val="nil"/>
            </w:tcBorders>
            <w:vAlign w:val="bottom"/>
          </w:tcPr>
          <w:p w:rsidR="0025111A" w:rsidRPr="00792687" w:rsidRDefault="0025111A" w:rsidP="0025111A">
            <w:pPr>
              <w:spacing w:line="20" w:lineRule="atLeast"/>
              <w:ind w:left="57" w:right="-878"/>
            </w:pPr>
          </w:p>
        </w:tc>
      </w:tr>
      <w:tr w:rsidR="0025111A" w:rsidRPr="00792687" w:rsidTr="0025111A">
        <w:trPr>
          <w:cantSplit/>
          <w:trHeight w:val="225"/>
        </w:trPr>
        <w:tc>
          <w:tcPr>
            <w:tcW w:w="10376" w:type="dxa"/>
            <w:gridSpan w:val="24"/>
            <w:tcBorders>
              <w:top w:val="single" w:sz="4" w:space="0" w:color="auto"/>
              <w:left w:val="nil"/>
              <w:bottom w:val="nil"/>
              <w:right w:val="nil"/>
            </w:tcBorders>
            <w:vAlign w:val="bottom"/>
          </w:tcPr>
          <w:p w:rsidR="0025111A" w:rsidRPr="00792687" w:rsidRDefault="0025111A" w:rsidP="0025111A">
            <w:pPr>
              <w:spacing w:line="20" w:lineRule="atLeast"/>
              <w:ind w:right="-878"/>
            </w:pPr>
          </w:p>
        </w:tc>
      </w:tr>
      <w:tr w:rsidR="0025111A" w:rsidRPr="00792687" w:rsidTr="0025111A">
        <w:trPr>
          <w:cantSplit/>
          <w:trHeight w:val="238"/>
        </w:trPr>
        <w:tc>
          <w:tcPr>
            <w:tcW w:w="10376" w:type="dxa"/>
            <w:gridSpan w:val="24"/>
            <w:vAlign w:val="bottom"/>
          </w:tcPr>
          <w:p w:rsidR="0025111A" w:rsidRPr="00792687" w:rsidRDefault="0025111A" w:rsidP="0025111A">
            <w:pPr>
              <w:spacing w:line="20" w:lineRule="atLeast"/>
              <w:ind w:left="57" w:right="-878"/>
            </w:pPr>
            <w:r w:rsidRPr="00792687">
              <w:t>основные характеристики (</w:t>
            </w:r>
            <w:r w:rsidRPr="00792687">
              <w:rPr>
                <w:i/>
              </w:rPr>
              <w:t>для объектов недвижимого имущества</w:t>
            </w:r>
            <w:r w:rsidRPr="00792687">
              <w:t>):</w:t>
            </w:r>
          </w:p>
        </w:tc>
      </w:tr>
      <w:tr w:rsidR="0025111A" w:rsidRPr="00792687" w:rsidTr="0025111A">
        <w:trPr>
          <w:cantSplit/>
          <w:trHeight w:val="238"/>
        </w:trPr>
        <w:tc>
          <w:tcPr>
            <w:tcW w:w="1597" w:type="dxa"/>
            <w:gridSpan w:val="5"/>
            <w:vAlign w:val="bottom"/>
          </w:tcPr>
          <w:p w:rsidR="0025111A" w:rsidRPr="00792687" w:rsidRDefault="0025111A" w:rsidP="0025111A">
            <w:pPr>
              <w:spacing w:line="20" w:lineRule="atLeast"/>
              <w:ind w:left="57" w:right="-878"/>
            </w:pPr>
            <w:r w:rsidRPr="00792687">
              <w:t xml:space="preserve">общая площадь: </w:t>
            </w:r>
          </w:p>
        </w:tc>
        <w:tc>
          <w:tcPr>
            <w:tcW w:w="1356" w:type="dxa"/>
            <w:gridSpan w:val="3"/>
            <w:tcBorders>
              <w:top w:val="nil"/>
              <w:left w:val="nil"/>
              <w:bottom w:val="single" w:sz="4" w:space="0" w:color="auto"/>
              <w:right w:val="nil"/>
            </w:tcBorders>
            <w:vAlign w:val="bottom"/>
          </w:tcPr>
          <w:p w:rsidR="0025111A" w:rsidRPr="00792687" w:rsidRDefault="0025111A" w:rsidP="0025111A">
            <w:pPr>
              <w:spacing w:line="20" w:lineRule="atLeast"/>
              <w:ind w:left="57" w:right="-878"/>
            </w:pPr>
          </w:p>
        </w:tc>
        <w:tc>
          <w:tcPr>
            <w:tcW w:w="1742" w:type="dxa"/>
            <w:gridSpan w:val="8"/>
            <w:vAlign w:val="bottom"/>
          </w:tcPr>
          <w:p w:rsidR="0025111A" w:rsidRPr="00792687" w:rsidRDefault="0025111A" w:rsidP="0025111A">
            <w:pPr>
              <w:spacing w:line="20" w:lineRule="atLeast"/>
              <w:ind w:left="57" w:right="-878"/>
            </w:pPr>
            <w:r w:rsidRPr="00792687">
              <w:t>кв.м (га)   жилая:</w:t>
            </w:r>
          </w:p>
        </w:tc>
        <w:tc>
          <w:tcPr>
            <w:tcW w:w="1444" w:type="dxa"/>
            <w:gridSpan w:val="3"/>
            <w:tcBorders>
              <w:top w:val="nil"/>
              <w:left w:val="nil"/>
              <w:bottom w:val="single" w:sz="4" w:space="0" w:color="auto"/>
              <w:right w:val="nil"/>
            </w:tcBorders>
            <w:vAlign w:val="bottom"/>
          </w:tcPr>
          <w:p w:rsidR="0025111A" w:rsidRPr="00792687" w:rsidRDefault="0025111A" w:rsidP="0025111A">
            <w:pPr>
              <w:spacing w:line="20" w:lineRule="atLeast"/>
              <w:ind w:left="57" w:right="-878"/>
            </w:pPr>
          </w:p>
        </w:tc>
        <w:tc>
          <w:tcPr>
            <w:tcW w:w="4237" w:type="dxa"/>
            <w:gridSpan w:val="5"/>
            <w:vAlign w:val="bottom"/>
          </w:tcPr>
          <w:p w:rsidR="0025111A" w:rsidRPr="00792687" w:rsidRDefault="0025111A" w:rsidP="0025111A">
            <w:pPr>
              <w:spacing w:line="20" w:lineRule="atLeast"/>
              <w:ind w:left="57" w:right="-878"/>
            </w:pPr>
            <w:r w:rsidRPr="00792687">
              <w:t>кв.м</w:t>
            </w:r>
          </w:p>
        </w:tc>
      </w:tr>
      <w:tr w:rsidR="0025111A" w:rsidRPr="00792687" w:rsidTr="0025111A">
        <w:trPr>
          <w:cantSplit/>
          <w:trHeight w:val="238"/>
        </w:trPr>
        <w:tc>
          <w:tcPr>
            <w:tcW w:w="685" w:type="dxa"/>
            <w:gridSpan w:val="2"/>
            <w:vAlign w:val="bottom"/>
          </w:tcPr>
          <w:p w:rsidR="0025111A" w:rsidRPr="00792687" w:rsidRDefault="0025111A" w:rsidP="0025111A">
            <w:pPr>
              <w:spacing w:line="20" w:lineRule="atLeast"/>
              <w:ind w:left="57" w:right="-878"/>
            </w:pPr>
            <w:r w:rsidRPr="00792687">
              <w:t xml:space="preserve">иное: </w:t>
            </w:r>
          </w:p>
        </w:tc>
        <w:tc>
          <w:tcPr>
            <w:tcW w:w="3529" w:type="dxa"/>
            <w:gridSpan w:val="11"/>
            <w:tcBorders>
              <w:top w:val="nil"/>
              <w:left w:val="nil"/>
              <w:bottom w:val="single" w:sz="4" w:space="0" w:color="auto"/>
              <w:right w:val="nil"/>
            </w:tcBorders>
            <w:vAlign w:val="bottom"/>
          </w:tcPr>
          <w:p w:rsidR="0025111A" w:rsidRPr="00792687" w:rsidRDefault="0025111A" w:rsidP="0025111A">
            <w:pPr>
              <w:spacing w:line="20" w:lineRule="atLeast"/>
              <w:ind w:left="57" w:right="-878"/>
            </w:pPr>
          </w:p>
        </w:tc>
        <w:tc>
          <w:tcPr>
            <w:tcW w:w="434" w:type="dxa"/>
            <w:gridSpan w:val="2"/>
            <w:tcBorders>
              <w:bottom w:val="single" w:sz="4" w:space="0" w:color="auto"/>
            </w:tcBorders>
            <w:vAlign w:val="bottom"/>
          </w:tcPr>
          <w:p w:rsidR="0025111A" w:rsidRPr="00792687" w:rsidRDefault="0025111A" w:rsidP="0025111A">
            <w:pPr>
              <w:spacing w:line="20" w:lineRule="atLeast"/>
              <w:ind w:left="57" w:right="-878"/>
              <w:rPr>
                <w:lang w:val="en-US"/>
              </w:rPr>
            </w:pPr>
          </w:p>
        </w:tc>
        <w:tc>
          <w:tcPr>
            <w:tcW w:w="2159" w:type="dxa"/>
            <w:gridSpan w:val="5"/>
            <w:tcBorders>
              <w:top w:val="nil"/>
              <w:left w:val="nil"/>
              <w:bottom w:val="single" w:sz="4" w:space="0" w:color="auto"/>
              <w:right w:val="nil"/>
            </w:tcBorders>
            <w:vAlign w:val="bottom"/>
          </w:tcPr>
          <w:p w:rsidR="0025111A" w:rsidRPr="00792687" w:rsidRDefault="0025111A" w:rsidP="0025111A">
            <w:pPr>
              <w:spacing w:line="20" w:lineRule="atLeast"/>
              <w:ind w:left="57" w:right="-878"/>
            </w:pPr>
          </w:p>
        </w:tc>
        <w:tc>
          <w:tcPr>
            <w:tcW w:w="333" w:type="dxa"/>
            <w:gridSpan w:val="2"/>
            <w:tcBorders>
              <w:bottom w:val="single" w:sz="4" w:space="0" w:color="auto"/>
            </w:tcBorders>
            <w:vAlign w:val="bottom"/>
          </w:tcPr>
          <w:p w:rsidR="0025111A" w:rsidRPr="00792687" w:rsidRDefault="0025111A" w:rsidP="0025111A">
            <w:pPr>
              <w:spacing w:line="20" w:lineRule="atLeast"/>
              <w:ind w:left="57" w:right="-878"/>
              <w:rPr>
                <w:lang w:val="en-US"/>
              </w:rPr>
            </w:pPr>
          </w:p>
        </w:tc>
        <w:tc>
          <w:tcPr>
            <w:tcW w:w="3236" w:type="dxa"/>
            <w:gridSpan w:val="2"/>
            <w:tcBorders>
              <w:top w:val="nil"/>
              <w:left w:val="nil"/>
              <w:bottom w:val="single" w:sz="4" w:space="0" w:color="auto"/>
              <w:right w:val="nil"/>
            </w:tcBorders>
            <w:vAlign w:val="bottom"/>
          </w:tcPr>
          <w:p w:rsidR="0025111A" w:rsidRPr="00792687" w:rsidRDefault="0025111A" w:rsidP="0025111A">
            <w:pPr>
              <w:spacing w:line="20" w:lineRule="atLeast"/>
              <w:ind w:left="57" w:right="-878"/>
            </w:pPr>
          </w:p>
        </w:tc>
      </w:tr>
      <w:tr w:rsidR="0025111A" w:rsidRPr="00792687" w:rsidTr="0025111A">
        <w:trPr>
          <w:cantSplit/>
          <w:trHeight w:val="211"/>
        </w:trPr>
        <w:tc>
          <w:tcPr>
            <w:tcW w:w="10376" w:type="dxa"/>
            <w:gridSpan w:val="24"/>
            <w:vAlign w:val="bottom"/>
          </w:tcPr>
          <w:p w:rsidR="0025111A" w:rsidRPr="00792687" w:rsidRDefault="0025111A" w:rsidP="0025111A">
            <w:pPr>
              <w:spacing w:line="20" w:lineRule="atLeast"/>
              <w:ind w:left="57" w:right="-878"/>
              <w:jc w:val="center"/>
              <w:rPr>
                <w:sz w:val="18"/>
                <w:szCs w:val="18"/>
              </w:rPr>
            </w:pPr>
            <w:r w:rsidRPr="00792687">
              <w:rPr>
                <w:sz w:val="18"/>
                <w:szCs w:val="18"/>
              </w:rPr>
              <w:t>(</w:t>
            </w:r>
            <w:r w:rsidRPr="00792687">
              <w:rPr>
                <w:i/>
                <w:sz w:val="18"/>
                <w:szCs w:val="18"/>
              </w:rPr>
              <w:t>протяженность,</w:t>
            </w:r>
            <w:r w:rsidRPr="00792687">
              <w:rPr>
                <w:sz w:val="18"/>
                <w:szCs w:val="18"/>
              </w:rPr>
              <w:t xml:space="preserve"> </w:t>
            </w:r>
            <w:r w:rsidRPr="00792687">
              <w:rPr>
                <w:i/>
                <w:sz w:val="18"/>
                <w:szCs w:val="18"/>
              </w:rPr>
              <w:t>объем, др., значение, единица измерения</w:t>
            </w:r>
            <w:r w:rsidRPr="00792687">
              <w:rPr>
                <w:sz w:val="18"/>
                <w:szCs w:val="18"/>
              </w:rPr>
              <w:t xml:space="preserve"> </w:t>
            </w:r>
            <w:r w:rsidRPr="00792687">
              <w:rPr>
                <w:i/>
                <w:sz w:val="18"/>
                <w:szCs w:val="18"/>
              </w:rPr>
              <w:t>– м., куб.м., др.</w:t>
            </w:r>
            <w:r w:rsidRPr="00792687">
              <w:rPr>
                <w:sz w:val="18"/>
                <w:szCs w:val="18"/>
              </w:rPr>
              <w:t>)</w:t>
            </w:r>
          </w:p>
        </w:tc>
      </w:tr>
      <w:tr w:rsidR="0025111A" w:rsidRPr="00792687" w:rsidTr="0025111A">
        <w:trPr>
          <w:cantSplit/>
          <w:trHeight w:val="238"/>
        </w:trPr>
        <w:tc>
          <w:tcPr>
            <w:tcW w:w="10376" w:type="dxa"/>
            <w:gridSpan w:val="24"/>
            <w:vAlign w:val="bottom"/>
          </w:tcPr>
          <w:p w:rsidR="0025111A" w:rsidRPr="00792687" w:rsidRDefault="0025111A" w:rsidP="0025111A">
            <w:pPr>
              <w:spacing w:line="20" w:lineRule="atLeast"/>
              <w:ind w:left="57" w:right="-878"/>
            </w:pPr>
          </w:p>
        </w:tc>
      </w:tr>
      <w:tr w:rsidR="0025111A" w:rsidRPr="00792687" w:rsidTr="0025111A">
        <w:trPr>
          <w:cantSplit/>
          <w:trHeight w:val="238"/>
        </w:trPr>
        <w:tc>
          <w:tcPr>
            <w:tcW w:w="4214" w:type="dxa"/>
            <w:gridSpan w:val="13"/>
            <w:vAlign w:val="bottom"/>
          </w:tcPr>
          <w:p w:rsidR="0025111A" w:rsidRPr="00792687" w:rsidRDefault="0025111A" w:rsidP="0025111A">
            <w:pPr>
              <w:tabs>
                <w:tab w:val="center" w:pos="6521"/>
                <w:tab w:val="right" w:pos="9922"/>
              </w:tabs>
              <w:spacing w:line="20" w:lineRule="atLeast"/>
              <w:ind w:right="408"/>
            </w:pPr>
            <w:r w:rsidRPr="00792687">
              <w:t xml:space="preserve"> кадастровый (</w:t>
            </w:r>
            <w:r w:rsidRPr="00792687">
              <w:rPr>
                <w:i/>
              </w:rPr>
              <w:t>условный</w:t>
            </w:r>
            <w:r w:rsidRPr="00792687">
              <w:t xml:space="preserve">) номер  </w:t>
            </w:r>
          </w:p>
        </w:tc>
        <w:tc>
          <w:tcPr>
            <w:tcW w:w="6162" w:type="dxa"/>
            <w:gridSpan w:val="11"/>
            <w:tcBorders>
              <w:top w:val="nil"/>
              <w:left w:val="nil"/>
              <w:bottom w:val="single" w:sz="4" w:space="0" w:color="auto"/>
              <w:right w:val="nil"/>
            </w:tcBorders>
            <w:vAlign w:val="bottom"/>
          </w:tcPr>
          <w:p w:rsidR="0025111A" w:rsidRPr="00792687" w:rsidRDefault="0025111A" w:rsidP="0025111A">
            <w:pPr>
              <w:tabs>
                <w:tab w:val="center" w:pos="6521"/>
                <w:tab w:val="right" w:pos="9922"/>
              </w:tabs>
              <w:spacing w:line="20" w:lineRule="atLeast"/>
              <w:ind w:right="408"/>
            </w:pPr>
          </w:p>
        </w:tc>
      </w:tr>
      <w:tr w:rsidR="0025111A" w:rsidRPr="00792687" w:rsidTr="0025111A">
        <w:trPr>
          <w:cantSplit/>
          <w:trHeight w:val="280"/>
        </w:trPr>
        <w:tc>
          <w:tcPr>
            <w:tcW w:w="3297" w:type="dxa"/>
            <w:gridSpan w:val="9"/>
            <w:tcBorders>
              <w:top w:val="single" w:sz="4" w:space="0" w:color="auto"/>
              <w:left w:val="nil"/>
              <w:bottom w:val="nil"/>
              <w:right w:val="nil"/>
            </w:tcBorders>
            <w:vAlign w:val="bottom"/>
          </w:tcPr>
          <w:p w:rsidR="0025111A" w:rsidRPr="00792687" w:rsidRDefault="0025111A" w:rsidP="0025111A">
            <w:pPr>
              <w:spacing w:line="20" w:lineRule="atLeast"/>
              <w:ind w:right="408"/>
              <w:rPr>
                <w:sz w:val="2"/>
                <w:szCs w:val="2"/>
              </w:rPr>
            </w:pPr>
            <w:r w:rsidRPr="00792687">
              <w:rPr>
                <w:sz w:val="24"/>
                <w:szCs w:val="24"/>
              </w:rPr>
              <w:t>расположенный по адресу:</w:t>
            </w:r>
            <w:r w:rsidRPr="00792687">
              <w:rPr>
                <w:i/>
                <w:iCs/>
                <w:sz w:val="24"/>
                <w:szCs w:val="24"/>
              </w:rPr>
              <w:t xml:space="preserve">  </w:t>
            </w:r>
          </w:p>
        </w:tc>
        <w:tc>
          <w:tcPr>
            <w:tcW w:w="7079" w:type="dxa"/>
            <w:gridSpan w:val="15"/>
            <w:tcBorders>
              <w:top w:val="single" w:sz="4" w:space="0" w:color="auto"/>
              <w:left w:val="nil"/>
              <w:bottom w:val="single" w:sz="4" w:space="0" w:color="auto"/>
              <w:right w:val="nil"/>
            </w:tcBorders>
            <w:vAlign w:val="bottom"/>
          </w:tcPr>
          <w:p w:rsidR="0025111A" w:rsidRPr="00792687" w:rsidRDefault="0025111A" w:rsidP="0025111A">
            <w:pPr>
              <w:spacing w:line="20" w:lineRule="atLeast"/>
              <w:ind w:left="57" w:right="-878"/>
            </w:pPr>
          </w:p>
        </w:tc>
      </w:tr>
      <w:tr w:rsidR="0025111A" w:rsidRPr="00792687" w:rsidTr="0025111A">
        <w:trPr>
          <w:cantSplit/>
          <w:trHeight w:val="225"/>
        </w:trPr>
        <w:tc>
          <w:tcPr>
            <w:tcW w:w="5785" w:type="dxa"/>
            <w:gridSpan w:val="18"/>
            <w:tcBorders>
              <w:top w:val="nil"/>
              <w:left w:val="nil"/>
              <w:bottom w:val="single" w:sz="4" w:space="0" w:color="auto"/>
              <w:right w:val="single" w:sz="4" w:space="0" w:color="auto"/>
            </w:tcBorders>
            <w:vAlign w:val="bottom"/>
          </w:tcPr>
          <w:p w:rsidR="0025111A" w:rsidRPr="00792687" w:rsidRDefault="0025111A" w:rsidP="0025111A">
            <w:pPr>
              <w:spacing w:line="20" w:lineRule="atLeast"/>
              <w:ind w:left="57" w:right="-878"/>
            </w:pPr>
          </w:p>
        </w:tc>
        <w:tc>
          <w:tcPr>
            <w:tcW w:w="1178" w:type="dxa"/>
            <w:gridSpan w:val="3"/>
            <w:tcBorders>
              <w:top w:val="single" w:sz="4" w:space="0" w:color="auto"/>
              <w:left w:val="single" w:sz="4" w:space="0" w:color="auto"/>
              <w:bottom w:val="single" w:sz="4" w:space="0" w:color="auto"/>
              <w:right w:val="single" w:sz="4" w:space="0" w:color="auto"/>
            </w:tcBorders>
            <w:vAlign w:val="bottom"/>
          </w:tcPr>
          <w:p w:rsidR="0025111A" w:rsidRPr="00792687" w:rsidRDefault="0025111A" w:rsidP="0025111A">
            <w:pPr>
              <w:spacing w:line="20" w:lineRule="atLeast"/>
              <w:ind w:left="57" w:right="-878"/>
            </w:pPr>
            <w:r w:rsidRPr="00792687">
              <w:t>Лит. БТИ:</w:t>
            </w:r>
          </w:p>
        </w:tc>
        <w:tc>
          <w:tcPr>
            <w:tcW w:w="3413" w:type="dxa"/>
            <w:gridSpan w:val="3"/>
            <w:tcBorders>
              <w:top w:val="nil"/>
              <w:left w:val="single" w:sz="4" w:space="0" w:color="auto"/>
              <w:bottom w:val="single" w:sz="4" w:space="0" w:color="auto"/>
              <w:right w:val="nil"/>
            </w:tcBorders>
            <w:vAlign w:val="bottom"/>
          </w:tcPr>
          <w:p w:rsidR="0025111A" w:rsidRPr="00792687" w:rsidRDefault="0025111A" w:rsidP="0025111A">
            <w:pPr>
              <w:spacing w:line="20" w:lineRule="atLeast"/>
              <w:ind w:left="57" w:right="-878"/>
            </w:pPr>
          </w:p>
        </w:tc>
      </w:tr>
      <w:tr w:rsidR="0025111A" w:rsidRPr="00792687" w:rsidTr="0025111A">
        <w:trPr>
          <w:cantSplit/>
          <w:trHeight w:val="238"/>
        </w:trPr>
        <w:tc>
          <w:tcPr>
            <w:tcW w:w="10376" w:type="dxa"/>
            <w:gridSpan w:val="24"/>
            <w:vAlign w:val="bottom"/>
          </w:tcPr>
          <w:p w:rsidR="0025111A" w:rsidRPr="00792687" w:rsidRDefault="0025111A" w:rsidP="0025111A">
            <w:pPr>
              <w:spacing w:line="20" w:lineRule="atLeast"/>
              <w:ind w:left="57" w:right="-878"/>
            </w:pPr>
          </w:p>
        </w:tc>
      </w:tr>
      <w:tr w:rsidR="0025111A" w:rsidRPr="00792687" w:rsidTr="0025111A">
        <w:trPr>
          <w:cantSplit/>
          <w:trHeight w:val="238"/>
        </w:trPr>
        <w:tc>
          <w:tcPr>
            <w:tcW w:w="10376" w:type="dxa"/>
            <w:gridSpan w:val="24"/>
            <w:vAlign w:val="bottom"/>
          </w:tcPr>
          <w:p w:rsidR="0025111A" w:rsidRPr="00792687" w:rsidRDefault="0025111A" w:rsidP="0025111A">
            <w:pPr>
              <w:spacing w:line="20" w:lineRule="atLeast"/>
              <w:ind w:left="57" w:right="-878"/>
            </w:pPr>
            <w:r w:rsidRPr="00792687">
              <w:t>основные характеристики (</w:t>
            </w:r>
            <w:r w:rsidRPr="00792687">
              <w:rPr>
                <w:i/>
              </w:rPr>
              <w:t>для транспорта</w:t>
            </w:r>
            <w:r w:rsidRPr="00792687">
              <w:t>):</w:t>
            </w:r>
          </w:p>
        </w:tc>
      </w:tr>
      <w:tr w:rsidR="0025111A" w:rsidRPr="00792687" w:rsidTr="0025111A">
        <w:trPr>
          <w:cantSplit/>
          <w:trHeight w:val="238"/>
        </w:trPr>
        <w:tc>
          <w:tcPr>
            <w:tcW w:w="851" w:type="dxa"/>
            <w:gridSpan w:val="4"/>
            <w:vAlign w:val="bottom"/>
          </w:tcPr>
          <w:p w:rsidR="0025111A" w:rsidRPr="00792687" w:rsidRDefault="0025111A" w:rsidP="0025111A">
            <w:pPr>
              <w:spacing w:line="20" w:lineRule="atLeast"/>
              <w:ind w:left="57" w:right="-878"/>
            </w:pPr>
            <w:r w:rsidRPr="00792687">
              <w:t xml:space="preserve">марка: </w:t>
            </w:r>
          </w:p>
        </w:tc>
        <w:tc>
          <w:tcPr>
            <w:tcW w:w="2828" w:type="dxa"/>
            <w:gridSpan w:val="7"/>
            <w:tcBorders>
              <w:top w:val="nil"/>
              <w:left w:val="nil"/>
              <w:bottom w:val="single" w:sz="4" w:space="0" w:color="auto"/>
              <w:right w:val="nil"/>
            </w:tcBorders>
            <w:vAlign w:val="bottom"/>
          </w:tcPr>
          <w:p w:rsidR="0025111A" w:rsidRPr="00792687" w:rsidRDefault="0025111A" w:rsidP="0025111A">
            <w:pPr>
              <w:spacing w:line="20" w:lineRule="atLeast"/>
              <w:ind w:left="57" w:right="-878"/>
            </w:pPr>
          </w:p>
        </w:tc>
        <w:tc>
          <w:tcPr>
            <w:tcW w:w="901" w:type="dxa"/>
            <w:gridSpan w:val="3"/>
            <w:vAlign w:val="bottom"/>
          </w:tcPr>
          <w:p w:rsidR="0025111A" w:rsidRPr="00792687" w:rsidRDefault="0025111A" w:rsidP="0025111A">
            <w:pPr>
              <w:spacing w:line="20" w:lineRule="atLeast"/>
              <w:ind w:left="57" w:right="-878"/>
            </w:pPr>
            <w:r w:rsidRPr="00792687">
              <w:t>модель:</w:t>
            </w:r>
          </w:p>
        </w:tc>
        <w:tc>
          <w:tcPr>
            <w:tcW w:w="3322" w:type="dxa"/>
            <w:gridSpan w:val="9"/>
            <w:tcBorders>
              <w:top w:val="nil"/>
              <w:left w:val="nil"/>
              <w:bottom w:val="single" w:sz="4" w:space="0" w:color="auto"/>
              <w:right w:val="nil"/>
            </w:tcBorders>
            <w:vAlign w:val="bottom"/>
          </w:tcPr>
          <w:p w:rsidR="0025111A" w:rsidRPr="00792687" w:rsidRDefault="0025111A" w:rsidP="0025111A">
            <w:pPr>
              <w:spacing w:line="20" w:lineRule="atLeast"/>
              <w:ind w:left="57" w:right="-878"/>
            </w:pPr>
          </w:p>
        </w:tc>
        <w:tc>
          <w:tcPr>
            <w:tcW w:w="2474" w:type="dxa"/>
            <w:vAlign w:val="bottom"/>
          </w:tcPr>
          <w:p w:rsidR="0025111A" w:rsidRPr="00792687" w:rsidRDefault="0025111A" w:rsidP="0025111A">
            <w:pPr>
              <w:spacing w:line="20" w:lineRule="atLeast"/>
              <w:ind w:left="57" w:right="-878"/>
            </w:pPr>
          </w:p>
        </w:tc>
      </w:tr>
      <w:tr w:rsidR="0025111A" w:rsidRPr="00792687" w:rsidTr="0025111A">
        <w:trPr>
          <w:cantSplit/>
          <w:trHeight w:val="225"/>
        </w:trPr>
        <w:tc>
          <w:tcPr>
            <w:tcW w:w="811" w:type="dxa"/>
            <w:gridSpan w:val="3"/>
            <w:vAlign w:val="bottom"/>
          </w:tcPr>
          <w:p w:rsidR="0025111A" w:rsidRPr="00792687" w:rsidRDefault="0025111A" w:rsidP="0025111A">
            <w:pPr>
              <w:spacing w:line="20" w:lineRule="atLeast"/>
              <w:ind w:left="57" w:right="-878"/>
            </w:pPr>
            <w:r w:rsidRPr="00792687">
              <w:t xml:space="preserve">иное: </w:t>
            </w:r>
          </w:p>
        </w:tc>
        <w:tc>
          <w:tcPr>
            <w:tcW w:w="9565" w:type="dxa"/>
            <w:gridSpan w:val="21"/>
            <w:tcBorders>
              <w:top w:val="nil"/>
              <w:left w:val="nil"/>
              <w:bottom w:val="single" w:sz="4" w:space="0" w:color="auto"/>
              <w:right w:val="nil"/>
            </w:tcBorders>
            <w:vAlign w:val="bottom"/>
          </w:tcPr>
          <w:p w:rsidR="0025111A" w:rsidRPr="00792687" w:rsidRDefault="0025111A" w:rsidP="0025111A">
            <w:pPr>
              <w:spacing w:line="20" w:lineRule="atLeast"/>
              <w:ind w:left="57" w:right="-878"/>
            </w:pPr>
          </w:p>
        </w:tc>
      </w:tr>
      <w:tr w:rsidR="0025111A" w:rsidRPr="00792687" w:rsidTr="0025111A">
        <w:trPr>
          <w:cantSplit/>
          <w:trHeight w:val="211"/>
        </w:trPr>
        <w:tc>
          <w:tcPr>
            <w:tcW w:w="10376" w:type="dxa"/>
            <w:gridSpan w:val="24"/>
            <w:vAlign w:val="bottom"/>
          </w:tcPr>
          <w:p w:rsidR="0025111A" w:rsidRPr="00792687" w:rsidRDefault="0025111A" w:rsidP="0025111A">
            <w:pPr>
              <w:spacing w:line="20" w:lineRule="atLeast"/>
              <w:ind w:left="57" w:right="-878"/>
              <w:rPr>
                <w:sz w:val="18"/>
                <w:szCs w:val="18"/>
              </w:rPr>
            </w:pPr>
          </w:p>
        </w:tc>
      </w:tr>
      <w:tr w:rsidR="0025111A" w:rsidRPr="0025111A" w:rsidTr="0025111A">
        <w:trPr>
          <w:cantSplit/>
          <w:trHeight w:val="252"/>
        </w:trPr>
        <w:tc>
          <w:tcPr>
            <w:tcW w:w="4214" w:type="dxa"/>
            <w:gridSpan w:val="13"/>
            <w:vAlign w:val="bottom"/>
          </w:tcPr>
          <w:p w:rsidR="0025111A" w:rsidRPr="0025111A" w:rsidRDefault="0025111A" w:rsidP="0025111A">
            <w:pPr>
              <w:tabs>
                <w:tab w:val="center" w:pos="6521"/>
                <w:tab w:val="right" w:pos="9922"/>
              </w:tabs>
              <w:spacing w:line="20" w:lineRule="atLeast"/>
              <w:ind w:right="408"/>
              <w:rPr>
                <w:sz w:val="16"/>
                <w:szCs w:val="16"/>
                <w:lang w:val="en-US"/>
              </w:rPr>
            </w:pPr>
            <w:r w:rsidRPr="0025111A">
              <w:rPr>
                <w:sz w:val="16"/>
                <w:szCs w:val="16"/>
              </w:rPr>
              <w:t>государственный регистрационный номер</w:t>
            </w:r>
            <w:r w:rsidRPr="0025111A">
              <w:rPr>
                <w:sz w:val="16"/>
                <w:szCs w:val="16"/>
                <w:lang w:val="en-US"/>
              </w:rPr>
              <w:t>:</w:t>
            </w:r>
          </w:p>
        </w:tc>
        <w:tc>
          <w:tcPr>
            <w:tcW w:w="6162" w:type="dxa"/>
            <w:gridSpan w:val="11"/>
            <w:tcBorders>
              <w:top w:val="nil"/>
              <w:left w:val="nil"/>
              <w:bottom w:val="single" w:sz="4" w:space="0" w:color="auto"/>
              <w:right w:val="nil"/>
            </w:tcBorders>
            <w:vAlign w:val="bottom"/>
          </w:tcPr>
          <w:p w:rsidR="0025111A" w:rsidRPr="0025111A" w:rsidRDefault="0025111A" w:rsidP="0025111A">
            <w:pPr>
              <w:tabs>
                <w:tab w:val="center" w:pos="6521"/>
                <w:tab w:val="right" w:pos="9922"/>
              </w:tabs>
              <w:spacing w:line="20" w:lineRule="atLeast"/>
              <w:ind w:right="408"/>
              <w:rPr>
                <w:sz w:val="16"/>
                <w:szCs w:val="16"/>
              </w:rPr>
            </w:pPr>
          </w:p>
        </w:tc>
      </w:tr>
    </w:tbl>
    <w:p w:rsidR="0025111A" w:rsidRPr="0025111A" w:rsidRDefault="0025111A" w:rsidP="0025111A">
      <w:pPr>
        <w:spacing w:line="20" w:lineRule="atLeast"/>
        <w:rPr>
          <w:b/>
          <w:bCs/>
          <w:sz w:val="16"/>
          <w:szCs w:val="16"/>
        </w:rPr>
      </w:pPr>
    </w:p>
    <w:tbl>
      <w:tblPr>
        <w:tblpPr w:leftFromText="180" w:rightFromText="180" w:vertAnchor="text" w:horzAnchor="page" w:tblpX="4688" w:tblpY="472"/>
        <w:tblOverlap w:val="never"/>
        <w:tblW w:w="720" w:type="dxa"/>
        <w:tblLayout w:type="fixed"/>
        <w:tblCellMar>
          <w:left w:w="28" w:type="dxa"/>
          <w:right w:w="28" w:type="dxa"/>
        </w:tblCellMar>
        <w:tblLook w:val="04A0"/>
      </w:tblPr>
      <w:tblGrid>
        <w:gridCol w:w="720"/>
      </w:tblGrid>
      <w:tr w:rsidR="0025111A" w:rsidRPr="0025111A" w:rsidTr="0025111A">
        <w:trPr>
          <w:cantSplit/>
          <w:trHeight w:val="380"/>
        </w:trPr>
        <w:tc>
          <w:tcPr>
            <w:tcW w:w="717" w:type="dxa"/>
            <w:vAlign w:val="bottom"/>
          </w:tcPr>
          <w:p w:rsidR="0025111A" w:rsidRPr="0025111A" w:rsidRDefault="0025111A" w:rsidP="0025111A">
            <w:pPr>
              <w:spacing w:line="20" w:lineRule="atLeast"/>
              <w:ind w:left="152" w:right="-878" w:hanging="95"/>
              <w:rPr>
                <w:sz w:val="16"/>
                <w:szCs w:val="16"/>
              </w:rPr>
            </w:pPr>
          </w:p>
        </w:tc>
      </w:tr>
    </w:tbl>
    <w:p w:rsidR="0025111A" w:rsidRPr="0025111A" w:rsidRDefault="0025111A" w:rsidP="0025111A">
      <w:pPr>
        <w:spacing w:line="20" w:lineRule="atLeast"/>
        <w:rPr>
          <w:b/>
          <w:bCs/>
          <w:sz w:val="16"/>
          <w:szCs w:val="16"/>
        </w:rPr>
      </w:pPr>
      <w:r w:rsidRPr="0025111A">
        <w:rPr>
          <w:b/>
          <w:bCs/>
          <w:sz w:val="16"/>
          <w:szCs w:val="16"/>
        </w:rPr>
        <w:t xml:space="preserve">Способ уведомления о ходе предоставления  услуги, получения результатов услуги </w:t>
      </w:r>
    </w:p>
    <w:p w:rsidR="0025111A" w:rsidRPr="0025111A" w:rsidRDefault="0025111A" w:rsidP="0025111A">
      <w:pPr>
        <w:spacing w:line="20" w:lineRule="atLeast"/>
        <w:rPr>
          <w:i/>
          <w:iCs/>
          <w:sz w:val="16"/>
          <w:szCs w:val="16"/>
        </w:rPr>
      </w:pPr>
      <w:r w:rsidRPr="0025111A">
        <w:rPr>
          <w:i/>
          <w:iCs/>
          <w:sz w:val="16"/>
          <w:szCs w:val="16"/>
        </w:rPr>
        <w:t>(нужное отметить в квадрате):</w:t>
      </w:r>
    </w:p>
    <w:p w:rsidR="0025111A" w:rsidRPr="0025111A" w:rsidRDefault="0025111A" w:rsidP="0025111A">
      <w:pPr>
        <w:spacing w:line="20" w:lineRule="atLeast"/>
        <w:rPr>
          <w:i/>
          <w:iCs/>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1463"/>
        <w:gridCol w:w="567"/>
        <w:gridCol w:w="3827"/>
        <w:gridCol w:w="567"/>
        <w:gridCol w:w="2693"/>
      </w:tblGrid>
      <w:tr w:rsidR="0025111A" w:rsidRPr="0025111A" w:rsidTr="0025111A">
        <w:tc>
          <w:tcPr>
            <w:tcW w:w="630" w:type="dxa"/>
            <w:tcBorders>
              <w:right w:val="single" w:sz="4" w:space="0" w:color="auto"/>
            </w:tcBorders>
            <w:shd w:val="clear" w:color="auto" w:fill="auto"/>
          </w:tcPr>
          <w:p w:rsidR="0025111A" w:rsidRPr="0025111A" w:rsidRDefault="0025111A" w:rsidP="0025111A">
            <w:pPr>
              <w:rPr>
                <w:sz w:val="16"/>
                <w:szCs w:val="16"/>
              </w:rPr>
            </w:pPr>
          </w:p>
        </w:tc>
        <w:tc>
          <w:tcPr>
            <w:tcW w:w="1463" w:type="dxa"/>
            <w:tcBorders>
              <w:top w:val="nil"/>
              <w:left w:val="single" w:sz="4" w:space="0" w:color="auto"/>
              <w:bottom w:val="nil"/>
              <w:right w:val="single" w:sz="4" w:space="0" w:color="auto"/>
            </w:tcBorders>
            <w:shd w:val="clear" w:color="auto" w:fill="auto"/>
          </w:tcPr>
          <w:p w:rsidR="0025111A" w:rsidRPr="0025111A" w:rsidRDefault="0025111A" w:rsidP="0025111A">
            <w:pPr>
              <w:rPr>
                <w:sz w:val="16"/>
                <w:szCs w:val="16"/>
              </w:rPr>
            </w:pPr>
            <w:r w:rsidRPr="0025111A">
              <w:rPr>
                <w:sz w:val="16"/>
                <w:szCs w:val="16"/>
              </w:rPr>
              <w:t>Лично</w:t>
            </w:r>
          </w:p>
        </w:tc>
        <w:tc>
          <w:tcPr>
            <w:tcW w:w="567" w:type="dxa"/>
            <w:tcBorders>
              <w:left w:val="single" w:sz="4" w:space="0" w:color="auto"/>
              <w:right w:val="single" w:sz="4" w:space="0" w:color="auto"/>
            </w:tcBorders>
            <w:shd w:val="clear" w:color="auto" w:fill="auto"/>
          </w:tcPr>
          <w:p w:rsidR="0025111A" w:rsidRPr="0025111A" w:rsidRDefault="0025111A" w:rsidP="0025111A">
            <w:pPr>
              <w:rPr>
                <w:sz w:val="16"/>
                <w:szCs w:val="16"/>
              </w:rPr>
            </w:pPr>
          </w:p>
        </w:tc>
        <w:tc>
          <w:tcPr>
            <w:tcW w:w="3827" w:type="dxa"/>
            <w:tcBorders>
              <w:top w:val="nil"/>
              <w:left w:val="single" w:sz="4" w:space="0" w:color="auto"/>
              <w:bottom w:val="nil"/>
              <w:right w:val="single" w:sz="4" w:space="0" w:color="auto"/>
            </w:tcBorders>
            <w:shd w:val="clear" w:color="auto" w:fill="auto"/>
          </w:tcPr>
          <w:p w:rsidR="0025111A" w:rsidRPr="0025111A" w:rsidRDefault="0025111A" w:rsidP="0025111A">
            <w:pPr>
              <w:rPr>
                <w:sz w:val="16"/>
                <w:szCs w:val="16"/>
              </w:rPr>
            </w:pPr>
            <w:r w:rsidRPr="0025111A">
              <w:rPr>
                <w:sz w:val="16"/>
                <w:szCs w:val="16"/>
              </w:rPr>
              <w:t>Почтовым отправлением</w:t>
            </w:r>
          </w:p>
        </w:tc>
        <w:tc>
          <w:tcPr>
            <w:tcW w:w="567" w:type="dxa"/>
            <w:tcBorders>
              <w:left w:val="single" w:sz="4" w:space="0" w:color="auto"/>
              <w:right w:val="single" w:sz="4" w:space="0" w:color="auto"/>
            </w:tcBorders>
            <w:shd w:val="clear" w:color="auto" w:fill="auto"/>
          </w:tcPr>
          <w:p w:rsidR="0025111A" w:rsidRPr="0025111A" w:rsidRDefault="0025111A" w:rsidP="0025111A">
            <w:pPr>
              <w:rPr>
                <w:sz w:val="16"/>
                <w:szCs w:val="16"/>
              </w:rPr>
            </w:pPr>
          </w:p>
        </w:tc>
        <w:tc>
          <w:tcPr>
            <w:tcW w:w="2693" w:type="dxa"/>
            <w:tcBorders>
              <w:top w:val="nil"/>
              <w:left w:val="single" w:sz="4" w:space="0" w:color="auto"/>
              <w:bottom w:val="nil"/>
              <w:right w:val="nil"/>
            </w:tcBorders>
            <w:shd w:val="clear" w:color="auto" w:fill="auto"/>
          </w:tcPr>
          <w:p w:rsidR="0025111A" w:rsidRPr="0025111A" w:rsidRDefault="0025111A" w:rsidP="0025111A">
            <w:pPr>
              <w:rPr>
                <w:sz w:val="16"/>
                <w:szCs w:val="16"/>
              </w:rPr>
            </w:pPr>
            <w:r w:rsidRPr="0025111A">
              <w:rPr>
                <w:sz w:val="16"/>
                <w:szCs w:val="16"/>
              </w:rPr>
              <w:t>В электронном виде</w:t>
            </w:r>
          </w:p>
        </w:tc>
      </w:tr>
    </w:tbl>
    <w:p w:rsidR="0025111A" w:rsidRPr="0025111A" w:rsidRDefault="0025111A" w:rsidP="0025111A">
      <w:pPr>
        <w:rPr>
          <w:vanish/>
          <w:sz w:val="16"/>
          <w:szCs w:val="16"/>
        </w:rPr>
      </w:pPr>
    </w:p>
    <w:tbl>
      <w:tblPr>
        <w:tblpPr w:leftFromText="180" w:rightFromText="180" w:vertAnchor="text" w:tblpY="1"/>
        <w:tblOverlap w:val="never"/>
        <w:tblW w:w="9584" w:type="dxa"/>
        <w:tblLayout w:type="fixed"/>
        <w:tblCellMar>
          <w:left w:w="28" w:type="dxa"/>
          <w:right w:w="28" w:type="dxa"/>
        </w:tblCellMar>
        <w:tblLook w:val="04A0"/>
      </w:tblPr>
      <w:tblGrid>
        <w:gridCol w:w="9584"/>
      </w:tblGrid>
      <w:tr w:rsidR="0025111A" w:rsidRPr="0025111A" w:rsidTr="0025111A">
        <w:trPr>
          <w:cantSplit/>
          <w:trHeight w:val="255"/>
        </w:trPr>
        <w:tc>
          <w:tcPr>
            <w:tcW w:w="9584" w:type="dxa"/>
            <w:vAlign w:val="bottom"/>
          </w:tcPr>
          <w:p w:rsidR="0025111A" w:rsidRPr="0025111A" w:rsidRDefault="0025111A" w:rsidP="0025111A">
            <w:pPr>
              <w:autoSpaceDE/>
              <w:autoSpaceDN/>
              <w:rPr>
                <w:b/>
                <w:bCs/>
                <w:sz w:val="16"/>
                <w:szCs w:val="16"/>
              </w:rPr>
            </w:pPr>
          </w:p>
        </w:tc>
      </w:tr>
    </w:tbl>
    <w:p w:rsidR="0025111A" w:rsidRDefault="0025111A" w:rsidP="0025111A">
      <w:pPr>
        <w:ind w:right="-143" w:firstLine="567"/>
        <w:jc w:val="both"/>
        <w:rPr>
          <w:sz w:val="16"/>
          <w:szCs w:val="16"/>
        </w:rPr>
      </w:pPr>
    </w:p>
    <w:p w:rsidR="0025111A" w:rsidRDefault="0025111A" w:rsidP="0025111A">
      <w:pPr>
        <w:ind w:right="-143" w:firstLine="567"/>
        <w:jc w:val="both"/>
        <w:rPr>
          <w:sz w:val="16"/>
          <w:szCs w:val="16"/>
        </w:rPr>
      </w:pPr>
    </w:p>
    <w:p w:rsidR="0025111A" w:rsidRPr="0025111A" w:rsidRDefault="0025111A" w:rsidP="0025111A">
      <w:pPr>
        <w:ind w:right="-143" w:firstLine="567"/>
        <w:jc w:val="both"/>
        <w:rPr>
          <w:sz w:val="16"/>
          <w:szCs w:val="16"/>
        </w:rPr>
      </w:pPr>
      <w:r w:rsidRPr="0025111A">
        <w:rPr>
          <w:sz w:val="16"/>
          <w:szCs w:val="16"/>
        </w:rPr>
        <w:t xml:space="preserve">Заявителю известно, что в соответствии с </w:t>
      </w:r>
      <w:hyperlink r:id="rId47" w:history="1">
        <w:r w:rsidRPr="0025111A">
          <w:rPr>
            <w:sz w:val="16"/>
            <w:szCs w:val="16"/>
          </w:rPr>
          <w:t>подпунктом 4 пункта 1 статьи 6</w:t>
        </w:r>
      </w:hyperlink>
      <w:r w:rsidRPr="0025111A">
        <w:rPr>
          <w:sz w:val="16"/>
          <w:szCs w:val="16"/>
        </w:rPr>
        <w:t xml:space="preserve"> Федерального закона от 27 июля 2006 года № 152-ФЗ «О персональных данных» администрация Островского муниципального района Костромской области </w:t>
      </w:r>
      <w:r w:rsidRPr="0025111A">
        <w:rPr>
          <w:i/>
          <w:iCs/>
          <w:sz w:val="16"/>
          <w:szCs w:val="16"/>
        </w:rPr>
        <w:t xml:space="preserve"> </w:t>
      </w:r>
      <w:r w:rsidRPr="0025111A">
        <w:rPr>
          <w:sz w:val="16"/>
          <w:szCs w:val="16"/>
        </w:rPr>
        <w:t>осуществляет обработку персональных данных субъекта персональных данных, указанных в запросе, в целях и объеме, необходимых для предоставления муниципальной услуги.</w:t>
      </w:r>
    </w:p>
    <w:tbl>
      <w:tblPr>
        <w:tblW w:w="10105" w:type="dxa"/>
        <w:tblLayout w:type="fixed"/>
        <w:tblCellMar>
          <w:left w:w="28" w:type="dxa"/>
          <w:right w:w="28" w:type="dxa"/>
        </w:tblCellMar>
        <w:tblLook w:val="0000"/>
      </w:tblPr>
      <w:tblGrid>
        <w:gridCol w:w="196"/>
        <w:gridCol w:w="364"/>
        <w:gridCol w:w="293"/>
        <w:gridCol w:w="1585"/>
        <w:gridCol w:w="470"/>
        <w:gridCol w:w="239"/>
        <w:gridCol w:w="497"/>
        <w:gridCol w:w="2763"/>
        <w:gridCol w:w="533"/>
        <w:gridCol w:w="321"/>
        <w:gridCol w:w="2844"/>
      </w:tblGrid>
      <w:tr w:rsidR="0025111A" w:rsidRPr="0025111A" w:rsidTr="0025111A">
        <w:tc>
          <w:tcPr>
            <w:tcW w:w="196" w:type="dxa"/>
            <w:tcBorders>
              <w:top w:val="nil"/>
              <w:left w:val="nil"/>
              <w:bottom w:val="nil"/>
              <w:right w:val="nil"/>
            </w:tcBorders>
            <w:vAlign w:val="bottom"/>
          </w:tcPr>
          <w:p w:rsidR="0025111A" w:rsidRPr="0025111A" w:rsidRDefault="0025111A" w:rsidP="0025111A">
            <w:pPr>
              <w:rPr>
                <w:sz w:val="16"/>
                <w:szCs w:val="16"/>
              </w:rPr>
            </w:pPr>
            <w:r w:rsidRPr="0025111A">
              <w:rPr>
                <w:sz w:val="16"/>
                <w:szCs w:val="16"/>
              </w:rPr>
              <w:t>“</w:t>
            </w:r>
          </w:p>
        </w:tc>
        <w:tc>
          <w:tcPr>
            <w:tcW w:w="364" w:type="dxa"/>
            <w:tcBorders>
              <w:top w:val="nil"/>
              <w:left w:val="nil"/>
              <w:bottom w:val="single" w:sz="4" w:space="0" w:color="auto"/>
              <w:right w:val="nil"/>
            </w:tcBorders>
            <w:vAlign w:val="bottom"/>
          </w:tcPr>
          <w:p w:rsidR="0025111A" w:rsidRPr="0025111A" w:rsidRDefault="0025111A" w:rsidP="0025111A">
            <w:pPr>
              <w:jc w:val="center"/>
              <w:rPr>
                <w:sz w:val="16"/>
                <w:szCs w:val="16"/>
              </w:rPr>
            </w:pPr>
          </w:p>
        </w:tc>
        <w:tc>
          <w:tcPr>
            <w:tcW w:w="293" w:type="dxa"/>
            <w:tcBorders>
              <w:top w:val="nil"/>
              <w:left w:val="nil"/>
              <w:bottom w:val="nil"/>
              <w:right w:val="nil"/>
            </w:tcBorders>
            <w:vAlign w:val="bottom"/>
          </w:tcPr>
          <w:p w:rsidR="0025111A" w:rsidRPr="0025111A" w:rsidRDefault="0025111A" w:rsidP="0025111A">
            <w:pPr>
              <w:rPr>
                <w:sz w:val="16"/>
                <w:szCs w:val="16"/>
              </w:rPr>
            </w:pPr>
            <w:r w:rsidRPr="0025111A">
              <w:rPr>
                <w:sz w:val="16"/>
                <w:szCs w:val="16"/>
              </w:rPr>
              <w:t>”</w:t>
            </w:r>
          </w:p>
        </w:tc>
        <w:tc>
          <w:tcPr>
            <w:tcW w:w="1585" w:type="dxa"/>
            <w:tcBorders>
              <w:top w:val="nil"/>
              <w:left w:val="nil"/>
              <w:bottom w:val="single" w:sz="4" w:space="0" w:color="auto"/>
              <w:right w:val="nil"/>
            </w:tcBorders>
            <w:vAlign w:val="bottom"/>
          </w:tcPr>
          <w:p w:rsidR="0025111A" w:rsidRPr="0025111A" w:rsidRDefault="0025111A" w:rsidP="0025111A">
            <w:pPr>
              <w:jc w:val="center"/>
              <w:rPr>
                <w:sz w:val="16"/>
                <w:szCs w:val="16"/>
              </w:rPr>
            </w:pPr>
          </w:p>
        </w:tc>
        <w:tc>
          <w:tcPr>
            <w:tcW w:w="470" w:type="dxa"/>
            <w:tcBorders>
              <w:top w:val="nil"/>
              <w:left w:val="nil"/>
              <w:bottom w:val="nil"/>
              <w:right w:val="nil"/>
            </w:tcBorders>
            <w:vAlign w:val="bottom"/>
          </w:tcPr>
          <w:p w:rsidR="0025111A" w:rsidRPr="0025111A" w:rsidRDefault="0025111A" w:rsidP="0025111A">
            <w:pPr>
              <w:jc w:val="right"/>
              <w:rPr>
                <w:sz w:val="16"/>
                <w:szCs w:val="16"/>
              </w:rPr>
            </w:pPr>
            <w:r w:rsidRPr="0025111A">
              <w:rPr>
                <w:sz w:val="16"/>
                <w:szCs w:val="16"/>
              </w:rPr>
              <w:t>201</w:t>
            </w:r>
          </w:p>
        </w:tc>
        <w:tc>
          <w:tcPr>
            <w:tcW w:w="239" w:type="dxa"/>
            <w:tcBorders>
              <w:top w:val="nil"/>
              <w:left w:val="nil"/>
              <w:bottom w:val="single" w:sz="4" w:space="0" w:color="auto"/>
              <w:right w:val="nil"/>
            </w:tcBorders>
            <w:vAlign w:val="bottom"/>
          </w:tcPr>
          <w:p w:rsidR="0025111A" w:rsidRPr="0025111A" w:rsidRDefault="0025111A" w:rsidP="0025111A">
            <w:pPr>
              <w:rPr>
                <w:sz w:val="16"/>
                <w:szCs w:val="16"/>
              </w:rPr>
            </w:pPr>
          </w:p>
        </w:tc>
        <w:tc>
          <w:tcPr>
            <w:tcW w:w="497" w:type="dxa"/>
            <w:tcBorders>
              <w:top w:val="nil"/>
              <w:left w:val="nil"/>
              <w:bottom w:val="nil"/>
              <w:right w:val="nil"/>
            </w:tcBorders>
            <w:vAlign w:val="bottom"/>
          </w:tcPr>
          <w:p w:rsidR="0025111A" w:rsidRPr="0025111A" w:rsidRDefault="0025111A" w:rsidP="0025111A">
            <w:pPr>
              <w:ind w:left="57"/>
              <w:rPr>
                <w:sz w:val="16"/>
                <w:szCs w:val="16"/>
              </w:rPr>
            </w:pPr>
            <w:r w:rsidRPr="0025111A">
              <w:rPr>
                <w:sz w:val="16"/>
                <w:szCs w:val="16"/>
              </w:rPr>
              <w:t xml:space="preserve">г. </w:t>
            </w:r>
          </w:p>
        </w:tc>
        <w:tc>
          <w:tcPr>
            <w:tcW w:w="2763" w:type="dxa"/>
            <w:tcBorders>
              <w:top w:val="nil"/>
              <w:left w:val="nil"/>
              <w:right w:val="nil"/>
            </w:tcBorders>
            <w:vAlign w:val="bottom"/>
          </w:tcPr>
          <w:p w:rsidR="0025111A" w:rsidRPr="0025111A" w:rsidRDefault="0025111A" w:rsidP="0025111A">
            <w:pPr>
              <w:jc w:val="center"/>
              <w:rPr>
                <w:sz w:val="16"/>
                <w:szCs w:val="16"/>
              </w:rPr>
            </w:pPr>
            <w:r w:rsidRPr="0025111A">
              <w:rPr>
                <w:sz w:val="16"/>
                <w:szCs w:val="16"/>
              </w:rPr>
              <w:t>_______________________</w:t>
            </w:r>
          </w:p>
        </w:tc>
        <w:tc>
          <w:tcPr>
            <w:tcW w:w="533" w:type="dxa"/>
            <w:tcBorders>
              <w:top w:val="nil"/>
              <w:left w:val="nil"/>
              <w:right w:val="nil"/>
            </w:tcBorders>
            <w:vAlign w:val="bottom"/>
          </w:tcPr>
          <w:p w:rsidR="0025111A" w:rsidRPr="0025111A" w:rsidRDefault="0025111A" w:rsidP="0025111A">
            <w:pPr>
              <w:rPr>
                <w:sz w:val="16"/>
                <w:szCs w:val="16"/>
              </w:rPr>
            </w:pPr>
          </w:p>
        </w:tc>
        <w:tc>
          <w:tcPr>
            <w:tcW w:w="321" w:type="dxa"/>
            <w:tcBorders>
              <w:top w:val="nil"/>
              <w:left w:val="nil"/>
              <w:right w:val="nil"/>
            </w:tcBorders>
            <w:vAlign w:val="bottom"/>
          </w:tcPr>
          <w:p w:rsidR="0025111A" w:rsidRPr="0025111A" w:rsidRDefault="0025111A" w:rsidP="0025111A">
            <w:pPr>
              <w:jc w:val="center"/>
              <w:rPr>
                <w:sz w:val="16"/>
                <w:szCs w:val="16"/>
              </w:rPr>
            </w:pPr>
          </w:p>
        </w:tc>
        <w:tc>
          <w:tcPr>
            <w:tcW w:w="2844" w:type="dxa"/>
            <w:tcBorders>
              <w:top w:val="nil"/>
              <w:left w:val="nil"/>
              <w:bottom w:val="single" w:sz="4" w:space="0" w:color="auto"/>
              <w:right w:val="nil"/>
            </w:tcBorders>
          </w:tcPr>
          <w:p w:rsidR="0025111A" w:rsidRPr="0025111A" w:rsidRDefault="0025111A" w:rsidP="0025111A">
            <w:pPr>
              <w:rPr>
                <w:sz w:val="16"/>
                <w:szCs w:val="16"/>
              </w:rPr>
            </w:pPr>
          </w:p>
          <w:p w:rsidR="0025111A" w:rsidRPr="0025111A" w:rsidRDefault="0025111A" w:rsidP="0025111A">
            <w:pPr>
              <w:jc w:val="center"/>
              <w:rPr>
                <w:sz w:val="16"/>
                <w:szCs w:val="16"/>
              </w:rPr>
            </w:pPr>
          </w:p>
        </w:tc>
      </w:tr>
      <w:tr w:rsidR="0025111A" w:rsidRPr="0025111A" w:rsidTr="0025111A">
        <w:trPr>
          <w:cantSplit/>
        </w:trPr>
        <w:tc>
          <w:tcPr>
            <w:tcW w:w="10105" w:type="dxa"/>
            <w:gridSpan w:val="11"/>
            <w:tcBorders>
              <w:top w:val="nil"/>
              <w:left w:val="nil"/>
              <w:bottom w:val="nil"/>
              <w:right w:val="nil"/>
            </w:tcBorders>
            <w:vAlign w:val="bottom"/>
          </w:tcPr>
          <w:p w:rsidR="0025111A" w:rsidRPr="0025111A" w:rsidRDefault="0025111A" w:rsidP="0025111A">
            <w:pPr>
              <w:jc w:val="center"/>
              <w:rPr>
                <w:sz w:val="16"/>
                <w:szCs w:val="16"/>
              </w:rPr>
            </w:pPr>
            <w:r w:rsidRPr="0025111A">
              <w:rPr>
                <w:i/>
                <w:iCs/>
                <w:sz w:val="16"/>
                <w:szCs w:val="16"/>
              </w:rPr>
              <w:t xml:space="preserve">             (дата)                                             (фамилия, инициалы заявителя)                                    (подпись заявителя)</w:t>
            </w:r>
          </w:p>
        </w:tc>
      </w:tr>
    </w:tbl>
    <w:p w:rsidR="0025111A" w:rsidRPr="0025111A" w:rsidRDefault="0025111A" w:rsidP="0025111A">
      <w:pPr>
        <w:jc w:val="both"/>
        <w:rPr>
          <w:noProof/>
          <w:sz w:val="16"/>
          <w:szCs w:val="16"/>
        </w:rPr>
      </w:pPr>
    </w:p>
    <w:p w:rsidR="0025111A" w:rsidRPr="0025111A" w:rsidRDefault="0025111A" w:rsidP="0025111A">
      <w:pPr>
        <w:jc w:val="both"/>
        <w:rPr>
          <w:noProof/>
          <w:sz w:val="16"/>
          <w:szCs w:val="16"/>
        </w:rPr>
      </w:pPr>
      <w:r w:rsidRPr="0025111A">
        <w:rPr>
          <w:noProof/>
          <w:sz w:val="16"/>
          <w:szCs w:val="16"/>
        </w:rPr>
        <w:t>Документы представлены в полном объеме в соответсвтвии с пунктом 15 Административного регламента.</w:t>
      </w:r>
    </w:p>
    <w:p w:rsidR="0025111A" w:rsidRPr="0025111A" w:rsidRDefault="0025111A" w:rsidP="0025111A">
      <w:pPr>
        <w:jc w:val="both"/>
        <w:rPr>
          <w:noProof/>
          <w:sz w:val="16"/>
          <w:szCs w:val="16"/>
        </w:rPr>
      </w:pPr>
      <w:r w:rsidRPr="0025111A">
        <w:rPr>
          <w:noProof/>
          <w:sz w:val="16"/>
          <w:szCs w:val="16"/>
        </w:rPr>
        <w:t>Проверил специалист ____________________________________________________________</w:t>
      </w:r>
    </w:p>
    <w:p w:rsidR="00AD1310" w:rsidRPr="00AD1310" w:rsidRDefault="0025111A" w:rsidP="00AD1310">
      <w:pPr>
        <w:jc w:val="center"/>
        <w:rPr>
          <w:i/>
          <w:iCs/>
          <w:sz w:val="16"/>
          <w:szCs w:val="16"/>
        </w:rPr>
      </w:pPr>
      <w:r w:rsidRPr="0025111A">
        <w:rPr>
          <w:sz w:val="16"/>
          <w:szCs w:val="16"/>
        </w:rPr>
        <w:t xml:space="preserve">администрации Островского муниципального района Костромской области </w:t>
      </w:r>
      <w:r w:rsidRPr="0025111A">
        <w:rPr>
          <w:i/>
          <w:iCs/>
          <w:sz w:val="16"/>
          <w:szCs w:val="16"/>
        </w:rPr>
        <w:t xml:space="preserve"> </w:t>
      </w:r>
    </w:p>
    <w:p w:rsidR="00AD1310" w:rsidRPr="0025111A" w:rsidRDefault="00AD1310" w:rsidP="0025111A">
      <w:pPr>
        <w:ind w:firstLine="1134"/>
        <w:rPr>
          <w:sz w:val="16"/>
          <w:szCs w:val="16"/>
        </w:rPr>
      </w:pPr>
    </w:p>
    <w:p w:rsidR="0025111A" w:rsidRPr="0025111A" w:rsidRDefault="0025111A" w:rsidP="0025111A">
      <w:pPr>
        <w:ind w:firstLine="1134"/>
        <w:rPr>
          <w:sz w:val="16"/>
          <w:szCs w:val="16"/>
        </w:rPr>
      </w:pPr>
    </w:p>
    <w:tbl>
      <w:tblPr>
        <w:tblW w:w="10740" w:type="dxa"/>
        <w:tblLayout w:type="fixed"/>
        <w:tblLook w:val="04A0"/>
      </w:tblPr>
      <w:tblGrid>
        <w:gridCol w:w="2284"/>
        <w:gridCol w:w="2786"/>
        <w:gridCol w:w="5670"/>
      </w:tblGrid>
      <w:tr w:rsidR="0025111A" w:rsidRPr="0025111A" w:rsidTr="0025111A">
        <w:trPr>
          <w:trHeight w:val="1449"/>
        </w:trPr>
        <w:tc>
          <w:tcPr>
            <w:tcW w:w="2284" w:type="dxa"/>
          </w:tcPr>
          <w:p w:rsidR="0025111A" w:rsidRPr="0025111A" w:rsidRDefault="0025111A" w:rsidP="0025111A">
            <w:pPr>
              <w:ind w:firstLine="1134"/>
              <w:rPr>
                <w:sz w:val="16"/>
                <w:szCs w:val="16"/>
              </w:rPr>
            </w:pPr>
          </w:p>
        </w:tc>
        <w:tc>
          <w:tcPr>
            <w:tcW w:w="2786" w:type="dxa"/>
          </w:tcPr>
          <w:p w:rsidR="0025111A" w:rsidRPr="0025111A" w:rsidRDefault="0025111A" w:rsidP="0025111A">
            <w:pPr>
              <w:ind w:firstLine="1134"/>
              <w:rPr>
                <w:sz w:val="16"/>
                <w:szCs w:val="16"/>
              </w:rPr>
            </w:pPr>
          </w:p>
        </w:tc>
        <w:tc>
          <w:tcPr>
            <w:tcW w:w="5670" w:type="dxa"/>
          </w:tcPr>
          <w:p w:rsidR="0025111A" w:rsidRPr="0025111A" w:rsidRDefault="0025111A" w:rsidP="0025111A">
            <w:pPr>
              <w:ind w:left="1593"/>
              <w:jc w:val="right"/>
              <w:rPr>
                <w:sz w:val="16"/>
                <w:szCs w:val="16"/>
              </w:rPr>
            </w:pPr>
            <w:r w:rsidRPr="0025111A">
              <w:rPr>
                <w:sz w:val="16"/>
                <w:szCs w:val="16"/>
              </w:rPr>
              <w:t>Приложение 4</w:t>
            </w:r>
          </w:p>
          <w:p w:rsidR="0025111A" w:rsidRDefault="0025111A" w:rsidP="0025111A">
            <w:pPr>
              <w:pStyle w:val="afff6"/>
              <w:spacing w:line="240" w:lineRule="auto"/>
              <w:ind w:left="0"/>
              <w:jc w:val="right"/>
              <w:rPr>
                <w:sz w:val="16"/>
                <w:szCs w:val="16"/>
              </w:rPr>
            </w:pPr>
            <w:r w:rsidRPr="0025111A">
              <w:rPr>
                <w:sz w:val="16"/>
                <w:szCs w:val="16"/>
              </w:rPr>
              <w:t xml:space="preserve">к Административному регламенту  предоставления администрацией Островского муниципального района Костромской области </w:t>
            </w:r>
            <w:r w:rsidRPr="0025111A">
              <w:rPr>
                <w:i/>
                <w:iCs/>
                <w:sz w:val="16"/>
                <w:szCs w:val="16"/>
              </w:rPr>
              <w:t xml:space="preserve"> </w:t>
            </w:r>
            <w:r w:rsidRPr="0025111A">
              <w:rPr>
                <w:iCs/>
                <w:sz w:val="16"/>
                <w:szCs w:val="16"/>
              </w:rPr>
              <w:t>муниципальной услуги</w:t>
            </w:r>
            <w:r w:rsidRPr="0025111A">
              <w:rPr>
                <w:i/>
                <w:iCs/>
                <w:sz w:val="16"/>
                <w:szCs w:val="16"/>
              </w:rPr>
              <w:t xml:space="preserve"> </w:t>
            </w:r>
            <w:r w:rsidRPr="0025111A">
              <w:rPr>
                <w:sz w:val="16"/>
                <w:szCs w:val="16"/>
              </w:rPr>
              <w:t>по предоставлению сведений из реестра муниципального имущества  Островского муниципального района  Костромской области</w:t>
            </w:r>
          </w:p>
          <w:p w:rsidR="0025111A" w:rsidRDefault="0025111A" w:rsidP="0025111A">
            <w:pPr>
              <w:tabs>
                <w:tab w:val="left" w:pos="898"/>
              </w:tabs>
              <w:rPr>
                <w:lang w:eastAsia="ar-SA"/>
              </w:rPr>
            </w:pPr>
          </w:p>
          <w:p w:rsidR="0025111A" w:rsidRPr="0025111A" w:rsidRDefault="0025111A" w:rsidP="0025111A">
            <w:pPr>
              <w:rPr>
                <w:lang w:eastAsia="ar-SA"/>
              </w:rPr>
            </w:pPr>
          </w:p>
          <w:p w:rsidR="0025111A" w:rsidRPr="0025111A" w:rsidRDefault="0025111A" w:rsidP="0025111A">
            <w:pPr>
              <w:rPr>
                <w:lang w:eastAsia="ar-SA"/>
              </w:rPr>
            </w:pPr>
          </w:p>
        </w:tc>
      </w:tr>
    </w:tbl>
    <w:p w:rsidR="00AD1310" w:rsidRPr="00AD1310" w:rsidRDefault="00AD1310" w:rsidP="00AD1310">
      <w:pPr>
        <w:pStyle w:val="ae"/>
        <w:spacing w:after="0"/>
        <w:jc w:val="center"/>
        <w:rPr>
          <w:b/>
          <w:sz w:val="16"/>
          <w:szCs w:val="16"/>
        </w:rPr>
      </w:pPr>
      <w:r w:rsidRPr="00AD1310">
        <w:rPr>
          <w:sz w:val="16"/>
          <w:szCs w:val="16"/>
        </w:rPr>
        <w:t>Блок - схема порядка предоставления муниципальной услуги</w:t>
      </w:r>
    </w:p>
    <w:p w:rsidR="00AD1310" w:rsidRPr="00AD1310" w:rsidRDefault="00AD1310" w:rsidP="00AD1310">
      <w:pPr>
        <w:pStyle w:val="ae"/>
        <w:spacing w:after="0"/>
        <w:jc w:val="center"/>
        <w:rPr>
          <w:b/>
          <w:sz w:val="16"/>
          <w:szCs w:val="16"/>
        </w:rPr>
      </w:pPr>
      <w:r w:rsidRPr="00AD1310">
        <w:rPr>
          <w:sz w:val="16"/>
          <w:szCs w:val="16"/>
        </w:rPr>
        <w:t>по предоставлению сведений из реестра муниципального имущества</w:t>
      </w:r>
    </w:p>
    <w:p w:rsidR="00AD1310" w:rsidRPr="00AD1310" w:rsidRDefault="00AD1310" w:rsidP="00AD1310">
      <w:pPr>
        <w:ind w:firstLine="567"/>
        <w:jc w:val="center"/>
        <w:rPr>
          <w:sz w:val="16"/>
          <w:szCs w:val="16"/>
        </w:rPr>
      </w:pPr>
      <w:r w:rsidRPr="00AD1310">
        <w:rPr>
          <w:sz w:val="16"/>
          <w:szCs w:val="16"/>
        </w:rPr>
        <w:t>Островского муниципального района Костромской области</w:t>
      </w:r>
    </w:p>
    <w:p w:rsidR="00AD1310" w:rsidRPr="00792687" w:rsidRDefault="00AD1310" w:rsidP="00AD1310">
      <w:pPr>
        <w:jc w:val="center"/>
        <w:rPr>
          <w:i/>
          <w:iCs/>
          <w:sz w:val="24"/>
          <w:szCs w:val="24"/>
        </w:rPr>
      </w:pPr>
    </w:p>
    <w:p w:rsidR="00AD1310" w:rsidRPr="00792687" w:rsidRDefault="00AD1310" w:rsidP="00AD1310">
      <w:pPr>
        <w:ind w:firstLine="1134"/>
        <w:rPr>
          <w:i/>
          <w:iCs/>
          <w:sz w:val="24"/>
          <w:szCs w:val="24"/>
        </w:rPr>
      </w:pPr>
    </w:p>
    <w:p w:rsidR="00AD1310" w:rsidRPr="00747F75" w:rsidRDefault="00C241ED" w:rsidP="00AD1310">
      <w:pPr>
        <w:ind w:firstLine="1134"/>
        <w:rPr>
          <w:sz w:val="24"/>
          <w:szCs w:val="24"/>
        </w:rPr>
      </w:pPr>
      <w:r>
        <w:rPr>
          <w:noProof/>
          <w:sz w:val="24"/>
          <w:szCs w:val="24"/>
        </w:rPr>
        <w:pict>
          <v:rect id="_x0000_s1085" style="position:absolute;left:0;text-align:left;margin-left:149.7pt;margin-top:7.95pt;width:208.95pt;height:21.95pt;z-index:251714560">
            <v:textbox style="mso-next-textbox:#_x0000_s1085">
              <w:txbxContent>
                <w:p w:rsidR="00AD1310" w:rsidRPr="00AD1310" w:rsidRDefault="00AD1310" w:rsidP="00AD1310">
                  <w:pPr>
                    <w:jc w:val="center"/>
                    <w:rPr>
                      <w:sz w:val="16"/>
                      <w:szCs w:val="16"/>
                    </w:rPr>
                  </w:pPr>
                  <w:r w:rsidRPr="00AD1310">
                    <w:rPr>
                      <w:sz w:val="16"/>
                      <w:szCs w:val="16"/>
                    </w:rPr>
                    <w:t>Прием и регистрация запроса</w:t>
                  </w:r>
                </w:p>
              </w:txbxContent>
            </v:textbox>
          </v:rect>
        </w:pict>
      </w:r>
    </w:p>
    <w:p w:rsidR="00AD1310" w:rsidRDefault="00AD1310" w:rsidP="00AD1310"/>
    <w:p w:rsidR="0025111A" w:rsidRDefault="00C241ED" w:rsidP="0025111A">
      <w:pPr>
        <w:ind w:firstLine="1134"/>
        <w:jc w:val="both"/>
        <w:rPr>
          <w:sz w:val="16"/>
          <w:szCs w:val="16"/>
        </w:rPr>
      </w:pPr>
      <w:r w:rsidRPr="00C241ED">
        <w:rPr>
          <w:noProof/>
          <w:sz w:val="24"/>
          <w:szCs w:val="24"/>
        </w:rPr>
        <w:pict>
          <v:shape id="_x0000_s1086" type="#_x0000_t32" style="position:absolute;left:0;text-align:left;margin-left:254.2pt;margin-top:4.6pt;width:.05pt;height:13.05pt;z-index:251715584" o:connectortype="straight">
            <v:stroke endarrow="block"/>
          </v:shape>
        </w:pict>
      </w:r>
    </w:p>
    <w:p w:rsidR="00AD1310" w:rsidRDefault="00C241ED" w:rsidP="0025111A">
      <w:pPr>
        <w:ind w:firstLine="1134"/>
        <w:jc w:val="both"/>
        <w:rPr>
          <w:sz w:val="16"/>
          <w:szCs w:val="16"/>
        </w:rPr>
      </w:pPr>
      <w:r w:rsidRPr="00C241ED">
        <w:rPr>
          <w:noProof/>
          <w:sz w:val="24"/>
          <w:szCs w:val="24"/>
        </w:rPr>
        <w:pict>
          <v:rect id="_x0000_s1087" style="position:absolute;left:0;text-align:left;margin-left:111.2pt;margin-top:8.45pt;width:301.8pt;height:53.95pt;z-index:251716608">
            <v:textbox style="mso-next-textbox:#_x0000_s1087">
              <w:txbxContent>
                <w:p w:rsidR="00AD1310" w:rsidRPr="00AD1310" w:rsidRDefault="00AD1310" w:rsidP="00AD1310">
                  <w:pPr>
                    <w:ind w:firstLine="567"/>
                    <w:jc w:val="center"/>
                    <w:rPr>
                      <w:sz w:val="16"/>
                      <w:szCs w:val="16"/>
                    </w:rPr>
                  </w:pPr>
                  <w:r w:rsidRPr="00AD1310">
                    <w:rPr>
                      <w:sz w:val="16"/>
                      <w:szCs w:val="16"/>
                    </w:rPr>
                    <w:t>Рассмотрение запроса и подготовка сведений</w:t>
                  </w:r>
                </w:p>
                <w:p w:rsidR="00AD1310" w:rsidRPr="00146202" w:rsidRDefault="00AD1310" w:rsidP="00AD1310">
                  <w:pPr>
                    <w:ind w:firstLine="567"/>
                    <w:jc w:val="center"/>
                    <w:rPr>
                      <w:sz w:val="24"/>
                      <w:szCs w:val="24"/>
                    </w:rPr>
                  </w:pPr>
                  <w:r w:rsidRPr="00AD1310">
                    <w:rPr>
                      <w:sz w:val="16"/>
                      <w:szCs w:val="16"/>
                    </w:rPr>
                    <w:t xml:space="preserve"> из реестра муниципального имущества Островского муниципального района Костромской области</w:t>
                  </w:r>
                </w:p>
                <w:p w:rsidR="00AD1310" w:rsidRPr="00747F75" w:rsidRDefault="00AD1310" w:rsidP="00AD1310">
                  <w:pPr>
                    <w:jc w:val="center"/>
                    <w:rPr>
                      <w:sz w:val="24"/>
                      <w:szCs w:val="24"/>
                    </w:rPr>
                  </w:pPr>
                </w:p>
              </w:txbxContent>
            </v:textbox>
          </v:rect>
        </w:pict>
      </w:r>
    </w:p>
    <w:p w:rsidR="00AD1310" w:rsidRDefault="00AD1310" w:rsidP="0025111A">
      <w:pPr>
        <w:ind w:firstLine="1134"/>
        <w:jc w:val="both"/>
        <w:rPr>
          <w:sz w:val="16"/>
          <w:szCs w:val="16"/>
        </w:rPr>
      </w:pPr>
    </w:p>
    <w:p w:rsidR="00AD1310" w:rsidRDefault="00AD1310" w:rsidP="0025111A">
      <w:pPr>
        <w:ind w:firstLine="1134"/>
        <w:jc w:val="both"/>
        <w:rPr>
          <w:sz w:val="16"/>
          <w:szCs w:val="16"/>
        </w:rPr>
      </w:pPr>
    </w:p>
    <w:p w:rsidR="00AD1310" w:rsidRDefault="00AD1310" w:rsidP="0025111A">
      <w:pPr>
        <w:ind w:firstLine="1134"/>
        <w:jc w:val="both"/>
        <w:rPr>
          <w:sz w:val="16"/>
          <w:szCs w:val="16"/>
        </w:rPr>
      </w:pPr>
    </w:p>
    <w:p w:rsidR="00AD1310" w:rsidRDefault="00AD1310" w:rsidP="0025111A">
      <w:pPr>
        <w:ind w:firstLine="1134"/>
        <w:jc w:val="both"/>
        <w:rPr>
          <w:sz w:val="16"/>
          <w:szCs w:val="16"/>
        </w:rPr>
      </w:pPr>
    </w:p>
    <w:p w:rsidR="00AD1310" w:rsidRDefault="00AD1310" w:rsidP="0025111A">
      <w:pPr>
        <w:ind w:firstLine="1134"/>
        <w:jc w:val="both"/>
        <w:rPr>
          <w:sz w:val="16"/>
          <w:szCs w:val="16"/>
        </w:rPr>
      </w:pPr>
    </w:p>
    <w:p w:rsidR="00AD1310" w:rsidRDefault="00C241ED" w:rsidP="0025111A">
      <w:pPr>
        <w:ind w:firstLine="1134"/>
        <w:jc w:val="both"/>
        <w:rPr>
          <w:sz w:val="16"/>
          <w:szCs w:val="16"/>
        </w:rPr>
      </w:pPr>
      <w:r w:rsidRPr="00C241ED">
        <w:rPr>
          <w:noProof/>
          <w:sz w:val="24"/>
          <w:szCs w:val="24"/>
        </w:rPr>
        <w:pict>
          <v:shape id="_x0000_s1088" type="#_x0000_t32" style="position:absolute;left:0;text-align:left;margin-left:254.15pt;margin-top:7.2pt;width:.05pt;height:15.25pt;z-index:251717632" o:connectortype="straight">
            <v:stroke endarrow="block"/>
          </v:shape>
        </w:pict>
      </w:r>
    </w:p>
    <w:p w:rsidR="00AD1310" w:rsidRDefault="00AD1310" w:rsidP="0025111A">
      <w:pPr>
        <w:ind w:firstLine="1134"/>
        <w:jc w:val="both"/>
        <w:rPr>
          <w:sz w:val="16"/>
          <w:szCs w:val="16"/>
        </w:rPr>
      </w:pPr>
    </w:p>
    <w:p w:rsidR="00AD1310" w:rsidRDefault="00C241ED" w:rsidP="0025111A">
      <w:pPr>
        <w:ind w:firstLine="1134"/>
        <w:jc w:val="both"/>
        <w:rPr>
          <w:sz w:val="16"/>
          <w:szCs w:val="16"/>
        </w:rPr>
      </w:pPr>
      <w:r w:rsidRPr="00C241ED">
        <w:rPr>
          <w:noProof/>
          <w:sz w:val="24"/>
          <w:szCs w:val="24"/>
        </w:rPr>
        <w:pict>
          <v:rect id="_x0000_s1089" style="position:absolute;left:0;text-align:left;margin-left:75.2pt;margin-top:4.05pt;width:346.15pt;height:21.5pt;z-index:251718656">
            <v:textbox style="mso-next-textbox:#_x0000_s1089">
              <w:txbxContent>
                <w:p w:rsidR="00AD1310" w:rsidRPr="00AD1310" w:rsidRDefault="00AD1310" w:rsidP="00AD1310">
                  <w:pPr>
                    <w:ind w:firstLine="709"/>
                    <w:jc w:val="center"/>
                    <w:rPr>
                      <w:sz w:val="16"/>
                      <w:szCs w:val="16"/>
                    </w:rPr>
                  </w:pPr>
                  <w:r w:rsidRPr="00AD1310">
                    <w:rPr>
                      <w:sz w:val="16"/>
                      <w:szCs w:val="16"/>
                    </w:rPr>
                    <w:t>Получение заявителем результата предоставления муниципальной услуги</w:t>
                  </w:r>
                </w:p>
                <w:p w:rsidR="00AD1310" w:rsidRPr="006E3F0F" w:rsidRDefault="00AD1310" w:rsidP="00AD1310">
                  <w:pPr>
                    <w:rPr>
                      <w:rFonts w:ascii="Arial" w:hAnsi="Arial" w:cs="Arial"/>
                      <w:sz w:val="24"/>
                      <w:szCs w:val="24"/>
                    </w:rPr>
                  </w:pPr>
                </w:p>
              </w:txbxContent>
            </v:textbox>
          </v:rect>
        </w:pict>
      </w:r>
    </w:p>
    <w:p w:rsidR="00AD1310" w:rsidRDefault="00AD1310" w:rsidP="0025111A">
      <w:pPr>
        <w:ind w:firstLine="1134"/>
        <w:jc w:val="both"/>
        <w:rPr>
          <w:sz w:val="16"/>
          <w:szCs w:val="16"/>
        </w:rPr>
      </w:pPr>
    </w:p>
    <w:p w:rsidR="00AD1310" w:rsidRDefault="00C241ED" w:rsidP="0025111A">
      <w:pPr>
        <w:ind w:firstLine="1134"/>
        <w:jc w:val="both"/>
        <w:rPr>
          <w:sz w:val="16"/>
          <w:szCs w:val="16"/>
        </w:rPr>
      </w:pPr>
      <w:r w:rsidRPr="00C241ED">
        <w:rPr>
          <w:noProof/>
          <w:sz w:val="24"/>
          <w:szCs w:val="24"/>
        </w:rPr>
        <w:pict>
          <v:shape id="_x0000_s1094" type="#_x0000_t32" style="position:absolute;left:0;text-align:left;margin-left:235.35pt;margin-top:7.15pt;width:0;height:75.75pt;z-index:251723776" o:connectortype="straight">
            <v:stroke endarrow="block"/>
          </v:shape>
        </w:pict>
      </w:r>
      <w:r w:rsidRPr="00C241ED">
        <w:rPr>
          <w:noProof/>
          <w:sz w:val="24"/>
          <w:szCs w:val="24"/>
        </w:rPr>
        <w:pict>
          <v:shape id="_x0000_s1092" type="#_x0000_t32" style="position:absolute;left:0;text-align:left;margin-left:179.4pt;margin-top:7.15pt;width:0;height:22.05pt;z-index:251721728" o:connectortype="straight">
            <v:stroke endarrow="block"/>
          </v:shape>
        </w:pict>
      </w:r>
      <w:r w:rsidRPr="00C241ED">
        <w:rPr>
          <w:noProof/>
          <w:sz w:val="24"/>
          <w:szCs w:val="24"/>
        </w:rPr>
        <w:pict>
          <v:shape id="_x0000_s1093" type="#_x0000_t32" style="position:absolute;left:0;text-align:left;margin-left:348.5pt;margin-top:7.15pt;width:.05pt;height:22.05pt;z-index:251722752" o:connectortype="straight">
            <v:stroke endarrow="block"/>
          </v:shape>
        </w:pict>
      </w:r>
    </w:p>
    <w:p w:rsidR="00AD1310" w:rsidRDefault="00AD1310" w:rsidP="0025111A">
      <w:pPr>
        <w:ind w:firstLine="1134"/>
        <w:jc w:val="both"/>
        <w:rPr>
          <w:sz w:val="16"/>
          <w:szCs w:val="16"/>
        </w:rPr>
      </w:pPr>
    </w:p>
    <w:p w:rsidR="00AD1310" w:rsidRDefault="00AD1310" w:rsidP="0025111A">
      <w:pPr>
        <w:ind w:firstLine="1134"/>
        <w:jc w:val="both"/>
        <w:rPr>
          <w:sz w:val="16"/>
          <w:szCs w:val="16"/>
        </w:rPr>
      </w:pPr>
    </w:p>
    <w:p w:rsidR="00AD1310" w:rsidRDefault="00C241ED" w:rsidP="0025111A">
      <w:pPr>
        <w:ind w:firstLine="1134"/>
        <w:jc w:val="both"/>
        <w:rPr>
          <w:sz w:val="16"/>
          <w:szCs w:val="16"/>
        </w:rPr>
      </w:pPr>
      <w:r w:rsidRPr="00C241ED">
        <w:rPr>
          <w:noProof/>
          <w:sz w:val="24"/>
          <w:szCs w:val="24"/>
        </w:rPr>
        <w:pict>
          <v:rect id="_x0000_s1090" style="position:absolute;left:0;text-align:left;margin-left:3.7pt;margin-top:1.6pt;width:202.8pt;height:44.85pt;z-index:251719680">
            <v:textbox style="mso-next-textbox:#_x0000_s1090">
              <w:txbxContent>
                <w:p w:rsidR="00AD1310" w:rsidRPr="00AD1310" w:rsidRDefault="00AD1310" w:rsidP="00AD1310">
                  <w:pPr>
                    <w:ind w:firstLine="567"/>
                    <w:jc w:val="center"/>
                    <w:rPr>
                      <w:sz w:val="16"/>
                      <w:szCs w:val="16"/>
                    </w:rPr>
                  </w:pPr>
                  <w:r w:rsidRPr="00AD1310">
                    <w:rPr>
                      <w:sz w:val="16"/>
                      <w:szCs w:val="16"/>
                    </w:rPr>
                    <w:t>Выписка из реестра муниципального имущества Островского муниципального района Костромской области</w:t>
                  </w:r>
                </w:p>
                <w:p w:rsidR="00AD1310" w:rsidRPr="00747F75" w:rsidRDefault="00AD1310" w:rsidP="00AD1310">
                  <w:pPr>
                    <w:jc w:val="both"/>
                    <w:rPr>
                      <w:sz w:val="24"/>
                      <w:szCs w:val="24"/>
                    </w:rPr>
                  </w:pPr>
                </w:p>
              </w:txbxContent>
            </v:textbox>
          </v:rect>
        </w:pict>
      </w:r>
      <w:r w:rsidRPr="00C241ED">
        <w:rPr>
          <w:noProof/>
          <w:sz w:val="24"/>
          <w:szCs w:val="24"/>
        </w:rPr>
        <w:pict>
          <v:rect id="_x0000_s1091" style="position:absolute;left:0;text-align:left;margin-left:254.15pt;margin-top:1.6pt;width:211.8pt;height:44.85pt;z-index:251720704">
            <v:textbox style="mso-next-textbox:#_x0000_s1091">
              <w:txbxContent>
                <w:p w:rsidR="00AD1310" w:rsidRPr="00AD1310" w:rsidRDefault="00AD1310" w:rsidP="00AD1310">
                  <w:pPr>
                    <w:ind w:firstLine="567"/>
                    <w:jc w:val="center"/>
                    <w:rPr>
                      <w:sz w:val="16"/>
                      <w:szCs w:val="16"/>
                    </w:rPr>
                  </w:pPr>
                  <w:r w:rsidRPr="00AD1310">
                    <w:rPr>
                      <w:sz w:val="16"/>
                      <w:szCs w:val="16"/>
                    </w:rPr>
                    <w:t xml:space="preserve">Уведомление </w:t>
                  </w:r>
                  <w:r w:rsidRPr="00AD1310">
                    <w:rPr>
                      <w:color w:val="000000"/>
                      <w:sz w:val="16"/>
                      <w:szCs w:val="16"/>
                    </w:rPr>
                    <w:t xml:space="preserve">об отсутствии в реестре </w:t>
                  </w:r>
                  <w:r w:rsidRPr="00AD1310">
                    <w:rPr>
                      <w:sz w:val="16"/>
                      <w:szCs w:val="16"/>
                    </w:rPr>
                    <w:t>муниципального имущества Островского муниципального района Костромской области</w:t>
                  </w:r>
                </w:p>
                <w:p w:rsidR="00AD1310" w:rsidRPr="00AD1310" w:rsidRDefault="00AD1310" w:rsidP="00AD1310">
                  <w:pPr>
                    <w:jc w:val="center"/>
                    <w:rPr>
                      <w:sz w:val="16"/>
                      <w:szCs w:val="16"/>
                    </w:rPr>
                  </w:pPr>
                  <w:r w:rsidRPr="00AD1310">
                    <w:rPr>
                      <w:iCs/>
                      <w:sz w:val="16"/>
                      <w:szCs w:val="16"/>
                    </w:rPr>
                    <w:t>запрашиваемого объекта</w:t>
                  </w:r>
                </w:p>
              </w:txbxContent>
            </v:textbox>
          </v:rect>
        </w:pict>
      </w:r>
    </w:p>
    <w:p w:rsidR="00AD1310" w:rsidRDefault="00AD1310" w:rsidP="0025111A">
      <w:pPr>
        <w:ind w:firstLine="1134"/>
        <w:jc w:val="both"/>
        <w:rPr>
          <w:sz w:val="16"/>
          <w:szCs w:val="16"/>
        </w:rPr>
      </w:pPr>
    </w:p>
    <w:p w:rsidR="00AD1310" w:rsidRDefault="00AD1310" w:rsidP="0025111A">
      <w:pPr>
        <w:ind w:firstLine="1134"/>
        <w:jc w:val="both"/>
        <w:rPr>
          <w:sz w:val="16"/>
          <w:szCs w:val="16"/>
        </w:rPr>
      </w:pPr>
    </w:p>
    <w:p w:rsidR="00AD1310" w:rsidRDefault="00AD1310" w:rsidP="0025111A">
      <w:pPr>
        <w:ind w:firstLine="1134"/>
        <w:jc w:val="both"/>
        <w:rPr>
          <w:sz w:val="16"/>
          <w:szCs w:val="16"/>
        </w:rPr>
      </w:pPr>
    </w:p>
    <w:p w:rsidR="00AD1310" w:rsidRDefault="00AD1310" w:rsidP="0025111A">
      <w:pPr>
        <w:ind w:firstLine="1134"/>
        <w:jc w:val="both"/>
        <w:rPr>
          <w:sz w:val="16"/>
          <w:szCs w:val="16"/>
        </w:rPr>
      </w:pPr>
    </w:p>
    <w:p w:rsidR="00AD1310" w:rsidRDefault="00AD1310" w:rsidP="0025111A">
      <w:pPr>
        <w:ind w:firstLine="1134"/>
        <w:jc w:val="both"/>
        <w:rPr>
          <w:sz w:val="16"/>
          <w:szCs w:val="16"/>
        </w:rPr>
      </w:pPr>
    </w:p>
    <w:p w:rsidR="00AD1310" w:rsidRDefault="00C241ED" w:rsidP="0025111A">
      <w:pPr>
        <w:ind w:firstLine="1134"/>
        <w:jc w:val="both"/>
        <w:rPr>
          <w:sz w:val="16"/>
          <w:szCs w:val="16"/>
        </w:rPr>
      </w:pPr>
      <w:r w:rsidRPr="00C241ED">
        <w:rPr>
          <w:noProof/>
          <w:sz w:val="24"/>
          <w:szCs w:val="24"/>
        </w:rPr>
        <w:pict>
          <v:rect id="_x0000_s1095" style="position:absolute;left:0;text-align:left;margin-left:133.7pt;margin-top:.1pt;width:202.8pt;height:41.05pt;z-index:251724800">
            <v:textbox style="mso-next-textbox:#_x0000_s1095">
              <w:txbxContent>
                <w:p w:rsidR="00AD1310" w:rsidRPr="00AD1310" w:rsidRDefault="00AD1310" w:rsidP="00AD1310">
                  <w:pPr>
                    <w:jc w:val="center"/>
                    <w:rPr>
                      <w:sz w:val="16"/>
                      <w:szCs w:val="16"/>
                    </w:rPr>
                  </w:pPr>
                  <w:r w:rsidRPr="00AD1310">
                    <w:rPr>
                      <w:sz w:val="16"/>
                      <w:szCs w:val="16"/>
                    </w:rPr>
                    <w:t>Письмо об отказе в предоставлении муниципальной услуги</w:t>
                  </w:r>
                </w:p>
                <w:p w:rsidR="00AD1310" w:rsidRPr="00747F75" w:rsidRDefault="00AD1310" w:rsidP="00AD1310">
                  <w:pPr>
                    <w:jc w:val="both"/>
                    <w:rPr>
                      <w:sz w:val="24"/>
                      <w:szCs w:val="24"/>
                    </w:rPr>
                  </w:pPr>
                </w:p>
              </w:txbxContent>
            </v:textbox>
          </v:rect>
        </w:pict>
      </w:r>
    </w:p>
    <w:p w:rsidR="00AD1310" w:rsidRDefault="00AD1310" w:rsidP="0025111A">
      <w:pPr>
        <w:ind w:firstLine="1134"/>
        <w:jc w:val="both"/>
        <w:rPr>
          <w:sz w:val="16"/>
          <w:szCs w:val="16"/>
        </w:rPr>
      </w:pPr>
    </w:p>
    <w:p w:rsidR="00AD1310" w:rsidRDefault="00AD1310" w:rsidP="0025111A">
      <w:pPr>
        <w:ind w:firstLine="1134"/>
        <w:jc w:val="both"/>
        <w:rPr>
          <w:sz w:val="16"/>
          <w:szCs w:val="16"/>
        </w:rPr>
      </w:pPr>
    </w:p>
    <w:p w:rsidR="00AD1310" w:rsidRDefault="00AD1310" w:rsidP="0025111A">
      <w:pPr>
        <w:ind w:firstLine="1134"/>
        <w:jc w:val="both"/>
        <w:rPr>
          <w:sz w:val="16"/>
          <w:szCs w:val="16"/>
        </w:rPr>
      </w:pPr>
    </w:p>
    <w:p w:rsidR="00AD1310" w:rsidRDefault="00AD1310" w:rsidP="0025111A">
      <w:pPr>
        <w:ind w:firstLine="1134"/>
        <w:jc w:val="both"/>
        <w:rPr>
          <w:sz w:val="16"/>
          <w:szCs w:val="16"/>
        </w:rPr>
      </w:pPr>
    </w:p>
    <w:p w:rsidR="00AD1310" w:rsidRDefault="00AD1310" w:rsidP="0025111A">
      <w:pPr>
        <w:ind w:firstLine="1134"/>
        <w:jc w:val="both"/>
        <w:rPr>
          <w:sz w:val="16"/>
          <w:szCs w:val="16"/>
        </w:rPr>
      </w:pPr>
    </w:p>
    <w:p w:rsidR="00AD1310" w:rsidRDefault="00AD1310" w:rsidP="00AD1310">
      <w:pPr>
        <w:jc w:val="both"/>
        <w:rPr>
          <w:sz w:val="16"/>
          <w:szCs w:val="16"/>
        </w:rPr>
      </w:pPr>
    </w:p>
    <w:p w:rsidR="00AD1310" w:rsidRDefault="00AD1310" w:rsidP="0025111A">
      <w:pPr>
        <w:ind w:firstLine="1134"/>
        <w:jc w:val="both"/>
        <w:rPr>
          <w:sz w:val="16"/>
          <w:szCs w:val="16"/>
        </w:rPr>
      </w:pPr>
    </w:p>
    <w:p w:rsidR="00AD1310" w:rsidRDefault="00AD1310" w:rsidP="00AD1310">
      <w:pPr>
        <w:tabs>
          <w:tab w:val="left" w:pos="3796"/>
        </w:tabs>
        <w:jc w:val="center"/>
      </w:pPr>
      <w:r w:rsidRPr="007C3657">
        <w:t>*      *      *      *      *      *      *</w:t>
      </w:r>
    </w:p>
    <w:p w:rsidR="00AD1310" w:rsidRDefault="00AD1310" w:rsidP="0025111A">
      <w:pPr>
        <w:ind w:firstLine="1134"/>
        <w:jc w:val="both"/>
        <w:rPr>
          <w:sz w:val="16"/>
          <w:szCs w:val="16"/>
        </w:rPr>
      </w:pPr>
    </w:p>
    <w:p w:rsidR="00AD1310" w:rsidRDefault="00AD1310" w:rsidP="00AD1310">
      <w:pPr>
        <w:rPr>
          <w:sz w:val="16"/>
          <w:szCs w:val="16"/>
        </w:rPr>
      </w:pPr>
    </w:p>
    <w:p w:rsidR="00AD1310" w:rsidRDefault="00AD1310" w:rsidP="00AD1310">
      <w:pPr>
        <w:ind w:firstLine="709"/>
        <w:rPr>
          <w:sz w:val="16"/>
          <w:szCs w:val="16"/>
        </w:rPr>
      </w:pPr>
    </w:p>
    <w:p w:rsidR="00EA60B2" w:rsidRPr="00EA60B2" w:rsidRDefault="00EA60B2" w:rsidP="00AD1310">
      <w:pPr>
        <w:rPr>
          <w:sz w:val="16"/>
          <w:szCs w:val="16"/>
        </w:rPr>
      </w:pPr>
      <w:r w:rsidRPr="00EA60B2">
        <w:rPr>
          <w:noProof/>
          <w:sz w:val="16"/>
          <w:szCs w:val="16"/>
        </w:rPr>
        <w:drawing>
          <wp:anchor distT="0" distB="0" distL="114300" distR="114300" simplePos="0" relativeHeight="251712512" behindDoc="0" locked="0" layoutInCell="1" allowOverlap="1">
            <wp:simplePos x="0" y="0"/>
            <wp:positionH relativeFrom="column">
              <wp:posOffset>3275965</wp:posOffset>
            </wp:positionH>
            <wp:positionV relativeFrom="paragraph">
              <wp:align>top</wp:align>
            </wp:positionV>
            <wp:extent cx="755650" cy="914400"/>
            <wp:effectExtent l="19050" t="0" r="6350" b="0"/>
            <wp:wrapSquare wrapText="bothSides"/>
            <wp:docPr id="2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755650" cy="914400"/>
                    </a:xfrm>
                    <a:prstGeom prst="rect">
                      <a:avLst/>
                    </a:prstGeom>
                    <a:solidFill>
                      <a:srgbClr val="FFFFFF"/>
                    </a:solidFill>
                    <a:ln w="9525">
                      <a:noFill/>
                      <a:miter lim="800000"/>
                      <a:headEnd/>
                      <a:tailEnd/>
                    </a:ln>
                  </pic:spPr>
                </pic:pic>
              </a:graphicData>
            </a:graphic>
          </wp:anchor>
        </w:drawing>
      </w:r>
      <w:r w:rsidR="00AD1310">
        <w:rPr>
          <w:sz w:val="16"/>
          <w:szCs w:val="16"/>
        </w:rPr>
        <w:br w:type="textWrapping" w:clear="all"/>
      </w:r>
    </w:p>
    <w:p w:rsidR="00EA60B2" w:rsidRPr="00EA60B2" w:rsidRDefault="00EA60B2" w:rsidP="00AD1310">
      <w:pPr>
        <w:ind w:firstLine="709"/>
        <w:jc w:val="center"/>
        <w:rPr>
          <w:sz w:val="16"/>
          <w:szCs w:val="16"/>
        </w:rPr>
      </w:pPr>
    </w:p>
    <w:p w:rsidR="00EA60B2" w:rsidRPr="00EA60B2" w:rsidRDefault="00EA60B2" w:rsidP="00AD1310">
      <w:pPr>
        <w:pStyle w:val="1"/>
        <w:widowControl/>
        <w:tabs>
          <w:tab w:val="num" w:pos="0"/>
        </w:tabs>
        <w:ind w:firstLine="709"/>
        <w:jc w:val="center"/>
        <w:rPr>
          <w:b/>
          <w:bCs/>
          <w:sz w:val="16"/>
          <w:szCs w:val="16"/>
        </w:rPr>
      </w:pPr>
      <w:r w:rsidRPr="00EA60B2">
        <w:rPr>
          <w:b/>
          <w:bCs/>
          <w:sz w:val="16"/>
          <w:szCs w:val="16"/>
        </w:rPr>
        <w:t>ПОСТАНОВЛЕНИЕ</w:t>
      </w:r>
    </w:p>
    <w:p w:rsidR="00EA60B2" w:rsidRPr="00EA60B2" w:rsidRDefault="00EA60B2" w:rsidP="00AD1310">
      <w:pPr>
        <w:ind w:firstLine="709"/>
        <w:jc w:val="center"/>
        <w:rPr>
          <w:sz w:val="16"/>
          <w:szCs w:val="16"/>
        </w:rPr>
      </w:pPr>
    </w:p>
    <w:p w:rsidR="00EA60B2" w:rsidRPr="00EA60B2" w:rsidRDefault="00EA60B2" w:rsidP="00AD1310">
      <w:pPr>
        <w:ind w:firstLine="709"/>
        <w:jc w:val="center"/>
        <w:rPr>
          <w:sz w:val="16"/>
          <w:szCs w:val="16"/>
        </w:rPr>
      </w:pPr>
      <w:r w:rsidRPr="00EA60B2">
        <w:rPr>
          <w:sz w:val="16"/>
          <w:szCs w:val="16"/>
        </w:rPr>
        <w:t>АДМИНИСТРАЦИЯ ОСТРОВСКОГО  МУНИЦИПАЛЬНОГО РАЙОНА</w:t>
      </w:r>
    </w:p>
    <w:p w:rsidR="00EA60B2" w:rsidRPr="00EA60B2" w:rsidRDefault="00EA60B2" w:rsidP="00AD1310">
      <w:pPr>
        <w:ind w:firstLine="709"/>
        <w:jc w:val="center"/>
        <w:rPr>
          <w:sz w:val="16"/>
          <w:szCs w:val="16"/>
        </w:rPr>
      </w:pPr>
      <w:r w:rsidRPr="00EA60B2">
        <w:rPr>
          <w:sz w:val="16"/>
          <w:szCs w:val="16"/>
        </w:rPr>
        <w:t>КОСТРОМСКОЙ ОБЛАСТИ</w:t>
      </w:r>
    </w:p>
    <w:p w:rsidR="00EA60B2" w:rsidRPr="00EA60B2" w:rsidRDefault="00EA60B2" w:rsidP="00EA60B2">
      <w:pPr>
        <w:ind w:firstLine="709"/>
        <w:rPr>
          <w:sz w:val="16"/>
          <w:szCs w:val="16"/>
        </w:rPr>
      </w:pPr>
    </w:p>
    <w:p w:rsidR="00EA60B2" w:rsidRPr="00EA60B2" w:rsidRDefault="00EA60B2" w:rsidP="00EA60B2">
      <w:pPr>
        <w:pStyle w:val="1"/>
        <w:widowControl/>
        <w:tabs>
          <w:tab w:val="num" w:pos="0"/>
        </w:tabs>
        <w:ind w:firstLine="709"/>
        <w:jc w:val="center"/>
        <w:rPr>
          <w:b/>
          <w:bCs/>
          <w:sz w:val="16"/>
          <w:szCs w:val="16"/>
        </w:rPr>
      </w:pPr>
    </w:p>
    <w:p w:rsidR="00EA60B2" w:rsidRPr="00EA60B2" w:rsidRDefault="00EA60B2" w:rsidP="00EA60B2">
      <w:pPr>
        <w:ind w:firstLine="709"/>
        <w:rPr>
          <w:sz w:val="16"/>
          <w:szCs w:val="16"/>
        </w:rPr>
      </w:pPr>
      <w:r w:rsidRPr="00EA60B2">
        <w:rPr>
          <w:sz w:val="16"/>
          <w:szCs w:val="16"/>
        </w:rPr>
        <w:t xml:space="preserve">от «_02_» __04__ 2018 г.       № _166__                                       пос. Островское                           </w:t>
      </w:r>
    </w:p>
    <w:p w:rsidR="00EA60B2" w:rsidRPr="00EA60B2" w:rsidRDefault="00EA60B2" w:rsidP="00EA60B2">
      <w:pPr>
        <w:ind w:firstLine="709"/>
        <w:rPr>
          <w:sz w:val="16"/>
          <w:szCs w:val="16"/>
        </w:rPr>
      </w:pPr>
    </w:p>
    <w:p w:rsidR="00EA60B2" w:rsidRPr="00EA60B2" w:rsidRDefault="00EA60B2" w:rsidP="00EA60B2">
      <w:pPr>
        <w:ind w:firstLine="709"/>
        <w:rPr>
          <w:sz w:val="16"/>
          <w:szCs w:val="16"/>
        </w:rPr>
      </w:pPr>
      <w:r w:rsidRPr="00EA60B2">
        <w:rPr>
          <w:sz w:val="16"/>
          <w:szCs w:val="16"/>
        </w:rPr>
        <w:t xml:space="preserve">О внесении изменений в Порядок создания, </w:t>
      </w:r>
    </w:p>
    <w:p w:rsidR="00EA60B2" w:rsidRPr="00EA60B2" w:rsidRDefault="00EA60B2" w:rsidP="00EA60B2">
      <w:pPr>
        <w:ind w:firstLine="709"/>
        <w:rPr>
          <w:sz w:val="16"/>
          <w:szCs w:val="16"/>
        </w:rPr>
      </w:pPr>
      <w:r w:rsidRPr="00EA60B2">
        <w:rPr>
          <w:sz w:val="16"/>
          <w:szCs w:val="16"/>
        </w:rPr>
        <w:t xml:space="preserve">реорганизации, ликвидации муниципальных образовательных </w:t>
      </w:r>
    </w:p>
    <w:p w:rsidR="00EA60B2" w:rsidRPr="00EA60B2" w:rsidRDefault="00EA60B2" w:rsidP="00EA60B2">
      <w:pPr>
        <w:ind w:firstLine="709"/>
        <w:rPr>
          <w:sz w:val="16"/>
          <w:szCs w:val="16"/>
        </w:rPr>
      </w:pPr>
      <w:r w:rsidRPr="00EA60B2">
        <w:rPr>
          <w:sz w:val="16"/>
          <w:szCs w:val="16"/>
        </w:rPr>
        <w:t xml:space="preserve">учреждений Островского района Костромской области, </w:t>
      </w:r>
    </w:p>
    <w:p w:rsidR="00EA60B2" w:rsidRPr="00EA60B2" w:rsidRDefault="00EA60B2" w:rsidP="00EA60B2">
      <w:pPr>
        <w:ind w:firstLine="709"/>
        <w:rPr>
          <w:sz w:val="16"/>
          <w:szCs w:val="16"/>
        </w:rPr>
      </w:pPr>
      <w:r w:rsidRPr="00EA60B2">
        <w:rPr>
          <w:sz w:val="16"/>
          <w:szCs w:val="16"/>
        </w:rPr>
        <w:t>утвержденный постановлением администрации Островского</w:t>
      </w:r>
    </w:p>
    <w:p w:rsidR="00EA60B2" w:rsidRPr="00EA60B2" w:rsidRDefault="00EA60B2" w:rsidP="00EA60B2">
      <w:pPr>
        <w:ind w:firstLine="709"/>
        <w:rPr>
          <w:sz w:val="16"/>
          <w:szCs w:val="16"/>
        </w:rPr>
      </w:pPr>
      <w:r w:rsidRPr="00EA60B2">
        <w:rPr>
          <w:sz w:val="16"/>
          <w:szCs w:val="16"/>
        </w:rPr>
        <w:t xml:space="preserve"> муниципального района Костромской области от 07.02.2018г № 62</w:t>
      </w:r>
    </w:p>
    <w:p w:rsidR="00EA60B2" w:rsidRPr="00EA60B2" w:rsidRDefault="00EA60B2" w:rsidP="00EA60B2">
      <w:pPr>
        <w:ind w:firstLine="709"/>
        <w:rPr>
          <w:sz w:val="16"/>
          <w:szCs w:val="16"/>
        </w:rPr>
      </w:pPr>
    </w:p>
    <w:p w:rsidR="00EA60B2" w:rsidRPr="00EA60B2" w:rsidRDefault="00EA60B2" w:rsidP="00EA60B2">
      <w:pPr>
        <w:ind w:firstLine="709"/>
        <w:rPr>
          <w:sz w:val="16"/>
          <w:szCs w:val="16"/>
        </w:rPr>
      </w:pPr>
    </w:p>
    <w:p w:rsidR="00EA60B2" w:rsidRPr="00EA60B2" w:rsidRDefault="00EA60B2" w:rsidP="00EA60B2">
      <w:pPr>
        <w:ind w:firstLine="709"/>
        <w:jc w:val="both"/>
        <w:rPr>
          <w:sz w:val="16"/>
          <w:szCs w:val="16"/>
        </w:rPr>
      </w:pPr>
      <w:r w:rsidRPr="00EA60B2">
        <w:rPr>
          <w:sz w:val="16"/>
          <w:szCs w:val="16"/>
        </w:rPr>
        <w:t xml:space="preserve">         В соответствии с требованием прокуратуры Островского муниципального района «Об изменении нормативного правового акта с целью исключения выявленного коррупциогенного фактора» от 27.03.2018г  № 39-2018, руководствуясь Уставом муниципального образования Островский  муниципальный район, администрация Островского муниципального района </w:t>
      </w:r>
    </w:p>
    <w:p w:rsidR="00EA60B2" w:rsidRPr="00EA60B2" w:rsidRDefault="00EA60B2" w:rsidP="00EA60B2">
      <w:pPr>
        <w:ind w:firstLine="709"/>
        <w:jc w:val="center"/>
        <w:rPr>
          <w:sz w:val="16"/>
          <w:szCs w:val="16"/>
        </w:rPr>
      </w:pPr>
      <w:r w:rsidRPr="00EA60B2">
        <w:rPr>
          <w:sz w:val="16"/>
          <w:szCs w:val="16"/>
        </w:rPr>
        <w:t>ПОСТАНОВЛЯЕТ:</w:t>
      </w:r>
    </w:p>
    <w:p w:rsidR="00EA60B2" w:rsidRPr="00EA60B2" w:rsidRDefault="00EA60B2" w:rsidP="00EA60B2">
      <w:pPr>
        <w:widowControl/>
        <w:numPr>
          <w:ilvl w:val="0"/>
          <w:numId w:val="18"/>
        </w:numPr>
        <w:suppressAutoHyphens/>
        <w:autoSpaceDE/>
        <w:autoSpaceDN/>
        <w:adjustRightInd/>
        <w:ind w:left="0" w:firstLine="709"/>
        <w:jc w:val="both"/>
        <w:rPr>
          <w:sz w:val="16"/>
          <w:szCs w:val="16"/>
        </w:rPr>
      </w:pPr>
      <w:r w:rsidRPr="00EA60B2">
        <w:rPr>
          <w:sz w:val="16"/>
          <w:szCs w:val="16"/>
        </w:rPr>
        <w:t>Внести следующие изменения в Порядок создания, реорганизации, ликвидации муниципальных образовательных учреждений Островского района Костромской области, утвержденный постановлением администрации Островского муниципального района Костромской области от 07.02.2018г. № 62 (далее – Порядок):</w:t>
      </w:r>
    </w:p>
    <w:p w:rsidR="00EA60B2" w:rsidRPr="00EA60B2" w:rsidRDefault="00EA60B2" w:rsidP="00EA60B2">
      <w:pPr>
        <w:widowControl/>
        <w:numPr>
          <w:ilvl w:val="1"/>
          <w:numId w:val="19"/>
        </w:numPr>
        <w:suppressAutoHyphens/>
        <w:autoSpaceDE/>
        <w:autoSpaceDN/>
        <w:adjustRightInd/>
        <w:ind w:left="0" w:firstLine="709"/>
        <w:jc w:val="both"/>
        <w:rPr>
          <w:sz w:val="16"/>
          <w:szCs w:val="16"/>
        </w:rPr>
      </w:pPr>
      <w:r w:rsidRPr="00EA60B2">
        <w:rPr>
          <w:sz w:val="16"/>
          <w:szCs w:val="16"/>
        </w:rPr>
        <w:lastRenderedPageBreak/>
        <w:t>Абзацы 2, 3  пункта 1.10 Порядка исключить;</w:t>
      </w:r>
    </w:p>
    <w:p w:rsidR="00EA60B2" w:rsidRPr="00EA60B2" w:rsidRDefault="00EA60B2" w:rsidP="00EA60B2">
      <w:pPr>
        <w:pStyle w:val="ConsPlusNormal"/>
        <w:tabs>
          <w:tab w:val="left" w:pos="1134"/>
        </w:tabs>
        <w:ind w:firstLine="709"/>
        <w:jc w:val="both"/>
        <w:outlineLvl w:val="1"/>
        <w:rPr>
          <w:rFonts w:ascii="Times New Roman" w:hAnsi="Times New Roman" w:cs="Times New Roman"/>
          <w:sz w:val="16"/>
          <w:szCs w:val="16"/>
        </w:rPr>
      </w:pPr>
      <w:r w:rsidRPr="00EA60B2">
        <w:rPr>
          <w:rFonts w:ascii="Times New Roman" w:hAnsi="Times New Roman" w:cs="Times New Roman"/>
          <w:sz w:val="16"/>
          <w:szCs w:val="16"/>
        </w:rPr>
        <w:t>1.2</w:t>
      </w:r>
      <w:r w:rsidR="00FB0C88">
        <w:rPr>
          <w:rFonts w:ascii="Times New Roman" w:hAnsi="Times New Roman" w:cs="Times New Roman"/>
          <w:sz w:val="16"/>
          <w:szCs w:val="16"/>
        </w:rPr>
        <w:t xml:space="preserve">         </w:t>
      </w:r>
      <w:r w:rsidRPr="00EA60B2">
        <w:rPr>
          <w:rFonts w:ascii="Times New Roman" w:hAnsi="Times New Roman" w:cs="Times New Roman"/>
          <w:sz w:val="16"/>
          <w:szCs w:val="16"/>
        </w:rPr>
        <w:t xml:space="preserve">   Абзац 3  пункта 3.14  Порядка исключить.</w:t>
      </w:r>
    </w:p>
    <w:p w:rsidR="00EA60B2" w:rsidRPr="00EA60B2" w:rsidRDefault="00EA60B2" w:rsidP="00EA60B2">
      <w:pPr>
        <w:numPr>
          <w:ilvl w:val="0"/>
          <w:numId w:val="18"/>
        </w:numPr>
        <w:suppressAutoHyphens/>
        <w:ind w:left="0" w:firstLine="709"/>
        <w:jc w:val="both"/>
        <w:rPr>
          <w:color w:val="000000"/>
          <w:sz w:val="16"/>
          <w:szCs w:val="16"/>
        </w:rPr>
      </w:pPr>
      <w:r w:rsidRPr="00EA60B2">
        <w:rPr>
          <w:color w:val="000000"/>
          <w:sz w:val="16"/>
          <w:szCs w:val="16"/>
        </w:rPr>
        <w:t>Контроль за исполнением настоящего постановления возложить на исполняющего обязанности заместителя главы администрации Островского муниципального района Баранову О.А.</w:t>
      </w:r>
    </w:p>
    <w:p w:rsidR="00EA60B2" w:rsidRPr="00EA60B2" w:rsidRDefault="00EA60B2" w:rsidP="00EA60B2">
      <w:pPr>
        <w:numPr>
          <w:ilvl w:val="0"/>
          <w:numId w:val="18"/>
        </w:numPr>
        <w:suppressAutoHyphens/>
        <w:ind w:left="0" w:firstLine="709"/>
        <w:jc w:val="both"/>
        <w:rPr>
          <w:color w:val="000000"/>
          <w:sz w:val="16"/>
          <w:szCs w:val="16"/>
        </w:rPr>
      </w:pPr>
      <w:r w:rsidRPr="00EA60B2">
        <w:rPr>
          <w:sz w:val="16"/>
          <w:szCs w:val="16"/>
        </w:rPr>
        <w:t>Настоящее постановление вступает в силу со дня опубликования в информационном бюллетене «Районные новости».</w:t>
      </w:r>
    </w:p>
    <w:p w:rsidR="00EA60B2" w:rsidRPr="00EA60B2" w:rsidRDefault="00EA60B2" w:rsidP="00EA60B2">
      <w:pPr>
        <w:ind w:firstLine="709"/>
        <w:jc w:val="both"/>
        <w:rPr>
          <w:sz w:val="16"/>
          <w:szCs w:val="16"/>
        </w:rPr>
      </w:pPr>
    </w:p>
    <w:p w:rsidR="00EA60B2" w:rsidRPr="00EA60B2" w:rsidRDefault="00EA60B2" w:rsidP="00EA60B2">
      <w:pPr>
        <w:tabs>
          <w:tab w:val="left" w:pos="0"/>
        </w:tabs>
        <w:ind w:firstLine="709"/>
        <w:jc w:val="both"/>
        <w:rPr>
          <w:sz w:val="16"/>
          <w:szCs w:val="16"/>
        </w:rPr>
      </w:pPr>
      <w:r w:rsidRPr="00EA60B2">
        <w:rPr>
          <w:sz w:val="16"/>
          <w:szCs w:val="16"/>
        </w:rPr>
        <w:t xml:space="preserve">  </w:t>
      </w:r>
    </w:p>
    <w:p w:rsidR="00EA60B2" w:rsidRPr="00EA60B2" w:rsidRDefault="00EA60B2" w:rsidP="00EA60B2">
      <w:pPr>
        <w:pStyle w:val="31"/>
        <w:shd w:val="clear" w:color="auto" w:fill="auto"/>
        <w:tabs>
          <w:tab w:val="left" w:pos="34"/>
        </w:tabs>
        <w:spacing w:line="240" w:lineRule="auto"/>
        <w:ind w:firstLine="709"/>
        <w:jc w:val="both"/>
        <w:rPr>
          <w:sz w:val="16"/>
          <w:szCs w:val="16"/>
        </w:rPr>
      </w:pPr>
    </w:p>
    <w:p w:rsidR="00EA60B2" w:rsidRPr="00EA60B2" w:rsidRDefault="00EA60B2" w:rsidP="00EA60B2">
      <w:pPr>
        <w:ind w:firstLine="709"/>
        <w:rPr>
          <w:sz w:val="16"/>
          <w:szCs w:val="16"/>
        </w:rPr>
      </w:pPr>
      <w:r w:rsidRPr="00EA60B2">
        <w:rPr>
          <w:sz w:val="16"/>
          <w:szCs w:val="16"/>
        </w:rPr>
        <w:t xml:space="preserve">Глава Островского муниципального района                                                         Г.А.Полякова  </w:t>
      </w:r>
    </w:p>
    <w:p w:rsidR="00EA60B2" w:rsidRPr="00EA60B2" w:rsidRDefault="00EA60B2" w:rsidP="00EA60B2">
      <w:pPr>
        <w:pStyle w:val="31"/>
        <w:shd w:val="clear" w:color="auto" w:fill="auto"/>
        <w:tabs>
          <w:tab w:val="left" w:pos="34"/>
        </w:tabs>
        <w:spacing w:line="240" w:lineRule="auto"/>
        <w:ind w:firstLine="709"/>
        <w:jc w:val="both"/>
        <w:rPr>
          <w:sz w:val="16"/>
          <w:szCs w:val="16"/>
        </w:rPr>
      </w:pPr>
    </w:p>
    <w:p w:rsidR="00EA60B2" w:rsidRPr="005433F6" w:rsidRDefault="00EA60B2" w:rsidP="00EA60B2">
      <w:pPr>
        <w:pStyle w:val="31"/>
        <w:shd w:val="clear" w:color="auto" w:fill="auto"/>
        <w:tabs>
          <w:tab w:val="left" w:pos="34"/>
        </w:tabs>
        <w:spacing w:line="240" w:lineRule="auto"/>
        <w:ind w:left="720" w:right="-1"/>
        <w:jc w:val="both"/>
        <w:rPr>
          <w:sz w:val="24"/>
          <w:szCs w:val="24"/>
        </w:rPr>
      </w:pPr>
    </w:p>
    <w:p w:rsidR="00EA60B2" w:rsidRDefault="00EA60B2" w:rsidP="00EA60B2">
      <w:pPr>
        <w:jc w:val="both"/>
      </w:pPr>
    </w:p>
    <w:p w:rsidR="00EA60B2" w:rsidRDefault="00EA60B2" w:rsidP="00EA60B2">
      <w:pPr>
        <w:tabs>
          <w:tab w:val="left" w:pos="3796"/>
        </w:tabs>
        <w:jc w:val="center"/>
      </w:pPr>
      <w:r w:rsidRPr="007C3657">
        <w:t>*      *      *      *      *      *      *</w:t>
      </w:r>
    </w:p>
    <w:p w:rsidR="00EA60B2" w:rsidRDefault="00EA60B2" w:rsidP="00EA60B2">
      <w:pPr>
        <w:jc w:val="both"/>
      </w:pPr>
    </w:p>
    <w:p w:rsidR="00EA60B2" w:rsidRDefault="00EA60B2" w:rsidP="00EA60B2">
      <w:pPr>
        <w:jc w:val="both"/>
      </w:pPr>
    </w:p>
    <w:p w:rsidR="00EA60B2" w:rsidRDefault="00EA60B2" w:rsidP="00EA60B2">
      <w:pPr>
        <w:jc w:val="both"/>
      </w:pPr>
    </w:p>
    <w:p w:rsidR="009F253C" w:rsidRDefault="009F253C" w:rsidP="009F253C">
      <w:pPr>
        <w:jc w:val="right"/>
        <w:rPr>
          <w:sz w:val="22"/>
          <w:szCs w:val="22"/>
        </w:rPr>
      </w:pPr>
    </w:p>
    <w:p w:rsidR="009F253C" w:rsidRDefault="009F253C" w:rsidP="009F253C">
      <w:pPr>
        <w:rPr>
          <w:sz w:val="22"/>
          <w:szCs w:val="22"/>
        </w:rPr>
      </w:pPr>
    </w:p>
    <w:p w:rsidR="009F253C" w:rsidRDefault="009F253C" w:rsidP="009F253C">
      <w:pPr>
        <w:rPr>
          <w:sz w:val="22"/>
          <w:szCs w:val="22"/>
        </w:rPr>
      </w:pPr>
    </w:p>
    <w:p w:rsidR="009F253C" w:rsidRDefault="009F253C" w:rsidP="009F253C">
      <w:pPr>
        <w:rPr>
          <w:sz w:val="22"/>
          <w:szCs w:val="22"/>
        </w:rPr>
      </w:pPr>
    </w:p>
    <w:p w:rsidR="009F253C" w:rsidRDefault="009F253C" w:rsidP="009F253C">
      <w:pPr>
        <w:rPr>
          <w:sz w:val="22"/>
          <w:szCs w:val="22"/>
        </w:rPr>
      </w:pPr>
    </w:p>
    <w:p w:rsidR="009F253C" w:rsidRDefault="009F253C" w:rsidP="009F253C">
      <w:pPr>
        <w:rPr>
          <w:sz w:val="22"/>
          <w:szCs w:val="22"/>
        </w:rPr>
      </w:pPr>
    </w:p>
    <w:p w:rsidR="009F253C" w:rsidRDefault="009F253C" w:rsidP="009F253C">
      <w:pPr>
        <w:rPr>
          <w:sz w:val="22"/>
          <w:szCs w:val="22"/>
        </w:rPr>
      </w:pPr>
    </w:p>
    <w:p w:rsidR="009F253C" w:rsidRDefault="009F253C" w:rsidP="009F253C">
      <w:pPr>
        <w:rPr>
          <w:sz w:val="22"/>
          <w:szCs w:val="22"/>
        </w:rPr>
      </w:pPr>
    </w:p>
    <w:p w:rsidR="009F253C" w:rsidRDefault="009F253C" w:rsidP="009F253C">
      <w:pPr>
        <w:rPr>
          <w:sz w:val="22"/>
          <w:szCs w:val="22"/>
        </w:rPr>
      </w:pPr>
    </w:p>
    <w:p w:rsidR="009F253C" w:rsidRPr="009F253C" w:rsidRDefault="009F253C" w:rsidP="009F253C">
      <w:pPr>
        <w:tabs>
          <w:tab w:val="left" w:pos="3796"/>
        </w:tabs>
        <w:jc w:val="center"/>
      </w:pPr>
    </w:p>
    <w:p w:rsidR="000C1DF5" w:rsidRPr="00866771" w:rsidRDefault="00C241ED" w:rsidP="00866771">
      <w:pPr>
        <w:tabs>
          <w:tab w:val="left" w:pos="3796"/>
        </w:tabs>
        <w:ind w:firstLine="709"/>
        <w:rPr>
          <w:sz w:val="16"/>
          <w:szCs w:val="16"/>
          <w:lang w:eastAsia="zh-CN"/>
        </w:rPr>
      </w:pPr>
      <w:r>
        <w:rPr>
          <w:sz w:val="16"/>
          <w:szCs w:val="16"/>
          <w:lang w:eastAsia="zh-CN"/>
        </w:rPr>
        <w:pict>
          <v:group id="_x0000_s1034" style="position:absolute;left:0;text-align:left;margin-left:-10.9pt;margin-top:681.25pt;width:512pt;height:61.35pt;z-index:251662336;mso-wrap-distance-left:0;mso-wrap-distance-right:0" coordorigin="10,5758" coordsize="10239,1226">
            <o:lock v:ext="edit" text="t"/>
            <v:shape id="_x0000_s1035" type="#_x0000_t65" style="position:absolute;left:10;top:5758;width:9703;height:1226;mso-wrap-style:none;v-text-anchor:middle" strokeweight=".26mm">
              <v:fill color2="black"/>
              <v:stroke joinstyle="miter"/>
              <v:shadow on="t" color="black" opacity="32786f" offset="2.12mm,-2.11mm"/>
            </v:shape>
            <v:group id="_x0000_s1036" style="position:absolute;left:546;top:5915;width:9703;height:874;mso-wrap-distance-left:0;mso-wrap-distance-right:0" coordorigin="546,5915" coordsize="9703,874">
              <o:lock v:ext="edit" text="t"/>
              <v:shape id="_x0000_s1037" type="#_x0000_t202" style="position:absolute;left:546;top:5915;width:4679;height:874;v-text-anchor:middle" filled="f" stroked="f">
                <v:stroke joinstyle="round"/>
                <v:textbox style="mso-next-textbox:#_x0000_s1037;mso-rotate-with-shape:t" inset="1.02mm,1.02mm,1.02mm,1.02mm">
                  <w:txbxContent>
                    <w:p w:rsidR="0025111A" w:rsidRDefault="0025111A" w:rsidP="00002859">
                      <w:pPr>
                        <w:rPr>
                          <w:sz w:val="16"/>
                          <w:szCs w:val="16"/>
                        </w:rPr>
                      </w:pPr>
                      <w:r>
                        <w:rPr>
                          <w:sz w:val="16"/>
                          <w:szCs w:val="16"/>
                        </w:rPr>
                        <w:t xml:space="preserve">Учредители информационного бюллетеня: </w:t>
                      </w:r>
                    </w:p>
                    <w:p w:rsidR="0025111A" w:rsidRDefault="0025111A" w:rsidP="00002859">
                      <w:pPr>
                        <w:rPr>
                          <w:sz w:val="16"/>
                          <w:szCs w:val="16"/>
                        </w:rPr>
                      </w:pPr>
                      <w:r>
                        <w:rPr>
                          <w:sz w:val="16"/>
                          <w:szCs w:val="16"/>
                        </w:rPr>
                        <w:t>Собрание депутатов Островского муниципального района</w:t>
                      </w:r>
                    </w:p>
                    <w:p w:rsidR="0025111A" w:rsidRDefault="0025111A" w:rsidP="00002859">
                      <w:pPr>
                        <w:rPr>
                          <w:sz w:val="16"/>
                          <w:szCs w:val="16"/>
                        </w:rPr>
                      </w:pPr>
                      <w:r>
                        <w:rPr>
                          <w:sz w:val="16"/>
                          <w:szCs w:val="16"/>
                        </w:rPr>
                        <w:t>Адрес: п. Островское, ул. Советская, д.56.</w:t>
                      </w:r>
                    </w:p>
                  </w:txbxContent>
                </v:textbox>
              </v:shape>
              <v:shape id="_x0000_s1038" type="#_x0000_t202" style="position:absolute;left:6162;top:5915;width:4087;height:874;v-text-anchor:middle" filled="f" stroked="f">
                <v:stroke joinstyle="round"/>
                <v:textbox style="mso-next-textbox:#_x0000_s1038;mso-rotate-with-shape:t" inset="1.02mm,1.02mm,1.02mm,1.02mm">
                  <w:txbxContent>
                    <w:p w:rsidR="0025111A" w:rsidRDefault="0025111A" w:rsidP="00002859">
                      <w:pPr>
                        <w:rPr>
                          <w:sz w:val="16"/>
                          <w:szCs w:val="16"/>
                        </w:rPr>
                      </w:pPr>
                      <w:r>
                        <w:rPr>
                          <w:sz w:val="16"/>
                          <w:szCs w:val="16"/>
                        </w:rPr>
                        <w:t xml:space="preserve">Информационный бюллетень напечатан </w:t>
                      </w:r>
                    </w:p>
                    <w:p w:rsidR="0025111A" w:rsidRDefault="0025111A" w:rsidP="00002859">
                      <w:pPr>
                        <w:rPr>
                          <w:sz w:val="16"/>
                          <w:szCs w:val="16"/>
                        </w:rPr>
                      </w:pPr>
                      <w:r>
                        <w:rPr>
                          <w:sz w:val="16"/>
                          <w:szCs w:val="16"/>
                        </w:rPr>
                        <w:t>на оргтехнике администрации района.</w:t>
                      </w:r>
                    </w:p>
                    <w:p w:rsidR="0025111A" w:rsidRDefault="0025111A" w:rsidP="00002859">
                      <w:pPr>
                        <w:rPr>
                          <w:sz w:val="16"/>
                          <w:szCs w:val="16"/>
                        </w:rPr>
                      </w:pPr>
                      <w:r>
                        <w:rPr>
                          <w:sz w:val="16"/>
                          <w:szCs w:val="16"/>
                        </w:rPr>
                        <w:t>Тираж 90 экз.</w:t>
                      </w:r>
                    </w:p>
                    <w:p w:rsidR="0025111A" w:rsidRDefault="0025111A" w:rsidP="00002859">
                      <w:pPr>
                        <w:rPr>
                          <w:sz w:val="16"/>
                          <w:szCs w:val="16"/>
                        </w:rPr>
                      </w:pPr>
                      <w:r>
                        <w:rPr>
                          <w:sz w:val="16"/>
                          <w:szCs w:val="16"/>
                        </w:rPr>
                        <w:t>Ответственная за выпуск  Буднева О.В.</w:t>
                      </w:r>
                    </w:p>
                  </w:txbxContent>
                </v:textbox>
              </v:shape>
            </v:group>
            <w10:wrap type="topAndBottom"/>
          </v:group>
        </w:pict>
      </w:r>
    </w:p>
    <w:sectPr w:rsidR="000C1DF5" w:rsidRPr="00866771" w:rsidSect="00AD1310">
      <w:pgSz w:w="11907" w:h="16840" w:code="9"/>
      <w:pgMar w:top="709" w:right="567" w:bottom="709" w:left="567"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3CC5" w:rsidRDefault="00663CC5" w:rsidP="00544642">
      <w:r>
        <w:separator/>
      </w:r>
    </w:p>
  </w:endnote>
  <w:endnote w:type="continuationSeparator" w:id="1">
    <w:p w:rsidR="00663CC5" w:rsidRDefault="00663CC5" w:rsidP="00544642">
      <w: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charset w:val="80"/>
    <w:family w:val="auto"/>
    <w:pitch w:val="default"/>
    <w:sig w:usb0="00000001" w:usb1="08070000" w:usb2="00000010" w:usb3="00000000" w:csb0="0002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DL">
    <w:panose1 w:val="00000000000000000000"/>
    <w:charset w:val="CC"/>
    <w:family w:val="auto"/>
    <w:notTrueType/>
    <w:pitch w:val="variable"/>
    <w:sig w:usb0="00000201" w:usb1="00000000" w:usb2="00000000" w:usb3="00000000" w:csb0="00000004"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OpenSymbol">
    <w:panose1 w:val="05010000000000000000"/>
    <w:charset w:val="00"/>
    <w:family w:val="auto"/>
    <w:pitch w:val="variable"/>
    <w:sig w:usb0="800000AF" w:usb1="1001ECEA"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Arial CYR">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11A" w:rsidRDefault="00C241ED" w:rsidP="00F903A7">
    <w:pPr>
      <w:pStyle w:val="ab"/>
      <w:framePr w:wrap="around" w:vAnchor="text" w:hAnchor="margin" w:xAlign="center" w:y="1"/>
      <w:rPr>
        <w:rStyle w:val="afd"/>
      </w:rPr>
    </w:pPr>
    <w:r>
      <w:rPr>
        <w:rStyle w:val="afd"/>
      </w:rPr>
      <w:fldChar w:fldCharType="begin"/>
    </w:r>
    <w:r w:rsidR="0025111A">
      <w:rPr>
        <w:rStyle w:val="afd"/>
      </w:rPr>
      <w:instrText xml:space="preserve">PAGE  </w:instrText>
    </w:r>
    <w:r>
      <w:rPr>
        <w:rStyle w:val="afd"/>
      </w:rPr>
      <w:fldChar w:fldCharType="end"/>
    </w:r>
  </w:p>
  <w:p w:rsidR="0025111A" w:rsidRDefault="0025111A">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3CC5" w:rsidRDefault="00663CC5" w:rsidP="00544642">
      <w:r>
        <w:separator/>
      </w:r>
    </w:p>
  </w:footnote>
  <w:footnote w:type="continuationSeparator" w:id="1">
    <w:p w:rsidR="00663CC5" w:rsidRDefault="00663CC5" w:rsidP="005446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decimal"/>
      <w:lvlText w:val="%1."/>
      <w:lvlJc w:val="left"/>
      <w:pPr>
        <w:tabs>
          <w:tab w:val="num" w:pos="-141"/>
        </w:tabs>
        <w:ind w:left="927"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5"/>
    <w:multiLevelType w:val="singleLevel"/>
    <w:tmpl w:val="00000005"/>
    <w:name w:val="WW8Num10"/>
    <w:lvl w:ilvl="0">
      <w:numFmt w:val="bullet"/>
      <w:lvlText w:val="-"/>
      <w:lvlJc w:val="left"/>
      <w:pPr>
        <w:tabs>
          <w:tab w:val="num" w:pos="720"/>
        </w:tabs>
        <w:ind w:left="720" w:hanging="360"/>
      </w:pPr>
      <w:rPr>
        <w:rFonts w:ascii="StarSymbol" w:hAnsi="StarSymbol"/>
      </w:rPr>
    </w:lvl>
  </w:abstractNum>
  <w:abstractNum w:abstractNumId="5">
    <w:nsid w:val="00000007"/>
    <w:multiLevelType w:val="singleLevel"/>
    <w:tmpl w:val="00000007"/>
    <w:name w:val="WW8Num13"/>
    <w:lvl w:ilvl="0">
      <w:start w:val="1"/>
      <w:numFmt w:val="bullet"/>
      <w:lvlText w:val=""/>
      <w:lvlJc w:val="left"/>
      <w:pPr>
        <w:tabs>
          <w:tab w:val="num" w:pos="720"/>
        </w:tabs>
        <w:ind w:left="720" w:hanging="360"/>
      </w:pPr>
      <w:rPr>
        <w:rFonts w:ascii="Symbol" w:hAnsi="Symbol"/>
      </w:rPr>
    </w:lvl>
  </w:abstractNum>
  <w:abstractNum w:abstractNumId="6">
    <w:nsid w:val="0000000E"/>
    <w:multiLevelType w:val="singleLevel"/>
    <w:tmpl w:val="0000000E"/>
    <w:name w:val="WW8Num14"/>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7">
    <w:nsid w:val="0000000F"/>
    <w:multiLevelType w:val="singleLevel"/>
    <w:tmpl w:val="0000000F"/>
    <w:name w:val="WW8Num28"/>
    <w:lvl w:ilvl="0">
      <w:start w:val="1"/>
      <w:numFmt w:val="decimal"/>
      <w:lvlText w:val="%1."/>
      <w:lvlJc w:val="left"/>
      <w:pPr>
        <w:tabs>
          <w:tab w:val="num" w:pos="360"/>
        </w:tabs>
        <w:ind w:left="360" w:hanging="360"/>
      </w:pPr>
    </w:lvl>
  </w:abstractNum>
  <w:abstractNum w:abstractNumId="8">
    <w:nsid w:val="01A964A2"/>
    <w:multiLevelType w:val="hybridMultilevel"/>
    <w:tmpl w:val="43F6A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C16E01"/>
    <w:multiLevelType w:val="hybridMultilevel"/>
    <w:tmpl w:val="C11CB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E9E6E89"/>
    <w:multiLevelType w:val="multilevel"/>
    <w:tmpl w:val="98FEA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0874870"/>
    <w:multiLevelType w:val="hybridMultilevel"/>
    <w:tmpl w:val="B1629BBA"/>
    <w:lvl w:ilvl="0" w:tplc="627A46B2">
      <w:start w:val="1"/>
      <w:numFmt w:val="decimal"/>
      <w:lvlText w:val="%1."/>
      <w:lvlJc w:val="left"/>
      <w:pPr>
        <w:ind w:left="1275" w:hanging="57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12707A21"/>
    <w:multiLevelType w:val="hybridMultilevel"/>
    <w:tmpl w:val="951CD898"/>
    <w:lvl w:ilvl="0" w:tplc="C1CEA3FE">
      <w:start w:val="1"/>
      <w:numFmt w:val="decimal"/>
      <w:lvlText w:val="%1."/>
      <w:lvlJc w:val="left"/>
      <w:pPr>
        <w:tabs>
          <w:tab w:val="num" w:pos="825"/>
        </w:tabs>
        <w:ind w:left="825" w:hanging="465"/>
      </w:pPr>
      <w:rPr>
        <w:rFonts w:hint="default"/>
        <w:sz w:val="24"/>
        <w:szCs w:val="24"/>
      </w:rPr>
    </w:lvl>
    <w:lvl w:ilvl="1" w:tplc="E158ADCA">
      <w:numFmt w:val="none"/>
      <w:lvlText w:val=""/>
      <w:lvlJc w:val="left"/>
      <w:pPr>
        <w:tabs>
          <w:tab w:val="num" w:pos="360"/>
        </w:tabs>
      </w:pPr>
    </w:lvl>
    <w:lvl w:ilvl="2" w:tplc="C9F2DAE8">
      <w:numFmt w:val="none"/>
      <w:lvlText w:val=""/>
      <w:lvlJc w:val="left"/>
      <w:pPr>
        <w:tabs>
          <w:tab w:val="num" w:pos="360"/>
        </w:tabs>
      </w:pPr>
    </w:lvl>
    <w:lvl w:ilvl="3" w:tplc="AF422AA4">
      <w:numFmt w:val="none"/>
      <w:lvlText w:val=""/>
      <w:lvlJc w:val="left"/>
      <w:pPr>
        <w:tabs>
          <w:tab w:val="num" w:pos="360"/>
        </w:tabs>
      </w:pPr>
    </w:lvl>
    <w:lvl w:ilvl="4" w:tplc="650C0C20">
      <w:numFmt w:val="none"/>
      <w:lvlText w:val=""/>
      <w:lvlJc w:val="left"/>
      <w:pPr>
        <w:tabs>
          <w:tab w:val="num" w:pos="360"/>
        </w:tabs>
      </w:pPr>
    </w:lvl>
    <w:lvl w:ilvl="5" w:tplc="7742B27C">
      <w:numFmt w:val="none"/>
      <w:lvlText w:val=""/>
      <w:lvlJc w:val="left"/>
      <w:pPr>
        <w:tabs>
          <w:tab w:val="num" w:pos="360"/>
        </w:tabs>
      </w:pPr>
    </w:lvl>
    <w:lvl w:ilvl="6" w:tplc="C84C8DD6">
      <w:numFmt w:val="none"/>
      <w:lvlText w:val=""/>
      <w:lvlJc w:val="left"/>
      <w:pPr>
        <w:tabs>
          <w:tab w:val="num" w:pos="360"/>
        </w:tabs>
      </w:pPr>
    </w:lvl>
    <w:lvl w:ilvl="7" w:tplc="CE1A79D4">
      <w:numFmt w:val="none"/>
      <w:lvlText w:val=""/>
      <w:lvlJc w:val="left"/>
      <w:pPr>
        <w:tabs>
          <w:tab w:val="num" w:pos="360"/>
        </w:tabs>
      </w:pPr>
    </w:lvl>
    <w:lvl w:ilvl="8" w:tplc="2DD48AC2">
      <w:numFmt w:val="none"/>
      <w:lvlText w:val=""/>
      <w:lvlJc w:val="left"/>
      <w:pPr>
        <w:tabs>
          <w:tab w:val="num" w:pos="360"/>
        </w:tabs>
      </w:pPr>
    </w:lvl>
  </w:abstractNum>
  <w:abstractNum w:abstractNumId="13">
    <w:nsid w:val="16B315FA"/>
    <w:multiLevelType w:val="multilevel"/>
    <w:tmpl w:val="84705DE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8831CE3"/>
    <w:multiLevelType w:val="hybridMultilevel"/>
    <w:tmpl w:val="93188F60"/>
    <w:lvl w:ilvl="0" w:tplc="634A83B8">
      <w:start w:val="1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nsid w:val="198E2579"/>
    <w:multiLevelType w:val="hybridMultilevel"/>
    <w:tmpl w:val="A8AEA1A4"/>
    <w:lvl w:ilvl="0" w:tplc="EF36956A">
      <w:start w:val="4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1DAC0518"/>
    <w:multiLevelType w:val="hybridMultilevel"/>
    <w:tmpl w:val="0794F198"/>
    <w:lvl w:ilvl="0" w:tplc="08841318">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nsid w:val="1E891E01"/>
    <w:multiLevelType w:val="hybridMultilevel"/>
    <w:tmpl w:val="264225FA"/>
    <w:lvl w:ilvl="0" w:tplc="34F28BAE">
      <w:start w:val="1"/>
      <w:numFmt w:val="decimal"/>
      <w:lvlText w:val="%1)"/>
      <w:lvlJc w:val="left"/>
      <w:pPr>
        <w:ind w:left="1834" w:hanging="1125"/>
      </w:pPr>
      <w:rPr>
        <w:rFonts w:ascii="Times New Roman" w:hAnsi="Times New Roman" w:cs="Times New Roman"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EEF65C7"/>
    <w:multiLevelType w:val="multilevel"/>
    <w:tmpl w:val="6BEA7326"/>
    <w:styleLink w:val="WWNum1"/>
    <w:lvl w:ilvl="0">
      <w:start w:val="1"/>
      <w:numFmt w:val="decimal"/>
      <w:lvlText w:val="%1."/>
      <w:lvlJc w:val="left"/>
      <w:rPr>
        <w:rFonts w:ascii="Times New Roman" w:eastAsia="Andale Sans UI" w:hAnsi="Times New Roman"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nsid w:val="1F1B7D7F"/>
    <w:multiLevelType w:val="hybridMultilevel"/>
    <w:tmpl w:val="26F870DA"/>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0C72A2A"/>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22AD72DF"/>
    <w:multiLevelType w:val="multilevel"/>
    <w:tmpl w:val="4614D2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BA52145"/>
    <w:multiLevelType w:val="multilevel"/>
    <w:tmpl w:val="4C6AF3CE"/>
    <w:lvl w:ilvl="0">
      <w:start w:val="47"/>
      <w:numFmt w:val="decimal"/>
      <w:lvlText w:val="%1."/>
      <w:lvlJc w:val="left"/>
      <w:pPr>
        <w:ind w:left="1676" w:hanging="825"/>
      </w:pPr>
      <w:rPr>
        <w:rFonts w:hint="default"/>
      </w:rPr>
    </w:lvl>
    <w:lvl w:ilvl="1">
      <w:start w:val="1"/>
      <w:numFmt w:val="lowerLetter"/>
      <w:lvlText w:val="%2."/>
      <w:lvlJc w:val="left"/>
      <w:pPr>
        <w:ind w:left="1761" w:hanging="360"/>
      </w:pPr>
      <w:rPr>
        <w:rFonts w:hint="default"/>
      </w:rPr>
    </w:lvl>
    <w:lvl w:ilvl="2">
      <w:start w:val="1"/>
      <w:numFmt w:val="lowerRoman"/>
      <w:lvlText w:val="%3."/>
      <w:lvlJc w:val="right"/>
      <w:pPr>
        <w:ind w:left="2481" w:hanging="180"/>
      </w:pPr>
      <w:rPr>
        <w:rFonts w:hint="default"/>
      </w:rPr>
    </w:lvl>
    <w:lvl w:ilvl="3">
      <w:start w:val="1"/>
      <w:numFmt w:val="decimal"/>
      <w:lvlText w:val="%4."/>
      <w:lvlJc w:val="left"/>
      <w:pPr>
        <w:ind w:left="3201" w:hanging="360"/>
      </w:pPr>
      <w:rPr>
        <w:rFonts w:hint="default"/>
      </w:rPr>
    </w:lvl>
    <w:lvl w:ilvl="4">
      <w:start w:val="1"/>
      <w:numFmt w:val="lowerLetter"/>
      <w:lvlText w:val="%5."/>
      <w:lvlJc w:val="left"/>
      <w:pPr>
        <w:ind w:left="3921" w:hanging="360"/>
      </w:pPr>
      <w:rPr>
        <w:rFonts w:hint="default"/>
      </w:rPr>
    </w:lvl>
    <w:lvl w:ilvl="5">
      <w:start w:val="1"/>
      <w:numFmt w:val="lowerRoman"/>
      <w:lvlText w:val="%6."/>
      <w:lvlJc w:val="right"/>
      <w:pPr>
        <w:ind w:left="4641" w:hanging="180"/>
      </w:pPr>
      <w:rPr>
        <w:rFonts w:hint="default"/>
      </w:rPr>
    </w:lvl>
    <w:lvl w:ilvl="6">
      <w:start w:val="1"/>
      <w:numFmt w:val="decimal"/>
      <w:lvlText w:val="%7."/>
      <w:lvlJc w:val="left"/>
      <w:pPr>
        <w:ind w:left="5361" w:hanging="360"/>
      </w:pPr>
      <w:rPr>
        <w:rFonts w:hint="default"/>
      </w:rPr>
    </w:lvl>
    <w:lvl w:ilvl="7">
      <w:start w:val="1"/>
      <w:numFmt w:val="lowerLetter"/>
      <w:lvlText w:val="%8."/>
      <w:lvlJc w:val="left"/>
      <w:pPr>
        <w:ind w:left="6081" w:hanging="360"/>
      </w:pPr>
      <w:rPr>
        <w:rFonts w:hint="default"/>
      </w:rPr>
    </w:lvl>
    <w:lvl w:ilvl="8">
      <w:start w:val="1"/>
      <w:numFmt w:val="lowerRoman"/>
      <w:lvlText w:val="%9."/>
      <w:lvlJc w:val="right"/>
      <w:pPr>
        <w:ind w:left="6801" w:hanging="180"/>
      </w:pPr>
      <w:rPr>
        <w:rFonts w:hint="default"/>
      </w:rPr>
    </w:lvl>
  </w:abstractNum>
  <w:abstractNum w:abstractNumId="23">
    <w:nsid w:val="36052506"/>
    <w:multiLevelType w:val="hybridMultilevel"/>
    <w:tmpl w:val="C6A6555A"/>
    <w:lvl w:ilvl="0" w:tplc="076AC1F8">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4">
    <w:nsid w:val="38CD400D"/>
    <w:multiLevelType w:val="hybridMultilevel"/>
    <w:tmpl w:val="26F870DA"/>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3BF14A9B"/>
    <w:multiLevelType w:val="multilevel"/>
    <w:tmpl w:val="D71C0D08"/>
    <w:lvl w:ilvl="0">
      <w:start w:val="1"/>
      <w:numFmt w:val="decimal"/>
      <w:lvlText w:val="%1."/>
      <w:lvlJc w:val="left"/>
      <w:pPr>
        <w:ind w:left="720" w:hanging="360"/>
      </w:pPr>
      <w:rPr>
        <w:rFonts w:hint="default"/>
      </w:rPr>
    </w:lvl>
    <w:lvl w:ilvl="1">
      <w:start w:val="2"/>
      <w:numFmt w:val="decimal"/>
      <w:isLgl/>
      <w:lvlText w:val="%1.%2."/>
      <w:lvlJc w:val="left"/>
      <w:pPr>
        <w:ind w:left="1234" w:hanging="390"/>
      </w:pPr>
      <w:rPr>
        <w:rFonts w:hint="default"/>
        <w:sz w:val="26"/>
      </w:rPr>
    </w:lvl>
    <w:lvl w:ilvl="2">
      <w:start w:val="1"/>
      <w:numFmt w:val="decimal"/>
      <w:isLgl/>
      <w:lvlText w:val="%1.%2.%3."/>
      <w:lvlJc w:val="left"/>
      <w:pPr>
        <w:ind w:left="2048" w:hanging="720"/>
      </w:pPr>
      <w:rPr>
        <w:rFonts w:hint="default"/>
        <w:sz w:val="26"/>
      </w:rPr>
    </w:lvl>
    <w:lvl w:ilvl="3">
      <w:start w:val="1"/>
      <w:numFmt w:val="decimal"/>
      <w:isLgl/>
      <w:lvlText w:val="%1.%2.%3.%4."/>
      <w:lvlJc w:val="left"/>
      <w:pPr>
        <w:ind w:left="2532" w:hanging="720"/>
      </w:pPr>
      <w:rPr>
        <w:rFonts w:hint="default"/>
        <w:sz w:val="26"/>
      </w:rPr>
    </w:lvl>
    <w:lvl w:ilvl="4">
      <w:start w:val="1"/>
      <w:numFmt w:val="decimal"/>
      <w:isLgl/>
      <w:lvlText w:val="%1.%2.%3.%4.%5."/>
      <w:lvlJc w:val="left"/>
      <w:pPr>
        <w:ind w:left="3376" w:hanging="1080"/>
      </w:pPr>
      <w:rPr>
        <w:rFonts w:hint="default"/>
        <w:sz w:val="26"/>
      </w:rPr>
    </w:lvl>
    <w:lvl w:ilvl="5">
      <w:start w:val="1"/>
      <w:numFmt w:val="decimal"/>
      <w:isLgl/>
      <w:lvlText w:val="%1.%2.%3.%4.%5.%6."/>
      <w:lvlJc w:val="left"/>
      <w:pPr>
        <w:ind w:left="3860" w:hanging="1080"/>
      </w:pPr>
      <w:rPr>
        <w:rFonts w:hint="default"/>
        <w:sz w:val="26"/>
      </w:rPr>
    </w:lvl>
    <w:lvl w:ilvl="6">
      <w:start w:val="1"/>
      <w:numFmt w:val="decimal"/>
      <w:isLgl/>
      <w:lvlText w:val="%1.%2.%3.%4.%5.%6.%7."/>
      <w:lvlJc w:val="left"/>
      <w:pPr>
        <w:ind w:left="4704" w:hanging="1440"/>
      </w:pPr>
      <w:rPr>
        <w:rFonts w:hint="default"/>
        <w:sz w:val="26"/>
      </w:rPr>
    </w:lvl>
    <w:lvl w:ilvl="7">
      <w:start w:val="1"/>
      <w:numFmt w:val="decimal"/>
      <w:isLgl/>
      <w:lvlText w:val="%1.%2.%3.%4.%5.%6.%7.%8."/>
      <w:lvlJc w:val="left"/>
      <w:pPr>
        <w:ind w:left="5188" w:hanging="1440"/>
      </w:pPr>
      <w:rPr>
        <w:rFonts w:hint="default"/>
        <w:sz w:val="26"/>
      </w:rPr>
    </w:lvl>
    <w:lvl w:ilvl="8">
      <w:start w:val="1"/>
      <w:numFmt w:val="decimal"/>
      <w:isLgl/>
      <w:lvlText w:val="%1.%2.%3.%4.%5.%6.%7.%8.%9."/>
      <w:lvlJc w:val="left"/>
      <w:pPr>
        <w:ind w:left="6032" w:hanging="1800"/>
      </w:pPr>
      <w:rPr>
        <w:rFonts w:hint="default"/>
        <w:sz w:val="26"/>
      </w:rPr>
    </w:lvl>
  </w:abstractNum>
  <w:abstractNum w:abstractNumId="27">
    <w:nsid w:val="3C4154F2"/>
    <w:multiLevelType w:val="multilevel"/>
    <w:tmpl w:val="FD88E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2557CBC"/>
    <w:multiLevelType w:val="hybridMultilevel"/>
    <w:tmpl w:val="B0B6DBA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45A3545D"/>
    <w:multiLevelType w:val="multilevel"/>
    <w:tmpl w:val="3E9AE8FE"/>
    <w:lvl w:ilvl="0">
      <w:start w:val="1"/>
      <w:numFmt w:val="decimal"/>
      <w:lvlText w:val="%1."/>
      <w:lvlJc w:val="left"/>
      <w:pPr>
        <w:ind w:left="644" w:hanging="360"/>
      </w:pPr>
      <w:rPr>
        <w:rFonts w:ascii="Times New Roman" w:eastAsia="Times New Roman" w:hAnsi="Times New Roman" w:cs="Times New Roman"/>
        <w:b/>
      </w:rPr>
    </w:lvl>
    <w:lvl w:ilvl="1">
      <w:start w:val="2"/>
      <w:numFmt w:val="decimal"/>
      <w:isLgl/>
      <w:lvlText w:val="%1.%2."/>
      <w:lvlJc w:val="left"/>
      <w:pPr>
        <w:ind w:left="862" w:hanging="360"/>
      </w:pPr>
      <w:rPr>
        <w:rFonts w:hint="default"/>
        <w:b/>
      </w:rPr>
    </w:lvl>
    <w:lvl w:ilvl="2">
      <w:start w:val="1"/>
      <w:numFmt w:val="decimal"/>
      <w:isLgl/>
      <w:lvlText w:val="%1.%2.%3."/>
      <w:lvlJc w:val="left"/>
      <w:pPr>
        <w:ind w:left="1582" w:hanging="720"/>
      </w:pPr>
      <w:rPr>
        <w:rFonts w:hint="default"/>
        <w:b/>
      </w:rPr>
    </w:lvl>
    <w:lvl w:ilvl="3">
      <w:start w:val="1"/>
      <w:numFmt w:val="decimal"/>
      <w:isLgl/>
      <w:lvlText w:val="%1.%2.%3.%4."/>
      <w:lvlJc w:val="left"/>
      <w:pPr>
        <w:ind w:left="1942" w:hanging="720"/>
      </w:pPr>
      <w:rPr>
        <w:rFonts w:hint="default"/>
        <w:b/>
      </w:rPr>
    </w:lvl>
    <w:lvl w:ilvl="4">
      <w:start w:val="1"/>
      <w:numFmt w:val="decimal"/>
      <w:isLgl/>
      <w:lvlText w:val="%1.%2.%3.%4.%5."/>
      <w:lvlJc w:val="left"/>
      <w:pPr>
        <w:ind w:left="2662" w:hanging="1080"/>
      </w:pPr>
      <w:rPr>
        <w:rFonts w:hint="default"/>
        <w:b/>
      </w:rPr>
    </w:lvl>
    <w:lvl w:ilvl="5">
      <w:start w:val="1"/>
      <w:numFmt w:val="decimal"/>
      <w:isLgl/>
      <w:lvlText w:val="%1.%2.%3.%4.%5.%6."/>
      <w:lvlJc w:val="left"/>
      <w:pPr>
        <w:ind w:left="3022" w:hanging="1080"/>
      </w:pPr>
      <w:rPr>
        <w:rFonts w:hint="default"/>
        <w:b/>
      </w:rPr>
    </w:lvl>
    <w:lvl w:ilvl="6">
      <w:start w:val="1"/>
      <w:numFmt w:val="decimal"/>
      <w:isLgl/>
      <w:lvlText w:val="%1.%2.%3.%4.%5.%6.%7."/>
      <w:lvlJc w:val="left"/>
      <w:pPr>
        <w:ind w:left="3742" w:hanging="1440"/>
      </w:pPr>
      <w:rPr>
        <w:rFonts w:hint="default"/>
        <w:b/>
      </w:rPr>
    </w:lvl>
    <w:lvl w:ilvl="7">
      <w:start w:val="1"/>
      <w:numFmt w:val="decimal"/>
      <w:isLgl/>
      <w:lvlText w:val="%1.%2.%3.%4.%5.%6.%7.%8."/>
      <w:lvlJc w:val="left"/>
      <w:pPr>
        <w:ind w:left="4102" w:hanging="1440"/>
      </w:pPr>
      <w:rPr>
        <w:rFonts w:hint="default"/>
        <w:b/>
      </w:rPr>
    </w:lvl>
    <w:lvl w:ilvl="8">
      <w:start w:val="1"/>
      <w:numFmt w:val="decimal"/>
      <w:isLgl/>
      <w:lvlText w:val="%1.%2.%3.%4.%5.%6.%7.%8.%9."/>
      <w:lvlJc w:val="left"/>
      <w:pPr>
        <w:ind w:left="4822" w:hanging="1800"/>
      </w:pPr>
      <w:rPr>
        <w:rFonts w:hint="default"/>
        <w:b/>
      </w:rPr>
    </w:lvl>
  </w:abstractNum>
  <w:abstractNum w:abstractNumId="30">
    <w:nsid w:val="48DD7BBD"/>
    <w:multiLevelType w:val="multilevel"/>
    <w:tmpl w:val="8A22E5AE"/>
    <w:lvl w:ilvl="0">
      <w:start w:val="55"/>
      <w:numFmt w:val="decimal"/>
      <w:lvlText w:val="%1."/>
      <w:lvlJc w:val="left"/>
      <w:pPr>
        <w:ind w:left="2243" w:hanging="825"/>
      </w:pPr>
      <w:rPr>
        <w:rFonts w:hint="default"/>
      </w:rPr>
    </w:lvl>
    <w:lvl w:ilvl="1">
      <w:start w:val="1"/>
      <w:numFmt w:val="lowerLetter"/>
      <w:lvlText w:val="%2."/>
      <w:lvlJc w:val="left"/>
      <w:pPr>
        <w:ind w:left="2328" w:hanging="360"/>
      </w:pPr>
    </w:lvl>
    <w:lvl w:ilvl="2">
      <w:start w:val="1"/>
      <w:numFmt w:val="lowerRoman"/>
      <w:lvlText w:val="%3."/>
      <w:lvlJc w:val="right"/>
      <w:pPr>
        <w:ind w:left="3048" w:hanging="180"/>
      </w:pPr>
    </w:lvl>
    <w:lvl w:ilvl="3">
      <w:start w:val="1"/>
      <w:numFmt w:val="decimal"/>
      <w:lvlText w:val="%4."/>
      <w:lvlJc w:val="left"/>
      <w:pPr>
        <w:ind w:left="3768" w:hanging="360"/>
      </w:pPr>
    </w:lvl>
    <w:lvl w:ilvl="4">
      <w:start w:val="1"/>
      <w:numFmt w:val="lowerLetter"/>
      <w:lvlText w:val="%5."/>
      <w:lvlJc w:val="left"/>
      <w:pPr>
        <w:ind w:left="4488" w:hanging="360"/>
      </w:pPr>
    </w:lvl>
    <w:lvl w:ilvl="5">
      <w:start w:val="1"/>
      <w:numFmt w:val="lowerRoman"/>
      <w:lvlText w:val="%6."/>
      <w:lvlJc w:val="right"/>
      <w:pPr>
        <w:ind w:left="5208" w:hanging="180"/>
      </w:pPr>
    </w:lvl>
    <w:lvl w:ilvl="6">
      <w:start w:val="1"/>
      <w:numFmt w:val="decimal"/>
      <w:lvlText w:val="%7."/>
      <w:lvlJc w:val="left"/>
      <w:pPr>
        <w:ind w:left="5928" w:hanging="360"/>
      </w:pPr>
    </w:lvl>
    <w:lvl w:ilvl="7">
      <w:start w:val="1"/>
      <w:numFmt w:val="lowerLetter"/>
      <w:lvlText w:val="%8."/>
      <w:lvlJc w:val="left"/>
      <w:pPr>
        <w:ind w:left="6648" w:hanging="360"/>
      </w:pPr>
    </w:lvl>
    <w:lvl w:ilvl="8">
      <w:start w:val="1"/>
      <w:numFmt w:val="lowerRoman"/>
      <w:lvlText w:val="%9."/>
      <w:lvlJc w:val="right"/>
      <w:pPr>
        <w:ind w:left="7368" w:hanging="180"/>
      </w:pPr>
    </w:lvl>
  </w:abstractNum>
  <w:abstractNum w:abstractNumId="31">
    <w:nsid w:val="4A013AC6"/>
    <w:multiLevelType w:val="hybridMultilevel"/>
    <w:tmpl w:val="B6B4CE66"/>
    <w:lvl w:ilvl="0" w:tplc="13C020B2">
      <w:start w:val="48"/>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nsid w:val="4BEB3F78"/>
    <w:multiLevelType w:val="hybridMultilevel"/>
    <w:tmpl w:val="4B4AB074"/>
    <w:name w:val="WW8Num162"/>
    <w:lvl w:ilvl="0" w:tplc="9C6C8A5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D59232E"/>
    <w:multiLevelType w:val="hybridMultilevel"/>
    <w:tmpl w:val="F3942020"/>
    <w:lvl w:ilvl="0" w:tplc="661A8BB4">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4">
    <w:nsid w:val="507C7C58"/>
    <w:multiLevelType w:val="multilevel"/>
    <w:tmpl w:val="00680538"/>
    <w:lvl w:ilvl="0">
      <w:start w:val="4"/>
      <w:numFmt w:val="decimal"/>
      <w:lvlText w:val="%1."/>
      <w:lvlJc w:val="left"/>
      <w:pPr>
        <w:ind w:left="420" w:hanging="420"/>
      </w:pPr>
      <w:rPr>
        <w:rFonts w:hint="default"/>
        <w:b/>
      </w:rPr>
    </w:lvl>
    <w:lvl w:ilvl="1">
      <w:start w:val="1"/>
      <w:numFmt w:val="decimal"/>
      <w:lvlText w:val="%1.%2."/>
      <w:lvlJc w:val="left"/>
      <w:pPr>
        <w:ind w:left="862" w:hanging="720"/>
      </w:pPr>
      <w:rPr>
        <w:rFonts w:hint="default"/>
        <w:b/>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6176" w:hanging="2160"/>
      </w:pPr>
      <w:rPr>
        <w:rFonts w:hint="default"/>
      </w:rPr>
    </w:lvl>
  </w:abstractNum>
  <w:abstractNum w:abstractNumId="35">
    <w:nsid w:val="51B27349"/>
    <w:multiLevelType w:val="hybridMultilevel"/>
    <w:tmpl w:val="E230DB58"/>
    <w:lvl w:ilvl="0" w:tplc="3D82F058">
      <w:start w:val="6"/>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364"/>
        </w:tabs>
        <w:ind w:left="1364" w:hanging="360"/>
      </w:pPr>
      <w:rPr>
        <w:rFonts w:ascii="Courier New" w:hAnsi="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36">
    <w:nsid w:val="5B645097"/>
    <w:multiLevelType w:val="hybridMultilevel"/>
    <w:tmpl w:val="3A5E74FA"/>
    <w:lvl w:ilvl="0" w:tplc="A3A0A29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5C96243B"/>
    <w:multiLevelType w:val="hybridMultilevel"/>
    <w:tmpl w:val="9260E2A0"/>
    <w:lvl w:ilvl="0" w:tplc="0BFC30E0">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E122AFF"/>
    <w:multiLevelType w:val="hybridMultilevel"/>
    <w:tmpl w:val="EB6E5F88"/>
    <w:lvl w:ilvl="0" w:tplc="28CEE5D6">
      <w:start w:val="1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9">
    <w:nsid w:val="60E575D2"/>
    <w:multiLevelType w:val="hybridMultilevel"/>
    <w:tmpl w:val="BD563A1A"/>
    <w:lvl w:ilvl="0" w:tplc="14764AFA">
      <w:start w:val="48"/>
      <w:numFmt w:val="decimal"/>
      <w:lvlText w:val="%1."/>
      <w:lvlJc w:val="left"/>
      <w:pPr>
        <w:ind w:left="1778" w:hanging="360"/>
      </w:pPr>
      <w:rPr>
        <w:rFonts w:ascii="Arial" w:hAnsi="Arial" w:cs="Arial"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40">
    <w:nsid w:val="641E283D"/>
    <w:multiLevelType w:val="hybridMultilevel"/>
    <w:tmpl w:val="4B3A50D4"/>
    <w:lvl w:ilvl="0" w:tplc="DA84A2FC">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41">
    <w:nsid w:val="64F55214"/>
    <w:multiLevelType w:val="hybridMultilevel"/>
    <w:tmpl w:val="6DE0B59A"/>
    <w:lvl w:ilvl="0" w:tplc="EAA8F180">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2">
    <w:nsid w:val="660A54EE"/>
    <w:multiLevelType w:val="hybridMultilevel"/>
    <w:tmpl w:val="7E8C350A"/>
    <w:lvl w:ilvl="0" w:tplc="FA6ED3F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3">
    <w:nsid w:val="67557895"/>
    <w:multiLevelType w:val="hybridMultilevel"/>
    <w:tmpl w:val="C9706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E6D1012"/>
    <w:multiLevelType w:val="hybridMultilevel"/>
    <w:tmpl w:val="10500B5A"/>
    <w:lvl w:ilvl="0" w:tplc="0419000F">
      <w:start w:val="1"/>
      <w:numFmt w:val="decimal"/>
      <w:lvlText w:val="%1."/>
      <w:lvlJc w:val="left"/>
      <w:pPr>
        <w:tabs>
          <w:tab w:val="num" w:pos="720"/>
        </w:tabs>
        <w:ind w:left="720" w:hanging="360"/>
      </w:pPr>
      <w:rPr>
        <w:rFonts w:hint="default"/>
      </w:rPr>
    </w:lvl>
    <w:lvl w:ilvl="1" w:tplc="F04C1F2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0B0683F"/>
    <w:multiLevelType w:val="hybridMultilevel"/>
    <w:tmpl w:val="8CE82C40"/>
    <w:lvl w:ilvl="0" w:tplc="3BD02778">
      <w:start w:val="17"/>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6">
    <w:nsid w:val="72EC0626"/>
    <w:multiLevelType w:val="multilevel"/>
    <w:tmpl w:val="4C3C03CC"/>
    <w:lvl w:ilvl="0">
      <w:start w:val="1"/>
      <w:numFmt w:val="decimal"/>
      <w:lvlText w:val="%1."/>
      <w:lvlJc w:val="left"/>
      <w:pPr>
        <w:tabs>
          <w:tab w:val="num" w:pos="720"/>
        </w:tabs>
        <w:ind w:left="720" w:hanging="360"/>
      </w:pPr>
      <w:rPr>
        <w:rFonts w:hint="default"/>
        <w:sz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nsid w:val="7443054C"/>
    <w:multiLevelType w:val="multilevel"/>
    <w:tmpl w:val="D5A83390"/>
    <w:lvl w:ilvl="0">
      <w:start w:val="2"/>
      <w:numFmt w:val="decimal"/>
      <w:lvlText w:val="%1."/>
      <w:lvlJc w:val="left"/>
      <w:pPr>
        <w:ind w:left="465" w:hanging="465"/>
      </w:pPr>
      <w:rPr>
        <w:rFonts w:hint="default"/>
      </w:rPr>
    </w:lvl>
    <w:lvl w:ilvl="1">
      <w:start w:val="1"/>
      <w:numFmt w:val="decimal"/>
      <w:lvlText w:val="%2)"/>
      <w:lvlJc w:val="left"/>
      <w:pPr>
        <w:ind w:left="1429" w:hanging="720"/>
      </w:pPr>
      <w:rPr>
        <w:rFonts w:ascii="Times New Roman" w:eastAsia="Times New Roman" w:hAnsi="Times New Roman" w:cs="Times New Roman"/>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8">
    <w:nsid w:val="745251E0"/>
    <w:multiLevelType w:val="hybridMultilevel"/>
    <w:tmpl w:val="1A42BF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4D86079"/>
    <w:multiLevelType w:val="multilevel"/>
    <w:tmpl w:val="A314B478"/>
    <w:styleLink w:val="WW8Num3"/>
    <w:lvl w:ilvl="0">
      <w:start w:val="2"/>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0">
    <w:nsid w:val="76F8505D"/>
    <w:multiLevelType w:val="hybridMultilevel"/>
    <w:tmpl w:val="4D02A512"/>
    <w:lvl w:ilvl="0" w:tplc="72405BB0">
      <w:start w:val="48"/>
      <w:numFmt w:val="decimal"/>
      <w:lvlText w:val="%1."/>
      <w:lvlJc w:val="left"/>
      <w:pPr>
        <w:ind w:left="1084" w:hanging="375"/>
      </w:pPr>
      <w:rPr>
        <w:rFonts w:cs="Times New Roman" w:hint="default"/>
      </w:rPr>
    </w:lvl>
    <w:lvl w:ilvl="1" w:tplc="F0E66D94">
      <w:start w:val="1"/>
      <w:numFmt w:val="decimal"/>
      <w:lvlText w:val="%2)"/>
      <w:lvlJc w:val="left"/>
      <w:pPr>
        <w:ind w:left="2539" w:hanging="1110"/>
      </w:pPr>
      <w:rPr>
        <w:rFonts w:cs="Times New Roman" w:hint="default"/>
      </w:rPr>
    </w:lvl>
    <w:lvl w:ilvl="2" w:tplc="0419001B">
      <w:start w:val="1"/>
      <w:numFmt w:val="lowerRoman"/>
      <w:lvlText w:val="%3."/>
      <w:lvlJc w:val="right"/>
      <w:pPr>
        <w:tabs>
          <w:tab w:val="num" w:pos="2689"/>
        </w:tabs>
        <w:ind w:left="2689" w:hanging="360"/>
      </w:pPr>
      <w:rPr>
        <w:rFonts w:cs="Times New Roman" w:hint="default"/>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1">
    <w:nsid w:val="7C5D4717"/>
    <w:multiLevelType w:val="hybridMultilevel"/>
    <w:tmpl w:val="B5EC9C28"/>
    <w:lvl w:ilvl="0" w:tplc="DE864EDC">
      <w:start w:val="1"/>
      <w:numFmt w:val="decimal"/>
      <w:lvlText w:val="%1)"/>
      <w:lvlJc w:val="left"/>
      <w:pPr>
        <w:ind w:left="1554" w:hanging="360"/>
      </w:pPr>
      <w:rPr>
        <w:rFonts w:hint="default"/>
        <w:color w:val="auto"/>
      </w:rPr>
    </w:lvl>
    <w:lvl w:ilvl="1" w:tplc="04190019" w:tentative="1">
      <w:start w:val="1"/>
      <w:numFmt w:val="lowerLetter"/>
      <w:lvlText w:val="%2."/>
      <w:lvlJc w:val="left"/>
      <w:pPr>
        <w:ind w:left="2274" w:hanging="360"/>
      </w:pPr>
    </w:lvl>
    <w:lvl w:ilvl="2" w:tplc="0419001B" w:tentative="1">
      <w:start w:val="1"/>
      <w:numFmt w:val="lowerRoman"/>
      <w:lvlText w:val="%3."/>
      <w:lvlJc w:val="right"/>
      <w:pPr>
        <w:ind w:left="2994" w:hanging="180"/>
      </w:pPr>
    </w:lvl>
    <w:lvl w:ilvl="3" w:tplc="0419000F" w:tentative="1">
      <w:start w:val="1"/>
      <w:numFmt w:val="decimal"/>
      <w:lvlText w:val="%4."/>
      <w:lvlJc w:val="left"/>
      <w:pPr>
        <w:ind w:left="3714" w:hanging="360"/>
      </w:pPr>
    </w:lvl>
    <w:lvl w:ilvl="4" w:tplc="04190019" w:tentative="1">
      <w:start w:val="1"/>
      <w:numFmt w:val="lowerLetter"/>
      <w:lvlText w:val="%5."/>
      <w:lvlJc w:val="left"/>
      <w:pPr>
        <w:ind w:left="4434" w:hanging="360"/>
      </w:pPr>
    </w:lvl>
    <w:lvl w:ilvl="5" w:tplc="0419001B" w:tentative="1">
      <w:start w:val="1"/>
      <w:numFmt w:val="lowerRoman"/>
      <w:lvlText w:val="%6."/>
      <w:lvlJc w:val="right"/>
      <w:pPr>
        <w:ind w:left="5154" w:hanging="180"/>
      </w:pPr>
    </w:lvl>
    <w:lvl w:ilvl="6" w:tplc="0419000F" w:tentative="1">
      <w:start w:val="1"/>
      <w:numFmt w:val="decimal"/>
      <w:lvlText w:val="%7."/>
      <w:lvlJc w:val="left"/>
      <w:pPr>
        <w:ind w:left="5874" w:hanging="360"/>
      </w:pPr>
    </w:lvl>
    <w:lvl w:ilvl="7" w:tplc="04190019" w:tentative="1">
      <w:start w:val="1"/>
      <w:numFmt w:val="lowerLetter"/>
      <w:lvlText w:val="%8."/>
      <w:lvlJc w:val="left"/>
      <w:pPr>
        <w:ind w:left="6594" w:hanging="360"/>
      </w:pPr>
    </w:lvl>
    <w:lvl w:ilvl="8" w:tplc="0419001B" w:tentative="1">
      <w:start w:val="1"/>
      <w:numFmt w:val="lowerRoman"/>
      <w:lvlText w:val="%9."/>
      <w:lvlJc w:val="right"/>
      <w:pPr>
        <w:ind w:left="7314" w:hanging="180"/>
      </w:pPr>
    </w:lvl>
  </w:abstractNum>
  <w:num w:numId="1">
    <w:abstractNumId w:val="25"/>
  </w:num>
  <w:num w:numId="2">
    <w:abstractNumId w:val="49"/>
  </w:num>
  <w:num w:numId="3">
    <w:abstractNumId w:val="18"/>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num>
  <w:num w:numId="7">
    <w:abstractNumId w:val="0"/>
  </w:num>
  <w:num w:numId="8">
    <w:abstractNumId w:val="42"/>
  </w:num>
  <w:num w:numId="9">
    <w:abstractNumId w:val="29"/>
  </w:num>
  <w:num w:numId="10">
    <w:abstractNumId w:val="34"/>
  </w:num>
  <w:num w:numId="11">
    <w:abstractNumId w:val="37"/>
  </w:num>
  <w:num w:numId="12">
    <w:abstractNumId w:val="24"/>
  </w:num>
  <w:num w:numId="13">
    <w:abstractNumId w:val="46"/>
  </w:num>
  <w:num w:numId="14">
    <w:abstractNumId w:val="19"/>
  </w:num>
  <w:num w:numId="15">
    <w:abstractNumId w:val="9"/>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num>
  <w:num w:numId="18">
    <w:abstractNumId w:val="26"/>
  </w:num>
  <w:num w:numId="19">
    <w:abstractNumId w:val="20"/>
  </w:num>
  <w:num w:numId="20">
    <w:abstractNumId w:val="8"/>
  </w:num>
  <w:num w:numId="21">
    <w:abstractNumId w:val="21"/>
  </w:num>
  <w:num w:numId="22">
    <w:abstractNumId w:val="27"/>
  </w:num>
  <w:num w:numId="23">
    <w:abstractNumId w:val="2"/>
  </w:num>
  <w:num w:numId="24">
    <w:abstractNumId w:val="48"/>
  </w:num>
  <w:num w:numId="25">
    <w:abstractNumId w:val="13"/>
  </w:num>
  <w:num w:numId="26">
    <w:abstractNumId w:val="35"/>
  </w:num>
  <w:num w:numId="27">
    <w:abstractNumId w:val="40"/>
  </w:num>
  <w:num w:numId="28">
    <w:abstractNumId w:val="10"/>
  </w:num>
  <w:num w:numId="29">
    <w:abstractNumId w:val="41"/>
  </w:num>
  <w:num w:numId="30">
    <w:abstractNumId w:val="23"/>
  </w:num>
  <w:num w:numId="31">
    <w:abstractNumId w:val="16"/>
  </w:num>
  <w:num w:numId="32">
    <w:abstractNumId w:val="33"/>
  </w:num>
  <w:num w:numId="33">
    <w:abstractNumId w:val="51"/>
  </w:num>
  <w:num w:numId="34">
    <w:abstractNumId w:val="6"/>
  </w:num>
  <w:num w:numId="35">
    <w:abstractNumId w:val="36"/>
  </w:num>
  <w:num w:numId="36">
    <w:abstractNumId w:val="22"/>
  </w:num>
  <w:num w:numId="37">
    <w:abstractNumId w:val="30"/>
  </w:num>
  <w:num w:numId="38">
    <w:abstractNumId w:val="39"/>
  </w:num>
  <w:num w:numId="39">
    <w:abstractNumId w:val="11"/>
  </w:num>
  <w:num w:numId="40">
    <w:abstractNumId w:val="31"/>
  </w:num>
  <w:num w:numId="41">
    <w:abstractNumId w:val="38"/>
  </w:num>
  <w:num w:numId="42">
    <w:abstractNumId w:val="17"/>
  </w:num>
  <w:num w:numId="43">
    <w:abstractNumId w:val="50"/>
  </w:num>
  <w:num w:numId="44">
    <w:abstractNumId w:val="45"/>
  </w:num>
  <w:num w:numId="45">
    <w:abstractNumId w:val="14"/>
  </w:num>
  <w:num w:numId="46">
    <w:abstractNumId w:val="47"/>
  </w:num>
  <w:num w:numId="47">
    <w:abstractNumId w:val="15"/>
  </w:num>
  <w:num w:numId="48">
    <w:abstractNumId w:val="1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9"/>
  <w:drawingGridHorizontalSpacing w:val="100"/>
  <w:displayHorizontalDrawingGridEvery w:val="2"/>
  <w:characterSpacingControl w:val="doNotCompress"/>
  <w:footnotePr>
    <w:footnote w:id="0"/>
    <w:footnote w:id="1"/>
  </w:footnotePr>
  <w:endnotePr>
    <w:endnote w:id="0"/>
    <w:endnote w:id="1"/>
  </w:endnotePr>
  <w:compat/>
  <w:rsids>
    <w:rsidRoot w:val="00000F7A"/>
    <w:rsid w:val="00000F7A"/>
    <w:rsid w:val="00002859"/>
    <w:rsid w:val="00011A47"/>
    <w:rsid w:val="000248FC"/>
    <w:rsid w:val="000445E0"/>
    <w:rsid w:val="00057C3E"/>
    <w:rsid w:val="000723D4"/>
    <w:rsid w:val="000C1DF5"/>
    <w:rsid w:val="000F1730"/>
    <w:rsid w:val="000F1C8C"/>
    <w:rsid w:val="000F391B"/>
    <w:rsid w:val="001163B3"/>
    <w:rsid w:val="00187780"/>
    <w:rsid w:val="00190752"/>
    <w:rsid w:val="001932E3"/>
    <w:rsid w:val="001C7C73"/>
    <w:rsid w:val="001E2110"/>
    <w:rsid w:val="001E4176"/>
    <w:rsid w:val="001E5579"/>
    <w:rsid w:val="001E5808"/>
    <w:rsid w:val="001E75CD"/>
    <w:rsid w:val="0020102E"/>
    <w:rsid w:val="00203F45"/>
    <w:rsid w:val="00211819"/>
    <w:rsid w:val="00240022"/>
    <w:rsid w:val="00240115"/>
    <w:rsid w:val="00245FAB"/>
    <w:rsid w:val="0025111A"/>
    <w:rsid w:val="002541C6"/>
    <w:rsid w:val="00255A2E"/>
    <w:rsid w:val="00262E87"/>
    <w:rsid w:val="00275B30"/>
    <w:rsid w:val="002776DB"/>
    <w:rsid w:val="00291C8F"/>
    <w:rsid w:val="002B0020"/>
    <w:rsid w:val="002B208B"/>
    <w:rsid w:val="002B3D15"/>
    <w:rsid w:val="002D3D66"/>
    <w:rsid w:val="002D68DB"/>
    <w:rsid w:val="002F1AF4"/>
    <w:rsid w:val="00301B37"/>
    <w:rsid w:val="003078B5"/>
    <w:rsid w:val="003106AC"/>
    <w:rsid w:val="00311BD3"/>
    <w:rsid w:val="00312C95"/>
    <w:rsid w:val="003171DB"/>
    <w:rsid w:val="00327FB5"/>
    <w:rsid w:val="00341D7F"/>
    <w:rsid w:val="0035050C"/>
    <w:rsid w:val="00354E29"/>
    <w:rsid w:val="00365587"/>
    <w:rsid w:val="003747BF"/>
    <w:rsid w:val="0038057A"/>
    <w:rsid w:val="003856C5"/>
    <w:rsid w:val="003A7DA6"/>
    <w:rsid w:val="003B058B"/>
    <w:rsid w:val="003B6578"/>
    <w:rsid w:val="003F1988"/>
    <w:rsid w:val="003F76F2"/>
    <w:rsid w:val="00414855"/>
    <w:rsid w:val="00433F10"/>
    <w:rsid w:val="00457211"/>
    <w:rsid w:val="00463042"/>
    <w:rsid w:val="004647D8"/>
    <w:rsid w:val="00470E09"/>
    <w:rsid w:val="004760B5"/>
    <w:rsid w:val="00477D77"/>
    <w:rsid w:val="00494E49"/>
    <w:rsid w:val="0049702F"/>
    <w:rsid w:val="004B279B"/>
    <w:rsid w:val="004B7796"/>
    <w:rsid w:val="004D2E84"/>
    <w:rsid w:val="005050ED"/>
    <w:rsid w:val="005124E9"/>
    <w:rsid w:val="0052227D"/>
    <w:rsid w:val="00544642"/>
    <w:rsid w:val="00545567"/>
    <w:rsid w:val="005559E0"/>
    <w:rsid w:val="00575D4F"/>
    <w:rsid w:val="005926E0"/>
    <w:rsid w:val="00597D40"/>
    <w:rsid w:val="005A2A1C"/>
    <w:rsid w:val="005F308C"/>
    <w:rsid w:val="00605CEA"/>
    <w:rsid w:val="00612B31"/>
    <w:rsid w:val="006365C5"/>
    <w:rsid w:val="0065127D"/>
    <w:rsid w:val="00663CC5"/>
    <w:rsid w:val="00684662"/>
    <w:rsid w:val="00684E66"/>
    <w:rsid w:val="006951D1"/>
    <w:rsid w:val="00695CCC"/>
    <w:rsid w:val="00696D63"/>
    <w:rsid w:val="006A30DC"/>
    <w:rsid w:val="006B3067"/>
    <w:rsid w:val="006F0DA7"/>
    <w:rsid w:val="00727B49"/>
    <w:rsid w:val="00736216"/>
    <w:rsid w:val="00740F75"/>
    <w:rsid w:val="00743DC4"/>
    <w:rsid w:val="00750932"/>
    <w:rsid w:val="007574EB"/>
    <w:rsid w:val="00776898"/>
    <w:rsid w:val="00792566"/>
    <w:rsid w:val="00795E7B"/>
    <w:rsid w:val="007B1840"/>
    <w:rsid w:val="007B39C1"/>
    <w:rsid w:val="007C1B67"/>
    <w:rsid w:val="007C204D"/>
    <w:rsid w:val="007C3657"/>
    <w:rsid w:val="007C77D5"/>
    <w:rsid w:val="007E1ABD"/>
    <w:rsid w:val="007E3A2D"/>
    <w:rsid w:val="007F44B3"/>
    <w:rsid w:val="00801774"/>
    <w:rsid w:val="0083145B"/>
    <w:rsid w:val="008601A9"/>
    <w:rsid w:val="00862C6D"/>
    <w:rsid w:val="008645CA"/>
    <w:rsid w:val="00866771"/>
    <w:rsid w:val="0087226A"/>
    <w:rsid w:val="008A19D9"/>
    <w:rsid w:val="008B7112"/>
    <w:rsid w:val="008C13FD"/>
    <w:rsid w:val="008C3E01"/>
    <w:rsid w:val="008D0E08"/>
    <w:rsid w:val="008D6AFC"/>
    <w:rsid w:val="008D7C4C"/>
    <w:rsid w:val="008E6AE4"/>
    <w:rsid w:val="008F4173"/>
    <w:rsid w:val="008F5AD8"/>
    <w:rsid w:val="009218BF"/>
    <w:rsid w:val="00931803"/>
    <w:rsid w:val="0096235C"/>
    <w:rsid w:val="0096338A"/>
    <w:rsid w:val="0097174D"/>
    <w:rsid w:val="00971A8A"/>
    <w:rsid w:val="00990222"/>
    <w:rsid w:val="00994D71"/>
    <w:rsid w:val="009A2238"/>
    <w:rsid w:val="009A33CF"/>
    <w:rsid w:val="009B2FDF"/>
    <w:rsid w:val="009E15DB"/>
    <w:rsid w:val="009E6563"/>
    <w:rsid w:val="009F253C"/>
    <w:rsid w:val="009F3C60"/>
    <w:rsid w:val="00A30261"/>
    <w:rsid w:val="00A31164"/>
    <w:rsid w:val="00A43983"/>
    <w:rsid w:val="00A45DFE"/>
    <w:rsid w:val="00A62A62"/>
    <w:rsid w:val="00A72E50"/>
    <w:rsid w:val="00A75B2F"/>
    <w:rsid w:val="00A778CD"/>
    <w:rsid w:val="00AA0C89"/>
    <w:rsid w:val="00AA0D5C"/>
    <w:rsid w:val="00AA2848"/>
    <w:rsid w:val="00AB6B9D"/>
    <w:rsid w:val="00AC3585"/>
    <w:rsid w:val="00AC7CC3"/>
    <w:rsid w:val="00AD1310"/>
    <w:rsid w:val="00AD1713"/>
    <w:rsid w:val="00AE2626"/>
    <w:rsid w:val="00AF3EBC"/>
    <w:rsid w:val="00B11B97"/>
    <w:rsid w:val="00B135F1"/>
    <w:rsid w:val="00B15289"/>
    <w:rsid w:val="00B16025"/>
    <w:rsid w:val="00B23EEC"/>
    <w:rsid w:val="00B3098A"/>
    <w:rsid w:val="00B3564C"/>
    <w:rsid w:val="00B46DF6"/>
    <w:rsid w:val="00B81A52"/>
    <w:rsid w:val="00B87579"/>
    <w:rsid w:val="00BA0352"/>
    <w:rsid w:val="00BB4BEA"/>
    <w:rsid w:val="00BC2354"/>
    <w:rsid w:val="00BE5EF6"/>
    <w:rsid w:val="00BF7F4F"/>
    <w:rsid w:val="00C00CE3"/>
    <w:rsid w:val="00C106A9"/>
    <w:rsid w:val="00C11AB4"/>
    <w:rsid w:val="00C22B19"/>
    <w:rsid w:val="00C241ED"/>
    <w:rsid w:val="00C32E17"/>
    <w:rsid w:val="00C505CB"/>
    <w:rsid w:val="00C63A7E"/>
    <w:rsid w:val="00C7241A"/>
    <w:rsid w:val="00C751C5"/>
    <w:rsid w:val="00C85F2A"/>
    <w:rsid w:val="00C93352"/>
    <w:rsid w:val="00CA4154"/>
    <w:rsid w:val="00CB6196"/>
    <w:rsid w:val="00CC01F1"/>
    <w:rsid w:val="00CD0925"/>
    <w:rsid w:val="00CD42E6"/>
    <w:rsid w:val="00CD6734"/>
    <w:rsid w:val="00CF34C5"/>
    <w:rsid w:val="00D106C0"/>
    <w:rsid w:val="00D10CF0"/>
    <w:rsid w:val="00D30DE3"/>
    <w:rsid w:val="00D32357"/>
    <w:rsid w:val="00D3260D"/>
    <w:rsid w:val="00D40E32"/>
    <w:rsid w:val="00D44486"/>
    <w:rsid w:val="00D5179A"/>
    <w:rsid w:val="00D53121"/>
    <w:rsid w:val="00D56C1E"/>
    <w:rsid w:val="00D5740F"/>
    <w:rsid w:val="00D7615B"/>
    <w:rsid w:val="00D767A8"/>
    <w:rsid w:val="00D84805"/>
    <w:rsid w:val="00D85345"/>
    <w:rsid w:val="00DA2F2A"/>
    <w:rsid w:val="00DB2D71"/>
    <w:rsid w:val="00DF30AD"/>
    <w:rsid w:val="00DF4C42"/>
    <w:rsid w:val="00DF54BB"/>
    <w:rsid w:val="00DF7408"/>
    <w:rsid w:val="00E05ECA"/>
    <w:rsid w:val="00E40316"/>
    <w:rsid w:val="00E4297E"/>
    <w:rsid w:val="00E434B5"/>
    <w:rsid w:val="00E67355"/>
    <w:rsid w:val="00E71FC4"/>
    <w:rsid w:val="00E84321"/>
    <w:rsid w:val="00EA285E"/>
    <w:rsid w:val="00EA2EB6"/>
    <w:rsid w:val="00EA472A"/>
    <w:rsid w:val="00EA60B2"/>
    <w:rsid w:val="00EB13D6"/>
    <w:rsid w:val="00EC11B7"/>
    <w:rsid w:val="00EC2D28"/>
    <w:rsid w:val="00ED0BF7"/>
    <w:rsid w:val="00ED654B"/>
    <w:rsid w:val="00ED769B"/>
    <w:rsid w:val="00EF277C"/>
    <w:rsid w:val="00F06239"/>
    <w:rsid w:val="00F138A2"/>
    <w:rsid w:val="00F1595C"/>
    <w:rsid w:val="00F64BBD"/>
    <w:rsid w:val="00F903A7"/>
    <w:rsid w:val="00F9642C"/>
    <w:rsid w:val="00FA4392"/>
    <w:rsid w:val="00FB0C88"/>
    <w:rsid w:val="00FB4B64"/>
    <w:rsid w:val="00FC0517"/>
    <w:rsid w:val="00FD271E"/>
    <w:rsid w:val="00FD3598"/>
    <w:rsid w:val="00FF4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rules v:ext="edit">
        <o:r id="V:Rule39" type="connector" idref="#_x0000_s1092"/>
        <o:r id="V:Rule40" type="connector" idref="#_x0000_s1060"/>
        <o:r id="V:Rule41" type="connector" idref="#_x0000_s1057"/>
        <o:r id="V:Rule42" type="connector" idref="#_x0000_s1065"/>
        <o:r id="V:Rule43" type="connector" idref="#_x0000_s1055"/>
        <o:r id="V:Rule44" type="connector" idref="#_x0000_s1086"/>
        <o:r id="V:Rule45" type="connector" idref="#_x0000_s1072"/>
        <o:r id="V:Rule46" type="connector" idref="#_x0000_s1063"/>
        <o:r id="V:Rule47" type="connector" idref="#_x0000_s1069"/>
        <o:r id="V:Rule48" type="connector" idref="#_x0000_s1041"/>
        <o:r id="V:Rule49" type="connector" idref="#_x0000_s1094"/>
        <o:r id="V:Rule50" type="connector" idref="#_x0000_s1046"/>
        <o:r id="V:Rule51" type="connector" idref="#_x0000_s1043"/>
        <o:r id="V:Rule52" type="connector" idref="#_x0000_s1053"/>
        <o:r id="V:Rule53" type="connector" idref="#_x0000_s1070"/>
        <o:r id="V:Rule54" type="connector" idref="#_x0000_s1064"/>
        <o:r id="V:Rule55" type="connector" idref="#_x0000_s1048"/>
        <o:r id="V:Rule56" type="connector" idref="#_x0000_s1050"/>
        <o:r id="V:Rule57" type="connector" idref="#_x0000_s1058"/>
        <o:r id="V:Rule58" type="connector" idref="#_x0000_s1062"/>
        <o:r id="V:Rule59" type="connector" idref="#_x0000_s1061"/>
        <o:r id="V:Rule60" type="connector" idref="#_x0000_s1071"/>
        <o:r id="V:Rule61" type="connector" idref="#_x0000_s1056"/>
        <o:r id="V:Rule62" type="connector" idref="#_x0000_s1051"/>
        <o:r id="V:Rule63" type="connector" idref="#_x0000_s1052"/>
        <o:r id="V:Rule64" type="connector" idref="#_x0000_s1088"/>
        <o:r id="V:Rule65" type="connector" idref="#_x0000_s1059"/>
        <o:r id="V:Rule66" type="connector" idref="#_x0000_s1093"/>
        <o:r id="V:Rule67" type="connector" idref="#_x0000_s1054"/>
        <o:r id="V:Rule68" type="connector" idref="#_x0000_s1042"/>
        <o:r id="V:Rule69" type="connector" idref="#_x0000_s1040"/>
        <o:r id="V:Rule70" type="connector" idref="#_x0000_s1047"/>
        <o:r id="V:Rule71" type="connector" idref="#_x0000_s1067"/>
        <o:r id="V:Rule72" type="connector" idref="#_x0000_s1066"/>
        <o:r id="V:Rule73" type="connector" idref="#_x0000_s1044"/>
        <o:r id="V:Rule74" type="connector" idref="#_x0000_s1049"/>
        <o:r id="V:Rule75" type="connector" idref="#_x0000_s1045"/>
        <o:r id="V:Rule76" type="connector" idref="#_x0000_s106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44642"/>
    <w:pPr>
      <w:keepNext/>
      <w:suppressAutoHyphens/>
      <w:autoSpaceDE/>
      <w:autoSpaceDN/>
      <w:adjustRightInd/>
      <w:outlineLvl w:val="0"/>
    </w:pPr>
    <w:rPr>
      <w:rFonts w:eastAsia="Andale Sans UI"/>
      <w:kern w:val="1"/>
      <w:sz w:val="28"/>
      <w:szCs w:val="24"/>
    </w:rPr>
  </w:style>
  <w:style w:type="paragraph" w:styleId="2">
    <w:name w:val="heading 2"/>
    <w:basedOn w:val="a"/>
    <w:next w:val="a"/>
    <w:link w:val="20"/>
    <w:uiPriority w:val="9"/>
    <w:unhideWhenUsed/>
    <w:qFormat/>
    <w:rsid w:val="00EC2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F7F4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qFormat/>
    <w:rsid w:val="00EB13D6"/>
    <w:pPr>
      <w:keepNext/>
      <w:widowControl/>
      <w:suppressAutoHyphens/>
      <w:autoSpaceDE/>
      <w:autoSpaceDN/>
      <w:adjustRightInd/>
      <w:ind w:left="1440"/>
      <w:outlineLvl w:val="3"/>
    </w:pPr>
    <w:rPr>
      <w:b/>
      <w:sz w:val="24"/>
      <w:lang w:eastAsia="ar-SA"/>
    </w:rPr>
  </w:style>
  <w:style w:type="paragraph" w:styleId="5">
    <w:name w:val="heading 5"/>
    <w:basedOn w:val="a"/>
    <w:next w:val="a"/>
    <w:link w:val="50"/>
    <w:qFormat/>
    <w:rsid w:val="00EB13D6"/>
    <w:pPr>
      <w:keepNext/>
      <w:widowControl/>
      <w:suppressAutoHyphens/>
      <w:autoSpaceDE/>
      <w:autoSpaceDN/>
      <w:adjustRightInd/>
      <w:ind w:left="1440"/>
      <w:jc w:val="center"/>
      <w:outlineLvl w:val="4"/>
    </w:pPr>
    <w:rPr>
      <w:b/>
      <w:sz w:val="32"/>
      <w:lang w:eastAsia="ar-SA"/>
    </w:rPr>
  </w:style>
  <w:style w:type="paragraph" w:styleId="7">
    <w:name w:val="heading 7"/>
    <w:basedOn w:val="a"/>
    <w:next w:val="a"/>
    <w:link w:val="70"/>
    <w:uiPriority w:val="9"/>
    <w:unhideWhenUsed/>
    <w:qFormat/>
    <w:rsid w:val="00EB13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4642"/>
    <w:rPr>
      <w:rFonts w:ascii="Times New Roman" w:eastAsia="Andale Sans UI" w:hAnsi="Times New Roman" w:cs="Times New Roman"/>
      <w:kern w:val="1"/>
      <w:sz w:val="28"/>
      <w:szCs w:val="24"/>
      <w:lang w:eastAsia="ru-RU"/>
    </w:rPr>
  </w:style>
  <w:style w:type="character" w:customStyle="1" w:styleId="20">
    <w:name w:val="Заголовок 2 Знак"/>
    <w:basedOn w:val="a0"/>
    <w:link w:val="2"/>
    <w:uiPriority w:val="9"/>
    <w:rsid w:val="00EC2D28"/>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link w:val="ConsPlusNormal0"/>
    <w:rsid w:val="00000F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0F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00F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0F7A"/>
    <w:pPr>
      <w:widowControl w:val="0"/>
      <w:autoSpaceDE w:val="0"/>
      <w:autoSpaceDN w:val="0"/>
      <w:spacing w:after="0" w:line="240" w:lineRule="auto"/>
    </w:pPr>
    <w:rPr>
      <w:rFonts w:ascii="Tahoma" w:eastAsia="Times New Roman" w:hAnsi="Tahoma" w:cs="Tahoma"/>
      <w:szCs w:val="20"/>
      <w:lang w:eastAsia="ru-RU"/>
    </w:rPr>
  </w:style>
  <w:style w:type="paragraph" w:styleId="a3">
    <w:name w:val="Normal (Web)"/>
    <w:aliases w:val="Обычный (Web),Обычный (Web)1,Обычный (веб) Знак,Обычный (Web)1 Знак,Знак Знак Знак,Знак Знак"/>
    <w:basedOn w:val="a"/>
    <w:link w:val="11"/>
    <w:unhideWhenUsed/>
    <w:rsid w:val="0049702F"/>
    <w:pPr>
      <w:widowControl/>
      <w:autoSpaceDE/>
      <w:autoSpaceDN/>
      <w:adjustRightInd/>
      <w:spacing w:before="100" w:beforeAutospacing="1" w:after="119"/>
    </w:pPr>
    <w:rPr>
      <w:sz w:val="24"/>
      <w:szCs w:val="24"/>
    </w:rPr>
  </w:style>
  <w:style w:type="table" w:styleId="a4">
    <w:name w:val="Table Grid"/>
    <w:basedOn w:val="a1"/>
    <w:uiPriority w:val="59"/>
    <w:rsid w:val="0049702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сновной текст_"/>
    <w:basedOn w:val="a0"/>
    <w:link w:val="31"/>
    <w:rsid w:val="00544642"/>
    <w:rPr>
      <w:rFonts w:ascii="Times New Roman" w:eastAsia="Times New Roman" w:hAnsi="Times New Roman" w:cs="Times New Roman"/>
      <w:sz w:val="27"/>
      <w:szCs w:val="27"/>
      <w:shd w:val="clear" w:color="auto" w:fill="FFFFFF"/>
    </w:rPr>
  </w:style>
  <w:style w:type="paragraph" w:customStyle="1" w:styleId="31">
    <w:name w:val="Основной текст3"/>
    <w:basedOn w:val="a"/>
    <w:link w:val="a5"/>
    <w:rsid w:val="00544642"/>
    <w:pPr>
      <w:shd w:val="clear" w:color="auto" w:fill="FFFFFF"/>
      <w:autoSpaceDE/>
      <w:autoSpaceDN/>
      <w:adjustRightInd/>
      <w:spacing w:line="566" w:lineRule="exact"/>
      <w:jc w:val="center"/>
    </w:pPr>
    <w:rPr>
      <w:sz w:val="27"/>
      <w:szCs w:val="27"/>
      <w:lang w:eastAsia="en-US"/>
    </w:rPr>
  </w:style>
  <w:style w:type="paragraph" w:styleId="a6">
    <w:name w:val="header"/>
    <w:aliases w:val=" Знак"/>
    <w:basedOn w:val="a"/>
    <w:link w:val="a7"/>
    <w:uiPriority w:val="99"/>
    <w:unhideWhenUsed/>
    <w:rsid w:val="00544642"/>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7">
    <w:name w:val="Верхний колонтитул Знак"/>
    <w:aliases w:val=" Знак Знак"/>
    <w:basedOn w:val="a0"/>
    <w:link w:val="a6"/>
    <w:uiPriority w:val="99"/>
    <w:rsid w:val="00544642"/>
    <w:rPr>
      <w:rFonts w:ascii="Calibri" w:eastAsia="Calibri" w:hAnsi="Calibri" w:cs="Times New Roman"/>
    </w:rPr>
  </w:style>
  <w:style w:type="paragraph" w:styleId="a8">
    <w:name w:val="Balloon Text"/>
    <w:basedOn w:val="a"/>
    <w:link w:val="a9"/>
    <w:uiPriority w:val="99"/>
    <w:unhideWhenUsed/>
    <w:rsid w:val="00544642"/>
    <w:rPr>
      <w:rFonts w:ascii="Tahoma" w:hAnsi="Tahoma" w:cs="Tahoma"/>
      <w:sz w:val="16"/>
      <w:szCs w:val="16"/>
    </w:rPr>
  </w:style>
  <w:style w:type="character" w:customStyle="1" w:styleId="a9">
    <w:name w:val="Текст выноски Знак"/>
    <w:basedOn w:val="a0"/>
    <w:link w:val="a8"/>
    <w:uiPriority w:val="99"/>
    <w:rsid w:val="00544642"/>
    <w:rPr>
      <w:rFonts w:ascii="Tahoma" w:eastAsia="Times New Roman" w:hAnsi="Tahoma" w:cs="Tahoma"/>
      <w:sz w:val="16"/>
      <w:szCs w:val="16"/>
      <w:lang w:eastAsia="ru-RU"/>
    </w:rPr>
  </w:style>
  <w:style w:type="character" w:customStyle="1" w:styleId="FontStyle62">
    <w:name w:val="Font Style62"/>
    <w:rsid w:val="00544642"/>
    <w:rPr>
      <w:rFonts w:ascii="Times New Roman" w:hAnsi="Times New Roman" w:cs="Times New Roman"/>
      <w:b/>
      <w:bCs/>
      <w:sz w:val="26"/>
      <w:szCs w:val="26"/>
    </w:rPr>
  </w:style>
  <w:style w:type="character" w:customStyle="1" w:styleId="apple-converted-space">
    <w:name w:val="apple-converted-space"/>
    <w:basedOn w:val="a0"/>
    <w:rsid w:val="00544642"/>
  </w:style>
  <w:style w:type="character" w:customStyle="1" w:styleId="FontStyle54">
    <w:name w:val="Font Style54"/>
    <w:rsid w:val="00544642"/>
    <w:rPr>
      <w:rFonts w:ascii="Times New Roman" w:hAnsi="Times New Roman" w:cs="Times New Roman"/>
      <w:sz w:val="26"/>
      <w:szCs w:val="26"/>
    </w:rPr>
  </w:style>
  <w:style w:type="paragraph" w:customStyle="1" w:styleId="12">
    <w:name w:val="Маркированный список1"/>
    <w:basedOn w:val="a"/>
    <w:rsid w:val="00544642"/>
    <w:pPr>
      <w:suppressAutoHyphens/>
      <w:autoSpaceDE/>
      <w:autoSpaceDN/>
      <w:adjustRightInd/>
      <w:contextualSpacing/>
    </w:pPr>
    <w:rPr>
      <w:rFonts w:eastAsia="Andale Sans UI"/>
      <w:kern w:val="1"/>
      <w:sz w:val="24"/>
      <w:szCs w:val="24"/>
    </w:rPr>
  </w:style>
  <w:style w:type="paragraph" w:customStyle="1" w:styleId="Style44">
    <w:name w:val="Style44"/>
    <w:basedOn w:val="a"/>
    <w:rsid w:val="00544642"/>
    <w:pPr>
      <w:suppressAutoHyphens/>
      <w:autoSpaceDN/>
      <w:adjustRightInd/>
      <w:jc w:val="center"/>
    </w:pPr>
    <w:rPr>
      <w:rFonts w:eastAsia="Andale Sans UI"/>
      <w:kern w:val="1"/>
      <w:sz w:val="24"/>
      <w:szCs w:val="24"/>
    </w:rPr>
  </w:style>
  <w:style w:type="paragraph" w:customStyle="1" w:styleId="Default">
    <w:name w:val="Default"/>
    <w:rsid w:val="00544642"/>
    <w:pPr>
      <w:suppressAutoHyphens/>
      <w:autoSpaceDE w:val="0"/>
      <w:spacing w:after="0" w:line="240" w:lineRule="auto"/>
    </w:pPr>
    <w:rPr>
      <w:rFonts w:ascii="Times New Roman" w:eastAsia="Calibri" w:hAnsi="Times New Roman" w:cs="Times New Roman"/>
      <w:color w:val="000000"/>
      <w:kern w:val="1"/>
      <w:sz w:val="24"/>
      <w:szCs w:val="24"/>
      <w:lang w:eastAsia="zh-CN"/>
    </w:rPr>
  </w:style>
  <w:style w:type="paragraph" w:customStyle="1" w:styleId="formattext">
    <w:name w:val="formattext"/>
    <w:basedOn w:val="a"/>
    <w:rsid w:val="00544642"/>
    <w:pPr>
      <w:suppressAutoHyphens/>
      <w:autoSpaceDE/>
      <w:autoSpaceDN/>
      <w:adjustRightInd/>
      <w:spacing w:before="280" w:after="280"/>
    </w:pPr>
    <w:rPr>
      <w:rFonts w:eastAsia="Andale Sans UI"/>
      <w:kern w:val="1"/>
      <w:sz w:val="24"/>
      <w:szCs w:val="24"/>
    </w:rPr>
  </w:style>
  <w:style w:type="paragraph" w:styleId="aa">
    <w:name w:val="List Paragraph"/>
    <w:basedOn w:val="a"/>
    <w:uiPriority w:val="34"/>
    <w:qFormat/>
    <w:rsid w:val="00544642"/>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b">
    <w:name w:val="footer"/>
    <w:basedOn w:val="a"/>
    <w:link w:val="ac"/>
    <w:uiPriority w:val="99"/>
    <w:unhideWhenUsed/>
    <w:rsid w:val="00544642"/>
    <w:pPr>
      <w:tabs>
        <w:tab w:val="center" w:pos="4677"/>
        <w:tab w:val="right" w:pos="9355"/>
      </w:tabs>
    </w:pPr>
  </w:style>
  <w:style w:type="character" w:customStyle="1" w:styleId="ac">
    <w:name w:val="Нижний колонтитул Знак"/>
    <w:basedOn w:val="a0"/>
    <w:link w:val="ab"/>
    <w:uiPriority w:val="99"/>
    <w:rsid w:val="00544642"/>
    <w:rPr>
      <w:rFonts w:ascii="Times New Roman" w:eastAsia="Times New Roman" w:hAnsi="Times New Roman" w:cs="Times New Roman"/>
      <w:sz w:val="20"/>
      <w:szCs w:val="20"/>
      <w:lang w:eastAsia="ru-RU"/>
    </w:rPr>
  </w:style>
  <w:style w:type="paragraph" w:styleId="32">
    <w:name w:val="Body Text 3"/>
    <w:basedOn w:val="a"/>
    <w:link w:val="33"/>
    <w:rsid w:val="00EC2D28"/>
    <w:pPr>
      <w:widowControl/>
      <w:autoSpaceDE/>
      <w:autoSpaceDN/>
      <w:adjustRightInd/>
      <w:spacing w:line="360" w:lineRule="auto"/>
      <w:jc w:val="center"/>
    </w:pPr>
    <w:rPr>
      <w:sz w:val="28"/>
    </w:rPr>
  </w:style>
  <w:style w:type="character" w:customStyle="1" w:styleId="33">
    <w:name w:val="Основной текст 3 Знак"/>
    <w:basedOn w:val="a0"/>
    <w:link w:val="32"/>
    <w:rsid w:val="00EC2D28"/>
    <w:rPr>
      <w:rFonts w:ascii="Times New Roman" w:eastAsia="Times New Roman" w:hAnsi="Times New Roman" w:cs="Times New Roman"/>
      <w:sz w:val="28"/>
      <w:szCs w:val="20"/>
      <w:lang w:eastAsia="ru-RU"/>
    </w:rPr>
  </w:style>
  <w:style w:type="paragraph" w:customStyle="1" w:styleId="310">
    <w:name w:val="Основной текст 31"/>
    <w:basedOn w:val="a"/>
    <w:rsid w:val="00EC2D28"/>
    <w:pPr>
      <w:widowControl/>
      <w:suppressAutoHyphens/>
      <w:autoSpaceDE/>
      <w:autoSpaceDN/>
      <w:adjustRightInd/>
      <w:jc w:val="both"/>
    </w:pPr>
    <w:rPr>
      <w:b/>
      <w:sz w:val="28"/>
      <w:lang w:eastAsia="ar-SA"/>
    </w:rPr>
  </w:style>
  <w:style w:type="character" w:customStyle="1" w:styleId="Absatz-Standardschriftart">
    <w:name w:val="Absatz-Standardschriftart"/>
    <w:rsid w:val="00EC2D28"/>
  </w:style>
  <w:style w:type="character" w:customStyle="1" w:styleId="WW-Absatz-Standardschriftart">
    <w:name w:val="WW-Absatz-Standardschriftart"/>
    <w:rsid w:val="00EC2D28"/>
  </w:style>
  <w:style w:type="character" w:customStyle="1" w:styleId="WW-Absatz-Standardschriftart1">
    <w:name w:val="WW-Absatz-Standardschriftart1"/>
    <w:rsid w:val="00EC2D28"/>
  </w:style>
  <w:style w:type="character" w:customStyle="1" w:styleId="13">
    <w:name w:val="Основной шрифт абзаца1"/>
    <w:rsid w:val="00EC2D28"/>
  </w:style>
  <w:style w:type="paragraph" w:customStyle="1" w:styleId="ad">
    <w:name w:val="Заголовок"/>
    <w:basedOn w:val="a"/>
    <w:next w:val="ae"/>
    <w:rsid w:val="00EC2D28"/>
    <w:pPr>
      <w:keepNext/>
      <w:widowControl/>
      <w:autoSpaceDE/>
      <w:autoSpaceDN/>
      <w:adjustRightInd/>
      <w:spacing w:before="240" w:after="120"/>
    </w:pPr>
    <w:rPr>
      <w:rFonts w:ascii="Arial" w:eastAsia="SimSun" w:hAnsi="Arial" w:cs="Tahoma"/>
      <w:sz w:val="28"/>
      <w:szCs w:val="28"/>
      <w:lang w:eastAsia="ar-SA"/>
    </w:rPr>
  </w:style>
  <w:style w:type="paragraph" w:styleId="ae">
    <w:name w:val="Body Text"/>
    <w:basedOn w:val="a"/>
    <w:link w:val="af"/>
    <w:uiPriority w:val="99"/>
    <w:rsid w:val="00EC2D28"/>
    <w:pPr>
      <w:widowControl/>
      <w:autoSpaceDE/>
      <w:autoSpaceDN/>
      <w:adjustRightInd/>
      <w:spacing w:after="120"/>
    </w:pPr>
    <w:rPr>
      <w:sz w:val="24"/>
      <w:szCs w:val="24"/>
      <w:lang w:eastAsia="ar-SA"/>
    </w:rPr>
  </w:style>
  <w:style w:type="character" w:customStyle="1" w:styleId="af">
    <w:name w:val="Основной текст Знак"/>
    <w:basedOn w:val="a0"/>
    <w:link w:val="ae"/>
    <w:uiPriority w:val="99"/>
    <w:rsid w:val="00EC2D28"/>
    <w:rPr>
      <w:rFonts w:ascii="Times New Roman" w:eastAsia="Times New Roman" w:hAnsi="Times New Roman" w:cs="Times New Roman"/>
      <w:sz w:val="24"/>
      <w:szCs w:val="24"/>
      <w:lang w:eastAsia="ar-SA"/>
    </w:rPr>
  </w:style>
  <w:style w:type="paragraph" w:styleId="af0">
    <w:name w:val="List"/>
    <w:basedOn w:val="ae"/>
    <w:rsid w:val="00EC2D28"/>
    <w:rPr>
      <w:rFonts w:cs="Tahoma"/>
    </w:rPr>
  </w:style>
  <w:style w:type="paragraph" w:customStyle="1" w:styleId="14">
    <w:name w:val="Название1"/>
    <w:basedOn w:val="a"/>
    <w:rsid w:val="00EC2D28"/>
    <w:pPr>
      <w:widowControl/>
      <w:suppressLineNumbers/>
      <w:autoSpaceDE/>
      <w:autoSpaceDN/>
      <w:adjustRightInd/>
      <w:spacing w:before="120" w:after="120"/>
    </w:pPr>
    <w:rPr>
      <w:rFonts w:cs="Tahoma"/>
      <w:i/>
      <w:iCs/>
      <w:sz w:val="24"/>
      <w:szCs w:val="24"/>
      <w:lang w:eastAsia="ar-SA"/>
    </w:rPr>
  </w:style>
  <w:style w:type="paragraph" w:customStyle="1" w:styleId="15">
    <w:name w:val="Указатель1"/>
    <w:basedOn w:val="a"/>
    <w:rsid w:val="00EC2D28"/>
    <w:pPr>
      <w:widowControl/>
      <w:suppressLineNumbers/>
      <w:autoSpaceDE/>
      <w:autoSpaceDN/>
      <w:adjustRightInd/>
    </w:pPr>
    <w:rPr>
      <w:rFonts w:cs="Tahoma"/>
      <w:sz w:val="24"/>
      <w:szCs w:val="24"/>
      <w:lang w:eastAsia="ar-SA"/>
    </w:rPr>
  </w:style>
  <w:style w:type="paragraph" w:customStyle="1" w:styleId="af1">
    <w:name w:val="Содержимое таблицы"/>
    <w:basedOn w:val="a"/>
    <w:rsid w:val="00EC2D28"/>
    <w:pPr>
      <w:widowControl/>
      <w:suppressLineNumbers/>
      <w:autoSpaceDE/>
      <w:autoSpaceDN/>
      <w:adjustRightInd/>
    </w:pPr>
    <w:rPr>
      <w:sz w:val="24"/>
      <w:szCs w:val="24"/>
      <w:lang w:eastAsia="ar-SA"/>
    </w:rPr>
  </w:style>
  <w:style w:type="paragraph" w:customStyle="1" w:styleId="af2">
    <w:name w:val="Заголовок таблицы"/>
    <w:basedOn w:val="af1"/>
    <w:rsid w:val="00EC2D28"/>
    <w:pPr>
      <w:jc w:val="center"/>
    </w:pPr>
    <w:rPr>
      <w:b/>
      <w:bCs/>
    </w:rPr>
  </w:style>
  <w:style w:type="paragraph" w:customStyle="1" w:styleId="21">
    <w:name w:val="Основной текст 21"/>
    <w:basedOn w:val="a"/>
    <w:rsid w:val="00EC2D28"/>
    <w:pPr>
      <w:widowControl/>
      <w:suppressAutoHyphens/>
      <w:autoSpaceDE/>
      <w:autoSpaceDN/>
      <w:adjustRightInd/>
    </w:pPr>
    <w:rPr>
      <w:b/>
      <w:sz w:val="28"/>
      <w:lang w:eastAsia="ar-SA"/>
    </w:rPr>
  </w:style>
  <w:style w:type="character" w:styleId="af3">
    <w:name w:val="Hyperlink"/>
    <w:basedOn w:val="a0"/>
    <w:unhideWhenUsed/>
    <w:rsid w:val="00EC2D28"/>
    <w:rPr>
      <w:color w:val="0000FF"/>
      <w:u w:val="single"/>
    </w:rPr>
  </w:style>
  <w:style w:type="paragraph" w:customStyle="1" w:styleId="xl64">
    <w:name w:val="xl64"/>
    <w:basedOn w:val="a"/>
    <w:rsid w:val="00EC2D28"/>
    <w:pPr>
      <w:widowControl/>
      <w:autoSpaceDE/>
      <w:autoSpaceDN/>
      <w:adjustRightInd/>
      <w:spacing w:before="100" w:beforeAutospacing="1" w:after="100" w:afterAutospacing="1"/>
    </w:pPr>
    <w:rPr>
      <w:rFonts w:ascii="Arial" w:hAnsi="Arial" w:cs="Arial"/>
    </w:rPr>
  </w:style>
  <w:style w:type="paragraph" w:customStyle="1" w:styleId="xl65">
    <w:name w:val="xl65"/>
    <w:basedOn w:val="a"/>
    <w:rsid w:val="00EC2D2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
    <w:rsid w:val="00EC2D2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4">
    <w:name w:val="No Spacing"/>
    <w:qFormat/>
    <w:rsid w:val="00EC2D28"/>
    <w:pPr>
      <w:widowControl w:val="0"/>
      <w:suppressAutoHyphens/>
      <w:autoSpaceDE w:val="0"/>
      <w:spacing w:after="0" w:line="240" w:lineRule="auto"/>
    </w:pPr>
    <w:rPr>
      <w:rFonts w:ascii="Times New Roman" w:eastAsia="Arial" w:hAnsi="Times New Roman" w:cs="Times New Roman"/>
      <w:kern w:val="1"/>
      <w:sz w:val="20"/>
      <w:szCs w:val="20"/>
      <w:lang w:eastAsia="ar-SA"/>
    </w:rPr>
  </w:style>
  <w:style w:type="paragraph" w:customStyle="1" w:styleId="320">
    <w:name w:val="Основной текст 32"/>
    <w:basedOn w:val="a"/>
    <w:rsid w:val="00BF7F4F"/>
    <w:pPr>
      <w:widowControl/>
      <w:suppressAutoHyphens/>
      <w:autoSpaceDE/>
      <w:autoSpaceDN/>
      <w:adjustRightInd/>
      <w:spacing w:line="360" w:lineRule="auto"/>
      <w:jc w:val="center"/>
    </w:pPr>
    <w:rPr>
      <w:sz w:val="28"/>
      <w:lang w:eastAsia="ar-SA"/>
    </w:rPr>
  </w:style>
  <w:style w:type="character" w:customStyle="1" w:styleId="30">
    <w:name w:val="Заголовок 3 Знак"/>
    <w:basedOn w:val="a0"/>
    <w:link w:val="3"/>
    <w:uiPriority w:val="9"/>
    <w:semiHidden/>
    <w:rsid w:val="00BF7F4F"/>
    <w:rPr>
      <w:rFonts w:asciiTheme="majorHAnsi" w:eastAsiaTheme="majorEastAsia" w:hAnsiTheme="majorHAnsi" w:cstheme="majorBidi"/>
      <w:b/>
      <w:bCs/>
      <w:color w:val="4F81BD" w:themeColor="accent1"/>
      <w:sz w:val="20"/>
      <w:szCs w:val="20"/>
      <w:lang w:eastAsia="ru-RU"/>
    </w:rPr>
  </w:style>
  <w:style w:type="paragraph" w:customStyle="1" w:styleId="af5">
    <w:name w:val="Организация"/>
    <w:basedOn w:val="a"/>
    <w:rsid w:val="00BF7F4F"/>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3"/>
    <w:rsid w:val="005559E0"/>
    <w:rPr>
      <w:rFonts w:ascii="Times New Roman" w:hAnsi="Times New Roman" w:cs="Times New Roman"/>
      <w:sz w:val="20"/>
      <w:szCs w:val="20"/>
    </w:rPr>
  </w:style>
  <w:style w:type="character" w:customStyle="1" w:styleId="INS">
    <w:name w:val="INS"/>
    <w:rsid w:val="00792566"/>
  </w:style>
  <w:style w:type="paragraph" w:customStyle="1" w:styleId="Textbody">
    <w:name w:val="Text body"/>
    <w:basedOn w:val="a"/>
    <w:rsid w:val="00792566"/>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6"/>
    <w:next w:val="Textbody"/>
    <w:rsid w:val="00792566"/>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
    <w:rsid w:val="00792566"/>
    <w:pPr>
      <w:suppressAutoHyphens/>
      <w:autoSpaceDE/>
      <w:autoSpaceDN/>
      <w:adjustRightInd/>
      <w:textAlignment w:val="baseline"/>
    </w:pPr>
    <w:rPr>
      <w:rFonts w:ascii="Courier New" w:eastAsia="NSimSun" w:hAnsi="Courier New" w:cs="Courier New"/>
      <w:kern w:val="1"/>
      <w:lang w:eastAsia="hi-IN" w:bidi="hi-IN"/>
    </w:rPr>
  </w:style>
  <w:style w:type="paragraph" w:styleId="af6">
    <w:name w:val="Title"/>
    <w:basedOn w:val="a"/>
    <w:next w:val="a"/>
    <w:link w:val="af7"/>
    <w:qFormat/>
    <w:rsid w:val="0079256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7">
    <w:name w:val="Название Знак"/>
    <w:basedOn w:val="a0"/>
    <w:link w:val="af6"/>
    <w:rsid w:val="0079256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1">
    <w:name w:val="Основной текст (4)_"/>
    <w:basedOn w:val="a0"/>
    <w:link w:val="42"/>
    <w:rsid w:val="00792566"/>
    <w:rPr>
      <w:b/>
      <w:bCs/>
      <w:spacing w:val="-7"/>
      <w:sz w:val="26"/>
      <w:szCs w:val="26"/>
      <w:shd w:val="clear" w:color="auto" w:fill="FFFFFF"/>
    </w:rPr>
  </w:style>
  <w:style w:type="paragraph" w:customStyle="1" w:styleId="42">
    <w:name w:val="Основной текст (4)"/>
    <w:basedOn w:val="a"/>
    <w:link w:val="41"/>
    <w:rsid w:val="00792566"/>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0"/>
    <w:link w:val="23"/>
    <w:rsid w:val="00B23EEC"/>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
    <w:link w:val="22"/>
    <w:rsid w:val="00B23EEC"/>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6">
    <w:name w:val="Основной текст1"/>
    <w:basedOn w:val="a"/>
    <w:rsid w:val="00B23EEC"/>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B23EEC"/>
    <w:pPr>
      <w:widowControl w:val="0"/>
      <w:suppressAutoHyphens/>
      <w:autoSpaceDN w:val="0"/>
      <w:spacing w:after="0" w:line="240" w:lineRule="auto"/>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
    <w:rsid w:val="00B23EEC"/>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17">
    <w:name w:val="Заголовок №1_"/>
    <w:basedOn w:val="a0"/>
    <w:link w:val="18"/>
    <w:rsid w:val="00E05ECA"/>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5"/>
    <w:rsid w:val="00E05ECA"/>
    <w:rPr>
      <w:b w:val="0"/>
      <w:bCs w:val="0"/>
      <w:i w:val="0"/>
      <w:iCs w:val="0"/>
      <w:smallCaps w:val="0"/>
      <w:strike w:val="0"/>
      <w:color w:val="000000"/>
      <w:spacing w:val="-3"/>
      <w:w w:val="100"/>
      <w:position w:val="0"/>
      <w:sz w:val="14"/>
      <w:szCs w:val="14"/>
      <w:u w:val="none"/>
      <w:lang w:val="ru-RU"/>
    </w:rPr>
  </w:style>
  <w:style w:type="paragraph" w:customStyle="1" w:styleId="18">
    <w:name w:val="Заголовок №1"/>
    <w:basedOn w:val="a"/>
    <w:link w:val="17"/>
    <w:rsid w:val="00E05ECA"/>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0"/>
    <w:rsid w:val="00E05ECA"/>
  </w:style>
  <w:style w:type="paragraph" w:customStyle="1" w:styleId="western">
    <w:name w:val="western"/>
    <w:basedOn w:val="a"/>
    <w:rsid w:val="00E05ECA"/>
    <w:pPr>
      <w:widowControl/>
      <w:autoSpaceDE/>
      <w:autoSpaceDN/>
      <w:adjustRightInd/>
      <w:spacing w:before="280" w:after="280"/>
    </w:pPr>
    <w:rPr>
      <w:sz w:val="24"/>
      <w:szCs w:val="24"/>
      <w:lang w:eastAsia="ar-SA"/>
    </w:rPr>
  </w:style>
  <w:style w:type="character" w:styleId="af8">
    <w:name w:val="Strong"/>
    <w:basedOn w:val="a0"/>
    <w:qFormat/>
    <w:rsid w:val="008C13FD"/>
    <w:rPr>
      <w:b/>
      <w:bCs/>
    </w:rPr>
  </w:style>
  <w:style w:type="paragraph" w:customStyle="1" w:styleId="ConsNormal">
    <w:name w:val="ConsNormal"/>
    <w:rsid w:val="008C13FD"/>
    <w:pPr>
      <w:widowControl w:val="0"/>
      <w:suppressAutoHyphens/>
      <w:autoSpaceDE w:val="0"/>
      <w:spacing w:after="0" w:line="240" w:lineRule="auto"/>
      <w:ind w:firstLine="720"/>
    </w:pPr>
    <w:rPr>
      <w:rFonts w:ascii="Arial" w:eastAsia="Arial" w:hAnsi="Arial" w:cs="Arial"/>
      <w:kern w:val="1"/>
      <w:sz w:val="18"/>
      <w:szCs w:val="18"/>
      <w:lang w:eastAsia="ar-SA"/>
    </w:rPr>
  </w:style>
  <w:style w:type="character" w:customStyle="1" w:styleId="Internetlink">
    <w:name w:val="Internet link"/>
    <w:rsid w:val="008C13FD"/>
    <w:rPr>
      <w:color w:val="000080"/>
      <w:u w:val="single"/>
    </w:rPr>
  </w:style>
  <w:style w:type="numbering" w:customStyle="1" w:styleId="WW8Num8">
    <w:name w:val="WW8Num8"/>
    <w:basedOn w:val="a2"/>
    <w:rsid w:val="008C13FD"/>
    <w:pPr>
      <w:numPr>
        <w:numId w:val="1"/>
      </w:numPr>
    </w:pPr>
  </w:style>
  <w:style w:type="paragraph" w:customStyle="1" w:styleId="consplusnormal1">
    <w:name w:val="consplusnormal"/>
    <w:basedOn w:val="a"/>
    <w:rsid w:val="00B11B97"/>
    <w:pPr>
      <w:widowControl/>
      <w:autoSpaceDE/>
      <w:autoSpaceDN/>
      <w:adjustRightInd/>
      <w:spacing w:before="100" w:beforeAutospacing="1" w:after="100" w:afterAutospacing="1"/>
    </w:pPr>
    <w:rPr>
      <w:sz w:val="24"/>
      <w:szCs w:val="24"/>
    </w:rPr>
  </w:style>
  <w:style w:type="character" w:styleId="af9">
    <w:name w:val="FollowedHyperlink"/>
    <w:basedOn w:val="a0"/>
    <w:uiPriority w:val="99"/>
    <w:semiHidden/>
    <w:unhideWhenUsed/>
    <w:rsid w:val="00B11B97"/>
    <w:rPr>
      <w:color w:val="800080"/>
      <w:u w:val="single"/>
    </w:rPr>
  </w:style>
  <w:style w:type="paragraph" w:customStyle="1" w:styleId="xl76">
    <w:name w:val="xl7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
    <w:rsid w:val="00B11B97"/>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
    <w:rsid w:val="00B11B97"/>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
    <w:rsid w:val="00B11B97"/>
    <w:pPr>
      <w:widowControl/>
      <w:autoSpaceDE/>
      <w:autoSpaceDN/>
      <w:adjustRightInd/>
      <w:spacing w:before="100" w:beforeAutospacing="1" w:after="100" w:afterAutospacing="1"/>
      <w:textAlignment w:val="top"/>
    </w:pPr>
    <w:rPr>
      <w:sz w:val="22"/>
      <w:szCs w:val="22"/>
    </w:rPr>
  </w:style>
  <w:style w:type="paragraph" w:customStyle="1" w:styleId="xl86">
    <w:name w:val="xl86"/>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
    <w:rsid w:val="00B11B97"/>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
    <w:rsid w:val="00B11B97"/>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
    <w:rsid w:val="00B11B9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
    <w:rsid w:val="00B11B97"/>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
    <w:rsid w:val="00B11B97"/>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
    <w:rsid w:val="00B11B97"/>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
    <w:rsid w:val="00B11B97"/>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
    <w:rsid w:val="00B11B97"/>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
    <w:rsid w:val="00B11B97"/>
    <w:pPr>
      <w:widowControl/>
      <w:autoSpaceDE/>
      <w:autoSpaceDN/>
      <w:adjustRightInd/>
      <w:spacing w:before="100" w:beforeAutospacing="1" w:after="100" w:afterAutospacing="1"/>
    </w:pPr>
    <w:rPr>
      <w:color w:val="000000"/>
      <w:sz w:val="24"/>
      <w:szCs w:val="24"/>
    </w:rPr>
  </w:style>
  <w:style w:type="paragraph" w:customStyle="1" w:styleId="xl105">
    <w:name w:val="xl105"/>
    <w:basedOn w:val="a"/>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B11B97"/>
  </w:style>
  <w:style w:type="paragraph" w:customStyle="1" w:styleId="25">
    <w:name w:val="Название2"/>
    <w:basedOn w:val="a"/>
    <w:rsid w:val="00B11B97"/>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
    <w:rsid w:val="00B11B97"/>
    <w:pPr>
      <w:widowControl/>
      <w:suppressLineNumbers/>
      <w:autoSpaceDE/>
      <w:autoSpaceDN/>
      <w:adjustRightInd/>
    </w:pPr>
    <w:rPr>
      <w:rFonts w:cs="Tahoma"/>
      <w:sz w:val="24"/>
      <w:szCs w:val="24"/>
      <w:lang w:eastAsia="ar-SA"/>
    </w:rPr>
  </w:style>
  <w:style w:type="paragraph" w:customStyle="1" w:styleId="19">
    <w:name w:val="Текст выноски1"/>
    <w:basedOn w:val="a"/>
    <w:rsid w:val="00B11B97"/>
    <w:pPr>
      <w:widowControl/>
      <w:suppressAutoHyphens/>
      <w:autoSpaceDE/>
      <w:autoSpaceDN/>
      <w:adjustRightInd/>
    </w:pPr>
    <w:rPr>
      <w:kern w:val="1"/>
      <w:lang w:eastAsia="ar-SA"/>
    </w:rPr>
  </w:style>
  <w:style w:type="paragraph" w:customStyle="1" w:styleId="Textbodyindent">
    <w:name w:val="Text body indent"/>
    <w:basedOn w:val="a"/>
    <w:rsid w:val="00B11B97"/>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B11B97"/>
    <w:rPr>
      <w:sz w:val="27"/>
      <w:szCs w:val="27"/>
      <w:shd w:val="clear" w:color="auto" w:fill="FFFFFF"/>
    </w:rPr>
  </w:style>
  <w:style w:type="paragraph" w:customStyle="1" w:styleId="35">
    <w:name w:val="Основной текст (3)"/>
    <w:basedOn w:val="a"/>
    <w:link w:val="34"/>
    <w:rsid w:val="00B11B97"/>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a">
    <w:name w:val="Цветовое выделение"/>
    <w:uiPriority w:val="99"/>
    <w:rsid w:val="00B11B97"/>
    <w:rPr>
      <w:b/>
      <w:bCs/>
      <w:color w:val="000080"/>
      <w:sz w:val="20"/>
      <w:szCs w:val="20"/>
    </w:rPr>
  </w:style>
  <w:style w:type="paragraph" w:styleId="afb">
    <w:name w:val="Body Text Indent"/>
    <w:basedOn w:val="a"/>
    <w:link w:val="afc"/>
    <w:uiPriority w:val="99"/>
    <w:unhideWhenUsed/>
    <w:rsid w:val="00C106A9"/>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c">
    <w:name w:val="Основной текст с отступом Знак"/>
    <w:basedOn w:val="a0"/>
    <w:link w:val="afb"/>
    <w:uiPriority w:val="99"/>
    <w:rsid w:val="00C106A9"/>
    <w:rPr>
      <w:rFonts w:ascii="Times New Roman" w:eastAsia="Arial Unicode MS" w:hAnsi="Times New Roman" w:cs="Mangal"/>
      <w:kern w:val="1"/>
      <w:sz w:val="24"/>
      <w:szCs w:val="21"/>
      <w:lang w:eastAsia="hi-IN" w:bidi="hi-IN"/>
    </w:rPr>
  </w:style>
  <w:style w:type="numbering" w:customStyle="1" w:styleId="WW8Num3">
    <w:name w:val="WW8Num3"/>
    <w:basedOn w:val="a2"/>
    <w:rsid w:val="00684E66"/>
    <w:pPr>
      <w:numPr>
        <w:numId w:val="2"/>
      </w:numPr>
    </w:pPr>
  </w:style>
  <w:style w:type="numbering" w:customStyle="1" w:styleId="WWNum1">
    <w:name w:val="WWNum1"/>
    <w:basedOn w:val="a2"/>
    <w:rsid w:val="00684E66"/>
    <w:pPr>
      <w:numPr>
        <w:numId w:val="3"/>
      </w:numPr>
    </w:pPr>
  </w:style>
  <w:style w:type="character" w:customStyle="1" w:styleId="40">
    <w:name w:val="Заголовок 4 Знак"/>
    <w:basedOn w:val="a0"/>
    <w:link w:val="4"/>
    <w:uiPriority w:val="9"/>
    <w:rsid w:val="00EB13D6"/>
    <w:rPr>
      <w:rFonts w:ascii="Times New Roman" w:eastAsia="Times New Roman" w:hAnsi="Times New Roman" w:cs="Times New Roman"/>
      <w:b/>
      <w:sz w:val="24"/>
      <w:szCs w:val="20"/>
      <w:lang w:eastAsia="ar-SA"/>
    </w:rPr>
  </w:style>
  <w:style w:type="character" w:customStyle="1" w:styleId="50">
    <w:name w:val="Заголовок 5 Знак"/>
    <w:basedOn w:val="a0"/>
    <w:link w:val="5"/>
    <w:rsid w:val="00EB13D6"/>
    <w:rPr>
      <w:rFonts w:ascii="Times New Roman" w:eastAsia="Times New Roman" w:hAnsi="Times New Roman" w:cs="Times New Roman"/>
      <w:b/>
      <w:sz w:val="32"/>
      <w:szCs w:val="20"/>
      <w:lang w:eastAsia="ar-SA"/>
    </w:rPr>
  </w:style>
  <w:style w:type="character" w:customStyle="1" w:styleId="WW8Num2z0">
    <w:name w:val="WW8Num2z0"/>
    <w:rsid w:val="00EB13D6"/>
    <w:rPr>
      <w:rFonts w:ascii="Symbol" w:hAnsi="Symbol"/>
    </w:rPr>
  </w:style>
  <w:style w:type="character" w:customStyle="1" w:styleId="WW8Num3z0">
    <w:name w:val="WW8Num3z0"/>
    <w:rsid w:val="00EB13D6"/>
    <w:rPr>
      <w:rFonts w:ascii="Wingdings" w:hAnsi="Wingdings"/>
    </w:rPr>
  </w:style>
  <w:style w:type="character" w:customStyle="1" w:styleId="WW8Num3z1">
    <w:name w:val="WW8Num3z1"/>
    <w:rsid w:val="00EB13D6"/>
    <w:rPr>
      <w:rFonts w:ascii="Courier New" w:hAnsi="Courier New" w:cs="Courier New"/>
    </w:rPr>
  </w:style>
  <w:style w:type="character" w:customStyle="1" w:styleId="WW8Num3z3">
    <w:name w:val="WW8Num3z3"/>
    <w:rsid w:val="00EB13D6"/>
    <w:rPr>
      <w:rFonts w:ascii="Symbol" w:hAnsi="Symbol"/>
    </w:rPr>
  </w:style>
  <w:style w:type="character" w:customStyle="1" w:styleId="WW8Num4z0">
    <w:name w:val="WW8Num4z0"/>
    <w:rsid w:val="00EB13D6"/>
    <w:rPr>
      <w:b/>
      <w:sz w:val="24"/>
    </w:rPr>
  </w:style>
  <w:style w:type="character" w:customStyle="1" w:styleId="WW8Num5z0">
    <w:name w:val="WW8Num5z0"/>
    <w:rsid w:val="00EB13D6"/>
    <w:rPr>
      <w:rFonts w:ascii="Symbol" w:hAnsi="Symbol"/>
    </w:rPr>
  </w:style>
  <w:style w:type="character" w:customStyle="1" w:styleId="WW8Num8z0">
    <w:name w:val="WW8Num8z0"/>
    <w:rsid w:val="00EB13D6"/>
    <w:rPr>
      <w:rFonts w:ascii="Symbol" w:hAnsi="Symbol"/>
    </w:rPr>
  </w:style>
  <w:style w:type="character" w:customStyle="1" w:styleId="WW8Num11z0">
    <w:name w:val="WW8Num11z0"/>
    <w:rsid w:val="00EB13D6"/>
    <w:rPr>
      <w:rFonts w:ascii="Symbol" w:hAnsi="Symbol"/>
    </w:rPr>
  </w:style>
  <w:style w:type="character" w:customStyle="1" w:styleId="WW8Num13z0">
    <w:name w:val="WW8Num13z0"/>
    <w:rsid w:val="00EB13D6"/>
    <w:rPr>
      <w:rFonts w:ascii="Symbol" w:hAnsi="Symbol"/>
    </w:rPr>
  </w:style>
  <w:style w:type="character" w:customStyle="1" w:styleId="WW8Num17z0">
    <w:name w:val="WW8Num17z0"/>
    <w:rsid w:val="00EB13D6"/>
    <w:rPr>
      <w:rFonts w:ascii="Wingdings" w:hAnsi="Wingdings"/>
    </w:rPr>
  </w:style>
  <w:style w:type="character" w:customStyle="1" w:styleId="WW8Num17z1">
    <w:name w:val="WW8Num17z1"/>
    <w:rsid w:val="00EB13D6"/>
    <w:rPr>
      <w:rFonts w:ascii="Symbol" w:hAnsi="Symbol"/>
    </w:rPr>
  </w:style>
  <w:style w:type="character" w:customStyle="1" w:styleId="WW8Num17z4">
    <w:name w:val="WW8Num17z4"/>
    <w:rsid w:val="00EB13D6"/>
    <w:rPr>
      <w:rFonts w:ascii="Courier New" w:hAnsi="Courier New" w:cs="Courier New"/>
    </w:rPr>
  </w:style>
  <w:style w:type="character" w:customStyle="1" w:styleId="WW8Num23z0">
    <w:name w:val="WW8Num23z0"/>
    <w:rsid w:val="00EB13D6"/>
    <w:rPr>
      <w:rFonts w:ascii="Symbol" w:hAnsi="Symbol"/>
    </w:rPr>
  </w:style>
  <w:style w:type="character" w:customStyle="1" w:styleId="WW8Num24z0">
    <w:name w:val="WW8Num24z0"/>
    <w:rsid w:val="00EB13D6"/>
    <w:rPr>
      <w:rFonts w:ascii="Wingdings" w:hAnsi="Wingdings"/>
    </w:rPr>
  </w:style>
  <w:style w:type="character" w:customStyle="1" w:styleId="WW8Num24z1">
    <w:name w:val="WW8Num24z1"/>
    <w:rsid w:val="00EB13D6"/>
    <w:rPr>
      <w:rFonts w:ascii="Courier New" w:hAnsi="Courier New" w:cs="Courier New"/>
    </w:rPr>
  </w:style>
  <w:style w:type="character" w:customStyle="1" w:styleId="WW8Num24z3">
    <w:name w:val="WW8Num24z3"/>
    <w:rsid w:val="00EB13D6"/>
    <w:rPr>
      <w:rFonts w:ascii="Symbol" w:hAnsi="Symbol"/>
    </w:rPr>
  </w:style>
  <w:style w:type="character" w:customStyle="1" w:styleId="WW8Num25z0">
    <w:name w:val="WW8Num25z0"/>
    <w:rsid w:val="00EB13D6"/>
    <w:rPr>
      <w:rFonts w:ascii="Symbol" w:hAnsi="Symbol"/>
    </w:rPr>
  </w:style>
  <w:style w:type="character" w:customStyle="1" w:styleId="WW8Num26z0">
    <w:name w:val="WW8Num26z0"/>
    <w:rsid w:val="00EB13D6"/>
    <w:rPr>
      <w:rFonts w:ascii="Symbol" w:hAnsi="Symbol"/>
    </w:rPr>
  </w:style>
  <w:style w:type="character" w:styleId="afd">
    <w:name w:val="page number"/>
    <w:basedOn w:val="13"/>
    <w:rsid w:val="00EB13D6"/>
  </w:style>
  <w:style w:type="character" w:customStyle="1" w:styleId="afe">
    <w:name w:val="Знак"/>
    <w:basedOn w:val="13"/>
    <w:rsid w:val="00EB13D6"/>
  </w:style>
  <w:style w:type="character" w:customStyle="1" w:styleId="aff">
    <w:name w:val="Символы концевой сноски"/>
    <w:rsid w:val="00EB13D6"/>
    <w:rPr>
      <w:vertAlign w:val="superscript"/>
    </w:rPr>
  </w:style>
  <w:style w:type="paragraph" w:customStyle="1" w:styleId="1a">
    <w:name w:val="Обычный1"/>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
    <w:rsid w:val="00EB13D6"/>
    <w:pPr>
      <w:widowControl/>
      <w:suppressAutoHyphens/>
      <w:autoSpaceDE/>
      <w:autoSpaceDN/>
      <w:adjustRightInd/>
      <w:spacing w:after="120" w:line="480" w:lineRule="auto"/>
      <w:ind w:left="283"/>
    </w:pPr>
    <w:rPr>
      <w:lang w:eastAsia="ar-SA"/>
    </w:rPr>
  </w:style>
  <w:style w:type="paragraph" w:styleId="aff0">
    <w:name w:val="endnote text"/>
    <w:basedOn w:val="a"/>
    <w:link w:val="aff1"/>
    <w:uiPriority w:val="99"/>
    <w:rsid w:val="00EB13D6"/>
    <w:pPr>
      <w:widowControl/>
      <w:suppressAutoHyphens/>
      <w:autoSpaceDE/>
      <w:autoSpaceDN/>
      <w:adjustRightInd/>
    </w:pPr>
    <w:rPr>
      <w:lang w:eastAsia="ar-SA"/>
    </w:rPr>
  </w:style>
  <w:style w:type="character" w:customStyle="1" w:styleId="aff1">
    <w:name w:val="Текст концевой сноски Знак"/>
    <w:basedOn w:val="a0"/>
    <w:link w:val="aff0"/>
    <w:uiPriority w:val="99"/>
    <w:rsid w:val="00EB13D6"/>
    <w:rPr>
      <w:rFonts w:ascii="Times New Roman" w:eastAsia="Times New Roman" w:hAnsi="Times New Roman" w:cs="Times New Roman"/>
      <w:sz w:val="20"/>
      <w:szCs w:val="20"/>
      <w:lang w:eastAsia="ar-SA"/>
    </w:rPr>
  </w:style>
  <w:style w:type="paragraph" w:customStyle="1" w:styleId="aff2">
    <w:name w:val="Содержимое врезки"/>
    <w:basedOn w:val="ae"/>
    <w:rsid w:val="00EB13D6"/>
    <w:pPr>
      <w:suppressAutoHyphens/>
    </w:pPr>
    <w:rPr>
      <w:sz w:val="20"/>
      <w:szCs w:val="20"/>
    </w:rPr>
  </w:style>
  <w:style w:type="paragraph" w:customStyle="1" w:styleId="27">
    <w:name w:val="Обычный2"/>
    <w:rsid w:val="00EB13D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Iauiue">
    <w:name w:val="Iau?iue"/>
    <w:rsid w:val="00EB13D6"/>
    <w:pPr>
      <w:overflowPunct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Iniiaiieoaeno">
    <w:name w:val="Iniiaiie oaeno"/>
    <w:basedOn w:val="Iauiue"/>
    <w:rsid w:val="00EB13D6"/>
    <w:pPr>
      <w:jc w:val="both"/>
    </w:pPr>
    <w:rPr>
      <w:sz w:val="24"/>
      <w:lang w:val="ru-RU"/>
    </w:rPr>
  </w:style>
  <w:style w:type="character" w:customStyle="1" w:styleId="9">
    <w:name w:val="Основной текст (9) + Не курсив"/>
    <w:aliases w:val="Интервал 0 pt7"/>
    <w:uiPriority w:val="99"/>
    <w:rsid w:val="00EB13D6"/>
    <w:rPr>
      <w:rFonts w:ascii="Times New Roman" w:hAnsi="Times New Roman"/>
      <w:i/>
      <w:iCs/>
      <w:noProof/>
      <w:spacing w:val="-10"/>
      <w:sz w:val="26"/>
      <w:szCs w:val="26"/>
      <w:shd w:val="clear" w:color="auto" w:fill="FFFFFF"/>
    </w:rPr>
  </w:style>
  <w:style w:type="paragraph" w:customStyle="1" w:styleId="36">
    <w:name w:val="Обычный3"/>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8">
    <w:name w:val="Основной текст2"/>
    <w:basedOn w:val="a"/>
    <w:rsid w:val="00EB13D6"/>
    <w:pPr>
      <w:widowControl/>
      <w:shd w:val="clear" w:color="auto" w:fill="FFFFFF"/>
      <w:autoSpaceDE/>
      <w:autoSpaceDN/>
      <w:adjustRightInd/>
      <w:spacing w:before="300" w:after="600" w:line="240" w:lineRule="atLeast"/>
    </w:pPr>
    <w:rPr>
      <w:sz w:val="25"/>
      <w:szCs w:val="25"/>
    </w:rPr>
  </w:style>
  <w:style w:type="character" w:customStyle="1" w:styleId="12pt">
    <w:name w:val="Основной текст + 12 pt"/>
    <w:aliases w:val="Полужирный"/>
    <w:rsid w:val="00EB13D6"/>
    <w:rPr>
      <w:rFonts w:eastAsia="Times New Roman"/>
      <w:b/>
      <w:bCs/>
      <w:sz w:val="24"/>
      <w:szCs w:val="24"/>
      <w:shd w:val="clear" w:color="auto" w:fill="FFFFFF"/>
    </w:rPr>
  </w:style>
  <w:style w:type="character" w:customStyle="1" w:styleId="70">
    <w:name w:val="Заголовок 7 Знак"/>
    <w:basedOn w:val="a0"/>
    <w:link w:val="7"/>
    <w:uiPriority w:val="9"/>
    <w:rsid w:val="00EB13D6"/>
    <w:rPr>
      <w:rFonts w:asciiTheme="majorHAnsi" w:eastAsiaTheme="majorEastAsia" w:hAnsiTheme="majorHAnsi" w:cstheme="majorBidi"/>
      <w:i/>
      <w:iCs/>
      <w:color w:val="404040" w:themeColor="text1" w:themeTint="BF"/>
      <w:sz w:val="20"/>
      <w:szCs w:val="20"/>
      <w:lang w:eastAsia="ru-RU"/>
    </w:rPr>
  </w:style>
  <w:style w:type="paragraph" w:styleId="29">
    <w:name w:val="Body Text 2"/>
    <w:basedOn w:val="a"/>
    <w:link w:val="2a"/>
    <w:uiPriority w:val="99"/>
    <w:unhideWhenUsed/>
    <w:rsid w:val="00EB13D6"/>
    <w:pPr>
      <w:spacing w:after="120" w:line="480" w:lineRule="auto"/>
    </w:pPr>
  </w:style>
  <w:style w:type="character" w:customStyle="1" w:styleId="2a">
    <w:name w:val="Основной текст 2 Знак"/>
    <w:basedOn w:val="a0"/>
    <w:link w:val="29"/>
    <w:uiPriority w:val="99"/>
    <w:rsid w:val="00EB13D6"/>
    <w:rPr>
      <w:rFonts w:ascii="Times New Roman" w:eastAsia="Times New Roman" w:hAnsi="Times New Roman" w:cs="Times New Roman"/>
      <w:sz w:val="20"/>
      <w:szCs w:val="20"/>
      <w:lang w:eastAsia="ru-RU"/>
    </w:rPr>
  </w:style>
  <w:style w:type="paragraph" w:customStyle="1" w:styleId="1b">
    <w:name w:val="заголовок 1"/>
    <w:basedOn w:val="a"/>
    <w:next w:val="a"/>
    <w:uiPriority w:val="99"/>
    <w:rsid w:val="00776898"/>
    <w:pPr>
      <w:keepNext/>
      <w:widowControl/>
      <w:overflowPunct w:val="0"/>
      <w:jc w:val="center"/>
    </w:pPr>
    <w:rPr>
      <w:sz w:val="24"/>
    </w:rPr>
  </w:style>
  <w:style w:type="paragraph" w:customStyle="1" w:styleId="211">
    <w:name w:val="Основной текст (2)1"/>
    <w:basedOn w:val="a"/>
    <w:uiPriority w:val="99"/>
    <w:rsid w:val="0035050C"/>
    <w:pPr>
      <w:shd w:val="clear" w:color="auto" w:fill="FFFFFF"/>
      <w:autoSpaceDE/>
      <w:autoSpaceDN/>
      <w:adjustRightInd/>
      <w:spacing w:before="240" w:after="360" w:line="200" w:lineRule="exact"/>
      <w:jc w:val="center"/>
    </w:pPr>
    <w:rPr>
      <w:b/>
      <w:bCs/>
      <w:spacing w:val="-10"/>
      <w:sz w:val="19"/>
      <w:szCs w:val="19"/>
    </w:rPr>
  </w:style>
  <w:style w:type="character" w:customStyle="1" w:styleId="11">
    <w:name w:val="Обычный (веб) Знак1"/>
    <w:aliases w:val="Обычный (Web) Знак,Обычный (Web)1 Знак1,Обычный (веб) Знак Знак,Обычный (Web)1 Знак Знак,Знак Знак Знак Знак,Знак Знак Знак1"/>
    <w:basedOn w:val="a0"/>
    <w:link w:val="a3"/>
    <w:rsid w:val="00EA285E"/>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EA285E"/>
    <w:rPr>
      <w:rFonts w:ascii="Calibri" w:eastAsia="Times New Roman" w:hAnsi="Calibri" w:cs="Calibri"/>
      <w:szCs w:val="20"/>
      <w:lang w:eastAsia="ru-RU"/>
    </w:rPr>
  </w:style>
  <w:style w:type="paragraph" w:customStyle="1" w:styleId="1c">
    <w:name w:val="Обычный (веб)1"/>
    <w:basedOn w:val="a"/>
    <w:rsid w:val="00C22B19"/>
    <w:pPr>
      <w:widowControl/>
      <w:suppressAutoHyphens/>
      <w:autoSpaceDE/>
      <w:autoSpaceDN/>
      <w:adjustRightInd/>
      <w:spacing w:before="100" w:after="100" w:line="100" w:lineRule="atLeast"/>
    </w:pPr>
    <w:rPr>
      <w:sz w:val="24"/>
      <w:szCs w:val="24"/>
      <w:lang w:eastAsia="ar-SA"/>
    </w:rPr>
  </w:style>
  <w:style w:type="paragraph" w:styleId="HTML">
    <w:name w:val="HTML Preformatted"/>
    <w:basedOn w:val="1a"/>
    <w:link w:val="HTML0"/>
    <w:rsid w:val="006F0D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612"/>
    </w:pPr>
    <w:rPr>
      <w:rFonts w:ascii="Courier New" w:eastAsia="Lucida Sans Unicode" w:hAnsi="Courier New" w:cs="Courier New"/>
      <w:sz w:val="20"/>
      <w:lang w:eastAsia="hi-IN" w:bidi="hi-IN"/>
    </w:rPr>
  </w:style>
  <w:style w:type="character" w:customStyle="1" w:styleId="HTML0">
    <w:name w:val="Стандартный HTML Знак"/>
    <w:basedOn w:val="a0"/>
    <w:link w:val="HTML"/>
    <w:rsid w:val="006F0DA7"/>
    <w:rPr>
      <w:rFonts w:ascii="Courier New" w:eastAsia="Lucida Sans Unicode" w:hAnsi="Courier New" w:cs="Courier New"/>
      <w:sz w:val="20"/>
      <w:szCs w:val="20"/>
      <w:lang w:eastAsia="hi-IN" w:bidi="hi-IN"/>
    </w:rPr>
  </w:style>
  <w:style w:type="character" w:customStyle="1" w:styleId="1pt">
    <w:name w:val="Основной текст + Интервал 1 pt"/>
    <w:rsid w:val="00F903A7"/>
    <w:rPr>
      <w:rFonts w:ascii="Times New Roman" w:hAnsi="Times New Roman"/>
      <w:color w:val="000000"/>
      <w:spacing w:val="35"/>
      <w:w w:val="100"/>
      <w:position w:val="0"/>
      <w:sz w:val="26"/>
      <w:u w:val="none"/>
      <w:shd w:val="clear" w:color="auto" w:fill="FFFFFF"/>
      <w:lang w:val="ru-RU"/>
    </w:rPr>
  </w:style>
  <w:style w:type="paragraph" w:customStyle="1" w:styleId="1d">
    <w:name w:val="Без интервала1"/>
    <w:link w:val="NoSpacingChar"/>
    <w:qFormat/>
    <w:rsid w:val="00F903A7"/>
    <w:pPr>
      <w:spacing w:after="0" w:line="240" w:lineRule="auto"/>
    </w:pPr>
    <w:rPr>
      <w:rFonts w:ascii="Calibri" w:eastAsia="Times New Roman" w:hAnsi="Calibri" w:cs="Times New Roman"/>
    </w:rPr>
  </w:style>
  <w:style w:type="character" w:customStyle="1" w:styleId="NoSpacingChar">
    <w:name w:val="No Spacing Char"/>
    <w:basedOn w:val="a0"/>
    <w:link w:val="1d"/>
    <w:locked/>
    <w:rsid w:val="00F903A7"/>
    <w:rPr>
      <w:rFonts w:ascii="Calibri" w:eastAsia="Times New Roman" w:hAnsi="Calibri" w:cs="Times New Roman"/>
    </w:rPr>
  </w:style>
  <w:style w:type="paragraph" w:styleId="2b">
    <w:name w:val="Body Text Indent 2"/>
    <w:basedOn w:val="a"/>
    <w:link w:val="2c"/>
    <w:uiPriority w:val="99"/>
    <w:unhideWhenUsed/>
    <w:rsid w:val="00F903A7"/>
    <w:pPr>
      <w:widowControl/>
      <w:autoSpaceDE/>
      <w:autoSpaceDN/>
      <w:adjustRightInd/>
      <w:spacing w:after="120" w:line="480" w:lineRule="auto"/>
      <w:ind w:left="283"/>
    </w:pPr>
    <w:rPr>
      <w:sz w:val="24"/>
      <w:szCs w:val="24"/>
    </w:rPr>
  </w:style>
  <w:style w:type="character" w:customStyle="1" w:styleId="2c">
    <w:name w:val="Основной текст с отступом 2 Знак"/>
    <w:basedOn w:val="a0"/>
    <w:link w:val="2b"/>
    <w:uiPriority w:val="99"/>
    <w:rsid w:val="00F903A7"/>
    <w:rPr>
      <w:rFonts w:ascii="Times New Roman" w:eastAsia="Times New Roman" w:hAnsi="Times New Roman" w:cs="Times New Roman"/>
      <w:sz w:val="24"/>
      <w:szCs w:val="24"/>
      <w:lang w:eastAsia="ru-RU"/>
    </w:rPr>
  </w:style>
  <w:style w:type="character" w:customStyle="1" w:styleId="170">
    <w:name w:val="Основной текст (17)_"/>
    <w:link w:val="171"/>
    <w:locked/>
    <w:rsid w:val="00F903A7"/>
    <w:rPr>
      <w:b/>
      <w:spacing w:val="-4"/>
      <w:sz w:val="21"/>
      <w:shd w:val="clear" w:color="auto" w:fill="FFFFFF"/>
    </w:rPr>
  </w:style>
  <w:style w:type="paragraph" w:customStyle="1" w:styleId="171">
    <w:name w:val="Основной текст (17)"/>
    <w:basedOn w:val="a"/>
    <w:link w:val="170"/>
    <w:rsid w:val="00F903A7"/>
    <w:pPr>
      <w:shd w:val="clear" w:color="auto" w:fill="FFFFFF"/>
      <w:autoSpaceDE/>
      <w:autoSpaceDN/>
      <w:adjustRightInd/>
      <w:spacing w:line="240" w:lineRule="atLeast"/>
      <w:ind w:hanging="600"/>
      <w:jc w:val="both"/>
    </w:pPr>
    <w:rPr>
      <w:rFonts w:asciiTheme="minorHAnsi" w:eastAsiaTheme="minorHAnsi" w:hAnsiTheme="minorHAnsi" w:cstheme="minorBidi"/>
      <w:b/>
      <w:spacing w:val="-4"/>
      <w:sz w:val="21"/>
      <w:szCs w:val="22"/>
      <w:shd w:val="clear" w:color="auto" w:fill="FFFFFF"/>
      <w:lang w:eastAsia="en-US"/>
    </w:rPr>
  </w:style>
  <w:style w:type="character" w:customStyle="1" w:styleId="105pt0pt">
    <w:name w:val="Основной текст + 10;5 pt;Полужирный;Интервал 0 pt"/>
    <w:rsid w:val="00F903A7"/>
    <w:rPr>
      <w:rFonts w:ascii="Times New Roman" w:eastAsia="Times New Roman" w:hAnsi="Times New Roman" w:cs="Times New Roman"/>
      <w:b/>
      <w:bCs/>
      <w:i w:val="0"/>
      <w:iCs w:val="0"/>
      <w:smallCaps w:val="0"/>
      <w:strike w:val="0"/>
      <w:color w:val="000000"/>
      <w:spacing w:val="-4"/>
      <w:w w:val="100"/>
      <w:position w:val="0"/>
      <w:sz w:val="21"/>
      <w:szCs w:val="21"/>
      <w:u w:val="none"/>
      <w:lang w:val="ru-RU"/>
    </w:rPr>
  </w:style>
  <w:style w:type="character" w:customStyle="1" w:styleId="37">
    <w:name w:val="Стиль разреженный на  3 пт"/>
    <w:rsid w:val="00F903A7"/>
    <w:rPr>
      <w:spacing w:val="0"/>
    </w:rPr>
  </w:style>
  <w:style w:type="character" w:customStyle="1" w:styleId="170pt">
    <w:name w:val="Основной текст (17) + Интервал 0 pt"/>
    <w:rsid w:val="00F903A7"/>
    <w:rPr>
      <w:rFonts w:ascii="Times New Roman" w:eastAsia="Times New Roman" w:hAnsi="Times New Roman" w:cs="Times New Roman"/>
      <w:b/>
      <w:bCs/>
      <w:i w:val="0"/>
      <w:iCs w:val="0"/>
      <w:smallCaps w:val="0"/>
      <w:strike w:val="0"/>
      <w:color w:val="000000"/>
      <w:spacing w:val="-5"/>
      <w:w w:val="100"/>
      <w:position w:val="0"/>
      <w:sz w:val="21"/>
      <w:szCs w:val="21"/>
      <w:u w:val="none"/>
      <w:lang w:val="ru-RU"/>
    </w:rPr>
  </w:style>
  <w:style w:type="character" w:customStyle="1" w:styleId="51">
    <w:name w:val="Знак Знак51"/>
    <w:rsid w:val="00F903A7"/>
    <w:rPr>
      <w:color w:val="000000"/>
      <w:sz w:val="28"/>
      <w:lang w:val="ru-RU"/>
    </w:rPr>
  </w:style>
  <w:style w:type="paragraph" w:styleId="aff3">
    <w:name w:val="footnote text"/>
    <w:basedOn w:val="a"/>
    <w:link w:val="aff4"/>
    <w:uiPriority w:val="99"/>
    <w:rsid w:val="00F903A7"/>
    <w:pPr>
      <w:widowControl/>
      <w:autoSpaceDE/>
      <w:autoSpaceDN/>
      <w:adjustRightInd/>
    </w:pPr>
  </w:style>
  <w:style w:type="character" w:customStyle="1" w:styleId="aff4">
    <w:name w:val="Текст сноски Знак"/>
    <w:basedOn w:val="a0"/>
    <w:link w:val="aff3"/>
    <w:uiPriority w:val="99"/>
    <w:rsid w:val="00F903A7"/>
    <w:rPr>
      <w:rFonts w:ascii="Times New Roman" w:eastAsia="Times New Roman" w:hAnsi="Times New Roman" w:cs="Times New Roman"/>
      <w:sz w:val="20"/>
      <w:szCs w:val="20"/>
      <w:lang w:eastAsia="ru-RU"/>
    </w:rPr>
  </w:style>
  <w:style w:type="character" w:styleId="aff5">
    <w:name w:val="footnote reference"/>
    <w:uiPriority w:val="99"/>
    <w:rsid w:val="00F903A7"/>
    <w:rPr>
      <w:vertAlign w:val="superscript"/>
    </w:rPr>
  </w:style>
  <w:style w:type="paragraph" w:customStyle="1" w:styleId="1e">
    <w:name w:val="Стиль1"/>
    <w:basedOn w:val="a"/>
    <w:link w:val="1f"/>
    <w:qFormat/>
    <w:rsid w:val="00F903A7"/>
    <w:pPr>
      <w:widowControl/>
      <w:autoSpaceDE/>
      <w:autoSpaceDN/>
      <w:adjustRightInd/>
      <w:ind w:firstLine="709"/>
      <w:jc w:val="both"/>
    </w:pPr>
    <w:rPr>
      <w:rFonts w:eastAsia="Calibri"/>
      <w:sz w:val="26"/>
      <w:szCs w:val="26"/>
      <w:lang w:eastAsia="en-US"/>
    </w:rPr>
  </w:style>
  <w:style w:type="character" w:customStyle="1" w:styleId="1f">
    <w:name w:val="Стиль1 Знак"/>
    <w:basedOn w:val="a0"/>
    <w:link w:val="1e"/>
    <w:rsid w:val="00F903A7"/>
    <w:rPr>
      <w:rFonts w:ascii="Times New Roman" w:eastAsia="Calibri" w:hAnsi="Times New Roman" w:cs="Times New Roman"/>
      <w:sz w:val="26"/>
      <w:szCs w:val="26"/>
    </w:rPr>
  </w:style>
  <w:style w:type="paragraph" w:styleId="aff6">
    <w:name w:val="Document Map"/>
    <w:basedOn w:val="a"/>
    <w:link w:val="aff7"/>
    <w:semiHidden/>
    <w:rsid w:val="004D2E84"/>
    <w:pPr>
      <w:widowControl/>
      <w:shd w:val="clear" w:color="auto" w:fill="000080"/>
      <w:autoSpaceDE/>
      <w:autoSpaceDN/>
      <w:adjustRightInd/>
    </w:pPr>
    <w:rPr>
      <w:rFonts w:ascii="Tahoma" w:hAnsi="Tahoma" w:cs="Tahoma"/>
    </w:rPr>
  </w:style>
  <w:style w:type="character" w:customStyle="1" w:styleId="aff7">
    <w:name w:val="Схема документа Знак"/>
    <w:basedOn w:val="a0"/>
    <w:link w:val="aff6"/>
    <w:semiHidden/>
    <w:rsid w:val="004D2E84"/>
    <w:rPr>
      <w:rFonts w:ascii="Tahoma" w:eastAsia="Times New Roman" w:hAnsi="Tahoma" w:cs="Tahoma"/>
      <w:sz w:val="20"/>
      <w:szCs w:val="20"/>
      <w:shd w:val="clear" w:color="auto" w:fill="000080"/>
      <w:lang w:eastAsia="ru-RU"/>
    </w:rPr>
  </w:style>
  <w:style w:type="paragraph" w:styleId="38">
    <w:name w:val="Body Text Indent 3"/>
    <w:basedOn w:val="a"/>
    <w:link w:val="39"/>
    <w:uiPriority w:val="99"/>
    <w:rsid w:val="00AE2626"/>
    <w:pPr>
      <w:widowControl/>
      <w:autoSpaceDE/>
      <w:autoSpaceDN/>
      <w:adjustRightInd/>
      <w:spacing w:after="120"/>
      <w:ind w:left="283"/>
    </w:pPr>
    <w:rPr>
      <w:sz w:val="16"/>
      <w:szCs w:val="16"/>
    </w:rPr>
  </w:style>
  <w:style w:type="character" w:customStyle="1" w:styleId="39">
    <w:name w:val="Основной текст с отступом 3 Знак"/>
    <w:basedOn w:val="a0"/>
    <w:link w:val="38"/>
    <w:uiPriority w:val="99"/>
    <w:rsid w:val="00AE2626"/>
    <w:rPr>
      <w:rFonts w:ascii="Times New Roman" w:eastAsia="Times New Roman" w:hAnsi="Times New Roman" w:cs="Times New Roman"/>
      <w:sz w:val="16"/>
      <w:szCs w:val="16"/>
      <w:lang w:eastAsia="ru-RU"/>
    </w:rPr>
  </w:style>
  <w:style w:type="paragraph" w:customStyle="1" w:styleId="8">
    <w:name w:val="Основной текст8"/>
    <w:basedOn w:val="a"/>
    <w:rsid w:val="00AE2626"/>
    <w:pPr>
      <w:widowControl/>
      <w:shd w:val="clear" w:color="auto" w:fill="FFFFFF"/>
      <w:autoSpaceDE/>
      <w:autoSpaceDN/>
      <w:adjustRightInd/>
      <w:spacing w:before="120" w:after="360" w:line="0" w:lineRule="atLeast"/>
      <w:jc w:val="both"/>
    </w:pPr>
    <w:rPr>
      <w:sz w:val="26"/>
      <w:szCs w:val="26"/>
      <w:lang w:eastAsia="en-US"/>
    </w:rPr>
  </w:style>
  <w:style w:type="character" w:customStyle="1" w:styleId="6">
    <w:name w:val="Основной текст6"/>
    <w:basedOn w:val="a5"/>
    <w:rsid w:val="00AE2626"/>
    <w:rPr>
      <w:sz w:val="26"/>
      <w:szCs w:val="26"/>
    </w:rPr>
  </w:style>
  <w:style w:type="character" w:customStyle="1" w:styleId="1f0">
    <w:name w:val="Название Знак1"/>
    <w:basedOn w:val="a0"/>
    <w:uiPriority w:val="10"/>
    <w:rsid w:val="00AE2626"/>
    <w:rPr>
      <w:rFonts w:asciiTheme="majorHAnsi" w:eastAsiaTheme="majorEastAsia" w:hAnsiTheme="majorHAnsi" w:cstheme="majorBidi"/>
      <w:color w:val="17365D" w:themeColor="text2" w:themeShade="BF"/>
      <w:spacing w:val="5"/>
      <w:kern w:val="28"/>
      <w:sz w:val="52"/>
      <w:szCs w:val="52"/>
    </w:rPr>
  </w:style>
  <w:style w:type="paragraph" w:customStyle="1" w:styleId="s34">
    <w:name w:val="s_34"/>
    <w:basedOn w:val="a"/>
    <w:rsid w:val="008F5AD8"/>
    <w:pPr>
      <w:widowControl/>
      <w:shd w:val="clear" w:color="auto" w:fill="FFFFFF"/>
      <w:suppressAutoHyphens/>
      <w:autoSpaceDE/>
      <w:autoSpaceDN/>
      <w:adjustRightInd/>
      <w:jc w:val="center"/>
    </w:pPr>
    <w:rPr>
      <w:b/>
      <w:bCs/>
      <w:color w:val="000080"/>
      <w:sz w:val="18"/>
      <w:szCs w:val="18"/>
      <w:lang w:eastAsia="ar-SA"/>
    </w:rPr>
  </w:style>
  <w:style w:type="paragraph" w:customStyle="1" w:styleId="s13">
    <w:name w:val="s_13"/>
    <w:basedOn w:val="a"/>
    <w:rsid w:val="008F5AD8"/>
    <w:pPr>
      <w:widowControl/>
      <w:shd w:val="clear" w:color="auto" w:fill="FFFFFF"/>
      <w:suppressAutoHyphens/>
      <w:autoSpaceDE/>
      <w:autoSpaceDN/>
      <w:adjustRightInd/>
      <w:ind w:firstLine="720"/>
      <w:jc w:val="both"/>
    </w:pPr>
    <w:rPr>
      <w:color w:val="000000"/>
      <w:sz w:val="18"/>
      <w:szCs w:val="18"/>
      <w:lang w:eastAsia="ar-SA"/>
    </w:rPr>
  </w:style>
  <w:style w:type="paragraph" w:customStyle="1" w:styleId="ConsPlusTitle10-02">
    <w:name w:val="Стиль ConsPlusTitle + 10 пт не полужирный По ширине Слева:  -02..."/>
    <w:basedOn w:val="a"/>
    <w:rsid w:val="00C505CB"/>
    <w:pPr>
      <w:adjustRightInd/>
      <w:ind w:left="-142" w:right="5341"/>
      <w:jc w:val="both"/>
    </w:pPr>
    <w:rPr>
      <w:b/>
    </w:rPr>
  </w:style>
  <w:style w:type="paragraph" w:customStyle="1" w:styleId="1f1">
    <w:name w:val="Абзац списка1"/>
    <w:basedOn w:val="a"/>
    <w:rsid w:val="00E84321"/>
    <w:pPr>
      <w:widowControl/>
      <w:autoSpaceDE/>
      <w:autoSpaceDN/>
      <w:adjustRightInd/>
      <w:spacing w:after="200" w:line="276" w:lineRule="auto"/>
      <w:ind w:left="720"/>
      <w:contextualSpacing/>
    </w:pPr>
    <w:rPr>
      <w:rFonts w:ascii="Calibri" w:hAnsi="Calibri"/>
      <w:sz w:val="22"/>
      <w:szCs w:val="22"/>
      <w:lang w:eastAsia="en-US"/>
    </w:rPr>
  </w:style>
  <w:style w:type="character" w:customStyle="1" w:styleId="geo-phone">
    <w:name w:val="geo-phone"/>
    <w:basedOn w:val="a0"/>
    <w:rsid w:val="00E84321"/>
  </w:style>
  <w:style w:type="paragraph" w:customStyle="1" w:styleId="2d">
    <w:name w:val="Абзац списка2"/>
    <w:basedOn w:val="a"/>
    <w:rsid w:val="00866771"/>
    <w:pPr>
      <w:widowControl/>
      <w:autoSpaceDE/>
      <w:autoSpaceDN/>
      <w:adjustRightInd/>
      <w:spacing w:after="200" w:line="276" w:lineRule="auto"/>
      <w:ind w:left="720"/>
      <w:contextualSpacing/>
    </w:pPr>
    <w:rPr>
      <w:rFonts w:ascii="Calibri" w:hAnsi="Calibri"/>
      <w:sz w:val="22"/>
      <w:szCs w:val="22"/>
      <w:lang w:eastAsia="en-US"/>
    </w:rPr>
  </w:style>
  <w:style w:type="character" w:customStyle="1" w:styleId="WW8Num1z0">
    <w:name w:val="WW8Num1z0"/>
    <w:rsid w:val="009F253C"/>
  </w:style>
  <w:style w:type="character" w:customStyle="1" w:styleId="WW8Num1z1">
    <w:name w:val="WW8Num1z1"/>
    <w:rsid w:val="009F253C"/>
  </w:style>
  <w:style w:type="character" w:customStyle="1" w:styleId="WW8Num1z2">
    <w:name w:val="WW8Num1z2"/>
    <w:rsid w:val="009F253C"/>
  </w:style>
  <w:style w:type="character" w:customStyle="1" w:styleId="WW8Num1z3">
    <w:name w:val="WW8Num1z3"/>
    <w:rsid w:val="009F253C"/>
  </w:style>
  <w:style w:type="character" w:customStyle="1" w:styleId="WW8Num1z4">
    <w:name w:val="WW8Num1z4"/>
    <w:rsid w:val="009F253C"/>
  </w:style>
  <w:style w:type="character" w:customStyle="1" w:styleId="WW8Num1z5">
    <w:name w:val="WW8Num1z5"/>
    <w:rsid w:val="009F253C"/>
  </w:style>
  <w:style w:type="character" w:customStyle="1" w:styleId="WW8Num1z6">
    <w:name w:val="WW8Num1z6"/>
    <w:rsid w:val="009F253C"/>
  </w:style>
  <w:style w:type="character" w:customStyle="1" w:styleId="WW8Num1z7">
    <w:name w:val="WW8Num1z7"/>
    <w:rsid w:val="009F253C"/>
  </w:style>
  <w:style w:type="character" w:customStyle="1" w:styleId="WW8Num1z8">
    <w:name w:val="WW8Num1z8"/>
    <w:rsid w:val="009F253C"/>
  </w:style>
  <w:style w:type="character" w:customStyle="1" w:styleId="WW8Num5z1">
    <w:name w:val="WW8Num5z1"/>
    <w:rsid w:val="009F253C"/>
  </w:style>
  <w:style w:type="character" w:customStyle="1" w:styleId="WW8Num5z2">
    <w:name w:val="WW8Num5z2"/>
    <w:rsid w:val="009F253C"/>
  </w:style>
  <w:style w:type="character" w:customStyle="1" w:styleId="WW8Num5z3">
    <w:name w:val="WW8Num5z3"/>
    <w:rsid w:val="009F253C"/>
  </w:style>
  <w:style w:type="character" w:customStyle="1" w:styleId="WW8Num5z4">
    <w:name w:val="WW8Num5z4"/>
    <w:rsid w:val="009F253C"/>
  </w:style>
  <w:style w:type="character" w:customStyle="1" w:styleId="WW8Num5z5">
    <w:name w:val="WW8Num5z5"/>
    <w:rsid w:val="009F253C"/>
  </w:style>
  <w:style w:type="character" w:customStyle="1" w:styleId="WW8Num5z6">
    <w:name w:val="WW8Num5z6"/>
    <w:rsid w:val="009F253C"/>
  </w:style>
  <w:style w:type="character" w:customStyle="1" w:styleId="WW8Num5z7">
    <w:name w:val="WW8Num5z7"/>
    <w:rsid w:val="009F253C"/>
  </w:style>
  <w:style w:type="character" w:customStyle="1" w:styleId="WW8Num5z8">
    <w:name w:val="WW8Num5z8"/>
    <w:rsid w:val="009F253C"/>
  </w:style>
  <w:style w:type="character" w:customStyle="1" w:styleId="WW8Num6z0">
    <w:name w:val="WW8Num6z0"/>
    <w:rsid w:val="009F253C"/>
  </w:style>
  <w:style w:type="character" w:customStyle="1" w:styleId="WW8Num6z1">
    <w:name w:val="WW8Num6z1"/>
    <w:rsid w:val="009F253C"/>
  </w:style>
  <w:style w:type="character" w:customStyle="1" w:styleId="WW8Num6z2">
    <w:name w:val="WW8Num6z2"/>
    <w:rsid w:val="009F253C"/>
  </w:style>
  <w:style w:type="character" w:customStyle="1" w:styleId="WW8Num6z3">
    <w:name w:val="WW8Num6z3"/>
    <w:rsid w:val="009F253C"/>
  </w:style>
  <w:style w:type="character" w:customStyle="1" w:styleId="WW8Num6z4">
    <w:name w:val="WW8Num6z4"/>
    <w:rsid w:val="009F253C"/>
  </w:style>
  <w:style w:type="character" w:customStyle="1" w:styleId="WW8Num6z5">
    <w:name w:val="WW8Num6z5"/>
    <w:rsid w:val="009F253C"/>
  </w:style>
  <w:style w:type="character" w:customStyle="1" w:styleId="WW8Num6z6">
    <w:name w:val="WW8Num6z6"/>
    <w:rsid w:val="009F253C"/>
  </w:style>
  <w:style w:type="character" w:customStyle="1" w:styleId="WW8Num6z7">
    <w:name w:val="WW8Num6z7"/>
    <w:rsid w:val="009F253C"/>
  </w:style>
  <w:style w:type="character" w:customStyle="1" w:styleId="WW8Num6z8">
    <w:name w:val="WW8Num6z8"/>
    <w:rsid w:val="009F253C"/>
  </w:style>
  <w:style w:type="character" w:customStyle="1" w:styleId="WW8Num7z0">
    <w:name w:val="WW8Num7z0"/>
    <w:rsid w:val="009F253C"/>
  </w:style>
  <w:style w:type="character" w:customStyle="1" w:styleId="WW8Num7z1">
    <w:name w:val="WW8Num7z1"/>
    <w:rsid w:val="009F253C"/>
  </w:style>
  <w:style w:type="character" w:customStyle="1" w:styleId="WW8Num7z2">
    <w:name w:val="WW8Num7z2"/>
    <w:rsid w:val="009F253C"/>
  </w:style>
  <w:style w:type="character" w:customStyle="1" w:styleId="WW8Num7z3">
    <w:name w:val="WW8Num7z3"/>
    <w:rsid w:val="009F253C"/>
  </w:style>
  <w:style w:type="character" w:customStyle="1" w:styleId="WW8Num7z4">
    <w:name w:val="WW8Num7z4"/>
    <w:rsid w:val="009F253C"/>
  </w:style>
  <w:style w:type="character" w:customStyle="1" w:styleId="WW8Num7z5">
    <w:name w:val="WW8Num7z5"/>
    <w:rsid w:val="009F253C"/>
  </w:style>
  <w:style w:type="character" w:customStyle="1" w:styleId="WW8Num7z6">
    <w:name w:val="WW8Num7z6"/>
    <w:rsid w:val="009F253C"/>
  </w:style>
  <w:style w:type="character" w:customStyle="1" w:styleId="WW8Num7z7">
    <w:name w:val="WW8Num7z7"/>
    <w:rsid w:val="009F253C"/>
  </w:style>
  <w:style w:type="character" w:customStyle="1" w:styleId="WW8Num7z8">
    <w:name w:val="WW8Num7z8"/>
    <w:rsid w:val="009F253C"/>
  </w:style>
  <w:style w:type="character" w:customStyle="1" w:styleId="WW-Absatz-Standardschriftart11">
    <w:name w:val="WW-Absatz-Standardschriftart11"/>
    <w:rsid w:val="009F253C"/>
  </w:style>
  <w:style w:type="character" w:customStyle="1" w:styleId="WW-Absatz-Standardschriftart111">
    <w:name w:val="WW-Absatz-Standardschriftart111"/>
    <w:rsid w:val="009F253C"/>
  </w:style>
  <w:style w:type="character" w:customStyle="1" w:styleId="WW-Absatz-Standardschriftart1111">
    <w:name w:val="WW-Absatz-Standardschriftart1111"/>
    <w:rsid w:val="009F253C"/>
  </w:style>
  <w:style w:type="character" w:customStyle="1" w:styleId="WW-Absatz-Standardschriftart11111">
    <w:name w:val="WW-Absatz-Standardschriftart11111"/>
    <w:rsid w:val="009F253C"/>
  </w:style>
  <w:style w:type="character" w:customStyle="1" w:styleId="WW-Absatz-Standardschriftart111111">
    <w:name w:val="WW-Absatz-Standardschriftart111111"/>
    <w:rsid w:val="009F253C"/>
  </w:style>
  <w:style w:type="character" w:customStyle="1" w:styleId="WW-Absatz-Standardschriftart1111111">
    <w:name w:val="WW-Absatz-Standardschriftart1111111"/>
    <w:rsid w:val="009F253C"/>
  </w:style>
  <w:style w:type="character" w:customStyle="1" w:styleId="3a">
    <w:name w:val="Основной шрифт абзаца3"/>
    <w:rsid w:val="009F253C"/>
  </w:style>
  <w:style w:type="character" w:customStyle="1" w:styleId="WW-Absatz-Standardschriftart11111111">
    <w:name w:val="WW-Absatz-Standardschriftart11111111"/>
    <w:rsid w:val="009F253C"/>
  </w:style>
  <w:style w:type="character" w:customStyle="1" w:styleId="WW-Absatz-Standardschriftart111111111">
    <w:name w:val="WW-Absatz-Standardschriftart111111111"/>
    <w:rsid w:val="009F253C"/>
  </w:style>
  <w:style w:type="character" w:customStyle="1" w:styleId="WW-Absatz-Standardschriftart1111111111">
    <w:name w:val="WW-Absatz-Standardschriftart1111111111"/>
    <w:rsid w:val="009F253C"/>
  </w:style>
  <w:style w:type="character" w:customStyle="1" w:styleId="WW-Absatz-Standardschriftart11111111111">
    <w:name w:val="WW-Absatz-Standardschriftart11111111111"/>
    <w:rsid w:val="009F253C"/>
  </w:style>
  <w:style w:type="character" w:customStyle="1" w:styleId="WW-Absatz-Standardschriftart111111111111">
    <w:name w:val="WW-Absatz-Standardschriftart111111111111"/>
    <w:rsid w:val="009F253C"/>
  </w:style>
  <w:style w:type="character" w:customStyle="1" w:styleId="aff8">
    <w:name w:val="Символ сноски"/>
    <w:basedOn w:val="13"/>
    <w:rsid w:val="009F253C"/>
    <w:rPr>
      <w:vertAlign w:val="superscript"/>
    </w:rPr>
  </w:style>
  <w:style w:type="character" w:customStyle="1" w:styleId="1f2">
    <w:name w:val="Знак сноски1"/>
    <w:rsid w:val="009F253C"/>
    <w:rPr>
      <w:vertAlign w:val="superscript"/>
    </w:rPr>
  </w:style>
  <w:style w:type="character" w:customStyle="1" w:styleId="1f3">
    <w:name w:val="Знак концевой сноски1"/>
    <w:rsid w:val="009F253C"/>
    <w:rPr>
      <w:vertAlign w:val="superscript"/>
    </w:rPr>
  </w:style>
  <w:style w:type="character" w:customStyle="1" w:styleId="aff9">
    <w:name w:val="Маркеры списка"/>
    <w:rsid w:val="009F253C"/>
    <w:rPr>
      <w:rFonts w:ascii="OpenSymbol" w:eastAsia="OpenSymbol" w:hAnsi="OpenSymbol" w:cs="OpenSymbol"/>
    </w:rPr>
  </w:style>
  <w:style w:type="character" w:customStyle="1" w:styleId="affa">
    <w:name w:val="Символ нумерации"/>
    <w:rsid w:val="009F253C"/>
  </w:style>
  <w:style w:type="paragraph" w:customStyle="1" w:styleId="3b">
    <w:name w:val="Название3"/>
    <w:basedOn w:val="a"/>
    <w:rsid w:val="009F253C"/>
    <w:pPr>
      <w:suppressLineNumbers/>
      <w:suppressAutoHyphens/>
      <w:autoSpaceDN/>
      <w:adjustRightInd/>
      <w:spacing w:before="120" w:after="120"/>
    </w:pPr>
    <w:rPr>
      <w:rFonts w:ascii="Arial" w:hAnsi="Arial" w:cs="Tahoma"/>
      <w:i/>
      <w:iCs/>
      <w:sz w:val="24"/>
      <w:szCs w:val="24"/>
      <w:lang w:eastAsia="ar-SA"/>
    </w:rPr>
  </w:style>
  <w:style w:type="paragraph" w:customStyle="1" w:styleId="3c">
    <w:name w:val="Указатель3"/>
    <w:basedOn w:val="a"/>
    <w:rsid w:val="009F253C"/>
    <w:pPr>
      <w:suppressLineNumbers/>
      <w:suppressAutoHyphens/>
      <w:autoSpaceDN/>
      <w:adjustRightInd/>
    </w:pPr>
    <w:rPr>
      <w:rFonts w:ascii="Arial" w:hAnsi="Arial" w:cs="Tahoma"/>
      <w:sz w:val="18"/>
      <w:szCs w:val="18"/>
      <w:lang w:eastAsia="ar-SA"/>
    </w:rPr>
  </w:style>
  <w:style w:type="paragraph" w:customStyle="1" w:styleId="affb">
    <w:name w:val="регистрационные поля"/>
    <w:basedOn w:val="a"/>
    <w:rsid w:val="009F253C"/>
    <w:pPr>
      <w:autoSpaceDN/>
      <w:adjustRightInd/>
      <w:spacing w:after="200" w:line="240" w:lineRule="exact"/>
      <w:jc w:val="center"/>
    </w:pPr>
    <w:rPr>
      <w:rFonts w:ascii="Calibri" w:eastAsia="Calibri" w:hAnsi="Calibri" w:cs="Calibri"/>
      <w:kern w:val="1"/>
      <w:sz w:val="22"/>
      <w:szCs w:val="22"/>
      <w:lang w:val="en-US" w:eastAsia="ar-SA"/>
    </w:rPr>
  </w:style>
  <w:style w:type="paragraph" w:customStyle="1" w:styleId="affc">
    <w:name w:val="Заголовок к тексту"/>
    <w:basedOn w:val="a"/>
    <w:next w:val="ae"/>
    <w:rsid w:val="009F253C"/>
    <w:pPr>
      <w:suppressAutoHyphens/>
      <w:autoSpaceDN/>
      <w:adjustRightInd/>
      <w:spacing w:after="480" w:line="240" w:lineRule="exact"/>
    </w:pPr>
    <w:rPr>
      <w:rFonts w:ascii="Calibri" w:eastAsia="Calibri" w:hAnsi="Calibri" w:cs="Calibri"/>
      <w:b/>
      <w:kern w:val="1"/>
      <w:sz w:val="22"/>
      <w:szCs w:val="22"/>
      <w:lang w:eastAsia="ar-SA"/>
    </w:rPr>
  </w:style>
  <w:style w:type="paragraph" w:customStyle="1" w:styleId="1f4">
    <w:name w:val="О чем1"/>
    <w:basedOn w:val="a"/>
    <w:next w:val="a"/>
    <w:rsid w:val="0025111A"/>
    <w:pPr>
      <w:adjustRightInd/>
      <w:spacing w:before="240"/>
      <w:ind w:right="5902"/>
    </w:pPr>
    <w:rPr>
      <w:sz w:val="24"/>
      <w:szCs w:val="24"/>
    </w:rPr>
  </w:style>
  <w:style w:type="paragraph" w:customStyle="1" w:styleId="3d">
    <w:name w:val="Стиль3"/>
    <w:basedOn w:val="2b"/>
    <w:rsid w:val="0025111A"/>
    <w:pPr>
      <w:widowControl w:val="0"/>
      <w:tabs>
        <w:tab w:val="num" w:pos="947"/>
        <w:tab w:val="num" w:pos="1440"/>
      </w:tabs>
      <w:adjustRightInd w:val="0"/>
      <w:spacing w:after="0" w:line="240" w:lineRule="auto"/>
      <w:ind w:left="720"/>
      <w:jc w:val="both"/>
      <w:textAlignment w:val="baseline"/>
    </w:pPr>
  </w:style>
  <w:style w:type="paragraph" w:customStyle="1" w:styleId="ConsTitle">
    <w:name w:val="ConsTitle"/>
    <w:uiPriority w:val="99"/>
    <w:rsid w:val="0025111A"/>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affd">
    <w:name w:val="Прижатый влево"/>
    <w:basedOn w:val="a"/>
    <w:next w:val="a"/>
    <w:uiPriority w:val="99"/>
    <w:rsid w:val="0025111A"/>
    <w:pPr>
      <w:widowControl/>
    </w:pPr>
    <w:rPr>
      <w:rFonts w:ascii="Arial" w:hAnsi="Arial" w:cs="Arial"/>
      <w:sz w:val="30"/>
      <w:szCs w:val="30"/>
    </w:rPr>
  </w:style>
  <w:style w:type="character" w:customStyle="1" w:styleId="affe">
    <w:name w:val="Гипертекстовая ссылка"/>
    <w:uiPriority w:val="99"/>
    <w:rsid w:val="0025111A"/>
    <w:rPr>
      <w:color w:val="008000"/>
      <w:sz w:val="30"/>
      <w:szCs w:val="30"/>
    </w:rPr>
  </w:style>
  <w:style w:type="paragraph" w:customStyle="1" w:styleId="afff">
    <w:name w:val="Таблицы (моноширинный)"/>
    <w:basedOn w:val="a"/>
    <w:next w:val="a"/>
    <w:uiPriority w:val="99"/>
    <w:rsid w:val="0025111A"/>
    <w:pPr>
      <w:jc w:val="both"/>
    </w:pPr>
    <w:rPr>
      <w:rFonts w:ascii="Courier New" w:hAnsi="Courier New" w:cs="Courier New"/>
    </w:rPr>
  </w:style>
  <w:style w:type="paragraph" w:customStyle="1" w:styleId="afff0">
    <w:name w:val="Текст (лев. подпись)"/>
    <w:basedOn w:val="a"/>
    <w:next w:val="a"/>
    <w:uiPriority w:val="99"/>
    <w:rsid w:val="0025111A"/>
    <w:rPr>
      <w:rFonts w:ascii="Arial" w:hAnsi="Arial" w:cs="Arial"/>
      <w:sz w:val="30"/>
      <w:szCs w:val="30"/>
    </w:rPr>
  </w:style>
  <w:style w:type="paragraph" w:customStyle="1" w:styleId="afff1">
    <w:name w:val="Текст (прав. подпись)"/>
    <w:basedOn w:val="a"/>
    <w:next w:val="a"/>
    <w:uiPriority w:val="99"/>
    <w:rsid w:val="0025111A"/>
    <w:pPr>
      <w:jc w:val="right"/>
    </w:pPr>
    <w:rPr>
      <w:rFonts w:ascii="Arial" w:hAnsi="Arial" w:cs="Arial"/>
      <w:sz w:val="30"/>
      <w:szCs w:val="30"/>
    </w:rPr>
  </w:style>
  <w:style w:type="paragraph" w:customStyle="1" w:styleId="-">
    <w:name w:val="дата-номер"/>
    <w:basedOn w:val="a"/>
    <w:rsid w:val="0025111A"/>
    <w:pPr>
      <w:widowControl/>
      <w:autoSpaceDE/>
      <w:autoSpaceDN/>
      <w:adjustRightInd/>
    </w:pPr>
    <w:rPr>
      <w:rFonts w:ascii="Arial" w:hAnsi="Arial"/>
      <w:sz w:val="24"/>
    </w:rPr>
  </w:style>
  <w:style w:type="paragraph" w:customStyle="1" w:styleId="afff2">
    <w:name w:val="Комментарий"/>
    <w:basedOn w:val="a"/>
    <w:next w:val="a"/>
    <w:uiPriority w:val="99"/>
    <w:rsid w:val="0025111A"/>
    <w:pPr>
      <w:ind w:left="170"/>
      <w:jc w:val="both"/>
    </w:pPr>
    <w:rPr>
      <w:rFonts w:ascii="Arial" w:hAnsi="Arial" w:cs="Arial"/>
      <w:i/>
      <w:iCs/>
      <w:color w:val="800080"/>
      <w:sz w:val="30"/>
      <w:szCs w:val="30"/>
    </w:rPr>
  </w:style>
  <w:style w:type="character" w:customStyle="1" w:styleId="afff3">
    <w:name w:val="Не вступил в силу"/>
    <w:uiPriority w:val="99"/>
    <w:rsid w:val="0025111A"/>
    <w:rPr>
      <w:color w:val="008080"/>
      <w:sz w:val="30"/>
      <w:szCs w:val="30"/>
    </w:rPr>
  </w:style>
  <w:style w:type="character" w:styleId="afff4">
    <w:name w:val="endnote reference"/>
    <w:uiPriority w:val="99"/>
    <w:semiHidden/>
    <w:unhideWhenUsed/>
    <w:rsid w:val="0025111A"/>
    <w:rPr>
      <w:vertAlign w:val="superscript"/>
    </w:rPr>
  </w:style>
  <w:style w:type="character" w:customStyle="1" w:styleId="afff5">
    <w:name w:val="Активная гипертекстовая ссылка"/>
    <w:uiPriority w:val="99"/>
    <w:rsid w:val="0025111A"/>
    <w:rPr>
      <w:color w:val="008000"/>
      <w:sz w:val="30"/>
      <w:szCs w:val="30"/>
      <w:u w:val="single"/>
    </w:rPr>
  </w:style>
  <w:style w:type="paragraph" w:styleId="afff6">
    <w:name w:val="Subtitle"/>
    <w:basedOn w:val="a"/>
    <w:next w:val="ae"/>
    <w:link w:val="afff7"/>
    <w:qFormat/>
    <w:rsid w:val="0025111A"/>
    <w:pPr>
      <w:widowControl/>
      <w:suppressAutoHyphens/>
      <w:autoSpaceDE/>
      <w:autoSpaceDN/>
      <w:adjustRightInd/>
      <w:spacing w:line="360" w:lineRule="auto"/>
      <w:ind w:left="-567"/>
      <w:jc w:val="center"/>
    </w:pPr>
    <w:rPr>
      <w:sz w:val="32"/>
      <w:lang w:eastAsia="ar-SA"/>
    </w:rPr>
  </w:style>
  <w:style w:type="character" w:customStyle="1" w:styleId="afff7">
    <w:name w:val="Подзаголовок Знак"/>
    <w:basedOn w:val="a0"/>
    <w:link w:val="afff6"/>
    <w:rsid w:val="0025111A"/>
    <w:rPr>
      <w:rFonts w:ascii="Times New Roman" w:eastAsia="Times New Roman" w:hAnsi="Times New Roman" w:cs="Times New Roman"/>
      <w:sz w:val="32"/>
      <w:szCs w:val="20"/>
      <w:lang w:eastAsia="ar-SA"/>
    </w:rPr>
  </w:style>
  <w:style w:type="paragraph" w:styleId="afff8">
    <w:name w:val="List Bullet"/>
    <w:basedOn w:val="a"/>
    <w:rsid w:val="0025111A"/>
    <w:pPr>
      <w:widowControl/>
      <w:autoSpaceDE/>
      <w:autoSpaceDN/>
      <w:adjustRightInd/>
      <w:contextualSpacing/>
    </w:pPr>
    <w:rPr>
      <w:b/>
      <w:i/>
    </w:rPr>
  </w:style>
  <w:style w:type="character" w:customStyle="1" w:styleId="blk">
    <w:name w:val="blk"/>
    <w:rsid w:val="0025111A"/>
  </w:style>
  <w:style w:type="paragraph" w:customStyle="1" w:styleId="3e">
    <w:name w:val="Абзац списка3"/>
    <w:basedOn w:val="a"/>
    <w:rsid w:val="00D767A8"/>
    <w:pPr>
      <w:widowControl/>
      <w:autoSpaceDE/>
      <w:autoSpaceDN/>
      <w:adjustRightInd/>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53167490">
      <w:bodyDiv w:val="1"/>
      <w:marLeft w:val="0"/>
      <w:marRight w:val="0"/>
      <w:marTop w:val="0"/>
      <w:marBottom w:val="0"/>
      <w:divBdr>
        <w:top w:val="none" w:sz="0" w:space="0" w:color="auto"/>
        <w:left w:val="none" w:sz="0" w:space="0" w:color="auto"/>
        <w:bottom w:val="none" w:sz="0" w:space="0" w:color="auto"/>
        <w:right w:val="none" w:sz="0" w:space="0" w:color="auto"/>
      </w:divBdr>
    </w:div>
    <w:div w:id="198737021">
      <w:bodyDiv w:val="1"/>
      <w:marLeft w:val="0"/>
      <w:marRight w:val="0"/>
      <w:marTop w:val="0"/>
      <w:marBottom w:val="0"/>
      <w:divBdr>
        <w:top w:val="none" w:sz="0" w:space="0" w:color="auto"/>
        <w:left w:val="none" w:sz="0" w:space="0" w:color="auto"/>
        <w:bottom w:val="none" w:sz="0" w:space="0" w:color="auto"/>
        <w:right w:val="none" w:sz="0" w:space="0" w:color="auto"/>
      </w:divBdr>
    </w:div>
    <w:div w:id="331446455">
      <w:bodyDiv w:val="1"/>
      <w:marLeft w:val="0"/>
      <w:marRight w:val="0"/>
      <w:marTop w:val="0"/>
      <w:marBottom w:val="0"/>
      <w:divBdr>
        <w:top w:val="none" w:sz="0" w:space="0" w:color="auto"/>
        <w:left w:val="none" w:sz="0" w:space="0" w:color="auto"/>
        <w:bottom w:val="none" w:sz="0" w:space="0" w:color="auto"/>
        <w:right w:val="none" w:sz="0" w:space="0" w:color="auto"/>
      </w:divBdr>
    </w:div>
    <w:div w:id="331837159">
      <w:bodyDiv w:val="1"/>
      <w:marLeft w:val="0"/>
      <w:marRight w:val="0"/>
      <w:marTop w:val="0"/>
      <w:marBottom w:val="0"/>
      <w:divBdr>
        <w:top w:val="none" w:sz="0" w:space="0" w:color="auto"/>
        <w:left w:val="none" w:sz="0" w:space="0" w:color="auto"/>
        <w:bottom w:val="none" w:sz="0" w:space="0" w:color="auto"/>
        <w:right w:val="none" w:sz="0" w:space="0" w:color="auto"/>
      </w:divBdr>
    </w:div>
    <w:div w:id="440535715">
      <w:bodyDiv w:val="1"/>
      <w:marLeft w:val="0"/>
      <w:marRight w:val="0"/>
      <w:marTop w:val="0"/>
      <w:marBottom w:val="0"/>
      <w:divBdr>
        <w:top w:val="none" w:sz="0" w:space="0" w:color="auto"/>
        <w:left w:val="none" w:sz="0" w:space="0" w:color="auto"/>
        <w:bottom w:val="none" w:sz="0" w:space="0" w:color="auto"/>
        <w:right w:val="none" w:sz="0" w:space="0" w:color="auto"/>
      </w:divBdr>
    </w:div>
    <w:div w:id="729579350">
      <w:bodyDiv w:val="1"/>
      <w:marLeft w:val="0"/>
      <w:marRight w:val="0"/>
      <w:marTop w:val="0"/>
      <w:marBottom w:val="0"/>
      <w:divBdr>
        <w:top w:val="none" w:sz="0" w:space="0" w:color="auto"/>
        <w:left w:val="none" w:sz="0" w:space="0" w:color="auto"/>
        <w:bottom w:val="none" w:sz="0" w:space="0" w:color="auto"/>
        <w:right w:val="none" w:sz="0" w:space="0" w:color="auto"/>
      </w:divBdr>
    </w:div>
    <w:div w:id="757023100">
      <w:bodyDiv w:val="1"/>
      <w:marLeft w:val="0"/>
      <w:marRight w:val="0"/>
      <w:marTop w:val="0"/>
      <w:marBottom w:val="0"/>
      <w:divBdr>
        <w:top w:val="none" w:sz="0" w:space="0" w:color="auto"/>
        <w:left w:val="none" w:sz="0" w:space="0" w:color="auto"/>
        <w:bottom w:val="none" w:sz="0" w:space="0" w:color="auto"/>
        <w:right w:val="none" w:sz="0" w:space="0" w:color="auto"/>
      </w:divBdr>
    </w:div>
    <w:div w:id="954822923">
      <w:bodyDiv w:val="1"/>
      <w:marLeft w:val="0"/>
      <w:marRight w:val="0"/>
      <w:marTop w:val="0"/>
      <w:marBottom w:val="0"/>
      <w:divBdr>
        <w:top w:val="none" w:sz="0" w:space="0" w:color="auto"/>
        <w:left w:val="none" w:sz="0" w:space="0" w:color="auto"/>
        <w:bottom w:val="none" w:sz="0" w:space="0" w:color="auto"/>
        <w:right w:val="none" w:sz="0" w:space="0" w:color="auto"/>
      </w:divBdr>
    </w:div>
    <w:div w:id="1042438777">
      <w:bodyDiv w:val="1"/>
      <w:marLeft w:val="0"/>
      <w:marRight w:val="0"/>
      <w:marTop w:val="0"/>
      <w:marBottom w:val="0"/>
      <w:divBdr>
        <w:top w:val="none" w:sz="0" w:space="0" w:color="auto"/>
        <w:left w:val="none" w:sz="0" w:space="0" w:color="auto"/>
        <w:bottom w:val="none" w:sz="0" w:space="0" w:color="auto"/>
        <w:right w:val="none" w:sz="0" w:space="0" w:color="auto"/>
      </w:divBdr>
    </w:div>
    <w:div w:id="1060326886">
      <w:bodyDiv w:val="1"/>
      <w:marLeft w:val="0"/>
      <w:marRight w:val="0"/>
      <w:marTop w:val="0"/>
      <w:marBottom w:val="0"/>
      <w:divBdr>
        <w:top w:val="none" w:sz="0" w:space="0" w:color="auto"/>
        <w:left w:val="none" w:sz="0" w:space="0" w:color="auto"/>
        <w:bottom w:val="none" w:sz="0" w:space="0" w:color="auto"/>
        <w:right w:val="none" w:sz="0" w:space="0" w:color="auto"/>
      </w:divBdr>
    </w:div>
    <w:div w:id="1086609567">
      <w:bodyDiv w:val="1"/>
      <w:marLeft w:val="0"/>
      <w:marRight w:val="0"/>
      <w:marTop w:val="0"/>
      <w:marBottom w:val="0"/>
      <w:divBdr>
        <w:top w:val="none" w:sz="0" w:space="0" w:color="auto"/>
        <w:left w:val="none" w:sz="0" w:space="0" w:color="auto"/>
        <w:bottom w:val="none" w:sz="0" w:space="0" w:color="auto"/>
        <w:right w:val="none" w:sz="0" w:space="0" w:color="auto"/>
      </w:divBdr>
    </w:div>
    <w:div w:id="20257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7AAFB9F753133093E83C22D4C1F45477BA4F456C8F099C5BE7248AEDC6519E35F026263539FP9S9H" TargetMode="External"/><Relationship Id="rId18" Type="http://schemas.openxmlformats.org/officeDocument/2006/relationships/hyperlink" Target="consultantplus://offline/ref=87AAFB9F753133093E83C22D4C1F45477BA4F953CBFF99C5BE7248AEDC6519E35F026267569F9C95PESEH" TargetMode="External"/><Relationship Id="rId26" Type="http://schemas.openxmlformats.org/officeDocument/2006/relationships/hyperlink" Target="consultantplus://offline/ref=87AAFB9F753133093E83C22D4C1F45477BA4F456C8F099C5BE7248AEDC6519E35F026263539FP9S9H" TargetMode="External"/><Relationship Id="rId39" Type="http://schemas.openxmlformats.org/officeDocument/2006/relationships/hyperlink" Target="consultantplus://offline/ref=BB9D4A4BED973BCD993F83D524D322DC9D2C91F8BD3C5D5A564F39E0F67D9ADC930C10D791C0C3E9a1rDH" TargetMode="External"/><Relationship Id="rId3" Type="http://schemas.openxmlformats.org/officeDocument/2006/relationships/styles" Target="styles.xml"/><Relationship Id="rId21" Type="http://schemas.openxmlformats.org/officeDocument/2006/relationships/hyperlink" Target="consultantplus://offline/ref=87AAFB9F753133093E83C22D4C1F45477BA7FD58CDF099C5BE7248AEDC6519E35F026267569F9C90PESDH" TargetMode="External"/><Relationship Id="rId34" Type="http://schemas.openxmlformats.org/officeDocument/2006/relationships/hyperlink" Target="consultantplus://offline/ref=01C06FCF866D81BBD13BE336FF4E55442BE322E5483D75B024DCE9C05F7F4D9C0CE3D5E223E249x2X3K" TargetMode="External"/><Relationship Id="rId42" Type="http://schemas.openxmlformats.org/officeDocument/2006/relationships/hyperlink" Target="mailto:www.ostrovskoe@kostroma.ru" TargetMode="External"/><Relationship Id="rId47" Type="http://schemas.openxmlformats.org/officeDocument/2006/relationships/hyperlink" Target="consultantplus://offline/ref=846F44A9B5E52D1B35D731CADDB8303A496108FD8102B65744A07CAA2F123B0C375929h25AI" TargetMode="External"/><Relationship Id="rId7" Type="http://schemas.openxmlformats.org/officeDocument/2006/relationships/endnotes" Target="endnotes.xml"/><Relationship Id="rId12" Type="http://schemas.openxmlformats.org/officeDocument/2006/relationships/hyperlink" Target="http://www.ostrovskoe.ru" TargetMode="External"/><Relationship Id="rId17" Type="http://schemas.openxmlformats.org/officeDocument/2006/relationships/hyperlink" Target="consultantplus://offline/ref=87AAFB9F753133093E83C22D4C1F454778A3F959C5F499C5BE7248AEDC6519E35F026267569F9C95PESDH" TargetMode="External"/><Relationship Id="rId25" Type="http://schemas.openxmlformats.org/officeDocument/2006/relationships/hyperlink" Target="consultantplus://offline/ref=87AAFB9F753133093E83DC205A73194C7CAEA35DCAF7909AE22D13F38B6C13B4184D3B2512929D94E89C81P9S2H" TargetMode="External"/><Relationship Id="rId33" Type="http://schemas.openxmlformats.org/officeDocument/2006/relationships/hyperlink" Target="http://www.ostrovskoe.ru" TargetMode="External"/><Relationship Id="rId38" Type="http://schemas.openxmlformats.org/officeDocument/2006/relationships/hyperlink" Target="consultantplus://offline/ref=EB8A2F24189CAC59C0D070D22B72FDE7277126A890AF6CB0E2616BE8EE762A964A5FB7F03372E408cC48I" TargetMode="External"/><Relationship Id="rId46" Type="http://schemas.openxmlformats.org/officeDocument/2006/relationships/hyperlink" Target="consultantplus://offline/ref=846F44A9B5E52D1B35D731CADDB8303A496108FD8102B65744A07CAA2F123B0C375929h25AI" TargetMode="External"/><Relationship Id="rId2" Type="http://schemas.openxmlformats.org/officeDocument/2006/relationships/numbering" Target="numbering.xml"/><Relationship Id="rId16" Type="http://schemas.openxmlformats.org/officeDocument/2006/relationships/hyperlink" Target="consultantplus://offline/ref=87AAFB9F753133093E83C22D4C1F45477BA7FD50CBF599C5BE7248AEDC6519E35F026267569F9C9DPESCH" TargetMode="External"/><Relationship Id="rId20" Type="http://schemas.openxmlformats.org/officeDocument/2006/relationships/hyperlink" Target="consultantplus://offline/ref=87AAFB9F753133093E83C22D4C1F45477BA4F953CBFF99C5BE7248AEDC6519E35F026267569F9D9DPESAH" TargetMode="External"/><Relationship Id="rId29" Type="http://schemas.openxmlformats.org/officeDocument/2006/relationships/hyperlink" Target="consultantplus://offline/ref=87AAFB9F753133093E83DC205A73194C7CAEA35DCAF0939AE62D13F38B6C13B4184D3B2512929D94E89E87P9S8H" TargetMode="External"/><Relationship Id="rId41" Type="http://schemas.openxmlformats.org/officeDocument/2006/relationships/hyperlink" Target="consultantplus://offline/ref=D33FBA68B311C9103296999FA2FB89103E26458CEDDD5809A6AEA9EAD8B2C5D4257C0958UEM0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strovskoe.ru" TargetMode="External"/><Relationship Id="rId24" Type="http://schemas.openxmlformats.org/officeDocument/2006/relationships/hyperlink" Target="consultantplus://offline/ref=87AAFB9F753133093E83C22D4C1F454778A3F959C5F499C5BE7248AEDC6519E35F02626251P9S7H" TargetMode="External"/><Relationship Id="rId32" Type="http://schemas.openxmlformats.org/officeDocument/2006/relationships/hyperlink" Target="consultantplus://offline/ref=87AAFB9F753133093E83DC205A73194C7CAEA35DC5F59A94EB2D13F38B6C13B4184D3B2512929D94E89C81P9S0H" TargetMode="External"/><Relationship Id="rId37" Type="http://schemas.openxmlformats.org/officeDocument/2006/relationships/hyperlink" Target="consultantplus://offline/ref=2C80E01A8954C1559E179CE2E6A31BE0596059C0F45E230C7300D9DE05EAD64F3ADA127E5642B32F71f5M" TargetMode="External"/><Relationship Id="rId40" Type="http://schemas.openxmlformats.org/officeDocument/2006/relationships/hyperlink" Target="consultantplus://offline/ref=BB9D4A4BED973BCD993F83D524D322DC9D2C91F8BD3C5D5A564F39E0F67D9ADC930C10D791C0C3EBa1r7H" TargetMode="External"/><Relationship Id="rId45" Type="http://schemas.openxmlformats.org/officeDocument/2006/relationships/hyperlink" Target="mailto:ostrovskoe@kostroma.ru" TargetMode="External"/><Relationship Id="rId5" Type="http://schemas.openxmlformats.org/officeDocument/2006/relationships/webSettings" Target="webSettings.xml"/><Relationship Id="rId15" Type="http://schemas.openxmlformats.org/officeDocument/2006/relationships/hyperlink" Target="consultantplus://offline/ref=87AAFB9F753133093E83C22D4C1F45477BADF952C4F499C5BE7248AEDC6519E35F0262675FP9S7H" TargetMode="External"/><Relationship Id="rId23" Type="http://schemas.openxmlformats.org/officeDocument/2006/relationships/hyperlink" Target="consultantplus://offline/ref=87AAFB9F753133093E83C22D4C1F45477BA4F953CBFF99C5BE7248AEDC6519E35F026267569F9D94PESBH" TargetMode="External"/><Relationship Id="rId28" Type="http://schemas.openxmlformats.org/officeDocument/2006/relationships/hyperlink" Target="consultantplus://offline/ref=87AAFB9F753133093E83C22D4C1F45477BADF952C4F499C5BE7248AEDC6519E35F02626FP5SFH" TargetMode="External"/><Relationship Id="rId36" Type="http://schemas.openxmlformats.org/officeDocument/2006/relationships/hyperlink" Target="http://44gosuslugi.ru" TargetMode="Externa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consultantplus://offline/ref=87AAFB9F753133093E83DC205A73194C7CAEA35DCAF7909AE22D13F38B6C13B4184D3B2512929D94E89C81P9S2H" TargetMode="External"/><Relationship Id="rId31" Type="http://schemas.openxmlformats.org/officeDocument/2006/relationships/hyperlink" Target="consultantplus://offline/ref=87AAFB9F753133093E83DC205A73194C7CAEA35DCAF0939AE62D13F38B6C13B4184D3B2512929D94E89E87P9S8H" TargetMode="External"/><Relationship Id="rId44" Type="http://schemas.openxmlformats.org/officeDocument/2006/relationships/hyperlink" Target="mailto:ostrovskoe@kostroma.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consultantplus://offline/ref=87AAFB9F753133093E83C22D4C1F45477BA7FD59CBFE99C5BE7248AEDCP6S5H" TargetMode="External"/><Relationship Id="rId22" Type="http://schemas.openxmlformats.org/officeDocument/2006/relationships/hyperlink" Target="consultantplus://offline/ref=87AAFB9F753133093E83C22D4C1F454778A0F950C5F599C5BE7248AEDC6519E35F026267569F9C95PES8H" TargetMode="External"/><Relationship Id="rId27" Type="http://schemas.openxmlformats.org/officeDocument/2006/relationships/hyperlink" Target="consultantplus://offline/ref=87AAFB9F753133093E83C22D4C1F454778ADFE54C4F099C5BE7248AEDC6519E35F026267569F9C94PESEH" TargetMode="External"/><Relationship Id="rId30" Type="http://schemas.openxmlformats.org/officeDocument/2006/relationships/hyperlink" Target="consultantplus://offline/ref=87AAFB9F753133093E83DC205A73194C7CAEA35DCAF0939AE62D13F38B6C13B4184D3B2512929D94E89E87P9S8H" TargetMode="External"/><Relationship Id="rId35" Type="http://schemas.openxmlformats.org/officeDocument/2006/relationships/hyperlink" Target="http://www.gosuslugi.ru/" TargetMode="External"/><Relationship Id="rId43" Type="http://schemas.openxmlformats.org/officeDocument/2006/relationships/hyperlink" Target="mailto:ostrovskoe@kostroma.ru" TargetMode="External"/><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BC6665C-9615-42D7-95E3-533C1F30C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83</Pages>
  <Words>55219</Words>
  <Characters>314751</Characters>
  <Application>Microsoft Office Word</Application>
  <DocSecurity>0</DocSecurity>
  <Lines>2622</Lines>
  <Paragraphs>738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369232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Тамара</cp:lastModifiedBy>
  <cp:revision>6</cp:revision>
  <cp:lastPrinted>2017-10-04T07:05:00Z</cp:lastPrinted>
  <dcterms:created xsi:type="dcterms:W3CDTF">2018-04-04T05:20:00Z</dcterms:created>
  <dcterms:modified xsi:type="dcterms:W3CDTF">2018-04-11T10:29:00Z</dcterms:modified>
</cp:coreProperties>
</file>