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5B7ED2" w:rsidRDefault="005959F3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AC3CB1">
                        <w:t>33</w:t>
                      </w:r>
                      <w:r w:rsidRPr="00414855">
                        <w:t>(</w:t>
                      </w:r>
                      <w:r w:rsidR="00AA5ABC">
                        <w:t>25</w:t>
                      </w:r>
                      <w:r w:rsidR="00AC3CB1">
                        <w:t>6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AC3CB1" w:rsidP="008C3E01">
                      <w:pPr>
                        <w:jc w:val="center"/>
                      </w:pPr>
                      <w:r>
                        <w:t>17</w:t>
                      </w:r>
                      <w:r w:rsidR="00A27C55">
                        <w:t xml:space="preserve"> </w:t>
                      </w:r>
                      <w:r w:rsidR="000B5701">
                        <w:t>сентября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5B7ED2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5B7ED2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5B7ED2">
        <w:rPr>
          <w:sz w:val="16"/>
          <w:szCs w:val="16"/>
        </w:rPr>
        <w:t xml:space="preserve">  </w:t>
      </w:r>
      <w:bookmarkEnd w:id="1"/>
    </w:p>
    <w:p w:rsidR="007C3657" w:rsidRPr="005B7ED2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5B7ED2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5B7ED2" w:rsidRDefault="00FA4392" w:rsidP="00FA4392">
      <w:pPr>
        <w:jc w:val="both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97747F" w:rsidRDefault="005B7ED2" w:rsidP="00A27C55">
      <w:pPr>
        <w:jc w:val="center"/>
        <w:rPr>
          <w:sz w:val="16"/>
          <w:szCs w:val="16"/>
        </w:rPr>
      </w:pPr>
    </w:p>
    <w:p w:rsidR="00CE7437" w:rsidRPr="00CE7437" w:rsidRDefault="00CE7437" w:rsidP="00CE7437">
      <w:pPr>
        <w:jc w:val="center"/>
        <w:rPr>
          <w:bCs/>
          <w:sz w:val="16"/>
          <w:szCs w:val="16"/>
        </w:rPr>
      </w:pPr>
      <w:r w:rsidRPr="00CE7437">
        <w:rPr>
          <w:bCs/>
          <w:sz w:val="16"/>
          <w:szCs w:val="16"/>
        </w:rPr>
        <w:t>ИЗВЕЩЕНИЕ О ПРОВЕДЕНИИ СОБРАНИЯ ПО  СОГЛАСОВАНИЮ МЕСТОПОЛОЖЕНИЯ ГРАНИЦЫ ЗЕМЕЛЬНОГО УЧАСТКА</w:t>
      </w:r>
    </w:p>
    <w:p w:rsidR="00CE7437" w:rsidRPr="00CE7437" w:rsidRDefault="00CE7437" w:rsidP="00CE7437">
      <w:pPr>
        <w:shd w:val="clear" w:color="auto" w:fill="FFFFFF"/>
        <w:jc w:val="both"/>
        <w:rPr>
          <w:sz w:val="16"/>
          <w:szCs w:val="16"/>
          <w:u w:val="single"/>
        </w:rPr>
      </w:pPr>
      <w:r w:rsidRPr="00CE7437">
        <w:rPr>
          <w:sz w:val="16"/>
          <w:szCs w:val="16"/>
        </w:rPr>
        <w:t xml:space="preserve">    Кадастровым инженером Голышевой Н.Н. специалистом </w:t>
      </w:r>
      <w:r w:rsidRPr="00CE7437">
        <w:rPr>
          <w:sz w:val="16"/>
          <w:szCs w:val="16"/>
          <w:u w:val="single"/>
        </w:rPr>
        <w:t xml:space="preserve">ООО «Костромское </w:t>
      </w:r>
    </w:p>
    <w:p w:rsidR="00CE7437" w:rsidRPr="00CE7437" w:rsidRDefault="00CE7437" w:rsidP="00CE7437">
      <w:pPr>
        <w:shd w:val="clear" w:color="auto" w:fill="FFFFFF"/>
        <w:jc w:val="both"/>
        <w:rPr>
          <w:sz w:val="16"/>
          <w:szCs w:val="16"/>
          <w:u w:val="single"/>
        </w:rPr>
      </w:pPr>
      <w:proofErr w:type="spellStart"/>
      <w:r w:rsidRPr="00CE7437">
        <w:rPr>
          <w:sz w:val="16"/>
          <w:szCs w:val="16"/>
          <w:u w:val="single"/>
        </w:rPr>
        <w:t>землепредприятие</w:t>
      </w:r>
      <w:proofErr w:type="spellEnd"/>
      <w:r w:rsidRPr="00CE7437">
        <w:rPr>
          <w:sz w:val="16"/>
          <w:szCs w:val="16"/>
          <w:u w:val="single"/>
        </w:rPr>
        <w:t xml:space="preserve"> №1», г. Кострома, ул. Маршала Новикова, д.35,  </w:t>
      </w:r>
      <w:proofErr w:type="spellStart"/>
      <w:r w:rsidRPr="00CE7437">
        <w:rPr>
          <w:color w:val="000000"/>
          <w:sz w:val="16"/>
          <w:szCs w:val="16"/>
          <w:u w:val="single"/>
          <w:lang w:val="en-US"/>
        </w:rPr>
        <w:t>nani</w:t>
      </w:r>
      <w:proofErr w:type="spellEnd"/>
      <w:r w:rsidRPr="00CE7437">
        <w:rPr>
          <w:color w:val="000000"/>
          <w:sz w:val="16"/>
          <w:szCs w:val="16"/>
          <w:u w:val="single"/>
        </w:rPr>
        <w:t>64@</w:t>
      </w:r>
      <w:r w:rsidRPr="00CE7437">
        <w:rPr>
          <w:color w:val="000000"/>
          <w:sz w:val="16"/>
          <w:szCs w:val="16"/>
          <w:u w:val="single"/>
          <w:lang w:val="en-US"/>
        </w:rPr>
        <w:t>mail</w:t>
      </w:r>
      <w:r w:rsidRPr="00CE7437">
        <w:rPr>
          <w:color w:val="000000"/>
          <w:sz w:val="16"/>
          <w:szCs w:val="16"/>
          <w:u w:val="single"/>
        </w:rPr>
        <w:t>.</w:t>
      </w:r>
      <w:proofErr w:type="spellStart"/>
      <w:r w:rsidRPr="00CE7437">
        <w:rPr>
          <w:color w:val="000000"/>
          <w:sz w:val="16"/>
          <w:szCs w:val="16"/>
          <w:u w:val="single"/>
          <w:lang w:val="en-US"/>
        </w:rPr>
        <w:t>ru</w:t>
      </w:r>
      <w:proofErr w:type="spellEnd"/>
      <w:r w:rsidRPr="00CE7437">
        <w:rPr>
          <w:color w:val="000000"/>
          <w:sz w:val="16"/>
          <w:szCs w:val="16"/>
          <w:u w:val="single"/>
        </w:rPr>
        <w:t>,</w:t>
      </w:r>
    </w:p>
    <w:p w:rsidR="00CE7437" w:rsidRPr="00CE7437" w:rsidRDefault="00CE7437" w:rsidP="00CE7437">
      <w:pPr>
        <w:shd w:val="clear" w:color="auto" w:fill="FFFFFF"/>
        <w:jc w:val="both"/>
        <w:rPr>
          <w:sz w:val="16"/>
          <w:szCs w:val="16"/>
        </w:rPr>
      </w:pPr>
      <w:r w:rsidRPr="00CE7437">
        <w:rPr>
          <w:sz w:val="16"/>
          <w:szCs w:val="16"/>
          <w:u w:val="single"/>
        </w:rPr>
        <w:t xml:space="preserve">тел. 55-29-03, № регистрации в государственном реестре лиц, осуществляющих кадастровую деятельность - </w:t>
      </w:r>
      <w:r w:rsidRPr="00CE7437">
        <w:rPr>
          <w:color w:val="000000"/>
          <w:sz w:val="16"/>
          <w:szCs w:val="16"/>
          <w:u w:val="single"/>
        </w:rPr>
        <w:t xml:space="preserve">18526 </w:t>
      </w:r>
      <w:r w:rsidRPr="00CE7437">
        <w:rPr>
          <w:sz w:val="16"/>
          <w:szCs w:val="16"/>
        </w:rPr>
        <w:t>выполняются кадастровые работы по уточнению границы земельного участка</w:t>
      </w:r>
    </w:p>
    <w:p w:rsidR="00CE7437" w:rsidRPr="00CE7437" w:rsidRDefault="00CE7437" w:rsidP="00CE7437">
      <w:pPr>
        <w:shd w:val="clear" w:color="auto" w:fill="FFFFFF"/>
        <w:jc w:val="both"/>
        <w:rPr>
          <w:b/>
          <w:sz w:val="16"/>
          <w:szCs w:val="16"/>
        </w:rPr>
      </w:pPr>
      <w:r w:rsidRPr="00CE7437">
        <w:rPr>
          <w:b/>
          <w:sz w:val="16"/>
          <w:szCs w:val="16"/>
        </w:rPr>
        <w:t xml:space="preserve">с кадастровым </w:t>
      </w:r>
      <w:r w:rsidRPr="00CE7437">
        <w:rPr>
          <w:b/>
          <w:color w:val="000000"/>
          <w:sz w:val="16"/>
          <w:szCs w:val="16"/>
        </w:rPr>
        <w:t xml:space="preserve">номером 44:15:110205:11, </w:t>
      </w:r>
      <w:proofErr w:type="gramStart"/>
      <w:r w:rsidRPr="00CE7437">
        <w:rPr>
          <w:b/>
          <w:color w:val="000000"/>
          <w:sz w:val="16"/>
          <w:szCs w:val="16"/>
        </w:rPr>
        <w:t>расположенного</w:t>
      </w:r>
      <w:proofErr w:type="gramEnd"/>
      <w:r w:rsidRPr="00CE7437">
        <w:rPr>
          <w:b/>
          <w:color w:val="000000"/>
          <w:sz w:val="16"/>
          <w:szCs w:val="16"/>
        </w:rPr>
        <w:t xml:space="preserve">: </w:t>
      </w:r>
      <w:proofErr w:type="gramStart"/>
      <w:r w:rsidRPr="00CE7437">
        <w:rPr>
          <w:b/>
          <w:color w:val="000000"/>
          <w:sz w:val="16"/>
          <w:szCs w:val="16"/>
        </w:rPr>
        <w:t>Костромская область, Островский район, п. Красная Поляна, ул. Луговая, д.4, кв.2</w:t>
      </w:r>
      <w:proofErr w:type="gramEnd"/>
    </w:p>
    <w:p w:rsidR="00CE7437" w:rsidRPr="00CE7437" w:rsidRDefault="00CE7437" w:rsidP="00CE7437">
      <w:pPr>
        <w:shd w:val="clear" w:color="auto" w:fill="FFFFFF"/>
        <w:jc w:val="both"/>
        <w:rPr>
          <w:color w:val="000000"/>
          <w:sz w:val="16"/>
          <w:szCs w:val="16"/>
          <w:u w:val="single"/>
        </w:rPr>
      </w:pPr>
      <w:r w:rsidRPr="00CE7437">
        <w:rPr>
          <w:color w:val="000000"/>
          <w:sz w:val="16"/>
          <w:szCs w:val="16"/>
          <w:u w:val="single"/>
        </w:rPr>
        <w:t>Заказчиком кадастровых работ является Кручинин Николай Алексеевич,  проживающий: Костромская область,</w:t>
      </w:r>
      <w:proofErr w:type="gramStart"/>
      <w:r w:rsidRPr="00CE7437">
        <w:rPr>
          <w:color w:val="000000"/>
          <w:sz w:val="16"/>
          <w:szCs w:val="16"/>
          <w:u w:val="single"/>
        </w:rPr>
        <w:t xml:space="preserve"> .</w:t>
      </w:r>
      <w:proofErr w:type="gramEnd"/>
      <w:r w:rsidRPr="00CE7437">
        <w:rPr>
          <w:color w:val="000000"/>
          <w:sz w:val="16"/>
          <w:szCs w:val="16"/>
          <w:u w:val="single"/>
        </w:rPr>
        <w:t>Волгореченск, ул. Набережная, д.36,кв.56,</w:t>
      </w:r>
    </w:p>
    <w:p w:rsidR="00CE7437" w:rsidRPr="00CE7437" w:rsidRDefault="00CE7437" w:rsidP="00CE7437">
      <w:pPr>
        <w:shd w:val="clear" w:color="auto" w:fill="FFFFFF"/>
        <w:jc w:val="both"/>
        <w:rPr>
          <w:color w:val="000000"/>
          <w:sz w:val="16"/>
          <w:szCs w:val="16"/>
          <w:u w:val="single"/>
        </w:rPr>
      </w:pPr>
      <w:r w:rsidRPr="00CE7437">
        <w:rPr>
          <w:color w:val="000000"/>
          <w:sz w:val="16"/>
          <w:szCs w:val="16"/>
          <w:u w:val="single"/>
        </w:rPr>
        <w:t>тел. 8-961-127-68-79.</w:t>
      </w:r>
    </w:p>
    <w:p w:rsidR="00CE7437" w:rsidRPr="00CE7437" w:rsidRDefault="00CE7437" w:rsidP="00CE7437">
      <w:pPr>
        <w:shd w:val="clear" w:color="auto" w:fill="FFFFFF"/>
        <w:jc w:val="both"/>
        <w:rPr>
          <w:color w:val="000000"/>
          <w:sz w:val="16"/>
          <w:szCs w:val="16"/>
        </w:rPr>
      </w:pPr>
      <w:r w:rsidRPr="00CE7437">
        <w:rPr>
          <w:color w:val="000000"/>
          <w:sz w:val="16"/>
          <w:szCs w:val="16"/>
        </w:rPr>
        <w:t>Собрание по поводу согласования местоположения границы состоится по адресу: Костромская область, Островский район, п. Красная Поляна, ул. Луговая, у дома  д.4. « 19 октября 2018г. в 10ч.00мин.</w:t>
      </w:r>
    </w:p>
    <w:p w:rsidR="00CE7437" w:rsidRPr="00CE7437" w:rsidRDefault="00CE7437" w:rsidP="00CE7437">
      <w:pPr>
        <w:shd w:val="clear" w:color="auto" w:fill="FFFFFF"/>
        <w:ind w:left="48"/>
        <w:jc w:val="both"/>
        <w:rPr>
          <w:sz w:val="16"/>
          <w:szCs w:val="16"/>
          <w:u w:val="single"/>
        </w:rPr>
      </w:pPr>
      <w:r w:rsidRPr="00CE7437">
        <w:rPr>
          <w:sz w:val="16"/>
          <w:szCs w:val="16"/>
        </w:rPr>
        <w:t xml:space="preserve">     С проектом межевого плана земельного участка можно ознакомиться по адресу: </w:t>
      </w:r>
      <w:proofErr w:type="gramStart"/>
      <w:r w:rsidRPr="00CE7437">
        <w:rPr>
          <w:sz w:val="16"/>
          <w:szCs w:val="16"/>
          <w:u w:val="single"/>
        </w:rPr>
        <w:t>г</w:t>
      </w:r>
      <w:proofErr w:type="gramEnd"/>
      <w:r w:rsidRPr="00CE7437">
        <w:rPr>
          <w:sz w:val="16"/>
          <w:szCs w:val="16"/>
          <w:u w:val="single"/>
        </w:rPr>
        <w:t>. Кострома, ул. Маршала Новикова, д.35, каб.25.</w:t>
      </w:r>
    </w:p>
    <w:p w:rsidR="00CE7437" w:rsidRPr="00CE7437" w:rsidRDefault="00CE7437" w:rsidP="00CE7437">
      <w:pPr>
        <w:shd w:val="clear" w:color="auto" w:fill="FFFFFF"/>
        <w:jc w:val="both"/>
        <w:rPr>
          <w:color w:val="000000"/>
          <w:spacing w:val="-2"/>
          <w:sz w:val="16"/>
          <w:szCs w:val="16"/>
        </w:rPr>
      </w:pPr>
      <w:r w:rsidRPr="00CE7437">
        <w:rPr>
          <w:sz w:val="16"/>
          <w:szCs w:val="16"/>
        </w:rPr>
        <w:t xml:space="preserve">   Требования о проведении согласования местоположения границ земельных участков на местности принимаются с </w:t>
      </w:r>
      <w:r w:rsidRPr="00CE7437">
        <w:rPr>
          <w:color w:val="000000"/>
          <w:sz w:val="16"/>
          <w:szCs w:val="16"/>
        </w:rPr>
        <w:t>« 17» сентября  2018г</w:t>
      </w:r>
      <w:r w:rsidRPr="00CE7437">
        <w:rPr>
          <w:color w:val="FF0000"/>
          <w:sz w:val="16"/>
          <w:szCs w:val="16"/>
        </w:rPr>
        <w:t xml:space="preserve">. </w:t>
      </w:r>
      <w:r w:rsidRPr="00CE7437">
        <w:rPr>
          <w:color w:val="000000"/>
          <w:sz w:val="16"/>
          <w:szCs w:val="16"/>
        </w:rPr>
        <w:t>по « 18 »октября 2018г</w:t>
      </w:r>
      <w:r w:rsidRPr="00CE7437">
        <w:rPr>
          <w:sz w:val="16"/>
          <w:szCs w:val="16"/>
        </w:rPr>
        <w:t xml:space="preserve">., обоснованные   возражения  о местоположении границ земельных участков после ознакомления с проектом межевого плана принимаются </w:t>
      </w:r>
      <w:r w:rsidRPr="00CE7437">
        <w:rPr>
          <w:color w:val="000000"/>
          <w:sz w:val="16"/>
          <w:szCs w:val="16"/>
        </w:rPr>
        <w:t xml:space="preserve">с « 17» сентября  </w:t>
      </w:r>
      <w:smartTag w:uri="urn:schemas-microsoft-com:office:smarttags" w:element="metricconverter">
        <w:smartTagPr>
          <w:attr w:name="ProductID" w:val="2018 г"/>
        </w:smartTagPr>
        <w:smartTag w:uri="urn:schemas-microsoft-com:office:smarttags" w:element="metricconverter">
          <w:smartTagPr>
            <w:attr w:name="ProductID" w:val="2018 г"/>
          </w:smartTagPr>
          <w:r w:rsidRPr="00CE7437">
            <w:rPr>
              <w:color w:val="000000"/>
              <w:sz w:val="16"/>
              <w:szCs w:val="16"/>
            </w:rPr>
            <w:t>2018 г</w:t>
          </w:r>
        </w:smartTag>
        <w:r w:rsidRPr="00CE7437">
          <w:rPr>
            <w:color w:val="000000"/>
            <w:sz w:val="16"/>
            <w:szCs w:val="16"/>
          </w:rPr>
          <w:t xml:space="preserve"> </w:t>
        </w:r>
      </w:smartTag>
      <w:r w:rsidRPr="00CE7437">
        <w:rPr>
          <w:color w:val="000000"/>
          <w:sz w:val="16"/>
          <w:szCs w:val="16"/>
        </w:rPr>
        <w:t>по « 18» октября  2018г</w:t>
      </w:r>
      <w:proofErr w:type="gramStart"/>
      <w:r w:rsidRPr="00CE7437">
        <w:rPr>
          <w:color w:val="000000"/>
          <w:sz w:val="16"/>
          <w:szCs w:val="16"/>
        </w:rPr>
        <w:t>.п</w:t>
      </w:r>
      <w:proofErr w:type="gramEnd"/>
      <w:r w:rsidRPr="00CE7437">
        <w:rPr>
          <w:color w:val="000000"/>
          <w:sz w:val="16"/>
          <w:szCs w:val="16"/>
        </w:rPr>
        <w:t xml:space="preserve">о адресу:   </w:t>
      </w:r>
      <w:r w:rsidRPr="00CE7437">
        <w:rPr>
          <w:color w:val="000000"/>
          <w:spacing w:val="-2"/>
          <w:sz w:val="16"/>
          <w:szCs w:val="16"/>
        </w:rPr>
        <w:t xml:space="preserve">г. Кострома,  ул. Маршала Новикова, д.35, каб.25. </w:t>
      </w:r>
    </w:p>
    <w:p w:rsidR="00CE7437" w:rsidRPr="00CE7437" w:rsidRDefault="00CE7437" w:rsidP="00CE7437">
      <w:pPr>
        <w:shd w:val="clear" w:color="auto" w:fill="FFFFFF"/>
        <w:jc w:val="both"/>
        <w:rPr>
          <w:spacing w:val="-1"/>
          <w:sz w:val="16"/>
          <w:szCs w:val="16"/>
        </w:rPr>
      </w:pPr>
      <w:r w:rsidRPr="00CE7437">
        <w:rPr>
          <w:b/>
          <w:spacing w:val="-2"/>
          <w:sz w:val="16"/>
          <w:szCs w:val="16"/>
        </w:rPr>
        <w:t xml:space="preserve">Смежные земельные участки, в отношении местоположения границ которых проводится согласование: </w:t>
      </w:r>
      <w:r w:rsidRPr="00CE7437">
        <w:rPr>
          <w:b/>
          <w:color w:val="000000"/>
          <w:sz w:val="16"/>
          <w:szCs w:val="16"/>
        </w:rPr>
        <w:t>Костромская область, Островский район, п. Красная Поляна, ул. Луговая, д</w:t>
      </w:r>
      <w:proofErr w:type="gramStart"/>
      <w:r w:rsidRPr="00CE7437">
        <w:rPr>
          <w:b/>
          <w:color w:val="000000"/>
          <w:sz w:val="16"/>
          <w:szCs w:val="16"/>
        </w:rPr>
        <w:t>4</w:t>
      </w:r>
      <w:proofErr w:type="gramEnd"/>
      <w:r w:rsidRPr="00CE7437">
        <w:rPr>
          <w:b/>
          <w:color w:val="000000"/>
          <w:sz w:val="16"/>
          <w:szCs w:val="16"/>
        </w:rPr>
        <w:t>, кв.1, земельный участок с КН 44:15:110205:89,</w:t>
      </w:r>
      <w:r w:rsidRPr="00CE7437">
        <w:rPr>
          <w:b/>
          <w:spacing w:val="-2"/>
          <w:sz w:val="16"/>
          <w:szCs w:val="16"/>
        </w:rPr>
        <w:t xml:space="preserve"> земельные участки в границах кадастрового квартала </w:t>
      </w:r>
      <w:r w:rsidRPr="00CE7437">
        <w:rPr>
          <w:b/>
          <w:color w:val="000000"/>
          <w:sz w:val="16"/>
          <w:szCs w:val="16"/>
        </w:rPr>
        <w:t>44:15:110205:89.</w:t>
      </w:r>
    </w:p>
    <w:p w:rsidR="00CE7437" w:rsidRPr="00CE7437" w:rsidRDefault="00CE7437" w:rsidP="00CE7437">
      <w:pPr>
        <w:jc w:val="both"/>
        <w:rPr>
          <w:sz w:val="16"/>
          <w:szCs w:val="16"/>
        </w:rPr>
      </w:pPr>
      <w:r w:rsidRPr="00CE7437">
        <w:rPr>
          <w:spacing w:val="-1"/>
          <w:sz w:val="16"/>
          <w:szCs w:val="16"/>
        </w:rPr>
        <w:t xml:space="preserve">   При проведении  согласования   местоположения   границ   при    себе   необходимо    иметь    </w:t>
      </w:r>
      <w:r w:rsidRPr="00CE7437">
        <w:rPr>
          <w:spacing w:val="-2"/>
          <w:sz w:val="16"/>
          <w:szCs w:val="16"/>
        </w:rPr>
        <w:t xml:space="preserve">документ, </w:t>
      </w:r>
      <w:r w:rsidRPr="00CE7437">
        <w:rPr>
          <w:spacing w:val="-1"/>
          <w:sz w:val="16"/>
          <w:szCs w:val="16"/>
        </w:rPr>
        <w:t>удостоверяющий  личность, а также документы о правах  на  земельный участок (часть 12 статьи 39, часть 2 статьи 40 Федерального закона от 24 июля 2007г. № 221- ФЗ «О кадастровой деятельности).</w:t>
      </w:r>
    </w:p>
    <w:p w:rsidR="00CE7437" w:rsidRPr="00CE7437" w:rsidRDefault="00CE7437" w:rsidP="00CE7437">
      <w:pPr>
        <w:rPr>
          <w:bCs/>
          <w:sz w:val="16"/>
          <w:szCs w:val="16"/>
        </w:rPr>
      </w:pPr>
    </w:p>
    <w:p w:rsidR="00CE7437" w:rsidRPr="00CE7437" w:rsidRDefault="00CE7437" w:rsidP="00CE7437">
      <w:pPr>
        <w:rPr>
          <w:rFonts w:eastAsia="Calibri"/>
          <w:sz w:val="16"/>
          <w:szCs w:val="16"/>
          <w:lang w:eastAsia="en-US"/>
        </w:rPr>
      </w:pPr>
      <w:r w:rsidRPr="00CE7437">
        <w:rPr>
          <w:sz w:val="16"/>
          <w:szCs w:val="16"/>
        </w:rPr>
        <w:t>Кадастровый инженер- Н.Н. Голышева</w:t>
      </w:r>
    </w:p>
    <w:p w:rsidR="00CE7437" w:rsidRDefault="00CE7437" w:rsidP="00CE7437">
      <w:pPr>
        <w:rPr>
          <w:sz w:val="28"/>
          <w:szCs w:val="28"/>
        </w:rPr>
      </w:pPr>
    </w:p>
    <w:p w:rsidR="00CE7437" w:rsidRDefault="00CE7437" w:rsidP="00CE7437">
      <w:pPr>
        <w:rPr>
          <w:rFonts w:ascii="Calibri" w:eastAsia="Calibri" w:hAnsi="Calibri"/>
          <w:sz w:val="22"/>
          <w:szCs w:val="22"/>
          <w:lang w:eastAsia="en-US"/>
        </w:rPr>
      </w:pPr>
    </w:p>
    <w:p w:rsidR="0097747F" w:rsidRDefault="0097747F" w:rsidP="0097747F">
      <w:pPr>
        <w:jc w:val="both"/>
        <w:rPr>
          <w:sz w:val="24"/>
          <w:szCs w:val="24"/>
        </w:rPr>
      </w:pPr>
    </w:p>
    <w:p w:rsidR="005B7ED2" w:rsidRPr="00C01CAB" w:rsidRDefault="005B7ED2" w:rsidP="00721470">
      <w:pPr>
        <w:jc w:val="both"/>
        <w:rPr>
          <w:sz w:val="16"/>
          <w:szCs w:val="16"/>
        </w:rPr>
      </w:pPr>
    </w:p>
    <w:p w:rsidR="005B7ED2" w:rsidRPr="00C01CAB" w:rsidRDefault="005B7ED2" w:rsidP="00721470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sz w:val="16"/>
          <w:szCs w:val="16"/>
        </w:rPr>
      </w:pPr>
      <w:r w:rsidRPr="005B7ED2">
        <w:rPr>
          <w:sz w:val="16"/>
          <w:szCs w:val="16"/>
        </w:rPr>
        <w:t>*      *      *      *      *      *      *</w:t>
      </w:r>
    </w:p>
    <w:p w:rsidR="00A27C55" w:rsidRPr="005B7ED2" w:rsidRDefault="00A27C55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b/>
          <w:sz w:val="16"/>
          <w:szCs w:val="16"/>
        </w:rPr>
      </w:pPr>
    </w:p>
    <w:p w:rsidR="00A27C55" w:rsidRPr="005B7ED2" w:rsidRDefault="00A27C55" w:rsidP="00A27C55">
      <w:pPr>
        <w:rPr>
          <w:sz w:val="16"/>
          <w:szCs w:val="16"/>
        </w:rPr>
      </w:pPr>
    </w:p>
    <w:p w:rsidR="003C5D5F" w:rsidRPr="005B7ED2" w:rsidRDefault="005959F3" w:rsidP="005B7ED2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70" style="position:absolute;margin-left:-31.05pt;margin-top:429.85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5B7ED2" w:rsidSect="00721470">
      <w:footerReference w:type="even" r:id="rId9"/>
      <w:pgSz w:w="11907" w:h="16840" w:code="9"/>
      <w:pgMar w:top="851" w:right="1134" w:bottom="568" w:left="1276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5959F3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0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4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5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5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5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29"/>
  </w:num>
  <w:num w:numId="20">
    <w:abstractNumId w:val="32"/>
  </w:num>
  <w:num w:numId="21">
    <w:abstractNumId w:val="17"/>
  </w:num>
  <w:num w:numId="22">
    <w:abstractNumId w:val="19"/>
  </w:num>
  <w:num w:numId="23">
    <w:abstractNumId w:val="31"/>
  </w:num>
  <w:num w:numId="24">
    <w:abstractNumId w:val="37"/>
  </w:num>
  <w:num w:numId="25">
    <w:abstractNumId w:val="10"/>
  </w:num>
  <w:num w:numId="26">
    <w:abstractNumId w:val="28"/>
  </w:num>
  <w:num w:numId="27">
    <w:abstractNumId w:val="15"/>
  </w:num>
  <w:num w:numId="28">
    <w:abstractNumId w:val="20"/>
  </w:num>
  <w:num w:numId="29">
    <w:abstractNumId w:val="22"/>
  </w:num>
  <w:num w:numId="30">
    <w:abstractNumId w:val="13"/>
  </w:num>
  <w:num w:numId="31">
    <w:abstractNumId w:val="16"/>
  </w:num>
  <w:num w:numId="32">
    <w:abstractNumId w:val="27"/>
  </w:num>
  <w:num w:numId="33">
    <w:abstractNumId w:val="2"/>
  </w:num>
  <w:num w:numId="34">
    <w:abstractNumId w:val="30"/>
  </w:num>
  <w:num w:numId="35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6B0F"/>
    <w:rsid w:val="000B5701"/>
    <w:rsid w:val="000F1730"/>
    <w:rsid w:val="000F1C8C"/>
    <w:rsid w:val="000F391B"/>
    <w:rsid w:val="000F60AB"/>
    <w:rsid w:val="001163B3"/>
    <w:rsid w:val="001248E9"/>
    <w:rsid w:val="001378B8"/>
    <w:rsid w:val="00190752"/>
    <w:rsid w:val="001932E3"/>
    <w:rsid w:val="001B40CF"/>
    <w:rsid w:val="001C2BD1"/>
    <w:rsid w:val="001C7C73"/>
    <w:rsid w:val="001D0D55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59F3"/>
    <w:rsid w:val="00597D40"/>
    <w:rsid w:val="005A2A1C"/>
    <w:rsid w:val="005B7ED2"/>
    <w:rsid w:val="00605CEA"/>
    <w:rsid w:val="00610BB2"/>
    <w:rsid w:val="00612B31"/>
    <w:rsid w:val="006365C5"/>
    <w:rsid w:val="0065127D"/>
    <w:rsid w:val="00652449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E5B11"/>
    <w:rsid w:val="006F0DA7"/>
    <w:rsid w:val="00721470"/>
    <w:rsid w:val="00736216"/>
    <w:rsid w:val="00736938"/>
    <w:rsid w:val="00740F75"/>
    <w:rsid w:val="00743DC4"/>
    <w:rsid w:val="00750932"/>
    <w:rsid w:val="007525D9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113F2"/>
    <w:rsid w:val="009218BF"/>
    <w:rsid w:val="00925C66"/>
    <w:rsid w:val="0096235C"/>
    <w:rsid w:val="0097174D"/>
    <w:rsid w:val="00971A8A"/>
    <w:rsid w:val="0097747F"/>
    <w:rsid w:val="009838B5"/>
    <w:rsid w:val="00990222"/>
    <w:rsid w:val="00994D71"/>
    <w:rsid w:val="009A33CF"/>
    <w:rsid w:val="009B2FDF"/>
    <w:rsid w:val="009E15DB"/>
    <w:rsid w:val="009E3C88"/>
    <w:rsid w:val="009E6563"/>
    <w:rsid w:val="009F3C60"/>
    <w:rsid w:val="00A153B5"/>
    <w:rsid w:val="00A27C55"/>
    <w:rsid w:val="00A31164"/>
    <w:rsid w:val="00A34419"/>
    <w:rsid w:val="00A43983"/>
    <w:rsid w:val="00A450A3"/>
    <w:rsid w:val="00A45DFE"/>
    <w:rsid w:val="00A62A62"/>
    <w:rsid w:val="00A72E50"/>
    <w:rsid w:val="00A75B2F"/>
    <w:rsid w:val="00A778CD"/>
    <w:rsid w:val="00AA0C89"/>
    <w:rsid w:val="00AA0D5C"/>
    <w:rsid w:val="00AA2848"/>
    <w:rsid w:val="00AA5ABC"/>
    <w:rsid w:val="00AA7742"/>
    <w:rsid w:val="00AB0E33"/>
    <w:rsid w:val="00AB6B9D"/>
    <w:rsid w:val="00AC3585"/>
    <w:rsid w:val="00AC3CB1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51CB"/>
    <w:rsid w:val="00BF7F4F"/>
    <w:rsid w:val="00C00CE3"/>
    <w:rsid w:val="00C01CAB"/>
    <w:rsid w:val="00C106A9"/>
    <w:rsid w:val="00C11AB4"/>
    <w:rsid w:val="00C22B19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E28"/>
    <w:rsid w:val="00CE7437"/>
    <w:rsid w:val="00CF34C5"/>
    <w:rsid w:val="00D106C0"/>
    <w:rsid w:val="00D10CF0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2018-09-17T12:29:00Z</dcterms:created>
  <dcterms:modified xsi:type="dcterms:W3CDTF">2018-09-17T12:32:00Z</dcterms:modified>
</cp:coreProperties>
</file>