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D66" w:rsidRDefault="00ED2314" w:rsidP="00CB6196">
      <w:pPr>
        <w:pStyle w:val="a3"/>
        <w:widowControl w:val="0"/>
        <w:spacing w:before="0" w:beforeAutospacing="0" w:after="0"/>
        <w:rPr>
          <w:sz w:val="20"/>
          <w:szCs w:val="20"/>
        </w:rPr>
      </w:pPr>
      <w:r>
        <w:rPr>
          <w:noProof/>
          <w:sz w:val="20"/>
          <w:szCs w:val="20"/>
        </w:rPr>
        <w:pict>
          <v:group id="_x0000_s1026" style="position:absolute;margin-left:-35.25pt;margin-top:-31pt;width:514.05pt;height:237.9pt;z-index:251660288;mso-wrap-distance-left:0;mso-wrap-distance-right:0" coordorigin="100,46" coordsize="10280,4757">
            <o:lock v:ext="edit" text="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left:100;top:46;width:10280;height:4757;mso-wrap-style:none;v-text-anchor:middle" strokeweight=".26mm">
              <v:fill color2="black"/>
              <v:stroke joinstyle="miter"/>
              <v:shadow on="t" color="black" opacity="32786f" offset="2.12mm,-2.11mm"/>
            </v:shape>
            <v:group id="_x0000_s1028" style="position:absolute;left:349;top:253;width:9789;height:4548;mso-wrap-distance-left:0;mso-wrap-distance-right:0" coordorigin="349,253" coordsize="9789,4548">
              <o:lock v:ext="edit" text="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9" type="#_x0000_t75" style="position:absolute;left:349;top:255;width:2107;height:2604;mso-wrap-style:none;v-text-anchor:middle">
                <v:fill type="frame"/>
                <v:stroke joinstyle="round"/>
                <v:imagedata r:id="rId8" o:title=""/>
              </v:shape>
              <v:shapetype id="_x0000_t202" coordsize="21600,21600" o:spt="202" path="m,l,21600r21600,l21600,xe">
                <v:stroke joinstyle="miter"/>
                <v:path gradientshapeok="t" o:connecttype="rect"/>
              </v:shapetype>
              <v:shape id="_x0000_s1030" type="#_x0000_t202" style="position:absolute;left:2327;top:253;width:5944;height:2831;v-text-anchor:middle" filled="f" stroked="f">
                <v:stroke joinstyle="round"/>
                <v:textbox style="mso-next-textbox:#_x0000_s1030;mso-rotate-with-shape:t" inset="1.02mm,1.02mm,1.02mm,1.02mm">
                  <w:txbxContent>
                    <w:p w:rsidR="005F7BF9" w:rsidRDefault="005F7BF9" w:rsidP="008C3E01">
                      <w:pPr>
                        <w:jc w:val="center"/>
                        <w:rPr>
                          <w:rFonts w:ascii="Monotype Corsiva" w:hAnsi="Monotype Corsiva"/>
                          <w:sz w:val="120"/>
                          <w:szCs w:val="120"/>
                        </w:rPr>
                      </w:pPr>
                      <w:r>
                        <w:rPr>
                          <w:rFonts w:ascii="Monotype Corsiva" w:hAnsi="Monotype Corsiva"/>
                          <w:sz w:val="120"/>
                          <w:szCs w:val="120"/>
                        </w:rPr>
                        <w:t xml:space="preserve">Районные </w:t>
                      </w:r>
                    </w:p>
                    <w:p w:rsidR="005F7BF9" w:rsidRDefault="005F7BF9" w:rsidP="008C3E01">
                      <w:pPr>
                        <w:jc w:val="center"/>
                        <w:rPr>
                          <w:rFonts w:ascii="Monotype Corsiva" w:hAnsi="Monotype Corsiva"/>
                          <w:sz w:val="120"/>
                          <w:szCs w:val="120"/>
                        </w:rPr>
                      </w:pPr>
                      <w:r>
                        <w:rPr>
                          <w:rFonts w:ascii="Monotype Corsiva" w:hAnsi="Monotype Corsiva"/>
                          <w:sz w:val="120"/>
                          <w:szCs w:val="120"/>
                        </w:rPr>
                        <w:t>новости</w:t>
                      </w:r>
                    </w:p>
                  </w:txbxContent>
                </v:textbox>
              </v:shape>
              <v:shape id="_x0000_s1031" type="#_x0000_t202" style="position:absolute;left:8498;top:253;width:1640;height:2774;v-text-anchor:middle" filled="f" strokeweight="1.59mm">
                <v:textbox style="mso-next-textbox:#_x0000_s1031;mso-rotate-with-shape:t" inset="1.02mm,1.02mm,1.02mm,1.02mm">
                  <w:txbxContent>
                    <w:p w:rsidR="005F7BF9" w:rsidRDefault="005F7BF9" w:rsidP="008C3E01">
                      <w:pPr>
                        <w:jc w:val="center"/>
                      </w:pPr>
                      <w:r>
                        <w:t xml:space="preserve">Издается </w:t>
                      </w:r>
                    </w:p>
                    <w:p w:rsidR="005F7BF9" w:rsidRDefault="005F7BF9" w:rsidP="008C3E01">
                      <w:pPr>
                        <w:jc w:val="center"/>
                      </w:pPr>
                      <w:r>
                        <w:t xml:space="preserve">с  мая  </w:t>
                      </w:r>
                    </w:p>
                    <w:p w:rsidR="005F7BF9" w:rsidRDefault="005F7BF9" w:rsidP="008C3E01">
                      <w:pPr>
                        <w:jc w:val="center"/>
                      </w:pPr>
                      <w:r>
                        <w:t>2007 года</w:t>
                      </w:r>
                    </w:p>
                    <w:p w:rsidR="005F7BF9" w:rsidRPr="00414855" w:rsidRDefault="005F7BF9" w:rsidP="008C3E01">
                      <w:pPr>
                        <w:jc w:val="center"/>
                      </w:pPr>
                      <w:r>
                        <w:t>№ 4</w:t>
                      </w:r>
                      <w:r w:rsidR="00A64537">
                        <w:t xml:space="preserve"> </w:t>
                      </w:r>
                      <w:r w:rsidRPr="00414855">
                        <w:t>(</w:t>
                      </w:r>
                      <w:r>
                        <w:t>227</w:t>
                      </w:r>
                      <w:r w:rsidRPr="00414855">
                        <w:t>)</w:t>
                      </w:r>
                    </w:p>
                    <w:p w:rsidR="005F7BF9" w:rsidRDefault="005F7BF9" w:rsidP="008C3E01">
                      <w:pPr>
                        <w:jc w:val="center"/>
                      </w:pPr>
                      <w:r>
                        <w:t> </w:t>
                      </w:r>
                    </w:p>
                    <w:p w:rsidR="005F7BF9" w:rsidRPr="00AD1713" w:rsidRDefault="005F7BF9" w:rsidP="008C3E01">
                      <w:pPr>
                        <w:jc w:val="center"/>
                      </w:pPr>
                      <w:r>
                        <w:t>28 февраля</w:t>
                      </w:r>
                    </w:p>
                    <w:p w:rsidR="005F7BF9" w:rsidRDefault="005F7BF9" w:rsidP="008C3E01">
                      <w:pPr>
                        <w:jc w:val="center"/>
                      </w:pPr>
                      <w:r>
                        <w:t>2018 года</w:t>
                      </w:r>
                    </w:p>
                    <w:p w:rsidR="005F7BF9" w:rsidRDefault="005F7BF9" w:rsidP="008C3E01">
                      <w:pPr>
                        <w:jc w:val="center"/>
                      </w:pPr>
                      <w:r>
                        <w:t> </w:t>
                      </w:r>
                    </w:p>
                    <w:p w:rsidR="005F7BF9" w:rsidRDefault="005F7BF9" w:rsidP="008C3E01">
                      <w:pPr>
                        <w:jc w:val="center"/>
                      </w:pPr>
                      <w:r>
                        <w:t>Бесплатно</w:t>
                      </w:r>
                    </w:p>
                  </w:txbxContent>
                </v:textbox>
              </v:shape>
              <v:shape id="_x0000_s1032" type="#_x0000_t202" style="position:absolute;left:972;top:3785;width:7933;height:1016;v-text-anchor:middle" filled="f" stroked="f">
                <v:stroke joinstyle="round"/>
                <v:textbox style="mso-next-textbox:#_x0000_s1032;mso-rotate-with-shape:t" inset="1.02mm,1.02mm,1.02mm,1.02mm">
                  <w:txbxContent>
                    <w:p w:rsidR="005F7BF9" w:rsidRDefault="005F7BF9" w:rsidP="008C3E01">
                      <w:pPr>
                        <w:jc w:val="center"/>
                      </w:pPr>
                      <w:r>
                        <w:t>ИНФОРМАЦИОННЫЙ БЮЛЛЕТЕНЬ</w:t>
                      </w:r>
                    </w:p>
                    <w:p w:rsidR="005F7BF9" w:rsidRDefault="005F7BF9" w:rsidP="008C3E01">
                      <w:pPr>
                        <w:jc w:val="center"/>
                      </w:pPr>
                      <w:r>
                        <w:t xml:space="preserve">Официальное издание районного Собрания депутатов и администрации </w:t>
                      </w:r>
                    </w:p>
                    <w:p w:rsidR="005F7BF9" w:rsidRDefault="005F7BF9" w:rsidP="008C3E01">
                      <w:pPr>
                        <w:jc w:val="center"/>
                      </w:pPr>
                      <w:r>
                        <w:t>Островского муниципального района</w:t>
                      </w:r>
                    </w:p>
                  </w:txbxContent>
                </v:textbox>
              </v:shape>
            </v:group>
          </v:group>
        </w:pict>
      </w:r>
    </w:p>
    <w:p w:rsidR="002D3D66" w:rsidRDefault="002D3D66" w:rsidP="00CB6196">
      <w:pPr>
        <w:pStyle w:val="a3"/>
        <w:widowControl w:val="0"/>
        <w:spacing w:before="0" w:beforeAutospacing="0" w:after="0"/>
        <w:rPr>
          <w:sz w:val="20"/>
          <w:szCs w:val="20"/>
        </w:rPr>
      </w:pPr>
    </w:p>
    <w:p w:rsidR="000F1730" w:rsidRPr="009E15DB" w:rsidRDefault="000F1730"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C7241A" w:rsidRPr="009E15DB" w:rsidRDefault="00C7241A" w:rsidP="00CB6196">
      <w:pPr>
        <w:pStyle w:val="ConsPlusNormal"/>
        <w:ind w:firstLine="540"/>
        <w:jc w:val="both"/>
        <w:rPr>
          <w:rFonts w:ascii="Times New Roman" w:hAnsi="Times New Roman" w:cs="Times New Roman"/>
          <w:sz w:val="20"/>
          <w:lang w:val="en-US"/>
        </w:rPr>
      </w:pPr>
    </w:p>
    <w:p w:rsidR="00AA2848" w:rsidRPr="009E15DB" w:rsidRDefault="00CB6196" w:rsidP="009E15DB">
      <w:pPr>
        <w:jc w:val="center"/>
      </w:pPr>
      <w:bookmarkStart w:id="0" w:name="_GoBack"/>
      <w:bookmarkStart w:id="1" w:name="sub_1000"/>
      <w:bookmarkEnd w:id="0"/>
      <w:r w:rsidRPr="009E15DB">
        <w:t xml:space="preserve">  </w:t>
      </w:r>
      <w:bookmarkEnd w:id="1"/>
    </w:p>
    <w:p w:rsidR="00B90D4E" w:rsidRPr="00880325" w:rsidRDefault="00B90D4E" w:rsidP="00880325">
      <w:pPr>
        <w:pStyle w:val="af4"/>
        <w:ind w:firstLine="709"/>
        <w:jc w:val="center"/>
        <w:rPr>
          <w:sz w:val="16"/>
          <w:szCs w:val="16"/>
        </w:rPr>
      </w:pPr>
      <w:r w:rsidRPr="00880325">
        <w:rPr>
          <w:noProof/>
          <w:sz w:val="16"/>
          <w:szCs w:val="16"/>
          <w:lang w:eastAsia="ru-RU"/>
        </w:rPr>
        <w:drawing>
          <wp:inline distT="0" distB="0" distL="0" distR="0">
            <wp:extent cx="391795" cy="427355"/>
            <wp:effectExtent l="1905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91795" cy="427355"/>
                    </a:xfrm>
                    <a:prstGeom prst="rect">
                      <a:avLst/>
                    </a:prstGeom>
                    <a:solidFill>
                      <a:srgbClr val="FFFFFF"/>
                    </a:solidFill>
                    <a:ln w="9525">
                      <a:noFill/>
                      <a:miter lim="800000"/>
                      <a:headEnd/>
                      <a:tailEnd/>
                    </a:ln>
                  </pic:spPr>
                </pic:pic>
              </a:graphicData>
            </a:graphic>
          </wp:inline>
        </w:drawing>
      </w:r>
    </w:p>
    <w:p w:rsidR="00B90D4E" w:rsidRPr="00880325" w:rsidRDefault="00B90D4E" w:rsidP="00880325">
      <w:pPr>
        <w:pStyle w:val="af4"/>
        <w:ind w:firstLine="709"/>
        <w:jc w:val="right"/>
        <w:rPr>
          <w:sz w:val="16"/>
          <w:szCs w:val="16"/>
        </w:rPr>
      </w:pPr>
    </w:p>
    <w:p w:rsidR="00B90D4E" w:rsidRPr="00880325" w:rsidRDefault="00B90D4E" w:rsidP="00880325">
      <w:pPr>
        <w:ind w:firstLine="709"/>
        <w:jc w:val="center"/>
        <w:rPr>
          <w:spacing w:val="50"/>
          <w:sz w:val="16"/>
          <w:szCs w:val="16"/>
        </w:rPr>
      </w:pPr>
      <w:r w:rsidRPr="00880325">
        <w:rPr>
          <w:spacing w:val="50"/>
          <w:sz w:val="16"/>
          <w:szCs w:val="16"/>
        </w:rPr>
        <w:t>СОБРАНИЕ ДЕПУТАТОВ</w:t>
      </w:r>
    </w:p>
    <w:p w:rsidR="00B90D4E" w:rsidRPr="00880325" w:rsidRDefault="00B90D4E" w:rsidP="00880325">
      <w:pPr>
        <w:ind w:firstLine="709"/>
        <w:jc w:val="center"/>
        <w:rPr>
          <w:spacing w:val="50"/>
          <w:sz w:val="16"/>
          <w:szCs w:val="16"/>
        </w:rPr>
      </w:pPr>
      <w:r w:rsidRPr="00880325">
        <w:rPr>
          <w:spacing w:val="50"/>
          <w:sz w:val="16"/>
          <w:szCs w:val="16"/>
        </w:rPr>
        <w:t>ОСТРОВСКОГО МУНИЦИПАЛЬНОГО РАЙОНА</w:t>
      </w:r>
    </w:p>
    <w:p w:rsidR="00B90D4E" w:rsidRPr="00880325" w:rsidRDefault="00B90D4E" w:rsidP="00880325">
      <w:pPr>
        <w:ind w:firstLine="709"/>
        <w:jc w:val="center"/>
        <w:rPr>
          <w:spacing w:val="50"/>
          <w:sz w:val="16"/>
          <w:szCs w:val="16"/>
        </w:rPr>
      </w:pPr>
      <w:r w:rsidRPr="00880325">
        <w:rPr>
          <w:spacing w:val="50"/>
          <w:sz w:val="16"/>
          <w:szCs w:val="16"/>
        </w:rPr>
        <w:t>КОСТРОМСКОЙ ОБЛАСТИ</w:t>
      </w:r>
    </w:p>
    <w:p w:rsidR="00B90D4E" w:rsidRPr="00880325" w:rsidRDefault="00B90D4E" w:rsidP="00880325">
      <w:pPr>
        <w:ind w:firstLine="709"/>
        <w:jc w:val="center"/>
        <w:rPr>
          <w:spacing w:val="50"/>
          <w:sz w:val="16"/>
          <w:szCs w:val="16"/>
        </w:rPr>
      </w:pPr>
      <w:r w:rsidRPr="00880325">
        <w:rPr>
          <w:spacing w:val="50"/>
          <w:sz w:val="16"/>
          <w:szCs w:val="16"/>
        </w:rPr>
        <w:t>ПЯТОГО СОЗЫВА</w:t>
      </w:r>
    </w:p>
    <w:p w:rsidR="00B90D4E" w:rsidRPr="00880325" w:rsidRDefault="00B90D4E" w:rsidP="00880325">
      <w:pPr>
        <w:ind w:firstLine="709"/>
        <w:jc w:val="center"/>
        <w:rPr>
          <w:spacing w:val="50"/>
          <w:sz w:val="16"/>
          <w:szCs w:val="16"/>
        </w:rPr>
      </w:pPr>
    </w:p>
    <w:p w:rsidR="00B90D4E" w:rsidRPr="00880325" w:rsidRDefault="00B90D4E" w:rsidP="00880325">
      <w:pPr>
        <w:ind w:firstLine="709"/>
        <w:jc w:val="center"/>
        <w:rPr>
          <w:spacing w:val="50"/>
          <w:sz w:val="16"/>
          <w:szCs w:val="16"/>
        </w:rPr>
      </w:pPr>
      <w:r w:rsidRPr="00880325">
        <w:rPr>
          <w:spacing w:val="50"/>
          <w:sz w:val="16"/>
          <w:szCs w:val="16"/>
        </w:rPr>
        <w:t>РЕШЕНИЕ</w:t>
      </w:r>
    </w:p>
    <w:p w:rsidR="00B90D4E" w:rsidRPr="00880325" w:rsidRDefault="00B90D4E" w:rsidP="00880325">
      <w:pPr>
        <w:ind w:firstLine="709"/>
        <w:jc w:val="center"/>
        <w:rPr>
          <w:sz w:val="16"/>
          <w:szCs w:val="16"/>
        </w:rPr>
      </w:pPr>
    </w:p>
    <w:p w:rsidR="00B90D4E" w:rsidRPr="00880325" w:rsidRDefault="00B90D4E" w:rsidP="00880325">
      <w:pPr>
        <w:ind w:firstLine="709"/>
        <w:jc w:val="center"/>
        <w:rPr>
          <w:sz w:val="16"/>
          <w:szCs w:val="16"/>
        </w:rPr>
      </w:pPr>
    </w:p>
    <w:p w:rsidR="00B90D4E" w:rsidRPr="00880325" w:rsidRDefault="00B90D4E" w:rsidP="00880325">
      <w:pPr>
        <w:ind w:firstLine="709"/>
        <w:jc w:val="center"/>
        <w:rPr>
          <w:sz w:val="16"/>
          <w:szCs w:val="16"/>
        </w:rPr>
      </w:pPr>
    </w:p>
    <w:p w:rsidR="00B90D4E" w:rsidRPr="00880325" w:rsidRDefault="00B90D4E" w:rsidP="00880325">
      <w:pPr>
        <w:ind w:firstLine="709"/>
        <w:rPr>
          <w:sz w:val="16"/>
          <w:szCs w:val="16"/>
        </w:rPr>
      </w:pPr>
      <w:r w:rsidRPr="00880325">
        <w:rPr>
          <w:sz w:val="16"/>
          <w:szCs w:val="16"/>
        </w:rPr>
        <w:t xml:space="preserve">От  26.02.2018 года     № 199                                                 п. </w:t>
      </w:r>
      <w:proofErr w:type="gramStart"/>
      <w:r w:rsidRPr="00880325">
        <w:rPr>
          <w:sz w:val="16"/>
          <w:szCs w:val="16"/>
        </w:rPr>
        <w:t>Островское</w:t>
      </w:r>
      <w:proofErr w:type="gramEnd"/>
    </w:p>
    <w:p w:rsidR="00B90D4E" w:rsidRPr="00880325" w:rsidRDefault="00B90D4E" w:rsidP="00880325">
      <w:pPr>
        <w:pStyle w:val="af4"/>
        <w:ind w:firstLine="709"/>
        <w:jc w:val="right"/>
        <w:rPr>
          <w:sz w:val="16"/>
          <w:szCs w:val="16"/>
        </w:rPr>
      </w:pPr>
    </w:p>
    <w:p w:rsidR="00B90D4E" w:rsidRPr="00880325" w:rsidRDefault="00B90D4E" w:rsidP="00880325">
      <w:pPr>
        <w:ind w:firstLine="709"/>
        <w:jc w:val="center"/>
        <w:rPr>
          <w:sz w:val="16"/>
          <w:szCs w:val="16"/>
        </w:rPr>
      </w:pPr>
      <w:r w:rsidRPr="00880325">
        <w:rPr>
          <w:sz w:val="16"/>
          <w:szCs w:val="16"/>
        </w:rPr>
        <w:t>Об  итогах работы МО МВД России «Островский»</w:t>
      </w:r>
    </w:p>
    <w:p w:rsidR="00B90D4E" w:rsidRPr="00880325" w:rsidRDefault="00B90D4E" w:rsidP="00880325">
      <w:pPr>
        <w:ind w:firstLine="709"/>
        <w:jc w:val="center"/>
        <w:rPr>
          <w:sz w:val="16"/>
          <w:szCs w:val="16"/>
        </w:rPr>
      </w:pPr>
      <w:r w:rsidRPr="00880325">
        <w:rPr>
          <w:sz w:val="16"/>
          <w:szCs w:val="16"/>
        </w:rPr>
        <w:t xml:space="preserve">на территории Островского муниципального </w:t>
      </w:r>
    </w:p>
    <w:p w:rsidR="00B90D4E" w:rsidRPr="00880325" w:rsidRDefault="00B90D4E" w:rsidP="00880325">
      <w:pPr>
        <w:ind w:firstLine="709"/>
        <w:jc w:val="center"/>
        <w:rPr>
          <w:sz w:val="16"/>
          <w:szCs w:val="16"/>
        </w:rPr>
      </w:pPr>
      <w:r w:rsidRPr="00880325">
        <w:rPr>
          <w:sz w:val="16"/>
          <w:szCs w:val="16"/>
        </w:rPr>
        <w:t>района за 2017 год</w:t>
      </w:r>
    </w:p>
    <w:p w:rsidR="00B90D4E" w:rsidRPr="00880325" w:rsidRDefault="00B90D4E" w:rsidP="00880325">
      <w:pPr>
        <w:ind w:firstLine="709"/>
        <w:jc w:val="center"/>
        <w:rPr>
          <w:sz w:val="16"/>
          <w:szCs w:val="16"/>
        </w:rPr>
      </w:pPr>
    </w:p>
    <w:p w:rsidR="00B90D4E" w:rsidRPr="00880325" w:rsidRDefault="00B90D4E" w:rsidP="00880325">
      <w:pPr>
        <w:ind w:firstLine="709"/>
        <w:jc w:val="center"/>
        <w:rPr>
          <w:sz w:val="16"/>
          <w:szCs w:val="16"/>
        </w:rPr>
      </w:pPr>
    </w:p>
    <w:p w:rsidR="00B90D4E" w:rsidRPr="00880325" w:rsidRDefault="00B90D4E" w:rsidP="00880325">
      <w:pPr>
        <w:ind w:firstLine="709"/>
        <w:jc w:val="both"/>
        <w:rPr>
          <w:sz w:val="16"/>
          <w:szCs w:val="16"/>
        </w:rPr>
      </w:pPr>
      <w:r w:rsidRPr="00880325">
        <w:rPr>
          <w:sz w:val="16"/>
          <w:szCs w:val="16"/>
        </w:rPr>
        <w:t xml:space="preserve">  Заслушав и обсудив представленную информацию об итогах  работы МО МВД России «Островский» на территории Островского муниципального района за 2017 год, на основании ст.25 Устава муниципального образования Островский муниципальный район, Собрание депутатов Островского муниципального района решило:</w:t>
      </w:r>
    </w:p>
    <w:p w:rsidR="00B90D4E" w:rsidRPr="00880325" w:rsidRDefault="00B90D4E" w:rsidP="00880325">
      <w:pPr>
        <w:ind w:firstLine="709"/>
        <w:jc w:val="both"/>
        <w:rPr>
          <w:sz w:val="16"/>
          <w:szCs w:val="16"/>
        </w:rPr>
      </w:pPr>
    </w:p>
    <w:p w:rsidR="00B90D4E" w:rsidRPr="00880325" w:rsidRDefault="00B90D4E" w:rsidP="00880325">
      <w:pPr>
        <w:numPr>
          <w:ilvl w:val="0"/>
          <w:numId w:val="4"/>
        </w:numPr>
        <w:suppressAutoHyphens/>
        <w:autoSpaceDE/>
        <w:autoSpaceDN/>
        <w:adjustRightInd/>
        <w:ind w:left="0" w:firstLine="709"/>
        <w:jc w:val="both"/>
        <w:rPr>
          <w:sz w:val="16"/>
          <w:szCs w:val="16"/>
        </w:rPr>
      </w:pPr>
      <w:r w:rsidRPr="00880325">
        <w:rPr>
          <w:sz w:val="16"/>
          <w:szCs w:val="16"/>
        </w:rPr>
        <w:t>Информацию  об итогах работы МО МВД России «Островский»  на территории Островского муниципального района за 2017 год принять к сведению.</w:t>
      </w:r>
    </w:p>
    <w:p w:rsidR="00B90D4E" w:rsidRPr="00880325" w:rsidRDefault="00B90D4E" w:rsidP="00880325">
      <w:pPr>
        <w:numPr>
          <w:ilvl w:val="0"/>
          <w:numId w:val="4"/>
        </w:numPr>
        <w:suppressAutoHyphens/>
        <w:autoSpaceDE/>
        <w:autoSpaceDN/>
        <w:adjustRightInd/>
        <w:ind w:left="0" w:firstLine="709"/>
        <w:jc w:val="both"/>
        <w:rPr>
          <w:sz w:val="16"/>
          <w:szCs w:val="16"/>
        </w:rPr>
      </w:pPr>
      <w:r w:rsidRPr="00880325">
        <w:rPr>
          <w:sz w:val="16"/>
          <w:szCs w:val="16"/>
        </w:rPr>
        <w:t>Настоящее решение опубликовать в информационном бюллетене «Районные новости».</w:t>
      </w:r>
    </w:p>
    <w:p w:rsidR="00B90D4E" w:rsidRPr="00880325" w:rsidRDefault="00B90D4E" w:rsidP="00880325">
      <w:pPr>
        <w:numPr>
          <w:ilvl w:val="0"/>
          <w:numId w:val="4"/>
        </w:numPr>
        <w:suppressAutoHyphens/>
        <w:autoSpaceDE/>
        <w:autoSpaceDN/>
        <w:adjustRightInd/>
        <w:ind w:left="0" w:firstLine="709"/>
        <w:jc w:val="both"/>
        <w:rPr>
          <w:sz w:val="16"/>
          <w:szCs w:val="16"/>
        </w:rPr>
      </w:pPr>
      <w:r w:rsidRPr="00880325">
        <w:rPr>
          <w:sz w:val="16"/>
          <w:szCs w:val="16"/>
        </w:rPr>
        <w:t>Настоящее решение вступает в силу со дня его подписания.</w:t>
      </w:r>
    </w:p>
    <w:p w:rsidR="00B90D4E" w:rsidRPr="00880325" w:rsidRDefault="00B90D4E" w:rsidP="00880325">
      <w:pPr>
        <w:tabs>
          <w:tab w:val="left" w:pos="665"/>
        </w:tabs>
        <w:ind w:firstLine="709"/>
        <w:jc w:val="both"/>
        <w:rPr>
          <w:sz w:val="16"/>
          <w:szCs w:val="16"/>
        </w:rPr>
      </w:pPr>
    </w:p>
    <w:p w:rsidR="00B90D4E" w:rsidRPr="00880325" w:rsidRDefault="00B90D4E" w:rsidP="00880325">
      <w:pPr>
        <w:tabs>
          <w:tab w:val="left" w:pos="665"/>
        </w:tabs>
        <w:ind w:firstLine="709"/>
        <w:jc w:val="both"/>
        <w:rPr>
          <w:sz w:val="16"/>
          <w:szCs w:val="16"/>
        </w:rPr>
      </w:pPr>
    </w:p>
    <w:p w:rsidR="00B90D4E" w:rsidRPr="00880325" w:rsidRDefault="00B90D4E" w:rsidP="00880325">
      <w:pPr>
        <w:tabs>
          <w:tab w:val="left" w:pos="665"/>
        </w:tabs>
        <w:ind w:firstLine="709"/>
        <w:jc w:val="both"/>
        <w:rPr>
          <w:sz w:val="16"/>
          <w:szCs w:val="16"/>
        </w:rPr>
      </w:pPr>
    </w:p>
    <w:p w:rsidR="00B90D4E" w:rsidRPr="00880325" w:rsidRDefault="00B90D4E" w:rsidP="00880325">
      <w:pPr>
        <w:tabs>
          <w:tab w:val="left" w:pos="665"/>
        </w:tabs>
        <w:ind w:firstLine="709"/>
        <w:jc w:val="both"/>
        <w:rPr>
          <w:sz w:val="16"/>
          <w:szCs w:val="16"/>
        </w:rPr>
      </w:pPr>
    </w:p>
    <w:p w:rsidR="00B90D4E" w:rsidRPr="00880325" w:rsidRDefault="00B90D4E" w:rsidP="00880325">
      <w:pPr>
        <w:tabs>
          <w:tab w:val="left" w:pos="665"/>
        </w:tabs>
        <w:ind w:firstLine="709"/>
        <w:jc w:val="both"/>
        <w:rPr>
          <w:sz w:val="16"/>
          <w:szCs w:val="16"/>
        </w:rPr>
      </w:pPr>
      <w:r w:rsidRPr="00880325">
        <w:rPr>
          <w:sz w:val="16"/>
          <w:szCs w:val="16"/>
        </w:rPr>
        <w:t xml:space="preserve"> Глава Островского муниципального района:                                         Г.А.Полякова   </w:t>
      </w:r>
    </w:p>
    <w:p w:rsidR="00B90D4E" w:rsidRPr="00880325" w:rsidRDefault="00B90D4E" w:rsidP="00880325">
      <w:pPr>
        <w:tabs>
          <w:tab w:val="left" w:pos="665"/>
        </w:tabs>
        <w:ind w:firstLine="709"/>
        <w:jc w:val="both"/>
        <w:rPr>
          <w:sz w:val="16"/>
          <w:szCs w:val="16"/>
        </w:rPr>
      </w:pPr>
      <w:r w:rsidRPr="00880325">
        <w:rPr>
          <w:sz w:val="16"/>
          <w:szCs w:val="16"/>
        </w:rPr>
        <w:t xml:space="preserve"> </w:t>
      </w:r>
    </w:p>
    <w:p w:rsidR="00B90D4E" w:rsidRPr="00880325" w:rsidRDefault="00B90D4E" w:rsidP="00880325">
      <w:pPr>
        <w:ind w:firstLine="709"/>
        <w:jc w:val="both"/>
        <w:rPr>
          <w:sz w:val="16"/>
          <w:szCs w:val="16"/>
        </w:rPr>
      </w:pPr>
      <w:r w:rsidRPr="00880325">
        <w:rPr>
          <w:sz w:val="16"/>
          <w:szCs w:val="16"/>
        </w:rPr>
        <w:t xml:space="preserve">  Председатель Собрания депутатов</w:t>
      </w:r>
    </w:p>
    <w:p w:rsidR="00B90D4E" w:rsidRPr="00880325" w:rsidRDefault="00B90D4E" w:rsidP="00880325">
      <w:pPr>
        <w:ind w:firstLine="709"/>
        <w:jc w:val="both"/>
        <w:rPr>
          <w:sz w:val="16"/>
          <w:szCs w:val="16"/>
        </w:rPr>
      </w:pPr>
      <w:r w:rsidRPr="00880325">
        <w:rPr>
          <w:sz w:val="16"/>
          <w:szCs w:val="16"/>
        </w:rPr>
        <w:t xml:space="preserve">  Островского муниципального района:                                                  А.А.Смирнов</w:t>
      </w:r>
    </w:p>
    <w:p w:rsidR="007C3657" w:rsidRPr="00880325" w:rsidRDefault="007C3657" w:rsidP="00880325">
      <w:pPr>
        <w:pStyle w:val="Default"/>
        <w:ind w:firstLine="709"/>
        <w:jc w:val="both"/>
        <w:rPr>
          <w:sz w:val="16"/>
          <w:szCs w:val="16"/>
        </w:rPr>
      </w:pPr>
    </w:p>
    <w:p w:rsidR="007C3657" w:rsidRPr="00880325" w:rsidRDefault="007C3657" w:rsidP="00880325">
      <w:pPr>
        <w:ind w:firstLine="709"/>
        <w:rPr>
          <w:sz w:val="16"/>
          <w:szCs w:val="16"/>
          <w:lang w:eastAsia="zh-CN"/>
        </w:rPr>
      </w:pPr>
    </w:p>
    <w:p w:rsidR="007C3657" w:rsidRPr="00880325" w:rsidRDefault="007C3657" w:rsidP="00880325">
      <w:pPr>
        <w:ind w:firstLine="709"/>
        <w:jc w:val="center"/>
        <w:rPr>
          <w:sz w:val="16"/>
          <w:szCs w:val="16"/>
        </w:rPr>
      </w:pPr>
      <w:r w:rsidRPr="00880325">
        <w:rPr>
          <w:sz w:val="16"/>
          <w:szCs w:val="16"/>
          <w:lang w:eastAsia="zh-CN"/>
        </w:rPr>
        <w:tab/>
      </w:r>
      <w:r w:rsidRPr="00880325">
        <w:rPr>
          <w:sz w:val="16"/>
          <w:szCs w:val="16"/>
        </w:rPr>
        <w:t>*      *      *      *      *      *      *</w:t>
      </w:r>
    </w:p>
    <w:p w:rsidR="007B1840" w:rsidRPr="00880325" w:rsidRDefault="007B1840" w:rsidP="00880325">
      <w:pPr>
        <w:tabs>
          <w:tab w:val="left" w:pos="3796"/>
        </w:tabs>
        <w:ind w:firstLine="709"/>
        <w:rPr>
          <w:sz w:val="16"/>
          <w:szCs w:val="16"/>
          <w:lang w:eastAsia="zh-CN"/>
        </w:rPr>
      </w:pPr>
    </w:p>
    <w:p w:rsidR="00B90D4E" w:rsidRPr="00880325" w:rsidRDefault="00B90D4E" w:rsidP="00880325">
      <w:pPr>
        <w:ind w:firstLine="709"/>
        <w:contextualSpacing/>
        <w:jc w:val="center"/>
        <w:rPr>
          <w:sz w:val="16"/>
          <w:szCs w:val="16"/>
        </w:rPr>
      </w:pPr>
      <w:r w:rsidRPr="00880325">
        <w:rPr>
          <w:noProof/>
          <w:sz w:val="16"/>
          <w:szCs w:val="16"/>
        </w:rPr>
        <w:drawing>
          <wp:inline distT="0" distB="0" distL="0" distR="0">
            <wp:extent cx="641350" cy="795655"/>
            <wp:effectExtent l="1905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641350" cy="795655"/>
                    </a:xfrm>
                    <a:prstGeom prst="rect">
                      <a:avLst/>
                    </a:prstGeom>
                    <a:solidFill>
                      <a:srgbClr val="FFFFFF"/>
                    </a:solidFill>
                    <a:ln w="9525">
                      <a:noFill/>
                      <a:miter lim="800000"/>
                      <a:headEnd/>
                      <a:tailEnd/>
                    </a:ln>
                  </pic:spPr>
                </pic:pic>
              </a:graphicData>
            </a:graphic>
          </wp:inline>
        </w:drawing>
      </w:r>
    </w:p>
    <w:p w:rsidR="00B90D4E" w:rsidRPr="00880325" w:rsidRDefault="00B90D4E" w:rsidP="00880325">
      <w:pPr>
        <w:ind w:firstLine="709"/>
        <w:contextualSpacing/>
        <w:jc w:val="center"/>
        <w:rPr>
          <w:sz w:val="16"/>
          <w:szCs w:val="16"/>
        </w:rPr>
      </w:pPr>
      <w:r w:rsidRPr="00880325">
        <w:rPr>
          <w:sz w:val="16"/>
          <w:szCs w:val="16"/>
        </w:rPr>
        <w:t>СОБРАНИЕ  ДЕПУТАТОВ  ОСТРОВСКОГО</w:t>
      </w:r>
    </w:p>
    <w:p w:rsidR="00B90D4E" w:rsidRPr="00880325" w:rsidRDefault="00B90D4E" w:rsidP="00880325">
      <w:pPr>
        <w:ind w:firstLine="709"/>
        <w:contextualSpacing/>
        <w:jc w:val="center"/>
        <w:rPr>
          <w:sz w:val="16"/>
          <w:szCs w:val="16"/>
        </w:rPr>
      </w:pPr>
      <w:r w:rsidRPr="00880325">
        <w:rPr>
          <w:sz w:val="16"/>
          <w:szCs w:val="16"/>
        </w:rPr>
        <w:t>МУНИЦИПАЛЬНОГО  РАЙОНА  КОСТРОМСКОЙ  ОБЛАСТИ</w:t>
      </w:r>
    </w:p>
    <w:p w:rsidR="00B90D4E" w:rsidRPr="00880325" w:rsidRDefault="00B90D4E" w:rsidP="00880325">
      <w:pPr>
        <w:ind w:firstLine="709"/>
        <w:contextualSpacing/>
        <w:jc w:val="center"/>
        <w:rPr>
          <w:sz w:val="16"/>
          <w:szCs w:val="16"/>
        </w:rPr>
      </w:pPr>
      <w:r w:rsidRPr="00880325">
        <w:rPr>
          <w:sz w:val="16"/>
          <w:szCs w:val="16"/>
        </w:rPr>
        <w:t>ПЯТОГО  СОЗЫВА</w:t>
      </w:r>
    </w:p>
    <w:p w:rsidR="00B90D4E" w:rsidRPr="00880325" w:rsidRDefault="00B90D4E" w:rsidP="00880325">
      <w:pPr>
        <w:ind w:firstLine="709"/>
        <w:contextualSpacing/>
        <w:jc w:val="center"/>
        <w:rPr>
          <w:sz w:val="16"/>
          <w:szCs w:val="16"/>
        </w:rPr>
      </w:pPr>
      <w:r w:rsidRPr="00880325">
        <w:rPr>
          <w:sz w:val="16"/>
          <w:szCs w:val="16"/>
        </w:rPr>
        <w:t>РЕШЕНИЕ</w:t>
      </w:r>
    </w:p>
    <w:p w:rsidR="00B90D4E" w:rsidRPr="00880325" w:rsidRDefault="00B90D4E" w:rsidP="00880325">
      <w:pPr>
        <w:ind w:firstLine="709"/>
        <w:contextualSpacing/>
        <w:jc w:val="center"/>
        <w:rPr>
          <w:sz w:val="16"/>
          <w:szCs w:val="16"/>
        </w:rPr>
      </w:pPr>
    </w:p>
    <w:p w:rsidR="00B90D4E" w:rsidRPr="00880325" w:rsidRDefault="00B90D4E" w:rsidP="00880325">
      <w:pPr>
        <w:ind w:firstLine="709"/>
        <w:contextualSpacing/>
        <w:rPr>
          <w:sz w:val="16"/>
          <w:szCs w:val="16"/>
        </w:rPr>
      </w:pPr>
      <w:r w:rsidRPr="00880325">
        <w:rPr>
          <w:sz w:val="16"/>
          <w:szCs w:val="16"/>
        </w:rPr>
        <w:t xml:space="preserve">       </w:t>
      </w:r>
    </w:p>
    <w:p w:rsidR="00B90D4E" w:rsidRPr="00880325" w:rsidRDefault="00B90D4E" w:rsidP="00880325">
      <w:pPr>
        <w:ind w:firstLine="709"/>
        <w:contextualSpacing/>
        <w:rPr>
          <w:sz w:val="16"/>
          <w:szCs w:val="16"/>
        </w:rPr>
      </w:pPr>
      <w:r w:rsidRPr="00880325">
        <w:rPr>
          <w:sz w:val="16"/>
          <w:szCs w:val="16"/>
        </w:rPr>
        <w:lastRenderedPageBreak/>
        <w:t xml:space="preserve">    от    26.02. 2018 года    №  200                                                                           п. </w:t>
      </w:r>
      <w:proofErr w:type="gramStart"/>
      <w:r w:rsidRPr="00880325">
        <w:rPr>
          <w:sz w:val="16"/>
          <w:szCs w:val="16"/>
        </w:rPr>
        <w:t>Островское</w:t>
      </w:r>
      <w:proofErr w:type="gramEnd"/>
    </w:p>
    <w:p w:rsidR="00B90D4E" w:rsidRPr="00880325" w:rsidRDefault="00B90D4E" w:rsidP="00880325">
      <w:pPr>
        <w:ind w:firstLine="709"/>
        <w:contextualSpacing/>
        <w:rPr>
          <w:sz w:val="16"/>
          <w:szCs w:val="16"/>
        </w:rPr>
      </w:pPr>
    </w:p>
    <w:p w:rsidR="00B90D4E" w:rsidRPr="00880325" w:rsidRDefault="00B90D4E" w:rsidP="00880325">
      <w:pPr>
        <w:ind w:firstLine="709"/>
        <w:contextualSpacing/>
        <w:rPr>
          <w:sz w:val="16"/>
          <w:szCs w:val="16"/>
        </w:rPr>
      </w:pPr>
    </w:p>
    <w:p w:rsidR="00B90D4E" w:rsidRPr="00880325" w:rsidRDefault="00B90D4E" w:rsidP="00880325">
      <w:pPr>
        <w:ind w:firstLine="709"/>
        <w:contextualSpacing/>
        <w:jc w:val="center"/>
        <w:rPr>
          <w:sz w:val="16"/>
          <w:szCs w:val="16"/>
        </w:rPr>
      </w:pPr>
      <w:r w:rsidRPr="00880325">
        <w:rPr>
          <w:sz w:val="16"/>
          <w:szCs w:val="16"/>
        </w:rPr>
        <w:t>О внесении изменений в Решение Собрания депутатов</w:t>
      </w:r>
    </w:p>
    <w:p w:rsidR="00B90D4E" w:rsidRPr="00880325" w:rsidRDefault="00B90D4E" w:rsidP="00880325">
      <w:pPr>
        <w:ind w:firstLine="709"/>
        <w:contextualSpacing/>
        <w:jc w:val="center"/>
        <w:rPr>
          <w:sz w:val="16"/>
          <w:szCs w:val="16"/>
        </w:rPr>
      </w:pPr>
      <w:r w:rsidRPr="00880325">
        <w:rPr>
          <w:sz w:val="16"/>
          <w:szCs w:val="16"/>
        </w:rPr>
        <w:t>Островского муниципального района   от 15.12.2017 г. №  193</w:t>
      </w:r>
    </w:p>
    <w:p w:rsidR="00B90D4E" w:rsidRPr="00880325" w:rsidRDefault="00B90D4E" w:rsidP="00880325">
      <w:pPr>
        <w:ind w:firstLine="709"/>
        <w:contextualSpacing/>
        <w:jc w:val="center"/>
        <w:rPr>
          <w:sz w:val="16"/>
          <w:szCs w:val="16"/>
        </w:rPr>
      </w:pPr>
    </w:p>
    <w:p w:rsidR="00B90D4E" w:rsidRPr="00880325" w:rsidRDefault="00B90D4E" w:rsidP="00880325">
      <w:pPr>
        <w:ind w:firstLine="709"/>
        <w:contextualSpacing/>
        <w:jc w:val="both"/>
        <w:rPr>
          <w:sz w:val="16"/>
          <w:szCs w:val="16"/>
        </w:rPr>
      </w:pPr>
      <w:r w:rsidRPr="00880325">
        <w:rPr>
          <w:sz w:val="16"/>
          <w:szCs w:val="16"/>
        </w:rPr>
        <w:t xml:space="preserve">        </w:t>
      </w:r>
      <w:proofErr w:type="gramStart"/>
      <w:r w:rsidRPr="00880325">
        <w:rPr>
          <w:sz w:val="16"/>
          <w:szCs w:val="16"/>
        </w:rPr>
        <w:t>В соответствии с Законом Костромской области от 23.01.2018г. № 338-6-ЗКО « О внесении изменений в Закон Костромской области «Об областном бюджете на 2018 год и на плановый период 2019 и 2020 годов»   и постановлением администрации Костромской области от 12.02.2018г. № 36-а «О распределении дотаций бюджетам муниципальных районов (городских округов) Костромской области на поддержку мер по обеспечению сбалансированности бюджетов муниципальных районов (городских</w:t>
      </w:r>
      <w:proofErr w:type="gramEnd"/>
      <w:r w:rsidRPr="00880325">
        <w:rPr>
          <w:sz w:val="16"/>
          <w:szCs w:val="16"/>
        </w:rPr>
        <w:t xml:space="preserve"> округов) Костромской области в 2018 году»,  руководствуясь статьями 25 и 41 Устава муниципального образования Островский муниципальный район,</w:t>
      </w:r>
    </w:p>
    <w:p w:rsidR="00B90D4E" w:rsidRPr="00880325" w:rsidRDefault="00B90D4E" w:rsidP="00880325">
      <w:pPr>
        <w:ind w:firstLine="709"/>
        <w:contextualSpacing/>
        <w:jc w:val="center"/>
        <w:rPr>
          <w:sz w:val="16"/>
          <w:szCs w:val="16"/>
        </w:rPr>
      </w:pPr>
      <w:r w:rsidRPr="00880325">
        <w:rPr>
          <w:sz w:val="16"/>
          <w:szCs w:val="16"/>
        </w:rPr>
        <w:t>Собрание депутатов Островского муниципального района</w:t>
      </w:r>
      <w:proofErr w:type="gramStart"/>
      <w:r w:rsidRPr="00880325">
        <w:rPr>
          <w:sz w:val="16"/>
          <w:szCs w:val="16"/>
        </w:rPr>
        <w:t xml:space="preserve"> Р</w:t>
      </w:r>
      <w:proofErr w:type="gramEnd"/>
      <w:r w:rsidRPr="00880325">
        <w:rPr>
          <w:sz w:val="16"/>
          <w:szCs w:val="16"/>
        </w:rPr>
        <w:t>ешило:</w:t>
      </w:r>
    </w:p>
    <w:p w:rsidR="00B90D4E" w:rsidRPr="00880325" w:rsidRDefault="00B90D4E" w:rsidP="00880325">
      <w:pPr>
        <w:ind w:firstLine="709"/>
        <w:contextualSpacing/>
        <w:jc w:val="both"/>
        <w:rPr>
          <w:sz w:val="16"/>
          <w:szCs w:val="16"/>
        </w:rPr>
      </w:pPr>
      <w:r w:rsidRPr="00880325">
        <w:rPr>
          <w:sz w:val="16"/>
          <w:szCs w:val="16"/>
        </w:rPr>
        <w:t>1.Внести  в  Решение  Собрания  депутатов  Островского  муниципального  района                     от 15 декабря 2017 года № 193  «О бюджете  Островского муниципального района на  2018  год»     (далее - Решение) следующие изменения:</w:t>
      </w:r>
    </w:p>
    <w:p w:rsidR="00B90D4E" w:rsidRPr="00880325" w:rsidRDefault="00B90D4E" w:rsidP="00880325">
      <w:pPr>
        <w:ind w:firstLine="709"/>
        <w:contextualSpacing/>
        <w:jc w:val="both"/>
        <w:rPr>
          <w:sz w:val="16"/>
          <w:szCs w:val="16"/>
        </w:rPr>
      </w:pPr>
      <w:r w:rsidRPr="00880325">
        <w:rPr>
          <w:sz w:val="16"/>
          <w:szCs w:val="16"/>
        </w:rPr>
        <w:t xml:space="preserve">   1.1.в пункте 1 слова: «общий объем доходов в сумме 261 298,785 тыс</w:t>
      </w:r>
      <w:proofErr w:type="gramStart"/>
      <w:r w:rsidRPr="00880325">
        <w:rPr>
          <w:sz w:val="16"/>
          <w:szCs w:val="16"/>
        </w:rPr>
        <w:t>.р</w:t>
      </w:r>
      <w:proofErr w:type="gramEnd"/>
      <w:r w:rsidRPr="00880325">
        <w:rPr>
          <w:sz w:val="16"/>
          <w:szCs w:val="16"/>
        </w:rPr>
        <w:t>уб., в том числе объём безвозмездных поступлений в сумме 222 119,785 тыс. руб. и общий объем расходов  в сумме 265 216,685 тыс. руб.» следует читать «общий объем доходов в сумме  269 285,785 тыс.руб., в том числе объём безвозмездных поступлений в сумме   230 086,785 тыс. руб. и общий объем расходов  в сумме 273 768,025 тыс</w:t>
      </w:r>
      <w:proofErr w:type="gramStart"/>
      <w:r w:rsidRPr="00880325">
        <w:rPr>
          <w:sz w:val="16"/>
          <w:szCs w:val="16"/>
        </w:rPr>
        <w:t>.р</w:t>
      </w:r>
      <w:proofErr w:type="gramEnd"/>
      <w:r w:rsidRPr="00880325">
        <w:rPr>
          <w:sz w:val="16"/>
          <w:szCs w:val="16"/>
        </w:rPr>
        <w:t>уб.».</w:t>
      </w:r>
    </w:p>
    <w:p w:rsidR="00B90D4E" w:rsidRPr="00880325" w:rsidRDefault="00B90D4E" w:rsidP="00880325">
      <w:pPr>
        <w:ind w:firstLine="709"/>
        <w:jc w:val="both"/>
        <w:rPr>
          <w:sz w:val="16"/>
          <w:szCs w:val="16"/>
        </w:rPr>
      </w:pPr>
      <w:r w:rsidRPr="00880325">
        <w:rPr>
          <w:sz w:val="16"/>
          <w:szCs w:val="16"/>
        </w:rPr>
        <w:t xml:space="preserve">         Слова « дефицит  бюджета  в сумме  3 917,9 тыс</w:t>
      </w:r>
      <w:proofErr w:type="gramStart"/>
      <w:r w:rsidRPr="00880325">
        <w:rPr>
          <w:sz w:val="16"/>
          <w:szCs w:val="16"/>
        </w:rPr>
        <w:t>.р</w:t>
      </w:r>
      <w:proofErr w:type="gramEnd"/>
      <w:r w:rsidRPr="00880325">
        <w:rPr>
          <w:sz w:val="16"/>
          <w:szCs w:val="16"/>
        </w:rPr>
        <w:t>уб.» следует читать « дефицит  бюджета  в сумме 4 482,24 тыс. руб.».</w:t>
      </w:r>
    </w:p>
    <w:p w:rsidR="00B90D4E" w:rsidRPr="00880325" w:rsidRDefault="00B90D4E" w:rsidP="00880325">
      <w:pPr>
        <w:ind w:firstLine="709"/>
        <w:contextualSpacing/>
        <w:jc w:val="both"/>
        <w:rPr>
          <w:sz w:val="16"/>
          <w:szCs w:val="16"/>
        </w:rPr>
      </w:pPr>
      <w:r w:rsidRPr="00880325">
        <w:rPr>
          <w:sz w:val="16"/>
          <w:szCs w:val="16"/>
        </w:rPr>
        <w:t xml:space="preserve">  1.2. В приложении № 2 «перечень главных администраторов доходов местного бюджета  и закрепленные  за  ними  виды  доходов  на 2018 год»:</w:t>
      </w:r>
    </w:p>
    <w:p w:rsidR="00B90D4E" w:rsidRPr="00880325" w:rsidRDefault="00B90D4E" w:rsidP="00880325">
      <w:pPr>
        <w:ind w:firstLine="709"/>
        <w:contextualSpacing/>
        <w:jc w:val="both"/>
        <w:rPr>
          <w:sz w:val="16"/>
          <w:szCs w:val="16"/>
        </w:rPr>
      </w:pPr>
      <w:r w:rsidRPr="00880325">
        <w:rPr>
          <w:sz w:val="16"/>
          <w:szCs w:val="16"/>
        </w:rPr>
        <w:t xml:space="preserve">  1.2.1 по коду  главы 901 «АДМИНИСТРАЦИЯ ОСТРОВСКОГО МУНИЦИПАЛЬНОГО РАЙОНА КОСТРОМСКОЙ ОБЛАСТИ»</w:t>
      </w:r>
      <w:r w:rsidRPr="00880325">
        <w:rPr>
          <w:b/>
          <w:sz w:val="16"/>
          <w:szCs w:val="16"/>
        </w:rPr>
        <w:t xml:space="preserve">– </w:t>
      </w:r>
      <w:r w:rsidRPr="00880325">
        <w:rPr>
          <w:sz w:val="16"/>
          <w:szCs w:val="16"/>
        </w:rPr>
        <w:t>дополнить коды бюджетной классификации:</w:t>
      </w:r>
    </w:p>
    <w:p w:rsidR="00B90D4E" w:rsidRPr="00880325" w:rsidRDefault="00B90D4E" w:rsidP="00880325">
      <w:pPr>
        <w:ind w:firstLine="709"/>
        <w:contextualSpacing/>
        <w:jc w:val="both"/>
        <w:rPr>
          <w:sz w:val="16"/>
          <w:szCs w:val="16"/>
        </w:rPr>
      </w:pPr>
      <w:proofErr w:type="gramStart"/>
      <w:r w:rsidRPr="00880325">
        <w:rPr>
          <w:sz w:val="16"/>
          <w:szCs w:val="16"/>
        </w:rPr>
        <w:t>1 11 05013 05 0000 120 - «Доходы,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roofErr w:type="gramEnd"/>
    </w:p>
    <w:p w:rsidR="00B90D4E" w:rsidRPr="00880325" w:rsidRDefault="00B90D4E" w:rsidP="00880325">
      <w:pPr>
        <w:ind w:firstLine="709"/>
        <w:contextualSpacing/>
        <w:jc w:val="both"/>
        <w:rPr>
          <w:sz w:val="16"/>
          <w:szCs w:val="16"/>
        </w:rPr>
      </w:pPr>
      <w:r w:rsidRPr="00880325">
        <w:rPr>
          <w:sz w:val="16"/>
          <w:szCs w:val="16"/>
        </w:rPr>
        <w:t>1 14 02053 05 0000 440 – «Доходы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p w:rsidR="00B90D4E" w:rsidRPr="00880325" w:rsidRDefault="00B90D4E" w:rsidP="00880325">
      <w:pPr>
        <w:ind w:firstLine="709"/>
        <w:contextualSpacing/>
        <w:jc w:val="both"/>
        <w:rPr>
          <w:sz w:val="16"/>
          <w:szCs w:val="16"/>
        </w:rPr>
      </w:pPr>
      <w:r w:rsidRPr="00880325">
        <w:rPr>
          <w:sz w:val="16"/>
          <w:szCs w:val="16"/>
        </w:rPr>
        <w:t>1 14 06013 05 0000 430 – «Доходы от продажи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p w:rsidR="00B90D4E" w:rsidRPr="00880325" w:rsidRDefault="00B90D4E" w:rsidP="00880325">
      <w:pPr>
        <w:ind w:firstLine="709"/>
        <w:contextualSpacing/>
        <w:jc w:val="both"/>
        <w:rPr>
          <w:sz w:val="16"/>
          <w:szCs w:val="16"/>
        </w:rPr>
      </w:pPr>
      <w:r w:rsidRPr="00880325">
        <w:rPr>
          <w:sz w:val="16"/>
          <w:szCs w:val="16"/>
        </w:rPr>
        <w:t xml:space="preserve">1.2.2. по коду главы 903 «ФИНАНСОВОЕ УПРАВЛЕНИЕ АДМИНИСТРАЦИИ ОСТРОВСКОГО МУНИЦИПАЛЬНОГО РАЙОНА КОСТРОМСКОЙ ОБЛАСТИ– </w:t>
      </w:r>
      <w:proofErr w:type="gramStart"/>
      <w:r w:rsidRPr="00880325">
        <w:rPr>
          <w:sz w:val="16"/>
          <w:szCs w:val="16"/>
        </w:rPr>
        <w:t>до</w:t>
      </w:r>
      <w:proofErr w:type="gramEnd"/>
      <w:r w:rsidRPr="00880325">
        <w:rPr>
          <w:sz w:val="16"/>
          <w:szCs w:val="16"/>
        </w:rPr>
        <w:t>полнить код бюджетной классификации:</w:t>
      </w:r>
    </w:p>
    <w:p w:rsidR="00B90D4E" w:rsidRPr="00880325" w:rsidRDefault="00B90D4E" w:rsidP="00880325">
      <w:pPr>
        <w:ind w:firstLine="709"/>
        <w:contextualSpacing/>
        <w:jc w:val="both"/>
        <w:rPr>
          <w:sz w:val="16"/>
          <w:szCs w:val="16"/>
        </w:rPr>
      </w:pPr>
      <w:r w:rsidRPr="00880325">
        <w:rPr>
          <w:sz w:val="16"/>
          <w:szCs w:val="16"/>
        </w:rPr>
        <w:t xml:space="preserve">2 02 20077 05 0000 151 – «Субсидии бюджетам муниципальных районов на </w:t>
      </w:r>
      <w:proofErr w:type="spellStart"/>
      <w:r w:rsidRPr="00880325">
        <w:rPr>
          <w:sz w:val="16"/>
          <w:szCs w:val="16"/>
        </w:rPr>
        <w:t>софинансирование</w:t>
      </w:r>
      <w:proofErr w:type="spellEnd"/>
      <w:r w:rsidRPr="00880325">
        <w:rPr>
          <w:sz w:val="16"/>
          <w:szCs w:val="16"/>
        </w:rPr>
        <w:t xml:space="preserve"> капитальных вложений в объекты муниципальной собственности»</w:t>
      </w:r>
    </w:p>
    <w:p w:rsidR="00B90D4E" w:rsidRPr="00880325" w:rsidRDefault="00B90D4E" w:rsidP="00880325">
      <w:pPr>
        <w:ind w:firstLine="709"/>
        <w:contextualSpacing/>
        <w:jc w:val="both"/>
        <w:rPr>
          <w:sz w:val="16"/>
          <w:szCs w:val="16"/>
        </w:rPr>
      </w:pPr>
      <w:r w:rsidRPr="00880325">
        <w:rPr>
          <w:sz w:val="16"/>
          <w:szCs w:val="16"/>
        </w:rPr>
        <w:t xml:space="preserve"> 1.3. Приложение № 4 «Объем поступлений доходов в бюджет Островского муниципального района на 2018 год» изложить в редакции согласно приложению № 1 к настоящему решению.</w:t>
      </w:r>
    </w:p>
    <w:p w:rsidR="00B90D4E" w:rsidRPr="00880325" w:rsidRDefault="00B90D4E" w:rsidP="00880325">
      <w:pPr>
        <w:ind w:firstLine="709"/>
        <w:contextualSpacing/>
        <w:jc w:val="both"/>
        <w:rPr>
          <w:sz w:val="16"/>
          <w:szCs w:val="16"/>
        </w:rPr>
      </w:pPr>
      <w:r w:rsidRPr="00880325">
        <w:rPr>
          <w:sz w:val="16"/>
          <w:szCs w:val="16"/>
        </w:rPr>
        <w:t xml:space="preserve">        1.4. Приложение  № 5 «Распределение бюджетных ассигнований бюджета Островского муниципального района на 2018 год по разделам, подразделам, целевым статьям, группам и подгруппам видов расходов классификации расходов бюджетов» изложить в  редакции согласно  приложению № 2 к настоящему решению.</w:t>
      </w:r>
    </w:p>
    <w:p w:rsidR="00B90D4E" w:rsidRPr="00880325" w:rsidRDefault="00B90D4E" w:rsidP="00880325">
      <w:pPr>
        <w:ind w:firstLine="709"/>
        <w:contextualSpacing/>
        <w:jc w:val="both"/>
        <w:rPr>
          <w:sz w:val="16"/>
          <w:szCs w:val="16"/>
        </w:rPr>
      </w:pPr>
      <w:r w:rsidRPr="00880325">
        <w:rPr>
          <w:sz w:val="16"/>
          <w:szCs w:val="16"/>
        </w:rPr>
        <w:t xml:space="preserve">        1.5.Приложение № 7 «Источники финансирования дефицита бюджета Островского муниципального района на 2018 год» изложить в  редакции согласно приложению  № 3 к настоящему Решению.</w:t>
      </w:r>
    </w:p>
    <w:p w:rsidR="00B90D4E" w:rsidRPr="00880325" w:rsidRDefault="00B90D4E" w:rsidP="00880325">
      <w:pPr>
        <w:ind w:firstLine="709"/>
        <w:contextualSpacing/>
        <w:jc w:val="both"/>
        <w:rPr>
          <w:sz w:val="16"/>
          <w:szCs w:val="16"/>
        </w:rPr>
      </w:pPr>
      <w:r w:rsidRPr="00880325">
        <w:rPr>
          <w:sz w:val="16"/>
          <w:szCs w:val="16"/>
        </w:rPr>
        <w:t xml:space="preserve">        1.6. В пункте 12 слова «</w:t>
      </w:r>
      <w:r w:rsidRPr="00880325">
        <w:rPr>
          <w:spacing w:val="-8"/>
          <w:sz w:val="16"/>
          <w:szCs w:val="16"/>
        </w:rPr>
        <w:t xml:space="preserve">бюджетные ассигнования дорожного фонда в размере 57 000,0 </w:t>
      </w:r>
      <w:r w:rsidRPr="00880325">
        <w:rPr>
          <w:sz w:val="16"/>
          <w:szCs w:val="16"/>
        </w:rPr>
        <w:t>тыс</w:t>
      </w:r>
      <w:proofErr w:type="gramStart"/>
      <w:r w:rsidRPr="00880325">
        <w:rPr>
          <w:sz w:val="16"/>
          <w:szCs w:val="16"/>
        </w:rPr>
        <w:t>.р</w:t>
      </w:r>
      <w:proofErr w:type="gramEnd"/>
      <w:r w:rsidRPr="00880325">
        <w:rPr>
          <w:sz w:val="16"/>
          <w:szCs w:val="16"/>
        </w:rPr>
        <w:t xml:space="preserve">ублей» следует читать </w:t>
      </w:r>
      <w:r w:rsidRPr="00880325">
        <w:rPr>
          <w:spacing w:val="-8"/>
          <w:sz w:val="16"/>
          <w:szCs w:val="16"/>
        </w:rPr>
        <w:t xml:space="preserve"> «бюджетные ассигнования дорожного фонда в размере</w:t>
      </w:r>
      <w:r w:rsidRPr="00880325">
        <w:rPr>
          <w:sz w:val="16"/>
          <w:szCs w:val="16"/>
        </w:rPr>
        <w:t xml:space="preserve"> 62 064,34 тыс.руб.».</w:t>
      </w:r>
    </w:p>
    <w:p w:rsidR="00B90D4E" w:rsidRPr="00880325" w:rsidRDefault="00B90D4E" w:rsidP="00880325">
      <w:pPr>
        <w:ind w:firstLine="709"/>
        <w:contextualSpacing/>
        <w:jc w:val="both"/>
        <w:rPr>
          <w:sz w:val="16"/>
          <w:szCs w:val="16"/>
        </w:rPr>
      </w:pPr>
      <w:r w:rsidRPr="00880325">
        <w:rPr>
          <w:sz w:val="16"/>
          <w:szCs w:val="16"/>
        </w:rPr>
        <w:t xml:space="preserve">        1.7.  В пункте 15 слова «4)возмещение части затрат в связи с оказанием услуг по отоплению и горячему водоснабжению» удалить.</w:t>
      </w:r>
    </w:p>
    <w:p w:rsidR="00B90D4E" w:rsidRPr="00880325" w:rsidRDefault="00B90D4E" w:rsidP="00880325">
      <w:pPr>
        <w:ind w:firstLine="709"/>
        <w:contextualSpacing/>
        <w:jc w:val="both"/>
        <w:rPr>
          <w:sz w:val="16"/>
          <w:szCs w:val="16"/>
        </w:rPr>
      </w:pPr>
      <w:r w:rsidRPr="00880325">
        <w:rPr>
          <w:sz w:val="16"/>
          <w:szCs w:val="16"/>
        </w:rPr>
        <w:t xml:space="preserve">                В пункте 16  добавить абзац следующего содержания:</w:t>
      </w:r>
    </w:p>
    <w:p w:rsidR="00B90D4E" w:rsidRPr="00880325" w:rsidRDefault="00B90D4E" w:rsidP="00880325">
      <w:pPr>
        <w:shd w:val="clear" w:color="auto" w:fill="FFFFFF"/>
        <w:tabs>
          <w:tab w:val="left" w:pos="709"/>
          <w:tab w:val="left" w:pos="930"/>
        </w:tabs>
        <w:ind w:firstLine="709"/>
        <w:jc w:val="both"/>
        <w:rPr>
          <w:bCs/>
          <w:sz w:val="16"/>
          <w:szCs w:val="16"/>
        </w:rPr>
      </w:pPr>
      <w:r w:rsidRPr="00880325">
        <w:rPr>
          <w:bCs/>
          <w:sz w:val="16"/>
          <w:szCs w:val="16"/>
        </w:rPr>
        <w:t xml:space="preserve">              Установить, что средства на поддержку организаций, предоставляющим коммунальные услуги из местного бюджета предоставляются в виде субсидий на возмещение недополученных доходов, связанных с оказанием услуг по теплоснабжению и водоснабжению населению в порядке, утверждаемом администрацией Островского муниципального района.</w:t>
      </w:r>
    </w:p>
    <w:p w:rsidR="00B90D4E" w:rsidRPr="00880325" w:rsidRDefault="00B90D4E" w:rsidP="00880325">
      <w:pPr>
        <w:shd w:val="clear" w:color="auto" w:fill="FFFFFF"/>
        <w:tabs>
          <w:tab w:val="left" w:pos="709"/>
          <w:tab w:val="left" w:pos="930"/>
        </w:tabs>
        <w:ind w:firstLine="709"/>
        <w:jc w:val="both"/>
        <w:rPr>
          <w:bCs/>
          <w:sz w:val="16"/>
          <w:szCs w:val="16"/>
        </w:rPr>
      </w:pPr>
      <w:r w:rsidRPr="00880325">
        <w:rPr>
          <w:bCs/>
          <w:sz w:val="16"/>
          <w:szCs w:val="16"/>
        </w:rPr>
        <w:t xml:space="preserve">            Установить, что средства на поддержку газоснабжающих организаций из местного бюджета предоставляются в виде субсидий на возмещение недополученных доходов, связанных с оказанием услуг по реализации сжиженного газа населению в порядке, утверждаемом администрацией Островского муниципального района.</w:t>
      </w:r>
    </w:p>
    <w:p w:rsidR="00B90D4E" w:rsidRPr="00880325" w:rsidRDefault="00B90D4E" w:rsidP="00880325">
      <w:pPr>
        <w:shd w:val="clear" w:color="auto" w:fill="FFFFFF"/>
        <w:tabs>
          <w:tab w:val="left" w:pos="709"/>
          <w:tab w:val="left" w:pos="930"/>
        </w:tabs>
        <w:ind w:firstLine="709"/>
        <w:jc w:val="both"/>
        <w:rPr>
          <w:sz w:val="16"/>
          <w:szCs w:val="16"/>
        </w:rPr>
      </w:pPr>
      <w:r w:rsidRPr="00880325">
        <w:rPr>
          <w:sz w:val="16"/>
          <w:szCs w:val="16"/>
        </w:rPr>
        <w:t xml:space="preserve">        1.8. Приложение № 8 «Межбюджетные трансферты, предоставляемые бюджетам сельских поселений на 2018 год» изложить в  редакции согласно приложению № 4 к настоящему решению;</w:t>
      </w:r>
    </w:p>
    <w:p w:rsidR="00B90D4E" w:rsidRPr="00880325" w:rsidRDefault="00B90D4E" w:rsidP="00880325">
      <w:pPr>
        <w:tabs>
          <w:tab w:val="left" w:pos="567"/>
        </w:tabs>
        <w:ind w:firstLine="709"/>
        <w:contextualSpacing/>
        <w:jc w:val="both"/>
        <w:rPr>
          <w:sz w:val="16"/>
          <w:szCs w:val="16"/>
        </w:rPr>
      </w:pPr>
      <w:r w:rsidRPr="00880325">
        <w:rPr>
          <w:sz w:val="16"/>
          <w:szCs w:val="16"/>
        </w:rPr>
        <w:t xml:space="preserve">        1.9. Приложение № 9 «Распределение межбюджетных трансфертов, предоставляемых бюджетам сельских поселений на 2018 год» изложить в редакции  согласно приложению  № 5   к настоящему Решению.</w:t>
      </w:r>
    </w:p>
    <w:p w:rsidR="00B90D4E" w:rsidRPr="00880325" w:rsidRDefault="00B90D4E" w:rsidP="00880325">
      <w:pPr>
        <w:tabs>
          <w:tab w:val="left" w:pos="567"/>
        </w:tabs>
        <w:ind w:firstLine="709"/>
        <w:contextualSpacing/>
        <w:jc w:val="both"/>
        <w:rPr>
          <w:sz w:val="16"/>
          <w:szCs w:val="16"/>
        </w:rPr>
      </w:pPr>
      <w:r w:rsidRPr="00880325">
        <w:rPr>
          <w:sz w:val="16"/>
          <w:szCs w:val="16"/>
        </w:rPr>
        <w:t xml:space="preserve">        1.10. Решение дополнить пунктом 21.1 следующего содержания:</w:t>
      </w:r>
    </w:p>
    <w:p w:rsidR="00B90D4E" w:rsidRPr="00880325" w:rsidRDefault="00B90D4E" w:rsidP="00880325">
      <w:pPr>
        <w:ind w:firstLine="709"/>
        <w:contextualSpacing/>
        <w:jc w:val="both"/>
        <w:rPr>
          <w:sz w:val="16"/>
          <w:szCs w:val="16"/>
        </w:rPr>
      </w:pPr>
      <w:r w:rsidRPr="00880325">
        <w:rPr>
          <w:sz w:val="16"/>
          <w:szCs w:val="16"/>
        </w:rPr>
        <w:t xml:space="preserve">                Установить в соответствии с пунктом 3 статьи 217 Бюджетного кодекса Российской Федерации, что основанием для внесения в 2018 году изменений в показатели сводной бюджетной росписи местного бюджета является распределение зарезервированных в составе утвержденных  настоящим Решением бюджетных ассигнований, предусмотренных:</w:t>
      </w:r>
    </w:p>
    <w:p w:rsidR="00B90D4E" w:rsidRPr="00880325" w:rsidRDefault="00B90D4E" w:rsidP="00880325">
      <w:pPr>
        <w:ind w:firstLine="709"/>
        <w:contextualSpacing/>
        <w:jc w:val="both"/>
        <w:rPr>
          <w:sz w:val="16"/>
          <w:szCs w:val="16"/>
        </w:rPr>
      </w:pPr>
      <w:r w:rsidRPr="00880325">
        <w:rPr>
          <w:sz w:val="16"/>
          <w:szCs w:val="16"/>
        </w:rPr>
        <w:t>- по подразделу «Резервные фонды» раздела «Общегосударственные вопросы» классификации расходов бюджетов в 2018 году в объеме 100,0 тыс. рублей на финансовое обеспечение непредвиденных расходов;</w:t>
      </w:r>
    </w:p>
    <w:p w:rsidR="00B90D4E" w:rsidRPr="00880325" w:rsidRDefault="00B90D4E" w:rsidP="00880325">
      <w:pPr>
        <w:ind w:firstLine="709"/>
        <w:contextualSpacing/>
        <w:jc w:val="both"/>
        <w:rPr>
          <w:sz w:val="16"/>
          <w:szCs w:val="16"/>
        </w:rPr>
      </w:pPr>
      <w:r w:rsidRPr="00880325">
        <w:rPr>
          <w:sz w:val="16"/>
          <w:szCs w:val="16"/>
        </w:rPr>
        <w:t>- по подразделу «Защита населения и территории от ЧС природного и техногенного характера, гражданская оборона» раздела «Национальная безопасность и правоохранительная деятельность» классификации расходов бюджетов в 2018 году в объеме 100,0  тыс. рублей на финансовое обеспечение непредвиденных расходов по предупреждению и ликвидации последствий ЧС и стихийных бедствий природного и техногенного характера.</w:t>
      </w:r>
    </w:p>
    <w:p w:rsidR="00B90D4E" w:rsidRPr="00880325" w:rsidRDefault="00B90D4E" w:rsidP="00880325">
      <w:pPr>
        <w:tabs>
          <w:tab w:val="left" w:pos="567"/>
        </w:tabs>
        <w:ind w:firstLine="709"/>
        <w:contextualSpacing/>
        <w:jc w:val="both"/>
        <w:rPr>
          <w:sz w:val="16"/>
          <w:szCs w:val="16"/>
        </w:rPr>
      </w:pPr>
      <w:r w:rsidRPr="00880325">
        <w:rPr>
          <w:sz w:val="16"/>
          <w:szCs w:val="16"/>
        </w:rPr>
        <w:t xml:space="preserve">        2.Настоящее решение опубликовать в информационном бюллетене «Районные новости».        </w:t>
      </w:r>
    </w:p>
    <w:p w:rsidR="00B90D4E" w:rsidRPr="00880325" w:rsidRDefault="00B90D4E" w:rsidP="00880325">
      <w:pPr>
        <w:ind w:firstLine="709"/>
        <w:contextualSpacing/>
        <w:rPr>
          <w:sz w:val="16"/>
          <w:szCs w:val="16"/>
        </w:rPr>
      </w:pPr>
      <w:r w:rsidRPr="00880325">
        <w:rPr>
          <w:sz w:val="16"/>
          <w:szCs w:val="16"/>
        </w:rPr>
        <w:t xml:space="preserve">        3.Настоящее решение вступает в силу с момента  опубликования. </w:t>
      </w:r>
    </w:p>
    <w:p w:rsidR="00B90D4E" w:rsidRPr="00880325" w:rsidRDefault="00B90D4E" w:rsidP="00880325">
      <w:pPr>
        <w:ind w:firstLine="709"/>
        <w:contextualSpacing/>
        <w:rPr>
          <w:sz w:val="16"/>
          <w:szCs w:val="16"/>
        </w:rPr>
      </w:pPr>
    </w:p>
    <w:p w:rsidR="00B90D4E" w:rsidRPr="00880325" w:rsidRDefault="00B90D4E" w:rsidP="00880325">
      <w:pPr>
        <w:ind w:firstLine="709"/>
        <w:contextualSpacing/>
        <w:rPr>
          <w:sz w:val="16"/>
          <w:szCs w:val="16"/>
        </w:rPr>
      </w:pPr>
    </w:p>
    <w:p w:rsidR="00B90D4E" w:rsidRPr="00880325" w:rsidRDefault="00B90D4E" w:rsidP="00880325">
      <w:pPr>
        <w:ind w:firstLine="709"/>
        <w:contextualSpacing/>
        <w:rPr>
          <w:sz w:val="16"/>
          <w:szCs w:val="16"/>
        </w:rPr>
      </w:pPr>
      <w:r w:rsidRPr="00880325">
        <w:rPr>
          <w:sz w:val="16"/>
          <w:szCs w:val="16"/>
        </w:rPr>
        <w:t xml:space="preserve">                   Глава  Островского муниципального района                                 Г.А.Полякова</w:t>
      </w:r>
    </w:p>
    <w:p w:rsidR="00B90D4E" w:rsidRPr="00880325" w:rsidRDefault="00B90D4E" w:rsidP="00880325">
      <w:pPr>
        <w:ind w:firstLine="709"/>
        <w:contextualSpacing/>
        <w:rPr>
          <w:sz w:val="16"/>
          <w:szCs w:val="16"/>
        </w:rPr>
      </w:pPr>
    </w:p>
    <w:p w:rsidR="00B90D4E" w:rsidRPr="00880325" w:rsidRDefault="00B90D4E" w:rsidP="00880325">
      <w:pPr>
        <w:ind w:firstLine="709"/>
        <w:contextualSpacing/>
        <w:rPr>
          <w:sz w:val="16"/>
          <w:szCs w:val="16"/>
        </w:rPr>
      </w:pPr>
      <w:r w:rsidRPr="00880325">
        <w:rPr>
          <w:sz w:val="16"/>
          <w:szCs w:val="16"/>
        </w:rPr>
        <w:t xml:space="preserve">                   Председатель Собрания</w:t>
      </w:r>
    </w:p>
    <w:p w:rsidR="00B90D4E" w:rsidRPr="00880325" w:rsidRDefault="00B90D4E" w:rsidP="00880325">
      <w:pPr>
        <w:ind w:firstLine="709"/>
        <w:contextualSpacing/>
        <w:rPr>
          <w:sz w:val="16"/>
          <w:szCs w:val="16"/>
        </w:rPr>
      </w:pPr>
      <w:r w:rsidRPr="00880325">
        <w:rPr>
          <w:sz w:val="16"/>
          <w:szCs w:val="16"/>
        </w:rPr>
        <w:t xml:space="preserve">                  депутатов Островского муниципального</w:t>
      </w:r>
    </w:p>
    <w:p w:rsidR="00B90D4E" w:rsidRPr="00880325" w:rsidRDefault="00B90D4E" w:rsidP="00880325">
      <w:pPr>
        <w:ind w:firstLine="709"/>
        <w:contextualSpacing/>
        <w:rPr>
          <w:sz w:val="16"/>
          <w:szCs w:val="16"/>
        </w:rPr>
      </w:pPr>
      <w:r w:rsidRPr="00880325">
        <w:rPr>
          <w:sz w:val="16"/>
          <w:szCs w:val="16"/>
        </w:rPr>
        <w:t xml:space="preserve">                  района Костромской области                                                             А.А.Смирнов                                    </w:t>
      </w:r>
    </w:p>
    <w:p w:rsidR="00B90D4E" w:rsidRPr="00880325" w:rsidRDefault="00B90D4E" w:rsidP="00880325">
      <w:pPr>
        <w:tabs>
          <w:tab w:val="left" w:pos="3796"/>
        </w:tabs>
        <w:ind w:firstLine="709"/>
        <w:rPr>
          <w:sz w:val="16"/>
          <w:szCs w:val="16"/>
          <w:lang w:eastAsia="zh-CN"/>
        </w:rPr>
      </w:pPr>
    </w:p>
    <w:p w:rsidR="00B90D4E" w:rsidRPr="00880325" w:rsidRDefault="00B90D4E" w:rsidP="00880325">
      <w:pPr>
        <w:tabs>
          <w:tab w:val="left" w:pos="3796"/>
        </w:tabs>
        <w:ind w:firstLine="709"/>
        <w:rPr>
          <w:sz w:val="16"/>
          <w:szCs w:val="16"/>
          <w:lang w:eastAsia="zh-CN"/>
        </w:rPr>
      </w:pPr>
    </w:p>
    <w:p w:rsidR="00B90D4E" w:rsidRPr="00880325" w:rsidRDefault="00B90D4E" w:rsidP="00880325">
      <w:pPr>
        <w:tabs>
          <w:tab w:val="left" w:pos="3796"/>
        </w:tabs>
        <w:ind w:firstLine="709"/>
        <w:rPr>
          <w:sz w:val="16"/>
          <w:szCs w:val="16"/>
          <w:lang w:eastAsia="zh-CN"/>
        </w:rPr>
      </w:pPr>
    </w:p>
    <w:p w:rsidR="00B90D4E" w:rsidRPr="00880325" w:rsidRDefault="00B90D4E" w:rsidP="00880325">
      <w:pPr>
        <w:tabs>
          <w:tab w:val="left" w:pos="3796"/>
        </w:tabs>
        <w:ind w:firstLine="709"/>
        <w:rPr>
          <w:sz w:val="16"/>
          <w:szCs w:val="16"/>
          <w:lang w:eastAsia="zh-CN"/>
        </w:rPr>
      </w:pPr>
    </w:p>
    <w:tbl>
      <w:tblPr>
        <w:tblW w:w="9052" w:type="dxa"/>
        <w:tblInd w:w="93" w:type="dxa"/>
        <w:tblLook w:val="04A0"/>
      </w:tblPr>
      <w:tblGrid>
        <w:gridCol w:w="2425"/>
        <w:gridCol w:w="5387"/>
        <w:gridCol w:w="1240"/>
      </w:tblGrid>
      <w:tr w:rsidR="00B90D4E" w:rsidRPr="00880325" w:rsidTr="00B90D4E">
        <w:trPr>
          <w:trHeight w:val="315"/>
        </w:trPr>
        <w:tc>
          <w:tcPr>
            <w:tcW w:w="9052" w:type="dxa"/>
            <w:gridSpan w:val="3"/>
            <w:tcBorders>
              <w:top w:val="nil"/>
              <w:left w:val="nil"/>
              <w:bottom w:val="nil"/>
              <w:right w:val="nil"/>
            </w:tcBorders>
            <w:shd w:val="clear" w:color="000000" w:fill="FFFFFF"/>
            <w:vAlign w:val="bottom"/>
          </w:tcPr>
          <w:p w:rsidR="00B90D4E" w:rsidRPr="00880325" w:rsidRDefault="00B90D4E" w:rsidP="00880325">
            <w:pPr>
              <w:ind w:firstLine="709"/>
              <w:jc w:val="right"/>
              <w:rPr>
                <w:color w:val="000000"/>
                <w:sz w:val="16"/>
                <w:szCs w:val="16"/>
              </w:rPr>
            </w:pPr>
            <w:r w:rsidRPr="00880325">
              <w:rPr>
                <w:color w:val="000000"/>
                <w:sz w:val="16"/>
                <w:szCs w:val="16"/>
              </w:rPr>
              <w:t xml:space="preserve">                                                                         Приложение № 1</w:t>
            </w:r>
          </w:p>
        </w:tc>
      </w:tr>
      <w:tr w:rsidR="00B90D4E" w:rsidRPr="00880325" w:rsidTr="00B90D4E">
        <w:trPr>
          <w:trHeight w:val="315"/>
        </w:trPr>
        <w:tc>
          <w:tcPr>
            <w:tcW w:w="9052" w:type="dxa"/>
            <w:gridSpan w:val="3"/>
            <w:tcBorders>
              <w:top w:val="nil"/>
              <w:left w:val="nil"/>
              <w:bottom w:val="nil"/>
              <w:right w:val="nil"/>
            </w:tcBorders>
            <w:shd w:val="clear" w:color="000000" w:fill="FFFFFF"/>
            <w:vAlign w:val="bottom"/>
          </w:tcPr>
          <w:p w:rsidR="00B90D4E" w:rsidRPr="00880325" w:rsidRDefault="00B90D4E" w:rsidP="00880325">
            <w:pPr>
              <w:ind w:firstLine="709"/>
              <w:jc w:val="right"/>
              <w:rPr>
                <w:color w:val="000000"/>
                <w:sz w:val="16"/>
                <w:szCs w:val="16"/>
              </w:rPr>
            </w:pPr>
            <w:r w:rsidRPr="00880325">
              <w:rPr>
                <w:color w:val="000000"/>
                <w:sz w:val="16"/>
                <w:szCs w:val="16"/>
              </w:rPr>
              <w:t>к решению  Собрания депутатов</w:t>
            </w:r>
          </w:p>
        </w:tc>
      </w:tr>
      <w:tr w:rsidR="00B90D4E" w:rsidRPr="00880325" w:rsidTr="00B90D4E">
        <w:trPr>
          <w:trHeight w:val="315"/>
        </w:trPr>
        <w:tc>
          <w:tcPr>
            <w:tcW w:w="9052" w:type="dxa"/>
            <w:gridSpan w:val="3"/>
            <w:tcBorders>
              <w:top w:val="nil"/>
              <w:left w:val="nil"/>
              <w:bottom w:val="nil"/>
              <w:right w:val="nil"/>
            </w:tcBorders>
            <w:shd w:val="clear" w:color="000000" w:fill="FFFFFF"/>
            <w:vAlign w:val="bottom"/>
          </w:tcPr>
          <w:p w:rsidR="00B90D4E" w:rsidRPr="00880325" w:rsidRDefault="00B90D4E" w:rsidP="00880325">
            <w:pPr>
              <w:ind w:firstLine="709"/>
              <w:jc w:val="right"/>
              <w:rPr>
                <w:color w:val="000000"/>
                <w:sz w:val="16"/>
                <w:szCs w:val="16"/>
              </w:rPr>
            </w:pPr>
            <w:r w:rsidRPr="00880325">
              <w:rPr>
                <w:color w:val="000000"/>
                <w:sz w:val="16"/>
                <w:szCs w:val="16"/>
              </w:rPr>
              <w:t>от 26.02.018г.  №200</w:t>
            </w:r>
          </w:p>
        </w:tc>
      </w:tr>
      <w:tr w:rsidR="00B90D4E" w:rsidRPr="00880325" w:rsidTr="00B90D4E">
        <w:trPr>
          <w:trHeight w:val="675"/>
        </w:trPr>
        <w:tc>
          <w:tcPr>
            <w:tcW w:w="9052" w:type="dxa"/>
            <w:gridSpan w:val="3"/>
            <w:tcBorders>
              <w:top w:val="nil"/>
              <w:left w:val="nil"/>
              <w:bottom w:val="nil"/>
              <w:right w:val="nil"/>
            </w:tcBorders>
            <w:shd w:val="clear" w:color="000000" w:fill="FFFFFF"/>
            <w:vAlign w:val="bottom"/>
          </w:tcPr>
          <w:p w:rsidR="00B90D4E" w:rsidRPr="00880325" w:rsidRDefault="00B90D4E" w:rsidP="00880325">
            <w:pPr>
              <w:ind w:firstLine="709"/>
              <w:jc w:val="center"/>
              <w:rPr>
                <w:b/>
                <w:bCs/>
                <w:color w:val="000000"/>
                <w:sz w:val="16"/>
                <w:szCs w:val="16"/>
              </w:rPr>
            </w:pPr>
            <w:r w:rsidRPr="00880325">
              <w:rPr>
                <w:b/>
                <w:bCs/>
                <w:color w:val="000000"/>
                <w:sz w:val="16"/>
                <w:szCs w:val="16"/>
              </w:rPr>
              <w:t xml:space="preserve">       ОБЪЁМ ПОСТУПЛЕНИЙ ДОХОДОВ В БЮДЖЕТ ОСТРОВСКОГО МУНИЦИПАЛЬНОГО РАЙОНА НА 2018г.</w:t>
            </w:r>
          </w:p>
        </w:tc>
      </w:tr>
      <w:tr w:rsidR="00B90D4E" w:rsidRPr="00880325" w:rsidTr="00B90D4E">
        <w:trPr>
          <w:trHeight w:val="493"/>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b/>
                <w:bCs/>
                <w:color w:val="000000"/>
                <w:sz w:val="16"/>
                <w:szCs w:val="16"/>
              </w:rPr>
            </w:pPr>
            <w:r w:rsidRPr="00880325">
              <w:rPr>
                <w:b/>
                <w:bCs/>
                <w:color w:val="000000"/>
                <w:sz w:val="16"/>
                <w:szCs w:val="16"/>
              </w:rPr>
              <w:t>Коды бюджетной классификации</w:t>
            </w:r>
          </w:p>
        </w:tc>
        <w:tc>
          <w:tcPr>
            <w:tcW w:w="5387" w:type="dxa"/>
            <w:tcBorders>
              <w:top w:val="single" w:sz="4" w:space="0" w:color="auto"/>
              <w:left w:val="nil"/>
              <w:bottom w:val="single" w:sz="4" w:space="0" w:color="auto"/>
              <w:right w:val="single" w:sz="4" w:space="0" w:color="auto"/>
            </w:tcBorders>
            <w:shd w:val="clear" w:color="auto" w:fill="auto"/>
          </w:tcPr>
          <w:p w:rsidR="00B90D4E" w:rsidRPr="00880325" w:rsidRDefault="00B90D4E" w:rsidP="00880325">
            <w:pPr>
              <w:ind w:firstLine="709"/>
              <w:jc w:val="center"/>
              <w:rPr>
                <w:b/>
                <w:bCs/>
                <w:color w:val="000000"/>
                <w:sz w:val="16"/>
                <w:szCs w:val="16"/>
              </w:rPr>
            </w:pPr>
            <w:r w:rsidRPr="00880325">
              <w:rPr>
                <w:b/>
                <w:bCs/>
                <w:color w:val="000000"/>
                <w:sz w:val="16"/>
                <w:szCs w:val="16"/>
              </w:rPr>
              <w:t>Наименование кодов экономической классификации доходов</w:t>
            </w:r>
          </w:p>
        </w:tc>
        <w:tc>
          <w:tcPr>
            <w:tcW w:w="1240" w:type="dxa"/>
            <w:tcBorders>
              <w:top w:val="single" w:sz="4" w:space="0" w:color="auto"/>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b/>
                <w:bCs/>
                <w:color w:val="000000"/>
                <w:sz w:val="16"/>
                <w:szCs w:val="16"/>
              </w:rPr>
            </w:pPr>
            <w:r w:rsidRPr="00880325">
              <w:rPr>
                <w:b/>
                <w:bCs/>
                <w:color w:val="000000"/>
                <w:sz w:val="16"/>
                <w:szCs w:val="16"/>
              </w:rPr>
              <w:t>Сумма (</w:t>
            </w:r>
            <w:proofErr w:type="spellStart"/>
            <w:r w:rsidRPr="00880325">
              <w:rPr>
                <w:b/>
                <w:bCs/>
                <w:color w:val="000000"/>
                <w:sz w:val="16"/>
                <w:szCs w:val="16"/>
              </w:rPr>
              <w:t>тыс</w:t>
            </w:r>
            <w:proofErr w:type="gramStart"/>
            <w:r w:rsidRPr="00880325">
              <w:rPr>
                <w:b/>
                <w:bCs/>
                <w:color w:val="000000"/>
                <w:sz w:val="16"/>
                <w:szCs w:val="16"/>
              </w:rPr>
              <w:t>.р</w:t>
            </w:r>
            <w:proofErr w:type="gramEnd"/>
            <w:r w:rsidRPr="00880325">
              <w:rPr>
                <w:b/>
                <w:bCs/>
                <w:color w:val="000000"/>
                <w:sz w:val="16"/>
                <w:szCs w:val="16"/>
              </w:rPr>
              <w:t>уб</w:t>
            </w:r>
            <w:proofErr w:type="spellEnd"/>
            <w:r w:rsidRPr="00880325">
              <w:rPr>
                <w:b/>
                <w:bCs/>
                <w:color w:val="000000"/>
                <w:sz w:val="16"/>
                <w:szCs w:val="16"/>
              </w:rPr>
              <w:t>)</w:t>
            </w:r>
          </w:p>
        </w:tc>
      </w:tr>
      <w:tr w:rsidR="00B90D4E" w:rsidRPr="00880325" w:rsidTr="00B90D4E">
        <w:trPr>
          <w:trHeight w:val="270"/>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b/>
                <w:bCs/>
                <w:color w:val="000000"/>
                <w:sz w:val="16"/>
                <w:szCs w:val="16"/>
              </w:rPr>
            </w:pPr>
            <w:r w:rsidRPr="00880325">
              <w:rPr>
                <w:b/>
                <w:bCs/>
                <w:color w:val="000000"/>
                <w:sz w:val="16"/>
                <w:szCs w:val="16"/>
              </w:rPr>
              <w:t>1  00  00000  00  0000  000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b/>
                <w:bCs/>
                <w:color w:val="000000"/>
                <w:sz w:val="16"/>
                <w:szCs w:val="16"/>
              </w:rPr>
            </w:pPr>
            <w:r w:rsidRPr="00880325">
              <w:rPr>
                <w:b/>
                <w:bCs/>
                <w:color w:val="000000"/>
                <w:sz w:val="16"/>
                <w:szCs w:val="16"/>
              </w:rPr>
              <w:t>НАЛОГОВЫЕ И НЕНАЛОГОВЫЕ ДОХОДЫ</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b/>
                <w:bCs/>
                <w:color w:val="000000"/>
                <w:sz w:val="16"/>
                <w:szCs w:val="16"/>
              </w:rPr>
            </w:pPr>
            <w:r w:rsidRPr="00880325">
              <w:rPr>
                <w:b/>
                <w:bCs/>
                <w:color w:val="000000"/>
                <w:sz w:val="16"/>
                <w:szCs w:val="16"/>
              </w:rPr>
              <w:t>39199,00</w:t>
            </w:r>
          </w:p>
        </w:tc>
      </w:tr>
      <w:tr w:rsidR="00B90D4E" w:rsidRPr="00880325" w:rsidTr="00B90D4E">
        <w:trPr>
          <w:trHeight w:val="208"/>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1  01  00000  00  0000  000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НАЛОГИ НА ПРИБЫЛЬ, ДОХОДЫ</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14560,00</w:t>
            </w:r>
          </w:p>
        </w:tc>
      </w:tr>
      <w:tr w:rsidR="00B90D4E" w:rsidRPr="00880325" w:rsidTr="00B90D4E">
        <w:trPr>
          <w:trHeight w:val="84"/>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1  01  02000  01  0000  110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rPr>
                <w:color w:val="000000"/>
                <w:sz w:val="16"/>
                <w:szCs w:val="16"/>
              </w:rPr>
            </w:pPr>
            <w:r w:rsidRPr="00880325">
              <w:rPr>
                <w:color w:val="000000"/>
                <w:sz w:val="16"/>
                <w:szCs w:val="16"/>
              </w:rPr>
              <w:t>Налог на доходы физических лиц</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14560,00</w:t>
            </w:r>
          </w:p>
        </w:tc>
      </w:tr>
      <w:tr w:rsidR="00B90D4E" w:rsidRPr="00880325" w:rsidTr="00B90D4E">
        <w:trPr>
          <w:trHeight w:val="1378"/>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1  01  02010  01  0000 110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14487,20</w:t>
            </w:r>
          </w:p>
        </w:tc>
      </w:tr>
      <w:tr w:rsidR="00B90D4E" w:rsidRPr="00880325" w:rsidTr="00B90D4E">
        <w:trPr>
          <w:trHeight w:val="2254"/>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1  01  02020  01 0000  110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30,60</w:t>
            </w:r>
          </w:p>
        </w:tc>
      </w:tr>
      <w:tr w:rsidR="00B90D4E" w:rsidRPr="00880325" w:rsidTr="00B90D4E">
        <w:trPr>
          <w:trHeight w:val="968"/>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1  01  02030  01 0000  110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36,40</w:t>
            </w:r>
          </w:p>
        </w:tc>
      </w:tr>
      <w:tr w:rsidR="00B90D4E" w:rsidRPr="00880325" w:rsidTr="00B90D4E">
        <w:trPr>
          <w:trHeight w:val="164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1  01  02040  01  0000  110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5,80</w:t>
            </w:r>
          </w:p>
        </w:tc>
      </w:tr>
      <w:tr w:rsidR="00B90D4E" w:rsidRPr="00880325" w:rsidTr="00B90D4E">
        <w:trPr>
          <w:trHeight w:val="711"/>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1  03  00000  00  0000  000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НАЛОГИ НА ТОВАРЫ (РАБОТЫ, УСЛУГИ), РЕАЛИЗУЕМЫЕ НА ТЕРРИТОРИИ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2750,00</w:t>
            </w:r>
          </w:p>
        </w:tc>
      </w:tr>
      <w:tr w:rsidR="00B90D4E" w:rsidRPr="00880325" w:rsidTr="00B90D4E">
        <w:trPr>
          <w:trHeight w:val="615"/>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1  03  02000  01  0000  110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Акцизы по подакцизным товарам (продукции), производимым на территории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2750,00</w:t>
            </w:r>
          </w:p>
        </w:tc>
      </w:tr>
      <w:tr w:rsidR="00B90D4E" w:rsidRPr="00880325" w:rsidTr="00B90D4E">
        <w:trPr>
          <w:trHeight w:val="1444"/>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1  03  02230  01  0000  110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940,50</w:t>
            </w:r>
          </w:p>
        </w:tc>
      </w:tr>
      <w:tr w:rsidR="00B90D4E" w:rsidRPr="00880325" w:rsidTr="00B90D4E">
        <w:trPr>
          <w:trHeight w:val="154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1  03  02240  01  0000  110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уплаты акцизов на моторные масла для дизельных и (или) карбюраторных (</w:t>
            </w:r>
            <w:proofErr w:type="spellStart"/>
            <w:r w:rsidRPr="00880325">
              <w:rPr>
                <w:color w:val="000000"/>
                <w:sz w:val="16"/>
                <w:szCs w:val="16"/>
              </w:rPr>
              <w:t>инжекторных</w:t>
            </w:r>
            <w:proofErr w:type="spellEnd"/>
            <w:r w:rsidRPr="00880325">
              <w:rPr>
                <w:color w:val="000000"/>
                <w:sz w:val="16"/>
                <w:szCs w:val="16"/>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13,75</w:t>
            </w:r>
          </w:p>
        </w:tc>
      </w:tr>
      <w:tr w:rsidR="00B90D4E" w:rsidRPr="00880325" w:rsidTr="00B90D4E">
        <w:trPr>
          <w:trHeight w:val="1421"/>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lastRenderedPageBreak/>
              <w:t>1  03  02250  01  0000  110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1936,00</w:t>
            </w:r>
          </w:p>
        </w:tc>
      </w:tr>
      <w:tr w:rsidR="00B90D4E" w:rsidRPr="00880325" w:rsidTr="00B90D4E">
        <w:trPr>
          <w:trHeight w:val="1475"/>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1  03  02260  01  0000  110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-140,25</w:t>
            </w:r>
          </w:p>
        </w:tc>
      </w:tr>
      <w:tr w:rsidR="00B90D4E" w:rsidRPr="00880325" w:rsidTr="00B90D4E">
        <w:trPr>
          <w:trHeight w:val="226"/>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1  05  00000  00  0000  000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НАЛОГИ НА СОВОКУПНЫЙ ДОХОД</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10050,20</w:t>
            </w:r>
          </w:p>
        </w:tc>
      </w:tr>
      <w:tr w:rsidR="00B90D4E" w:rsidRPr="00880325" w:rsidTr="00B90D4E">
        <w:trPr>
          <w:trHeight w:val="471"/>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1  05  01000  00  0000  110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Налог, взимаемый в связи с применением упрощенной системы налогообложения</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4600,00</w:t>
            </w:r>
          </w:p>
        </w:tc>
      </w:tr>
      <w:tr w:rsidR="00B90D4E" w:rsidRPr="00880325" w:rsidTr="00B90D4E">
        <w:trPr>
          <w:trHeight w:val="57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1  05  01010  01  0000  110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Налог,  взимаемый с налогоплательщиков, выбравших в качестве объекта налогообложения доходы</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2879,60</w:t>
            </w:r>
          </w:p>
        </w:tc>
      </w:tr>
      <w:tr w:rsidR="00B90D4E" w:rsidRPr="00880325" w:rsidTr="00B90D4E">
        <w:trPr>
          <w:trHeight w:val="630"/>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1  05  01011  01 0000 110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Налог, взимаемый с налогоплательщиков, выбравших в качестве объекта налогообложения доходы</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2879,60</w:t>
            </w:r>
          </w:p>
        </w:tc>
      </w:tr>
      <w:tr w:rsidR="00B90D4E" w:rsidRPr="00880325" w:rsidTr="00B90D4E">
        <w:trPr>
          <w:trHeight w:val="745"/>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1  05  01020  01  0000  110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1628,40</w:t>
            </w:r>
          </w:p>
        </w:tc>
      </w:tr>
      <w:tr w:rsidR="00B90D4E" w:rsidRPr="00880325" w:rsidTr="00B90D4E">
        <w:trPr>
          <w:trHeight w:val="1254"/>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1  05  01021  01  0000 110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 (в том числе минимальный налог, зачисляемый в бюджеты субъектов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1628,40</w:t>
            </w:r>
          </w:p>
        </w:tc>
      </w:tr>
      <w:tr w:rsidR="00B90D4E" w:rsidRPr="00880325" w:rsidTr="00B90D4E">
        <w:trPr>
          <w:trHeight w:val="722"/>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1  05  01050  01  0000 110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Минимальный налог, зачисляемый в бюджеты субъектов Российской Федерации (за налоговые периоды, истекшие до 1 января 2016 года)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92,00</w:t>
            </w:r>
          </w:p>
        </w:tc>
      </w:tr>
      <w:tr w:rsidR="00B90D4E" w:rsidRPr="00880325" w:rsidTr="00B90D4E">
        <w:trPr>
          <w:trHeight w:val="395"/>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1  05  02000  02  0000  110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Единый налог на вмененный доход для отдельных видов деятельности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5300,00</w:t>
            </w:r>
          </w:p>
        </w:tc>
      </w:tr>
      <w:tr w:rsidR="00B90D4E" w:rsidRPr="00880325" w:rsidTr="00B90D4E">
        <w:trPr>
          <w:trHeight w:val="48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1  05  02010  02  0000  110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Единый налог на вмененный доход для отдельных видов деятельности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5300,00</w:t>
            </w:r>
          </w:p>
        </w:tc>
      </w:tr>
      <w:tr w:rsidR="00B90D4E" w:rsidRPr="00880325" w:rsidTr="00B90D4E">
        <w:trPr>
          <w:trHeight w:val="157"/>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1  05  03000  01  0000  110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Единый сельскохозяйственный налог</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91,20</w:t>
            </w:r>
          </w:p>
        </w:tc>
      </w:tr>
      <w:tr w:rsidR="00B90D4E" w:rsidRPr="00880325" w:rsidTr="00B90D4E">
        <w:trPr>
          <w:trHeight w:val="134"/>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1  05  03010  01  0000  110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Единый сельскохозяйственный налог</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91,20</w:t>
            </w:r>
          </w:p>
        </w:tc>
      </w:tr>
      <w:tr w:rsidR="00B90D4E" w:rsidRPr="00880325" w:rsidTr="00B90D4E">
        <w:trPr>
          <w:trHeight w:val="393"/>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1  05  04000  02  0000  110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Налог, взимаемый в связи с применением патентной системы налогообложения</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59,00</w:t>
            </w:r>
          </w:p>
        </w:tc>
      </w:tr>
      <w:tr w:rsidR="00B90D4E" w:rsidRPr="00880325" w:rsidTr="00B90D4E">
        <w:trPr>
          <w:trHeight w:val="698"/>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1  05  04020  02  0000  110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Налог, взимаемый в связи с применением патентной системы налогообложения, зачисляемый в бюджеты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59,00</w:t>
            </w:r>
          </w:p>
        </w:tc>
      </w:tr>
      <w:tr w:rsidR="00B90D4E" w:rsidRPr="00880325" w:rsidTr="00B90D4E">
        <w:trPr>
          <w:trHeight w:val="73"/>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1  08  00000  00  0000  000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ГОСУДАРСТВЕННАЯ ПОШЛИНА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800,00</w:t>
            </w:r>
          </w:p>
        </w:tc>
      </w:tr>
      <w:tr w:rsidR="00B90D4E" w:rsidRPr="00880325" w:rsidTr="00B90D4E">
        <w:trPr>
          <w:trHeight w:val="771"/>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1  08  03000  01  0000  110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Государственная пошлина по делам, рассматриваемым в судах общей юрисдикции, мировыми судьями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800,00</w:t>
            </w:r>
          </w:p>
        </w:tc>
      </w:tr>
      <w:tr w:rsidR="00B90D4E" w:rsidRPr="00880325" w:rsidTr="00B90D4E">
        <w:trPr>
          <w:trHeight w:val="982"/>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1  08  03010  01 0000 110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800,00</w:t>
            </w:r>
          </w:p>
        </w:tc>
      </w:tr>
      <w:tr w:rsidR="00B90D4E" w:rsidRPr="00880325" w:rsidTr="00B90D4E">
        <w:trPr>
          <w:trHeight w:val="616"/>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1  11  00000  00  0000  000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ДОХОДЫ ОТ ИСПОЛЬЗОВАНИЯ ИМУЩЕСТВА, НАХОДЯЩЕГОСЯ В ГОСУДАРСТВЕННОЙ И МУНИЦИПАЛЬНОЙ СОБСТВЕННОСТИ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2065,00</w:t>
            </w:r>
          </w:p>
        </w:tc>
      </w:tr>
      <w:tr w:rsidR="00B90D4E" w:rsidRPr="00880325" w:rsidTr="00B90D4E">
        <w:trPr>
          <w:trHeight w:val="1551"/>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lastRenderedPageBreak/>
              <w:t>1  11  05000  00  0000  120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1950,00</w:t>
            </w:r>
          </w:p>
        </w:tc>
      </w:tr>
      <w:tr w:rsidR="00B90D4E" w:rsidRPr="00880325" w:rsidTr="00B90D4E">
        <w:trPr>
          <w:trHeight w:val="1180"/>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1  11  05010  00  0000  120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1700,00</w:t>
            </w:r>
          </w:p>
        </w:tc>
      </w:tr>
      <w:tr w:rsidR="00B90D4E" w:rsidRPr="00880325" w:rsidTr="00B90D4E">
        <w:trPr>
          <w:trHeight w:val="1744"/>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1  11  05013  05  0000  120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proofErr w:type="gramStart"/>
            <w:r w:rsidRPr="00880325">
              <w:rPr>
                <w:color w:val="000000"/>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roofErr w:type="gramEnd"/>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1700,00</w:t>
            </w:r>
          </w:p>
        </w:tc>
      </w:tr>
      <w:tr w:rsidR="00B90D4E" w:rsidRPr="00880325" w:rsidTr="00B90D4E">
        <w:trPr>
          <w:trHeight w:val="134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1  11  05030  00  0000  120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80,00</w:t>
            </w:r>
          </w:p>
        </w:tc>
      </w:tr>
      <w:tr w:rsidR="00B90D4E" w:rsidRPr="00880325" w:rsidTr="00B90D4E">
        <w:trPr>
          <w:trHeight w:val="1500"/>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1  11  05035  05  0000  120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80,00</w:t>
            </w:r>
          </w:p>
        </w:tc>
      </w:tr>
      <w:tr w:rsidR="00B90D4E" w:rsidRPr="00880325" w:rsidTr="00B90D4E">
        <w:trPr>
          <w:trHeight w:val="661"/>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1  11  05070  00  0000  120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сдачи в аренду имущества, составляющего государственную (муниципальную) казну (за исключением земельных участков)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170,00</w:t>
            </w:r>
          </w:p>
        </w:tc>
      </w:tr>
      <w:tr w:rsidR="00B90D4E" w:rsidRPr="00880325" w:rsidTr="00B90D4E">
        <w:trPr>
          <w:trHeight w:val="698"/>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1  11  05075  05  0000  120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 xml:space="preserve">Доходы от сдачи в аренду имущества, составляющего казну муниципальных районов (за исключением земельных участков)  </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170,00</w:t>
            </w:r>
          </w:p>
        </w:tc>
      </w:tr>
      <w:tr w:rsidR="00B90D4E" w:rsidRPr="00880325" w:rsidTr="00B90D4E">
        <w:trPr>
          <w:trHeight w:val="1490"/>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1  11  09000  00  0000  120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115,00</w:t>
            </w:r>
          </w:p>
        </w:tc>
      </w:tr>
      <w:tr w:rsidR="00B90D4E" w:rsidRPr="00880325" w:rsidTr="00B90D4E">
        <w:trPr>
          <w:trHeight w:val="1543"/>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1  11  09040  00  0000  120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115,00</w:t>
            </w:r>
          </w:p>
        </w:tc>
      </w:tr>
      <w:tr w:rsidR="00B90D4E" w:rsidRPr="00880325" w:rsidTr="00B90D4E">
        <w:trPr>
          <w:trHeight w:val="1537"/>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1  11  09045  05  0000  120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Прочие поступления от использования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115,00</w:t>
            </w:r>
          </w:p>
        </w:tc>
      </w:tr>
      <w:tr w:rsidR="00B90D4E" w:rsidRPr="00880325" w:rsidTr="00B90D4E">
        <w:trPr>
          <w:trHeight w:val="131"/>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1  12  00000  00  0000  000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ПЛАТЕЖИ ПРИ ПОЛЬЗОВАНИИ ПРИРОДНЫМИ РЕСУРСАМИ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50,00</w:t>
            </w:r>
          </w:p>
        </w:tc>
      </w:tr>
      <w:tr w:rsidR="00B90D4E" w:rsidRPr="00880325" w:rsidTr="00B90D4E">
        <w:trPr>
          <w:trHeight w:val="370"/>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1  12  01000  01  0000  000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Плата за негативное воздействие на окружающую среду</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50,00</w:t>
            </w:r>
          </w:p>
        </w:tc>
      </w:tr>
      <w:tr w:rsidR="00B90D4E" w:rsidRPr="00880325" w:rsidTr="00B90D4E">
        <w:trPr>
          <w:trHeight w:val="433"/>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1  12  01010  01  0000  120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Плата за выбросы загрязняющих веществ в атмосферный воздух стационарными объектами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21,60</w:t>
            </w:r>
          </w:p>
        </w:tc>
      </w:tr>
      <w:tr w:rsidR="00B90D4E" w:rsidRPr="00880325" w:rsidTr="00B90D4E">
        <w:trPr>
          <w:trHeight w:val="46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lastRenderedPageBreak/>
              <w:t>1  12  01020  01  0000  120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 xml:space="preserve">Плата за выбросы загрязняющих веществ в атмосферный воздух передвижными объектами </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0,25</w:t>
            </w:r>
          </w:p>
        </w:tc>
      </w:tr>
      <w:tr w:rsidR="00B90D4E" w:rsidRPr="00880325" w:rsidTr="00B90D4E">
        <w:trPr>
          <w:trHeight w:val="391"/>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1  12  01030  01  0000  120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Плата за выбросы загрязняющих веществ в водные объекты</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3,15</w:t>
            </w:r>
          </w:p>
        </w:tc>
      </w:tr>
      <w:tr w:rsidR="00B90D4E" w:rsidRPr="00880325" w:rsidTr="00B90D4E">
        <w:trPr>
          <w:trHeight w:val="391"/>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1  12  01040  01  0000  120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Плата за размещение отходов производства и потребления</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25,00</w:t>
            </w:r>
          </w:p>
        </w:tc>
      </w:tr>
      <w:tr w:rsidR="00B90D4E" w:rsidRPr="00880325" w:rsidTr="00B90D4E">
        <w:trPr>
          <w:trHeight w:val="627"/>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1  13  00000  00  0000  000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ДОХОДЫ ОТ ОКАЗАНИЯ ПЛАТНЫХ УСЛУГ (РАБОТ) И КОМПЕНСАЦИИ ЗАТРАТ ГОСУДАРСТВА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6903,80</w:t>
            </w:r>
          </w:p>
        </w:tc>
      </w:tr>
      <w:tr w:rsidR="00B90D4E" w:rsidRPr="00880325" w:rsidTr="00B90D4E">
        <w:trPr>
          <w:trHeight w:val="144"/>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1  13  01000  00  0000  130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оказания платных услуг (работ)</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5270,00</w:t>
            </w:r>
          </w:p>
        </w:tc>
      </w:tr>
      <w:tr w:rsidR="00B90D4E" w:rsidRPr="00880325" w:rsidTr="00B90D4E">
        <w:trPr>
          <w:trHeight w:val="11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1  13  01990  00  0000  130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Прочие доходы от оказания платных услуг (работ)</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5270,00</w:t>
            </w:r>
          </w:p>
        </w:tc>
      </w:tr>
      <w:tr w:rsidR="00B90D4E" w:rsidRPr="00880325" w:rsidTr="00B90D4E">
        <w:trPr>
          <w:trHeight w:val="64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1  13  01995  05  0000  130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Прочие доходы от оказания платных услуг (работ) получателями средств бюджетов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5270,00</w:t>
            </w:r>
          </w:p>
        </w:tc>
      </w:tr>
      <w:tr w:rsidR="00B90D4E" w:rsidRPr="00880325" w:rsidTr="00B90D4E">
        <w:trPr>
          <w:trHeight w:val="17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1  13  02000  00  0000  130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компенсации затрат государства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1633,80</w:t>
            </w:r>
          </w:p>
        </w:tc>
      </w:tr>
      <w:tr w:rsidR="00B90D4E" w:rsidRPr="00880325" w:rsidTr="00B90D4E">
        <w:trPr>
          <w:trHeight w:val="70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1  13  02060  00  0000  130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поступающие в порядке возмещения расходов, понесенных в связи с эксплуатацией имущества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1633,80</w:t>
            </w:r>
          </w:p>
        </w:tc>
      </w:tr>
      <w:tr w:rsidR="00B90D4E" w:rsidRPr="00880325" w:rsidTr="00B90D4E">
        <w:trPr>
          <w:trHeight w:val="651"/>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1  13  02065  05  0000  130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поступающие в порядке возмещения расходов, понесенных в связи с эксплуатацией  имущества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1633,80</w:t>
            </w:r>
          </w:p>
        </w:tc>
      </w:tr>
      <w:tr w:rsidR="00B90D4E" w:rsidRPr="00880325" w:rsidTr="00B90D4E">
        <w:trPr>
          <w:trHeight w:val="415"/>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1  14  00000  00  0000  000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ДОХОДЫ ОТ ПРОДАЖИ МАТЕРИАЛЬНЫХ И НЕМАТЕРИАЛЬНЫХ АКТИВОВ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520,00</w:t>
            </w:r>
          </w:p>
        </w:tc>
      </w:tr>
      <w:tr w:rsidR="00B90D4E" w:rsidRPr="00880325" w:rsidTr="00B90D4E">
        <w:trPr>
          <w:trHeight w:val="1373"/>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1  14  02000  00  0000  000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20,00</w:t>
            </w:r>
          </w:p>
        </w:tc>
      </w:tr>
      <w:tr w:rsidR="00B90D4E" w:rsidRPr="00880325" w:rsidTr="00B90D4E">
        <w:trPr>
          <w:trHeight w:val="1815"/>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1  14  02050  05  0000  410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реализации имущества, находящегося в  собственности муниципальных районов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20,00</w:t>
            </w:r>
          </w:p>
        </w:tc>
      </w:tr>
      <w:tr w:rsidR="00B90D4E" w:rsidRPr="00880325" w:rsidTr="00B90D4E">
        <w:trPr>
          <w:trHeight w:val="1815"/>
        </w:trPr>
        <w:tc>
          <w:tcPr>
            <w:tcW w:w="2425" w:type="dxa"/>
            <w:tcBorders>
              <w:top w:val="nil"/>
              <w:left w:val="single" w:sz="4" w:space="0" w:color="auto"/>
              <w:bottom w:val="nil"/>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1  14  02053  05  0000  410</w:t>
            </w:r>
          </w:p>
        </w:tc>
        <w:tc>
          <w:tcPr>
            <w:tcW w:w="5387" w:type="dxa"/>
            <w:tcBorders>
              <w:top w:val="nil"/>
              <w:left w:val="nil"/>
              <w:bottom w:val="nil"/>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0,00</w:t>
            </w:r>
          </w:p>
        </w:tc>
      </w:tr>
      <w:tr w:rsidR="00B90D4E" w:rsidRPr="00880325" w:rsidTr="00B90D4E">
        <w:trPr>
          <w:trHeight w:val="1690"/>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1  14  02053  05  0000  440</w:t>
            </w:r>
          </w:p>
        </w:tc>
        <w:tc>
          <w:tcPr>
            <w:tcW w:w="5387" w:type="dxa"/>
            <w:tcBorders>
              <w:top w:val="single" w:sz="4" w:space="0" w:color="auto"/>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20,00</w:t>
            </w:r>
          </w:p>
        </w:tc>
      </w:tr>
      <w:tr w:rsidR="00B90D4E" w:rsidRPr="00880325" w:rsidTr="00B90D4E">
        <w:trPr>
          <w:trHeight w:val="737"/>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1  14  06000  00  0000  430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 xml:space="preserve">Доходы от продажи земельных участков, находящихся в государственной и муниципальной собственности </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500,00</w:t>
            </w:r>
          </w:p>
        </w:tc>
      </w:tr>
      <w:tr w:rsidR="00B90D4E" w:rsidRPr="00880325" w:rsidTr="00B90D4E">
        <w:trPr>
          <w:trHeight w:val="665"/>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1  14  06010  00  0000  430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продажи земельных участков,  государственная собственность на которые не разграничена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500,00</w:t>
            </w:r>
          </w:p>
        </w:tc>
      </w:tr>
      <w:tr w:rsidR="00B90D4E" w:rsidRPr="00880325" w:rsidTr="00B90D4E">
        <w:trPr>
          <w:trHeight w:val="1174"/>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lastRenderedPageBreak/>
              <w:t>1  14  06013  05  0000  430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500,00</w:t>
            </w:r>
          </w:p>
        </w:tc>
      </w:tr>
      <w:tr w:rsidR="00B90D4E" w:rsidRPr="00880325" w:rsidTr="00B90D4E">
        <w:trPr>
          <w:trHeight w:val="955"/>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1  14  06020  00  0000  430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0,00</w:t>
            </w:r>
          </w:p>
        </w:tc>
      </w:tr>
      <w:tr w:rsidR="00B90D4E" w:rsidRPr="00880325" w:rsidTr="00B90D4E">
        <w:trPr>
          <w:trHeight w:val="273"/>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1  14  06025  05  0000  430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0,00</w:t>
            </w:r>
          </w:p>
        </w:tc>
      </w:tr>
      <w:tr w:rsidR="00B90D4E" w:rsidRPr="00880325" w:rsidTr="00B90D4E">
        <w:trPr>
          <w:trHeight w:val="180"/>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1  16  00000  00  0000  000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ШТРАФЫ, САНКЦИИ, ВОЗМЕЩЕНИЕ УЩЕРБА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1500,00</w:t>
            </w:r>
          </w:p>
        </w:tc>
      </w:tr>
      <w:tr w:rsidR="00B90D4E" w:rsidRPr="00880325" w:rsidTr="00B90D4E">
        <w:trPr>
          <w:trHeight w:val="43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1  16  03000  00  0000  140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 xml:space="preserve">Денежные взыскания (штрафы) за  нарушение законодательства о налогах и сборах.  </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30,00</w:t>
            </w:r>
          </w:p>
        </w:tc>
      </w:tr>
      <w:tr w:rsidR="00B90D4E" w:rsidRPr="00880325" w:rsidTr="00B90D4E">
        <w:trPr>
          <w:trHeight w:val="1526"/>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1  16  03010  01  0000  140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Денежные взыскания (штрафы) за нарушение законодательства о налогах и сборах, предусмотренные статьями 116, 119</w:t>
            </w:r>
            <w:r w:rsidRPr="00880325">
              <w:rPr>
                <w:color w:val="000000"/>
                <w:sz w:val="16"/>
                <w:szCs w:val="16"/>
                <w:vertAlign w:val="superscript"/>
              </w:rPr>
              <w:t>1</w:t>
            </w:r>
            <w:r w:rsidRPr="00880325">
              <w:rPr>
                <w:color w:val="000000"/>
                <w:sz w:val="16"/>
                <w:szCs w:val="16"/>
              </w:rPr>
              <w:t>, 119</w:t>
            </w:r>
            <w:r w:rsidRPr="00880325">
              <w:rPr>
                <w:color w:val="000000"/>
                <w:sz w:val="16"/>
                <w:szCs w:val="16"/>
                <w:vertAlign w:val="superscript"/>
              </w:rPr>
              <w:t>2</w:t>
            </w:r>
            <w:r w:rsidRPr="00880325">
              <w:rPr>
                <w:color w:val="000000"/>
                <w:sz w:val="16"/>
                <w:szCs w:val="16"/>
              </w:rPr>
              <w:t>, пунктами 1 и 2 статьи 120, статьями 125, 126, 126</w:t>
            </w:r>
            <w:r w:rsidRPr="00880325">
              <w:rPr>
                <w:color w:val="000000"/>
                <w:sz w:val="16"/>
                <w:szCs w:val="16"/>
                <w:vertAlign w:val="superscript"/>
              </w:rPr>
              <w:t>1</w:t>
            </w:r>
            <w:r w:rsidRPr="00880325">
              <w:rPr>
                <w:color w:val="000000"/>
                <w:sz w:val="16"/>
                <w:szCs w:val="16"/>
              </w:rPr>
              <w:t>, 128, 129, 129</w:t>
            </w:r>
            <w:r w:rsidRPr="00880325">
              <w:rPr>
                <w:color w:val="000000"/>
                <w:sz w:val="16"/>
                <w:szCs w:val="16"/>
                <w:vertAlign w:val="superscript"/>
              </w:rPr>
              <w:t>1</w:t>
            </w:r>
            <w:r w:rsidRPr="00880325">
              <w:rPr>
                <w:color w:val="000000"/>
                <w:sz w:val="16"/>
                <w:szCs w:val="16"/>
              </w:rPr>
              <w:t>, 129</w:t>
            </w:r>
            <w:r w:rsidRPr="00880325">
              <w:rPr>
                <w:color w:val="000000"/>
                <w:sz w:val="16"/>
                <w:szCs w:val="16"/>
                <w:vertAlign w:val="superscript"/>
              </w:rPr>
              <w:t>4</w:t>
            </w:r>
            <w:r w:rsidRPr="00880325">
              <w:rPr>
                <w:color w:val="000000"/>
                <w:sz w:val="16"/>
                <w:szCs w:val="16"/>
              </w:rPr>
              <w:t>, 132, 133, 134, 135, 135</w:t>
            </w:r>
            <w:r w:rsidRPr="00880325">
              <w:rPr>
                <w:color w:val="000000"/>
                <w:sz w:val="16"/>
                <w:szCs w:val="16"/>
                <w:vertAlign w:val="superscript"/>
              </w:rPr>
              <w:t>1</w:t>
            </w:r>
            <w:r w:rsidRPr="00880325">
              <w:rPr>
                <w:color w:val="000000"/>
                <w:sz w:val="16"/>
                <w:szCs w:val="16"/>
              </w:rPr>
              <w:t>, 135</w:t>
            </w:r>
            <w:r w:rsidRPr="00880325">
              <w:rPr>
                <w:color w:val="000000"/>
                <w:sz w:val="16"/>
                <w:szCs w:val="16"/>
                <w:vertAlign w:val="superscript"/>
              </w:rPr>
              <w:t>2</w:t>
            </w:r>
            <w:r w:rsidRPr="00880325">
              <w:rPr>
                <w:color w:val="000000"/>
                <w:sz w:val="16"/>
                <w:szCs w:val="16"/>
              </w:rPr>
              <w:t xml:space="preserve"> Налогового кодекса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30,00</w:t>
            </w:r>
          </w:p>
        </w:tc>
      </w:tr>
      <w:tr w:rsidR="00B90D4E" w:rsidRPr="00880325" w:rsidTr="00B90D4E">
        <w:trPr>
          <w:trHeight w:val="1922"/>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1  16  25000  00  0000  140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80,00</w:t>
            </w:r>
          </w:p>
        </w:tc>
      </w:tr>
      <w:tr w:rsidR="00B90D4E" w:rsidRPr="00880325" w:rsidTr="00B90D4E">
        <w:trPr>
          <w:trHeight w:val="650"/>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1  16  25050  01  0000  140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Денежные взыскания (штрафы) за нарушение законодательства в области охраны окружающей среды</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50,00</w:t>
            </w:r>
          </w:p>
        </w:tc>
      </w:tr>
      <w:tr w:rsidR="00B90D4E" w:rsidRPr="00880325" w:rsidTr="00B90D4E">
        <w:trPr>
          <w:trHeight w:val="467"/>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1  16  25060  01 0000  140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Денежные  взыскания (штрафы)  за нарушение земельного законодательства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30,00</w:t>
            </w:r>
          </w:p>
        </w:tc>
      </w:tr>
      <w:tr w:rsidR="00B90D4E" w:rsidRPr="00880325" w:rsidTr="00B90D4E">
        <w:trPr>
          <w:trHeight w:val="952"/>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1  16  28000  01  0000  140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Денежные взыскания (штрафы) за нарушение законодательства в области обеспечения  санитарно- эпидемиологического благополучия человека и законодательства в сфере защиты прав потребителей</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770,00</w:t>
            </w:r>
          </w:p>
        </w:tc>
      </w:tr>
      <w:tr w:rsidR="00B90D4E" w:rsidRPr="00880325" w:rsidTr="00B90D4E">
        <w:trPr>
          <w:trHeight w:val="37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1  16  90000  00  0000  140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Прочие поступления от денежных взысканий (штрафов) и иных сумм в возмещение ущерба.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620,00</w:t>
            </w:r>
          </w:p>
        </w:tc>
      </w:tr>
      <w:tr w:rsidR="00B90D4E" w:rsidRPr="00880325" w:rsidTr="00B90D4E">
        <w:trPr>
          <w:trHeight w:val="614"/>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1  16  90050  05  0000  140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620,00</w:t>
            </w:r>
          </w:p>
        </w:tc>
      </w:tr>
      <w:tr w:rsidR="00B90D4E" w:rsidRPr="00880325" w:rsidTr="00B90D4E">
        <w:trPr>
          <w:trHeight w:val="176"/>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b/>
                <w:bCs/>
                <w:color w:val="000000"/>
                <w:sz w:val="16"/>
                <w:szCs w:val="16"/>
              </w:rPr>
            </w:pPr>
            <w:r w:rsidRPr="00880325">
              <w:rPr>
                <w:b/>
                <w:bCs/>
                <w:color w:val="000000"/>
                <w:sz w:val="16"/>
                <w:szCs w:val="16"/>
              </w:rPr>
              <w:t>2  00  00000  00  0000  000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b/>
                <w:bCs/>
                <w:color w:val="000000"/>
                <w:sz w:val="16"/>
                <w:szCs w:val="16"/>
              </w:rPr>
            </w:pPr>
            <w:r w:rsidRPr="00880325">
              <w:rPr>
                <w:b/>
                <w:bCs/>
                <w:color w:val="000000"/>
                <w:sz w:val="16"/>
                <w:szCs w:val="16"/>
              </w:rPr>
              <w:t>БЕЗВОЗМЕЗДНЫЕ ПОСТУПЛЕНИЯ</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b/>
                <w:bCs/>
                <w:color w:val="000000"/>
                <w:sz w:val="16"/>
                <w:szCs w:val="16"/>
              </w:rPr>
            </w:pPr>
            <w:r w:rsidRPr="00880325">
              <w:rPr>
                <w:b/>
                <w:bCs/>
                <w:color w:val="000000"/>
                <w:sz w:val="16"/>
                <w:szCs w:val="16"/>
              </w:rPr>
              <w:t>230086,785</w:t>
            </w:r>
          </w:p>
        </w:tc>
      </w:tr>
      <w:tr w:rsidR="00B90D4E" w:rsidRPr="00880325" w:rsidTr="00B90D4E">
        <w:trPr>
          <w:trHeight w:val="71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2  02  00000  00  0000  000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БЕЗВОЗМЕЗДНЫЕ ПОСТУПЛЕНИЯ ОТ ДРУГИХ БЮДЖЕТОВ БЮДЖЕТНОЙ СИСТЕМЫ РОССИЙСКОЙ ФЕДЕРАЦИИ</w:t>
            </w:r>
          </w:p>
          <w:p w:rsidR="00B90D4E" w:rsidRPr="00880325" w:rsidRDefault="00B90D4E" w:rsidP="00880325">
            <w:pPr>
              <w:ind w:firstLine="709"/>
              <w:jc w:val="center"/>
              <w:rPr>
                <w:color w:val="000000"/>
                <w:sz w:val="16"/>
                <w:szCs w:val="16"/>
              </w:rPr>
            </w:pPr>
          </w:p>
          <w:p w:rsidR="00B90D4E" w:rsidRPr="00880325" w:rsidRDefault="00B90D4E" w:rsidP="00880325">
            <w:pPr>
              <w:ind w:firstLine="709"/>
              <w:jc w:val="center"/>
              <w:rPr>
                <w:color w:val="000000"/>
                <w:sz w:val="16"/>
                <w:szCs w:val="16"/>
              </w:rPr>
            </w:pP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214477,785</w:t>
            </w:r>
          </w:p>
        </w:tc>
      </w:tr>
      <w:tr w:rsidR="00B90D4E" w:rsidRPr="00880325" w:rsidTr="00B90D4E">
        <w:trPr>
          <w:trHeight w:val="131"/>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2  02  10000  00  0000  151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ДОТАЦИИ БЮДЖЕТАМ БЮДЖЕТНОЙ СИСТЕМЫ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51201,00</w:t>
            </w:r>
          </w:p>
        </w:tc>
      </w:tr>
      <w:tr w:rsidR="00B90D4E" w:rsidRPr="00880325" w:rsidTr="00B90D4E">
        <w:trPr>
          <w:trHeight w:val="32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2  02  15001  00  0000  151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Дотация на выравнивание бюджетной обеспеченности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47734,00</w:t>
            </w:r>
          </w:p>
        </w:tc>
      </w:tr>
      <w:tr w:rsidR="00B90D4E" w:rsidRPr="00880325" w:rsidTr="00B90D4E">
        <w:trPr>
          <w:trHeight w:val="393"/>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2  02  15001  05  0000  151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Дотации бюджетам муниципальных районов на выравнивание бюджетной обеспеченности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47734,00</w:t>
            </w:r>
          </w:p>
        </w:tc>
      </w:tr>
      <w:tr w:rsidR="00B90D4E" w:rsidRPr="00880325" w:rsidTr="00B90D4E">
        <w:trPr>
          <w:trHeight w:val="131"/>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2  02  15002  00  0000  151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Дотации бюджетам на поддержку мер по обеспечению сбалансированности бюджетов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3467,00</w:t>
            </w:r>
          </w:p>
        </w:tc>
      </w:tr>
      <w:tr w:rsidR="00B90D4E" w:rsidRPr="00880325" w:rsidTr="00B90D4E">
        <w:trPr>
          <w:trHeight w:val="664"/>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2  02  15002  05  0000  151</w:t>
            </w:r>
          </w:p>
        </w:tc>
        <w:tc>
          <w:tcPr>
            <w:tcW w:w="5387" w:type="dxa"/>
            <w:tcBorders>
              <w:top w:val="nil"/>
              <w:left w:val="nil"/>
              <w:bottom w:val="nil"/>
              <w:right w:val="nil"/>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Дотации бюджетам муниципальных районов на поддержку мер по обеспечению сбалансированности бюджетов</w:t>
            </w:r>
          </w:p>
        </w:tc>
        <w:tc>
          <w:tcPr>
            <w:tcW w:w="1240"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3467,00</w:t>
            </w:r>
          </w:p>
        </w:tc>
      </w:tr>
      <w:tr w:rsidR="00B90D4E" w:rsidRPr="00880325" w:rsidTr="00B90D4E">
        <w:trPr>
          <w:trHeight w:val="605"/>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2  02  20000  00  0000  151</w:t>
            </w:r>
          </w:p>
        </w:tc>
        <w:tc>
          <w:tcPr>
            <w:tcW w:w="5387" w:type="dxa"/>
            <w:tcBorders>
              <w:top w:val="single" w:sz="4" w:space="0" w:color="auto"/>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СУБСИДИИ БЮДЖЕТАМ БЮДЖЕТНОЙ СИСТЕМЫ РОССИЙСКОЙ ФЕДЕРАЦИИ (МЕЖБЮДЖЕТНЫЕ СУБСИДИИ)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60996,43</w:t>
            </w:r>
          </w:p>
        </w:tc>
      </w:tr>
      <w:tr w:rsidR="00B90D4E" w:rsidRPr="00880325" w:rsidTr="00B90D4E">
        <w:trPr>
          <w:trHeight w:val="405"/>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2  02  20051  00  0000  151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Субсидии бюджетам муниципальных районов на реализацию федеральных целевых программ, в т.ч.:</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0,00</w:t>
            </w:r>
          </w:p>
        </w:tc>
      </w:tr>
      <w:tr w:rsidR="00B90D4E" w:rsidRPr="00880325" w:rsidTr="00B90D4E">
        <w:trPr>
          <w:trHeight w:val="1208"/>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lastRenderedPageBreak/>
              <w:t>2  02  20051  05  0000  151</w:t>
            </w:r>
          </w:p>
        </w:tc>
        <w:tc>
          <w:tcPr>
            <w:tcW w:w="5387" w:type="dxa"/>
            <w:tcBorders>
              <w:top w:val="nil"/>
              <w:left w:val="nil"/>
              <w:bottom w:val="nil"/>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Субсидии бюджетам муниципальных районов на реализацию мероприятий федеральной целевой программы "Устойчивое развитие сельских территорий на 2014-2017 годы и на период до 2020 года"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0,00</w:t>
            </w:r>
          </w:p>
        </w:tc>
      </w:tr>
      <w:tr w:rsidR="00B90D4E" w:rsidRPr="00880325" w:rsidTr="00B90D4E">
        <w:trPr>
          <w:trHeight w:val="705"/>
        </w:trPr>
        <w:tc>
          <w:tcPr>
            <w:tcW w:w="2425" w:type="dxa"/>
            <w:tcBorders>
              <w:top w:val="nil"/>
              <w:left w:val="single" w:sz="4" w:space="0" w:color="auto"/>
              <w:bottom w:val="single" w:sz="4" w:space="0" w:color="auto"/>
              <w:right w:val="nil"/>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2  02  20077  00  0000  151</w:t>
            </w:r>
          </w:p>
        </w:tc>
        <w:tc>
          <w:tcPr>
            <w:tcW w:w="5387" w:type="dxa"/>
            <w:tcBorders>
              <w:top w:val="single" w:sz="4" w:space="0" w:color="auto"/>
              <w:left w:val="single" w:sz="4" w:space="0" w:color="auto"/>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 xml:space="preserve">Субсидии бюджетам на </w:t>
            </w:r>
            <w:proofErr w:type="spellStart"/>
            <w:r w:rsidRPr="00880325">
              <w:rPr>
                <w:color w:val="000000"/>
                <w:sz w:val="16"/>
                <w:szCs w:val="16"/>
              </w:rPr>
              <w:t>софинансирование</w:t>
            </w:r>
            <w:proofErr w:type="spellEnd"/>
            <w:r w:rsidRPr="00880325">
              <w:rPr>
                <w:color w:val="000000"/>
                <w:sz w:val="16"/>
                <w:szCs w:val="16"/>
              </w:rPr>
              <w:t xml:space="preserve"> капитальных вложений в объекты государственной (муниципальной) собственности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52250,00</w:t>
            </w:r>
          </w:p>
        </w:tc>
      </w:tr>
      <w:tr w:rsidR="00B90D4E" w:rsidRPr="00880325" w:rsidTr="00B90D4E">
        <w:trPr>
          <w:trHeight w:val="775"/>
        </w:trPr>
        <w:tc>
          <w:tcPr>
            <w:tcW w:w="2425" w:type="dxa"/>
            <w:tcBorders>
              <w:top w:val="nil"/>
              <w:left w:val="single" w:sz="4" w:space="0" w:color="auto"/>
              <w:bottom w:val="single" w:sz="4" w:space="0" w:color="auto"/>
              <w:right w:val="nil"/>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2  02  20077  05  0000  151</w:t>
            </w:r>
          </w:p>
        </w:tc>
        <w:tc>
          <w:tcPr>
            <w:tcW w:w="5387" w:type="dxa"/>
            <w:tcBorders>
              <w:top w:val="nil"/>
              <w:left w:val="single" w:sz="4" w:space="0" w:color="auto"/>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 xml:space="preserve">Субсидии бюджетам муниципальных районов на </w:t>
            </w:r>
            <w:proofErr w:type="spellStart"/>
            <w:r w:rsidRPr="00880325">
              <w:rPr>
                <w:color w:val="000000"/>
                <w:sz w:val="16"/>
                <w:szCs w:val="16"/>
              </w:rPr>
              <w:t>софинансирование</w:t>
            </w:r>
            <w:proofErr w:type="spellEnd"/>
            <w:r w:rsidRPr="00880325">
              <w:rPr>
                <w:color w:val="000000"/>
                <w:sz w:val="16"/>
                <w:szCs w:val="16"/>
              </w:rPr>
              <w:t xml:space="preserve"> капитальных вложений в объекты муниципальной собственности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52250,00</w:t>
            </w:r>
          </w:p>
        </w:tc>
      </w:tr>
      <w:tr w:rsidR="00B90D4E" w:rsidRPr="00880325" w:rsidTr="00B90D4E">
        <w:trPr>
          <w:trHeight w:val="1426"/>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2  02  20216  00  0000  151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Субсидии бюджетам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6500,00</w:t>
            </w:r>
          </w:p>
        </w:tc>
      </w:tr>
      <w:tr w:rsidR="00B90D4E" w:rsidRPr="00880325" w:rsidTr="00B90D4E">
        <w:trPr>
          <w:trHeight w:val="1607"/>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2  02  20216  05  0000  151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Субсидии бюджетам муниципальных районов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6500,00</w:t>
            </w:r>
          </w:p>
        </w:tc>
      </w:tr>
      <w:tr w:rsidR="00B90D4E" w:rsidRPr="00880325" w:rsidTr="00B90D4E">
        <w:trPr>
          <w:trHeight w:val="476"/>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2  02  25555  00  0000  151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Субсидии бюджетам на реализацию федеральных целевых программ</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1382,53</w:t>
            </w:r>
          </w:p>
        </w:tc>
      </w:tr>
      <w:tr w:rsidR="00B90D4E" w:rsidRPr="00880325" w:rsidTr="00B90D4E">
        <w:trPr>
          <w:trHeight w:val="995"/>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2  02  25555  05  0000  151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Субсидии бюджетам 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1382,53</w:t>
            </w:r>
          </w:p>
        </w:tc>
      </w:tr>
      <w:tr w:rsidR="00B90D4E" w:rsidRPr="00880325" w:rsidTr="00B90D4E">
        <w:trPr>
          <w:trHeight w:val="515"/>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2  02  29999  00  0000  151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Прочие субсидии бюджетам муниципальных районов, в том числе:</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863,90</w:t>
            </w:r>
          </w:p>
        </w:tc>
      </w:tr>
      <w:tr w:rsidR="00B90D4E" w:rsidRPr="00880325" w:rsidTr="00B90D4E">
        <w:trPr>
          <w:trHeight w:val="751"/>
        </w:trPr>
        <w:tc>
          <w:tcPr>
            <w:tcW w:w="2425" w:type="dxa"/>
            <w:tcBorders>
              <w:top w:val="nil"/>
              <w:left w:val="single" w:sz="4" w:space="0" w:color="auto"/>
              <w:bottom w:val="nil"/>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2  02  29999  05  0000  151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Субсидии бюджетам муниципальных районов на совершенствование организации питания учащихся в общеобразовательных учреждениях</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863,90</w:t>
            </w:r>
          </w:p>
        </w:tc>
      </w:tr>
      <w:tr w:rsidR="00B90D4E" w:rsidRPr="00880325" w:rsidTr="00B90D4E">
        <w:trPr>
          <w:trHeight w:val="396"/>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2  02  30000  00  0000  151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СУБВЕНЦИИ  БЮДЖЕТАМ БЮДЖЕТНОЙ СИСТЕМЫ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101488,455</w:t>
            </w:r>
          </w:p>
        </w:tc>
      </w:tr>
      <w:tr w:rsidR="00B90D4E" w:rsidRPr="00880325" w:rsidTr="00B90D4E">
        <w:trPr>
          <w:trHeight w:val="698"/>
        </w:trPr>
        <w:tc>
          <w:tcPr>
            <w:tcW w:w="2425" w:type="dxa"/>
            <w:tcBorders>
              <w:top w:val="nil"/>
              <w:left w:val="single" w:sz="4" w:space="0" w:color="auto"/>
              <w:bottom w:val="nil"/>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2  02  30024  00  0000  151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Субвенции бюджетам муниципальных районов на выполнение передаваемых полномочий субъектов Российской Федерации, в том числе:</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100396,655</w:t>
            </w:r>
          </w:p>
        </w:tc>
      </w:tr>
      <w:tr w:rsidR="00B90D4E" w:rsidRPr="00880325" w:rsidTr="00B90D4E">
        <w:trPr>
          <w:trHeight w:val="923"/>
        </w:trPr>
        <w:tc>
          <w:tcPr>
            <w:tcW w:w="242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2  02  30024  05  0000  151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в сфере агропромышленного комплекса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1262,60</w:t>
            </w:r>
          </w:p>
        </w:tc>
      </w:tr>
      <w:tr w:rsidR="00B90D4E" w:rsidRPr="00880325" w:rsidTr="00B90D4E">
        <w:trPr>
          <w:trHeight w:val="429"/>
        </w:trPr>
        <w:tc>
          <w:tcPr>
            <w:tcW w:w="2425" w:type="dxa"/>
            <w:vMerge/>
            <w:tcBorders>
              <w:top w:val="single" w:sz="4" w:space="0" w:color="auto"/>
              <w:left w:val="single" w:sz="4" w:space="0" w:color="auto"/>
              <w:bottom w:val="single" w:sz="4" w:space="0" w:color="auto"/>
              <w:right w:val="single" w:sz="4" w:space="0" w:color="auto"/>
            </w:tcBorders>
            <w:vAlign w:val="center"/>
          </w:tcPr>
          <w:p w:rsidR="00B90D4E" w:rsidRPr="00880325" w:rsidRDefault="00B90D4E" w:rsidP="00880325">
            <w:pPr>
              <w:ind w:firstLine="709"/>
              <w:rPr>
                <w:color w:val="000000"/>
                <w:sz w:val="16"/>
                <w:szCs w:val="16"/>
              </w:rPr>
            </w:pP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 xml:space="preserve">          в т.ч. - на осуществление полномочий в сфере АПК</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1262,60</w:t>
            </w:r>
          </w:p>
        </w:tc>
      </w:tr>
      <w:tr w:rsidR="00B90D4E" w:rsidRPr="00880325" w:rsidTr="00B90D4E">
        <w:trPr>
          <w:trHeight w:val="1232"/>
        </w:trPr>
        <w:tc>
          <w:tcPr>
            <w:tcW w:w="2425" w:type="dxa"/>
            <w:vMerge/>
            <w:tcBorders>
              <w:top w:val="single" w:sz="4" w:space="0" w:color="auto"/>
              <w:left w:val="single" w:sz="4" w:space="0" w:color="auto"/>
              <w:bottom w:val="single" w:sz="4" w:space="0" w:color="auto"/>
              <w:right w:val="single" w:sz="4" w:space="0" w:color="auto"/>
            </w:tcBorders>
            <w:vAlign w:val="center"/>
          </w:tcPr>
          <w:p w:rsidR="00B90D4E" w:rsidRPr="00880325" w:rsidRDefault="00B90D4E" w:rsidP="00880325">
            <w:pPr>
              <w:ind w:firstLine="709"/>
              <w:rPr>
                <w:color w:val="000000"/>
                <w:sz w:val="16"/>
                <w:szCs w:val="16"/>
              </w:rPr>
            </w:pP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 xml:space="preserve">         -на возмещение гражданам, ведущим личное подсобное хозяйство, сельскохозяйственным потребительским кооперативам, крестьянским (фермерским) хозяйствам части процентной ставки по кредитам на срок до 8 лет</w:t>
            </w:r>
          </w:p>
        </w:tc>
        <w:tc>
          <w:tcPr>
            <w:tcW w:w="1240" w:type="dxa"/>
            <w:tcBorders>
              <w:top w:val="nil"/>
              <w:left w:val="nil"/>
              <w:bottom w:val="single" w:sz="4" w:space="0" w:color="auto"/>
              <w:right w:val="single" w:sz="4" w:space="0" w:color="auto"/>
            </w:tcBorders>
            <w:shd w:val="clear" w:color="000000" w:fill="FFFFFF"/>
            <w:vAlign w:val="center"/>
          </w:tcPr>
          <w:p w:rsidR="00B90D4E" w:rsidRPr="00880325" w:rsidRDefault="00B90D4E" w:rsidP="00880325">
            <w:pPr>
              <w:ind w:firstLine="709"/>
              <w:jc w:val="center"/>
              <w:rPr>
                <w:color w:val="000000"/>
                <w:sz w:val="16"/>
                <w:szCs w:val="16"/>
              </w:rPr>
            </w:pPr>
            <w:r w:rsidRPr="00880325">
              <w:rPr>
                <w:color w:val="000000"/>
                <w:sz w:val="16"/>
                <w:szCs w:val="16"/>
              </w:rPr>
              <w:t>0,00</w:t>
            </w:r>
          </w:p>
        </w:tc>
      </w:tr>
      <w:tr w:rsidR="00B90D4E" w:rsidRPr="00880325" w:rsidTr="00B90D4E">
        <w:trPr>
          <w:trHeight w:val="242"/>
        </w:trPr>
        <w:tc>
          <w:tcPr>
            <w:tcW w:w="2425" w:type="dxa"/>
            <w:vMerge/>
            <w:tcBorders>
              <w:top w:val="single" w:sz="4" w:space="0" w:color="auto"/>
              <w:left w:val="single" w:sz="4" w:space="0" w:color="auto"/>
              <w:bottom w:val="single" w:sz="4" w:space="0" w:color="auto"/>
              <w:right w:val="single" w:sz="4" w:space="0" w:color="auto"/>
            </w:tcBorders>
            <w:vAlign w:val="center"/>
          </w:tcPr>
          <w:p w:rsidR="00B90D4E" w:rsidRPr="00880325" w:rsidRDefault="00B90D4E" w:rsidP="00880325">
            <w:pPr>
              <w:ind w:firstLine="709"/>
              <w:rPr>
                <w:color w:val="000000"/>
                <w:sz w:val="16"/>
                <w:szCs w:val="16"/>
              </w:rPr>
            </w:pP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 xml:space="preserve">          -на </w:t>
            </w:r>
            <w:smartTag w:uri="urn:schemas-microsoft-com:office:smarttags" w:element="metricconverter">
              <w:smartTagPr>
                <w:attr w:name="ProductID" w:val="1 литр"/>
              </w:smartTagPr>
              <w:r w:rsidRPr="00880325">
                <w:rPr>
                  <w:color w:val="000000"/>
                  <w:sz w:val="16"/>
                  <w:szCs w:val="16"/>
                </w:rPr>
                <w:t>1 литр</w:t>
              </w:r>
            </w:smartTag>
            <w:r w:rsidRPr="00880325">
              <w:rPr>
                <w:color w:val="000000"/>
                <w:sz w:val="16"/>
                <w:szCs w:val="16"/>
              </w:rPr>
              <w:t xml:space="preserve"> реализованного товарного молока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0,00</w:t>
            </w:r>
          </w:p>
        </w:tc>
      </w:tr>
      <w:tr w:rsidR="00B90D4E" w:rsidRPr="00880325" w:rsidTr="00B90D4E">
        <w:trPr>
          <w:trHeight w:val="681"/>
        </w:trPr>
        <w:tc>
          <w:tcPr>
            <w:tcW w:w="2425" w:type="dxa"/>
            <w:vMerge/>
            <w:tcBorders>
              <w:top w:val="single" w:sz="4" w:space="0" w:color="auto"/>
              <w:left w:val="single" w:sz="4" w:space="0" w:color="auto"/>
              <w:bottom w:val="single" w:sz="4" w:space="0" w:color="auto"/>
              <w:right w:val="single" w:sz="4" w:space="0" w:color="auto"/>
            </w:tcBorders>
            <w:vAlign w:val="center"/>
          </w:tcPr>
          <w:p w:rsidR="00B90D4E" w:rsidRPr="00880325" w:rsidRDefault="00B90D4E" w:rsidP="00880325">
            <w:pPr>
              <w:ind w:firstLine="709"/>
              <w:rPr>
                <w:color w:val="000000"/>
                <w:sz w:val="16"/>
                <w:szCs w:val="16"/>
              </w:rPr>
            </w:pP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 xml:space="preserve">Субвенции бюджетам муниципальных образований на реализацию основных общеобразовательных программ </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85738,30</w:t>
            </w:r>
          </w:p>
        </w:tc>
      </w:tr>
      <w:tr w:rsidR="00B90D4E" w:rsidRPr="00880325" w:rsidTr="00B90D4E">
        <w:trPr>
          <w:trHeight w:val="907"/>
        </w:trPr>
        <w:tc>
          <w:tcPr>
            <w:tcW w:w="2425" w:type="dxa"/>
            <w:vMerge/>
            <w:tcBorders>
              <w:top w:val="single" w:sz="4" w:space="0" w:color="auto"/>
              <w:left w:val="single" w:sz="4" w:space="0" w:color="auto"/>
              <w:bottom w:val="single" w:sz="4" w:space="0" w:color="auto"/>
              <w:right w:val="single" w:sz="4" w:space="0" w:color="auto"/>
            </w:tcBorders>
            <w:vAlign w:val="center"/>
          </w:tcPr>
          <w:p w:rsidR="00B90D4E" w:rsidRPr="00880325" w:rsidRDefault="00B90D4E" w:rsidP="00880325">
            <w:pPr>
              <w:ind w:firstLine="709"/>
              <w:rPr>
                <w:color w:val="000000"/>
                <w:sz w:val="16"/>
                <w:szCs w:val="16"/>
              </w:rPr>
            </w:pP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Субвенции бюджетам муниципальных образований на реализацию образовательных программ дошкольного образования в муниципальных дошкольных образовательных организациях</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12237,10</w:t>
            </w:r>
          </w:p>
        </w:tc>
      </w:tr>
      <w:tr w:rsidR="00B90D4E" w:rsidRPr="00880325" w:rsidTr="00B90D4E">
        <w:trPr>
          <w:trHeight w:val="966"/>
        </w:trPr>
        <w:tc>
          <w:tcPr>
            <w:tcW w:w="2425" w:type="dxa"/>
            <w:vMerge/>
            <w:tcBorders>
              <w:top w:val="single" w:sz="4" w:space="0" w:color="auto"/>
              <w:left w:val="single" w:sz="4" w:space="0" w:color="auto"/>
              <w:bottom w:val="single" w:sz="4" w:space="0" w:color="auto"/>
              <w:right w:val="single" w:sz="4" w:space="0" w:color="auto"/>
            </w:tcBorders>
            <w:vAlign w:val="center"/>
          </w:tcPr>
          <w:p w:rsidR="00B90D4E" w:rsidRPr="00880325" w:rsidRDefault="00B90D4E" w:rsidP="00880325">
            <w:pPr>
              <w:ind w:firstLine="709"/>
              <w:rPr>
                <w:color w:val="000000"/>
                <w:sz w:val="16"/>
                <w:szCs w:val="16"/>
              </w:rPr>
            </w:pP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в области архивного дела</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622,60</w:t>
            </w:r>
          </w:p>
        </w:tc>
      </w:tr>
      <w:tr w:rsidR="00B90D4E" w:rsidRPr="00880325" w:rsidTr="00B90D4E">
        <w:trPr>
          <w:trHeight w:val="1182"/>
        </w:trPr>
        <w:tc>
          <w:tcPr>
            <w:tcW w:w="2425" w:type="dxa"/>
            <w:vMerge/>
            <w:tcBorders>
              <w:top w:val="single" w:sz="4" w:space="0" w:color="auto"/>
              <w:left w:val="single" w:sz="4" w:space="0" w:color="auto"/>
              <w:bottom w:val="single" w:sz="4" w:space="0" w:color="auto"/>
              <w:right w:val="single" w:sz="4" w:space="0" w:color="auto"/>
            </w:tcBorders>
            <w:vAlign w:val="center"/>
          </w:tcPr>
          <w:p w:rsidR="00B90D4E" w:rsidRPr="00880325" w:rsidRDefault="00B90D4E" w:rsidP="00880325">
            <w:pPr>
              <w:ind w:firstLine="709"/>
              <w:rPr>
                <w:color w:val="000000"/>
                <w:sz w:val="16"/>
                <w:szCs w:val="16"/>
              </w:rPr>
            </w:pP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по решению вопросов в сфере трудовых отношений</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218,80</w:t>
            </w:r>
          </w:p>
        </w:tc>
      </w:tr>
      <w:tr w:rsidR="00B90D4E" w:rsidRPr="00880325" w:rsidTr="00B90D4E">
        <w:trPr>
          <w:trHeight w:val="1076"/>
        </w:trPr>
        <w:tc>
          <w:tcPr>
            <w:tcW w:w="2425" w:type="dxa"/>
            <w:vMerge/>
            <w:tcBorders>
              <w:top w:val="single" w:sz="4" w:space="0" w:color="auto"/>
              <w:left w:val="single" w:sz="4" w:space="0" w:color="auto"/>
              <w:bottom w:val="single" w:sz="4" w:space="0" w:color="auto"/>
              <w:right w:val="single" w:sz="4" w:space="0" w:color="auto"/>
            </w:tcBorders>
            <w:vAlign w:val="center"/>
          </w:tcPr>
          <w:p w:rsidR="00B90D4E" w:rsidRPr="00880325" w:rsidRDefault="00B90D4E" w:rsidP="00880325">
            <w:pPr>
              <w:ind w:firstLine="709"/>
              <w:rPr>
                <w:color w:val="000000"/>
                <w:sz w:val="16"/>
                <w:szCs w:val="16"/>
              </w:rPr>
            </w:pP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Субвенция бюджетам муниципальных образований на осуществление органами местного самоуправления  муниципальных районов государственных полномочий по  организации деятельности административных комиссий</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32,40</w:t>
            </w:r>
          </w:p>
        </w:tc>
      </w:tr>
      <w:tr w:rsidR="00B90D4E" w:rsidRPr="00880325" w:rsidTr="00B90D4E">
        <w:trPr>
          <w:trHeight w:val="1409"/>
        </w:trPr>
        <w:tc>
          <w:tcPr>
            <w:tcW w:w="2425" w:type="dxa"/>
            <w:vMerge/>
            <w:tcBorders>
              <w:top w:val="single" w:sz="4" w:space="0" w:color="auto"/>
              <w:left w:val="single" w:sz="4" w:space="0" w:color="auto"/>
              <w:bottom w:val="single" w:sz="4" w:space="0" w:color="auto"/>
              <w:right w:val="single" w:sz="4" w:space="0" w:color="auto"/>
            </w:tcBorders>
            <w:vAlign w:val="center"/>
          </w:tcPr>
          <w:p w:rsidR="00B90D4E" w:rsidRPr="00880325" w:rsidRDefault="00B90D4E" w:rsidP="00880325">
            <w:pPr>
              <w:ind w:firstLine="709"/>
              <w:rPr>
                <w:color w:val="000000"/>
                <w:sz w:val="16"/>
                <w:szCs w:val="16"/>
              </w:rPr>
            </w:pP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Субвенции бюджетам муниципальных образований на осуществление органами местного самоуправления муниципальных районов государственных полномочий по образованию и организации деятельности комиссий по делам несовершеннолетних и их прав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215,10</w:t>
            </w:r>
          </w:p>
        </w:tc>
      </w:tr>
      <w:tr w:rsidR="00B90D4E" w:rsidRPr="00880325" w:rsidTr="00B90D4E">
        <w:trPr>
          <w:trHeight w:val="2825"/>
        </w:trPr>
        <w:tc>
          <w:tcPr>
            <w:tcW w:w="2425" w:type="dxa"/>
            <w:vMerge/>
            <w:tcBorders>
              <w:top w:val="single" w:sz="4" w:space="0" w:color="auto"/>
              <w:left w:val="single" w:sz="4" w:space="0" w:color="auto"/>
              <w:bottom w:val="single" w:sz="4" w:space="0" w:color="auto"/>
              <w:right w:val="single" w:sz="4" w:space="0" w:color="auto"/>
            </w:tcBorders>
            <w:vAlign w:val="center"/>
          </w:tcPr>
          <w:p w:rsidR="00B90D4E" w:rsidRPr="00880325" w:rsidRDefault="00B90D4E" w:rsidP="00880325">
            <w:pPr>
              <w:ind w:firstLine="709"/>
              <w:rPr>
                <w:color w:val="000000"/>
                <w:sz w:val="16"/>
                <w:szCs w:val="16"/>
              </w:rPr>
            </w:pP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proofErr w:type="gramStart"/>
            <w:r w:rsidRPr="00880325">
              <w:rPr>
                <w:color w:val="000000"/>
                <w:sz w:val="16"/>
                <w:szCs w:val="16"/>
              </w:rPr>
              <w:t>Субвенции, передаваемые бюджетам муниципальных районов и городских округов в 2017 году на осуществление органами местного самоуправления муниципальных районов и городских округов отдельных государственных полномочий Костромской области по организации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roofErr w:type="gramEnd"/>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12,195</w:t>
            </w:r>
          </w:p>
        </w:tc>
      </w:tr>
      <w:tr w:rsidR="00B90D4E" w:rsidRPr="00880325" w:rsidTr="00B90D4E">
        <w:trPr>
          <w:trHeight w:val="1934"/>
        </w:trPr>
        <w:tc>
          <w:tcPr>
            <w:tcW w:w="2425" w:type="dxa"/>
            <w:vMerge/>
            <w:tcBorders>
              <w:top w:val="single" w:sz="4" w:space="0" w:color="auto"/>
              <w:left w:val="single" w:sz="4" w:space="0" w:color="auto"/>
              <w:bottom w:val="single" w:sz="4" w:space="0" w:color="auto"/>
              <w:right w:val="single" w:sz="4" w:space="0" w:color="auto"/>
            </w:tcBorders>
            <w:vAlign w:val="center"/>
          </w:tcPr>
          <w:p w:rsidR="00B90D4E" w:rsidRPr="00880325" w:rsidRDefault="00B90D4E" w:rsidP="00880325">
            <w:pPr>
              <w:ind w:firstLine="709"/>
              <w:rPr>
                <w:color w:val="000000"/>
                <w:sz w:val="16"/>
                <w:szCs w:val="16"/>
              </w:rPr>
            </w:pPr>
          </w:p>
        </w:tc>
        <w:tc>
          <w:tcPr>
            <w:tcW w:w="5387" w:type="dxa"/>
            <w:tcBorders>
              <w:top w:val="nil"/>
              <w:left w:val="nil"/>
              <w:bottom w:val="nil"/>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Субвенции бюджетам муниципальных районов и городских округов на осуществление отдельных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 их хранению и возврату</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2,76</w:t>
            </w:r>
          </w:p>
        </w:tc>
      </w:tr>
      <w:tr w:rsidR="00B90D4E" w:rsidRPr="00880325" w:rsidTr="00B90D4E">
        <w:trPr>
          <w:trHeight w:val="1502"/>
        </w:trPr>
        <w:tc>
          <w:tcPr>
            <w:tcW w:w="2425" w:type="dxa"/>
            <w:vMerge/>
            <w:tcBorders>
              <w:top w:val="single" w:sz="4" w:space="0" w:color="auto"/>
              <w:left w:val="single" w:sz="4" w:space="0" w:color="auto"/>
              <w:bottom w:val="single" w:sz="4" w:space="0" w:color="auto"/>
              <w:right w:val="single" w:sz="4" w:space="0" w:color="auto"/>
            </w:tcBorders>
            <w:vAlign w:val="center"/>
          </w:tcPr>
          <w:p w:rsidR="00B90D4E" w:rsidRPr="00880325" w:rsidRDefault="00B90D4E" w:rsidP="00880325">
            <w:pPr>
              <w:ind w:firstLine="709"/>
              <w:rPr>
                <w:color w:val="000000"/>
                <w:sz w:val="16"/>
                <w:szCs w:val="16"/>
              </w:rPr>
            </w:pPr>
          </w:p>
        </w:tc>
        <w:tc>
          <w:tcPr>
            <w:tcW w:w="5387" w:type="dxa"/>
            <w:tcBorders>
              <w:top w:val="single" w:sz="4" w:space="0" w:color="auto"/>
              <w:left w:val="nil"/>
              <w:bottom w:val="nil"/>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Субвенции бюджетам муниципальных районов и сельских поселений на осуществление органами местного самоуправления муниципальных районов и сельских поселений государственных полномочий по составлению протоколов об административных правонарушениях</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54,80</w:t>
            </w:r>
          </w:p>
        </w:tc>
      </w:tr>
      <w:tr w:rsidR="00B90D4E" w:rsidRPr="00880325" w:rsidTr="00B90D4E">
        <w:trPr>
          <w:trHeight w:val="960"/>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2  02  35120  00  0000  151</w:t>
            </w:r>
          </w:p>
        </w:tc>
        <w:tc>
          <w:tcPr>
            <w:tcW w:w="5387" w:type="dxa"/>
            <w:tcBorders>
              <w:top w:val="single" w:sz="4" w:space="0" w:color="auto"/>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Субвенции бюджетам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240" w:type="dxa"/>
            <w:tcBorders>
              <w:top w:val="nil"/>
              <w:left w:val="nil"/>
              <w:bottom w:val="single" w:sz="4" w:space="0" w:color="auto"/>
              <w:right w:val="single" w:sz="4" w:space="0" w:color="auto"/>
            </w:tcBorders>
            <w:shd w:val="clear" w:color="000000" w:fill="FFFFFF"/>
            <w:vAlign w:val="center"/>
          </w:tcPr>
          <w:p w:rsidR="00B90D4E" w:rsidRPr="00880325" w:rsidRDefault="00B90D4E" w:rsidP="00880325">
            <w:pPr>
              <w:ind w:firstLine="709"/>
              <w:jc w:val="center"/>
              <w:rPr>
                <w:color w:val="000000"/>
                <w:sz w:val="16"/>
                <w:szCs w:val="16"/>
              </w:rPr>
            </w:pPr>
            <w:r w:rsidRPr="00880325">
              <w:rPr>
                <w:color w:val="000000"/>
                <w:sz w:val="16"/>
                <w:szCs w:val="16"/>
              </w:rPr>
              <w:t>26,50</w:t>
            </w:r>
          </w:p>
        </w:tc>
      </w:tr>
      <w:tr w:rsidR="00B90D4E" w:rsidRPr="00880325" w:rsidTr="00B90D4E">
        <w:trPr>
          <w:trHeight w:val="1176"/>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2  02  35120  05  0000  151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Субвенции бюджетам муниципальных районов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240" w:type="dxa"/>
            <w:tcBorders>
              <w:top w:val="nil"/>
              <w:left w:val="nil"/>
              <w:bottom w:val="single" w:sz="4" w:space="0" w:color="auto"/>
              <w:right w:val="single" w:sz="4" w:space="0" w:color="auto"/>
            </w:tcBorders>
            <w:shd w:val="clear" w:color="000000" w:fill="FFFFFF"/>
            <w:vAlign w:val="center"/>
          </w:tcPr>
          <w:p w:rsidR="00B90D4E" w:rsidRPr="00880325" w:rsidRDefault="00B90D4E" w:rsidP="00880325">
            <w:pPr>
              <w:ind w:firstLine="709"/>
              <w:jc w:val="center"/>
              <w:rPr>
                <w:color w:val="000000"/>
                <w:sz w:val="16"/>
                <w:szCs w:val="16"/>
              </w:rPr>
            </w:pPr>
            <w:r w:rsidRPr="00880325">
              <w:rPr>
                <w:color w:val="000000"/>
                <w:sz w:val="16"/>
                <w:szCs w:val="16"/>
              </w:rPr>
              <w:t>26,50</w:t>
            </w:r>
          </w:p>
        </w:tc>
      </w:tr>
      <w:tr w:rsidR="00B90D4E" w:rsidRPr="00880325" w:rsidTr="00B90D4E">
        <w:trPr>
          <w:trHeight w:val="50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2  02  35542  05  0000  151</w:t>
            </w:r>
          </w:p>
        </w:tc>
        <w:tc>
          <w:tcPr>
            <w:tcW w:w="5387" w:type="dxa"/>
            <w:tcBorders>
              <w:top w:val="nil"/>
              <w:left w:val="nil"/>
              <w:bottom w:val="nil"/>
              <w:right w:val="nil"/>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Субвенции бюджетам муниципальных районов на повышение продуктивности в молочном скотоводстве</w:t>
            </w:r>
          </w:p>
        </w:tc>
        <w:tc>
          <w:tcPr>
            <w:tcW w:w="1240" w:type="dxa"/>
            <w:tcBorders>
              <w:top w:val="nil"/>
              <w:left w:val="single" w:sz="4" w:space="0" w:color="auto"/>
              <w:bottom w:val="single" w:sz="4" w:space="0" w:color="auto"/>
              <w:right w:val="single" w:sz="4" w:space="0" w:color="auto"/>
            </w:tcBorders>
            <w:shd w:val="clear" w:color="000000" w:fill="FFFFFF"/>
            <w:vAlign w:val="center"/>
          </w:tcPr>
          <w:p w:rsidR="00B90D4E" w:rsidRPr="00880325" w:rsidRDefault="00B90D4E" w:rsidP="00880325">
            <w:pPr>
              <w:ind w:firstLine="709"/>
              <w:jc w:val="center"/>
              <w:rPr>
                <w:color w:val="000000"/>
                <w:sz w:val="16"/>
                <w:szCs w:val="16"/>
              </w:rPr>
            </w:pPr>
            <w:r w:rsidRPr="00880325">
              <w:rPr>
                <w:color w:val="000000"/>
                <w:sz w:val="16"/>
                <w:szCs w:val="16"/>
              </w:rPr>
              <w:t>990,30</w:t>
            </w:r>
          </w:p>
        </w:tc>
      </w:tr>
      <w:tr w:rsidR="00B90D4E" w:rsidRPr="00880325" w:rsidTr="00B90D4E">
        <w:trPr>
          <w:trHeight w:val="1012"/>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lastRenderedPageBreak/>
              <w:t>2  02  35543  05  0000  151</w:t>
            </w:r>
          </w:p>
        </w:tc>
        <w:tc>
          <w:tcPr>
            <w:tcW w:w="5387" w:type="dxa"/>
            <w:tcBorders>
              <w:top w:val="single" w:sz="4" w:space="0" w:color="auto"/>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Субвенции бюджетам муниципальных районов на содействие достижению целевых показателей реализации региональных программ развития агропромышленного комплекса</w:t>
            </w:r>
          </w:p>
        </w:tc>
        <w:tc>
          <w:tcPr>
            <w:tcW w:w="1240" w:type="dxa"/>
            <w:tcBorders>
              <w:top w:val="nil"/>
              <w:left w:val="nil"/>
              <w:bottom w:val="single" w:sz="4" w:space="0" w:color="auto"/>
              <w:right w:val="single" w:sz="4" w:space="0" w:color="auto"/>
            </w:tcBorders>
            <w:shd w:val="clear" w:color="000000" w:fill="FFFFFF"/>
            <w:vAlign w:val="center"/>
          </w:tcPr>
          <w:p w:rsidR="00B90D4E" w:rsidRPr="00880325" w:rsidRDefault="00B90D4E" w:rsidP="00880325">
            <w:pPr>
              <w:ind w:firstLine="709"/>
              <w:jc w:val="center"/>
              <w:rPr>
                <w:color w:val="000000"/>
                <w:sz w:val="16"/>
                <w:szCs w:val="16"/>
              </w:rPr>
            </w:pPr>
            <w:r w:rsidRPr="00880325">
              <w:rPr>
                <w:color w:val="000000"/>
                <w:sz w:val="16"/>
                <w:szCs w:val="16"/>
              </w:rPr>
              <w:t>75,00</w:t>
            </w:r>
          </w:p>
        </w:tc>
      </w:tr>
      <w:tr w:rsidR="00B90D4E" w:rsidRPr="00880325" w:rsidTr="00B90D4E">
        <w:trPr>
          <w:trHeight w:val="207"/>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2  02  40000  00  0000  151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ИНЫЕ  МЕЖБЮДЖЕТНЫЕ  ТРАНСФЕРТЫ</w:t>
            </w:r>
          </w:p>
        </w:tc>
        <w:tc>
          <w:tcPr>
            <w:tcW w:w="1240" w:type="dxa"/>
            <w:tcBorders>
              <w:top w:val="nil"/>
              <w:left w:val="nil"/>
              <w:bottom w:val="single" w:sz="4" w:space="0" w:color="auto"/>
              <w:right w:val="single" w:sz="4" w:space="0" w:color="auto"/>
            </w:tcBorders>
            <w:shd w:val="clear" w:color="000000" w:fill="FFFFFF"/>
            <w:vAlign w:val="center"/>
          </w:tcPr>
          <w:p w:rsidR="00B90D4E" w:rsidRPr="00880325" w:rsidRDefault="00B90D4E" w:rsidP="00880325">
            <w:pPr>
              <w:ind w:firstLine="709"/>
              <w:jc w:val="center"/>
              <w:rPr>
                <w:color w:val="000000"/>
                <w:sz w:val="16"/>
                <w:szCs w:val="16"/>
              </w:rPr>
            </w:pPr>
            <w:r w:rsidRPr="00880325">
              <w:rPr>
                <w:color w:val="000000"/>
                <w:sz w:val="16"/>
                <w:szCs w:val="16"/>
              </w:rPr>
              <w:t>791,90</w:t>
            </w:r>
          </w:p>
        </w:tc>
      </w:tr>
      <w:tr w:rsidR="00B90D4E" w:rsidRPr="00880325" w:rsidTr="00B90D4E">
        <w:trPr>
          <w:trHeight w:val="976"/>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2  02  40014  00  0000  151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791,90</w:t>
            </w:r>
          </w:p>
        </w:tc>
      </w:tr>
      <w:tr w:rsidR="00B90D4E" w:rsidRPr="00880325" w:rsidTr="00B90D4E">
        <w:trPr>
          <w:trHeight w:val="1265"/>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2  02  40014  05  0000  151</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791,90</w:t>
            </w:r>
          </w:p>
        </w:tc>
      </w:tr>
      <w:tr w:rsidR="00B90D4E" w:rsidRPr="00880325" w:rsidTr="00B90D4E">
        <w:trPr>
          <w:trHeight w:val="179"/>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2  07  00000  00  0000  000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center"/>
              <w:rPr>
                <w:color w:val="000000"/>
                <w:sz w:val="16"/>
                <w:szCs w:val="16"/>
              </w:rPr>
            </w:pPr>
            <w:r w:rsidRPr="00880325">
              <w:rPr>
                <w:color w:val="000000"/>
                <w:sz w:val="16"/>
                <w:szCs w:val="16"/>
              </w:rPr>
              <w:t>ПРОЧИЕ  БЕЗВОЗМЕЗДНЫЕ  ПОСТУПЛЕНИЯ</w:t>
            </w:r>
          </w:p>
        </w:tc>
        <w:tc>
          <w:tcPr>
            <w:tcW w:w="1240" w:type="dxa"/>
            <w:tcBorders>
              <w:top w:val="nil"/>
              <w:left w:val="nil"/>
              <w:bottom w:val="single" w:sz="4" w:space="0" w:color="auto"/>
              <w:right w:val="single" w:sz="4" w:space="0" w:color="auto"/>
            </w:tcBorders>
            <w:shd w:val="clear" w:color="000000" w:fill="FFFFFF"/>
            <w:vAlign w:val="center"/>
          </w:tcPr>
          <w:p w:rsidR="00B90D4E" w:rsidRPr="00880325" w:rsidRDefault="00B90D4E" w:rsidP="00880325">
            <w:pPr>
              <w:ind w:firstLine="709"/>
              <w:jc w:val="center"/>
              <w:rPr>
                <w:color w:val="000000"/>
                <w:sz w:val="16"/>
                <w:szCs w:val="16"/>
              </w:rPr>
            </w:pPr>
            <w:r w:rsidRPr="00880325">
              <w:rPr>
                <w:color w:val="000000"/>
                <w:sz w:val="16"/>
                <w:szCs w:val="16"/>
              </w:rPr>
              <w:t>15609,00</w:t>
            </w:r>
          </w:p>
        </w:tc>
      </w:tr>
      <w:tr w:rsidR="00B90D4E" w:rsidRPr="00880325" w:rsidTr="00B90D4E">
        <w:trPr>
          <w:trHeight w:val="454"/>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2  07  05000  05  0000  180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Прочие безвозмездные поступления в бюджеты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15609,00</w:t>
            </w:r>
          </w:p>
        </w:tc>
      </w:tr>
      <w:tr w:rsidR="00B90D4E" w:rsidRPr="00880325" w:rsidTr="00B90D4E">
        <w:trPr>
          <w:trHeight w:val="131"/>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2  07  05030  05  0000  180</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jc w:val="both"/>
              <w:rPr>
                <w:color w:val="000000"/>
                <w:sz w:val="16"/>
                <w:szCs w:val="16"/>
              </w:rPr>
            </w:pPr>
            <w:r w:rsidRPr="00880325">
              <w:rPr>
                <w:color w:val="000000"/>
                <w:sz w:val="16"/>
                <w:szCs w:val="16"/>
              </w:rPr>
              <w:t>Прочие безвозмездные поступления в бюджеты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color w:val="000000"/>
                <w:sz w:val="16"/>
                <w:szCs w:val="16"/>
              </w:rPr>
            </w:pPr>
            <w:r w:rsidRPr="00880325">
              <w:rPr>
                <w:color w:val="000000"/>
                <w:sz w:val="16"/>
                <w:szCs w:val="16"/>
              </w:rPr>
              <w:t>15609,00</w:t>
            </w:r>
          </w:p>
        </w:tc>
      </w:tr>
      <w:tr w:rsidR="00B90D4E" w:rsidRPr="00880325" w:rsidTr="00B90D4E">
        <w:trPr>
          <w:trHeight w:val="300"/>
        </w:trPr>
        <w:tc>
          <w:tcPr>
            <w:tcW w:w="2425" w:type="dxa"/>
            <w:tcBorders>
              <w:top w:val="nil"/>
              <w:left w:val="single" w:sz="4" w:space="0" w:color="auto"/>
              <w:bottom w:val="single" w:sz="4" w:space="0" w:color="auto"/>
              <w:right w:val="single" w:sz="4" w:space="0" w:color="auto"/>
            </w:tcBorders>
            <w:shd w:val="clear" w:color="auto" w:fill="auto"/>
            <w:vAlign w:val="center"/>
          </w:tcPr>
          <w:p w:rsidR="00B90D4E" w:rsidRPr="00880325" w:rsidRDefault="00B90D4E" w:rsidP="00880325">
            <w:pPr>
              <w:ind w:firstLine="709"/>
              <w:rPr>
                <w:b/>
                <w:bCs/>
                <w:color w:val="000000"/>
                <w:sz w:val="16"/>
                <w:szCs w:val="16"/>
              </w:rPr>
            </w:pPr>
            <w:r w:rsidRPr="00880325">
              <w:rPr>
                <w:b/>
                <w:bCs/>
                <w:color w:val="000000"/>
                <w:sz w:val="16"/>
                <w:szCs w:val="16"/>
              </w:rPr>
              <w:t>ИТОГО ДОХОДОВ</w:t>
            </w:r>
          </w:p>
        </w:tc>
        <w:tc>
          <w:tcPr>
            <w:tcW w:w="5387" w:type="dxa"/>
            <w:tcBorders>
              <w:top w:val="nil"/>
              <w:left w:val="nil"/>
              <w:bottom w:val="single" w:sz="4" w:space="0" w:color="auto"/>
              <w:right w:val="single" w:sz="4" w:space="0" w:color="auto"/>
            </w:tcBorders>
            <w:shd w:val="clear" w:color="auto" w:fill="auto"/>
          </w:tcPr>
          <w:p w:rsidR="00B90D4E" w:rsidRPr="00880325" w:rsidRDefault="00B90D4E" w:rsidP="00880325">
            <w:pPr>
              <w:ind w:firstLine="709"/>
              <w:rPr>
                <w:b/>
                <w:bCs/>
                <w:color w:val="000000"/>
                <w:sz w:val="16"/>
                <w:szCs w:val="16"/>
              </w:rPr>
            </w:pPr>
            <w:r w:rsidRPr="00880325">
              <w:rPr>
                <w:b/>
                <w:bCs/>
                <w:color w:val="000000"/>
                <w:sz w:val="16"/>
                <w:szCs w:val="16"/>
              </w:rPr>
              <w:t> </w:t>
            </w:r>
          </w:p>
        </w:tc>
        <w:tc>
          <w:tcPr>
            <w:tcW w:w="1240" w:type="dxa"/>
            <w:tcBorders>
              <w:top w:val="nil"/>
              <w:left w:val="nil"/>
              <w:bottom w:val="single" w:sz="4" w:space="0" w:color="auto"/>
              <w:right w:val="single" w:sz="4" w:space="0" w:color="auto"/>
            </w:tcBorders>
            <w:shd w:val="clear" w:color="auto" w:fill="auto"/>
            <w:vAlign w:val="center"/>
          </w:tcPr>
          <w:p w:rsidR="00B90D4E" w:rsidRPr="00880325" w:rsidRDefault="00B90D4E" w:rsidP="00880325">
            <w:pPr>
              <w:ind w:firstLine="709"/>
              <w:jc w:val="center"/>
              <w:rPr>
                <w:b/>
                <w:color w:val="000000"/>
                <w:sz w:val="16"/>
                <w:szCs w:val="16"/>
              </w:rPr>
            </w:pPr>
            <w:r w:rsidRPr="00880325">
              <w:rPr>
                <w:b/>
                <w:color w:val="000000"/>
                <w:sz w:val="16"/>
                <w:szCs w:val="16"/>
              </w:rPr>
              <w:t>269285,785</w:t>
            </w:r>
          </w:p>
        </w:tc>
      </w:tr>
    </w:tbl>
    <w:p w:rsidR="00B90D4E" w:rsidRPr="00880325" w:rsidRDefault="00B90D4E" w:rsidP="00880325">
      <w:pPr>
        <w:ind w:firstLine="709"/>
        <w:rPr>
          <w:sz w:val="16"/>
          <w:szCs w:val="16"/>
        </w:rPr>
      </w:pPr>
    </w:p>
    <w:p w:rsidR="004B77DC" w:rsidRPr="00880325" w:rsidRDefault="004B77DC" w:rsidP="00880325">
      <w:pPr>
        <w:ind w:firstLine="709"/>
        <w:rPr>
          <w:sz w:val="16"/>
          <w:szCs w:val="16"/>
        </w:rPr>
      </w:pPr>
    </w:p>
    <w:p w:rsidR="004B77DC" w:rsidRPr="00880325" w:rsidRDefault="004B77DC" w:rsidP="00880325">
      <w:pPr>
        <w:ind w:firstLine="709"/>
        <w:rPr>
          <w:sz w:val="16"/>
          <w:szCs w:val="16"/>
        </w:rPr>
      </w:pPr>
    </w:p>
    <w:p w:rsidR="004B77DC" w:rsidRPr="00880325" w:rsidRDefault="004B77DC" w:rsidP="00880325">
      <w:pPr>
        <w:ind w:firstLine="709"/>
        <w:jc w:val="right"/>
        <w:rPr>
          <w:sz w:val="16"/>
          <w:szCs w:val="16"/>
        </w:rPr>
      </w:pPr>
      <w:r w:rsidRPr="00880325">
        <w:rPr>
          <w:sz w:val="16"/>
          <w:szCs w:val="16"/>
        </w:rPr>
        <w:t xml:space="preserve">                                                                                       Приложение №  2</w:t>
      </w:r>
    </w:p>
    <w:p w:rsidR="004B77DC" w:rsidRPr="00880325" w:rsidRDefault="004B77DC" w:rsidP="00880325">
      <w:pPr>
        <w:ind w:firstLine="709"/>
        <w:jc w:val="right"/>
        <w:rPr>
          <w:sz w:val="16"/>
          <w:szCs w:val="16"/>
        </w:rPr>
      </w:pPr>
      <w:r w:rsidRPr="00880325">
        <w:rPr>
          <w:sz w:val="16"/>
          <w:szCs w:val="16"/>
        </w:rPr>
        <w:t xml:space="preserve">                                                                                       к решению  Собрания  депутатов</w:t>
      </w:r>
    </w:p>
    <w:p w:rsidR="004B77DC" w:rsidRPr="00880325" w:rsidRDefault="004B77DC" w:rsidP="00880325">
      <w:pPr>
        <w:ind w:firstLine="709"/>
        <w:jc w:val="right"/>
        <w:rPr>
          <w:sz w:val="16"/>
          <w:szCs w:val="16"/>
        </w:rPr>
      </w:pPr>
      <w:r w:rsidRPr="00880325">
        <w:rPr>
          <w:sz w:val="16"/>
          <w:szCs w:val="16"/>
        </w:rPr>
        <w:t xml:space="preserve">                                                                                       от 26.02.2018г. №200</w:t>
      </w:r>
    </w:p>
    <w:p w:rsidR="004B77DC" w:rsidRPr="00880325" w:rsidRDefault="004B77DC" w:rsidP="00880325">
      <w:pPr>
        <w:ind w:firstLine="709"/>
        <w:jc w:val="center"/>
        <w:rPr>
          <w:sz w:val="16"/>
          <w:szCs w:val="16"/>
        </w:rPr>
      </w:pPr>
      <w:r w:rsidRPr="00880325">
        <w:rPr>
          <w:sz w:val="16"/>
          <w:szCs w:val="16"/>
        </w:rPr>
        <w:t>РАСПРЕДЕЛЕНИЕ</w:t>
      </w:r>
    </w:p>
    <w:p w:rsidR="004B77DC" w:rsidRPr="00880325" w:rsidRDefault="004B77DC" w:rsidP="00880325">
      <w:pPr>
        <w:ind w:firstLine="709"/>
        <w:jc w:val="center"/>
        <w:rPr>
          <w:sz w:val="16"/>
          <w:szCs w:val="16"/>
        </w:rPr>
      </w:pPr>
      <w:r w:rsidRPr="00880325">
        <w:rPr>
          <w:sz w:val="16"/>
          <w:szCs w:val="16"/>
        </w:rPr>
        <w:t>бюджетных ассигнований бюджета Островского муниципального района  на 2018 год</w:t>
      </w:r>
    </w:p>
    <w:p w:rsidR="004B77DC" w:rsidRPr="00880325" w:rsidRDefault="004B77DC" w:rsidP="00880325">
      <w:pPr>
        <w:ind w:firstLine="709"/>
        <w:jc w:val="center"/>
        <w:rPr>
          <w:sz w:val="16"/>
          <w:szCs w:val="16"/>
        </w:rPr>
      </w:pPr>
      <w:r w:rsidRPr="00880325">
        <w:rPr>
          <w:sz w:val="16"/>
          <w:szCs w:val="16"/>
        </w:rPr>
        <w:t xml:space="preserve">по разделам, подразделам, целевым статьям, группам и подгруппам видов расходов </w:t>
      </w:r>
    </w:p>
    <w:p w:rsidR="004B77DC" w:rsidRPr="00880325" w:rsidRDefault="004B77DC" w:rsidP="00880325">
      <w:pPr>
        <w:ind w:firstLine="709"/>
        <w:jc w:val="center"/>
        <w:rPr>
          <w:sz w:val="16"/>
          <w:szCs w:val="16"/>
        </w:rPr>
      </w:pPr>
      <w:r w:rsidRPr="00880325">
        <w:rPr>
          <w:sz w:val="16"/>
          <w:szCs w:val="16"/>
        </w:rPr>
        <w:t xml:space="preserve">  классификации расходов бюджетов </w:t>
      </w:r>
    </w:p>
    <w:tbl>
      <w:tblPr>
        <w:tblW w:w="10860" w:type="dxa"/>
        <w:tblInd w:w="-768" w:type="dxa"/>
        <w:tblLayout w:type="fixed"/>
        <w:tblLook w:val="0000"/>
      </w:tblPr>
      <w:tblGrid>
        <w:gridCol w:w="6663"/>
        <w:gridCol w:w="709"/>
        <w:gridCol w:w="1485"/>
        <w:gridCol w:w="567"/>
        <w:gridCol w:w="1436"/>
      </w:tblGrid>
      <w:tr w:rsidR="004B77DC" w:rsidRPr="00880325" w:rsidTr="004B77DC">
        <w:trPr>
          <w:trHeight w:val="569"/>
        </w:trPr>
        <w:tc>
          <w:tcPr>
            <w:tcW w:w="6663"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Наименование</w:t>
            </w:r>
          </w:p>
        </w:tc>
        <w:tc>
          <w:tcPr>
            <w:tcW w:w="709"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Раздел, подраздел</w:t>
            </w:r>
          </w:p>
        </w:tc>
        <w:tc>
          <w:tcPr>
            <w:tcW w:w="1485"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Целевая статья</w:t>
            </w:r>
          </w:p>
        </w:tc>
        <w:tc>
          <w:tcPr>
            <w:tcW w:w="567"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Вид расходов</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Сумма</w:t>
            </w:r>
          </w:p>
          <w:p w:rsidR="004B77DC" w:rsidRPr="00880325" w:rsidRDefault="004B77DC" w:rsidP="00880325">
            <w:pPr>
              <w:ind w:firstLine="709"/>
              <w:jc w:val="center"/>
              <w:rPr>
                <w:sz w:val="16"/>
                <w:szCs w:val="16"/>
              </w:rPr>
            </w:pPr>
            <w:r w:rsidRPr="00880325">
              <w:rPr>
                <w:sz w:val="16"/>
                <w:szCs w:val="16"/>
              </w:rPr>
              <w:t>(</w:t>
            </w:r>
            <w:proofErr w:type="spellStart"/>
            <w:r w:rsidRPr="00880325">
              <w:rPr>
                <w:sz w:val="16"/>
                <w:szCs w:val="16"/>
              </w:rPr>
              <w:t>тыс</w:t>
            </w:r>
            <w:proofErr w:type="gramStart"/>
            <w:r w:rsidRPr="00880325">
              <w:rPr>
                <w:sz w:val="16"/>
                <w:szCs w:val="16"/>
              </w:rPr>
              <w:t>.р</w:t>
            </w:r>
            <w:proofErr w:type="gramEnd"/>
            <w:r w:rsidRPr="00880325">
              <w:rPr>
                <w:sz w:val="16"/>
                <w:szCs w:val="16"/>
              </w:rPr>
              <w:t>уб</w:t>
            </w:r>
            <w:proofErr w:type="spellEnd"/>
            <w:r w:rsidRPr="00880325">
              <w:rPr>
                <w:sz w:val="16"/>
                <w:szCs w:val="16"/>
                <w:lang w:val="en-US"/>
              </w:rPr>
              <w:t>.</w:t>
            </w:r>
            <w:r w:rsidRPr="00880325">
              <w:rPr>
                <w:sz w:val="16"/>
                <w:szCs w:val="16"/>
              </w:rPr>
              <w:t>)</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b/>
                <w:sz w:val="16"/>
                <w:szCs w:val="16"/>
              </w:rPr>
            </w:pPr>
            <w:r w:rsidRPr="00880325">
              <w:rPr>
                <w:b/>
                <w:sz w:val="16"/>
                <w:szCs w:val="16"/>
              </w:rPr>
              <w:t>Общегосударственные вопросы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rPr>
              <w:t>0100</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lang w:val="en-US"/>
              </w:rPr>
              <w:t>2</w:t>
            </w:r>
            <w:r w:rsidRPr="00880325">
              <w:rPr>
                <w:b/>
                <w:sz w:val="16"/>
                <w:szCs w:val="16"/>
              </w:rPr>
              <w:t>1149,542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Функционирование высшего должностного лица субъекта Российской Федерации и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0102</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1300</w:t>
            </w:r>
            <w:r w:rsidRPr="00880325">
              <w:rPr>
                <w:sz w:val="16"/>
                <w:szCs w:val="16"/>
              </w:rPr>
              <w:t>,</w:t>
            </w:r>
            <w:r w:rsidRPr="00880325">
              <w:rPr>
                <w:sz w:val="16"/>
                <w:szCs w:val="16"/>
                <w:lang w:val="en-US"/>
              </w:rPr>
              <w:t>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Высшее должностное лицо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00100 00000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1300</w:t>
            </w:r>
            <w:r w:rsidRPr="00880325">
              <w:rPr>
                <w:sz w:val="16"/>
                <w:szCs w:val="16"/>
              </w:rPr>
              <w:t>,</w:t>
            </w:r>
            <w:r w:rsidRPr="00880325">
              <w:rPr>
                <w:sz w:val="16"/>
                <w:szCs w:val="16"/>
                <w:lang w:val="en-US"/>
              </w:rPr>
              <w:t>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00100 00110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1300</w:t>
            </w:r>
            <w:r w:rsidRPr="00880325">
              <w:rPr>
                <w:sz w:val="16"/>
                <w:szCs w:val="16"/>
              </w:rPr>
              <w:t>,</w:t>
            </w:r>
            <w:r w:rsidRPr="00880325">
              <w:rPr>
                <w:sz w:val="16"/>
                <w:szCs w:val="16"/>
                <w:lang w:val="en-US"/>
              </w:rPr>
              <w:t>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1300</w:t>
            </w:r>
            <w:r w:rsidRPr="00880325">
              <w:rPr>
                <w:sz w:val="16"/>
                <w:szCs w:val="16"/>
              </w:rPr>
              <w:t>,</w:t>
            </w:r>
            <w:r w:rsidRPr="00880325">
              <w:rPr>
                <w:sz w:val="16"/>
                <w:szCs w:val="16"/>
                <w:lang w:val="en-US"/>
              </w:rPr>
              <w:t>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1300</w:t>
            </w:r>
            <w:r w:rsidRPr="00880325">
              <w:rPr>
                <w:sz w:val="16"/>
                <w:szCs w:val="16"/>
              </w:rPr>
              <w:t>,</w:t>
            </w:r>
            <w:r w:rsidRPr="00880325">
              <w:rPr>
                <w:sz w:val="16"/>
                <w:szCs w:val="16"/>
                <w:lang w:val="en-US"/>
              </w:rPr>
              <w:t>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0103</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370</w:t>
            </w:r>
            <w:r w:rsidRPr="00880325">
              <w:rPr>
                <w:sz w:val="16"/>
                <w:szCs w:val="16"/>
              </w:rPr>
              <w:t>,</w:t>
            </w:r>
            <w:r w:rsidRPr="00880325">
              <w:rPr>
                <w:sz w:val="16"/>
                <w:szCs w:val="16"/>
                <w:lang w:val="en-US"/>
              </w:rPr>
              <w:t>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 xml:space="preserve">Законодательный (представительный) орган  </w:t>
            </w:r>
            <w:proofErr w:type="gramStart"/>
            <w:r w:rsidRPr="00880325">
              <w:rPr>
                <w:color w:val="000000"/>
                <w:sz w:val="16"/>
                <w:szCs w:val="16"/>
              </w:rPr>
              <w:t>муниципального</w:t>
            </w:r>
            <w:proofErr w:type="gramEnd"/>
            <w:r w:rsidRPr="00880325">
              <w:rPr>
                <w:color w:val="000000"/>
                <w:sz w:val="16"/>
                <w:szCs w:val="16"/>
              </w:rPr>
              <w:t xml:space="preserve"> </w:t>
            </w:r>
          </w:p>
          <w:p w:rsidR="004B77DC" w:rsidRPr="00880325" w:rsidRDefault="004B77DC" w:rsidP="00880325">
            <w:pPr>
              <w:ind w:firstLine="709"/>
              <w:jc w:val="both"/>
              <w:rPr>
                <w:color w:val="000000"/>
                <w:sz w:val="16"/>
                <w:szCs w:val="16"/>
              </w:rPr>
            </w:pPr>
            <w:r w:rsidRPr="00880325">
              <w:rPr>
                <w:color w:val="000000"/>
                <w:sz w:val="16"/>
                <w:szCs w:val="16"/>
              </w:rPr>
              <w:t>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3</w:t>
            </w:r>
            <w:r w:rsidRPr="00880325">
              <w:rPr>
                <w:sz w:val="16"/>
                <w:szCs w:val="16"/>
              </w:rPr>
              <w:t>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370</w:t>
            </w:r>
            <w:r w:rsidRPr="00880325">
              <w:rPr>
                <w:sz w:val="16"/>
                <w:szCs w:val="16"/>
              </w:rPr>
              <w:t>,</w:t>
            </w:r>
            <w:r w:rsidRPr="00880325">
              <w:rPr>
                <w:sz w:val="16"/>
                <w:szCs w:val="16"/>
                <w:lang w:val="en-US"/>
              </w:rPr>
              <w:t>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3</w:t>
            </w:r>
            <w:r w:rsidRPr="00880325">
              <w:rPr>
                <w:sz w:val="16"/>
                <w:szCs w:val="16"/>
              </w:rPr>
              <w:t>00</w:t>
            </w:r>
            <w:r w:rsidRPr="00880325">
              <w:rPr>
                <w:sz w:val="16"/>
                <w:szCs w:val="16"/>
                <w:lang w:val="en-US"/>
              </w:rPr>
              <w:t xml:space="preserve"> 0011</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364</w:t>
            </w:r>
            <w:r w:rsidRPr="00880325">
              <w:rPr>
                <w:sz w:val="16"/>
                <w:szCs w:val="16"/>
              </w:rPr>
              <w:t>,</w:t>
            </w:r>
            <w:r w:rsidRPr="00880325">
              <w:rPr>
                <w:sz w:val="16"/>
                <w:szCs w:val="16"/>
                <w:lang w:val="en-US"/>
              </w:rPr>
              <w:t>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1</w:t>
            </w:r>
            <w:r w:rsidRPr="0088032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364</w:t>
            </w:r>
            <w:r w:rsidRPr="00880325">
              <w:rPr>
                <w:sz w:val="16"/>
                <w:szCs w:val="16"/>
              </w:rPr>
              <w:t>,</w:t>
            </w:r>
            <w:r w:rsidRPr="00880325">
              <w:rPr>
                <w:sz w:val="16"/>
                <w:szCs w:val="16"/>
                <w:lang w:val="en-US"/>
              </w:rPr>
              <w:t>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364</w:t>
            </w:r>
            <w:r w:rsidRPr="00880325">
              <w:rPr>
                <w:sz w:val="16"/>
                <w:szCs w:val="16"/>
              </w:rPr>
              <w:t>,</w:t>
            </w:r>
            <w:r w:rsidRPr="00880325">
              <w:rPr>
                <w:sz w:val="16"/>
                <w:szCs w:val="16"/>
                <w:lang w:val="en-US"/>
              </w:rPr>
              <w:t>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003</w:t>
            </w:r>
            <w:r w:rsidRPr="00880325">
              <w:rPr>
                <w:sz w:val="16"/>
                <w:szCs w:val="16"/>
              </w:rPr>
              <w:t>00</w:t>
            </w:r>
            <w:r w:rsidRPr="00880325">
              <w:rPr>
                <w:sz w:val="16"/>
                <w:szCs w:val="16"/>
                <w:lang w:val="en-US"/>
              </w:rPr>
              <w:t xml:space="preserve"> 0019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5</w:t>
            </w:r>
            <w:r w:rsidRPr="00880325">
              <w:rPr>
                <w:sz w:val="16"/>
                <w:szCs w:val="16"/>
              </w:rPr>
              <w:t>,5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5</w:t>
            </w:r>
            <w:r w:rsidRPr="00880325">
              <w:rPr>
                <w:sz w:val="16"/>
                <w:szCs w:val="16"/>
              </w:rPr>
              <w:t>,0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5</w:t>
            </w:r>
            <w:r w:rsidRPr="00880325">
              <w:rPr>
                <w:sz w:val="16"/>
                <w:szCs w:val="16"/>
              </w:rPr>
              <w:t>,0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Функционирование Правительства РФ, высших исполнительных органов </w:t>
            </w:r>
            <w:r w:rsidRPr="00880325">
              <w:rPr>
                <w:sz w:val="16"/>
                <w:szCs w:val="16"/>
              </w:rPr>
              <w:lastRenderedPageBreak/>
              <w:t>государственной власти субъектов РФ,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lastRenderedPageBreak/>
              <w:t>0</w:t>
            </w:r>
            <w:r w:rsidRPr="00880325">
              <w:rPr>
                <w:sz w:val="16"/>
                <w:szCs w:val="16"/>
              </w:rPr>
              <w:lastRenderedPageBreak/>
              <w:t>104</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13581,</w:t>
            </w:r>
            <w:r w:rsidRPr="00880325">
              <w:rPr>
                <w:sz w:val="16"/>
                <w:szCs w:val="16"/>
              </w:rPr>
              <w:lastRenderedPageBreak/>
              <w:t>442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lastRenderedPageBreak/>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6</w:t>
            </w:r>
            <w:r w:rsidRPr="00880325">
              <w:rPr>
                <w:sz w:val="16"/>
                <w:szCs w:val="16"/>
              </w:rPr>
              <w:t>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13581,442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6</w:t>
            </w:r>
            <w:r w:rsidRPr="00880325">
              <w:rPr>
                <w:sz w:val="16"/>
                <w:szCs w:val="16"/>
              </w:rPr>
              <w:t>00</w:t>
            </w:r>
            <w:r w:rsidRPr="00880325">
              <w:rPr>
                <w:sz w:val="16"/>
                <w:szCs w:val="16"/>
                <w:lang w:val="en-US"/>
              </w:rPr>
              <w:t xml:space="preserve"> 0011</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10069,4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1</w:t>
            </w:r>
            <w:r w:rsidRPr="0088032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10069,4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10069,4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006</w:t>
            </w:r>
            <w:r w:rsidRPr="00880325">
              <w:rPr>
                <w:sz w:val="16"/>
                <w:szCs w:val="16"/>
              </w:rPr>
              <w:t>00</w:t>
            </w:r>
            <w:r w:rsidRPr="00880325">
              <w:rPr>
                <w:sz w:val="16"/>
                <w:szCs w:val="16"/>
                <w:lang w:val="en-US"/>
              </w:rPr>
              <w:t xml:space="preserve"> 0019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2423,142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p w:rsidR="004B77DC" w:rsidRPr="00880325" w:rsidRDefault="004B77DC" w:rsidP="00880325">
            <w:pPr>
              <w:snapToGrid w:val="0"/>
              <w:ind w:firstLine="709"/>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203,2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203,2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2194,942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2194,942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Осуществление государственных полномочий в области архивного дела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006</w:t>
            </w:r>
            <w:r w:rsidRPr="00880325">
              <w:rPr>
                <w:sz w:val="16"/>
                <w:szCs w:val="16"/>
              </w:rPr>
              <w:t>00</w:t>
            </w:r>
            <w:r w:rsidRPr="00880325">
              <w:rPr>
                <w:sz w:val="16"/>
                <w:szCs w:val="16"/>
                <w:lang w:val="en-US"/>
              </w:rPr>
              <w:t xml:space="preserve"> 7205</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622,6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602,8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602,8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19,8</w:t>
            </w:r>
          </w:p>
        </w:tc>
      </w:tr>
      <w:tr w:rsidR="004B77DC" w:rsidRPr="00880325" w:rsidTr="004B77DC">
        <w:trPr>
          <w:trHeight w:val="539"/>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19,8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Осуществление государственных полномочий  по решению вопросов в сфере трудовых отношений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p>
          <w:p w:rsidR="004B77DC" w:rsidRPr="00880325" w:rsidRDefault="004B77DC" w:rsidP="00880325">
            <w:pPr>
              <w:ind w:firstLine="709"/>
              <w:rPr>
                <w:sz w:val="16"/>
                <w:szCs w:val="16"/>
              </w:rPr>
            </w:pPr>
            <w:r w:rsidRPr="00880325">
              <w:rPr>
                <w:sz w:val="16"/>
                <w:szCs w:val="16"/>
              </w:rPr>
              <w:t xml:space="preserve"> </w:t>
            </w:r>
            <w:r w:rsidRPr="00880325">
              <w:rPr>
                <w:sz w:val="16"/>
                <w:szCs w:val="16"/>
                <w:lang w:val="en-US"/>
              </w:rPr>
              <w:t>006</w:t>
            </w:r>
            <w:r w:rsidRPr="00880325">
              <w:rPr>
                <w:sz w:val="16"/>
                <w:szCs w:val="16"/>
              </w:rPr>
              <w:t>00 7</w:t>
            </w:r>
            <w:r w:rsidRPr="00880325">
              <w:rPr>
                <w:sz w:val="16"/>
                <w:szCs w:val="16"/>
                <w:lang w:val="en-US"/>
              </w:rPr>
              <w:t>206</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218,8</w:t>
            </w:r>
          </w:p>
        </w:tc>
      </w:tr>
      <w:tr w:rsidR="004B77DC" w:rsidRPr="00880325" w:rsidTr="004B77DC">
        <w:trPr>
          <w:trHeight w:val="70"/>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218,8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218,8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color w:val="000000"/>
                <w:sz w:val="16"/>
                <w:szCs w:val="16"/>
              </w:rPr>
              <w:t>Осуществление государственных полномочий  по образованию и организации деятельности комиссий по делам несовершеннолетних и защите их прав</w:t>
            </w:r>
            <w:r w:rsidRPr="00880325">
              <w:rPr>
                <w:sz w:val="16"/>
                <w:szCs w:val="16"/>
              </w:rPr>
              <w:t xml:space="preserve">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006</w:t>
            </w:r>
            <w:r w:rsidRPr="00880325">
              <w:rPr>
                <w:sz w:val="16"/>
                <w:szCs w:val="16"/>
              </w:rPr>
              <w:t>00</w:t>
            </w:r>
            <w:r w:rsidRPr="00880325">
              <w:rPr>
                <w:sz w:val="16"/>
                <w:szCs w:val="16"/>
                <w:lang w:val="en-US"/>
              </w:rPr>
              <w:t xml:space="preserve"> 7207</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215,1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215,1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215,1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Осуществление государственных полномочий по организации деятельности административных комиссий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006</w:t>
            </w:r>
            <w:r w:rsidRPr="00880325">
              <w:rPr>
                <w:sz w:val="16"/>
                <w:szCs w:val="16"/>
              </w:rPr>
              <w:t>00</w:t>
            </w:r>
            <w:r w:rsidRPr="00880325">
              <w:rPr>
                <w:sz w:val="16"/>
                <w:szCs w:val="16"/>
                <w:lang w:val="en-US"/>
              </w:rPr>
              <w:t xml:space="preserve"> 7208</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32,4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31,2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31,2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Судебная система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0105</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26,5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Составление (изменение) списков кандидатов в присяжные заседатели     федеральных судов общей юрисдикции в Российской Федерации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00700 51200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26,5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26,5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26,5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0106</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4027,7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Руководитель ревизионной комиссии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004</w:t>
            </w:r>
            <w:r w:rsidRPr="00880325">
              <w:rPr>
                <w:sz w:val="16"/>
                <w:szCs w:val="16"/>
              </w:rPr>
              <w:t>00</w:t>
            </w:r>
            <w:r w:rsidRPr="00880325">
              <w:rPr>
                <w:sz w:val="16"/>
                <w:szCs w:val="16"/>
                <w:lang w:val="en-US"/>
              </w:rPr>
              <w:t xml:space="preserve"> 0000</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265,0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004</w:t>
            </w:r>
            <w:r w:rsidRPr="00880325">
              <w:rPr>
                <w:sz w:val="16"/>
                <w:szCs w:val="16"/>
              </w:rPr>
              <w:t>00</w:t>
            </w:r>
            <w:r w:rsidRPr="00880325">
              <w:rPr>
                <w:sz w:val="16"/>
                <w:szCs w:val="16"/>
                <w:lang w:val="en-US"/>
              </w:rPr>
              <w:t xml:space="preserve"> </w:t>
            </w:r>
            <w:r w:rsidRPr="00880325">
              <w:rPr>
                <w:sz w:val="16"/>
                <w:szCs w:val="16"/>
                <w:lang w:val="en-US"/>
              </w:rPr>
              <w:lastRenderedPageBreak/>
              <w:t>0011</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255,1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255,1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255,1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00400 00190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9,9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9,9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9,9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6</w:t>
            </w:r>
            <w:r w:rsidRPr="00880325">
              <w:rPr>
                <w:sz w:val="16"/>
                <w:szCs w:val="16"/>
              </w:rPr>
              <w:t>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3762,7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6</w:t>
            </w:r>
            <w:r w:rsidRPr="00880325">
              <w:rPr>
                <w:sz w:val="16"/>
                <w:szCs w:val="16"/>
              </w:rPr>
              <w:t>00</w:t>
            </w:r>
            <w:r w:rsidRPr="00880325">
              <w:rPr>
                <w:sz w:val="16"/>
                <w:szCs w:val="16"/>
                <w:lang w:val="en-US"/>
              </w:rPr>
              <w:t xml:space="preserve"> 0011</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3372,7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3372,7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3372,7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006</w:t>
            </w:r>
            <w:r w:rsidRPr="00880325">
              <w:rPr>
                <w:sz w:val="16"/>
                <w:szCs w:val="16"/>
              </w:rPr>
              <w:t>00</w:t>
            </w:r>
            <w:r w:rsidRPr="00880325">
              <w:rPr>
                <w:sz w:val="16"/>
                <w:szCs w:val="16"/>
                <w:lang w:val="en-US"/>
              </w:rPr>
              <w:t xml:space="preserve"> 0019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390,0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388,0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388,0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проведения выборов и референдумов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0107</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398,1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Избирательная комиссия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5</w:t>
            </w:r>
            <w:r w:rsidRPr="00880325">
              <w:rPr>
                <w:sz w:val="16"/>
                <w:szCs w:val="16"/>
              </w:rPr>
              <w:t>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398,1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5</w:t>
            </w:r>
            <w:r w:rsidRPr="00880325">
              <w:rPr>
                <w:sz w:val="16"/>
                <w:szCs w:val="16"/>
              </w:rPr>
              <w:t>00</w:t>
            </w:r>
            <w:r w:rsidRPr="00880325">
              <w:rPr>
                <w:sz w:val="16"/>
                <w:szCs w:val="16"/>
                <w:lang w:val="en-US"/>
              </w:rPr>
              <w:t xml:space="preserve"> 0011</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375,4</w:t>
            </w:r>
          </w:p>
        </w:tc>
      </w:tr>
      <w:tr w:rsidR="004B77DC" w:rsidRPr="00880325" w:rsidTr="004B77DC">
        <w:trPr>
          <w:trHeight w:val="901"/>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1</w:t>
            </w:r>
            <w:r w:rsidRPr="0088032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375,4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375,4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005</w:t>
            </w:r>
            <w:r w:rsidRPr="00880325">
              <w:rPr>
                <w:sz w:val="16"/>
                <w:szCs w:val="16"/>
              </w:rPr>
              <w:t>00</w:t>
            </w:r>
            <w:r w:rsidRPr="00880325">
              <w:rPr>
                <w:sz w:val="16"/>
                <w:szCs w:val="16"/>
                <w:lang w:val="en-US"/>
              </w:rPr>
              <w:t xml:space="preserve"> 0019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22,7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Резервные фонды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0111</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97,0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Резервные фонды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07000 00000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97,0</w:t>
            </w:r>
          </w:p>
        </w:tc>
      </w:tr>
      <w:tr w:rsidR="004B77DC" w:rsidRPr="00880325" w:rsidTr="004B77DC">
        <w:trPr>
          <w:trHeight w:val="70"/>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Резервные фонды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07</w:t>
            </w:r>
            <w:r w:rsidRPr="00880325">
              <w:rPr>
                <w:sz w:val="16"/>
                <w:szCs w:val="16"/>
                <w:lang w:val="en-US"/>
              </w:rPr>
              <w:t>0</w:t>
            </w:r>
            <w:r w:rsidRPr="00880325">
              <w:rPr>
                <w:sz w:val="16"/>
                <w:szCs w:val="16"/>
              </w:rPr>
              <w:t>00</w:t>
            </w:r>
            <w:r w:rsidRPr="00880325">
              <w:rPr>
                <w:sz w:val="16"/>
                <w:szCs w:val="16"/>
                <w:lang w:val="en-US"/>
              </w:rPr>
              <w:t xml:space="preserve"> </w:t>
            </w:r>
            <w:r w:rsidRPr="00880325">
              <w:rPr>
                <w:sz w:val="16"/>
                <w:szCs w:val="16"/>
              </w:rPr>
              <w:t>20100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97,0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97,0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Резервные средства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870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97,0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Другие общегосударственные вопросы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0113</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1348,8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6</w:t>
            </w:r>
            <w:r w:rsidRPr="00880325">
              <w:rPr>
                <w:sz w:val="16"/>
                <w:szCs w:val="16"/>
              </w:rPr>
              <w:t>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27,4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Осуществление государственных полномочий по составлению протоколов об административных правонарушениях</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6</w:t>
            </w:r>
            <w:r w:rsidRPr="00880325">
              <w:rPr>
                <w:sz w:val="16"/>
                <w:szCs w:val="16"/>
              </w:rPr>
              <w:t>00</w:t>
            </w:r>
            <w:r w:rsidRPr="00880325">
              <w:rPr>
                <w:sz w:val="16"/>
                <w:szCs w:val="16"/>
                <w:lang w:val="en-US"/>
              </w:rPr>
              <w:t xml:space="preserve"> 7209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27,4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lastRenderedPageBreak/>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2</w:t>
            </w:r>
            <w:r w:rsidRPr="0088032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27,4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27,4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Резервные фонды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07000 00000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3,0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Резервные фонды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07</w:t>
            </w:r>
            <w:r w:rsidRPr="00880325">
              <w:rPr>
                <w:sz w:val="16"/>
                <w:szCs w:val="16"/>
                <w:lang w:val="en-US"/>
              </w:rPr>
              <w:t>0</w:t>
            </w:r>
            <w:r w:rsidRPr="00880325">
              <w:rPr>
                <w:sz w:val="16"/>
                <w:szCs w:val="16"/>
              </w:rPr>
              <w:t>00</w:t>
            </w:r>
            <w:r w:rsidRPr="00880325">
              <w:rPr>
                <w:sz w:val="16"/>
                <w:szCs w:val="16"/>
                <w:lang w:val="en-US"/>
              </w:rPr>
              <w:t xml:space="preserve"> </w:t>
            </w:r>
            <w:r w:rsidRPr="00880325">
              <w:rPr>
                <w:sz w:val="16"/>
                <w:szCs w:val="16"/>
              </w:rPr>
              <w:t>20100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3,0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3,0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360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3,0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Оценка недвижимости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08100 00000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snapToGrid w:val="0"/>
              <w:ind w:firstLine="709"/>
              <w:jc w:val="center"/>
              <w:rPr>
                <w:sz w:val="16"/>
                <w:szCs w:val="16"/>
              </w:rPr>
            </w:pPr>
            <w:r w:rsidRPr="00880325">
              <w:rPr>
                <w:sz w:val="16"/>
                <w:szCs w:val="16"/>
              </w:rPr>
              <w:t>315,0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Оценка недвижимости, признания правы и регулирование отношений по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08100 20190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315,0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315,0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315,0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Реализация муниципальных функций, связанных </w:t>
            </w:r>
            <w:proofErr w:type="gramStart"/>
            <w:r w:rsidRPr="00880325">
              <w:rPr>
                <w:sz w:val="16"/>
                <w:szCs w:val="16"/>
              </w:rPr>
              <w:t>с</w:t>
            </w:r>
            <w:proofErr w:type="gramEnd"/>
            <w:r w:rsidRPr="00880325">
              <w:rPr>
                <w:sz w:val="16"/>
                <w:szCs w:val="16"/>
              </w:rPr>
              <w:t xml:space="preserve"> </w:t>
            </w:r>
          </w:p>
          <w:p w:rsidR="004B77DC" w:rsidRPr="00880325" w:rsidRDefault="004B77DC" w:rsidP="00880325">
            <w:pPr>
              <w:ind w:firstLine="709"/>
              <w:jc w:val="both"/>
              <w:rPr>
                <w:sz w:val="16"/>
                <w:szCs w:val="16"/>
              </w:rPr>
            </w:pPr>
            <w:r w:rsidRPr="00880325">
              <w:rPr>
                <w:sz w:val="16"/>
                <w:szCs w:val="16"/>
              </w:rPr>
              <w:t>общегосударственным управлением</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092</w:t>
            </w:r>
            <w:r w:rsidRPr="00880325">
              <w:rPr>
                <w:sz w:val="16"/>
                <w:szCs w:val="16"/>
              </w:rPr>
              <w:t>00</w:t>
            </w:r>
            <w:r w:rsidRPr="00880325">
              <w:rPr>
                <w:sz w:val="16"/>
                <w:szCs w:val="16"/>
                <w:lang w:val="en-US"/>
              </w:rPr>
              <w:t xml:space="preserve"> 0000</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216,0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Прочие выплаты по обязательствам муниципального образования (опубликование официальной информации)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09200</w:t>
            </w:r>
            <w:r w:rsidRPr="00880325">
              <w:rPr>
                <w:sz w:val="16"/>
                <w:szCs w:val="16"/>
                <w:lang w:val="en-US"/>
              </w:rPr>
              <w:t xml:space="preserve"> 20</w:t>
            </w:r>
            <w:r w:rsidRPr="00880325">
              <w:rPr>
                <w:sz w:val="16"/>
                <w:szCs w:val="16"/>
              </w:rPr>
              <w:t>200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216,0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2</w:t>
            </w:r>
            <w:r w:rsidRPr="0088032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216,0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216,0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Учреждения по обеспечению хозяйственного и транспортного</w:t>
            </w:r>
          </w:p>
          <w:p w:rsidR="004B77DC" w:rsidRPr="00880325" w:rsidRDefault="004B77DC" w:rsidP="00880325">
            <w:pPr>
              <w:ind w:firstLine="709"/>
              <w:jc w:val="both"/>
              <w:rPr>
                <w:sz w:val="16"/>
                <w:szCs w:val="16"/>
              </w:rPr>
            </w:pPr>
            <w:r w:rsidRPr="00880325">
              <w:rPr>
                <w:sz w:val="16"/>
                <w:szCs w:val="16"/>
              </w:rPr>
              <w:t>обслуживания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09300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670,0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09300</w:t>
            </w:r>
            <w:r w:rsidRPr="00880325">
              <w:rPr>
                <w:sz w:val="16"/>
                <w:szCs w:val="16"/>
                <w:lang w:val="en-US"/>
              </w:rPr>
              <w:t xml:space="preserve"> 0059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670,0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635,7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635,7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34,3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34,3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Реализация мероприятий муниципальных программ за счет средств местного бюджета и </w:t>
            </w:r>
            <w:proofErr w:type="spellStart"/>
            <w:r w:rsidRPr="00880325">
              <w:rPr>
                <w:sz w:val="16"/>
                <w:szCs w:val="16"/>
              </w:rPr>
              <w:t>софинансирование</w:t>
            </w:r>
            <w:proofErr w:type="spellEnd"/>
            <w:r w:rsidRPr="0088032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90,0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Субсидии социально ориентированным некоммерческим организациям</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40002 60260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90,0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Предоставление субсидий бюджетным, автономным учреждениям и иным некоммерческим организациям</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90,0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Субсидии некоммерческим организациям (за исключением государственны</w:t>
            </w:r>
            <w:proofErr w:type="gramStart"/>
            <w:r w:rsidRPr="00880325">
              <w:rPr>
                <w:sz w:val="16"/>
                <w:szCs w:val="16"/>
              </w:rPr>
              <w:t>х(</w:t>
            </w:r>
            <w:proofErr w:type="gramEnd"/>
            <w:r w:rsidRPr="00880325">
              <w:rPr>
                <w:sz w:val="16"/>
                <w:szCs w:val="16"/>
              </w:rPr>
              <w:t>муниципальных)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90,0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Межбюджетные трансферты бюджетам муниципальных образований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52100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27,4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Субвенции бюджетам сельских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52100</w:t>
            </w:r>
            <w:r w:rsidRPr="00880325">
              <w:rPr>
                <w:sz w:val="16"/>
                <w:szCs w:val="16"/>
                <w:lang w:val="en-US"/>
              </w:rPr>
              <w:t xml:space="preserve"> 7209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27,4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27,4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Субвенции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27,4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b/>
                <w:sz w:val="16"/>
                <w:szCs w:val="16"/>
              </w:rPr>
              <w:t>Национальная безопасность и правоохранительная деятельность</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rPr>
              <w:t>0300</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rPr>
                <w:b/>
                <w:sz w:val="16"/>
                <w:szCs w:val="16"/>
              </w:rPr>
            </w:pPr>
            <w:r w:rsidRPr="00880325">
              <w:rPr>
                <w:b/>
                <w:sz w:val="16"/>
                <w:szCs w:val="16"/>
              </w:rPr>
              <w:t xml:space="preserve">      705,8</w:t>
            </w:r>
          </w:p>
        </w:tc>
      </w:tr>
      <w:tr w:rsidR="004B77DC" w:rsidRPr="00880325" w:rsidTr="004B77DC">
        <w:trPr>
          <w:trHeight w:val="482"/>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 xml:space="preserve">Защита населения и территории от ЧС природного и техногенного </w:t>
            </w:r>
          </w:p>
          <w:p w:rsidR="004B77DC" w:rsidRPr="00880325" w:rsidRDefault="004B77DC" w:rsidP="00880325">
            <w:pPr>
              <w:ind w:firstLine="709"/>
              <w:rPr>
                <w:sz w:val="16"/>
                <w:szCs w:val="16"/>
              </w:rPr>
            </w:pPr>
            <w:r w:rsidRPr="00880325">
              <w:rPr>
                <w:sz w:val="16"/>
                <w:szCs w:val="16"/>
              </w:rPr>
              <w:t>характера, гражданская оборона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0309</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705,8</w:t>
            </w:r>
          </w:p>
        </w:tc>
      </w:tr>
      <w:tr w:rsidR="004B77DC" w:rsidRPr="00880325" w:rsidTr="004B77DC">
        <w:trPr>
          <w:trHeight w:val="482"/>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Реализация муниципальных функций, связанных с обеспечением национальной безопасности и правоохранительной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09400 00000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Предупреждение и ликвидация последствий ЧС и стихийных бедствий природного и техногенного характера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094</w:t>
            </w:r>
            <w:r w:rsidRPr="00880325">
              <w:rPr>
                <w:sz w:val="16"/>
                <w:szCs w:val="16"/>
              </w:rPr>
              <w:t>00</w:t>
            </w:r>
            <w:r w:rsidRPr="00880325">
              <w:rPr>
                <w:sz w:val="16"/>
                <w:szCs w:val="16"/>
                <w:lang w:val="en-US"/>
              </w:rPr>
              <w:t xml:space="preserve"> 2012</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2</w:t>
            </w:r>
            <w:r w:rsidRPr="0088032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Диспетчерские службы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095</w:t>
            </w:r>
            <w:r w:rsidRPr="00880325">
              <w:rPr>
                <w:sz w:val="16"/>
                <w:szCs w:val="16"/>
              </w:rPr>
              <w:t>00</w:t>
            </w:r>
            <w:r w:rsidRPr="00880325">
              <w:rPr>
                <w:sz w:val="16"/>
                <w:szCs w:val="16"/>
                <w:lang w:val="en-US"/>
              </w:rPr>
              <w:t xml:space="preserve"> 0000</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605,8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095</w:t>
            </w:r>
            <w:r w:rsidRPr="00880325">
              <w:rPr>
                <w:sz w:val="16"/>
                <w:szCs w:val="16"/>
              </w:rPr>
              <w:t>00</w:t>
            </w:r>
            <w:r w:rsidRPr="00880325">
              <w:rPr>
                <w:sz w:val="16"/>
                <w:szCs w:val="16"/>
                <w:lang w:val="en-US"/>
              </w:rPr>
              <w:t xml:space="preserve"> 0059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605,8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w:t>
            </w:r>
            <w:r w:rsidRPr="00880325">
              <w:rPr>
                <w:color w:val="000000"/>
                <w:sz w:val="16"/>
                <w:szCs w:val="16"/>
              </w:rPr>
              <w:lastRenderedPageBreak/>
              <w:t>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589,8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lastRenderedPageBreak/>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589,8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2</w:t>
            </w:r>
            <w:r w:rsidRPr="0088032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16,0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16,0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b/>
                <w:sz w:val="16"/>
                <w:szCs w:val="16"/>
              </w:rPr>
              <w:t>Национальная экономика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rPr>
              <w:t>0400</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lang w:val="en-US"/>
              </w:rPr>
              <w:t>6</w:t>
            </w:r>
            <w:r w:rsidRPr="00880325">
              <w:rPr>
                <w:b/>
                <w:sz w:val="16"/>
                <w:szCs w:val="16"/>
              </w:rPr>
              <w:t>6290,267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Сельское хозяйство и рыболовство</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0405</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2340,095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6</w:t>
            </w:r>
            <w:r w:rsidRPr="00880325">
              <w:rPr>
                <w:sz w:val="16"/>
                <w:szCs w:val="16"/>
              </w:rPr>
              <w:t>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 xml:space="preserve">  1262,6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Осуществление государственных полномочий в сфере агропромышленного комплекса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6</w:t>
            </w:r>
            <w:r w:rsidRPr="00880325">
              <w:rPr>
                <w:sz w:val="16"/>
                <w:szCs w:val="16"/>
              </w:rPr>
              <w:t>00</w:t>
            </w:r>
            <w:r w:rsidRPr="00880325">
              <w:rPr>
                <w:sz w:val="16"/>
                <w:szCs w:val="16"/>
                <w:lang w:val="en-US"/>
              </w:rPr>
              <w:t xml:space="preserve"> 7201</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1262,6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1044,9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1044,9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216,7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216,7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both"/>
              <w:rPr>
                <w:color w:val="000000"/>
                <w:sz w:val="16"/>
                <w:szCs w:val="16"/>
              </w:rPr>
            </w:pPr>
            <w:r w:rsidRPr="00880325">
              <w:rPr>
                <w:color w:val="000000"/>
                <w:sz w:val="16"/>
                <w:szCs w:val="16"/>
              </w:rPr>
              <w:t xml:space="preserve">Государственная поддержка сельского хозяйства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color w:val="000000"/>
                <w:sz w:val="16"/>
                <w:szCs w:val="16"/>
              </w:rPr>
            </w:pPr>
            <w:r w:rsidRPr="00880325">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20000</w:t>
            </w:r>
            <w:r w:rsidRPr="00880325">
              <w:rPr>
                <w:color w:val="000000"/>
                <w:sz w:val="16"/>
                <w:szCs w:val="16"/>
                <w:lang w:val="en-US"/>
              </w:rPr>
              <w:t xml:space="preserve"> </w:t>
            </w:r>
            <w:r w:rsidRPr="00880325">
              <w:rPr>
                <w:color w:val="000000"/>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color w:val="000000"/>
                <w:sz w:val="16"/>
                <w:szCs w:val="16"/>
              </w:rPr>
            </w:pPr>
            <w:r w:rsidRPr="00880325">
              <w:rPr>
                <w:color w:val="000000"/>
                <w:sz w:val="16"/>
                <w:szCs w:val="16"/>
              </w:rPr>
              <w:t> </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1077,495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 xml:space="preserve">Повышение продуктивности в молочном скотоводстве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 xml:space="preserve">26000 </w:t>
            </w:r>
            <w:r w:rsidRPr="00880325">
              <w:rPr>
                <w:color w:val="000000"/>
                <w:sz w:val="16"/>
                <w:szCs w:val="16"/>
                <w:lang w:val="en-US"/>
              </w:rPr>
              <w:t>R</w:t>
            </w:r>
            <w:r w:rsidRPr="00880325">
              <w:rPr>
                <w:color w:val="000000"/>
                <w:sz w:val="16"/>
                <w:szCs w:val="16"/>
              </w:rPr>
              <w:t>5420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 </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990,3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 </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lang w:val="en-US"/>
              </w:rPr>
            </w:pPr>
            <w:r w:rsidRPr="00880325">
              <w:rPr>
                <w:color w:val="000000"/>
                <w:sz w:val="16"/>
                <w:szCs w:val="16"/>
                <w:lang w:val="en-US"/>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990,3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both"/>
              <w:rPr>
                <w:color w:val="000000"/>
                <w:sz w:val="16"/>
                <w:szCs w:val="16"/>
              </w:rPr>
            </w:pPr>
            <w:r w:rsidRPr="00880325">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990,3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 xml:space="preserve">Развитие агропромышленного комплекса (возмещение части процентной ставки по долгосрочным, среднесрочным и             краткосрочным  кредитам  взятым малыми формами                хозяйствования)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color w:val="000000"/>
                <w:sz w:val="16"/>
                <w:szCs w:val="16"/>
              </w:rPr>
            </w:pPr>
            <w:r w:rsidRPr="00880325">
              <w:rPr>
                <w:color w:val="000000"/>
                <w:sz w:val="16"/>
                <w:szCs w:val="16"/>
              </w:rPr>
              <w:t>27000</w:t>
            </w:r>
            <w:r w:rsidRPr="00880325">
              <w:rPr>
                <w:color w:val="000000"/>
                <w:sz w:val="16"/>
                <w:szCs w:val="16"/>
                <w:lang w:val="en-US"/>
              </w:rPr>
              <w:t>R</w:t>
            </w:r>
            <w:r w:rsidRPr="00880325">
              <w:rPr>
                <w:color w:val="000000"/>
                <w:sz w:val="16"/>
                <w:szCs w:val="16"/>
              </w:rPr>
              <w:t>543Ж</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 </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75,0</w:t>
            </w:r>
          </w:p>
        </w:tc>
      </w:tr>
      <w:tr w:rsidR="004B77DC" w:rsidRPr="00880325" w:rsidTr="004B77DC">
        <w:trPr>
          <w:trHeight w:val="209"/>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 </w:t>
            </w:r>
          </w:p>
        </w:tc>
        <w:tc>
          <w:tcPr>
            <w:tcW w:w="567"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lang w:val="en-US"/>
              </w:rPr>
            </w:pPr>
            <w:r w:rsidRPr="00880325">
              <w:rPr>
                <w:color w:val="000000"/>
                <w:sz w:val="16"/>
                <w:szCs w:val="16"/>
              </w:rPr>
              <w:t>8</w:t>
            </w:r>
            <w:r w:rsidRPr="00880325">
              <w:rPr>
                <w:color w:val="000000"/>
                <w:sz w:val="16"/>
                <w:szCs w:val="16"/>
                <w:lang w:val="en-US"/>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75,0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both"/>
              <w:rPr>
                <w:color w:val="000000"/>
                <w:sz w:val="16"/>
                <w:szCs w:val="16"/>
              </w:rPr>
            </w:pPr>
            <w:r w:rsidRPr="00880325">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75,0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Организация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28000 72110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12,195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12,195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12,195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Транспорт</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0408</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1750,832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Отдельные мероприятия в области автомобильного транспорта</w:t>
            </w:r>
          </w:p>
          <w:p w:rsidR="004B77DC" w:rsidRPr="00880325" w:rsidRDefault="004B77DC" w:rsidP="00880325">
            <w:pPr>
              <w:snapToGrid w:val="0"/>
              <w:ind w:firstLine="709"/>
              <w:rPr>
                <w:sz w:val="16"/>
                <w:szCs w:val="16"/>
              </w:rPr>
            </w:pPr>
          </w:p>
          <w:p w:rsidR="004B77DC" w:rsidRPr="00880325" w:rsidRDefault="004B77DC" w:rsidP="00880325">
            <w:pPr>
              <w:snapToGrid w:val="0"/>
              <w:ind w:firstLine="709"/>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30300 00000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1750,832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Осуществление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 их хранению и возврату</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30300 72200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2,76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2,76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2,76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Возмещение части затрат, связанных с оказанием услуг по  регулярной перевозке пассажиров и багажа по маршрутам муниципального сообщения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303</w:t>
            </w:r>
            <w:r w:rsidRPr="00880325">
              <w:rPr>
                <w:sz w:val="16"/>
                <w:szCs w:val="16"/>
                <w:lang w:val="en-US"/>
              </w:rPr>
              <w:t>00 60010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1748,072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1748,072</w:t>
            </w:r>
          </w:p>
        </w:tc>
      </w:tr>
      <w:tr w:rsidR="004B77DC" w:rsidRPr="00880325" w:rsidTr="004B77DC">
        <w:trPr>
          <w:trHeight w:val="192"/>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1748,072</w:t>
            </w:r>
          </w:p>
        </w:tc>
      </w:tr>
      <w:tr w:rsidR="004B77DC" w:rsidRPr="00880325" w:rsidTr="004B77DC">
        <w:trPr>
          <w:trHeight w:val="192"/>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Дорожное хозяйство </w:t>
            </w:r>
          </w:p>
        </w:tc>
        <w:tc>
          <w:tcPr>
            <w:tcW w:w="70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0409</w:t>
            </w:r>
          </w:p>
        </w:tc>
        <w:tc>
          <w:tcPr>
            <w:tcW w:w="1485"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62064,34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Дорожное хозяйство (дорожные фонды)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315</w:t>
            </w:r>
            <w:r w:rsidRPr="00880325">
              <w:rPr>
                <w:sz w:val="16"/>
                <w:szCs w:val="16"/>
                <w:lang w:val="en-US"/>
              </w:rPr>
              <w:t>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58242,64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Содержание автомобильных дорог общего пользования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31500</w:t>
            </w:r>
            <w:r w:rsidRPr="00880325">
              <w:rPr>
                <w:sz w:val="16"/>
                <w:szCs w:val="16"/>
                <w:lang w:val="en-US"/>
              </w:rPr>
              <w:t xml:space="preserve"> 2002</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1797,34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2</w:t>
            </w:r>
            <w:r w:rsidRPr="0088032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1797,34</w:t>
            </w:r>
          </w:p>
        </w:tc>
      </w:tr>
      <w:tr w:rsidR="004B77DC" w:rsidRPr="00880325" w:rsidTr="004B77DC">
        <w:trPr>
          <w:trHeight w:val="429"/>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lastRenderedPageBreak/>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1797,34</w:t>
            </w:r>
          </w:p>
        </w:tc>
      </w:tr>
      <w:tr w:rsidR="004B77DC" w:rsidRPr="00880325" w:rsidTr="004B77DC">
        <w:trPr>
          <w:trHeight w:val="429"/>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sz w:val="16"/>
                <w:szCs w:val="16"/>
              </w:rPr>
              <w:t>Развитие сети автомобильных дорог в рамках мероприятий по устойчивому развитию сельских территорий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31500</w:t>
            </w:r>
            <w:r w:rsidRPr="00880325">
              <w:rPr>
                <w:sz w:val="16"/>
                <w:szCs w:val="16"/>
                <w:lang w:val="en-US"/>
              </w:rPr>
              <w:t>R</w:t>
            </w:r>
            <w:r w:rsidRPr="00880325">
              <w:rPr>
                <w:sz w:val="16"/>
                <w:szCs w:val="16"/>
              </w:rPr>
              <w:t>5670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52250</w:t>
            </w:r>
            <w:r w:rsidRPr="00880325">
              <w:rPr>
                <w:sz w:val="16"/>
                <w:szCs w:val="16"/>
              </w:rPr>
              <w:t>,</w:t>
            </w:r>
            <w:r w:rsidRPr="00880325">
              <w:rPr>
                <w:sz w:val="16"/>
                <w:szCs w:val="16"/>
                <w:lang w:val="en-US"/>
              </w:rPr>
              <w:t>0</w:t>
            </w:r>
          </w:p>
        </w:tc>
      </w:tr>
      <w:tr w:rsidR="004B77DC" w:rsidRPr="00880325" w:rsidTr="004B77DC">
        <w:trPr>
          <w:trHeight w:val="429"/>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52250</w:t>
            </w:r>
            <w:r w:rsidRPr="00880325">
              <w:rPr>
                <w:sz w:val="16"/>
                <w:szCs w:val="16"/>
              </w:rPr>
              <w:t>,</w:t>
            </w:r>
            <w:r w:rsidRPr="00880325">
              <w:rPr>
                <w:sz w:val="16"/>
                <w:szCs w:val="16"/>
                <w:lang w:val="en-US"/>
              </w:rPr>
              <w:t>0</w:t>
            </w:r>
          </w:p>
        </w:tc>
      </w:tr>
      <w:tr w:rsidR="004B77DC" w:rsidRPr="00880325" w:rsidTr="004B77DC">
        <w:trPr>
          <w:trHeight w:val="310"/>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52250</w:t>
            </w:r>
            <w:r w:rsidRPr="00880325">
              <w:rPr>
                <w:sz w:val="16"/>
                <w:szCs w:val="16"/>
              </w:rPr>
              <w:t>,</w:t>
            </w:r>
            <w:r w:rsidRPr="00880325">
              <w:rPr>
                <w:sz w:val="16"/>
                <w:szCs w:val="16"/>
                <w:lang w:val="en-US"/>
              </w:rPr>
              <w:t>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sz w:val="16"/>
                <w:szCs w:val="16"/>
              </w:rPr>
              <w:t>Строительство (реконструкция),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31500</w:t>
            </w:r>
            <w:r w:rsidRPr="00880325">
              <w:rPr>
                <w:sz w:val="16"/>
                <w:szCs w:val="16"/>
              </w:rPr>
              <w:t>71190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2678,3</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678,3</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678,3</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2000,0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2000,0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sz w:val="16"/>
                <w:szCs w:val="16"/>
              </w:rPr>
              <w:t>Строительство (реконструкция),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31500</w:t>
            </w:r>
            <w:r w:rsidRPr="00880325">
              <w:rPr>
                <w:sz w:val="16"/>
                <w:szCs w:val="16"/>
                <w:lang w:val="en-US"/>
              </w:rPr>
              <w:t>S</w:t>
            </w:r>
            <w:r w:rsidRPr="00880325">
              <w:rPr>
                <w:sz w:val="16"/>
                <w:szCs w:val="16"/>
              </w:rPr>
              <w:t>1190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1517,0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1517,0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1517,0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Межбюджетные трансферты бюджетам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5210000000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3821,7</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Межбюджетные трансферты, передаваемые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5210071190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3821,7</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3821,7</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3821,7</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Другие вопросы в области национальной экономики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0412</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135,0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Реализация муниципальных функций в области национальной экономики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34000 00000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Мероприятия по землеустройству и землепользованию</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34000 20040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Реализация мероприятий муниципальных программ за счет средств местного бюджета и </w:t>
            </w:r>
            <w:proofErr w:type="spellStart"/>
            <w:r w:rsidRPr="00880325">
              <w:rPr>
                <w:sz w:val="16"/>
                <w:szCs w:val="16"/>
              </w:rPr>
              <w:t>софинансирование</w:t>
            </w:r>
            <w:proofErr w:type="spellEnd"/>
            <w:r w:rsidRPr="0088032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55,0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Поддержка субъектов малого и среднего предпринимательства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40002 20800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55,0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50,0</w:t>
            </w:r>
          </w:p>
        </w:tc>
      </w:tr>
      <w:tr w:rsidR="004B77DC" w:rsidRPr="00880325" w:rsidTr="004B77DC">
        <w:trPr>
          <w:trHeight w:val="2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b/>
                <w:sz w:val="16"/>
                <w:szCs w:val="16"/>
              </w:rPr>
              <w:t>Жилищно-коммунальное хозяйство</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lang w:val="en-US"/>
              </w:rPr>
            </w:pPr>
            <w:r w:rsidRPr="00880325">
              <w:rPr>
                <w:b/>
                <w:sz w:val="16"/>
                <w:szCs w:val="16"/>
                <w:lang w:val="en-US"/>
              </w:rPr>
              <w:t>0500</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lang w:val="en-US"/>
              </w:rPr>
              <w:t>3</w:t>
            </w:r>
            <w:r w:rsidRPr="00880325">
              <w:rPr>
                <w:b/>
                <w:sz w:val="16"/>
                <w:szCs w:val="16"/>
              </w:rPr>
              <w:t>826,929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Коммунальное хозяйство</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050</w:t>
            </w:r>
            <w:r w:rsidRPr="00880325">
              <w:rPr>
                <w:sz w:val="16"/>
                <w:szCs w:val="16"/>
              </w:rPr>
              <w:t>2</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3</w:t>
            </w:r>
            <w:r w:rsidRPr="00880325">
              <w:rPr>
                <w:sz w:val="16"/>
                <w:szCs w:val="16"/>
                <w:lang w:val="en-US"/>
              </w:rPr>
              <w:t>826</w:t>
            </w:r>
            <w:r w:rsidRPr="00880325">
              <w:rPr>
                <w:sz w:val="16"/>
                <w:szCs w:val="16"/>
              </w:rPr>
              <w:t>,</w:t>
            </w:r>
            <w:r w:rsidRPr="00880325">
              <w:rPr>
                <w:sz w:val="16"/>
                <w:szCs w:val="16"/>
                <w:lang w:val="en-US"/>
              </w:rPr>
              <w:t>929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Поддержка коммунального хозяйства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36100 00000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3826</w:t>
            </w:r>
            <w:r w:rsidRPr="00880325">
              <w:rPr>
                <w:sz w:val="16"/>
                <w:szCs w:val="16"/>
              </w:rPr>
              <w:t>,</w:t>
            </w:r>
            <w:r w:rsidRPr="00880325">
              <w:rPr>
                <w:sz w:val="16"/>
                <w:szCs w:val="16"/>
                <w:lang w:val="en-US"/>
              </w:rPr>
              <w:t>929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Мероприятия в области коммунального хозяйства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36100 20250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3339,5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3339,5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3339,5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sz w:val="16"/>
                <w:szCs w:val="16"/>
              </w:rPr>
              <w:t>Возмещение недополученных доходов в связи с оказанием коммунальных услуг по теплоснабжению и водоснабжению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3610060400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105</w:t>
            </w:r>
            <w:r w:rsidRPr="00880325">
              <w:rPr>
                <w:sz w:val="16"/>
                <w:szCs w:val="16"/>
              </w:rPr>
              <w:t>,</w:t>
            </w:r>
            <w:r w:rsidRPr="00880325">
              <w:rPr>
                <w:sz w:val="16"/>
                <w:szCs w:val="16"/>
                <w:lang w:val="en-US"/>
              </w:rPr>
              <w:t>905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105</w:t>
            </w:r>
            <w:r w:rsidRPr="00880325">
              <w:rPr>
                <w:sz w:val="16"/>
                <w:szCs w:val="16"/>
              </w:rPr>
              <w:t>,</w:t>
            </w:r>
            <w:r w:rsidRPr="00880325">
              <w:rPr>
                <w:sz w:val="16"/>
                <w:szCs w:val="16"/>
                <w:lang w:val="en-US"/>
              </w:rPr>
              <w:t>905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105</w:t>
            </w:r>
            <w:r w:rsidRPr="00880325">
              <w:rPr>
                <w:sz w:val="16"/>
                <w:szCs w:val="16"/>
              </w:rPr>
              <w:t>,</w:t>
            </w:r>
            <w:r w:rsidRPr="00880325">
              <w:rPr>
                <w:sz w:val="16"/>
                <w:szCs w:val="16"/>
                <w:lang w:val="en-US"/>
              </w:rPr>
              <w:t>905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sz w:val="16"/>
                <w:szCs w:val="16"/>
              </w:rPr>
              <w:lastRenderedPageBreak/>
              <w:t>Возмещение недополученных доходов в связи с оказанием  услуг по реализации сжиженного газа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3610060500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152</w:t>
            </w:r>
            <w:r w:rsidRPr="00880325">
              <w:rPr>
                <w:sz w:val="16"/>
                <w:szCs w:val="16"/>
              </w:rPr>
              <w:t>,</w:t>
            </w:r>
            <w:r w:rsidRPr="00880325">
              <w:rPr>
                <w:sz w:val="16"/>
                <w:szCs w:val="16"/>
                <w:lang w:val="en-US"/>
              </w:rPr>
              <w:t>602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152</w:t>
            </w:r>
            <w:r w:rsidRPr="00880325">
              <w:rPr>
                <w:sz w:val="16"/>
                <w:szCs w:val="16"/>
              </w:rPr>
              <w:t>,</w:t>
            </w:r>
            <w:r w:rsidRPr="00880325">
              <w:rPr>
                <w:sz w:val="16"/>
                <w:szCs w:val="16"/>
                <w:lang w:val="en-US"/>
              </w:rPr>
              <w:t>602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152</w:t>
            </w:r>
            <w:r w:rsidRPr="00880325">
              <w:rPr>
                <w:sz w:val="16"/>
                <w:szCs w:val="16"/>
              </w:rPr>
              <w:t>,</w:t>
            </w:r>
            <w:r w:rsidRPr="00880325">
              <w:rPr>
                <w:sz w:val="16"/>
                <w:szCs w:val="16"/>
                <w:lang w:val="en-US"/>
              </w:rPr>
              <w:t>602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proofErr w:type="spellStart"/>
            <w:r w:rsidRPr="00880325">
              <w:rPr>
                <w:sz w:val="16"/>
                <w:szCs w:val="16"/>
              </w:rPr>
              <w:t>Софинансирование</w:t>
            </w:r>
            <w:proofErr w:type="spellEnd"/>
            <w:r w:rsidRPr="00880325">
              <w:rPr>
                <w:sz w:val="16"/>
                <w:szCs w:val="16"/>
              </w:rPr>
              <w:t xml:space="preserve"> мероприятий в области коммунального хозяйства,      основанных на местных инициативах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36100</w:t>
            </w:r>
            <w:r w:rsidRPr="00880325">
              <w:rPr>
                <w:sz w:val="16"/>
                <w:szCs w:val="16"/>
                <w:lang w:val="en-US"/>
              </w:rPr>
              <w:t>S1300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228</w:t>
            </w:r>
            <w:r w:rsidRPr="00880325">
              <w:rPr>
                <w:sz w:val="16"/>
                <w:szCs w:val="16"/>
              </w:rPr>
              <w:t>,</w:t>
            </w:r>
            <w:r w:rsidRPr="00880325">
              <w:rPr>
                <w:sz w:val="16"/>
                <w:szCs w:val="16"/>
                <w:lang w:val="en-US"/>
              </w:rPr>
              <w:t>922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228</w:t>
            </w:r>
            <w:r w:rsidRPr="00880325">
              <w:rPr>
                <w:sz w:val="16"/>
                <w:szCs w:val="16"/>
              </w:rPr>
              <w:t>,</w:t>
            </w:r>
            <w:r w:rsidRPr="00880325">
              <w:rPr>
                <w:sz w:val="16"/>
                <w:szCs w:val="16"/>
                <w:lang w:val="en-US"/>
              </w:rPr>
              <w:t>922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228</w:t>
            </w:r>
            <w:r w:rsidRPr="00880325">
              <w:rPr>
                <w:sz w:val="16"/>
                <w:szCs w:val="16"/>
              </w:rPr>
              <w:t>,</w:t>
            </w:r>
            <w:r w:rsidRPr="00880325">
              <w:rPr>
                <w:sz w:val="16"/>
                <w:szCs w:val="16"/>
                <w:lang w:val="en-US"/>
              </w:rPr>
              <w:t>922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b/>
                <w:sz w:val="16"/>
                <w:szCs w:val="16"/>
              </w:rPr>
              <w:t>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rPr>
              <w:t>0700</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lang w:val="en-US"/>
              </w:rPr>
              <w:t>1</w:t>
            </w:r>
            <w:r w:rsidRPr="00880325">
              <w:rPr>
                <w:b/>
                <w:sz w:val="16"/>
                <w:szCs w:val="16"/>
              </w:rPr>
              <w:t>46347,96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Дошкольное 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0701</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271</w:t>
            </w:r>
            <w:r w:rsidRPr="00880325">
              <w:rPr>
                <w:sz w:val="16"/>
                <w:szCs w:val="16"/>
                <w:lang w:val="en-US"/>
              </w:rPr>
              <w:t>71</w:t>
            </w:r>
            <w:r w:rsidRPr="00880325">
              <w:rPr>
                <w:sz w:val="16"/>
                <w:szCs w:val="16"/>
              </w:rPr>
              <w:t>,</w:t>
            </w:r>
            <w:r w:rsidRPr="00880325">
              <w:rPr>
                <w:sz w:val="16"/>
                <w:szCs w:val="16"/>
                <w:lang w:val="en-US"/>
              </w:rPr>
              <w:t>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Детские дошкольные учреждения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42000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267</w:t>
            </w:r>
            <w:r w:rsidRPr="00880325">
              <w:rPr>
                <w:sz w:val="16"/>
                <w:szCs w:val="16"/>
                <w:lang w:val="en-US"/>
              </w:rPr>
              <w:t>71</w:t>
            </w:r>
            <w:r w:rsidRPr="00880325">
              <w:rPr>
                <w:sz w:val="16"/>
                <w:szCs w:val="16"/>
              </w:rPr>
              <w:t>,</w:t>
            </w:r>
            <w:r w:rsidRPr="00880325">
              <w:rPr>
                <w:sz w:val="16"/>
                <w:szCs w:val="16"/>
                <w:lang w:val="en-US"/>
              </w:rPr>
              <w:t>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42000</w:t>
            </w:r>
            <w:r w:rsidRPr="00880325">
              <w:rPr>
                <w:sz w:val="16"/>
                <w:szCs w:val="16"/>
                <w:lang w:val="en-US"/>
              </w:rPr>
              <w:t xml:space="preserve"> 0059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10</w:t>
            </w:r>
            <w:r w:rsidRPr="00880325">
              <w:rPr>
                <w:sz w:val="16"/>
                <w:szCs w:val="16"/>
                <w:lang w:val="en-US"/>
              </w:rPr>
              <w:t>374</w:t>
            </w:r>
            <w:r w:rsidRPr="00880325">
              <w:rPr>
                <w:sz w:val="16"/>
                <w:szCs w:val="16"/>
              </w:rPr>
              <w:t>,</w:t>
            </w:r>
            <w:r w:rsidRPr="00880325">
              <w:rPr>
                <w:sz w:val="16"/>
                <w:szCs w:val="16"/>
                <w:lang w:val="en-US"/>
              </w:rPr>
              <w:t>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74</w:t>
            </w:r>
            <w:r w:rsidRPr="00880325">
              <w:rPr>
                <w:sz w:val="16"/>
                <w:szCs w:val="16"/>
                <w:lang w:val="en-US"/>
              </w:rPr>
              <w:t>52</w:t>
            </w:r>
            <w:r w:rsidRPr="00880325">
              <w:rPr>
                <w:sz w:val="16"/>
                <w:szCs w:val="16"/>
              </w:rPr>
              <w:t>,</w:t>
            </w:r>
            <w:r w:rsidRPr="00880325">
              <w:rPr>
                <w:sz w:val="16"/>
                <w:szCs w:val="16"/>
                <w:lang w:val="en-US"/>
              </w:rPr>
              <w:t>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74</w:t>
            </w:r>
            <w:r w:rsidRPr="00880325">
              <w:rPr>
                <w:sz w:val="16"/>
                <w:szCs w:val="16"/>
                <w:lang w:val="en-US"/>
              </w:rPr>
              <w:t>52</w:t>
            </w:r>
            <w:r w:rsidRPr="00880325">
              <w:rPr>
                <w:sz w:val="16"/>
                <w:szCs w:val="16"/>
              </w:rPr>
              <w:t>,</w:t>
            </w:r>
            <w:r w:rsidRPr="00880325">
              <w:rPr>
                <w:sz w:val="16"/>
                <w:szCs w:val="16"/>
                <w:lang w:val="en-US"/>
              </w:rPr>
              <w:t>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28</w:t>
            </w:r>
            <w:r w:rsidRPr="00880325">
              <w:rPr>
                <w:sz w:val="16"/>
                <w:szCs w:val="16"/>
                <w:lang w:val="en-US"/>
              </w:rPr>
              <w:t>92</w:t>
            </w:r>
            <w:r w:rsidRPr="00880325">
              <w:rPr>
                <w:sz w:val="16"/>
                <w:szCs w:val="16"/>
              </w:rPr>
              <w:t>,</w:t>
            </w:r>
            <w:r w:rsidRPr="00880325">
              <w:rPr>
                <w:sz w:val="16"/>
                <w:szCs w:val="16"/>
                <w:lang w:val="en-US"/>
              </w:rPr>
              <w:t>424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28</w:t>
            </w:r>
            <w:r w:rsidRPr="00880325">
              <w:rPr>
                <w:sz w:val="16"/>
                <w:szCs w:val="16"/>
                <w:lang w:val="en-US"/>
              </w:rPr>
              <w:t>92</w:t>
            </w:r>
            <w:r w:rsidRPr="00880325">
              <w:rPr>
                <w:sz w:val="16"/>
                <w:szCs w:val="16"/>
              </w:rPr>
              <w:t>,</w:t>
            </w:r>
            <w:r w:rsidRPr="00880325">
              <w:rPr>
                <w:sz w:val="16"/>
                <w:szCs w:val="16"/>
                <w:lang w:val="en-US"/>
              </w:rPr>
              <w:t>424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29,176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w:t>
            </w:r>
            <w:r w:rsidRPr="00880325">
              <w:rPr>
                <w:sz w:val="16"/>
                <w:szCs w:val="16"/>
              </w:rPr>
              <w:t>,</w:t>
            </w:r>
            <w:r w:rsidRPr="00880325">
              <w:rPr>
                <w:sz w:val="16"/>
                <w:szCs w:val="16"/>
                <w:lang w:val="en-US"/>
              </w:rPr>
              <w:t>576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25,6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42000</w:t>
            </w:r>
            <w:r w:rsidRPr="00880325">
              <w:rPr>
                <w:sz w:val="16"/>
                <w:szCs w:val="16"/>
                <w:lang w:val="en-US"/>
              </w:rPr>
              <w:t xml:space="preserve"> 0060</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4160,0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p w:rsidR="004B77DC" w:rsidRPr="00880325" w:rsidRDefault="004B77DC" w:rsidP="00880325">
            <w:pPr>
              <w:snapToGrid w:val="0"/>
              <w:ind w:firstLine="709"/>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4160,0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4160,0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Реализация образовательных программ дошкольного образования в муниципальных дошкольных образовательных учреждениях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420</w:t>
            </w:r>
            <w:r w:rsidRPr="00880325">
              <w:rPr>
                <w:sz w:val="16"/>
                <w:szCs w:val="16"/>
              </w:rPr>
              <w:t>00</w:t>
            </w:r>
            <w:r w:rsidRPr="00880325">
              <w:rPr>
                <w:sz w:val="16"/>
                <w:szCs w:val="16"/>
                <w:lang w:val="en-US"/>
              </w:rPr>
              <w:t xml:space="preserve"> 72</w:t>
            </w:r>
            <w:r w:rsidRPr="00880325">
              <w:rPr>
                <w:sz w:val="16"/>
                <w:szCs w:val="16"/>
              </w:rPr>
              <w:t>100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12237,1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4B77DC" w:rsidRPr="00880325" w:rsidRDefault="004B77DC" w:rsidP="00880325">
            <w:pPr>
              <w:ind w:firstLine="709"/>
              <w:jc w:val="both"/>
              <w:rPr>
                <w:color w:val="000000"/>
                <w:sz w:val="16"/>
                <w:szCs w:val="16"/>
              </w:rPr>
            </w:pPr>
            <w:r w:rsidRPr="00880325">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12045,4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12045,4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191,7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191,7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sz w:val="16"/>
                <w:szCs w:val="16"/>
              </w:rPr>
              <w:t xml:space="preserve">Реализация мероприятий муниципальных программ за счет средств местного бюджета и </w:t>
            </w:r>
            <w:proofErr w:type="spellStart"/>
            <w:r w:rsidRPr="00880325">
              <w:rPr>
                <w:sz w:val="16"/>
                <w:szCs w:val="16"/>
              </w:rPr>
              <w:t>софинансирование</w:t>
            </w:r>
            <w:proofErr w:type="spellEnd"/>
            <w:r w:rsidRPr="0088032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Общее 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0702</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10</w:t>
            </w:r>
            <w:r w:rsidRPr="00880325">
              <w:rPr>
                <w:sz w:val="16"/>
                <w:szCs w:val="16"/>
              </w:rPr>
              <w:t>6653,96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Школы-детские сады, школы начальные, неполные средние и средние</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42100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103118,06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42100</w:t>
            </w:r>
            <w:r w:rsidRPr="00880325">
              <w:rPr>
                <w:sz w:val="16"/>
                <w:szCs w:val="16"/>
                <w:lang w:val="en-US"/>
              </w:rPr>
              <w:t xml:space="preserve"> 0059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14499,76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4B77DC" w:rsidRPr="00880325" w:rsidRDefault="004B77DC" w:rsidP="00880325">
            <w:pPr>
              <w:ind w:firstLine="709"/>
              <w:jc w:val="both"/>
              <w:rPr>
                <w:color w:val="000000"/>
                <w:sz w:val="16"/>
                <w:szCs w:val="16"/>
              </w:rPr>
            </w:pPr>
            <w:r w:rsidRPr="00880325">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14351,864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Иные закупки товаров, работ и услуг для обеспечения государственных </w:t>
            </w:r>
            <w:r w:rsidRPr="00880325">
              <w:rPr>
                <w:sz w:val="16"/>
                <w:szCs w:val="16"/>
              </w:rPr>
              <w:lastRenderedPageBreak/>
              <w:t>(муниципальных)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w:t>
            </w:r>
            <w:r w:rsidRPr="00880325">
              <w:rPr>
                <w:sz w:val="16"/>
                <w:szCs w:val="16"/>
              </w:rPr>
              <w:lastRenderedPageBreak/>
              <w:t>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lastRenderedPageBreak/>
              <w:t>14351,</w:t>
            </w:r>
            <w:r w:rsidRPr="00880325">
              <w:rPr>
                <w:sz w:val="16"/>
                <w:szCs w:val="16"/>
              </w:rPr>
              <w:lastRenderedPageBreak/>
              <w:t>864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lastRenderedPageBreak/>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123,896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5,42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118,476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42100</w:t>
            </w:r>
            <w:r w:rsidRPr="00880325">
              <w:rPr>
                <w:sz w:val="16"/>
                <w:szCs w:val="16"/>
                <w:lang w:val="en-US"/>
              </w:rPr>
              <w:t xml:space="preserve"> 006</w:t>
            </w:r>
            <w:r w:rsidRPr="00880325">
              <w:rPr>
                <w:sz w:val="16"/>
                <w:szCs w:val="16"/>
              </w:rPr>
              <w:t>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2880,0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2850,0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2850,0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Реализация основных общеобразовательных программ в муниципальных общеобразовательных учреждениях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421</w:t>
            </w:r>
            <w:r w:rsidRPr="00880325">
              <w:rPr>
                <w:sz w:val="16"/>
                <w:szCs w:val="16"/>
              </w:rPr>
              <w:t>00</w:t>
            </w:r>
            <w:r w:rsidRPr="00880325">
              <w:rPr>
                <w:sz w:val="16"/>
                <w:szCs w:val="16"/>
                <w:lang w:val="en-US"/>
              </w:rPr>
              <w:t xml:space="preserve"> 720</w:t>
            </w:r>
            <w:r w:rsidRPr="00880325">
              <w:rPr>
                <w:sz w:val="16"/>
                <w:szCs w:val="16"/>
              </w:rPr>
              <w:t>30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85738,3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84618,85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84618,85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1119,45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1119,45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Реализация мероприятий муниципальных программ за счет средств местного бюджета и </w:t>
            </w:r>
            <w:proofErr w:type="spellStart"/>
            <w:r w:rsidRPr="00880325">
              <w:rPr>
                <w:sz w:val="16"/>
                <w:szCs w:val="16"/>
              </w:rPr>
              <w:t>софинансирование</w:t>
            </w:r>
            <w:proofErr w:type="spellEnd"/>
            <w:r w:rsidRPr="0088032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3535.9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7</w:t>
            </w:r>
            <w:r w:rsidRPr="00880325">
              <w:rPr>
                <w:sz w:val="16"/>
                <w:szCs w:val="16"/>
                <w:lang w:val="en-US"/>
              </w:rPr>
              <w:t>82.0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7</w:t>
            </w:r>
            <w:r w:rsidRPr="00880325">
              <w:rPr>
                <w:sz w:val="16"/>
                <w:szCs w:val="16"/>
                <w:lang w:val="en-US"/>
              </w:rPr>
              <w:t>52.0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7</w:t>
            </w:r>
            <w:r w:rsidRPr="00880325">
              <w:rPr>
                <w:sz w:val="16"/>
                <w:szCs w:val="16"/>
                <w:lang w:val="en-US"/>
              </w:rPr>
              <w:t>52.0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Премии и гранты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питанием отдельных категорий учащихся муниципальных общеобразовательных организаций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40003</w:t>
            </w:r>
            <w:r w:rsidRPr="00880325">
              <w:rPr>
                <w:sz w:val="16"/>
                <w:szCs w:val="16"/>
                <w:lang w:val="en-US"/>
              </w:rPr>
              <w:t>71320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863.9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863.9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863.9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Создание в общеобразовательных организациях, расположенных в сельской местности, условий для занятия физической культурой и спортом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40003</w:t>
            </w:r>
            <w:r w:rsidRPr="00880325">
              <w:rPr>
                <w:sz w:val="16"/>
                <w:szCs w:val="16"/>
                <w:lang w:val="en-US"/>
              </w:rPr>
              <w:t>L0970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питанием отдельных категорий учащихся муниципальных общеобразовательных организаций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40003 S1320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1065.0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1065.0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1065.0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Организация отдыха детей в каникулярное время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40003 S1020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125.0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125.0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125.0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Мероприятия по профилактике терроризма, минимизация и (или) ликвидация его последствий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4001020300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Дополнительное образование детей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0703</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8366,0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Учреждения по внешкольной работе с детьми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42300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7918,0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42300</w:t>
            </w:r>
            <w:r w:rsidRPr="00880325">
              <w:rPr>
                <w:sz w:val="16"/>
                <w:szCs w:val="16"/>
                <w:lang w:val="en-US"/>
              </w:rPr>
              <w:t xml:space="preserve"> 0059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76</w:t>
            </w:r>
            <w:r w:rsidRPr="00880325">
              <w:rPr>
                <w:sz w:val="16"/>
                <w:szCs w:val="16"/>
                <w:lang w:val="en-US"/>
              </w:rPr>
              <w:t>78.0</w:t>
            </w:r>
          </w:p>
        </w:tc>
      </w:tr>
      <w:tr w:rsidR="004B77DC" w:rsidRPr="00880325" w:rsidTr="004B77DC">
        <w:trPr>
          <w:trHeight w:val="923"/>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4B77DC" w:rsidRPr="00880325" w:rsidRDefault="004B77DC" w:rsidP="00880325">
            <w:pPr>
              <w:ind w:firstLine="709"/>
              <w:jc w:val="both"/>
              <w:rPr>
                <w:color w:val="000000"/>
                <w:sz w:val="16"/>
                <w:szCs w:val="16"/>
              </w:rPr>
            </w:pPr>
            <w:r w:rsidRPr="00880325">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6901,4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6901,4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656.6</w:t>
            </w:r>
          </w:p>
        </w:tc>
      </w:tr>
      <w:tr w:rsidR="004B77DC" w:rsidRPr="00880325" w:rsidTr="004B77DC">
        <w:trPr>
          <w:trHeight w:val="70"/>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656.6</w:t>
            </w:r>
          </w:p>
        </w:tc>
      </w:tr>
      <w:tr w:rsidR="004B77DC" w:rsidRPr="00880325" w:rsidTr="004B77DC">
        <w:trPr>
          <w:trHeight w:val="70"/>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120,0</w:t>
            </w:r>
          </w:p>
        </w:tc>
      </w:tr>
      <w:tr w:rsidR="004B77DC" w:rsidRPr="00880325" w:rsidTr="004B77DC">
        <w:trPr>
          <w:trHeight w:val="70"/>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42300</w:t>
            </w:r>
            <w:r w:rsidRPr="00880325">
              <w:rPr>
                <w:sz w:val="16"/>
                <w:szCs w:val="16"/>
                <w:lang w:val="en-US"/>
              </w:rPr>
              <w:t xml:space="preserve"> 0060</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4B77DC" w:rsidRPr="00880325" w:rsidRDefault="004B77DC" w:rsidP="00880325">
            <w:pPr>
              <w:ind w:firstLine="709"/>
              <w:jc w:val="both"/>
              <w:rPr>
                <w:color w:val="000000"/>
                <w:sz w:val="16"/>
                <w:szCs w:val="16"/>
              </w:rPr>
            </w:pPr>
            <w:r w:rsidRPr="00880325">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23</w:t>
            </w:r>
            <w:r w:rsidRPr="00880325">
              <w:rPr>
                <w:sz w:val="16"/>
                <w:szCs w:val="16"/>
                <w:lang w:val="en-US"/>
              </w:rPr>
              <w:t>4.9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234,9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sz w:val="16"/>
                <w:szCs w:val="16"/>
              </w:rPr>
              <w:t xml:space="preserve">Реализация мероприятий муниципальных программ за счет средств местного бюджета и </w:t>
            </w:r>
            <w:proofErr w:type="spellStart"/>
            <w:r w:rsidRPr="00880325">
              <w:rPr>
                <w:sz w:val="16"/>
                <w:szCs w:val="16"/>
              </w:rPr>
              <w:t>софинансирование</w:t>
            </w:r>
            <w:proofErr w:type="spellEnd"/>
            <w:r w:rsidRPr="0088032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448,0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proofErr w:type="spellStart"/>
            <w:r w:rsidRPr="00880325">
              <w:rPr>
                <w:sz w:val="16"/>
                <w:szCs w:val="16"/>
              </w:rPr>
              <w:t>Софинансирование</w:t>
            </w:r>
            <w:proofErr w:type="spellEnd"/>
            <w:r w:rsidRPr="00880325">
              <w:rPr>
                <w:sz w:val="16"/>
                <w:szCs w:val="16"/>
              </w:rPr>
              <w:t xml:space="preserve"> мероприятий государственной программы Российской Федерации «Доступная среда» (мероприятия по обеспечению доступности приоритетных объектов и услуг в приоритетных сферах жизнедеятельности инвалидов и других </w:t>
            </w:r>
            <w:proofErr w:type="spellStart"/>
            <w:r w:rsidRPr="00880325">
              <w:rPr>
                <w:sz w:val="16"/>
                <w:szCs w:val="16"/>
              </w:rPr>
              <w:t>маломобильных</w:t>
            </w:r>
            <w:proofErr w:type="spellEnd"/>
            <w:r w:rsidRPr="00880325">
              <w:rPr>
                <w:sz w:val="16"/>
                <w:szCs w:val="16"/>
              </w:rPr>
              <w:t xml:space="preserve"> групп населения)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 xml:space="preserve">40004 </w:t>
            </w:r>
            <w:r w:rsidRPr="00880325">
              <w:rPr>
                <w:sz w:val="16"/>
                <w:szCs w:val="16"/>
                <w:lang w:val="en-US"/>
              </w:rPr>
              <w:t>L</w:t>
            </w:r>
            <w:r w:rsidRPr="00880325">
              <w:rPr>
                <w:sz w:val="16"/>
                <w:szCs w:val="16"/>
              </w:rPr>
              <w:t>0276</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135,0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135,0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135,0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Мероприятия по развитию сферы культуры и спорта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4000520710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Мероприятия по профилактике правонарушений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40009 20100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Другие вопросы в области образования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0709</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4156,9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6</w:t>
            </w:r>
            <w:r w:rsidRPr="00880325">
              <w:rPr>
                <w:sz w:val="16"/>
                <w:szCs w:val="16"/>
              </w:rPr>
              <w:t>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1500,7</w:t>
            </w:r>
          </w:p>
        </w:tc>
      </w:tr>
      <w:tr w:rsidR="004B77DC" w:rsidRPr="00880325" w:rsidTr="004B77DC">
        <w:trPr>
          <w:trHeight w:val="178"/>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00</w:t>
            </w:r>
            <w:r w:rsidRPr="00880325">
              <w:rPr>
                <w:sz w:val="16"/>
                <w:szCs w:val="16"/>
                <w:lang w:val="en-US"/>
              </w:rPr>
              <w:t>6</w:t>
            </w:r>
            <w:r w:rsidRPr="00880325">
              <w:rPr>
                <w:sz w:val="16"/>
                <w:szCs w:val="16"/>
              </w:rPr>
              <w:t>00</w:t>
            </w:r>
            <w:r w:rsidRPr="00880325">
              <w:rPr>
                <w:sz w:val="16"/>
                <w:szCs w:val="16"/>
                <w:lang w:val="en-US"/>
              </w:rPr>
              <w:t xml:space="preserve"> 0011</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1491,7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1</w:t>
            </w:r>
            <w:r w:rsidRPr="0088032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1491,7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1491,7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006</w:t>
            </w:r>
            <w:r w:rsidRPr="00880325">
              <w:rPr>
                <w:sz w:val="16"/>
                <w:szCs w:val="16"/>
              </w:rPr>
              <w:t>00</w:t>
            </w:r>
            <w:r w:rsidRPr="00880325">
              <w:rPr>
                <w:sz w:val="16"/>
                <w:szCs w:val="16"/>
                <w:lang w:val="en-US"/>
              </w:rPr>
              <w:t xml:space="preserve"> 0019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9,0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1</w:t>
            </w:r>
            <w:r w:rsidRPr="0088032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lastRenderedPageBreak/>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7,8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7,8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sz w:val="16"/>
                <w:szCs w:val="16"/>
              </w:rPr>
              <w:t xml:space="preserve">Реализация мероприятий муниципальных программ за счет средств местного бюджета и </w:t>
            </w:r>
            <w:proofErr w:type="spellStart"/>
            <w:r w:rsidRPr="00880325">
              <w:rPr>
                <w:sz w:val="16"/>
                <w:szCs w:val="16"/>
              </w:rPr>
              <w:t>софинансирование</w:t>
            </w:r>
            <w:proofErr w:type="spellEnd"/>
            <w:r w:rsidRPr="0088032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54,0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Мероприятия по повышению безопасности дорожного движения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40006 20900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19,0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19,0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19,0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Учебно-методические кабинеты, централизованные бухгалтерии, группы хозяйственного обслуживания, логопедические пункты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450</w:t>
            </w:r>
            <w:r w:rsidRPr="00880325">
              <w:rPr>
                <w:sz w:val="16"/>
                <w:szCs w:val="16"/>
              </w:rPr>
              <w:t>00</w:t>
            </w:r>
            <w:r w:rsidRPr="00880325">
              <w:rPr>
                <w:sz w:val="16"/>
                <w:szCs w:val="16"/>
                <w:lang w:val="en-US"/>
              </w:rPr>
              <w:t xml:space="preserve"> 0000</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2602,2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Учебно-методические кабинеты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45200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983,0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45200</w:t>
            </w:r>
            <w:r w:rsidRPr="00880325">
              <w:rPr>
                <w:sz w:val="16"/>
                <w:szCs w:val="16"/>
                <w:lang w:val="en-US"/>
              </w:rPr>
              <w:t xml:space="preserve"> 0059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983,0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983,0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983,0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Централизованные бухгалтерии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453</w:t>
            </w:r>
            <w:r w:rsidRPr="00880325">
              <w:rPr>
                <w:sz w:val="16"/>
                <w:szCs w:val="16"/>
              </w:rPr>
              <w:t>00</w:t>
            </w:r>
            <w:r w:rsidRPr="00880325">
              <w:rPr>
                <w:sz w:val="16"/>
                <w:szCs w:val="16"/>
                <w:lang w:val="en-US"/>
              </w:rPr>
              <w:t xml:space="preserve"> 0000</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1619,2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b/>
                <w:sz w:val="16"/>
                <w:szCs w:val="16"/>
              </w:rPr>
            </w:pPr>
          </w:p>
        </w:tc>
        <w:tc>
          <w:tcPr>
            <w:tcW w:w="1485"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lang w:val="en-US"/>
              </w:rPr>
              <w:t>453</w:t>
            </w:r>
            <w:r w:rsidRPr="00880325">
              <w:rPr>
                <w:sz w:val="16"/>
                <w:szCs w:val="16"/>
              </w:rPr>
              <w:t>00</w:t>
            </w:r>
            <w:r w:rsidRPr="00880325">
              <w:rPr>
                <w:sz w:val="16"/>
                <w:szCs w:val="16"/>
                <w:lang w:val="en-US"/>
              </w:rPr>
              <w:t xml:space="preserve"> </w:t>
            </w:r>
            <w:r w:rsidRPr="00880325">
              <w:rPr>
                <w:sz w:val="16"/>
                <w:szCs w:val="16"/>
              </w:rPr>
              <w:t>0</w:t>
            </w:r>
            <w:r w:rsidRPr="00880325">
              <w:rPr>
                <w:sz w:val="16"/>
                <w:szCs w:val="16"/>
                <w:lang w:val="en-US"/>
              </w:rPr>
              <w:t>059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1619,2</w:t>
            </w:r>
          </w:p>
        </w:tc>
      </w:tr>
      <w:tr w:rsidR="004B77DC" w:rsidRPr="00880325" w:rsidTr="004B77DC">
        <w:trPr>
          <w:trHeight w:val="233"/>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1264,1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1264,1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345,1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345,1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b/>
                <w:sz w:val="16"/>
                <w:szCs w:val="16"/>
              </w:rPr>
              <w:t>Культура, кинематография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rPr>
              <w:t>0800</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lang w:val="en-US"/>
              </w:rPr>
              <w:t>20</w:t>
            </w:r>
            <w:r w:rsidRPr="00880325">
              <w:rPr>
                <w:b/>
                <w:sz w:val="16"/>
                <w:szCs w:val="16"/>
              </w:rPr>
              <w:t>739,8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Культура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0801</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16280,2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sz w:val="16"/>
                <w:szCs w:val="16"/>
              </w:rPr>
              <w:t xml:space="preserve">Реализация мероприятий муниципальных программ за счет средств местного бюджета и </w:t>
            </w:r>
            <w:proofErr w:type="spellStart"/>
            <w:r w:rsidRPr="00880325">
              <w:rPr>
                <w:sz w:val="16"/>
                <w:szCs w:val="16"/>
              </w:rPr>
              <w:t>софинансирование</w:t>
            </w:r>
            <w:proofErr w:type="spellEnd"/>
            <w:r w:rsidRPr="0088032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475,0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387,8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387,8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387,8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Мероприятия по развитию сферы культуры и спорта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40005 20710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87,2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87,2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87,2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Учреждения культуры и мероприятия в сфере культуры и кинематографии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44000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8104,7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44000</w:t>
            </w:r>
            <w:r w:rsidRPr="00880325">
              <w:rPr>
                <w:sz w:val="16"/>
                <w:szCs w:val="16"/>
                <w:lang w:val="en-US"/>
              </w:rPr>
              <w:t xml:space="preserve"> 0059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7</w:t>
            </w:r>
            <w:r w:rsidRPr="00880325">
              <w:rPr>
                <w:sz w:val="16"/>
                <w:szCs w:val="16"/>
                <w:lang w:val="en-US"/>
              </w:rPr>
              <w:t>924</w:t>
            </w:r>
            <w:r w:rsidRPr="00880325">
              <w:rPr>
                <w:sz w:val="16"/>
                <w:szCs w:val="16"/>
              </w:rPr>
              <w:t>,</w:t>
            </w:r>
            <w:r w:rsidRPr="00880325">
              <w:rPr>
                <w:sz w:val="16"/>
                <w:szCs w:val="16"/>
                <w:lang w:val="en-US"/>
              </w:rPr>
              <w:t>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6985,98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6985,98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910</w:t>
            </w:r>
            <w:r w:rsidRPr="00880325">
              <w:rPr>
                <w:sz w:val="16"/>
                <w:szCs w:val="16"/>
              </w:rPr>
              <w:t>,</w:t>
            </w:r>
            <w:r w:rsidRPr="00880325">
              <w:rPr>
                <w:sz w:val="16"/>
                <w:szCs w:val="16"/>
                <w:lang w:val="en-US"/>
              </w:rPr>
              <w:t>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lastRenderedPageBreak/>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910</w:t>
            </w:r>
            <w:r w:rsidRPr="00880325">
              <w:rPr>
                <w:sz w:val="16"/>
                <w:szCs w:val="16"/>
              </w:rPr>
              <w:t>,</w:t>
            </w:r>
            <w:r w:rsidRPr="00880325">
              <w:rPr>
                <w:sz w:val="16"/>
                <w:szCs w:val="16"/>
                <w:lang w:val="en-US"/>
              </w:rPr>
              <w:t>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28,62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2,62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26,0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440</w:t>
            </w:r>
            <w:r w:rsidRPr="00880325">
              <w:rPr>
                <w:sz w:val="16"/>
                <w:szCs w:val="16"/>
              </w:rPr>
              <w:t>00</w:t>
            </w:r>
            <w:r w:rsidRPr="00880325">
              <w:rPr>
                <w:sz w:val="16"/>
                <w:szCs w:val="16"/>
                <w:lang w:val="en-US"/>
              </w:rPr>
              <w:t xml:space="preserve"> 0060</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18</w:t>
            </w:r>
            <w:r w:rsidRPr="00880325">
              <w:rPr>
                <w:sz w:val="16"/>
                <w:szCs w:val="16"/>
              </w:rPr>
              <w:t>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18</w:t>
            </w:r>
            <w:r w:rsidRPr="00880325">
              <w:rPr>
                <w:sz w:val="16"/>
                <w:szCs w:val="16"/>
              </w:rPr>
              <w:t>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18</w:t>
            </w:r>
            <w:r w:rsidRPr="00880325">
              <w:rPr>
                <w:sz w:val="16"/>
                <w:szCs w:val="16"/>
              </w:rPr>
              <w:t>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Музеи и постоянные выставки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44100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770,6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44100</w:t>
            </w:r>
            <w:r w:rsidRPr="00880325">
              <w:rPr>
                <w:sz w:val="16"/>
                <w:szCs w:val="16"/>
                <w:lang w:val="en-US"/>
              </w:rPr>
              <w:t xml:space="preserve"> 0059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750,6</w:t>
            </w:r>
          </w:p>
        </w:tc>
      </w:tr>
      <w:tr w:rsidR="004B77DC" w:rsidRPr="00880325" w:rsidTr="004B77DC">
        <w:trPr>
          <w:trHeight w:val="259"/>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466,396</w:t>
            </w:r>
          </w:p>
        </w:tc>
      </w:tr>
      <w:tr w:rsidR="004B77DC" w:rsidRPr="00880325" w:rsidTr="004B77DC">
        <w:trPr>
          <w:trHeight w:val="259"/>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466,396</w:t>
            </w:r>
          </w:p>
        </w:tc>
      </w:tr>
      <w:tr w:rsidR="004B77DC" w:rsidRPr="00880325" w:rsidTr="004B77DC">
        <w:trPr>
          <w:trHeight w:val="259"/>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271,6</w:t>
            </w:r>
          </w:p>
        </w:tc>
      </w:tr>
      <w:tr w:rsidR="004B77DC" w:rsidRPr="00880325" w:rsidTr="004B77DC">
        <w:trPr>
          <w:trHeight w:val="259"/>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271,6</w:t>
            </w:r>
          </w:p>
        </w:tc>
      </w:tr>
      <w:tr w:rsidR="004B77DC" w:rsidRPr="00880325" w:rsidTr="004B77DC">
        <w:trPr>
          <w:trHeight w:val="259"/>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12,604</w:t>
            </w:r>
          </w:p>
        </w:tc>
      </w:tr>
      <w:tr w:rsidR="004B77DC" w:rsidRPr="00880325" w:rsidTr="004B77DC">
        <w:trPr>
          <w:trHeight w:val="259"/>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3,604</w:t>
            </w:r>
          </w:p>
        </w:tc>
      </w:tr>
      <w:tr w:rsidR="004B77DC" w:rsidRPr="00880325" w:rsidTr="004B77DC">
        <w:trPr>
          <w:trHeight w:val="259"/>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9,0</w:t>
            </w:r>
          </w:p>
        </w:tc>
      </w:tr>
      <w:tr w:rsidR="004B77DC" w:rsidRPr="00880325" w:rsidTr="004B77DC">
        <w:trPr>
          <w:trHeight w:val="388"/>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44100</w:t>
            </w:r>
            <w:r w:rsidRPr="00880325">
              <w:rPr>
                <w:sz w:val="16"/>
                <w:szCs w:val="16"/>
                <w:lang w:val="en-US"/>
              </w:rPr>
              <w:t xml:space="preserve"> 0060</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r>
      <w:tr w:rsidR="004B77DC" w:rsidRPr="00880325" w:rsidTr="004B77DC">
        <w:trPr>
          <w:trHeight w:val="388"/>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r>
      <w:tr w:rsidR="004B77DC" w:rsidRPr="00880325" w:rsidTr="004B77DC">
        <w:trPr>
          <w:trHeight w:val="306"/>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r>
      <w:tr w:rsidR="004B77DC" w:rsidRPr="00880325" w:rsidTr="004B77DC">
        <w:trPr>
          <w:trHeight w:val="306"/>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Библиотеки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44200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6929,9</w:t>
            </w:r>
          </w:p>
        </w:tc>
      </w:tr>
      <w:tr w:rsidR="004B77DC" w:rsidRPr="00880325" w:rsidTr="004B77DC">
        <w:trPr>
          <w:trHeight w:val="197"/>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44200</w:t>
            </w:r>
            <w:r w:rsidRPr="00880325">
              <w:rPr>
                <w:sz w:val="16"/>
                <w:szCs w:val="16"/>
                <w:lang w:val="en-US"/>
              </w:rPr>
              <w:t xml:space="preserve"> 0059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6877,1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5965,36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5965,36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847,5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847,5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64,24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5,24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59,0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44200</w:t>
            </w:r>
            <w:r w:rsidRPr="00880325">
              <w:rPr>
                <w:sz w:val="16"/>
                <w:szCs w:val="16"/>
                <w:lang w:val="en-US"/>
              </w:rPr>
              <w:t xml:space="preserve"> 0060</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52.8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Другие вопросы в области культуры, кинематографии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0804</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4459,6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r w:rsidRPr="00880325">
              <w:rPr>
                <w:sz w:val="16"/>
                <w:szCs w:val="16"/>
              </w:rPr>
              <w:t>00</w:t>
            </w:r>
            <w:r w:rsidRPr="00880325">
              <w:rPr>
                <w:sz w:val="16"/>
                <w:szCs w:val="16"/>
                <w:lang w:val="en-US"/>
              </w:rPr>
              <w:t>6</w:t>
            </w:r>
            <w:r w:rsidRPr="00880325">
              <w:rPr>
                <w:sz w:val="16"/>
                <w:szCs w:val="16"/>
              </w:rPr>
              <w:t>00</w:t>
            </w:r>
            <w:r w:rsidRPr="00880325">
              <w:rPr>
                <w:sz w:val="16"/>
                <w:szCs w:val="16"/>
                <w:lang w:val="en-US"/>
              </w:rPr>
              <w:t xml:space="preserve"> </w:t>
            </w:r>
            <w:r w:rsidRPr="00880325">
              <w:rPr>
                <w:sz w:val="16"/>
                <w:szCs w:val="16"/>
              </w:rPr>
              <w:lastRenderedPageBreak/>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1401,4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lastRenderedPageBreak/>
              <w:t>Выплаты по оплате труда  работников муниципальных органов</w:t>
            </w:r>
          </w:p>
          <w:p w:rsidR="004B77DC" w:rsidRPr="00880325" w:rsidRDefault="004B77DC" w:rsidP="00880325">
            <w:pPr>
              <w:snapToGrid w:val="0"/>
              <w:ind w:firstLine="709"/>
              <w:rPr>
                <w:color w:val="000000"/>
                <w:sz w:val="16"/>
                <w:szCs w:val="16"/>
              </w:rPr>
            </w:pPr>
          </w:p>
          <w:p w:rsidR="004B77DC" w:rsidRPr="00880325" w:rsidRDefault="004B77DC" w:rsidP="00880325">
            <w:pPr>
              <w:snapToGrid w:val="0"/>
              <w:ind w:firstLine="709"/>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00</w:t>
            </w:r>
            <w:r w:rsidRPr="00880325">
              <w:rPr>
                <w:sz w:val="16"/>
                <w:szCs w:val="16"/>
                <w:lang w:val="en-US"/>
              </w:rPr>
              <w:t>6</w:t>
            </w:r>
            <w:r w:rsidRPr="00880325">
              <w:rPr>
                <w:sz w:val="16"/>
                <w:szCs w:val="16"/>
              </w:rPr>
              <w:t>00</w:t>
            </w:r>
            <w:r w:rsidRPr="00880325">
              <w:rPr>
                <w:sz w:val="16"/>
                <w:szCs w:val="16"/>
                <w:lang w:val="en-US"/>
              </w:rPr>
              <w:t xml:space="preserve"> </w:t>
            </w:r>
            <w:r w:rsidRPr="00880325">
              <w:rPr>
                <w:sz w:val="16"/>
                <w:szCs w:val="16"/>
              </w:rPr>
              <w:t>0</w:t>
            </w:r>
            <w:r w:rsidRPr="00880325">
              <w:rPr>
                <w:sz w:val="16"/>
                <w:szCs w:val="16"/>
                <w:lang w:val="en-US"/>
              </w:rPr>
              <w:t>011</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1189,1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1189,1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1189,1</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006</w:t>
            </w:r>
            <w:r w:rsidRPr="00880325">
              <w:rPr>
                <w:sz w:val="16"/>
                <w:szCs w:val="16"/>
              </w:rPr>
              <w:t>00</w:t>
            </w:r>
            <w:r w:rsidRPr="00880325">
              <w:rPr>
                <w:sz w:val="16"/>
                <w:szCs w:val="16"/>
                <w:lang w:val="en-US"/>
              </w:rPr>
              <w:t xml:space="preserve"> 0019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212,3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r w:rsidRPr="0088032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195,3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195,3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16,0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16,0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Учебно-методические кабинеты, централизованные бухгалтерии, группы хозяйственного обслуживания, логопедические пункты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lang w:val="en-US"/>
              </w:rPr>
              <w:t>450</w:t>
            </w:r>
            <w:r w:rsidRPr="00880325">
              <w:rPr>
                <w:sz w:val="16"/>
                <w:szCs w:val="16"/>
              </w:rPr>
              <w:t>00</w:t>
            </w:r>
            <w:r w:rsidRPr="00880325">
              <w:rPr>
                <w:sz w:val="16"/>
                <w:szCs w:val="16"/>
                <w:lang w:val="en-US"/>
              </w:rPr>
              <w:t xml:space="preserve"> 0000</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3058,2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Централизованные бухгалтерии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45</w:t>
            </w:r>
            <w:r w:rsidRPr="00880325">
              <w:rPr>
                <w:sz w:val="16"/>
                <w:szCs w:val="16"/>
                <w:lang w:val="en-US"/>
              </w:rPr>
              <w:t>3</w:t>
            </w:r>
            <w:r w:rsidRPr="00880325">
              <w:rPr>
                <w:sz w:val="16"/>
                <w:szCs w:val="16"/>
              </w:rPr>
              <w:t>00</w:t>
            </w:r>
            <w:r w:rsidRPr="00880325">
              <w:rPr>
                <w:sz w:val="16"/>
                <w:szCs w:val="16"/>
                <w:lang w:val="en-US"/>
              </w:rPr>
              <w:t xml:space="preserve"> 0000</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1353,7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45</w:t>
            </w:r>
            <w:r w:rsidRPr="00880325">
              <w:rPr>
                <w:sz w:val="16"/>
                <w:szCs w:val="16"/>
                <w:lang w:val="en-US"/>
              </w:rPr>
              <w:t>3</w:t>
            </w:r>
            <w:r w:rsidRPr="00880325">
              <w:rPr>
                <w:sz w:val="16"/>
                <w:szCs w:val="16"/>
              </w:rPr>
              <w:t>00</w:t>
            </w:r>
            <w:r w:rsidRPr="00880325">
              <w:rPr>
                <w:sz w:val="16"/>
                <w:szCs w:val="16"/>
                <w:lang w:val="en-US"/>
              </w:rPr>
              <w:t xml:space="preserve"> 0059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1353,7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1073,8</w:t>
            </w:r>
          </w:p>
        </w:tc>
      </w:tr>
      <w:tr w:rsidR="004B77DC" w:rsidRPr="00880325" w:rsidTr="004B77DC">
        <w:trPr>
          <w:trHeight w:val="352"/>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1073,8</w:t>
            </w:r>
          </w:p>
        </w:tc>
      </w:tr>
      <w:tr w:rsidR="004B77DC" w:rsidRPr="00880325" w:rsidTr="004B77DC">
        <w:trPr>
          <w:trHeight w:val="352"/>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257,9</w:t>
            </w:r>
          </w:p>
        </w:tc>
      </w:tr>
      <w:tr w:rsidR="004B77DC" w:rsidRPr="00880325" w:rsidTr="004B77DC">
        <w:trPr>
          <w:trHeight w:val="283"/>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257,9</w:t>
            </w:r>
          </w:p>
        </w:tc>
      </w:tr>
      <w:tr w:rsidR="004B77DC" w:rsidRPr="00880325" w:rsidTr="004B77DC">
        <w:trPr>
          <w:trHeight w:val="283"/>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22,0</w:t>
            </w:r>
          </w:p>
        </w:tc>
      </w:tr>
      <w:tr w:rsidR="004B77DC" w:rsidRPr="00880325" w:rsidTr="004B77DC">
        <w:trPr>
          <w:trHeight w:val="283"/>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22,0</w:t>
            </w:r>
          </w:p>
        </w:tc>
      </w:tr>
      <w:tr w:rsidR="004B77DC" w:rsidRPr="00880325" w:rsidTr="004B77DC">
        <w:trPr>
          <w:trHeight w:val="294"/>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Группа хозяйственного обслуживания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45400 00000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1704,5</w:t>
            </w:r>
          </w:p>
        </w:tc>
      </w:tr>
      <w:tr w:rsidR="004B77DC" w:rsidRPr="00880325" w:rsidTr="004B77DC">
        <w:trPr>
          <w:trHeight w:val="294"/>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45400 00590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1704,5</w:t>
            </w:r>
          </w:p>
        </w:tc>
      </w:tr>
      <w:tr w:rsidR="004B77DC" w:rsidRPr="00880325" w:rsidTr="004B77DC">
        <w:trPr>
          <w:trHeight w:val="294"/>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1644,0</w:t>
            </w:r>
          </w:p>
        </w:tc>
      </w:tr>
      <w:tr w:rsidR="004B77DC" w:rsidRPr="00880325" w:rsidTr="004B77DC">
        <w:trPr>
          <w:trHeight w:val="294"/>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1644,0</w:t>
            </w:r>
          </w:p>
        </w:tc>
      </w:tr>
      <w:tr w:rsidR="004B77DC" w:rsidRPr="00880325" w:rsidTr="004B77DC">
        <w:trPr>
          <w:trHeight w:val="294"/>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40,5</w:t>
            </w:r>
          </w:p>
        </w:tc>
      </w:tr>
      <w:tr w:rsidR="004B77DC" w:rsidRPr="00880325" w:rsidTr="004B77DC">
        <w:trPr>
          <w:trHeight w:val="294"/>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40,5</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b/>
                <w:sz w:val="16"/>
                <w:szCs w:val="16"/>
              </w:rPr>
              <w:t>Социальная политика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rPr>
              <w:t>1000</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b/>
                <w:sz w:val="16"/>
                <w:szCs w:val="16"/>
                <w:lang w:val="en-US"/>
              </w:rPr>
            </w:pPr>
            <w:r w:rsidRPr="00880325">
              <w:rPr>
                <w:b/>
                <w:sz w:val="16"/>
                <w:szCs w:val="16"/>
                <w:lang w:val="en-US"/>
              </w:rPr>
              <w:t>695</w:t>
            </w:r>
            <w:r w:rsidRPr="00880325">
              <w:rPr>
                <w:b/>
                <w:sz w:val="16"/>
                <w:szCs w:val="16"/>
              </w:rPr>
              <w:t>,</w:t>
            </w:r>
            <w:r w:rsidRPr="00880325">
              <w:rPr>
                <w:b/>
                <w:sz w:val="16"/>
                <w:szCs w:val="16"/>
                <w:lang w:val="en-US"/>
              </w:rPr>
              <w:t>258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Пенсионное обеспечение</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1001</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350,0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Пенсии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49100 00000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350,0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Доплаты к пенсиям  муниципальных служащих</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49100</w:t>
            </w:r>
            <w:r w:rsidRPr="00880325">
              <w:rPr>
                <w:sz w:val="16"/>
                <w:szCs w:val="16"/>
                <w:lang w:val="en-US"/>
              </w:rPr>
              <w:t xml:space="preserve"> 8202</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350,0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350,0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Публичные нормативные социальные  выплаты гражданам</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350,0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Социальное обеспечение населения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1003</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345,258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Социальная помощь, включая расходы, связанные с исполнением публичных нормативных обязательств, за счет средств местного бюджета</w:t>
            </w:r>
          </w:p>
          <w:p w:rsidR="004B77DC" w:rsidRPr="00880325" w:rsidRDefault="004B77DC" w:rsidP="00880325">
            <w:pPr>
              <w:snapToGrid w:val="0"/>
              <w:ind w:firstLine="709"/>
              <w:rPr>
                <w:sz w:val="16"/>
                <w:szCs w:val="16"/>
              </w:rPr>
            </w:pPr>
          </w:p>
          <w:p w:rsidR="004B77DC" w:rsidRPr="00880325" w:rsidRDefault="004B77DC" w:rsidP="00880325">
            <w:pPr>
              <w:snapToGrid w:val="0"/>
              <w:ind w:firstLine="709"/>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50500 00000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345,258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lastRenderedPageBreak/>
              <w:t xml:space="preserve">Мероприятия по улучшению жилищных условий граждан Островского муниципального района в части </w:t>
            </w:r>
            <w:proofErr w:type="spellStart"/>
            <w:r w:rsidRPr="00880325">
              <w:rPr>
                <w:sz w:val="16"/>
                <w:szCs w:val="16"/>
              </w:rPr>
              <w:t>софинансирования</w:t>
            </w:r>
            <w:proofErr w:type="spellEnd"/>
            <w:r w:rsidRPr="00880325">
              <w:rPr>
                <w:sz w:val="16"/>
                <w:szCs w:val="16"/>
              </w:rPr>
              <w:t xml:space="preserve"> федеральной целевой программы «Устойчивое развитие сельских территорий на 2014-2017 годы и на период до 2020 года»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 xml:space="preserve">50500 </w:t>
            </w:r>
            <w:r w:rsidRPr="00880325">
              <w:rPr>
                <w:sz w:val="16"/>
                <w:szCs w:val="16"/>
                <w:lang w:val="en-US"/>
              </w:rPr>
              <w:t>L</w:t>
            </w:r>
            <w:r w:rsidRPr="00880325">
              <w:rPr>
                <w:sz w:val="16"/>
                <w:szCs w:val="16"/>
              </w:rPr>
              <w:t>0180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138,24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138,24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Социальные выплаты гражданам, кроме публичных нормативных    социальных выплат</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138,24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Мероприятия подпрограммы «Обеспечение жильем молодых семей» федеральной целевой программы «Жилище» на 2015-2020 годы,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 xml:space="preserve">50500 </w:t>
            </w:r>
            <w:r w:rsidRPr="00880325">
              <w:rPr>
                <w:sz w:val="16"/>
                <w:szCs w:val="16"/>
                <w:lang w:val="en-US"/>
              </w:rPr>
              <w:t>L0203</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207,018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207,018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Социальные выплаты гражданам, кроме публичных нормативных    социальных выплат</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207,018</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b/>
                <w:sz w:val="16"/>
                <w:szCs w:val="16"/>
              </w:rPr>
              <w:t>Физическая культура и спорт</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rPr>
              <w:t>1100</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lang w:val="en-US"/>
              </w:rPr>
              <w:t>1</w:t>
            </w:r>
            <w:r w:rsidRPr="00880325">
              <w:rPr>
                <w:b/>
                <w:sz w:val="16"/>
                <w:szCs w:val="16"/>
              </w:rPr>
              <w:t>989,363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Физическая культура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1101</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1989,363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sz w:val="16"/>
                <w:szCs w:val="16"/>
              </w:rPr>
              <w:t>Реализация мероприятий муниципальных программ за счет средств местного бюджета и софинансирование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349,0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Повышение уровня доступности объектов и услуг для инвалидов</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40004 20500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314,0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314,0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314,0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Мероприятия по профилактике терроризма, минимизация и (или) ликвидация его последствий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40010 20300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Центры спортивной подготовки (сборные команды)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48200</w:t>
            </w:r>
            <w:r w:rsidRPr="00880325">
              <w:rPr>
                <w:sz w:val="16"/>
                <w:szCs w:val="16"/>
                <w:lang w:val="en-US"/>
              </w:rPr>
              <w:t xml:space="preserve"> </w:t>
            </w:r>
            <w:r w:rsidRPr="0088032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1640,363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48200</w:t>
            </w:r>
            <w:r w:rsidRPr="00880325">
              <w:rPr>
                <w:sz w:val="16"/>
                <w:szCs w:val="16"/>
                <w:lang w:val="en-US"/>
              </w:rPr>
              <w:t xml:space="preserve"> 0059</w:t>
            </w:r>
            <w:r w:rsidRPr="0088032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1480,9</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1079,4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1079,4</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380,3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380,3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21,2</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color w:val="000000"/>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48200 00600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19,0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19,0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19,0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proofErr w:type="spellStart"/>
            <w:r w:rsidRPr="00880325">
              <w:rPr>
                <w:sz w:val="16"/>
                <w:szCs w:val="16"/>
              </w:rPr>
              <w:t>Софинансирование</w:t>
            </w:r>
            <w:proofErr w:type="spellEnd"/>
            <w:r w:rsidRPr="00880325">
              <w:rPr>
                <w:sz w:val="16"/>
                <w:szCs w:val="16"/>
              </w:rPr>
              <w:t xml:space="preserve"> мероприятий в области физической культуры и спорта,      основанных на местных инициативах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rPr>
              <w:t>48200</w:t>
            </w:r>
            <w:r w:rsidRPr="00880325">
              <w:rPr>
                <w:sz w:val="16"/>
                <w:szCs w:val="16"/>
                <w:lang w:val="en-US"/>
              </w:rPr>
              <w:t>S1300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140.463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140.463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lang w:val="en-US"/>
              </w:rPr>
            </w:pPr>
            <w:r w:rsidRPr="00880325">
              <w:rPr>
                <w:sz w:val="16"/>
                <w:szCs w:val="16"/>
              </w:rPr>
              <w:t>Бюджетные инвестиции</w:t>
            </w:r>
          </w:p>
          <w:p w:rsidR="004B77DC" w:rsidRPr="00880325" w:rsidRDefault="004B77DC" w:rsidP="00880325">
            <w:pPr>
              <w:snapToGrid w:val="0"/>
              <w:ind w:firstLine="709"/>
              <w:jc w:val="both"/>
              <w:rPr>
                <w:sz w:val="16"/>
                <w:szCs w:val="16"/>
                <w:lang w:val="en-US"/>
              </w:rPr>
            </w:pPr>
          </w:p>
          <w:p w:rsidR="004B77DC" w:rsidRPr="00880325" w:rsidRDefault="004B77DC" w:rsidP="00880325">
            <w:pPr>
              <w:snapToGrid w:val="0"/>
              <w:ind w:firstLine="709"/>
              <w:jc w:val="both"/>
              <w:rPr>
                <w:sz w:val="16"/>
                <w:szCs w:val="16"/>
                <w:lang w:val="en-US"/>
              </w:rPr>
            </w:pP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lang w:val="en-US"/>
              </w:rPr>
            </w:pPr>
            <w:r w:rsidRPr="00880325">
              <w:rPr>
                <w:sz w:val="16"/>
                <w:szCs w:val="16"/>
                <w:lang w:val="en-US"/>
              </w:rPr>
              <w:t>140.463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b/>
                <w:sz w:val="16"/>
                <w:szCs w:val="16"/>
              </w:rPr>
              <w:t>Обслуживание государственного и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rPr>
              <w:t>1300</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b/>
                <w:sz w:val="16"/>
                <w:szCs w:val="16"/>
                <w:lang w:val="en-US"/>
              </w:rPr>
            </w:pPr>
            <w:r w:rsidRPr="00880325">
              <w:rPr>
                <w:b/>
                <w:sz w:val="16"/>
                <w:szCs w:val="16"/>
                <w:lang w:val="en-US"/>
              </w:rPr>
              <w:t>1210</w:t>
            </w:r>
            <w:r w:rsidRPr="00880325">
              <w:rPr>
                <w:b/>
                <w:sz w:val="16"/>
                <w:szCs w:val="16"/>
              </w:rPr>
              <w:t>,</w:t>
            </w:r>
            <w:r w:rsidRPr="00880325">
              <w:rPr>
                <w:b/>
                <w:sz w:val="16"/>
                <w:szCs w:val="16"/>
                <w:lang w:val="en-US"/>
              </w:rPr>
              <w:t>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Обслуживание </w:t>
            </w:r>
            <w:proofErr w:type="gramStart"/>
            <w:r w:rsidRPr="00880325">
              <w:rPr>
                <w:sz w:val="16"/>
                <w:szCs w:val="16"/>
              </w:rPr>
              <w:t>государственного</w:t>
            </w:r>
            <w:proofErr w:type="gramEnd"/>
            <w:r w:rsidRPr="00880325">
              <w:rPr>
                <w:sz w:val="16"/>
                <w:szCs w:val="16"/>
              </w:rPr>
              <w:t xml:space="preserve">  внутреннего и</w:t>
            </w:r>
          </w:p>
          <w:p w:rsidR="004B77DC" w:rsidRPr="00880325" w:rsidRDefault="004B77DC" w:rsidP="00880325">
            <w:pPr>
              <w:ind w:firstLine="709"/>
              <w:jc w:val="both"/>
              <w:rPr>
                <w:sz w:val="16"/>
                <w:szCs w:val="16"/>
              </w:rPr>
            </w:pPr>
            <w:r w:rsidRPr="00880325">
              <w:rPr>
                <w:sz w:val="16"/>
                <w:szCs w:val="16"/>
              </w:rPr>
              <w:t>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1301</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1210,0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Процентные платежи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06500 00000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1210,0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Процентные платежи по муниципальному долгу</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06500 20300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1210,0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Обслуживание государственного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7</w:t>
            </w:r>
            <w:r w:rsidRPr="00880325">
              <w:rPr>
                <w:sz w:val="16"/>
                <w:szCs w:val="16"/>
              </w:rPr>
              <w:lastRenderedPageBreak/>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lastRenderedPageBreak/>
              <w:t>1210,0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lastRenderedPageBreak/>
              <w:t>Обслуживание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730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1210,0</w:t>
            </w:r>
          </w:p>
        </w:tc>
      </w:tr>
      <w:tr w:rsidR="004B77DC" w:rsidRPr="00880325" w:rsidTr="004B77DC">
        <w:trPr>
          <w:trHeight w:val="414"/>
        </w:trPr>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b/>
                <w:sz w:val="16"/>
                <w:szCs w:val="16"/>
              </w:rPr>
              <w:t xml:space="preserve">Межбюджетные трансферты  общего характера бюджетам субъектов РФ и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rPr>
              <w:t>1400</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rPr>
              <w:t>10813,106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Дотации на выравнивание бюджетной обеспеченности субъектов РФ и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1401</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7797,0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 xml:space="preserve">Межбюджетные трансферты  бюджетам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7797,0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Дотации бюджетам сельских поселений на выравнивание бюджетной обеспеченности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52100 90100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7797,0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7797,0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Дотации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510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rFonts w:eastAsia="Calibri"/>
                <w:color w:val="000000"/>
                <w:sz w:val="16"/>
                <w:szCs w:val="16"/>
              </w:rPr>
            </w:pPr>
            <w:r w:rsidRPr="00880325">
              <w:rPr>
                <w:rFonts w:eastAsia="Calibri"/>
                <w:color w:val="000000"/>
                <w:sz w:val="16"/>
                <w:szCs w:val="16"/>
              </w:rPr>
              <w:t>7797,0</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Прочие межбюджетные трансферты общего характера</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1403</w:t>
            </w: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rFonts w:eastAsia="Calibri"/>
                <w:color w:val="000000"/>
                <w:sz w:val="16"/>
                <w:szCs w:val="16"/>
                <w:lang w:val="en-US"/>
              </w:rPr>
            </w:pPr>
            <w:r w:rsidRPr="00880325">
              <w:rPr>
                <w:rFonts w:eastAsia="Calibri"/>
                <w:color w:val="000000"/>
                <w:sz w:val="16"/>
                <w:szCs w:val="16"/>
                <w:lang w:val="en-US"/>
              </w:rPr>
              <w:t>3016.106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 xml:space="preserve">Межбюджетные трансферты  бюджетам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rFonts w:eastAsia="Calibri"/>
                <w:color w:val="000000"/>
                <w:sz w:val="16"/>
                <w:szCs w:val="16"/>
                <w:lang w:val="en-US"/>
              </w:rPr>
            </w:pPr>
            <w:r w:rsidRPr="00880325">
              <w:rPr>
                <w:rFonts w:eastAsia="Calibri"/>
                <w:color w:val="000000"/>
                <w:sz w:val="16"/>
                <w:szCs w:val="16"/>
                <w:lang w:val="en-US"/>
              </w:rPr>
              <w:t>3016.106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Прочие межбюджетные трансферты, передаваемые бюджетам с/</w:t>
            </w:r>
            <w:proofErr w:type="spellStart"/>
            <w:proofErr w:type="gramStart"/>
            <w:r w:rsidRPr="00880325">
              <w:rPr>
                <w:color w:val="000000"/>
                <w:sz w:val="16"/>
                <w:szCs w:val="16"/>
              </w:rPr>
              <w:t>п</w:t>
            </w:r>
            <w:proofErr w:type="spellEnd"/>
            <w:proofErr w:type="gramEnd"/>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lang w:val="en-US"/>
              </w:rPr>
            </w:pPr>
            <w:r w:rsidRPr="00880325">
              <w:rPr>
                <w:color w:val="000000"/>
                <w:sz w:val="16"/>
                <w:szCs w:val="16"/>
                <w:lang w:val="en-US"/>
              </w:rPr>
              <w:t>5210093100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rFonts w:eastAsia="Calibri"/>
                <w:color w:val="000000"/>
                <w:sz w:val="16"/>
                <w:szCs w:val="16"/>
                <w:lang w:val="en-US"/>
              </w:rPr>
            </w:pPr>
            <w:r w:rsidRPr="00880325">
              <w:rPr>
                <w:rFonts w:eastAsia="Calibri"/>
                <w:color w:val="000000"/>
                <w:sz w:val="16"/>
                <w:szCs w:val="16"/>
                <w:lang w:val="en-US"/>
              </w:rPr>
              <w:t>1575.876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lang w:val="en-US"/>
              </w:rPr>
            </w:pPr>
            <w:r w:rsidRPr="00880325">
              <w:rPr>
                <w:color w:val="000000"/>
                <w:sz w:val="16"/>
                <w:szCs w:val="16"/>
                <w:lang w:val="en-US"/>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rFonts w:eastAsia="Calibri"/>
                <w:color w:val="000000"/>
                <w:sz w:val="16"/>
                <w:szCs w:val="16"/>
                <w:lang w:val="en-US"/>
              </w:rPr>
            </w:pPr>
            <w:r w:rsidRPr="00880325">
              <w:rPr>
                <w:rFonts w:eastAsia="Calibri"/>
                <w:color w:val="000000"/>
                <w:sz w:val="16"/>
                <w:szCs w:val="16"/>
                <w:lang w:val="en-US"/>
              </w:rPr>
              <w:t>1575.876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lang w:val="en-US"/>
              </w:rPr>
            </w:pPr>
            <w:r w:rsidRPr="00880325">
              <w:rPr>
                <w:color w:val="000000"/>
                <w:sz w:val="16"/>
                <w:szCs w:val="16"/>
                <w:lang w:val="en-US"/>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rFonts w:eastAsia="Calibri"/>
                <w:color w:val="000000"/>
                <w:sz w:val="16"/>
                <w:szCs w:val="16"/>
                <w:lang w:val="en-US"/>
              </w:rPr>
            </w:pPr>
            <w:r w:rsidRPr="00880325">
              <w:rPr>
                <w:rFonts w:eastAsia="Calibri"/>
                <w:color w:val="000000"/>
                <w:sz w:val="16"/>
                <w:szCs w:val="16"/>
                <w:lang w:val="en-US"/>
              </w:rPr>
              <w:t>1575.876</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color w:val="000000"/>
                <w:sz w:val="16"/>
                <w:szCs w:val="16"/>
              </w:rPr>
              <w:t>Межбюджетные трансферты, передаваемые бюджетам с/</w:t>
            </w:r>
            <w:proofErr w:type="spellStart"/>
            <w:proofErr w:type="gramStart"/>
            <w:r w:rsidRPr="00880325">
              <w:rPr>
                <w:color w:val="000000"/>
                <w:sz w:val="16"/>
                <w:szCs w:val="16"/>
              </w:rPr>
              <w:t>п</w:t>
            </w:r>
            <w:proofErr w:type="spellEnd"/>
            <w:proofErr w:type="gramEnd"/>
            <w:r w:rsidRPr="00880325">
              <w:rPr>
                <w:color w:val="000000"/>
                <w:sz w:val="16"/>
                <w:szCs w:val="16"/>
              </w:rPr>
              <w:t xml:space="preserve"> из бюджета района на осуществление части полномочий  в соответствии с заключенными соглашениями</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52100 93120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rFonts w:eastAsia="Calibri"/>
                <w:color w:val="000000"/>
                <w:sz w:val="16"/>
                <w:szCs w:val="16"/>
              </w:rPr>
            </w:pPr>
            <w:r w:rsidRPr="00880325">
              <w:rPr>
                <w:rFonts w:eastAsia="Calibri"/>
                <w:color w:val="000000"/>
                <w:sz w:val="16"/>
                <w:szCs w:val="16"/>
              </w:rPr>
              <w:t>57,7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rFonts w:eastAsia="Calibri"/>
                <w:color w:val="000000"/>
                <w:sz w:val="16"/>
                <w:szCs w:val="16"/>
              </w:rPr>
            </w:pPr>
            <w:r w:rsidRPr="00880325">
              <w:rPr>
                <w:rFonts w:eastAsia="Calibri"/>
                <w:color w:val="000000"/>
                <w:sz w:val="16"/>
                <w:szCs w:val="16"/>
              </w:rPr>
              <w:t>57,7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r w:rsidRPr="00880325">
              <w:rPr>
                <w:color w:val="000000"/>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rFonts w:eastAsia="Calibri"/>
                <w:color w:val="000000"/>
                <w:sz w:val="16"/>
                <w:szCs w:val="16"/>
              </w:rPr>
            </w:pPr>
            <w:r w:rsidRPr="00880325">
              <w:rPr>
                <w:rFonts w:eastAsia="Calibri"/>
                <w:color w:val="000000"/>
                <w:sz w:val="16"/>
                <w:szCs w:val="16"/>
              </w:rPr>
              <w:t>57,7</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sz w:val="16"/>
                <w:szCs w:val="16"/>
              </w:rPr>
              <w:t>Межбюджетные трансферты, передаваемые бюджетам сельских поселений на поддержку государственных программ субъекта Российской Федерации и муниципальных программ формирования современной городской среды (мероприятия по благоустройству дворовых территорий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lang w:val="en-US"/>
              </w:rPr>
            </w:pPr>
            <w:r w:rsidRPr="00880325">
              <w:rPr>
                <w:color w:val="000000"/>
                <w:sz w:val="16"/>
                <w:szCs w:val="16"/>
                <w:lang w:val="en-US"/>
              </w:rPr>
              <w:t>52100 R5550</w:t>
            </w: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rFonts w:eastAsia="Calibri"/>
                <w:color w:val="000000"/>
                <w:sz w:val="16"/>
                <w:szCs w:val="16"/>
              </w:rPr>
            </w:pPr>
            <w:r w:rsidRPr="00880325">
              <w:rPr>
                <w:rFonts w:eastAsia="Calibri"/>
                <w:color w:val="000000"/>
                <w:sz w:val="16"/>
                <w:szCs w:val="16"/>
              </w:rPr>
              <w:t>1382,53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lang w:val="en-US"/>
              </w:rPr>
            </w:pPr>
            <w:r w:rsidRPr="00880325">
              <w:rPr>
                <w:color w:val="000000"/>
                <w:sz w:val="16"/>
                <w:szCs w:val="16"/>
                <w:lang w:val="en-US"/>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rFonts w:eastAsia="Calibri"/>
                <w:color w:val="000000"/>
                <w:sz w:val="16"/>
                <w:szCs w:val="16"/>
              </w:rPr>
            </w:pPr>
            <w:r w:rsidRPr="00880325">
              <w:rPr>
                <w:rFonts w:eastAsia="Calibri"/>
                <w:color w:val="000000"/>
                <w:sz w:val="16"/>
                <w:szCs w:val="16"/>
              </w:rPr>
              <w:t>1382,53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color w:val="000000"/>
                <w:sz w:val="16"/>
                <w:szCs w:val="16"/>
              </w:rPr>
            </w:pPr>
            <w:r w:rsidRPr="00880325">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color w:val="000000"/>
                <w:sz w:val="16"/>
                <w:szCs w:val="16"/>
                <w:lang w:val="en-US"/>
              </w:rPr>
            </w:pPr>
            <w:r w:rsidRPr="00880325">
              <w:rPr>
                <w:color w:val="000000"/>
                <w:sz w:val="16"/>
                <w:szCs w:val="16"/>
                <w:lang w:val="en-US"/>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rFonts w:eastAsia="Calibri"/>
                <w:color w:val="000000"/>
                <w:sz w:val="16"/>
                <w:szCs w:val="16"/>
              </w:rPr>
            </w:pPr>
            <w:r w:rsidRPr="00880325">
              <w:rPr>
                <w:rFonts w:eastAsia="Calibri"/>
                <w:color w:val="000000"/>
                <w:sz w:val="16"/>
                <w:szCs w:val="16"/>
              </w:rPr>
              <w:t>1382,53</w:t>
            </w:r>
          </w:p>
        </w:tc>
      </w:tr>
      <w:tr w:rsidR="004B77DC" w:rsidRPr="00880325" w:rsidTr="004B77DC">
        <w:tc>
          <w:tcPr>
            <w:tcW w:w="6663"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b/>
                <w:sz w:val="16"/>
                <w:szCs w:val="16"/>
              </w:rPr>
              <w:t>ИТОГО РАСХОДОВ</w:t>
            </w:r>
            <w:r w:rsidRPr="00880325">
              <w:rPr>
                <w:sz w:val="16"/>
                <w:szCs w:val="16"/>
              </w:rPr>
              <w:t>:</w:t>
            </w:r>
          </w:p>
        </w:tc>
        <w:tc>
          <w:tcPr>
            <w:tcW w:w="2761" w:type="dxa"/>
            <w:gridSpan w:val="3"/>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b/>
                <w:sz w:val="16"/>
                <w:szCs w:val="16"/>
              </w:rPr>
            </w:pPr>
            <w:r w:rsidRPr="00880325">
              <w:rPr>
                <w:b/>
                <w:sz w:val="16"/>
                <w:szCs w:val="16"/>
                <w:lang w:val="en-US"/>
              </w:rPr>
              <w:t>2</w:t>
            </w:r>
            <w:r w:rsidRPr="00880325">
              <w:rPr>
                <w:b/>
                <w:sz w:val="16"/>
                <w:szCs w:val="16"/>
              </w:rPr>
              <w:t>73</w:t>
            </w:r>
            <w:r w:rsidRPr="00880325">
              <w:rPr>
                <w:b/>
                <w:sz w:val="16"/>
                <w:szCs w:val="16"/>
                <w:lang w:val="en-US"/>
              </w:rPr>
              <w:t> </w:t>
            </w:r>
            <w:r w:rsidRPr="00880325">
              <w:rPr>
                <w:b/>
                <w:sz w:val="16"/>
                <w:szCs w:val="16"/>
              </w:rPr>
              <w:t>768,025</w:t>
            </w:r>
          </w:p>
        </w:tc>
      </w:tr>
    </w:tbl>
    <w:p w:rsidR="004B77DC" w:rsidRPr="00880325" w:rsidRDefault="004B77DC" w:rsidP="00880325">
      <w:pPr>
        <w:ind w:firstLine="709"/>
        <w:rPr>
          <w:sz w:val="16"/>
          <w:szCs w:val="16"/>
        </w:rPr>
      </w:pPr>
    </w:p>
    <w:p w:rsidR="004B77DC" w:rsidRPr="00880325" w:rsidRDefault="004B77DC" w:rsidP="00880325">
      <w:pPr>
        <w:ind w:firstLine="709"/>
        <w:rPr>
          <w:sz w:val="16"/>
          <w:szCs w:val="16"/>
        </w:rPr>
      </w:pPr>
    </w:p>
    <w:p w:rsidR="00B90D4E" w:rsidRPr="00880325" w:rsidRDefault="00B90D4E" w:rsidP="00880325">
      <w:pPr>
        <w:tabs>
          <w:tab w:val="left" w:pos="3796"/>
        </w:tabs>
        <w:ind w:firstLine="709"/>
        <w:rPr>
          <w:sz w:val="16"/>
          <w:szCs w:val="16"/>
          <w:lang w:eastAsia="zh-CN"/>
        </w:rPr>
      </w:pPr>
    </w:p>
    <w:p w:rsidR="00B90D4E" w:rsidRPr="00880325" w:rsidRDefault="00B90D4E" w:rsidP="00880325">
      <w:pPr>
        <w:tabs>
          <w:tab w:val="left" w:pos="3796"/>
        </w:tabs>
        <w:ind w:firstLine="709"/>
        <w:rPr>
          <w:sz w:val="16"/>
          <w:szCs w:val="16"/>
          <w:lang w:eastAsia="zh-CN"/>
        </w:rPr>
      </w:pPr>
    </w:p>
    <w:p w:rsidR="00B90D4E" w:rsidRPr="00880325" w:rsidRDefault="00B90D4E" w:rsidP="00880325">
      <w:pPr>
        <w:tabs>
          <w:tab w:val="left" w:pos="3796"/>
        </w:tabs>
        <w:ind w:firstLine="709"/>
        <w:rPr>
          <w:sz w:val="16"/>
          <w:szCs w:val="16"/>
          <w:lang w:eastAsia="zh-CN"/>
        </w:rPr>
      </w:pPr>
    </w:p>
    <w:p w:rsidR="004B77DC" w:rsidRPr="00880325" w:rsidRDefault="004B77DC" w:rsidP="00880325">
      <w:pPr>
        <w:ind w:firstLine="709"/>
        <w:jc w:val="right"/>
        <w:rPr>
          <w:sz w:val="16"/>
          <w:szCs w:val="16"/>
        </w:rPr>
      </w:pPr>
      <w:r w:rsidRPr="00880325">
        <w:rPr>
          <w:sz w:val="16"/>
          <w:szCs w:val="16"/>
        </w:rPr>
        <w:t xml:space="preserve">                                                                                           </w:t>
      </w:r>
    </w:p>
    <w:p w:rsidR="004B77DC" w:rsidRPr="00880325" w:rsidRDefault="004B77DC" w:rsidP="00880325">
      <w:pPr>
        <w:ind w:firstLine="709"/>
        <w:jc w:val="right"/>
        <w:rPr>
          <w:sz w:val="16"/>
          <w:szCs w:val="16"/>
        </w:rPr>
      </w:pPr>
      <w:r w:rsidRPr="00880325">
        <w:rPr>
          <w:sz w:val="16"/>
          <w:szCs w:val="16"/>
        </w:rPr>
        <w:t xml:space="preserve">                                                                                                                           Приложение №  3</w:t>
      </w:r>
    </w:p>
    <w:p w:rsidR="004B77DC" w:rsidRPr="00880325" w:rsidRDefault="004B77DC" w:rsidP="00880325">
      <w:pPr>
        <w:ind w:firstLine="709"/>
        <w:jc w:val="right"/>
        <w:rPr>
          <w:sz w:val="16"/>
          <w:szCs w:val="16"/>
        </w:rPr>
      </w:pPr>
      <w:r w:rsidRPr="00880325">
        <w:rPr>
          <w:sz w:val="16"/>
          <w:szCs w:val="16"/>
        </w:rPr>
        <w:t xml:space="preserve">                                                                                            к решению Собрания  депутатов</w:t>
      </w:r>
    </w:p>
    <w:p w:rsidR="004B77DC" w:rsidRPr="00880325" w:rsidRDefault="004B77DC" w:rsidP="00880325">
      <w:pPr>
        <w:ind w:firstLine="709"/>
        <w:jc w:val="right"/>
        <w:rPr>
          <w:sz w:val="16"/>
          <w:szCs w:val="16"/>
        </w:rPr>
      </w:pPr>
      <w:r w:rsidRPr="00880325">
        <w:rPr>
          <w:sz w:val="16"/>
          <w:szCs w:val="16"/>
        </w:rPr>
        <w:t xml:space="preserve">                                                                                            от 26.02.2018 г. №200</w:t>
      </w:r>
    </w:p>
    <w:p w:rsidR="004B77DC" w:rsidRPr="00880325" w:rsidRDefault="004B77DC" w:rsidP="00880325">
      <w:pPr>
        <w:ind w:firstLine="709"/>
        <w:jc w:val="center"/>
        <w:rPr>
          <w:sz w:val="16"/>
          <w:szCs w:val="16"/>
        </w:rPr>
      </w:pPr>
      <w:r w:rsidRPr="00880325">
        <w:rPr>
          <w:sz w:val="16"/>
          <w:szCs w:val="16"/>
        </w:rPr>
        <w:t>ИСТОЧНИКИ  ФИНАНСИРОВАНИЯ ДЕФИЦИТА БЮДЖЕТА</w:t>
      </w:r>
    </w:p>
    <w:p w:rsidR="004B77DC" w:rsidRPr="00880325" w:rsidRDefault="004B77DC" w:rsidP="00880325">
      <w:pPr>
        <w:pStyle w:val="1"/>
        <w:ind w:firstLine="709"/>
        <w:jc w:val="center"/>
        <w:rPr>
          <w:sz w:val="16"/>
          <w:szCs w:val="16"/>
        </w:rPr>
      </w:pPr>
      <w:r w:rsidRPr="00880325">
        <w:rPr>
          <w:sz w:val="16"/>
          <w:szCs w:val="16"/>
        </w:rPr>
        <w:t>ОСТРОВСКОГО МУНИЦИПАЛЬНОГО РАЙОНА  НА 2018 ГОД</w:t>
      </w:r>
    </w:p>
    <w:tbl>
      <w:tblPr>
        <w:tblW w:w="9983" w:type="dxa"/>
        <w:tblInd w:w="-479" w:type="dxa"/>
        <w:tblLayout w:type="fixed"/>
        <w:tblLook w:val="0000"/>
      </w:tblPr>
      <w:tblGrid>
        <w:gridCol w:w="3139"/>
        <w:gridCol w:w="5244"/>
        <w:gridCol w:w="1600"/>
      </w:tblGrid>
      <w:tr w:rsidR="004B77DC" w:rsidRPr="00880325" w:rsidTr="004B77DC">
        <w:trPr>
          <w:tblHeader/>
        </w:trPr>
        <w:tc>
          <w:tcPr>
            <w:tcW w:w="3139"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880325">
            <w:pPr>
              <w:tabs>
                <w:tab w:val="left" w:pos="552"/>
              </w:tabs>
              <w:snapToGrid w:val="0"/>
              <w:ind w:firstLine="709"/>
              <w:jc w:val="center"/>
              <w:rPr>
                <w:sz w:val="16"/>
                <w:szCs w:val="16"/>
              </w:rPr>
            </w:pPr>
            <w:r w:rsidRPr="00880325">
              <w:rPr>
                <w:sz w:val="16"/>
                <w:szCs w:val="16"/>
              </w:rPr>
              <w:t>Код</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tabs>
                <w:tab w:val="left" w:pos="552"/>
              </w:tabs>
              <w:snapToGrid w:val="0"/>
              <w:ind w:firstLine="709"/>
              <w:jc w:val="center"/>
              <w:rPr>
                <w:sz w:val="16"/>
                <w:szCs w:val="16"/>
              </w:rPr>
            </w:pPr>
            <w:r w:rsidRPr="00880325">
              <w:rPr>
                <w:sz w:val="16"/>
                <w:szCs w:val="16"/>
              </w:rPr>
              <w:t>Наименование кода группы, подгруппы, статьи, вида источника финансирования дефицитов бюджетов, кода классификации операций сектора государственного управления, относящихся к источникам финансирования дефицитов бюджетов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tabs>
                <w:tab w:val="left" w:pos="552"/>
              </w:tabs>
              <w:snapToGrid w:val="0"/>
              <w:ind w:firstLine="709"/>
              <w:jc w:val="center"/>
              <w:rPr>
                <w:sz w:val="16"/>
                <w:szCs w:val="16"/>
              </w:rPr>
            </w:pPr>
            <w:r w:rsidRPr="00880325">
              <w:rPr>
                <w:sz w:val="16"/>
                <w:szCs w:val="16"/>
              </w:rPr>
              <w:t xml:space="preserve">Сумма, </w:t>
            </w:r>
          </w:p>
          <w:p w:rsidR="004B77DC" w:rsidRPr="00880325" w:rsidRDefault="004B77DC" w:rsidP="00880325">
            <w:pPr>
              <w:tabs>
                <w:tab w:val="left" w:pos="552"/>
              </w:tabs>
              <w:ind w:firstLine="709"/>
              <w:jc w:val="center"/>
              <w:rPr>
                <w:sz w:val="16"/>
                <w:szCs w:val="16"/>
              </w:rPr>
            </w:pPr>
            <w:r w:rsidRPr="00880325">
              <w:rPr>
                <w:sz w:val="16"/>
                <w:szCs w:val="16"/>
              </w:rPr>
              <w:t xml:space="preserve">тыс. </w:t>
            </w:r>
            <w:proofErr w:type="spellStart"/>
            <w:r w:rsidRPr="00880325">
              <w:rPr>
                <w:sz w:val="16"/>
                <w:szCs w:val="16"/>
              </w:rPr>
              <w:t>руб</w:t>
            </w:r>
            <w:proofErr w:type="spellEnd"/>
          </w:p>
          <w:p w:rsidR="004B77DC" w:rsidRPr="00880325" w:rsidRDefault="004B77DC" w:rsidP="00880325">
            <w:pPr>
              <w:tabs>
                <w:tab w:val="left" w:pos="552"/>
              </w:tabs>
              <w:ind w:firstLine="709"/>
              <w:jc w:val="center"/>
              <w:rPr>
                <w:sz w:val="16"/>
                <w:szCs w:val="16"/>
              </w:rPr>
            </w:pP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tabs>
                <w:tab w:val="left" w:pos="552"/>
              </w:tabs>
              <w:snapToGrid w:val="0"/>
              <w:ind w:firstLine="709"/>
              <w:jc w:val="center"/>
              <w:rPr>
                <w:b/>
                <w:sz w:val="16"/>
                <w:szCs w:val="16"/>
              </w:rPr>
            </w:pPr>
            <w:r w:rsidRPr="00880325">
              <w:rPr>
                <w:b/>
                <w:sz w:val="16"/>
                <w:szCs w:val="16"/>
              </w:rPr>
              <w:t xml:space="preserve">000 01 00 </w:t>
            </w:r>
            <w:proofErr w:type="spellStart"/>
            <w:r w:rsidRPr="00880325">
              <w:rPr>
                <w:b/>
                <w:sz w:val="16"/>
                <w:szCs w:val="16"/>
              </w:rPr>
              <w:t>00</w:t>
            </w:r>
            <w:proofErr w:type="spellEnd"/>
            <w:r w:rsidRPr="00880325">
              <w:rPr>
                <w:b/>
                <w:sz w:val="16"/>
                <w:szCs w:val="16"/>
              </w:rPr>
              <w:t xml:space="preserve"> </w:t>
            </w:r>
            <w:proofErr w:type="spellStart"/>
            <w:r w:rsidRPr="00880325">
              <w:rPr>
                <w:b/>
                <w:sz w:val="16"/>
                <w:szCs w:val="16"/>
              </w:rPr>
              <w:t>00</w:t>
            </w:r>
            <w:proofErr w:type="spellEnd"/>
            <w:r w:rsidRPr="00880325">
              <w:rPr>
                <w:b/>
                <w:sz w:val="16"/>
                <w:szCs w:val="16"/>
              </w:rPr>
              <w:t xml:space="preserve"> </w:t>
            </w:r>
            <w:proofErr w:type="spellStart"/>
            <w:r w:rsidRPr="00880325">
              <w:rPr>
                <w:b/>
                <w:sz w:val="16"/>
                <w:szCs w:val="16"/>
              </w:rPr>
              <w:t>00</w:t>
            </w:r>
            <w:proofErr w:type="spellEnd"/>
            <w:r w:rsidRPr="00880325">
              <w:rPr>
                <w:b/>
                <w:sz w:val="16"/>
                <w:szCs w:val="16"/>
              </w:rPr>
              <w:t xml:space="preserve"> 0000 000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b/>
                <w:sz w:val="16"/>
                <w:szCs w:val="16"/>
              </w:rPr>
              <w:t xml:space="preserve">ИСТОЧНИКИ ВНУТРЕННЕГО ФИНАНСИРОВАНИЯ ДЕФИЦИТА </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7DC" w:rsidRPr="00880325" w:rsidRDefault="004B77DC" w:rsidP="00880325">
            <w:pPr>
              <w:tabs>
                <w:tab w:val="left" w:pos="552"/>
              </w:tabs>
              <w:snapToGrid w:val="0"/>
              <w:ind w:firstLine="709"/>
              <w:jc w:val="center"/>
              <w:rPr>
                <w:b/>
                <w:sz w:val="16"/>
                <w:szCs w:val="16"/>
              </w:rPr>
            </w:pPr>
            <w:r w:rsidRPr="00880325">
              <w:rPr>
                <w:b/>
                <w:sz w:val="16"/>
                <w:szCs w:val="16"/>
              </w:rPr>
              <w:t>4 482,24</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tabs>
                <w:tab w:val="left" w:pos="552"/>
              </w:tabs>
              <w:snapToGrid w:val="0"/>
              <w:ind w:firstLine="709"/>
              <w:jc w:val="center"/>
              <w:rPr>
                <w:b/>
                <w:sz w:val="16"/>
                <w:szCs w:val="16"/>
              </w:rPr>
            </w:pPr>
            <w:r w:rsidRPr="00880325">
              <w:rPr>
                <w:b/>
                <w:sz w:val="16"/>
                <w:szCs w:val="16"/>
              </w:rPr>
              <w:t xml:space="preserve">000 01 02 00 </w:t>
            </w:r>
            <w:proofErr w:type="spellStart"/>
            <w:r w:rsidRPr="00880325">
              <w:rPr>
                <w:b/>
                <w:sz w:val="16"/>
                <w:szCs w:val="16"/>
              </w:rPr>
              <w:t>00</w:t>
            </w:r>
            <w:proofErr w:type="spellEnd"/>
            <w:r w:rsidRPr="00880325">
              <w:rPr>
                <w:b/>
                <w:sz w:val="16"/>
                <w:szCs w:val="16"/>
              </w:rPr>
              <w:t xml:space="preserve"> </w:t>
            </w:r>
            <w:proofErr w:type="spellStart"/>
            <w:r w:rsidRPr="00880325">
              <w:rPr>
                <w:b/>
                <w:sz w:val="16"/>
                <w:szCs w:val="16"/>
              </w:rPr>
              <w:t>00</w:t>
            </w:r>
            <w:proofErr w:type="spellEnd"/>
            <w:r w:rsidRPr="00880325">
              <w:rPr>
                <w:b/>
                <w:sz w:val="16"/>
                <w:szCs w:val="16"/>
              </w:rPr>
              <w:t xml:space="preserve"> 0000 000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b/>
                <w:sz w:val="16"/>
                <w:szCs w:val="16"/>
              </w:rPr>
            </w:pPr>
            <w:r w:rsidRPr="00880325">
              <w:rPr>
                <w:b/>
                <w:sz w:val="16"/>
                <w:szCs w:val="16"/>
              </w:rPr>
              <w:t>Кредиты кредитных организаций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b/>
                <w:sz w:val="16"/>
                <w:szCs w:val="16"/>
              </w:rPr>
            </w:pPr>
            <w:r w:rsidRPr="00880325">
              <w:rPr>
                <w:b/>
                <w:sz w:val="16"/>
                <w:szCs w:val="16"/>
              </w:rPr>
              <w:t>5 021,1</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 xml:space="preserve">000 01 02 00 </w:t>
            </w:r>
            <w:proofErr w:type="spellStart"/>
            <w:r w:rsidRPr="00880325">
              <w:rPr>
                <w:sz w:val="16"/>
                <w:szCs w:val="16"/>
              </w:rPr>
              <w:t>00</w:t>
            </w:r>
            <w:proofErr w:type="spellEnd"/>
            <w:r w:rsidRPr="00880325">
              <w:rPr>
                <w:sz w:val="16"/>
                <w:szCs w:val="16"/>
              </w:rPr>
              <w:t xml:space="preserve"> </w:t>
            </w:r>
            <w:proofErr w:type="spellStart"/>
            <w:r w:rsidRPr="00880325">
              <w:rPr>
                <w:sz w:val="16"/>
                <w:szCs w:val="16"/>
              </w:rPr>
              <w:t>00</w:t>
            </w:r>
            <w:proofErr w:type="spellEnd"/>
            <w:r w:rsidRPr="00880325">
              <w:rPr>
                <w:sz w:val="16"/>
                <w:szCs w:val="16"/>
              </w:rPr>
              <w:t xml:space="preserve"> 0000 700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Получение кредитов от кредитных организаций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15 521,1</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 xml:space="preserve">000 01 02 00 </w:t>
            </w:r>
            <w:proofErr w:type="spellStart"/>
            <w:r w:rsidRPr="00880325">
              <w:rPr>
                <w:sz w:val="16"/>
                <w:szCs w:val="16"/>
              </w:rPr>
              <w:t>00</w:t>
            </w:r>
            <w:proofErr w:type="spellEnd"/>
            <w:r w:rsidRPr="00880325">
              <w:rPr>
                <w:sz w:val="16"/>
                <w:szCs w:val="16"/>
              </w:rPr>
              <w:t xml:space="preserve"> 05 0000 710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Получение кредитов от кредитных организаций  бюджетами муниципальных районов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t>15 521,1</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pStyle w:val="310"/>
              <w:snapToGrid w:val="0"/>
              <w:ind w:firstLine="709"/>
              <w:jc w:val="center"/>
              <w:rPr>
                <w:b w:val="0"/>
                <w:sz w:val="16"/>
                <w:szCs w:val="16"/>
              </w:rPr>
            </w:pPr>
            <w:r w:rsidRPr="00880325">
              <w:rPr>
                <w:b w:val="0"/>
                <w:sz w:val="16"/>
                <w:szCs w:val="16"/>
              </w:rPr>
              <w:t xml:space="preserve">000 01 02 00 </w:t>
            </w:r>
            <w:proofErr w:type="spellStart"/>
            <w:r w:rsidRPr="00880325">
              <w:rPr>
                <w:b w:val="0"/>
                <w:sz w:val="16"/>
                <w:szCs w:val="16"/>
              </w:rPr>
              <w:t>00</w:t>
            </w:r>
            <w:proofErr w:type="spellEnd"/>
            <w:r w:rsidRPr="00880325">
              <w:rPr>
                <w:b w:val="0"/>
                <w:sz w:val="16"/>
                <w:szCs w:val="16"/>
              </w:rPr>
              <w:t xml:space="preserve"> </w:t>
            </w:r>
            <w:proofErr w:type="spellStart"/>
            <w:r w:rsidRPr="00880325">
              <w:rPr>
                <w:b w:val="0"/>
                <w:sz w:val="16"/>
                <w:szCs w:val="16"/>
              </w:rPr>
              <w:t>00</w:t>
            </w:r>
            <w:proofErr w:type="spellEnd"/>
            <w:r w:rsidRPr="00880325">
              <w:rPr>
                <w:b w:val="0"/>
                <w:sz w:val="16"/>
                <w:szCs w:val="16"/>
              </w:rPr>
              <w:t xml:space="preserve"> 0000 800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pStyle w:val="310"/>
              <w:snapToGrid w:val="0"/>
              <w:ind w:firstLine="709"/>
              <w:rPr>
                <w:b w:val="0"/>
                <w:sz w:val="16"/>
                <w:szCs w:val="16"/>
              </w:rPr>
            </w:pPr>
            <w:r w:rsidRPr="00880325">
              <w:rPr>
                <w:b w:val="0"/>
                <w:sz w:val="16"/>
                <w:szCs w:val="16"/>
              </w:rPr>
              <w:t>Погашение кредитов, предоставленных кредитными организациями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t>-10 500,0</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pStyle w:val="310"/>
              <w:snapToGrid w:val="0"/>
              <w:ind w:firstLine="709"/>
              <w:jc w:val="center"/>
              <w:rPr>
                <w:b w:val="0"/>
                <w:sz w:val="16"/>
                <w:szCs w:val="16"/>
              </w:rPr>
            </w:pPr>
            <w:r w:rsidRPr="00880325">
              <w:rPr>
                <w:b w:val="0"/>
                <w:sz w:val="16"/>
                <w:szCs w:val="16"/>
              </w:rPr>
              <w:t xml:space="preserve">000 01 02 00 </w:t>
            </w:r>
            <w:proofErr w:type="spellStart"/>
            <w:r w:rsidRPr="00880325">
              <w:rPr>
                <w:b w:val="0"/>
                <w:sz w:val="16"/>
                <w:szCs w:val="16"/>
              </w:rPr>
              <w:t>00</w:t>
            </w:r>
            <w:proofErr w:type="spellEnd"/>
            <w:r w:rsidRPr="00880325">
              <w:rPr>
                <w:b w:val="0"/>
                <w:sz w:val="16"/>
                <w:szCs w:val="16"/>
              </w:rPr>
              <w:t xml:space="preserve"> 05 0000 810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pStyle w:val="310"/>
              <w:snapToGrid w:val="0"/>
              <w:ind w:firstLine="709"/>
              <w:rPr>
                <w:b w:val="0"/>
                <w:sz w:val="16"/>
                <w:szCs w:val="16"/>
              </w:rPr>
            </w:pPr>
            <w:r w:rsidRPr="00880325">
              <w:rPr>
                <w:b w:val="0"/>
                <w:sz w:val="16"/>
                <w:szCs w:val="16"/>
              </w:rPr>
              <w:t>Погашение бюджетами муниципальных районов кредитов от кредитных организаций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t>-10 500,0</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tabs>
                <w:tab w:val="left" w:pos="552"/>
              </w:tabs>
              <w:snapToGrid w:val="0"/>
              <w:ind w:firstLine="709"/>
              <w:jc w:val="center"/>
              <w:rPr>
                <w:b/>
                <w:sz w:val="16"/>
                <w:szCs w:val="16"/>
              </w:rPr>
            </w:pPr>
            <w:r w:rsidRPr="00880325">
              <w:rPr>
                <w:b/>
                <w:sz w:val="16"/>
                <w:szCs w:val="16"/>
              </w:rPr>
              <w:t xml:space="preserve">000 01 03 00 </w:t>
            </w:r>
            <w:proofErr w:type="spellStart"/>
            <w:r w:rsidRPr="00880325">
              <w:rPr>
                <w:b/>
                <w:sz w:val="16"/>
                <w:szCs w:val="16"/>
              </w:rPr>
              <w:t>00</w:t>
            </w:r>
            <w:proofErr w:type="spellEnd"/>
            <w:r w:rsidRPr="00880325">
              <w:rPr>
                <w:b/>
                <w:sz w:val="16"/>
                <w:szCs w:val="16"/>
              </w:rPr>
              <w:t xml:space="preserve"> </w:t>
            </w:r>
            <w:proofErr w:type="spellStart"/>
            <w:r w:rsidRPr="00880325">
              <w:rPr>
                <w:b/>
                <w:sz w:val="16"/>
                <w:szCs w:val="16"/>
              </w:rPr>
              <w:t>00</w:t>
            </w:r>
            <w:proofErr w:type="spellEnd"/>
            <w:r w:rsidRPr="00880325">
              <w:rPr>
                <w:b/>
                <w:sz w:val="16"/>
                <w:szCs w:val="16"/>
              </w:rPr>
              <w:t xml:space="preserve"> 0000 000 </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tabs>
                <w:tab w:val="left" w:pos="552"/>
              </w:tabs>
              <w:snapToGrid w:val="0"/>
              <w:ind w:firstLine="709"/>
              <w:jc w:val="both"/>
              <w:rPr>
                <w:b/>
                <w:sz w:val="16"/>
                <w:szCs w:val="16"/>
              </w:rPr>
            </w:pPr>
            <w:r w:rsidRPr="00880325">
              <w:rPr>
                <w:b/>
                <w:sz w:val="16"/>
                <w:szCs w:val="16"/>
              </w:rPr>
              <w:t>Бюджетные кредиты от других бюджетов бюджетной системы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b/>
                <w:sz w:val="16"/>
                <w:szCs w:val="16"/>
              </w:rPr>
            </w:pPr>
            <w:r w:rsidRPr="00880325">
              <w:rPr>
                <w:b/>
                <w:sz w:val="16"/>
                <w:szCs w:val="16"/>
              </w:rPr>
              <w:t>-1 103,2</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tabs>
                <w:tab w:val="left" w:pos="552"/>
              </w:tabs>
              <w:snapToGrid w:val="0"/>
              <w:ind w:firstLine="709"/>
              <w:jc w:val="center"/>
              <w:rPr>
                <w:sz w:val="16"/>
                <w:szCs w:val="16"/>
              </w:rPr>
            </w:pPr>
            <w:r w:rsidRPr="00880325">
              <w:rPr>
                <w:sz w:val="16"/>
                <w:szCs w:val="16"/>
              </w:rPr>
              <w:t xml:space="preserve">000 01 03 01 00 </w:t>
            </w:r>
            <w:proofErr w:type="spellStart"/>
            <w:r w:rsidRPr="00880325">
              <w:rPr>
                <w:sz w:val="16"/>
                <w:szCs w:val="16"/>
              </w:rPr>
              <w:t>00</w:t>
            </w:r>
            <w:proofErr w:type="spellEnd"/>
            <w:r w:rsidRPr="00880325">
              <w:rPr>
                <w:sz w:val="16"/>
                <w:szCs w:val="16"/>
              </w:rPr>
              <w:t xml:space="preserve"> 0000 000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tabs>
                <w:tab w:val="left" w:pos="552"/>
              </w:tabs>
              <w:snapToGrid w:val="0"/>
              <w:ind w:firstLine="709"/>
              <w:jc w:val="both"/>
              <w:rPr>
                <w:sz w:val="16"/>
                <w:szCs w:val="16"/>
              </w:rPr>
            </w:pPr>
            <w:r w:rsidRPr="00880325">
              <w:rPr>
                <w:sz w:val="16"/>
                <w:szCs w:val="16"/>
              </w:rPr>
              <w:t>Бюджетные кредиты от других бюджетов бюджетной системы Российской Федерации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t>-1 103,2</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tabs>
                <w:tab w:val="left" w:pos="552"/>
              </w:tabs>
              <w:snapToGrid w:val="0"/>
              <w:ind w:firstLine="709"/>
              <w:jc w:val="center"/>
              <w:rPr>
                <w:sz w:val="16"/>
                <w:szCs w:val="16"/>
              </w:rPr>
            </w:pPr>
            <w:r w:rsidRPr="00880325">
              <w:rPr>
                <w:sz w:val="16"/>
                <w:szCs w:val="16"/>
              </w:rPr>
              <w:t xml:space="preserve">000 01 03 01 00 </w:t>
            </w:r>
            <w:proofErr w:type="spellStart"/>
            <w:r w:rsidRPr="00880325">
              <w:rPr>
                <w:sz w:val="16"/>
                <w:szCs w:val="16"/>
              </w:rPr>
              <w:t>00</w:t>
            </w:r>
            <w:proofErr w:type="spellEnd"/>
            <w:r w:rsidRPr="00880325">
              <w:rPr>
                <w:sz w:val="16"/>
                <w:szCs w:val="16"/>
              </w:rPr>
              <w:t xml:space="preserve"> 0000 800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tabs>
                <w:tab w:val="left" w:pos="552"/>
              </w:tabs>
              <w:snapToGrid w:val="0"/>
              <w:ind w:firstLine="709"/>
              <w:jc w:val="both"/>
              <w:rPr>
                <w:sz w:val="16"/>
                <w:szCs w:val="16"/>
              </w:rPr>
            </w:pPr>
            <w:r w:rsidRPr="00880325">
              <w:rPr>
                <w:sz w:val="16"/>
                <w:szCs w:val="16"/>
              </w:rPr>
              <w:t>Погашение бюджетных кредитов, полученных от других бюджетов бюджетной системы Российской Федерации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t>-1 103,2</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tabs>
                <w:tab w:val="left" w:pos="552"/>
              </w:tabs>
              <w:snapToGrid w:val="0"/>
              <w:ind w:firstLine="709"/>
              <w:jc w:val="center"/>
              <w:rPr>
                <w:sz w:val="16"/>
                <w:szCs w:val="16"/>
              </w:rPr>
            </w:pPr>
            <w:r w:rsidRPr="00880325">
              <w:rPr>
                <w:sz w:val="16"/>
                <w:szCs w:val="16"/>
              </w:rPr>
              <w:t>000 01 03 01 00 05 0000 810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tabs>
                <w:tab w:val="left" w:pos="552"/>
              </w:tabs>
              <w:snapToGrid w:val="0"/>
              <w:ind w:firstLine="709"/>
              <w:jc w:val="both"/>
              <w:rPr>
                <w:sz w:val="16"/>
                <w:szCs w:val="16"/>
              </w:rPr>
            </w:pPr>
            <w:r w:rsidRPr="00880325">
              <w:rPr>
                <w:sz w:val="16"/>
                <w:szCs w:val="16"/>
              </w:rPr>
              <w:t xml:space="preserve">Погашение бюджетами муниципальных районов кредитов от </w:t>
            </w:r>
            <w:r w:rsidRPr="00880325">
              <w:rPr>
                <w:sz w:val="16"/>
                <w:szCs w:val="16"/>
              </w:rPr>
              <w:lastRenderedPageBreak/>
              <w:t>других бюджетов бюджетной системы Российской Федерации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lastRenderedPageBreak/>
              <w:t>-1 103,2</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tabs>
                <w:tab w:val="left" w:pos="552"/>
              </w:tabs>
              <w:snapToGrid w:val="0"/>
              <w:ind w:firstLine="709"/>
              <w:jc w:val="center"/>
              <w:rPr>
                <w:b/>
                <w:sz w:val="16"/>
                <w:szCs w:val="16"/>
              </w:rPr>
            </w:pPr>
            <w:r w:rsidRPr="00880325">
              <w:rPr>
                <w:b/>
                <w:sz w:val="16"/>
                <w:szCs w:val="16"/>
              </w:rPr>
              <w:lastRenderedPageBreak/>
              <w:t xml:space="preserve">000 01 05 00 </w:t>
            </w:r>
            <w:proofErr w:type="spellStart"/>
            <w:r w:rsidRPr="00880325">
              <w:rPr>
                <w:b/>
                <w:sz w:val="16"/>
                <w:szCs w:val="16"/>
              </w:rPr>
              <w:t>00</w:t>
            </w:r>
            <w:proofErr w:type="spellEnd"/>
            <w:r w:rsidRPr="00880325">
              <w:rPr>
                <w:b/>
                <w:sz w:val="16"/>
                <w:szCs w:val="16"/>
              </w:rPr>
              <w:t xml:space="preserve"> </w:t>
            </w:r>
            <w:proofErr w:type="spellStart"/>
            <w:r w:rsidRPr="00880325">
              <w:rPr>
                <w:b/>
                <w:sz w:val="16"/>
                <w:szCs w:val="16"/>
              </w:rPr>
              <w:t>00</w:t>
            </w:r>
            <w:proofErr w:type="spellEnd"/>
            <w:r w:rsidRPr="00880325">
              <w:rPr>
                <w:b/>
                <w:sz w:val="16"/>
                <w:szCs w:val="16"/>
              </w:rPr>
              <w:t xml:space="preserve"> 0000 000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tabs>
                <w:tab w:val="left" w:pos="552"/>
              </w:tabs>
              <w:snapToGrid w:val="0"/>
              <w:ind w:firstLine="709"/>
              <w:jc w:val="both"/>
              <w:rPr>
                <w:b/>
                <w:sz w:val="16"/>
                <w:szCs w:val="16"/>
              </w:rPr>
            </w:pPr>
            <w:r w:rsidRPr="00880325">
              <w:rPr>
                <w:b/>
                <w:sz w:val="16"/>
                <w:szCs w:val="16"/>
              </w:rPr>
              <w:t>Изменение остатков средств на счетах по учету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b/>
                <w:sz w:val="16"/>
                <w:szCs w:val="16"/>
              </w:rPr>
            </w:pPr>
            <w:r w:rsidRPr="00880325">
              <w:rPr>
                <w:b/>
                <w:sz w:val="16"/>
                <w:szCs w:val="16"/>
              </w:rPr>
              <w:t>564,34</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 xml:space="preserve">000 01 05 00 </w:t>
            </w:r>
            <w:proofErr w:type="spellStart"/>
            <w:r w:rsidRPr="00880325">
              <w:rPr>
                <w:sz w:val="16"/>
                <w:szCs w:val="16"/>
              </w:rPr>
              <w:t>00</w:t>
            </w:r>
            <w:proofErr w:type="spellEnd"/>
            <w:r w:rsidRPr="00880325">
              <w:rPr>
                <w:sz w:val="16"/>
                <w:szCs w:val="16"/>
              </w:rPr>
              <w:t xml:space="preserve"> </w:t>
            </w:r>
            <w:proofErr w:type="spellStart"/>
            <w:r w:rsidRPr="00880325">
              <w:rPr>
                <w:sz w:val="16"/>
                <w:szCs w:val="16"/>
              </w:rPr>
              <w:t>00</w:t>
            </w:r>
            <w:proofErr w:type="spellEnd"/>
            <w:r w:rsidRPr="00880325">
              <w:rPr>
                <w:sz w:val="16"/>
                <w:szCs w:val="16"/>
              </w:rPr>
              <w:t xml:space="preserve"> 0000 500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pStyle w:val="21"/>
              <w:snapToGrid w:val="0"/>
              <w:ind w:firstLine="709"/>
              <w:jc w:val="both"/>
              <w:rPr>
                <w:b w:val="0"/>
                <w:sz w:val="16"/>
                <w:szCs w:val="16"/>
              </w:rPr>
            </w:pPr>
            <w:r w:rsidRPr="00880325">
              <w:rPr>
                <w:b w:val="0"/>
                <w:sz w:val="16"/>
                <w:szCs w:val="16"/>
              </w:rPr>
              <w:t>Увеличение остатков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t>-284806,885</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 xml:space="preserve">000 01 05 02 00 </w:t>
            </w:r>
            <w:proofErr w:type="spellStart"/>
            <w:r w:rsidRPr="00880325">
              <w:rPr>
                <w:sz w:val="16"/>
                <w:szCs w:val="16"/>
              </w:rPr>
              <w:t>00</w:t>
            </w:r>
            <w:proofErr w:type="spellEnd"/>
            <w:r w:rsidRPr="00880325">
              <w:rPr>
                <w:sz w:val="16"/>
                <w:szCs w:val="16"/>
              </w:rPr>
              <w:t xml:space="preserve"> 0000 500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Увеличение прочих остатков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t>-284806,885</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000 01 05 02 01 00 0000 510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Увеличение прочих остатков денежных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t>-284806,885</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000 01 05 02 01 05 0000 510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Увеличение прочих остатков денежных средств бюджетов муниципальных районов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t>-284806,885</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 xml:space="preserve">000 01 05 00 </w:t>
            </w:r>
            <w:proofErr w:type="spellStart"/>
            <w:r w:rsidRPr="00880325">
              <w:rPr>
                <w:sz w:val="16"/>
                <w:szCs w:val="16"/>
              </w:rPr>
              <w:t>00</w:t>
            </w:r>
            <w:proofErr w:type="spellEnd"/>
            <w:r w:rsidRPr="00880325">
              <w:rPr>
                <w:sz w:val="16"/>
                <w:szCs w:val="16"/>
              </w:rPr>
              <w:t xml:space="preserve"> </w:t>
            </w:r>
            <w:proofErr w:type="spellStart"/>
            <w:r w:rsidRPr="00880325">
              <w:rPr>
                <w:sz w:val="16"/>
                <w:szCs w:val="16"/>
              </w:rPr>
              <w:t>00</w:t>
            </w:r>
            <w:proofErr w:type="spellEnd"/>
            <w:r w:rsidRPr="00880325">
              <w:rPr>
                <w:sz w:val="16"/>
                <w:szCs w:val="16"/>
              </w:rPr>
              <w:t xml:space="preserve"> 0000 600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pStyle w:val="21"/>
              <w:snapToGrid w:val="0"/>
              <w:ind w:firstLine="709"/>
              <w:jc w:val="both"/>
              <w:rPr>
                <w:b w:val="0"/>
                <w:sz w:val="16"/>
                <w:szCs w:val="16"/>
              </w:rPr>
            </w:pPr>
            <w:r w:rsidRPr="00880325">
              <w:rPr>
                <w:b w:val="0"/>
                <w:sz w:val="16"/>
                <w:szCs w:val="16"/>
              </w:rPr>
              <w:t>Уменьшение остатков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t>285371,225</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 xml:space="preserve">000 01 05 02 00 </w:t>
            </w:r>
            <w:proofErr w:type="spellStart"/>
            <w:r w:rsidRPr="00880325">
              <w:rPr>
                <w:sz w:val="16"/>
                <w:szCs w:val="16"/>
              </w:rPr>
              <w:t>00</w:t>
            </w:r>
            <w:proofErr w:type="spellEnd"/>
            <w:r w:rsidRPr="00880325">
              <w:rPr>
                <w:sz w:val="16"/>
                <w:szCs w:val="16"/>
              </w:rPr>
              <w:t xml:space="preserve"> 0000 600</w:t>
            </w:r>
          </w:p>
        </w:tc>
        <w:tc>
          <w:tcPr>
            <w:tcW w:w="5244" w:type="dxa"/>
            <w:tcBorders>
              <w:top w:val="single" w:sz="4" w:space="0" w:color="000000"/>
              <w:left w:val="single" w:sz="4" w:space="0" w:color="000000"/>
              <w:bottom w:val="single" w:sz="4" w:space="0" w:color="000000"/>
            </w:tcBorders>
            <w:shd w:val="clear" w:color="auto" w:fill="auto"/>
          </w:tcPr>
          <w:p w:rsidR="004B77DC" w:rsidRPr="005F7BF9" w:rsidRDefault="004B77DC" w:rsidP="00880325">
            <w:pPr>
              <w:pStyle w:val="2"/>
              <w:snapToGrid w:val="0"/>
              <w:spacing w:before="0"/>
              <w:ind w:firstLine="709"/>
              <w:jc w:val="both"/>
              <w:rPr>
                <w:rFonts w:ascii="Times New Roman" w:hAnsi="Times New Roman" w:cs="Times New Roman"/>
                <w:b w:val="0"/>
                <w:color w:val="auto"/>
                <w:sz w:val="16"/>
                <w:szCs w:val="16"/>
              </w:rPr>
            </w:pPr>
            <w:r w:rsidRPr="005F7BF9">
              <w:rPr>
                <w:rFonts w:ascii="Times New Roman" w:hAnsi="Times New Roman" w:cs="Times New Roman"/>
                <w:b w:val="0"/>
                <w:color w:val="auto"/>
                <w:sz w:val="16"/>
                <w:szCs w:val="16"/>
              </w:rPr>
              <w:t>Уменьшение прочих остатков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t>285371,225</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000 01 05 02 01 00 0000 610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Уменьшение прочих остатков денежных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t>285371,225</w:t>
            </w:r>
          </w:p>
        </w:tc>
      </w:tr>
      <w:tr w:rsidR="004B77DC" w:rsidRPr="00880325" w:rsidTr="004B77DC">
        <w:tc>
          <w:tcPr>
            <w:tcW w:w="3139"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000 01 05 02 01 05 0000 610</w:t>
            </w:r>
          </w:p>
        </w:tc>
        <w:tc>
          <w:tcPr>
            <w:tcW w:w="5244"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Уменьшение прочих остатков денежных средств бюджетов муниципальных районов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tabs>
                <w:tab w:val="left" w:pos="552"/>
              </w:tabs>
              <w:snapToGrid w:val="0"/>
              <w:ind w:firstLine="709"/>
              <w:jc w:val="center"/>
              <w:rPr>
                <w:sz w:val="16"/>
                <w:szCs w:val="16"/>
              </w:rPr>
            </w:pPr>
            <w:r w:rsidRPr="00880325">
              <w:rPr>
                <w:sz w:val="16"/>
                <w:szCs w:val="16"/>
              </w:rPr>
              <w:t>285371,225</w:t>
            </w:r>
          </w:p>
        </w:tc>
      </w:tr>
    </w:tbl>
    <w:p w:rsidR="004B77DC" w:rsidRPr="00880325" w:rsidRDefault="004B77DC" w:rsidP="00880325">
      <w:pPr>
        <w:ind w:firstLine="709"/>
        <w:rPr>
          <w:sz w:val="16"/>
          <w:szCs w:val="16"/>
        </w:rPr>
      </w:pPr>
    </w:p>
    <w:p w:rsidR="004B77DC" w:rsidRPr="00880325" w:rsidRDefault="004B77DC" w:rsidP="00880325">
      <w:pPr>
        <w:tabs>
          <w:tab w:val="left" w:pos="3796"/>
        </w:tabs>
        <w:ind w:firstLine="709"/>
        <w:rPr>
          <w:sz w:val="16"/>
          <w:szCs w:val="16"/>
          <w:lang w:eastAsia="zh-CN"/>
        </w:rPr>
      </w:pPr>
    </w:p>
    <w:p w:rsidR="004B77DC" w:rsidRPr="00880325" w:rsidRDefault="004B77DC" w:rsidP="00880325">
      <w:pPr>
        <w:tabs>
          <w:tab w:val="left" w:pos="3796"/>
        </w:tabs>
        <w:ind w:firstLine="709"/>
        <w:rPr>
          <w:sz w:val="16"/>
          <w:szCs w:val="16"/>
          <w:lang w:eastAsia="zh-CN"/>
        </w:rPr>
      </w:pPr>
    </w:p>
    <w:p w:rsidR="004B77DC" w:rsidRPr="00880325" w:rsidRDefault="004B77DC" w:rsidP="00880325">
      <w:pPr>
        <w:tabs>
          <w:tab w:val="left" w:pos="6030"/>
          <w:tab w:val="right" w:pos="9355"/>
        </w:tabs>
        <w:ind w:firstLine="709"/>
        <w:jc w:val="right"/>
        <w:rPr>
          <w:sz w:val="16"/>
          <w:szCs w:val="16"/>
        </w:rPr>
      </w:pPr>
      <w:r w:rsidRPr="00880325">
        <w:rPr>
          <w:sz w:val="16"/>
          <w:szCs w:val="16"/>
        </w:rPr>
        <w:t xml:space="preserve">                                                                              </w:t>
      </w:r>
    </w:p>
    <w:p w:rsidR="004B77DC" w:rsidRPr="00880325" w:rsidRDefault="004B77DC" w:rsidP="00880325">
      <w:pPr>
        <w:tabs>
          <w:tab w:val="left" w:pos="6030"/>
          <w:tab w:val="right" w:pos="9355"/>
        </w:tabs>
        <w:ind w:firstLine="709"/>
        <w:jc w:val="right"/>
        <w:rPr>
          <w:sz w:val="16"/>
          <w:szCs w:val="16"/>
        </w:rPr>
      </w:pPr>
      <w:r w:rsidRPr="00880325">
        <w:rPr>
          <w:sz w:val="16"/>
          <w:szCs w:val="16"/>
        </w:rPr>
        <w:t xml:space="preserve">                                                                                      Приложение № 4</w:t>
      </w:r>
    </w:p>
    <w:p w:rsidR="004B77DC" w:rsidRPr="00880325" w:rsidRDefault="004B77DC" w:rsidP="00880325">
      <w:pPr>
        <w:tabs>
          <w:tab w:val="left" w:pos="6030"/>
          <w:tab w:val="right" w:pos="9355"/>
        </w:tabs>
        <w:ind w:firstLine="709"/>
        <w:jc w:val="right"/>
        <w:rPr>
          <w:sz w:val="16"/>
          <w:szCs w:val="16"/>
        </w:rPr>
      </w:pPr>
      <w:r w:rsidRPr="00880325">
        <w:rPr>
          <w:sz w:val="16"/>
          <w:szCs w:val="16"/>
        </w:rPr>
        <w:t xml:space="preserve">                                                                                      к решению  Собрания депутатов</w:t>
      </w:r>
    </w:p>
    <w:p w:rsidR="004B77DC" w:rsidRPr="00880325" w:rsidRDefault="004B77DC" w:rsidP="00880325">
      <w:pPr>
        <w:tabs>
          <w:tab w:val="left" w:pos="6030"/>
          <w:tab w:val="right" w:pos="9355"/>
        </w:tabs>
        <w:ind w:firstLine="709"/>
        <w:jc w:val="right"/>
        <w:rPr>
          <w:sz w:val="16"/>
          <w:szCs w:val="16"/>
        </w:rPr>
      </w:pPr>
      <w:r w:rsidRPr="00880325">
        <w:rPr>
          <w:sz w:val="16"/>
          <w:szCs w:val="16"/>
        </w:rPr>
        <w:t xml:space="preserve">                                                                                      от 26.02. 2018г. № 200</w:t>
      </w:r>
    </w:p>
    <w:p w:rsidR="004B77DC" w:rsidRPr="00880325" w:rsidRDefault="004B77DC" w:rsidP="00880325">
      <w:pPr>
        <w:tabs>
          <w:tab w:val="left" w:pos="6030"/>
          <w:tab w:val="right" w:pos="9355"/>
        </w:tabs>
        <w:ind w:firstLine="709"/>
        <w:jc w:val="right"/>
        <w:rPr>
          <w:sz w:val="16"/>
          <w:szCs w:val="16"/>
        </w:rPr>
      </w:pPr>
      <w:r w:rsidRPr="00880325">
        <w:rPr>
          <w:sz w:val="16"/>
          <w:szCs w:val="16"/>
        </w:rPr>
        <w:t xml:space="preserve">   </w:t>
      </w:r>
    </w:p>
    <w:p w:rsidR="004B77DC" w:rsidRPr="00880325" w:rsidRDefault="004B77DC" w:rsidP="00880325">
      <w:pPr>
        <w:tabs>
          <w:tab w:val="left" w:pos="6030"/>
          <w:tab w:val="right" w:pos="9355"/>
        </w:tabs>
        <w:ind w:firstLine="709"/>
        <w:jc w:val="center"/>
        <w:rPr>
          <w:sz w:val="16"/>
          <w:szCs w:val="16"/>
        </w:rPr>
      </w:pPr>
    </w:p>
    <w:p w:rsidR="004B77DC" w:rsidRPr="00880325" w:rsidRDefault="004B77DC" w:rsidP="00880325">
      <w:pPr>
        <w:tabs>
          <w:tab w:val="left" w:pos="6030"/>
          <w:tab w:val="right" w:pos="9355"/>
        </w:tabs>
        <w:ind w:firstLine="709"/>
        <w:jc w:val="center"/>
        <w:rPr>
          <w:sz w:val="16"/>
          <w:szCs w:val="16"/>
        </w:rPr>
      </w:pPr>
      <w:r w:rsidRPr="00880325">
        <w:rPr>
          <w:sz w:val="16"/>
          <w:szCs w:val="16"/>
        </w:rPr>
        <w:t>МЕЖБЮДЖЕТНЫЕ  ТРАНСФЕРТЫ, ПРЕДОСТАВЛЯЕМЫЕ</w:t>
      </w:r>
    </w:p>
    <w:p w:rsidR="004B77DC" w:rsidRPr="00880325" w:rsidRDefault="004B77DC" w:rsidP="00880325">
      <w:pPr>
        <w:tabs>
          <w:tab w:val="left" w:pos="6030"/>
          <w:tab w:val="right" w:pos="9355"/>
        </w:tabs>
        <w:ind w:firstLine="709"/>
        <w:jc w:val="center"/>
        <w:rPr>
          <w:sz w:val="16"/>
          <w:szCs w:val="16"/>
        </w:rPr>
      </w:pPr>
      <w:r w:rsidRPr="00880325">
        <w:rPr>
          <w:sz w:val="16"/>
          <w:szCs w:val="16"/>
        </w:rPr>
        <w:t>БЮДЖЕТАМ  СЕЛЬСКИХ  ПОСЕЛЕНИЙ НА  2018 ГОД</w:t>
      </w:r>
    </w:p>
    <w:p w:rsidR="004B77DC" w:rsidRPr="00880325" w:rsidRDefault="004B77DC" w:rsidP="00880325">
      <w:pPr>
        <w:tabs>
          <w:tab w:val="left" w:pos="6030"/>
          <w:tab w:val="right" w:pos="9355"/>
        </w:tabs>
        <w:ind w:firstLine="709"/>
        <w:rPr>
          <w:b/>
          <w:sz w:val="16"/>
          <w:szCs w:val="16"/>
        </w:rPr>
      </w:pPr>
    </w:p>
    <w:tbl>
      <w:tblPr>
        <w:tblW w:w="0" w:type="auto"/>
        <w:tblInd w:w="-15" w:type="dxa"/>
        <w:tblLayout w:type="fixed"/>
        <w:tblLook w:val="0000"/>
      </w:tblPr>
      <w:tblGrid>
        <w:gridCol w:w="7668"/>
        <w:gridCol w:w="1669"/>
      </w:tblGrid>
      <w:tr w:rsidR="004B77DC" w:rsidRPr="00880325" w:rsidTr="004B77DC">
        <w:tc>
          <w:tcPr>
            <w:tcW w:w="7668"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center"/>
              <w:rPr>
                <w:b/>
                <w:sz w:val="16"/>
                <w:szCs w:val="16"/>
              </w:rPr>
            </w:pPr>
          </w:p>
          <w:p w:rsidR="004B77DC" w:rsidRPr="00880325" w:rsidRDefault="004B77DC" w:rsidP="00880325">
            <w:pPr>
              <w:ind w:firstLine="709"/>
              <w:jc w:val="center"/>
              <w:rPr>
                <w:sz w:val="16"/>
                <w:szCs w:val="16"/>
              </w:rPr>
            </w:pPr>
            <w:r w:rsidRPr="00880325">
              <w:rPr>
                <w:sz w:val="16"/>
                <w:szCs w:val="16"/>
              </w:rPr>
              <w:t>Наименование</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B77DC" w:rsidRPr="00880325" w:rsidRDefault="004B77DC" w:rsidP="00880325">
            <w:pPr>
              <w:snapToGrid w:val="0"/>
              <w:ind w:firstLine="709"/>
              <w:jc w:val="center"/>
              <w:rPr>
                <w:sz w:val="16"/>
                <w:szCs w:val="16"/>
              </w:rPr>
            </w:pPr>
            <w:r w:rsidRPr="00880325">
              <w:rPr>
                <w:sz w:val="16"/>
                <w:szCs w:val="16"/>
              </w:rPr>
              <w:t>Сумма</w:t>
            </w:r>
          </w:p>
          <w:p w:rsidR="004B77DC" w:rsidRPr="00880325" w:rsidRDefault="004B77DC" w:rsidP="00880325">
            <w:pPr>
              <w:ind w:firstLine="709"/>
              <w:jc w:val="center"/>
              <w:rPr>
                <w:sz w:val="16"/>
                <w:szCs w:val="16"/>
              </w:rPr>
            </w:pPr>
            <w:r w:rsidRPr="00880325">
              <w:rPr>
                <w:sz w:val="16"/>
                <w:szCs w:val="16"/>
              </w:rPr>
              <w:t>(тыс. рублей</w:t>
            </w:r>
            <w:r w:rsidRPr="00880325">
              <w:rPr>
                <w:b/>
                <w:sz w:val="16"/>
                <w:szCs w:val="16"/>
              </w:rPr>
              <w:t>)</w:t>
            </w:r>
          </w:p>
        </w:tc>
      </w:tr>
      <w:tr w:rsidR="004B77DC" w:rsidRPr="00880325" w:rsidTr="004B77DC">
        <w:trPr>
          <w:trHeight w:val="814"/>
        </w:trPr>
        <w:tc>
          <w:tcPr>
            <w:tcW w:w="7668"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880325">
            <w:pPr>
              <w:snapToGrid w:val="0"/>
              <w:ind w:firstLine="709"/>
              <w:rPr>
                <w:b/>
                <w:sz w:val="16"/>
                <w:szCs w:val="16"/>
              </w:rPr>
            </w:pPr>
            <w:r w:rsidRPr="00880325">
              <w:rPr>
                <w:sz w:val="16"/>
                <w:szCs w:val="16"/>
              </w:rPr>
              <w:t>Средства  районного фонда  финансовой поддержки сельских поселений - дотация бюджетам поселений на выравнивание бюджетной обеспеченности - всего</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B77DC" w:rsidRPr="00880325" w:rsidRDefault="004B77DC" w:rsidP="00880325">
            <w:pPr>
              <w:snapToGrid w:val="0"/>
              <w:ind w:firstLine="709"/>
              <w:jc w:val="center"/>
              <w:rPr>
                <w:b/>
                <w:sz w:val="16"/>
                <w:szCs w:val="16"/>
              </w:rPr>
            </w:pPr>
          </w:p>
          <w:p w:rsidR="004B77DC" w:rsidRPr="00880325" w:rsidRDefault="004B77DC" w:rsidP="00880325">
            <w:pPr>
              <w:ind w:firstLine="709"/>
              <w:jc w:val="center"/>
              <w:rPr>
                <w:b/>
                <w:sz w:val="16"/>
                <w:szCs w:val="16"/>
              </w:rPr>
            </w:pPr>
          </w:p>
          <w:p w:rsidR="004B77DC" w:rsidRPr="00880325" w:rsidRDefault="004B77DC" w:rsidP="00880325">
            <w:pPr>
              <w:ind w:firstLine="709"/>
              <w:jc w:val="center"/>
              <w:rPr>
                <w:sz w:val="16"/>
                <w:szCs w:val="16"/>
              </w:rPr>
            </w:pPr>
            <w:r w:rsidRPr="00880325">
              <w:rPr>
                <w:sz w:val="16"/>
                <w:szCs w:val="16"/>
              </w:rPr>
              <w:t>7 797,0</w:t>
            </w:r>
          </w:p>
        </w:tc>
      </w:tr>
      <w:tr w:rsidR="004B77DC" w:rsidRPr="00880325" w:rsidTr="004B77DC">
        <w:trPr>
          <w:trHeight w:val="329"/>
        </w:trPr>
        <w:tc>
          <w:tcPr>
            <w:tcW w:w="7668"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                                   в т.ч</w:t>
            </w:r>
            <w:proofErr w:type="gramStart"/>
            <w:r w:rsidRPr="00880325">
              <w:rPr>
                <w:sz w:val="16"/>
                <w:szCs w:val="16"/>
              </w:rPr>
              <w:t>.з</w:t>
            </w:r>
            <w:proofErr w:type="gramEnd"/>
            <w:r w:rsidRPr="00880325">
              <w:rPr>
                <w:sz w:val="16"/>
                <w:szCs w:val="16"/>
              </w:rPr>
              <w:t xml:space="preserve">а счет налоговых и неналоговых доходов </w:t>
            </w:r>
          </w:p>
          <w:p w:rsidR="004B77DC" w:rsidRPr="00880325" w:rsidRDefault="004B77DC" w:rsidP="00880325">
            <w:pPr>
              <w:ind w:firstLine="709"/>
              <w:jc w:val="both"/>
              <w:rPr>
                <w:sz w:val="16"/>
                <w:szCs w:val="16"/>
              </w:rPr>
            </w:pPr>
            <w:r w:rsidRPr="00880325">
              <w:rPr>
                <w:sz w:val="16"/>
                <w:szCs w:val="16"/>
              </w:rPr>
              <w:t xml:space="preserve">                                        местного  бюджета  -19,9 %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B77DC" w:rsidRPr="00880325" w:rsidRDefault="004B77DC" w:rsidP="00880325">
            <w:pPr>
              <w:snapToGrid w:val="0"/>
              <w:ind w:firstLine="709"/>
              <w:jc w:val="center"/>
              <w:rPr>
                <w:sz w:val="16"/>
                <w:szCs w:val="16"/>
              </w:rPr>
            </w:pPr>
          </w:p>
          <w:p w:rsidR="004B77DC" w:rsidRPr="00880325" w:rsidRDefault="004B77DC" w:rsidP="00880325">
            <w:pPr>
              <w:ind w:firstLine="709"/>
              <w:jc w:val="center"/>
              <w:rPr>
                <w:sz w:val="16"/>
                <w:szCs w:val="16"/>
              </w:rPr>
            </w:pPr>
            <w:r w:rsidRPr="00880325">
              <w:rPr>
                <w:sz w:val="16"/>
                <w:szCs w:val="16"/>
              </w:rPr>
              <w:t>7 797,0</w:t>
            </w:r>
          </w:p>
        </w:tc>
      </w:tr>
      <w:tr w:rsidR="004B77DC" w:rsidRPr="00880325" w:rsidTr="004B77DC">
        <w:trPr>
          <w:trHeight w:val="829"/>
        </w:trPr>
        <w:tc>
          <w:tcPr>
            <w:tcW w:w="7668"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 xml:space="preserve">Субвенции бюджетам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B77DC" w:rsidRPr="00880325" w:rsidRDefault="004B77DC" w:rsidP="00880325">
            <w:pPr>
              <w:snapToGrid w:val="0"/>
              <w:ind w:firstLine="709"/>
              <w:jc w:val="center"/>
              <w:rPr>
                <w:sz w:val="16"/>
                <w:szCs w:val="16"/>
              </w:rPr>
            </w:pPr>
          </w:p>
          <w:p w:rsidR="004B77DC" w:rsidRPr="00880325" w:rsidRDefault="004B77DC" w:rsidP="00880325">
            <w:pPr>
              <w:ind w:firstLine="709"/>
              <w:jc w:val="center"/>
              <w:rPr>
                <w:sz w:val="16"/>
                <w:szCs w:val="16"/>
              </w:rPr>
            </w:pPr>
          </w:p>
          <w:p w:rsidR="004B77DC" w:rsidRPr="00880325" w:rsidRDefault="004B77DC" w:rsidP="00880325">
            <w:pPr>
              <w:ind w:firstLine="709"/>
              <w:jc w:val="center"/>
              <w:rPr>
                <w:sz w:val="16"/>
                <w:szCs w:val="16"/>
              </w:rPr>
            </w:pPr>
            <w:r w:rsidRPr="00880325">
              <w:rPr>
                <w:sz w:val="16"/>
                <w:szCs w:val="16"/>
              </w:rPr>
              <w:t>27,4</w:t>
            </w:r>
          </w:p>
        </w:tc>
      </w:tr>
      <w:tr w:rsidR="004B77DC" w:rsidRPr="00880325" w:rsidTr="004B77DC">
        <w:trPr>
          <w:trHeight w:val="829"/>
        </w:trPr>
        <w:tc>
          <w:tcPr>
            <w:tcW w:w="7668"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6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B77DC" w:rsidRPr="00880325" w:rsidRDefault="004B77DC" w:rsidP="00880325">
            <w:pPr>
              <w:snapToGrid w:val="0"/>
              <w:ind w:firstLine="709"/>
              <w:jc w:val="center"/>
              <w:rPr>
                <w:sz w:val="16"/>
                <w:szCs w:val="16"/>
              </w:rPr>
            </w:pPr>
            <w:r w:rsidRPr="00880325">
              <w:rPr>
                <w:sz w:val="16"/>
                <w:szCs w:val="16"/>
              </w:rPr>
              <w:t>57,7</w:t>
            </w:r>
          </w:p>
        </w:tc>
      </w:tr>
      <w:tr w:rsidR="004B77DC" w:rsidRPr="00880325" w:rsidTr="004B77DC">
        <w:tc>
          <w:tcPr>
            <w:tcW w:w="7668"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sz w:val="16"/>
                <w:szCs w:val="16"/>
              </w:rPr>
            </w:pPr>
            <w:r w:rsidRPr="00880325">
              <w:rPr>
                <w:sz w:val="16"/>
                <w:szCs w:val="16"/>
              </w:rPr>
              <w:t>Прочие межбюджетные трансферты, передаваемые бюджетам сельских поселений</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B77DC" w:rsidRPr="00880325" w:rsidRDefault="004B77DC" w:rsidP="00880325">
            <w:pPr>
              <w:snapToGrid w:val="0"/>
              <w:ind w:firstLine="709"/>
              <w:jc w:val="center"/>
              <w:rPr>
                <w:sz w:val="16"/>
                <w:szCs w:val="16"/>
              </w:rPr>
            </w:pPr>
          </w:p>
          <w:p w:rsidR="004B77DC" w:rsidRPr="00880325" w:rsidRDefault="004B77DC" w:rsidP="00880325">
            <w:pPr>
              <w:ind w:firstLine="709"/>
              <w:jc w:val="center"/>
              <w:rPr>
                <w:sz w:val="16"/>
                <w:szCs w:val="16"/>
              </w:rPr>
            </w:pPr>
            <w:r w:rsidRPr="00880325">
              <w:rPr>
                <w:sz w:val="16"/>
                <w:szCs w:val="16"/>
              </w:rPr>
              <w:t>1575,876</w:t>
            </w:r>
          </w:p>
        </w:tc>
      </w:tr>
      <w:tr w:rsidR="004B77DC" w:rsidRPr="00880325" w:rsidTr="004B77DC">
        <w:tc>
          <w:tcPr>
            <w:tcW w:w="7668"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jc w:val="both"/>
              <w:rPr>
                <w:color w:val="000000"/>
                <w:sz w:val="16"/>
                <w:szCs w:val="16"/>
              </w:rPr>
            </w:pPr>
            <w:r w:rsidRPr="00880325">
              <w:rPr>
                <w:sz w:val="16"/>
                <w:szCs w:val="16"/>
              </w:rPr>
              <w:t>Межбюджетные трансферты, передаваемые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B77DC" w:rsidRPr="00880325" w:rsidRDefault="004B77DC" w:rsidP="00880325">
            <w:pPr>
              <w:snapToGrid w:val="0"/>
              <w:ind w:firstLine="709"/>
              <w:jc w:val="center"/>
              <w:rPr>
                <w:rFonts w:eastAsia="Calibri"/>
                <w:color w:val="000000"/>
                <w:sz w:val="16"/>
                <w:szCs w:val="16"/>
              </w:rPr>
            </w:pPr>
          </w:p>
          <w:p w:rsidR="004B77DC" w:rsidRPr="00880325" w:rsidRDefault="004B77DC" w:rsidP="00880325">
            <w:pPr>
              <w:snapToGrid w:val="0"/>
              <w:ind w:firstLine="709"/>
              <w:jc w:val="center"/>
              <w:rPr>
                <w:rFonts w:eastAsia="Calibri"/>
                <w:color w:val="000000"/>
                <w:sz w:val="16"/>
                <w:szCs w:val="16"/>
              </w:rPr>
            </w:pPr>
          </w:p>
          <w:p w:rsidR="004B77DC" w:rsidRPr="00880325" w:rsidRDefault="004B77DC" w:rsidP="00880325">
            <w:pPr>
              <w:snapToGrid w:val="0"/>
              <w:ind w:firstLine="709"/>
              <w:jc w:val="center"/>
              <w:rPr>
                <w:rFonts w:eastAsia="Calibri"/>
                <w:color w:val="000000"/>
                <w:sz w:val="16"/>
                <w:szCs w:val="16"/>
              </w:rPr>
            </w:pPr>
          </w:p>
          <w:p w:rsidR="004B77DC" w:rsidRPr="00880325" w:rsidRDefault="004B77DC" w:rsidP="00880325">
            <w:pPr>
              <w:snapToGrid w:val="0"/>
              <w:ind w:firstLine="709"/>
              <w:jc w:val="center"/>
              <w:rPr>
                <w:rFonts w:eastAsia="Calibri"/>
                <w:color w:val="000000"/>
                <w:sz w:val="16"/>
                <w:szCs w:val="16"/>
              </w:rPr>
            </w:pPr>
            <w:r w:rsidRPr="00880325">
              <w:rPr>
                <w:rFonts w:eastAsia="Calibri"/>
                <w:color w:val="000000"/>
                <w:sz w:val="16"/>
                <w:szCs w:val="16"/>
              </w:rPr>
              <w:t>3821,7</w:t>
            </w:r>
          </w:p>
        </w:tc>
      </w:tr>
      <w:tr w:rsidR="004B77DC" w:rsidRPr="00880325" w:rsidTr="004B77DC">
        <w:tc>
          <w:tcPr>
            <w:tcW w:w="7668"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sz w:val="16"/>
                <w:szCs w:val="16"/>
              </w:rPr>
            </w:pPr>
            <w:r w:rsidRPr="00880325">
              <w:rPr>
                <w:sz w:val="16"/>
                <w:szCs w:val="16"/>
              </w:rPr>
              <w:t>Межбюджетные трансферты, передаваемые бюджетам сельских поселений на поддержку государственных программ субъекта Российской Федерации и муниципальных программ формирования современной городской среды (мероприятия по благоустройству дворовых территорий муниципальных образований)</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B77DC" w:rsidRPr="00880325" w:rsidRDefault="004B77DC" w:rsidP="00880325">
            <w:pPr>
              <w:snapToGrid w:val="0"/>
              <w:ind w:firstLine="709"/>
              <w:jc w:val="center"/>
              <w:rPr>
                <w:sz w:val="16"/>
                <w:szCs w:val="16"/>
              </w:rPr>
            </w:pPr>
          </w:p>
          <w:p w:rsidR="004B77DC" w:rsidRPr="00880325" w:rsidRDefault="004B77DC" w:rsidP="00880325">
            <w:pPr>
              <w:snapToGrid w:val="0"/>
              <w:ind w:firstLine="709"/>
              <w:jc w:val="center"/>
              <w:rPr>
                <w:sz w:val="16"/>
                <w:szCs w:val="16"/>
              </w:rPr>
            </w:pPr>
          </w:p>
          <w:p w:rsidR="004B77DC" w:rsidRPr="00880325" w:rsidRDefault="004B77DC" w:rsidP="00880325">
            <w:pPr>
              <w:snapToGrid w:val="0"/>
              <w:ind w:firstLine="709"/>
              <w:jc w:val="center"/>
              <w:rPr>
                <w:sz w:val="16"/>
                <w:szCs w:val="16"/>
              </w:rPr>
            </w:pPr>
          </w:p>
          <w:p w:rsidR="004B77DC" w:rsidRPr="00880325" w:rsidRDefault="004B77DC" w:rsidP="00880325">
            <w:pPr>
              <w:snapToGrid w:val="0"/>
              <w:ind w:firstLine="709"/>
              <w:jc w:val="center"/>
              <w:rPr>
                <w:sz w:val="16"/>
                <w:szCs w:val="16"/>
              </w:rPr>
            </w:pPr>
          </w:p>
          <w:p w:rsidR="004B77DC" w:rsidRPr="00880325" w:rsidRDefault="004B77DC" w:rsidP="00880325">
            <w:pPr>
              <w:snapToGrid w:val="0"/>
              <w:ind w:firstLine="709"/>
              <w:jc w:val="center"/>
              <w:rPr>
                <w:sz w:val="16"/>
                <w:szCs w:val="16"/>
              </w:rPr>
            </w:pPr>
            <w:r w:rsidRPr="00880325">
              <w:rPr>
                <w:sz w:val="16"/>
                <w:szCs w:val="16"/>
              </w:rPr>
              <w:t>1 382,53</w:t>
            </w:r>
          </w:p>
        </w:tc>
      </w:tr>
      <w:tr w:rsidR="004B77DC" w:rsidRPr="00880325" w:rsidTr="004B77DC">
        <w:trPr>
          <w:trHeight w:val="266"/>
        </w:trPr>
        <w:tc>
          <w:tcPr>
            <w:tcW w:w="7668" w:type="dxa"/>
            <w:tcBorders>
              <w:top w:val="single" w:sz="4" w:space="0" w:color="000000"/>
              <w:left w:val="single" w:sz="4" w:space="0" w:color="000000"/>
              <w:bottom w:val="single" w:sz="4" w:space="0" w:color="000000"/>
            </w:tcBorders>
            <w:shd w:val="clear" w:color="auto" w:fill="auto"/>
          </w:tcPr>
          <w:p w:rsidR="004B77DC" w:rsidRPr="00880325" w:rsidRDefault="004B77DC" w:rsidP="00880325">
            <w:pPr>
              <w:snapToGrid w:val="0"/>
              <w:ind w:firstLine="709"/>
              <w:rPr>
                <w:b/>
                <w:sz w:val="16"/>
                <w:szCs w:val="16"/>
              </w:rPr>
            </w:pPr>
            <w:r w:rsidRPr="00880325">
              <w:rPr>
                <w:color w:val="000000"/>
                <w:sz w:val="16"/>
                <w:szCs w:val="16"/>
              </w:rPr>
              <w:t>ИТОГО</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B77DC" w:rsidRPr="00880325" w:rsidRDefault="004B77DC" w:rsidP="00880325">
            <w:pPr>
              <w:ind w:firstLine="709"/>
              <w:jc w:val="center"/>
              <w:rPr>
                <w:b/>
                <w:sz w:val="16"/>
                <w:szCs w:val="16"/>
              </w:rPr>
            </w:pPr>
            <w:r w:rsidRPr="00880325">
              <w:rPr>
                <w:b/>
                <w:sz w:val="16"/>
                <w:szCs w:val="16"/>
              </w:rPr>
              <w:t>14 662,206</w:t>
            </w:r>
          </w:p>
          <w:p w:rsidR="004B77DC" w:rsidRPr="00880325" w:rsidRDefault="004B77DC" w:rsidP="00880325">
            <w:pPr>
              <w:ind w:firstLine="709"/>
              <w:jc w:val="center"/>
              <w:rPr>
                <w:b/>
                <w:sz w:val="16"/>
                <w:szCs w:val="16"/>
              </w:rPr>
            </w:pPr>
          </w:p>
        </w:tc>
      </w:tr>
    </w:tbl>
    <w:p w:rsidR="004B77DC" w:rsidRPr="00880325" w:rsidRDefault="004B77DC" w:rsidP="00880325">
      <w:pPr>
        <w:ind w:firstLine="709"/>
        <w:rPr>
          <w:sz w:val="16"/>
          <w:szCs w:val="16"/>
        </w:rPr>
      </w:pPr>
    </w:p>
    <w:p w:rsidR="004B77DC" w:rsidRPr="00880325" w:rsidRDefault="004B77DC" w:rsidP="00880325">
      <w:pPr>
        <w:tabs>
          <w:tab w:val="left" w:pos="3796"/>
        </w:tabs>
        <w:ind w:firstLine="709"/>
        <w:rPr>
          <w:sz w:val="16"/>
          <w:szCs w:val="16"/>
          <w:lang w:eastAsia="zh-CN"/>
        </w:rPr>
      </w:pPr>
    </w:p>
    <w:p w:rsidR="004B77DC" w:rsidRPr="00880325" w:rsidRDefault="004B77DC" w:rsidP="00880325">
      <w:pPr>
        <w:tabs>
          <w:tab w:val="left" w:pos="3796"/>
        </w:tabs>
        <w:ind w:firstLine="709"/>
        <w:rPr>
          <w:sz w:val="16"/>
          <w:szCs w:val="16"/>
          <w:lang w:eastAsia="zh-CN"/>
        </w:rPr>
      </w:pPr>
    </w:p>
    <w:p w:rsidR="004B77DC" w:rsidRPr="00880325" w:rsidRDefault="004B77DC" w:rsidP="00880325">
      <w:pPr>
        <w:tabs>
          <w:tab w:val="left" w:pos="3796"/>
        </w:tabs>
        <w:ind w:firstLine="709"/>
        <w:rPr>
          <w:sz w:val="16"/>
          <w:szCs w:val="16"/>
          <w:lang w:eastAsia="zh-CN"/>
        </w:rPr>
      </w:pPr>
    </w:p>
    <w:p w:rsidR="004B77DC" w:rsidRPr="00880325" w:rsidRDefault="004B77DC" w:rsidP="00880325">
      <w:pPr>
        <w:tabs>
          <w:tab w:val="left" w:pos="3796"/>
        </w:tabs>
        <w:ind w:firstLine="709"/>
        <w:rPr>
          <w:sz w:val="16"/>
          <w:szCs w:val="16"/>
          <w:lang w:eastAsia="zh-CN"/>
        </w:rPr>
      </w:pPr>
    </w:p>
    <w:p w:rsidR="004B77DC" w:rsidRPr="00880325" w:rsidRDefault="004B77DC" w:rsidP="00880325">
      <w:pPr>
        <w:tabs>
          <w:tab w:val="left" w:pos="3796"/>
        </w:tabs>
        <w:ind w:firstLine="709"/>
        <w:rPr>
          <w:sz w:val="16"/>
          <w:szCs w:val="16"/>
          <w:lang w:eastAsia="zh-CN"/>
        </w:rPr>
      </w:pPr>
    </w:p>
    <w:p w:rsidR="004B77DC" w:rsidRDefault="004B77DC" w:rsidP="00B90D4E">
      <w:pPr>
        <w:tabs>
          <w:tab w:val="left" w:pos="3796"/>
        </w:tabs>
        <w:ind w:firstLine="709"/>
        <w:rPr>
          <w:lang w:eastAsia="zh-CN"/>
        </w:rPr>
        <w:sectPr w:rsidR="004B77DC" w:rsidSect="004B77DC">
          <w:footerReference w:type="even" r:id="rId11"/>
          <w:pgSz w:w="11907" w:h="16840" w:code="9"/>
          <w:pgMar w:top="1134" w:right="850" w:bottom="1134" w:left="1701" w:header="0" w:footer="0" w:gutter="0"/>
          <w:cols w:space="720"/>
          <w:docGrid w:linePitch="272"/>
        </w:sectPr>
      </w:pPr>
    </w:p>
    <w:tbl>
      <w:tblPr>
        <w:tblW w:w="28334" w:type="dxa"/>
        <w:tblInd w:w="-318" w:type="dxa"/>
        <w:tblLayout w:type="fixed"/>
        <w:tblLook w:val="0000"/>
      </w:tblPr>
      <w:tblGrid>
        <w:gridCol w:w="2577"/>
        <w:gridCol w:w="992"/>
        <w:gridCol w:w="1559"/>
        <w:gridCol w:w="979"/>
        <w:gridCol w:w="722"/>
        <w:gridCol w:w="2127"/>
        <w:gridCol w:w="1842"/>
        <w:gridCol w:w="2268"/>
        <w:gridCol w:w="1700"/>
        <w:gridCol w:w="994"/>
        <w:gridCol w:w="259"/>
        <w:gridCol w:w="1759"/>
        <w:gridCol w:w="704"/>
        <w:gridCol w:w="1055"/>
        <w:gridCol w:w="1408"/>
        <w:gridCol w:w="351"/>
        <w:gridCol w:w="1759"/>
        <w:gridCol w:w="353"/>
        <w:gridCol w:w="1406"/>
        <w:gridCol w:w="1057"/>
        <w:gridCol w:w="702"/>
        <w:gridCol w:w="1761"/>
      </w:tblGrid>
      <w:tr w:rsidR="004B77DC" w:rsidRPr="00880325" w:rsidTr="004B77DC">
        <w:trPr>
          <w:trHeight w:val="300"/>
        </w:trPr>
        <w:tc>
          <w:tcPr>
            <w:tcW w:w="2577" w:type="dxa"/>
            <w:shd w:val="clear" w:color="auto" w:fill="auto"/>
          </w:tcPr>
          <w:p w:rsidR="004B77DC" w:rsidRPr="00880325" w:rsidRDefault="004B77DC" w:rsidP="004B77DC">
            <w:pPr>
              <w:snapToGrid w:val="0"/>
              <w:jc w:val="center"/>
              <w:rPr>
                <w:sz w:val="16"/>
                <w:szCs w:val="16"/>
              </w:rPr>
            </w:pPr>
          </w:p>
        </w:tc>
        <w:tc>
          <w:tcPr>
            <w:tcW w:w="3530" w:type="dxa"/>
            <w:gridSpan w:val="3"/>
            <w:shd w:val="clear" w:color="auto" w:fill="auto"/>
          </w:tcPr>
          <w:p w:rsidR="004B77DC" w:rsidRPr="00880325" w:rsidRDefault="004B77DC" w:rsidP="004B77DC">
            <w:pPr>
              <w:snapToGrid w:val="0"/>
              <w:jc w:val="center"/>
              <w:rPr>
                <w:sz w:val="16"/>
                <w:szCs w:val="16"/>
              </w:rPr>
            </w:pPr>
          </w:p>
        </w:tc>
        <w:tc>
          <w:tcPr>
            <w:tcW w:w="9912" w:type="dxa"/>
            <w:gridSpan w:val="7"/>
            <w:shd w:val="clear" w:color="auto" w:fill="auto"/>
            <w:vAlign w:val="bottom"/>
          </w:tcPr>
          <w:p w:rsidR="004B77DC" w:rsidRPr="00880325" w:rsidRDefault="004B77DC" w:rsidP="004B77DC">
            <w:pPr>
              <w:snapToGrid w:val="0"/>
              <w:jc w:val="right"/>
              <w:rPr>
                <w:sz w:val="16"/>
                <w:szCs w:val="16"/>
              </w:rPr>
            </w:pPr>
            <w:r w:rsidRPr="00880325">
              <w:rPr>
                <w:sz w:val="16"/>
                <w:szCs w:val="16"/>
              </w:rPr>
              <w:t xml:space="preserve">                                         Приложение № 5</w:t>
            </w:r>
          </w:p>
        </w:tc>
        <w:tc>
          <w:tcPr>
            <w:tcW w:w="2463" w:type="dxa"/>
            <w:gridSpan w:val="2"/>
          </w:tcPr>
          <w:p w:rsidR="004B77DC" w:rsidRPr="00880325" w:rsidRDefault="004B77DC" w:rsidP="004B77DC">
            <w:pPr>
              <w:snapToGrid w:val="0"/>
              <w:jc w:val="center"/>
              <w:rPr>
                <w:sz w:val="16"/>
                <w:szCs w:val="16"/>
              </w:rPr>
            </w:pPr>
          </w:p>
        </w:tc>
        <w:tc>
          <w:tcPr>
            <w:tcW w:w="2463" w:type="dxa"/>
            <w:gridSpan w:val="2"/>
          </w:tcPr>
          <w:p w:rsidR="004B77DC" w:rsidRPr="00880325" w:rsidRDefault="004B77DC" w:rsidP="004B77DC">
            <w:pPr>
              <w:snapToGrid w:val="0"/>
              <w:jc w:val="center"/>
              <w:rPr>
                <w:sz w:val="16"/>
                <w:szCs w:val="16"/>
              </w:rPr>
            </w:pPr>
          </w:p>
        </w:tc>
        <w:tc>
          <w:tcPr>
            <w:tcW w:w="2463" w:type="dxa"/>
            <w:gridSpan w:val="3"/>
          </w:tcPr>
          <w:p w:rsidR="004B77DC" w:rsidRPr="00880325" w:rsidRDefault="004B77DC" w:rsidP="004B77DC">
            <w:pPr>
              <w:snapToGrid w:val="0"/>
              <w:jc w:val="center"/>
              <w:rPr>
                <w:sz w:val="16"/>
                <w:szCs w:val="16"/>
              </w:rPr>
            </w:pPr>
          </w:p>
        </w:tc>
        <w:tc>
          <w:tcPr>
            <w:tcW w:w="2463" w:type="dxa"/>
            <w:gridSpan w:val="2"/>
          </w:tcPr>
          <w:p w:rsidR="004B77DC" w:rsidRPr="00880325" w:rsidRDefault="004B77DC" w:rsidP="004B77DC">
            <w:pPr>
              <w:snapToGrid w:val="0"/>
              <w:jc w:val="center"/>
              <w:rPr>
                <w:sz w:val="16"/>
                <w:szCs w:val="16"/>
              </w:rPr>
            </w:pPr>
          </w:p>
        </w:tc>
        <w:tc>
          <w:tcPr>
            <w:tcW w:w="2463" w:type="dxa"/>
            <w:gridSpan w:val="2"/>
          </w:tcPr>
          <w:p w:rsidR="004B77DC" w:rsidRPr="00880325" w:rsidRDefault="004B77DC" w:rsidP="004B77DC">
            <w:pPr>
              <w:snapToGrid w:val="0"/>
              <w:jc w:val="center"/>
              <w:rPr>
                <w:sz w:val="16"/>
                <w:szCs w:val="16"/>
              </w:rPr>
            </w:pPr>
          </w:p>
        </w:tc>
      </w:tr>
      <w:tr w:rsidR="004B77DC" w:rsidRPr="00880325" w:rsidTr="004B77DC">
        <w:trPr>
          <w:trHeight w:val="300"/>
        </w:trPr>
        <w:tc>
          <w:tcPr>
            <w:tcW w:w="2577" w:type="dxa"/>
            <w:shd w:val="clear" w:color="auto" w:fill="auto"/>
          </w:tcPr>
          <w:p w:rsidR="004B77DC" w:rsidRPr="00880325" w:rsidRDefault="004B77DC" w:rsidP="004B77DC">
            <w:pPr>
              <w:snapToGrid w:val="0"/>
              <w:jc w:val="center"/>
              <w:rPr>
                <w:sz w:val="16"/>
                <w:szCs w:val="16"/>
              </w:rPr>
            </w:pPr>
          </w:p>
        </w:tc>
        <w:tc>
          <w:tcPr>
            <w:tcW w:w="3530" w:type="dxa"/>
            <w:gridSpan w:val="3"/>
            <w:shd w:val="clear" w:color="auto" w:fill="auto"/>
          </w:tcPr>
          <w:p w:rsidR="004B77DC" w:rsidRPr="00880325" w:rsidRDefault="004B77DC" w:rsidP="004B77DC">
            <w:pPr>
              <w:snapToGrid w:val="0"/>
              <w:jc w:val="center"/>
              <w:rPr>
                <w:sz w:val="16"/>
                <w:szCs w:val="16"/>
              </w:rPr>
            </w:pPr>
          </w:p>
        </w:tc>
        <w:tc>
          <w:tcPr>
            <w:tcW w:w="9912" w:type="dxa"/>
            <w:gridSpan w:val="7"/>
            <w:shd w:val="clear" w:color="auto" w:fill="auto"/>
            <w:vAlign w:val="bottom"/>
          </w:tcPr>
          <w:p w:rsidR="004B77DC" w:rsidRPr="00880325" w:rsidRDefault="004B77DC" w:rsidP="004B77DC">
            <w:pPr>
              <w:snapToGrid w:val="0"/>
              <w:jc w:val="right"/>
              <w:rPr>
                <w:sz w:val="16"/>
                <w:szCs w:val="16"/>
              </w:rPr>
            </w:pPr>
            <w:r w:rsidRPr="00880325">
              <w:rPr>
                <w:sz w:val="16"/>
                <w:szCs w:val="16"/>
              </w:rPr>
              <w:t xml:space="preserve">                                            к решению Собрания депутатов</w:t>
            </w:r>
          </w:p>
        </w:tc>
        <w:tc>
          <w:tcPr>
            <w:tcW w:w="2463" w:type="dxa"/>
            <w:gridSpan w:val="2"/>
          </w:tcPr>
          <w:p w:rsidR="004B77DC" w:rsidRPr="00880325" w:rsidRDefault="004B77DC" w:rsidP="004B77DC">
            <w:pPr>
              <w:snapToGrid w:val="0"/>
              <w:jc w:val="center"/>
              <w:rPr>
                <w:sz w:val="16"/>
                <w:szCs w:val="16"/>
              </w:rPr>
            </w:pPr>
          </w:p>
        </w:tc>
        <w:tc>
          <w:tcPr>
            <w:tcW w:w="2463" w:type="dxa"/>
            <w:gridSpan w:val="2"/>
          </w:tcPr>
          <w:p w:rsidR="004B77DC" w:rsidRPr="00880325" w:rsidRDefault="004B77DC" w:rsidP="004B77DC">
            <w:pPr>
              <w:snapToGrid w:val="0"/>
              <w:jc w:val="center"/>
              <w:rPr>
                <w:sz w:val="16"/>
                <w:szCs w:val="16"/>
              </w:rPr>
            </w:pPr>
          </w:p>
        </w:tc>
        <w:tc>
          <w:tcPr>
            <w:tcW w:w="2463" w:type="dxa"/>
            <w:gridSpan w:val="3"/>
          </w:tcPr>
          <w:p w:rsidR="004B77DC" w:rsidRPr="00880325" w:rsidRDefault="004B77DC" w:rsidP="004B77DC">
            <w:pPr>
              <w:snapToGrid w:val="0"/>
              <w:jc w:val="center"/>
              <w:rPr>
                <w:sz w:val="16"/>
                <w:szCs w:val="16"/>
              </w:rPr>
            </w:pPr>
          </w:p>
        </w:tc>
        <w:tc>
          <w:tcPr>
            <w:tcW w:w="2463" w:type="dxa"/>
            <w:gridSpan w:val="2"/>
          </w:tcPr>
          <w:p w:rsidR="004B77DC" w:rsidRPr="00880325" w:rsidRDefault="004B77DC" w:rsidP="004B77DC">
            <w:pPr>
              <w:snapToGrid w:val="0"/>
              <w:jc w:val="center"/>
              <w:rPr>
                <w:sz w:val="16"/>
                <w:szCs w:val="16"/>
              </w:rPr>
            </w:pPr>
          </w:p>
        </w:tc>
        <w:tc>
          <w:tcPr>
            <w:tcW w:w="2463" w:type="dxa"/>
            <w:gridSpan w:val="2"/>
          </w:tcPr>
          <w:p w:rsidR="004B77DC" w:rsidRPr="00880325" w:rsidRDefault="004B77DC" w:rsidP="004B77DC">
            <w:pPr>
              <w:snapToGrid w:val="0"/>
              <w:jc w:val="center"/>
              <w:rPr>
                <w:sz w:val="16"/>
                <w:szCs w:val="16"/>
              </w:rPr>
            </w:pPr>
          </w:p>
        </w:tc>
      </w:tr>
      <w:tr w:rsidR="004B77DC" w:rsidRPr="00880325" w:rsidTr="004B77DC">
        <w:trPr>
          <w:trHeight w:val="300"/>
        </w:trPr>
        <w:tc>
          <w:tcPr>
            <w:tcW w:w="2577" w:type="dxa"/>
            <w:shd w:val="clear" w:color="auto" w:fill="auto"/>
          </w:tcPr>
          <w:p w:rsidR="004B77DC" w:rsidRPr="00880325" w:rsidRDefault="004B77DC" w:rsidP="004B77DC">
            <w:pPr>
              <w:snapToGrid w:val="0"/>
              <w:jc w:val="center"/>
              <w:rPr>
                <w:sz w:val="16"/>
                <w:szCs w:val="16"/>
              </w:rPr>
            </w:pPr>
          </w:p>
        </w:tc>
        <w:tc>
          <w:tcPr>
            <w:tcW w:w="3530" w:type="dxa"/>
            <w:gridSpan w:val="3"/>
            <w:shd w:val="clear" w:color="auto" w:fill="auto"/>
          </w:tcPr>
          <w:p w:rsidR="004B77DC" w:rsidRPr="00880325" w:rsidRDefault="004B77DC" w:rsidP="004B77DC">
            <w:pPr>
              <w:snapToGrid w:val="0"/>
              <w:jc w:val="center"/>
              <w:rPr>
                <w:sz w:val="16"/>
                <w:szCs w:val="16"/>
              </w:rPr>
            </w:pPr>
          </w:p>
        </w:tc>
        <w:tc>
          <w:tcPr>
            <w:tcW w:w="9912" w:type="dxa"/>
            <w:gridSpan w:val="7"/>
            <w:shd w:val="clear" w:color="auto" w:fill="auto"/>
            <w:vAlign w:val="bottom"/>
          </w:tcPr>
          <w:p w:rsidR="004B77DC" w:rsidRPr="00880325" w:rsidRDefault="004B77DC" w:rsidP="004B77DC">
            <w:pPr>
              <w:snapToGrid w:val="0"/>
              <w:jc w:val="right"/>
              <w:rPr>
                <w:sz w:val="16"/>
                <w:szCs w:val="16"/>
              </w:rPr>
            </w:pPr>
            <w:r w:rsidRPr="00880325">
              <w:rPr>
                <w:sz w:val="16"/>
                <w:szCs w:val="16"/>
              </w:rPr>
              <w:t xml:space="preserve">                                                 от "___"  ________  2018г. №  ____</w:t>
            </w:r>
          </w:p>
        </w:tc>
        <w:tc>
          <w:tcPr>
            <w:tcW w:w="2463" w:type="dxa"/>
            <w:gridSpan w:val="2"/>
          </w:tcPr>
          <w:p w:rsidR="004B77DC" w:rsidRPr="00880325" w:rsidRDefault="004B77DC" w:rsidP="004B77DC">
            <w:pPr>
              <w:snapToGrid w:val="0"/>
              <w:jc w:val="center"/>
              <w:rPr>
                <w:sz w:val="16"/>
                <w:szCs w:val="16"/>
              </w:rPr>
            </w:pPr>
          </w:p>
        </w:tc>
        <w:tc>
          <w:tcPr>
            <w:tcW w:w="2463" w:type="dxa"/>
            <w:gridSpan w:val="2"/>
          </w:tcPr>
          <w:p w:rsidR="004B77DC" w:rsidRPr="00880325" w:rsidRDefault="004B77DC" w:rsidP="004B77DC">
            <w:pPr>
              <w:snapToGrid w:val="0"/>
              <w:jc w:val="center"/>
              <w:rPr>
                <w:sz w:val="16"/>
                <w:szCs w:val="16"/>
              </w:rPr>
            </w:pPr>
          </w:p>
        </w:tc>
        <w:tc>
          <w:tcPr>
            <w:tcW w:w="2463" w:type="dxa"/>
            <w:gridSpan w:val="3"/>
          </w:tcPr>
          <w:p w:rsidR="004B77DC" w:rsidRPr="00880325" w:rsidRDefault="004B77DC" w:rsidP="004B77DC">
            <w:pPr>
              <w:snapToGrid w:val="0"/>
              <w:jc w:val="center"/>
              <w:rPr>
                <w:sz w:val="16"/>
                <w:szCs w:val="16"/>
              </w:rPr>
            </w:pPr>
          </w:p>
        </w:tc>
        <w:tc>
          <w:tcPr>
            <w:tcW w:w="2463" w:type="dxa"/>
            <w:gridSpan w:val="2"/>
          </w:tcPr>
          <w:p w:rsidR="004B77DC" w:rsidRPr="00880325" w:rsidRDefault="004B77DC" w:rsidP="004B77DC">
            <w:pPr>
              <w:snapToGrid w:val="0"/>
              <w:jc w:val="center"/>
              <w:rPr>
                <w:sz w:val="16"/>
                <w:szCs w:val="16"/>
              </w:rPr>
            </w:pPr>
          </w:p>
        </w:tc>
        <w:tc>
          <w:tcPr>
            <w:tcW w:w="2463" w:type="dxa"/>
            <w:gridSpan w:val="2"/>
          </w:tcPr>
          <w:p w:rsidR="004B77DC" w:rsidRPr="00880325" w:rsidRDefault="004B77DC" w:rsidP="004B77DC">
            <w:pPr>
              <w:snapToGrid w:val="0"/>
              <w:jc w:val="center"/>
              <w:rPr>
                <w:sz w:val="16"/>
                <w:szCs w:val="16"/>
              </w:rPr>
            </w:pPr>
          </w:p>
        </w:tc>
      </w:tr>
      <w:tr w:rsidR="004B77DC" w:rsidRPr="00880325" w:rsidTr="004B77DC">
        <w:trPr>
          <w:trHeight w:val="350"/>
        </w:trPr>
        <w:tc>
          <w:tcPr>
            <w:tcW w:w="16019" w:type="dxa"/>
            <w:gridSpan w:val="11"/>
            <w:shd w:val="clear" w:color="auto" w:fill="auto"/>
          </w:tcPr>
          <w:p w:rsidR="004B77DC" w:rsidRPr="00880325" w:rsidRDefault="004B77DC" w:rsidP="004B77DC">
            <w:pPr>
              <w:snapToGrid w:val="0"/>
              <w:jc w:val="center"/>
              <w:rPr>
                <w:sz w:val="16"/>
                <w:szCs w:val="16"/>
              </w:rPr>
            </w:pPr>
            <w:r w:rsidRPr="00880325">
              <w:rPr>
                <w:sz w:val="16"/>
                <w:szCs w:val="16"/>
              </w:rPr>
              <w:t>Распределение межбюджетных трансфертов, предоставляемых бюджетам сельских поселений на 2018 год</w:t>
            </w:r>
          </w:p>
        </w:tc>
        <w:tc>
          <w:tcPr>
            <w:tcW w:w="1759" w:type="dxa"/>
          </w:tcPr>
          <w:p w:rsidR="004B77DC" w:rsidRPr="00880325" w:rsidRDefault="004B77DC" w:rsidP="004B77DC">
            <w:pPr>
              <w:snapToGrid w:val="0"/>
              <w:rPr>
                <w:sz w:val="16"/>
                <w:szCs w:val="16"/>
              </w:rPr>
            </w:pPr>
          </w:p>
        </w:tc>
        <w:tc>
          <w:tcPr>
            <w:tcW w:w="1759" w:type="dxa"/>
            <w:gridSpan w:val="2"/>
          </w:tcPr>
          <w:p w:rsidR="004B77DC" w:rsidRPr="00880325" w:rsidRDefault="004B77DC" w:rsidP="004B77DC">
            <w:pPr>
              <w:snapToGrid w:val="0"/>
              <w:rPr>
                <w:sz w:val="16"/>
                <w:szCs w:val="16"/>
              </w:rPr>
            </w:pPr>
          </w:p>
        </w:tc>
        <w:tc>
          <w:tcPr>
            <w:tcW w:w="1759" w:type="dxa"/>
            <w:gridSpan w:val="2"/>
          </w:tcPr>
          <w:p w:rsidR="004B77DC" w:rsidRPr="00880325" w:rsidRDefault="004B77DC" w:rsidP="004B77DC">
            <w:pPr>
              <w:snapToGrid w:val="0"/>
              <w:rPr>
                <w:sz w:val="16"/>
                <w:szCs w:val="16"/>
              </w:rPr>
            </w:pPr>
          </w:p>
        </w:tc>
        <w:tc>
          <w:tcPr>
            <w:tcW w:w="1759" w:type="dxa"/>
          </w:tcPr>
          <w:p w:rsidR="004B77DC" w:rsidRPr="00880325" w:rsidRDefault="004B77DC" w:rsidP="004B77DC">
            <w:pPr>
              <w:snapToGrid w:val="0"/>
              <w:rPr>
                <w:sz w:val="16"/>
                <w:szCs w:val="16"/>
              </w:rPr>
            </w:pPr>
          </w:p>
        </w:tc>
        <w:tc>
          <w:tcPr>
            <w:tcW w:w="1759" w:type="dxa"/>
            <w:gridSpan w:val="2"/>
          </w:tcPr>
          <w:p w:rsidR="004B77DC" w:rsidRPr="00880325" w:rsidRDefault="004B77DC" w:rsidP="004B77DC">
            <w:pPr>
              <w:snapToGrid w:val="0"/>
              <w:rPr>
                <w:sz w:val="16"/>
                <w:szCs w:val="16"/>
              </w:rPr>
            </w:pPr>
          </w:p>
        </w:tc>
        <w:tc>
          <w:tcPr>
            <w:tcW w:w="1759" w:type="dxa"/>
            <w:gridSpan w:val="2"/>
          </w:tcPr>
          <w:p w:rsidR="004B77DC" w:rsidRPr="00880325" w:rsidRDefault="004B77DC" w:rsidP="004B77DC">
            <w:pPr>
              <w:snapToGrid w:val="0"/>
              <w:rPr>
                <w:sz w:val="16"/>
                <w:szCs w:val="16"/>
              </w:rPr>
            </w:pPr>
          </w:p>
        </w:tc>
        <w:tc>
          <w:tcPr>
            <w:tcW w:w="1761" w:type="dxa"/>
          </w:tcPr>
          <w:p w:rsidR="004B77DC" w:rsidRPr="00880325" w:rsidRDefault="004B77DC" w:rsidP="004B77DC">
            <w:pPr>
              <w:snapToGrid w:val="0"/>
              <w:rPr>
                <w:sz w:val="16"/>
                <w:szCs w:val="16"/>
              </w:rPr>
            </w:pPr>
          </w:p>
        </w:tc>
      </w:tr>
      <w:tr w:rsidR="004B77DC" w:rsidRPr="00880325" w:rsidTr="004B77DC">
        <w:trPr>
          <w:gridAfter w:val="12"/>
          <w:wAfter w:w="12574" w:type="dxa"/>
          <w:trHeight w:val="1050"/>
        </w:trPr>
        <w:tc>
          <w:tcPr>
            <w:tcW w:w="2577" w:type="dxa"/>
            <w:vMerge w:val="restart"/>
            <w:tcBorders>
              <w:top w:val="single" w:sz="4" w:space="0" w:color="000000"/>
              <w:left w:val="single" w:sz="4" w:space="0" w:color="000000"/>
              <w:bottom w:val="single" w:sz="4" w:space="0" w:color="auto"/>
            </w:tcBorders>
            <w:shd w:val="clear" w:color="auto" w:fill="auto"/>
            <w:vAlign w:val="center"/>
          </w:tcPr>
          <w:p w:rsidR="004B77DC" w:rsidRPr="00880325" w:rsidRDefault="004B77DC" w:rsidP="004B77DC">
            <w:pPr>
              <w:snapToGrid w:val="0"/>
              <w:jc w:val="center"/>
              <w:rPr>
                <w:sz w:val="16"/>
                <w:szCs w:val="16"/>
              </w:rPr>
            </w:pPr>
            <w:r w:rsidRPr="00880325">
              <w:rPr>
                <w:sz w:val="16"/>
                <w:szCs w:val="16"/>
              </w:rPr>
              <w:t>Наименование сельских  поселений</w:t>
            </w:r>
          </w:p>
        </w:tc>
        <w:tc>
          <w:tcPr>
            <w:tcW w:w="2551" w:type="dxa"/>
            <w:gridSpan w:val="2"/>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 xml:space="preserve"> Дотация бюджетам  поселений на выравнивание бюджетной обеспеченности</w:t>
            </w:r>
          </w:p>
        </w:tc>
        <w:tc>
          <w:tcPr>
            <w:tcW w:w="1701" w:type="dxa"/>
            <w:gridSpan w:val="2"/>
            <w:vMerge w:val="restart"/>
            <w:tcBorders>
              <w:top w:val="single" w:sz="4" w:space="0" w:color="000000"/>
              <w:left w:val="single" w:sz="4" w:space="0" w:color="000000"/>
              <w:bottom w:val="single" w:sz="4" w:space="0" w:color="auto"/>
            </w:tcBorders>
            <w:shd w:val="clear" w:color="auto" w:fill="auto"/>
            <w:vAlign w:val="center"/>
          </w:tcPr>
          <w:p w:rsidR="004B77DC" w:rsidRPr="00880325" w:rsidRDefault="004B77DC" w:rsidP="004B77DC">
            <w:pPr>
              <w:snapToGrid w:val="0"/>
              <w:jc w:val="center"/>
              <w:rPr>
                <w:sz w:val="16"/>
                <w:szCs w:val="16"/>
              </w:rPr>
            </w:pPr>
            <w:r w:rsidRPr="00880325">
              <w:rPr>
                <w:sz w:val="16"/>
                <w:szCs w:val="16"/>
              </w:rPr>
              <w:t>Субвенции бюджетам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2127" w:type="dxa"/>
            <w:vMerge w:val="restart"/>
            <w:tcBorders>
              <w:top w:val="single" w:sz="4" w:space="0" w:color="000000"/>
              <w:left w:val="single" w:sz="4" w:space="0" w:color="000000"/>
            </w:tcBorders>
            <w:shd w:val="clear" w:color="auto" w:fill="auto"/>
            <w:vAlign w:val="center"/>
          </w:tcPr>
          <w:p w:rsidR="004B77DC" w:rsidRPr="00880325" w:rsidRDefault="004B77DC" w:rsidP="004B77DC">
            <w:pPr>
              <w:snapToGrid w:val="0"/>
              <w:jc w:val="center"/>
              <w:rPr>
                <w:sz w:val="16"/>
                <w:szCs w:val="16"/>
              </w:rPr>
            </w:pPr>
          </w:p>
          <w:p w:rsidR="004B77DC" w:rsidRPr="00880325" w:rsidRDefault="004B77DC" w:rsidP="004B77DC">
            <w:pPr>
              <w:jc w:val="center"/>
              <w:rPr>
                <w:sz w:val="16"/>
                <w:szCs w:val="16"/>
              </w:rPr>
            </w:pPr>
            <w:r w:rsidRPr="00880325">
              <w:rPr>
                <w:sz w:val="16"/>
                <w:szCs w:val="16"/>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842" w:type="dxa"/>
            <w:vMerge w:val="restart"/>
            <w:tcBorders>
              <w:top w:val="single" w:sz="4" w:space="0" w:color="000000"/>
              <w:left w:val="single" w:sz="4" w:space="0" w:color="000000"/>
              <w:right w:val="single" w:sz="4" w:space="0" w:color="auto"/>
            </w:tcBorders>
            <w:shd w:val="clear" w:color="auto" w:fill="auto"/>
          </w:tcPr>
          <w:p w:rsidR="004B77DC" w:rsidRPr="00880325" w:rsidRDefault="004B77DC" w:rsidP="004B77DC">
            <w:pPr>
              <w:snapToGrid w:val="0"/>
              <w:jc w:val="center"/>
              <w:rPr>
                <w:sz w:val="16"/>
                <w:szCs w:val="16"/>
              </w:rPr>
            </w:pPr>
            <w:r w:rsidRPr="00880325">
              <w:rPr>
                <w:sz w:val="16"/>
                <w:szCs w:val="16"/>
              </w:rPr>
              <w:t xml:space="preserve">Прочие межбюджетные трансферты, передаваемые бюджетам сельских поселений </w:t>
            </w:r>
          </w:p>
        </w:tc>
        <w:tc>
          <w:tcPr>
            <w:tcW w:w="2268" w:type="dxa"/>
            <w:vMerge w:val="restart"/>
            <w:tcBorders>
              <w:top w:val="single" w:sz="4" w:space="0" w:color="000000"/>
              <w:left w:val="single" w:sz="4" w:space="0" w:color="auto"/>
              <w:right w:val="single" w:sz="4" w:space="0" w:color="auto"/>
            </w:tcBorders>
            <w:shd w:val="clear" w:color="auto" w:fill="auto"/>
            <w:vAlign w:val="center"/>
          </w:tcPr>
          <w:p w:rsidR="004B77DC" w:rsidRPr="00880325" w:rsidRDefault="004B77DC" w:rsidP="004B77DC">
            <w:pPr>
              <w:snapToGrid w:val="0"/>
              <w:jc w:val="center"/>
              <w:rPr>
                <w:sz w:val="16"/>
                <w:szCs w:val="16"/>
              </w:rPr>
            </w:pPr>
            <w:r w:rsidRPr="00880325">
              <w:rPr>
                <w:sz w:val="16"/>
                <w:szCs w:val="16"/>
              </w:rPr>
              <w:t xml:space="preserve">Межбюджетные </w:t>
            </w:r>
            <w:proofErr w:type="spellStart"/>
            <w:r w:rsidRPr="00880325">
              <w:rPr>
                <w:sz w:val="16"/>
                <w:szCs w:val="16"/>
              </w:rPr>
              <w:t>трансферты</w:t>
            </w:r>
            <w:proofErr w:type="gramStart"/>
            <w:r w:rsidRPr="00880325">
              <w:rPr>
                <w:sz w:val="16"/>
                <w:szCs w:val="16"/>
              </w:rPr>
              <w:t>,п</w:t>
            </w:r>
            <w:proofErr w:type="gramEnd"/>
            <w:r w:rsidRPr="00880325">
              <w:rPr>
                <w:sz w:val="16"/>
                <w:szCs w:val="16"/>
              </w:rPr>
              <w:t>ередаваемые</w:t>
            </w:r>
            <w:proofErr w:type="spellEnd"/>
            <w:r w:rsidRPr="00880325">
              <w:rPr>
                <w:sz w:val="16"/>
                <w:szCs w:val="16"/>
              </w:rPr>
              <w:t xml:space="preserve">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1700" w:type="dxa"/>
            <w:vMerge w:val="restart"/>
            <w:tcBorders>
              <w:top w:val="single" w:sz="4" w:space="0" w:color="000000"/>
              <w:left w:val="single" w:sz="4" w:space="0" w:color="auto"/>
              <w:right w:val="single" w:sz="4" w:space="0" w:color="auto"/>
            </w:tcBorders>
          </w:tcPr>
          <w:p w:rsidR="004B77DC" w:rsidRPr="00880325" w:rsidRDefault="004B77DC" w:rsidP="004B77DC">
            <w:pPr>
              <w:snapToGrid w:val="0"/>
              <w:jc w:val="center"/>
              <w:rPr>
                <w:sz w:val="16"/>
                <w:szCs w:val="16"/>
              </w:rPr>
            </w:pPr>
            <w:r w:rsidRPr="00880325">
              <w:rPr>
                <w:sz w:val="16"/>
                <w:szCs w:val="16"/>
              </w:rPr>
              <w:t xml:space="preserve">Межбюджетные трансферты, передаваемые бюджетам сельских поселений на поддержку государственных программ субъекта Российской Федерации и муниципальных программ формирования современной городской среды (мероприятия по благоустройству дворовых территорий муниципальных образований) </w:t>
            </w:r>
          </w:p>
        </w:tc>
        <w:tc>
          <w:tcPr>
            <w:tcW w:w="994" w:type="dxa"/>
            <w:vMerge w:val="restart"/>
            <w:tcBorders>
              <w:top w:val="single" w:sz="4" w:space="0" w:color="000000"/>
              <w:left w:val="single" w:sz="4" w:space="0" w:color="auto"/>
              <w:right w:val="single" w:sz="4" w:space="0" w:color="auto"/>
            </w:tcBorders>
          </w:tcPr>
          <w:p w:rsidR="004B77DC" w:rsidRPr="00880325" w:rsidRDefault="004B77DC" w:rsidP="004B77DC">
            <w:pPr>
              <w:snapToGrid w:val="0"/>
              <w:jc w:val="center"/>
              <w:rPr>
                <w:b/>
                <w:sz w:val="16"/>
                <w:szCs w:val="16"/>
              </w:rPr>
            </w:pPr>
            <w:r w:rsidRPr="00880325">
              <w:rPr>
                <w:b/>
                <w:sz w:val="16"/>
                <w:szCs w:val="16"/>
              </w:rPr>
              <w:t>ИТОГО</w:t>
            </w:r>
          </w:p>
        </w:tc>
      </w:tr>
      <w:tr w:rsidR="004B77DC" w:rsidRPr="00880325" w:rsidTr="004B77DC">
        <w:trPr>
          <w:gridAfter w:val="12"/>
          <w:wAfter w:w="12574" w:type="dxa"/>
          <w:trHeight w:val="70"/>
        </w:trPr>
        <w:tc>
          <w:tcPr>
            <w:tcW w:w="2577" w:type="dxa"/>
            <w:vMerge/>
            <w:tcBorders>
              <w:left w:val="single" w:sz="4" w:space="0" w:color="000000"/>
              <w:bottom w:val="single" w:sz="4" w:space="0" w:color="auto"/>
            </w:tcBorders>
            <w:shd w:val="clear" w:color="auto" w:fill="auto"/>
            <w:vAlign w:val="center"/>
          </w:tcPr>
          <w:p w:rsidR="004B77DC" w:rsidRPr="00880325" w:rsidRDefault="004B77DC" w:rsidP="004B77DC">
            <w:pPr>
              <w:snapToGrid w:val="0"/>
              <w:rPr>
                <w:sz w:val="16"/>
                <w:szCs w:val="16"/>
              </w:rPr>
            </w:pPr>
          </w:p>
        </w:tc>
        <w:tc>
          <w:tcPr>
            <w:tcW w:w="992" w:type="dxa"/>
            <w:vMerge w:val="restart"/>
            <w:tcBorders>
              <w:left w:val="single" w:sz="4" w:space="0" w:color="000000"/>
              <w:bottom w:val="single" w:sz="4" w:space="0" w:color="auto"/>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ВСЕГО</w:t>
            </w:r>
          </w:p>
        </w:tc>
        <w:tc>
          <w:tcPr>
            <w:tcW w:w="1559"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в том числе</w:t>
            </w:r>
          </w:p>
        </w:tc>
        <w:tc>
          <w:tcPr>
            <w:tcW w:w="1701" w:type="dxa"/>
            <w:gridSpan w:val="2"/>
            <w:vMerge/>
            <w:tcBorders>
              <w:left w:val="single" w:sz="4" w:space="0" w:color="000000"/>
              <w:bottom w:val="single" w:sz="4" w:space="0" w:color="auto"/>
            </w:tcBorders>
            <w:shd w:val="clear" w:color="auto" w:fill="auto"/>
            <w:vAlign w:val="center"/>
          </w:tcPr>
          <w:p w:rsidR="004B77DC" w:rsidRPr="00880325" w:rsidRDefault="004B77DC" w:rsidP="004B77DC">
            <w:pPr>
              <w:snapToGrid w:val="0"/>
              <w:rPr>
                <w:sz w:val="16"/>
                <w:szCs w:val="16"/>
              </w:rPr>
            </w:pPr>
          </w:p>
        </w:tc>
        <w:tc>
          <w:tcPr>
            <w:tcW w:w="2127" w:type="dxa"/>
            <w:vMerge/>
            <w:tcBorders>
              <w:left w:val="single" w:sz="4" w:space="0" w:color="000000"/>
            </w:tcBorders>
            <w:shd w:val="clear" w:color="auto" w:fill="auto"/>
          </w:tcPr>
          <w:p w:rsidR="004B77DC" w:rsidRPr="00880325" w:rsidRDefault="004B77DC" w:rsidP="004B77DC">
            <w:pPr>
              <w:snapToGrid w:val="0"/>
              <w:rPr>
                <w:b/>
                <w:bCs/>
                <w:sz w:val="16"/>
                <w:szCs w:val="16"/>
              </w:rPr>
            </w:pPr>
          </w:p>
        </w:tc>
        <w:tc>
          <w:tcPr>
            <w:tcW w:w="1842" w:type="dxa"/>
            <w:vMerge/>
            <w:tcBorders>
              <w:left w:val="single" w:sz="4" w:space="0" w:color="000000"/>
              <w:right w:val="single" w:sz="4" w:space="0" w:color="auto"/>
            </w:tcBorders>
            <w:shd w:val="clear" w:color="auto" w:fill="auto"/>
            <w:vAlign w:val="center"/>
          </w:tcPr>
          <w:p w:rsidR="004B77DC" w:rsidRPr="00880325" w:rsidRDefault="004B77DC" w:rsidP="004B77DC">
            <w:pPr>
              <w:snapToGrid w:val="0"/>
              <w:rPr>
                <w:b/>
                <w:bCs/>
                <w:sz w:val="16"/>
                <w:szCs w:val="16"/>
              </w:rPr>
            </w:pPr>
          </w:p>
        </w:tc>
        <w:tc>
          <w:tcPr>
            <w:tcW w:w="2268" w:type="dxa"/>
            <w:vMerge/>
            <w:tcBorders>
              <w:left w:val="single" w:sz="4" w:space="0" w:color="auto"/>
              <w:right w:val="single" w:sz="4" w:space="0" w:color="auto"/>
            </w:tcBorders>
            <w:vAlign w:val="center"/>
          </w:tcPr>
          <w:p w:rsidR="004B77DC" w:rsidRPr="00880325" w:rsidRDefault="004B77DC" w:rsidP="004B77DC">
            <w:pPr>
              <w:snapToGrid w:val="0"/>
              <w:rPr>
                <w:b/>
                <w:bCs/>
                <w:sz w:val="16"/>
                <w:szCs w:val="16"/>
              </w:rPr>
            </w:pPr>
          </w:p>
        </w:tc>
        <w:tc>
          <w:tcPr>
            <w:tcW w:w="1700" w:type="dxa"/>
            <w:vMerge/>
            <w:tcBorders>
              <w:left w:val="single" w:sz="4" w:space="0" w:color="auto"/>
              <w:right w:val="single" w:sz="4" w:space="0" w:color="auto"/>
            </w:tcBorders>
          </w:tcPr>
          <w:p w:rsidR="004B77DC" w:rsidRPr="00880325" w:rsidRDefault="004B77DC" w:rsidP="004B77DC">
            <w:pPr>
              <w:snapToGrid w:val="0"/>
              <w:rPr>
                <w:b/>
                <w:bCs/>
                <w:sz w:val="16"/>
                <w:szCs w:val="16"/>
              </w:rPr>
            </w:pPr>
          </w:p>
        </w:tc>
        <w:tc>
          <w:tcPr>
            <w:tcW w:w="994" w:type="dxa"/>
            <w:vMerge/>
            <w:tcBorders>
              <w:left w:val="single" w:sz="4" w:space="0" w:color="auto"/>
              <w:right w:val="single" w:sz="4" w:space="0" w:color="auto"/>
            </w:tcBorders>
            <w:shd w:val="clear" w:color="auto" w:fill="auto"/>
            <w:vAlign w:val="center"/>
          </w:tcPr>
          <w:p w:rsidR="004B77DC" w:rsidRPr="00880325" w:rsidRDefault="004B77DC" w:rsidP="004B77DC">
            <w:pPr>
              <w:snapToGrid w:val="0"/>
              <w:rPr>
                <w:b/>
                <w:bCs/>
                <w:sz w:val="16"/>
                <w:szCs w:val="16"/>
              </w:rPr>
            </w:pPr>
          </w:p>
        </w:tc>
      </w:tr>
      <w:tr w:rsidR="004B77DC" w:rsidRPr="00880325" w:rsidTr="004B77DC">
        <w:trPr>
          <w:gridAfter w:val="12"/>
          <w:wAfter w:w="12574" w:type="dxa"/>
          <w:trHeight w:val="2863"/>
        </w:trPr>
        <w:tc>
          <w:tcPr>
            <w:tcW w:w="2577" w:type="dxa"/>
            <w:vMerge/>
            <w:tcBorders>
              <w:left w:val="single" w:sz="4" w:space="0" w:color="000000"/>
              <w:bottom w:val="single" w:sz="4" w:space="0" w:color="auto"/>
            </w:tcBorders>
            <w:shd w:val="clear" w:color="auto" w:fill="auto"/>
            <w:vAlign w:val="center"/>
          </w:tcPr>
          <w:p w:rsidR="004B77DC" w:rsidRPr="00880325" w:rsidRDefault="004B77DC" w:rsidP="004B77DC">
            <w:pPr>
              <w:snapToGrid w:val="0"/>
              <w:rPr>
                <w:sz w:val="16"/>
                <w:szCs w:val="16"/>
              </w:rPr>
            </w:pPr>
          </w:p>
        </w:tc>
        <w:tc>
          <w:tcPr>
            <w:tcW w:w="992" w:type="dxa"/>
            <w:vMerge/>
            <w:tcBorders>
              <w:left w:val="single" w:sz="4" w:space="0" w:color="000000"/>
              <w:bottom w:val="single" w:sz="4" w:space="0" w:color="auto"/>
            </w:tcBorders>
            <w:shd w:val="clear" w:color="auto" w:fill="auto"/>
            <w:vAlign w:val="center"/>
          </w:tcPr>
          <w:p w:rsidR="004B77DC" w:rsidRPr="00880325" w:rsidRDefault="004B77DC" w:rsidP="004B77DC">
            <w:pPr>
              <w:snapToGrid w:val="0"/>
              <w:rPr>
                <w:b/>
                <w:bCs/>
                <w:sz w:val="16"/>
                <w:szCs w:val="16"/>
              </w:rPr>
            </w:pPr>
          </w:p>
        </w:tc>
        <w:tc>
          <w:tcPr>
            <w:tcW w:w="1559" w:type="dxa"/>
            <w:tcBorders>
              <w:top w:val="single" w:sz="4" w:space="0" w:color="000000"/>
              <w:left w:val="single" w:sz="4" w:space="0" w:color="000000"/>
              <w:bottom w:val="single" w:sz="4" w:space="0" w:color="auto"/>
            </w:tcBorders>
            <w:shd w:val="clear" w:color="auto" w:fill="auto"/>
            <w:vAlign w:val="center"/>
          </w:tcPr>
          <w:p w:rsidR="004B77DC" w:rsidRPr="00880325" w:rsidRDefault="004B77DC" w:rsidP="004B77DC">
            <w:pPr>
              <w:snapToGrid w:val="0"/>
              <w:jc w:val="center"/>
              <w:rPr>
                <w:sz w:val="16"/>
                <w:szCs w:val="16"/>
              </w:rPr>
            </w:pPr>
            <w:r w:rsidRPr="00880325">
              <w:rPr>
                <w:sz w:val="16"/>
                <w:szCs w:val="16"/>
              </w:rPr>
              <w:t>за счет налоговых и неналоговых доходов местного бюджета</w:t>
            </w:r>
          </w:p>
        </w:tc>
        <w:tc>
          <w:tcPr>
            <w:tcW w:w="1701" w:type="dxa"/>
            <w:gridSpan w:val="2"/>
            <w:vMerge/>
            <w:tcBorders>
              <w:left w:val="single" w:sz="4" w:space="0" w:color="000000"/>
              <w:bottom w:val="single" w:sz="4" w:space="0" w:color="auto"/>
            </w:tcBorders>
            <w:shd w:val="clear" w:color="auto" w:fill="auto"/>
            <w:vAlign w:val="center"/>
          </w:tcPr>
          <w:p w:rsidR="004B77DC" w:rsidRPr="00880325" w:rsidRDefault="004B77DC" w:rsidP="004B77DC">
            <w:pPr>
              <w:snapToGrid w:val="0"/>
              <w:rPr>
                <w:sz w:val="16"/>
                <w:szCs w:val="16"/>
              </w:rPr>
            </w:pPr>
          </w:p>
        </w:tc>
        <w:tc>
          <w:tcPr>
            <w:tcW w:w="2127" w:type="dxa"/>
            <w:vMerge/>
            <w:tcBorders>
              <w:left w:val="single" w:sz="4" w:space="0" w:color="000000"/>
            </w:tcBorders>
            <w:shd w:val="clear" w:color="auto" w:fill="auto"/>
          </w:tcPr>
          <w:p w:rsidR="004B77DC" w:rsidRPr="00880325" w:rsidRDefault="004B77DC" w:rsidP="004B77DC">
            <w:pPr>
              <w:snapToGrid w:val="0"/>
              <w:jc w:val="center"/>
              <w:rPr>
                <w:b/>
                <w:sz w:val="16"/>
                <w:szCs w:val="16"/>
              </w:rPr>
            </w:pPr>
          </w:p>
        </w:tc>
        <w:tc>
          <w:tcPr>
            <w:tcW w:w="1842" w:type="dxa"/>
            <w:vMerge/>
            <w:tcBorders>
              <w:left w:val="single" w:sz="4" w:space="0" w:color="000000"/>
              <w:right w:val="single" w:sz="4" w:space="0" w:color="auto"/>
            </w:tcBorders>
            <w:shd w:val="clear" w:color="auto" w:fill="auto"/>
          </w:tcPr>
          <w:p w:rsidR="004B77DC" w:rsidRPr="00880325" w:rsidRDefault="004B77DC" w:rsidP="004B77DC">
            <w:pPr>
              <w:snapToGrid w:val="0"/>
              <w:jc w:val="center"/>
              <w:rPr>
                <w:bCs/>
                <w:sz w:val="16"/>
                <w:szCs w:val="16"/>
              </w:rPr>
            </w:pPr>
          </w:p>
        </w:tc>
        <w:tc>
          <w:tcPr>
            <w:tcW w:w="2268" w:type="dxa"/>
            <w:vMerge/>
            <w:tcBorders>
              <w:left w:val="single" w:sz="4" w:space="0" w:color="auto"/>
              <w:right w:val="single" w:sz="4" w:space="0" w:color="auto"/>
            </w:tcBorders>
          </w:tcPr>
          <w:p w:rsidR="004B77DC" w:rsidRPr="00880325" w:rsidRDefault="004B77DC" w:rsidP="004B77DC">
            <w:pPr>
              <w:snapToGrid w:val="0"/>
              <w:rPr>
                <w:b/>
                <w:bCs/>
                <w:sz w:val="16"/>
                <w:szCs w:val="16"/>
              </w:rPr>
            </w:pPr>
          </w:p>
        </w:tc>
        <w:tc>
          <w:tcPr>
            <w:tcW w:w="1700" w:type="dxa"/>
            <w:vMerge/>
            <w:tcBorders>
              <w:left w:val="single" w:sz="4" w:space="0" w:color="auto"/>
              <w:right w:val="single" w:sz="4" w:space="0" w:color="auto"/>
            </w:tcBorders>
          </w:tcPr>
          <w:p w:rsidR="004B77DC" w:rsidRPr="00880325" w:rsidRDefault="004B77DC" w:rsidP="004B77DC">
            <w:pPr>
              <w:snapToGrid w:val="0"/>
              <w:rPr>
                <w:b/>
                <w:bCs/>
                <w:sz w:val="16"/>
                <w:szCs w:val="16"/>
              </w:rPr>
            </w:pPr>
          </w:p>
        </w:tc>
        <w:tc>
          <w:tcPr>
            <w:tcW w:w="994" w:type="dxa"/>
            <w:vMerge/>
            <w:tcBorders>
              <w:left w:val="single" w:sz="4" w:space="0" w:color="auto"/>
              <w:bottom w:val="single" w:sz="4" w:space="0" w:color="auto"/>
              <w:right w:val="single" w:sz="4" w:space="0" w:color="auto"/>
            </w:tcBorders>
            <w:shd w:val="clear" w:color="auto" w:fill="auto"/>
            <w:vAlign w:val="center"/>
          </w:tcPr>
          <w:p w:rsidR="004B77DC" w:rsidRPr="00880325" w:rsidRDefault="004B77DC" w:rsidP="004B77DC">
            <w:pPr>
              <w:snapToGrid w:val="0"/>
              <w:rPr>
                <w:b/>
                <w:bCs/>
                <w:sz w:val="16"/>
                <w:szCs w:val="16"/>
              </w:rPr>
            </w:pPr>
          </w:p>
        </w:tc>
      </w:tr>
      <w:tr w:rsidR="004B77DC" w:rsidRPr="00880325" w:rsidTr="004B77DC">
        <w:trPr>
          <w:gridAfter w:val="12"/>
          <w:wAfter w:w="12574" w:type="dxa"/>
          <w:trHeight w:val="85"/>
        </w:trPr>
        <w:tc>
          <w:tcPr>
            <w:tcW w:w="2577" w:type="dxa"/>
            <w:tcBorders>
              <w:top w:val="single" w:sz="4" w:space="0" w:color="auto"/>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proofErr w:type="spellStart"/>
            <w:r w:rsidRPr="00880325">
              <w:rPr>
                <w:sz w:val="16"/>
                <w:szCs w:val="16"/>
              </w:rPr>
              <w:t>Адищевское</w:t>
            </w:r>
            <w:proofErr w:type="spellEnd"/>
            <w:r w:rsidRPr="00880325">
              <w:rPr>
                <w:sz w:val="16"/>
                <w:szCs w:val="16"/>
              </w:rPr>
              <w:t xml:space="preserve"> с/</w:t>
            </w:r>
            <w:proofErr w:type="spellStart"/>
            <w:proofErr w:type="gramStart"/>
            <w:r w:rsidRPr="00880325">
              <w:rPr>
                <w:sz w:val="16"/>
                <w:szCs w:val="16"/>
              </w:rPr>
              <w:t>п</w:t>
            </w:r>
            <w:proofErr w:type="spellEnd"/>
            <w:proofErr w:type="gramEnd"/>
          </w:p>
        </w:tc>
        <w:tc>
          <w:tcPr>
            <w:tcW w:w="992" w:type="dxa"/>
            <w:tcBorders>
              <w:top w:val="single" w:sz="4" w:space="0" w:color="auto"/>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1 428,0</w:t>
            </w:r>
          </w:p>
        </w:tc>
        <w:tc>
          <w:tcPr>
            <w:tcW w:w="1559" w:type="dxa"/>
            <w:tcBorders>
              <w:top w:val="single" w:sz="4" w:space="0" w:color="auto"/>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1 428,0</w:t>
            </w:r>
          </w:p>
        </w:tc>
        <w:tc>
          <w:tcPr>
            <w:tcW w:w="1701" w:type="dxa"/>
            <w:gridSpan w:val="2"/>
            <w:tcBorders>
              <w:top w:val="single" w:sz="4" w:space="0" w:color="auto"/>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3,8</w:t>
            </w:r>
          </w:p>
        </w:tc>
        <w:tc>
          <w:tcPr>
            <w:tcW w:w="2127"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8,0</w:t>
            </w:r>
          </w:p>
        </w:tc>
        <w:tc>
          <w:tcPr>
            <w:tcW w:w="1842" w:type="dxa"/>
            <w:tcBorders>
              <w:top w:val="single" w:sz="4" w:space="0" w:color="000000"/>
              <w:left w:val="single" w:sz="4" w:space="0" w:color="000000"/>
              <w:bottom w:val="single" w:sz="4" w:space="0" w:color="000000"/>
            </w:tcBorders>
            <w:shd w:val="clear" w:color="auto" w:fill="auto"/>
            <w:vAlign w:val="bottom"/>
          </w:tcPr>
          <w:p w:rsidR="004B77DC" w:rsidRPr="00880325" w:rsidRDefault="004B77DC" w:rsidP="004B77DC">
            <w:pPr>
              <w:snapToGrid w:val="0"/>
              <w:jc w:val="center"/>
              <w:rPr>
                <w:bCs/>
                <w:sz w:val="16"/>
                <w:szCs w:val="16"/>
              </w:rPr>
            </w:pPr>
            <w:r w:rsidRPr="00880325">
              <w:rPr>
                <w:bCs/>
                <w:sz w:val="16"/>
                <w:szCs w:val="16"/>
              </w:rPr>
              <w:t>160,0</w:t>
            </w:r>
          </w:p>
        </w:tc>
        <w:tc>
          <w:tcPr>
            <w:tcW w:w="2268" w:type="dxa"/>
            <w:tcBorders>
              <w:top w:val="single" w:sz="4" w:space="0" w:color="auto"/>
              <w:left w:val="single" w:sz="4" w:space="0" w:color="000000"/>
              <w:bottom w:val="single" w:sz="4" w:space="0" w:color="000000"/>
            </w:tcBorders>
            <w:vAlign w:val="bottom"/>
          </w:tcPr>
          <w:p w:rsidR="004B77DC" w:rsidRPr="00880325" w:rsidRDefault="004B77DC" w:rsidP="004B77DC">
            <w:pPr>
              <w:snapToGrid w:val="0"/>
              <w:jc w:val="center"/>
              <w:rPr>
                <w:bCs/>
                <w:sz w:val="16"/>
                <w:szCs w:val="16"/>
              </w:rPr>
            </w:pPr>
          </w:p>
        </w:tc>
        <w:tc>
          <w:tcPr>
            <w:tcW w:w="1700" w:type="dxa"/>
            <w:tcBorders>
              <w:top w:val="single" w:sz="4" w:space="0" w:color="auto"/>
              <w:left w:val="single" w:sz="4" w:space="0" w:color="000000"/>
              <w:bottom w:val="single" w:sz="4" w:space="0" w:color="000000"/>
            </w:tcBorders>
            <w:vAlign w:val="bottom"/>
          </w:tcPr>
          <w:p w:rsidR="004B77DC" w:rsidRPr="00880325" w:rsidRDefault="004B77DC" w:rsidP="004B77DC">
            <w:pPr>
              <w:snapToGrid w:val="0"/>
              <w:jc w:val="center"/>
              <w:rPr>
                <w:bCs/>
                <w:sz w:val="16"/>
                <w:szCs w:val="16"/>
              </w:rPr>
            </w:pPr>
            <w:r w:rsidRPr="00880325">
              <w:rPr>
                <w:bCs/>
                <w:sz w:val="16"/>
                <w:szCs w:val="16"/>
              </w:rPr>
              <w:t>80,0</w:t>
            </w:r>
          </w:p>
        </w:tc>
        <w:tc>
          <w:tcPr>
            <w:tcW w:w="994" w:type="dxa"/>
            <w:tcBorders>
              <w:top w:val="single" w:sz="4" w:space="0" w:color="auto"/>
              <w:left w:val="single" w:sz="4" w:space="0" w:color="000000"/>
              <w:bottom w:val="single" w:sz="4" w:space="0" w:color="000000"/>
              <w:right w:val="single" w:sz="4" w:space="0" w:color="000000"/>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1 679,8</w:t>
            </w:r>
          </w:p>
        </w:tc>
      </w:tr>
      <w:tr w:rsidR="004B77DC" w:rsidRPr="00880325" w:rsidTr="004B77DC">
        <w:trPr>
          <w:gridAfter w:val="12"/>
          <w:wAfter w:w="12574" w:type="dxa"/>
          <w:trHeight w:val="345"/>
        </w:trPr>
        <w:tc>
          <w:tcPr>
            <w:tcW w:w="2577"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Александровское с/</w:t>
            </w:r>
            <w:proofErr w:type="spellStart"/>
            <w:proofErr w:type="gramStart"/>
            <w:r w:rsidRPr="00880325">
              <w:rPr>
                <w:sz w:val="16"/>
                <w:szCs w:val="16"/>
              </w:rPr>
              <w:t>п</w:t>
            </w:r>
            <w:proofErr w:type="spellEnd"/>
            <w:proofErr w:type="gramEnd"/>
          </w:p>
        </w:tc>
        <w:tc>
          <w:tcPr>
            <w:tcW w:w="992"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1 086,0</w:t>
            </w:r>
          </w:p>
        </w:tc>
        <w:tc>
          <w:tcPr>
            <w:tcW w:w="1559"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1 086,0</w:t>
            </w:r>
          </w:p>
        </w:tc>
        <w:tc>
          <w:tcPr>
            <w:tcW w:w="1701" w:type="dxa"/>
            <w:gridSpan w:val="2"/>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1,7</w:t>
            </w:r>
          </w:p>
        </w:tc>
        <w:tc>
          <w:tcPr>
            <w:tcW w:w="2127"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3,7</w:t>
            </w:r>
          </w:p>
        </w:tc>
        <w:tc>
          <w:tcPr>
            <w:tcW w:w="1842"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bCs/>
                <w:sz w:val="16"/>
                <w:szCs w:val="16"/>
              </w:rPr>
            </w:pPr>
            <w:r w:rsidRPr="00880325">
              <w:rPr>
                <w:bCs/>
                <w:sz w:val="16"/>
                <w:szCs w:val="16"/>
              </w:rPr>
              <w:t>160,0</w:t>
            </w:r>
          </w:p>
        </w:tc>
        <w:tc>
          <w:tcPr>
            <w:tcW w:w="2268" w:type="dxa"/>
            <w:tcBorders>
              <w:left w:val="single" w:sz="4" w:space="0" w:color="000000"/>
              <w:bottom w:val="single" w:sz="4" w:space="0" w:color="000000"/>
            </w:tcBorders>
            <w:vAlign w:val="center"/>
          </w:tcPr>
          <w:p w:rsidR="004B77DC" w:rsidRPr="00880325" w:rsidRDefault="004B77DC" w:rsidP="004B77DC">
            <w:pPr>
              <w:snapToGrid w:val="0"/>
              <w:jc w:val="center"/>
              <w:rPr>
                <w:bCs/>
                <w:sz w:val="16"/>
                <w:szCs w:val="16"/>
              </w:rPr>
            </w:pPr>
          </w:p>
        </w:tc>
        <w:tc>
          <w:tcPr>
            <w:tcW w:w="1700" w:type="dxa"/>
            <w:tcBorders>
              <w:left w:val="single" w:sz="4" w:space="0" w:color="000000"/>
              <w:bottom w:val="single" w:sz="4" w:space="0" w:color="000000"/>
            </w:tcBorders>
            <w:vAlign w:val="center"/>
          </w:tcPr>
          <w:p w:rsidR="004B77DC" w:rsidRPr="00880325" w:rsidRDefault="004B77DC" w:rsidP="004B77DC">
            <w:pPr>
              <w:snapToGrid w:val="0"/>
              <w:jc w:val="center"/>
              <w:rPr>
                <w:bCs/>
                <w:sz w:val="16"/>
                <w:szCs w:val="16"/>
              </w:rPr>
            </w:pPr>
          </w:p>
        </w:tc>
        <w:tc>
          <w:tcPr>
            <w:tcW w:w="994" w:type="dxa"/>
            <w:tcBorders>
              <w:left w:val="single" w:sz="4" w:space="0" w:color="000000"/>
              <w:bottom w:val="single" w:sz="4" w:space="0" w:color="000000"/>
              <w:right w:val="single" w:sz="4" w:space="0" w:color="000000"/>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1 251,4</w:t>
            </w:r>
          </w:p>
        </w:tc>
      </w:tr>
      <w:tr w:rsidR="004B77DC" w:rsidRPr="00880325" w:rsidTr="004B77DC">
        <w:trPr>
          <w:gridAfter w:val="12"/>
          <w:wAfter w:w="12574" w:type="dxa"/>
          <w:trHeight w:val="360"/>
        </w:trPr>
        <w:tc>
          <w:tcPr>
            <w:tcW w:w="2577"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proofErr w:type="spellStart"/>
            <w:r w:rsidRPr="00880325">
              <w:rPr>
                <w:sz w:val="16"/>
                <w:szCs w:val="16"/>
              </w:rPr>
              <w:t>Игодовское</w:t>
            </w:r>
            <w:proofErr w:type="spellEnd"/>
            <w:r w:rsidRPr="00880325">
              <w:rPr>
                <w:sz w:val="16"/>
                <w:szCs w:val="16"/>
              </w:rPr>
              <w:t xml:space="preserve"> с/</w:t>
            </w:r>
            <w:proofErr w:type="spellStart"/>
            <w:proofErr w:type="gramStart"/>
            <w:r w:rsidRPr="00880325">
              <w:rPr>
                <w:sz w:val="16"/>
                <w:szCs w:val="16"/>
              </w:rPr>
              <w:t>п</w:t>
            </w:r>
            <w:proofErr w:type="spellEnd"/>
            <w:proofErr w:type="gramEnd"/>
          </w:p>
        </w:tc>
        <w:tc>
          <w:tcPr>
            <w:tcW w:w="992"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1 545,0</w:t>
            </w:r>
          </w:p>
        </w:tc>
        <w:tc>
          <w:tcPr>
            <w:tcW w:w="1559"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1 545,0</w:t>
            </w:r>
          </w:p>
        </w:tc>
        <w:tc>
          <w:tcPr>
            <w:tcW w:w="1701" w:type="dxa"/>
            <w:gridSpan w:val="2"/>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0,9</w:t>
            </w:r>
          </w:p>
        </w:tc>
        <w:tc>
          <w:tcPr>
            <w:tcW w:w="2127"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1,8</w:t>
            </w:r>
          </w:p>
        </w:tc>
        <w:tc>
          <w:tcPr>
            <w:tcW w:w="1842"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bCs/>
                <w:sz w:val="16"/>
                <w:szCs w:val="16"/>
              </w:rPr>
            </w:pPr>
            <w:r w:rsidRPr="00880325">
              <w:rPr>
                <w:bCs/>
                <w:sz w:val="16"/>
                <w:szCs w:val="16"/>
              </w:rPr>
              <w:t>70,0</w:t>
            </w:r>
          </w:p>
        </w:tc>
        <w:tc>
          <w:tcPr>
            <w:tcW w:w="2268" w:type="dxa"/>
            <w:tcBorders>
              <w:left w:val="single" w:sz="4" w:space="0" w:color="000000"/>
              <w:bottom w:val="single" w:sz="4" w:space="0" w:color="000000"/>
            </w:tcBorders>
            <w:vAlign w:val="center"/>
          </w:tcPr>
          <w:p w:rsidR="004B77DC" w:rsidRPr="00880325" w:rsidRDefault="004B77DC" w:rsidP="004B77DC">
            <w:pPr>
              <w:snapToGrid w:val="0"/>
              <w:jc w:val="center"/>
              <w:rPr>
                <w:bCs/>
                <w:sz w:val="16"/>
                <w:szCs w:val="16"/>
              </w:rPr>
            </w:pPr>
          </w:p>
        </w:tc>
        <w:tc>
          <w:tcPr>
            <w:tcW w:w="1700" w:type="dxa"/>
            <w:tcBorders>
              <w:left w:val="single" w:sz="4" w:space="0" w:color="000000"/>
              <w:bottom w:val="single" w:sz="4" w:space="0" w:color="000000"/>
            </w:tcBorders>
            <w:vAlign w:val="center"/>
          </w:tcPr>
          <w:p w:rsidR="004B77DC" w:rsidRPr="00880325" w:rsidRDefault="004B77DC" w:rsidP="004B77DC">
            <w:pPr>
              <w:snapToGrid w:val="0"/>
              <w:jc w:val="center"/>
              <w:rPr>
                <w:bCs/>
                <w:sz w:val="16"/>
                <w:szCs w:val="16"/>
              </w:rPr>
            </w:pPr>
          </w:p>
        </w:tc>
        <w:tc>
          <w:tcPr>
            <w:tcW w:w="994" w:type="dxa"/>
            <w:tcBorders>
              <w:left w:val="single" w:sz="4" w:space="0" w:color="000000"/>
              <w:bottom w:val="single" w:sz="4" w:space="0" w:color="000000"/>
              <w:right w:val="single" w:sz="4" w:space="0" w:color="000000"/>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1 617,7</w:t>
            </w:r>
          </w:p>
        </w:tc>
      </w:tr>
      <w:tr w:rsidR="004B77DC" w:rsidRPr="00880325" w:rsidTr="004B77DC">
        <w:trPr>
          <w:gridAfter w:val="12"/>
          <w:wAfter w:w="12574" w:type="dxa"/>
          <w:trHeight w:val="360"/>
        </w:trPr>
        <w:tc>
          <w:tcPr>
            <w:tcW w:w="2577"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proofErr w:type="spellStart"/>
            <w:r w:rsidRPr="00880325">
              <w:rPr>
                <w:sz w:val="16"/>
                <w:szCs w:val="16"/>
              </w:rPr>
              <w:t>Клеванцовское</w:t>
            </w:r>
            <w:proofErr w:type="spellEnd"/>
            <w:r w:rsidRPr="00880325">
              <w:rPr>
                <w:sz w:val="16"/>
                <w:szCs w:val="16"/>
              </w:rPr>
              <w:t xml:space="preserve"> с/</w:t>
            </w:r>
            <w:proofErr w:type="spellStart"/>
            <w:proofErr w:type="gramStart"/>
            <w:r w:rsidRPr="00880325">
              <w:rPr>
                <w:sz w:val="16"/>
                <w:szCs w:val="16"/>
              </w:rPr>
              <w:t>п</w:t>
            </w:r>
            <w:proofErr w:type="spellEnd"/>
            <w:proofErr w:type="gramEnd"/>
          </w:p>
        </w:tc>
        <w:tc>
          <w:tcPr>
            <w:tcW w:w="992"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2 461,0</w:t>
            </w:r>
          </w:p>
        </w:tc>
        <w:tc>
          <w:tcPr>
            <w:tcW w:w="1559"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2 461,0</w:t>
            </w:r>
          </w:p>
        </w:tc>
        <w:tc>
          <w:tcPr>
            <w:tcW w:w="1701" w:type="dxa"/>
            <w:gridSpan w:val="2"/>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3,7</w:t>
            </w:r>
          </w:p>
        </w:tc>
        <w:tc>
          <w:tcPr>
            <w:tcW w:w="2127"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7,8</w:t>
            </w:r>
          </w:p>
        </w:tc>
        <w:tc>
          <w:tcPr>
            <w:tcW w:w="1842"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bCs/>
                <w:sz w:val="16"/>
                <w:szCs w:val="16"/>
              </w:rPr>
            </w:pPr>
            <w:r w:rsidRPr="00880325">
              <w:rPr>
                <w:bCs/>
                <w:sz w:val="16"/>
                <w:szCs w:val="16"/>
              </w:rPr>
              <w:t>150,0</w:t>
            </w:r>
          </w:p>
        </w:tc>
        <w:tc>
          <w:tcPr>
            <w:tcW w:w="2268" w:type="dxa"/>
            <w:tcBorders>
              <w:left w:val="single" w:sz="4" w:space="0" w:color="000000"/>
              <w:bottom w:val="single" w:sz="4" w:space="0" w:color="000000"/>
            </w:tcBorders>
            <w:vAlign w:val="center"/>
          </w:tcPr>
          <w:p w:rsidR="004B77DC" w:rsidRPr="00880325" w:rsidRDefault="004B77DC" w:rsidP="004B77DC">
            <w:pPr>
              <w:snapToGrid w:val="0"/>
              <w:jc w:val="center"/>
              <w:rPr>
                <w:bCs/>
                <w:sz w:val="16"/>
                <w:szCs w:val="16"/>
              </w:rPr>
            </w:pPr>
            <w:r w:rsidRPr="00880325">
              <w:rPr>
                <w:bCs/>
                <w:sz w:val="16"/>
                <w:szCs w:val="16"/>
              </w:rPr>
              <w:t>1241,0</w:t>
            </w:r>
          </w:p>
        </w:tc>
        <w:tc>
          <w:tcPr>
            <w:tcW w:w="1700" w:type="dxa"/>
            <w:tcBorders>
              <w:left w:val="single" w:sz="4" w:space="0" w:color="000000"/>
              <w:bottom w:val="single" w:sz="4" w:space="0" w:color="000000"/>
            </w:tcBorders>
            <w:vAlign w:val="center"/>
          </w:tcPr>
          <w:p w:rsidR="004B77DC" w:rsidRPr="00880325" w:rsidRDefault="004B77DC" w:rsidP="004B77DC">
            <w:pPr>
              <w:snapToGrid w:val="0"/>
              <w:rPr>
                <w:bCs/>
                <w:sz w:val="16"/>
                <w:szCs w:val="16"/>
              </w:rPr>
            </w:pPr>
          </w:p>
        </w:tc>
        <w:tc>
          <w:tcPr>
            <w:tcW w:w="994" w:type="dxa"/>
            <w:tcBorders>
              <w:left w:val="single" w:sz="4" w:space="0" w:color="000000"/>
              <w:bottom w:val="single" w:sz="4" w:space="0" w:color="000000"/>
              <w:right w:val="single" w:sz="4" w:space="0" w:color="000000"/>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3 863,5</w:t>
            </w:r>
          </w:p>
        </w:tc>
      </w:tr>
      <w:tr w:rsidR="004B77DC" w:rsidRPr="00880325" w:rsidTr="004B77DC">
        <w:trPr>
          <w:gridAfter w:val="12"/>
          <w:wAfter w:w="12574" w:type="dxa"/>
          <w:trHeight w:val="360"/>
        </w:trPr>
        <w:tc>
          <w:tcPr>
            <w:tcW w:w="2577"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Островское с/</w:t>
            </w:r>
            <w:proofErr w:type="spellStart"/>
            <w:proofErr w:type="gramStart"/>
            <w:r w:rsidRPr="00880325">
              <w:rPr>
                <w:sz w:val="16"/>
                <w:szCs w:val="16"/>
              </w:rPr>
              <w:t>п</w:t>
            </w:r>
            <w:proofErr w:type="spellEnd"/>
            <w:proofErr w:type="gramEnd"/>
          </w:p>
        </w:tc>
        <w:tc>
          <w:tcPr>
            <w:tcW w:w="992"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1 277,0</w:t>
            </w:r>
          </w:p>
        </w:tc>
        <w:tc>
          <w:tcPr>
            <w:tcW w:w="1559"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1 277,0</w:t>
            </w:r>
          </w:p>
        </w:tc>
        <w:tc>
          <w:tcPr>
            <w:tcW w:w="1701" w:type="dxa"/>
            <w:gridSpan w:val="2"/>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5,7</w:t>
            </w:r>
          </w:p>
        </w:tc>
        <w:tc>
          <w:tcPr>
            <w:tcW w:w="2127"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11,9</w:t>
            </w:r>
          </w:p>
        </w:tc>
        <w:tc>
          <w:tcPr>
            <w:tcW w:w="1842"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bCs/>
                <w:sz w:val="16"/>
                <w:szCs w:val="16"/>
              </w:rPr>
            </w:pPr>
            <w:r w:rsidRPr="00880325">
              <w:rPr>
                <w:bCs/>
                <w:sz w:val="16"/>
                <w:szCs w:val="16"/>
              </w:rPr>
              <w:t>1035,876</w:t>
            </w:r>
          </w:p>
        </w:tc>
        <w:tc>
          <w:tcPr>
            <w:tcW w:w="2268" w:type="dxa"/>
            <w:tcBorders>
              <w:left w:val="single" w:sz="4" w:space="0" w:color="000000"/>
              <w:bottom w:val="single" w:sz="4" w:space="0" w:color="000000"/>
            </w:tcBorders>
            <w:vAlign w:val="center"/>
          </w:tcPr>
          <w:p w:rsidR="004B77DC" w:rsidRPr="00880325" w:rsidRDefault="004B77DC" w:rsidP="004B77DC">
            <w:pPr>
              <w:snapToGrid w:val="0"/>
              <w:jc w:val="center"/>
              <w:rPr>
                <w:bCs/>
                <w:sz w:val="16"/>
                <w:szCs w:val="16"/>
              </w:rPr>
            </w:pPr>
            <w:r w:rsidRPr="00880325">
              <w:rPr>
                <w:bCs/>
                <w:sz w:val="16"/>
                <w:szCs w:val="16"/>
              </w:rPr>
              <w:t>686,2</w:t>
            </w:r>
          </w:p>
        </w:tc>
        <w:tc>
          <w:tcPr>
            <w:tcW w:w="1700" w:type="dxa"/>
            <w:tcBorders>
              <w:left w:val="single" w:sz="4" w:space="0" w:color="000000"/>
              <w:bottom w:val="single" w:sz="4" w:space="0" w:color="000000"/>
            </w:tcBorders>
            <w:vAlign w:val="center"/>
          </w:tcPr>
          <w:p w:rsidR="004B77DC" w:rsidRPr="00880325" w:rsidRDefault="004B77DC" w:rsidP="004B77DC">
            <w:pPr>
              <w:snapToGrid w:val="0"/>
              <w:jc w:val="center"/>
              <w:rPr>
                <w:bCs/>
                <w:sz w:val="16"/>
                <w:szCs w:val="16"/>
              </w:rPr>
            </w:pPr>
            <w:r w:rsidRPr="00880325">
              <w:rPr>
                <w:bCs/>
                <w:sz w:val="16"/>
                <w:szCs w:val="16"/>
              </w:rPr>
              <w:t>400,0</w:t>
            </w:r>
          </w:p>
        </w:tc>
        <w:tc>
          <w:tcPr>
            <w:tcW w:w="994" w:type="dxa"/>
            <w:tcBorders>
              <w:left w:val="single" w:sz="4" w:space="0" w:color="000000"/>
              <w:bottom w:val="single" w:sz="4" w:space="0" w:color="000000"/>
              <w:right w:val="single" w:sz="4" w:space="0" w:color="000000"/>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3 416,676</w:t>
            </w:r>
          </w:p>
        </w:tc>
      </w:tr>
      <w:tr w:rsidR="004B77DC" w:rsidRPr="00880325" w:rsidTr="004B77DC">
        <w:trPr>
          <w:gridAfter w:val="12"/>
          <w:wAfter w:w="12574" w:type="dxa"/>
          <w:trHeight w:val="555"/>
        </w:trPr>
        <w:tc>
          <w:tcPr>
            <w:tcW w:w="2577"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Островское (центральное) с/</w:t>
            </w:r>
            <w:proofErr w:type="spellStart"/>
            <w:proofErr w:type="gramStart"/>
            <w:r w:rsidRPr="00880325">
              <w:rPr>
                <w:sz w:val="16"/>
                <w:szCs w:val="16"/>
              </w:rPr>
              <w:t>п</w:t>
            </w:r>
            <w:proofErr w:type="spellEnd"/>
            <w:proofErr w:type="gramEnd"/>
          </w:p>
        </w:tc>
        <w:tc>
          <w:tcPr>
            <w:tcW w:w="992"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w:t>
            </w:r>
          </w:p>
        </w:tc>
        <w:tc>
          <w:tcPr>
            <w:tcW w:w="1559"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w:t>
            </w:r>
          </w:p>
        </w:tc>
        <w:tc>
          <w:tcPr>
            <w:tcW w:w="1701" w:type="dxa"/>
            <w:gridSpan w:val="2"/>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11,6</w:t>
            </w:r>
          </w:p>
        </w:tc>
        <w:tc>
          <w:tcPr>
            <w:tcW w:w="2127"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sz w:val="16"/>
                <w:szCs w:val="16"/>
              </w:rPr>
            </w:pPr>
            <w:r w:rsidRPr="00880325">
              <w:rPr>
                <w:sz w:val="16"/>
                <w:szCs w:val="16"/>
              </w:rPr>
              <w:t>24,5</w:t>
            </w:r>
          </w:p>
        </w:tc>
        <w:tc>
          <w:tcPr>
            <w:tcW w:w="1842"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bCs/>
                <w:sz w:val="16"/>
                <w:szCs w:val="16"/>
              </w:rPr>
            </w:pPr>
          </w:p>
        </w:tc>
        <w:tc>
          <w:tcPr>
            <w:tcW w:w="2268" w:type="dxa"/>
            <w:tcBorders>
              <w:left w:val="single" w:sz="4" w:space="0" w:color="000000"/>
              <w:bottom w:val="single" w:sz="4" w:space="0" w:color="000000"/>
            </w:tcBorders>
            <w:vAlign w:val="center"/>
          </w:tcPr>
          <w:p w:rsidR="004B77DC" w:rsidRPr="00880325" w:rsidRDefault="004B77DC" w:rsidP="004B77DC">
            <w:pPr>
              <w:snapToGrid w:val="0"/>
              <w:jc w:val="center"/>
              <w:rPr>
                <w:bCs/>
                <w:sz w:val="16"/>
                <w:szCs w:val="16"/>
              </w:rPr>
            </w:pPr>
            <w:r w:rsidRPr="00880325">
              <w:rPr>
                <w:bCs/>
                <w:sz w:val="16"/>
                <w:szCs w:val="16"/>
              </w:rPr>
              <w:t>1894,5</w:t>
            </w:r>
          </w:p>
        </w:tc>
        <w:tc>
          <w:tcPr>
            <w:tcW w:w="1700" w:type="dxa"/>
            <w:tcBorders>
              <w:left w:val="single" w:sz="4" w:space="0" w:color="000000"/>
              <w:bottom w:val="single" w:sz="4" w:space="0" w:color="000000"/>
            </w:tcBorders>
            <w:vAlign w:val="center"/>
          </w:tcPr>
          <w:p w:rsidR="004B77DC" w:rsidRPr="00880325" w:rsidRDefault="004B77DC" w:rsidP="004B77DC">
            <w:pPr>
              <w:snapToGrid w:val="0"/>
              <w:jc w:val="center"/>
              <w:rPr>
                <w:bCs/>
                <w:sz w:val="16"/>
                <w:szCs w:val="16"/>
              </w:rPr>
            </w:pPr>
            <w:r w:rsidRPr="00880325">
              <w:rPr>
                <w:bCs/>
                <w:sz w:val="16"/>
                <w:szCs w:val="16"/>
              </w:rPr>
              <w:t>902,53</w:t>
            </w:r>
          </w:p>
        </w:tc>
        <w:tc>
          <w:tcPr>
            <w:tcW w:w="994" w:type="dxa"/>
            <w:tcBorders>
              <w:left w:val="single" w:sz="4" w:space="0" w:color="000000"/>
              <w:bottom w:val="single" w:sz="4" w:space="0" w:color="000000"/>
              <w:right w:val="single" w:sz="4" w:space="0" w:color="000000"/>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2 833,13</w:t>
            </w:r>
          </w:p>
        </w:tc>
      </w:tr>
      <w:tr w:rsidR="004B77DC" w:rsidRPr="00880325" w:rsidTr="004B77DC">
        <w:trPr>
          <w:gridAfter w:val="12"/>
          <w:wAfter w:w="12574" w:type="dxa"/>
          <w:trHeight w:val="268"/>
        </w:trPr>
        <w:tc>
          <w:tcPr>
            <w:tcW w:w="2577"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bCs/>
                <w:sz w:val="16"/>
                <w:szCs w:val="16"/>
              </w:rPr>
            </w:pPr>
            <w:r w:rsidRPr="00880325">
              <w:rPr>
                <w:bCs/>
                <w:sz w:val="16"/>
                <w:szCs w:val="16"/>
              </w:rPr>
              <w:t>Нераспределенные средства</w:t>
            </w:r>
          </w:p>
        </w:tc>
        <w:tc>
          <w:tcPr>
            <w:tcW w:w="992"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b/>
                <w:bCs/>
                <w:sz w:val="16"/>
                <w:szCs w:val="16"/>
              </w:rPr>
            </w:pPr>
          </w:p>
        </w:tc>
        <w:tc>
          <w:tcPr>
            <w:tcW w:w="1559"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b/>
                <w:bCs/>
                <w:sz w:val="16"/>
                <w:szCs w:val="16"/>
              </w:rPr>
            </w:pPr>
          </w:p>
        </w:tc>
        <w:tc>
          <w:tcPr>
            <w:tcW w:w="1701" w:type="dxa"/>
            <w:gridSpan w:val="2"/>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b/>
                <w:bCs/>
                <w:sz w:val="16"/>
                <w:szCs w:val="16"/>
              </w:rPr>
            </w:pPr>
          </w:p>
        </w:tc>
        <w:tc>
          <w:tcPr>
            <w:tcW w:w="2127"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b/>
                <w:bCs/>
                <w:sz w:val="16"/>
                <w:szCs w:val="16"/>
              </w:rPr>
            </w:pPr>
          </w:p>
        </w:tc>
        <w:tc>
          <w:tcPr>
            <w:tcW w:w="1842"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bCs/>
                <w:sz w:val="16"/>
                <w:szCs w:val="16"/>
              </w:rPr>
            </w:pPr>
          </w:p>
        </w:tc>
        <w:tc>
          <w:tcPr>
            <w:tcW w:w="2268" w:type="dxa"/>
            <w:tcBorders>
              <w:left w:val="single" w:sz="4" w:space="0" w:color="000000"/>
              <w:bottom w:val="single" w:sz="4" w:space="0" w:color="000000"/>
            </w:tcBorders>
            <w:vAlign w:val="center"/>
          </w:tcPr>
          <w:p w:rsidR="004B77DC" w:rsidRPr="00880325" w:rsidRDefault="004B77DC" w:rsidP="004B77DC">
            <w:pPr>
              <w:snapToGrid w:val="0"/>
              <w:jc w:val="center"/>
              <w:rPr>
                <w:bCs/>
                <w:sz w:val="16"/>
                <w:szCs w:val="16"/>
              </w:rPr>
            </w:pPr>
          </w:p>
        </w:tc>
        <w:tc>
          <w:tcPr>
            <w:tcW w:w="1700" w:type="dxa"/>
            <w:tcBorders>
              <w:left w:val="single" w:sz="4" w:space="0" w:color="000000"/>
              <w:bottom w:val="single" w:sz="4" w:space="0" w:color="000000"/>
            </w:tcBorders>
            <w:vAlign w:val="center"/>
          </w:tcPr>
          <w:p w:rsidR="004B77DC" w:rsidRPr="00880325" w:rsidRDefault="004B77DC" w:rsidP="004B77DC">
            <w:pPr>
              <w:snapToGrid w:val="0"/>
              <w:jc w:val="center"/>
              <w:rPr>
                <w:bCs/>
                <w:sz w:val="16"/>
                <w:szCs w:val="16"/>
              </w:rPr>
            </w:pPr>
          </w:p>
        </w:tc>
        <w:tc>
          <w:tcPr>
            <w:tcW w:w="994" w:type="dxa"/>
            <w:tcBorders>
              <w:left w:val="single" w:sz="4" w:space="0" w:color="000000"/>
              <w:bottom w:val="single" w:sz="4" w:space="0" w:color="000000"/>
              <w:right w:val="single" w:sz="4" w:space="0" w:color="000000"/>
            </w:tcBorders>
            <w:shd w:val="clear" w:color="auto" w:fill="auto"/>
            <w:vAlign w:val="center"/>
          </w:tcPr>
          <w:p w:rsidR="004B77DC" w:rsidRPr="00880325" w:rsidRDefault="004B77DC" w:rsidP="004B77DC">
            <w:pPr>
              <w:snapToGrid w:val="0"/>
              <w:jc w:val="center"/>
              <w:rPr>
                <w:b/>
                <w:bCs/>
                <w:sz w:val="16"/>
                <w:szCs w:val="16"/>
              </w:rPr>
            </w:pPr>
          </w:p>
        </w:tc>
      </w:tr>
      <w:tr w:rsidR="004B77DC" w:rsidRPr="00880325" w:rsidTr="004B77DC">
        <w:trPr>
          <w:gridAfter w:val="12"/>
          <w:wAfter w:w="12574" w:type="dxa"/>
          <w:trHeight w:val="465"/>
        </w:trPr>
        <w:tc>
          <w:tcPr>
            <w:tcW w:w="2577"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ИТОГО</w:t>
            </w:r>
          </w:p>
        </w:tc>
        <w:tc>
          <w:tcPr>
            <w:tcW w:w="992"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7797,0</w:t>
            </w:r>
          </w:p>
        </w:tc>
        <w:tc>
          <w:tcPr>
            <w:tcW w:w="1559" w:type="dxa"/>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7797,0</w:t>
            </w:r>
          </w:p>
        </w:tc>
        <w:tc>
          <w:tcPr>
            <w:tcW w:w="1701" w:type="dxa"/>
            <w:gridSpan w:val="2"/>
            <w:tcBorders>
              <w:left w:val="single" w:sz="4" w:space="0" w:color="000000"/>
              <w:bottom w:val="single" w:sz="4" w:space="0" w:color="000000"/>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27,4</w:t>
            </w:r>
          </w:p>
        </w:tc>
        <w:tc>
          <w:tcPr>
            <w:tcW w:w="2127"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57,7</w:t>
            </w:r>
          </w:p>
        </w:tc>
        <w:tc>
          <w:tcPr>
            <w:tcW w:w="1842" w:type="dxa"/>
            <w:tcBorders>
              <w:top w:val="single" w:sz="4" w:space="0" w:color="000000"/>
              <w:left w:val="single" w:sz="4" w:space="0" w:color="000000"/>
              <w:bottom w:val="single" w:sz="4" w:space="0" w:color="000000"/>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1575,876</w:t>
            </w:r>
          </w:p>
        </w:tc>
        <w:tc>
          <w:tcPr>
            <w:tcW w:w="2268" w:type="dxa"/>
            <w:tcBorders>
              <w:left w:val="single" w:sz="4" w:space="0" w:color="000000"/>
              <w:bottom w:val="single" w:sz="4" w:space="0" w:color="000000"/>
            </w:tcBorders>
            <w:vAlign w:val="center"/>
          </w:tcPr>
          <w:p w:rsidR="004B77DC" w:rsidRPr="00880325" w:rsidRDefault="004B77DC" w:rsidP="004B77DC">
            <w:pPr>
              <w:snapToGrid w:val="0"/>
              <w:jc w:val="center"/>
              <w:rPr>
                <w:b/>
                <w:bCs/>
                <w:sz w:val="16"/>
                <w:szCs w:val="16"/>
              </w:rPr>
            </w:pPr>
            <w:r w:rsidRPr="00880325">
              <w:rPr>
                <w:b/>
                <w:bCs/>
                <w:sz w:val="16"/>
                <w:szCs w:val="16"/>
              </w:rPr>
              <w:t>3821,7</w:t>
            </w:r>
          </w:p>
        </w:tc>
        <w:tc>
          <w:tcPr>
            <w:tcW w:w="1700" w:type="dxa"/>
            <w:tcBorders>
              <w:left w:val="single" w:sz="4" w:space="0" w:color="000000"/>
              <w:bottom w:val="single" w:sz="4" w:space="0" w:color="000000"/>
            </w:tcBorders>
            <w:vAlign w:val="center"/>
          </w:tcPr>
          <w:p w:rsidR="004B77DC" w:rsidRPr="00880325" w:rsidRDefault="004B77DC" w:rsidP="004B77DC">
            <w:pPr>
              <w:snapToGrid w:val="0"/>
              <w:jc w:val="center"/>
              <w:rPr>
                <w:b/>
                <w:bCs/>
                <w:sz w:val="16"/>
                <w:szCs w:val="16"/>
              </w:rPr>
            </w:pPr>
            <w:r w:rsidRPr="00880325">
              <w:rPr>
                <w:b/>
                <w:bCs/>
                <w:sz w:val="16"/>
                <w:szCs w:val="16"/>
              </w:rPr>
              <w:t>1 382,53</w:t>
            </w:r>
          </w:p>
        </w:tc>
        <w:tc>
          <w:tcPr>
            <w:tcW w:w="994" w:type="dxa"/>
            <w:tcBorders>
              <w:left w:val="single" w:sz="4" w:space="0" w:color="000000"/>
              <w:bottom w:val="single" w:sz="4" w:space="0" w:color="000000"/>
              <w:right w:val="single" w:sz="4" w:space="0" w:color="000000"/>
            </w:tcBorders>
            <w:shd w:val="clear" w:color="auto" w:fill="auto"/>
            <w:vAlign w:val="center"/>
          </w:tcPr>
          <w:p w:rsidR="004B77DC" w:rsidRPr="00880325" w:rsidRDefault="004B77DC" w:rsidP="004B77DC">
            <w:pPr>
              <w:snapToGrid w:val="0"/>
              <w:jc w:val="center"/>
              <w:rPr>
                <w:b/>
                <w:bCs/>
                <w:sz w:val="16"/>
                <w:szCs w:val="16"/>
              </w:rPr>
            </w:pPr>
            <w:r w:rsidRPr="00880325">
              <w:rPr>
                <w:b/>
                <w:bCs/>
                <w:sz w:val="16"/>
                <w:szCs w:val="16"/>
              </w:rPr>
              <w:t>14 662,206</w:t>
            </w:r>
          </w:p>
        </w:tc>
      </w:tr>
    </w:tbl>
    <w:p w:rsidR="004B77DC" w:rsidRPr="00880325" w:rsidRDefault="004B77DC" w:rsidP="004B77DC">
      <w:pPr>
        <w:jc w:val="center"/>
        <w:rPr>
          <w:sz w:val="16"/>
          <w:szCs w:val="16"/>
        </w:rPr>
      </w:pPr>
    </w:p>
    <w:p w:rsidR="004B77DC" w:rsidRDefault="004B77DC" w:rsidP="004B77DC">
      <w:pPr>
        <w:jc w:val="center"/>
      </w:pPr>
    </w:p>
    <w:p w:rsidR="004B77DC" w:rsidRDefault="004B77DC" w:rsidP="004B77DC">
      <w:pPr>
        <w:jc w:val="center"/>
        <w:sectPr w:rsidR="004B77DC" w:rsidSect="004B77DC">
          <w:pgSz w:w="16840" w:h="11907" w:orient="landscape" w:code="9"/>
          <w:pgMar w:top="0" w:right="1134" w:bottom="1134" w:left="1134" w:header="0" w:footer="0" w:gutter="0"/>
          <w:cols w:space="720"/>
          <w:docGrid w:linePitch="272"/>
        </w:sectPr>
      </w:pPr>
      <w:r w:rsidRPr="007C3657">
        <w:t>*      *      *      *      *      *      *</w:t>
      </w:r>
    </w:p>
    <w:p w:rsidR="004B77DC" w:rsidRPr="00880325" w:rsidRDefault="004B77DC" w:rsidP="004B77DC">
      <w:pPr>
        <w:jc w:val="center"/>
        <w:rPr>
          <w:sz w:val="16"/>
          <w:szCs w:val="16"/>
        </w:rPr>
      </w:pPr>
      <w:r w:rsidRPr="00880325">
        <w:rPr>
          <w:noProof/>
          <w:sz w:val="16"/>
          <w:szCs w:val="16"/>
        </w:rPr>
        <w:lastRenderedPageBreak/>
        <w:drawing>
          <wp:inline distT="0" distB="0" distL="0" distR="0">
            <wp:extent cx="390525" cy="419100"/>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390525" cy="419100"/>
                    </a:xfrm>
                    <a:prstGeom prst="rect">
                      <a:avLst/>
                    </a:prstGeom>
                    <a:solidFill>
                      <a:srgbClr val="FFFFFF"/>
                    </a:solidFill>
                    <a:ln w="9525">
                      <a:noFill/>
                      <a:miter lim="800000"/>
                      <a:headEnd/>
                      <a:tailEnd/>
                    </a:ln>
                  </pic:spPr>
                </pic:pic>
              </a:graphicData>
            </a:graphic>
          </wp:inline>
        </w:drawing>
      </w:r>
    </w:p>
    <w:p w:rsidR="004B77DC" w:rsidRPr="00880325" w:rsidRDefault="004B77DC" w:rsidP="004B77DC">
      <w:pPr>
        <w:pStyle w:val="af4"/>
        <w:jc w:val="right"/>
        <w:rPr>
          <w:sz w:val="16"/>
          <w:szCs w:val="16"/>
        </w:rPr>
      </w:pPr>
    </w:p>
    <w:p w:rsidR="004B77DC" w:rsidRPr="00880325" w:rsidRDefault="004B77DC" w:rsidP="004B77DC">
      <w:pPr>
        <w:jc w:val="center"/>
        <w:rPr>
          <w:spacing w:val="50"/>
          <w:sz w:val="16"/>
          <w:szCs w:val="16"/>
        </w:rPr>
      </w:pPr>
      <w:r w:rsidRPr="00880325">
        <w:rPr>
          <w:spacing w:val="50"/>
          <w:sz w:val="16"/>
          <w:szCs w:val="16"/>
        </w:rPr>
        <w:t>СОБРАНИЕ ДЕПУТАТОВ</w:t>
      </w:r>
    </w:p>
    <w:p w:rsidR="004B77DC" w:rsidRPr="00880325" w:rsidRDefault="004B77DC" w:rsidP="004B77DC">
      <w:pPr>
        <w:jc w:val="center"/>
        <w:rPr>
          <w:spacing w:val="50"/>
          <w:sz w:val="16"/>
          <w:szCs w:val="16"/>
        </w:rPr>
      </w:pPr>
      <w:r w:rsidRPr="00880325">
        <w:rPr>
          <w:spacing w:val="50"/>
          <w:sz w:val="16"/>
          <w:szCs w:val="16"/>
        </w:rPr>
        <w:t>ОСТРОВСКОГО МУНИЦИПАЛЬНОГО РАЙОНА</w:t>
      </w:r>
    </w:p>
    <w:p w:rsidR="004B77DC" w:rsidRPr="00880325" w:rsidRDefault="004B77DC" w:rsidP="004B77DC">
      <w:pPr>
        <w:jc w:val="center"/>
        <w:rPr>
          <w:spacing w:val="50"/>
          <w:sz w:val="16"/>
          <w:szCs w:val="16"/>
        </w:rPr>
      </w:pPr>
      <w:r w:rsidRPr="00880325">
        <w:rPr>
          <w:spacing w:val="50"/>
          <w:sz w:val="16"/>
          <w:szCs w:val="16"/>
        </w:rPr>
        <w:t>КОСТРОМСКОЙ ОБЛАСТИ</w:t>
      </w:r>
    </w:p>
    <w:p w:rsidR="004B77DC" w:rsidRPr="00880325" w:rsidRDefault="004B77DC" w:rsidP="004B77DC">
      <w:pPr>
        <w:jc w:val="center"/>
        <w:rPr>
          <w:spacing w:val="50"/>
          <w:sz w:val="16"/>
          <w:szCs w:val="16"/>
        </w:rPr>
      </w:pPr>
      <w:r w:rsidRPr="00880325">
        <w:rPr>
          <w:spacing w:val="50"/>
          <w:sz w:val="16"/>
          <w:szCs w:val="16"/>
        </w:rPr>
        <w:t>ПЯТОГО СОЗЫВА</w:t>
      </w:r>
    </w:p>
    <w:p w:rsidR="004B77DC" w:rsidRPr="00880325" w:rsidRDefault="004B77DC" w:rsidP="004B77DC">
      <w:pPr>
        <w:jc w:val="center"/>
        <w:rPr>
          <w:spacing w:val="50"/>
          <w:sz w:val="16"/>
          <w:szCs w:val="16"/>
        </w:rPr>
      </w:pPr>
    </w:p>
    <w:p w:rsidR="004B77DC" w:rsidRPr="00880325" w:rsidRDefault="004B77DC" w:rsidP="004B77DC">
      <w:pPr>
        <w:jc w:val="center"/>
        <w:rPr>
          <w:spacing w:val="50"/>
          <w:sz w:val="16"/>
          <w:szCs w:val="16"/>
        </w:rPr>
      </w:pPr>
      <w:r w:rsidRPr="00880325">
        <w:rPr>
          <w:spacing w:val="50"/>
          <w:sz w:val="16"/>
          <w:szCs w:val="16"/>
        </w:rPr>
        <w:t>РЕШЕНИЕ</w:t>
      </w:r>
    </w:p>
    <w:p w:rsidR="004B77DC" w:rsidRPr="00880325" w:rsidRDefault="004B77DC" w:rsidP="004B77DC">
      <w:pPr>
        <w:rPr>
          <w:sz w:val="16"/>
          <w:szCs w:val="16"/>
        </w:rPr>
      </w:pPr>
    </w:p>
    <w:p w:rsidR="004B77DC" w:rsidRPr="00880325" w:rsidRDefault="004B77DC" w:rsidP="004B77DC">
      <w:pPr>
        <w:jc w:val="center"/>
        <w:rPr>
          <w:sz w:val="16"/>
          <w:szCs w:val="16"/>
        </w:rPr>
      </w:pPr>
    </w:p>
    <w:p w:rsidR="004B77DC" w:rsidRPr="00880325" w:rsidRDefault="004B77DC" w:rsidP="004B77DC">
      <w:pPr>
        <w:jc w:val="center"/>
        <w:rPr>
          <w:sz w:val="16"/>
          <w:szCs w:val="16"/>
        </w:rPr>
      </w:pPr>
    </w:p>
    <w:p w:rsidR="004B77DC" w:rsidRPr="00880325" w:rsidRDefault="004B77DC" w:rsidP="004B77DC">
      <w:pPr>
        <w:ind w:firstLine="284"/>
        <w:rPr>
          <w:sz w:val="16"/>
          <w:szCs w:val="16"/>
        </w:rPr>
      </w:pPr>
      <w:r w:rsidRPr="00880325">
        <w:rPr>
          <w:sz w:val="16"/>
          <w:szCs w:val="16"/>
        </w:rPr>
        <w:t xml:space="preserve">От  26.02.2018   года     №  201                                             п. </w:t>
      </w:r>
      <w:proofErr w:type="gramStart"/>
      <w:r w:rsidRPr="00880325">
        <w:rPr>
          <w:sz w:val="16"/>
          <w:szCs w:val="16"/>
        </w:rPr>
        <w:t>Островское</w:t>
      </w:r>
      <w:proofErr w:type="gramEnd"/>
    </w:p>
    <w:p w:rsidR="004B77DC" w:rsidRPr="00880325" w:rsidRDefault="004B77DC" w:rsidP="004B77DC">
      <w:pPr>
        <w:pStyle w:val="ConsPlusTitle"/>
        <w:widowControl/>
        <w:jc w:val="center"/>
        <w:rPr>
          <w:rFonts w:ascii="Times New Roman" w:hAnsi="Times New Roman" w:cs="Times New Roman"/>
          <w:sz w:val="16"/>
          <w:szCs w:val="16"/>
        </w:rPr>
      </w:pPr>
    </w:p>
    <w:p w:rsidR="004B77DC" w:rsidRPr="00880325" w:rsidRDefault="004B77DC" w:rsidP="004B77DC">
      <w:pPr>
        <w:pStyle w:val="ConsPlusTitle"/>
        <w:widowControl/>
        <w:jc w:val="center"/>
        <w:rPr>
          <w:rFonts w:ascii="Times New Roman" w:hAnsi="Times New Roman" w:cs="Times New Roman"/>
          <w:sz w:val="16"/>
          <w:szCs w:val="16"/>
        </w:rPr>
      </w:pPr>
    </w:p>
    <w:p w:rsidR="004B77DC" w:rsidRPr="00880325" w:rsidRDefault="004B77DC" w:rsidP="004B77DC">
      <w:pPr>
        <w:pStyle w:val="ConsPlusTitle"/>
        <w:widowControl/>
        <w:jc w:val="center"/>
        <w:rPr>
          <w:rFonts w:ascii="Times New Roman" w:hAnsi="Times New Roman" w:cs="Times New Roman"/>
          <w:sz w:val="16"/>
          <w:szCs w:val="16"/>
        </w:rPr>
      </w:pPr>
      <w:r w:rsidRPr="00880325">
        <w:rPr>
          <w:rFonts w:ascii="Times New Roman" w:hAnsi="Times New Roman" w:cs="Times New Roman"/>
          <w:sz w:val="16"/>
          <w:szCs w:val="16"/>
        </w:rPr>
        <w:t>Об утверждении прогнозного Плана приватизации на 2018 год</w:t>
      </w:r>
    </w:p>
    <w:p w:rsidR="004B77DC" w:rsidRPr="00880325" w:rsidRDefault="004B77DC" w:rsidP="004B77DC">
      <w:pPr>
        <w:spacing w:line="100" w:lineRule="atLeast"/>
        <w:ind w:firstLine="540"/>
        <w:jc w:val="both"/>
        <w:rPr>
          <w:sz w:val="16"/>
          <w:szCs w:val="16"/>
        </w:rPr>
      </w:pPr>
    </w:p>
    <w:p w:rsidR="004B77DC" w:rsidRPr="00880325" w:rsidRDefault="004B77DC" w:rsidP="004B77DC">
      <w:pPr>
        <w:spacing w:line="100" w:lineRule="atLeast"/>
        <w:ind w:firstLine="540"/>
        <w:jc w:val="both"/>
        <w:rPr>
          <w:sz w:val="16"/>
          <w:szCs w:val="16"/>
        </w:rPr>
      </w:pPr>
      <w:r w:rsidRPr="00880325">
        <w:rPr>
          <w:sz w:val="16"/>
          <w:szCs w:val="16"/>
        </w:rPr>
        <w:t>В соответствии со статьей 15 Федерального закона Российской Федерации "Об общих принципах организации местного самоуправления в Российской Федерации", Федеральным законом от 21 декабря 2001 года N 178-ФЗ "О приватизации государственного и муниципального имущества", в соответствии с Уставом муниципального образования Островский муниципальный район, Собрание депутатов Островского муниципального района РЕШИЛО:</w:t>
      </w:r>
    </w:p>
    <w:p w:rsidR="004B77DC" w:rsidRPr="00880325" w:rsidRDefault="004B77DC" w:rsidP="004B77DC">
      <w:pPr>
        <w:spacing w:line="100" w:lineRule="atLeast"/>
        <w:ind w:firstLine="540"/>
        <w:jc w:val="both"/>
        <w:rPr>
          <w:sz w:val="16"/>
          <w:szCs w:val="16"/>
        </w:rPr>
      </w:pPr>
    </w:p>
    <w:p w:rsidR="004B77DC" w:rsidRPr="00880325" w:rsidRDefault="004B77DC" w:rsidP="004B77DC">
      <w:pPr>
        <w:spacing w:line="100" w:lineRule="atLeast"/>
        <w:jc w:val="both"/>
        <w:rPr>
          <w:sz w:val="16"/>
          <w:szCs w:val="16"/>
        </w:rPr>
      </w:pPr>
      <w:r w:rsidRPr="00880325">
        <w:rPr>
          <w:sz w:val="16"/>
          <w:szCs w:val="16"/>
        </w:rPr>
        <w:t>1.Утвердить прилагаемый прогнозный План приватизации муниципального имущества Островского муниципального района на 2018 год.</w:t>
      </w:r>
    </w:p>
    <w:p w:rsidR="004B77DC" w:rsidRPr="00880325" w:rsidRDefault="004B77DC" w:rsidP="004B77DC">
      <w:pPr>
        <w:pStyle w:val="af4"/>
        <w:ind w:left="15"/>
        <w:jc w:val="both"/>
        <w:rPr>
          <w:sz w:val="16"/>
          <w:szCs w:val="16"/>
        </w:rPr>
      </w:pPr>
      <w:r w:rsidRPr="00880325">
        <w:rPr>
          <w:sz w:val="16"/>
          <w:szCs w:val="16"/>
        </w:rPr>
        <w:t>2.Настоящее решение подлежит официальному опубликованию в информационном бюллетене «Районные новости».</w:t>
      </w:r>
    </w:p>
    <w:p w:rsidR="004B77DC" w:rsidRPr="00880325" w:rsidRDefault="004B77DC" w:rsidP="004B77DC">
      <w:pPr>
        <w:pStyle w:val="af4"/>
        <w:spacing w:line="100" w:lineRule="atLeast"/>
        <w:ind w:left="15"/>
        <w:jc w:val="both"/>
        <w:rPr>
          <w:sz w:val="16"/>
          <w:szCs w:val="16"/>
        </w:rPr>
      </w:pPr>
      <w:r w:rsidRPr="00880325">
        <w:rPr>
          <w:sz w:val="16"/>
          <w:szCs w:val="16"/>
        </w:rPr>
        <w:t>3. Настоящее решение вступает в силу с момента опубликования.</w:t>
      </w:r>
    </w:p>
    <w:p w:rsidR="004B77DC" w:rsidRPr="00880325" w:rsidRDefault="004B77DC" w:rsidP="004B77DC">
      <w:pPr>
        <w:spacing w:line="100" w:lineRule="atLeast"/>
        <w:ind w:firstLine="540"/>
        <w:jc w:val="both"/>
        <w:rPr>
          <w:sz w:val="16"/>
          <w:szCs w:val="16"/>
        </w:rPr>
      </w:pPr>
      <w:r w:rsidRPr="00880325">
        <w:rPr>
          <w:sz w:val="16"/>
          <w:szCs w:val="16"/>
        </w:rPr>
        <w:t xml:space="preserve">    </w:t>
      </w:r>
    </w:p>
    <w:p w:rsidR="004B77DC" w:rsidRPr="00880325" w:rsidRDefault="004B77DC" w:rsidP="004B77DC">
      <w:pPr>
        <w:spacing w:line="100" w:lineRule="atLeast"/>
        <w:jc w:val="both"/>
        <w:rPr>
          <w:sz w:val="16"/>
          <w:szCs w:val="16"/>
        </w:rPr>
      </w:pPr>
    </w:p>
    <w:p w:rsidR="004B77DC" w:rsidRPr="00880325" w:rsidRDefault="004B77DC" w:rsidP="004B77DC">
      <w:pPr>
        <w:spacing w:line="100" w:lineRule="atLeast"/>
        <w:ind w:firstLine="540"/>
        <w:jc w:val="both"/>
        <w:rPr>
          <w:sz w:val="16"/>
          <w:szCs w:val="16"/>
        </w:rPr>
      </w:pPr>
    </w:p>
    <w:p w:rsidR="004B77DC" w:rsidRPr="00880325" w:rsidRDefault="004B77DC" w:rsidP="004B77DC">
      <w:pPr>
        <w:pStyle w:val="af4"/>
        <w:jc w:val="both"/>
        <w:rPr>
          <w:sz w:val="16"/>
          <w:szCs w:val="16"/>
        </w:rPr>
      </w:pPr>
      <w:r w:rsidRPr="00880325">
        <w:rPr>
          <w:sz w:val="16"/>
          <w:szCs w:val="16"/>
        </w:rPr>
        <w:t xml:space="preserve">Глава Островского </w:t>
      </w:r>
    </w:p>
    <w:p w:rsidR="004B77DC" w:rsidRPr="00880325" w:rsidRDefault="004B77DC" w:rsidP="004B77DC">
      <w:pPr>
        <w:pStyle w:val="af4"/>
        <w:jc w:val="both"/>
        <w:rPr>
          <w:sz w:val="16"/>
          <w:szCs w:val="16"/>
        </w:rPr>
      </w:pPr>
      <w:r w:rsidRPr="00880325">
        <w:rPr>
          <w:sz w:val="16"/>
          <w:szCs w:val="16"/>
        </w:rPr>
        <w:t>муниципального района                                                              Г.А. Полякова</w:t>
      </w:r>
    </w:p>
    <w:p w:rsidR="004B77DC" w:rsidRPr="00880325" w:rsidRDefault="004B77DC" w:rsidP="004B77DC">
      <w:pPr>
        <w:pStyle w:val="af4"/>
        <w:jc w:val="both"/>
        <w:rPr>
          <w:sz w:val="16"/>
          <w:szCs w:val="16"/>
        </w:rPr>
      </w:pPr>
    </w:p>
    <w:p w:rsidR="004B77DC" w:rsidRPr="00880325" w:rsidRDefault="004B77DC" w:rsidP="004B77DC">
      <w:pPr>
        <w:pStyle w:val="af4"/>
        <w:jc w:val="both"/>
        <w:rPr>
          <w:sz w:val="16"/>
          <w:szCs w:val="16"/>
        </w:rPr>
      </w:pPr>
      <w:r w:rsidRPr="00880325">
        <w:rPr>
          <w:sz w:val="16"/>
          <w:szCs w:val="16"/>
        </w:rPr>
        <w:t>Председатель Собрания депутатов</w:t>
      </w:r>
    </w:p>
    <w:p w:rsidR="004B77DC" w:rsidRPr="00880325" w:rsidRDefault="004B77DC" w:rsidP="004B77DC">
      <w:pPr>
        <w:pStyle w:val="af4"/>
        <w:jc w:val="both"/>
        <w:rPr>
          <w:sz w:val="16"/>
          <w:szCs w:val="16"/>
        </w:rPr>
      </w:pPr>
      <w:r w:rsidRPr="00880325">
        <w:rPr>
          <w:sz w:val="16"/>
          <w:szCs w:val="16"/>
        </w:rPr>
        <w:t xml:space="preserve"> Островского муниципального района                                      А.А. Смирнов</w:t>
      </w:r>
    </w:p>
    <w:p w:rsidR="004B77DC" w:rsidRPr="00880325" w:rsidRDefault="004B77DC" w:rsidP="004B77DC">
      <w:pPr>
        <w:spacing w:line="100" w:lineRule="atLeast"/>
        <w:jc w:val="right"/>
        <w:rPr>
          <w:sz w:val="16"/>
          <w:szCs w:val="16"/>
        </w:rPr>
      </w:pPr>
    </w:p>
    <w:p w:rsidR="004B77DC" w:rsidRPr="00880325" w:rsidRDefault="004B77DC" w:rsidP="004B77DC">
      <w:pPr>
        <w:spacing w:line="100" w:lineRule="atLeast"/>
        <w:rPr>
          <w:sz w:val="16"/>
          <w:szCs w:val="16"/>
        </w:rPr>
      </w:pPr>
    </w:p>
    <w:p w:rsidR="004B77DC" w:rsidRPr="00880325" w:rsidRDefault="004B77DC" w:rsidP="004B77DC">
      <w:pPr>
        <w:spacing w:line="100" w:lineRule="atLeast"/>
        <w:jc w:val="right"/>
        <w:rPr>
          <w:sz w:val="16"/>
          <w:szCs w:val="16"/>
        </w:rPr>
      </w:pPr>
    </w:p>
    <w:p w:rsidR="004B77DC" w:rsidRPr="00880325" w:rsidRDefault="004B77DC" w:rsidP="004B77DC">
      <w:pPr>
        <w:spacing w:line="100" w:lineRule="atLeast"/>
        <w:jc w:val="right"/>
        <w:rPr>
          <w:sz w:val="16"/>
          <w:szCs w:val="16"/>
        </w:rPr>
      </w:pPr>
    </w:p>
    <w:p w:rsidR="004B77DC" w:rsidRPr="00880325" w:rsidRDefault="004B77DC" w:rsidP="004B77DC">
      <w:pPr>
        <w:spacing w:line="100" w:lineRule="atLeast"/>
        <w:jc w:val="right"/>
        <w:rPr>
          <w:sz w:val="16"/>
          <w:szCs w:val="16"/>
        </w:rPr>
      </w:pPr>
      <w:r w:rsidRPr="00880325">
        <w:rPr>
          <w:sz w:val="16"/>
          <w:szCs w:val="16"/>
        </w:rPr>
        <w:t xml:space="preserve">Утверждено </w:t>
      </w:r>
    </w:p>
    <w:p w:rsidR="004B77DC" w:rsidRPr="00880325" w:rsidRDefault="004B77DC" w:rsidP="004B77DC">
      <w:pPr>
        <w:spacing w:line="100" w:lineRule="atLeast"/>
        <w:ind w:firstLine="540"/>
        <w:jc w:val="right"/>
        <w:rPr>
          <w:sz w:val="16"/>
          <w:szCs w:val="16"/>
        </w:rPr>
      </w:pPr>
    </w:p>
    <w:p w:rsidR="004B77DC" w:rsidRPr="00880325" w:rsidRDefault="004B77DC" w:rsidP="004B77DC">
      <w:pPr>
        <w:spacing w:line="100" w:lineRule="atLeast"/>
        <w:ind w:firstLine="540"/>
        <w:jc w:val="right"/>
        <w:rPr>
          <w:sz w:val="16"/>
          <w:szCs w:val="16"/>
        </w:rPr>
      </w:pPr>
      <w:r w:rsidRPr="00880325">
        <w:rPr>
          <w:sz w:val="16"/>
          <w:szCs w:val="16"/>
        </w:rPr>
        <w:t>Решением Собрания депутатов</w:t>
      </w:r>
    </w:p>
    <w:p w:rsidR="004B77DC" w:rsidRPr="00880325" w:rsidRDefault="004B77DC" w:rsidP="004B77DC">
      <w:pPr>
        <w:spacing w:line="100" w:lineRule="atLeast"/>
        <w:ind w:firstLine="540"/>
        <w:jc w:val="right"/>
        <w:rPr>
          <w:sz w:val="16"/>
          <w:szCs w:val="16"/>
        </w:rPr>
      </w:pPr>
      <w:r w:rsidRPr="00880325">
        <w:rPr>
          <w:sz w:val="16"/>
          <w:szCs w:val="16"/>
        </w:rPr>
        <w:t>Островского муниципального района</w:t>
      </w:r>
    </w:p>
    <w:p w:rsidR="004B77DC" w:rsidRPr="00880325" w:rsidRDefault="004B77DC" w:rsidP="004B77DC">
      <w:pPr>
        <w:spacing w:line="100" w:lineRule="atLeast"/>
        <w:ind w:firstLine="540"/>
        <w:jc w:val="center"/>
        <w:rPr>
          <w:sz w:val="16"/>
          <w:szCs w:val="16"/>
        </w:rPr>
      </w:pPr>
      <w:r w:rsidRPr="00880325">
        <w:rPr>
          <w:sz w:val="16"/>
          <w:szCs w:val="16"/>
        </w:rPr>
        <w:t xml:space="preserve">                                                                           от 26.02.2018 года №201</w:t>
      </w:r>
    </w:p>
    <w:p w:rsidR="004B77DC" w:rsidRPr="00880325" w:rsidRDefault="004B77DC" w:rsidP="004B77DC">
      <w:pPr>
        <w:spacing w:line="100" w:lineRule="atLeast"/>
        <w:ind w:firstLine="540"/>
        <w:jc w:val="right"/>
        <w:rPr>
          <w:sz w:val="16"/>
          <w:szCs w:val="16"/>
        </w:rPr>
      </w:pPr>
    </w:p>
    <w:p w:rsidR="004B77DC" w:rsidRPr="00880325" w:rsidRDefault="004B77DC" w:rsidP="004B77DC">
      <w:pPr>
        <w:spacing w:line="100" w:lineRule="atLeast"/>
        <w:ind w:firstLine="540"/>
        <w:jc w:val="center"/>
        <w:rPr>
          <w:sz w:val="16"/>
          <w:szCs w:val="16"/>
        </w:rPr>
      </w:pPr>
    </w:p>
    <w:p w:rsidR="004B77DC" w:rsidRPr="00880325" w:rsidRDefault="004B77DC" w:rsidP="004B77DC">
      <w:pPr>
        <w:spacing w:line="100" w:lineRule="atLeast"/>
        <w:ind w:firstLine="540"/>
        <w:jc w:val="center"/>
        <w:rPr>
          <w:sz w:val="16"/>
          <w:szCs w:val="16"/>
        </w:rPr>
      </w:pPr>
      <w:r w:rsidRPr="00880325">
        <w:rPr>
          <w:sz w:val="16"/>
          <w:szCs w:val="16"/>
        </w:rPr>
        <w:t>Прогнозный план приватизации на 2018 год</w:t>
      </w:r>
    </w:p>
    <w:tbl>
      <w:tblPr>
        <w:tblW w:w="9938" w:type="dxa"/>
        <w:tblInd w:w="55" w:type="dxa"/>
        <w:tblLayout w:type="fixed"/>
        <w:tblCellMar>
          <w:top w:w="55" w:type="dxa"/>
          <w:left w:w="55" w:type="dxa"/>
          <w:bottom w:w="55" w:type="dxa"/>
          <w:right w:w="55" w:type="dxa"/>
        </w:tblCellMar>
        <w:tblLook w:val="0000"/>
      </w:tblPr>
      <w:tblGrid>
        <w:gridCol w:w="447"/>
        <w:gridCol w:w="1622"/>
        <w:gridCol w:w="2467"/>
        <w:gridCol w:w="1134"/>
        <w:gridCol w:w="930"/>
        <w:gridCol w:w="1367"/>
        <w:gridCol w:w="1971"/>
      </w:tblGrid>
      <w:tr w:rsidR="004B77DC" w:rsidRPr="00880325" w:rsidTr="004B77DC">
        <w:tc>
          <w:tcPr>
            <w:tcW w:w="447" w:type="dxa"/>
            <w:tcBorders>
              <w:top w:val="single" w:sz="1" w:space="0" w:color="000000"/>
              <w:left w:val="single" w:sz="1" w:space="0" w:color="000000"/>
              <w:bottom w:val="single" w:sz="1" w:space="0" w:color="000000"/>
            </w:tcBorders>
            <w:shd w:val="clear" w:color="auto" w:fill="auto"/>
            <w:vAlign w:val="center"/>
          </w:tcPr>
          <w:p w:rsidR="004B77DC" w:rsidRPr="00880325" w:rsidRDefault="004B77DC" w:rsidP="004B77DC">
            <w:pPr>
              <w:pStyle w:val="af1"/>
              <w:snapToGrid w:val="0"/>
              <w:jc w:val="center"/>
              <w:rPr>
                <w:sz w:val="16"/>
                <w:szCs w:val="16"/>
              </w:rPr>
            </w:pPr>
            <w:r w:rsidRPr="00880325">
              <w:rPr>
                <w:sz w:val="16"/>
                <w:szCs w:val="16"/>
              </w:rPr>
              <w:t xml:space="preserve">№ </w:t>
            </w:r>
            <w:proofErr w:type="spellStart"/>
            <w:proofErr w:type="gramStart"/>
            <w:r w:rsidRPr="00880325">
              <w:rPr>
                <w:sz w:val="16"/>
                <w:szCs w:val="16"/>
              </w:rPr>
              <w:t>п</w:t>
            </w:r>
            <w:proofErr w:type="spellEnd"/>
            <w:proofErr w:type="gramEnd"/>
            <w:r w:rsidRPr="00880325">
              <w:rPr>
                <w:sz w:val="16"/>
                <w:szCs w:val="16"/>
              </w:rPr>
              <w:t>/</w:t>
            </w:r>
            <w:proofErr w:type="spellStart"/>
            <w:r w:rsidRPr="00880325">
              <w:rPr>
                <w:sz w:val="16"/>
                <w:szCs w:val="16"/>
              </w:rPr>
              <w:t>п</w:t>
            </w:r>
            <w:proofErr w:type="spellEnd"/>
          </w:p>
        </w:tc>
        <w:tc>
          <w:tcPr>
            <w:tcW w:w="1622" w:type="dxa"/>
            <w:tcBorders>
              <w:top w:val="single" w:sz="1" w:space="0" w:color="000000"/>
              <w:left w:val="single" w:sz="1" w:space="0" w:color="000000"/>
              <w:bottom w:val="single" w:sz="1" w:space="0" w:color="000000"/>
            </w:tcBorders>
            <w:shd w:val="clear" w:color="auto" w:fill="auto"/>
            <w:vAlign w:val="center"/>
          </w:tcPr>
          <w:p w:rsidR="004B77DC" w:rsidRPr="00880325" w:rsidRDefault="004B77DC" w:rsidP="004B77DC">
            <w:pPr>
              <w:pStyle w:val="af1"/>
              <w:snapToGrid w:val="0"/>
              <w:jc w:val="center"/>
              <w:rPr>
                <w:sz w:val="16"/>
                <w:szCs w:val="16"/>
              </w:rPr>
            </w:pPr>
            <w:r w:rsidRPr="00880325">
              <w:rPr>
                <w:sz w:val="16"/>
                <w:szCs w:val="16"/>
              </w:rPr>
              <w:t>Объект приватизации</w:t>
            </w:r>
          </w:p>
        </w:tc>
        <w:tc>
          <w:tcPr>
            <w:tcW w:w="2467" w:type="dxa"/>
            <w:tcBorders>
              <w:top w:val="single" w:sz="1" w:space="0" w:color="000000"/>
              <w:left w:val="single" w:sz="1" w:space="0" w:color="000000"/>
              <w:bottom w:val="single" w:sz="1" w:space="0" w:color="000000"/>
            </w:tcBorders>
            <w:shd w:val="clear" w:color="auto" w:fill="auto"/>
            <w:vAlign w:val="center"/>
          </w:tcPr>
          <w:p w:rsidR="004B77DC" w:rsidRPr="00880325" w:rsidRDefault="004B77DC" w:rsidP="004B77DC">
            <w:pPr>
              <w:pStyle w:val="af1"/>
              <w:snapToGrid w:val="0"/>
              <w:jc w:val="center"/>
              <w:rPr>
                <w:sz w:val="16"/>
                <w:szCs w:val="16"/>
              </w:rPr>
            </w:pPr>
            <w:r w:rsidRPr="00880325">
              <w:rPr>
                <w:sz w:val="16"/>
                <w:szCs w:val="16"/>
              </w:rPr>
              <w:t>Адрес</w:t>
            </w:r>
          </w:p>
        </w:tc>
        <w:tc>
          <w:tcPr>
            <w:tcW w:w="1134" w:type="dxa"/>
            <w:tcBorders>
              <w:top w:val="single" w:sz="1" w:space="0" w:color="000000"/>
              <w:left w:val="single" w:sz="1" w:space="0" w:color="000000"/>
              <w:bottom w:val="single" w:sz="1" w:space="0" w:color="000000"/>
            </w:tcBorders>
            <w:shd w:val="clear" w:color="auto" w:fill="auto"/>
            <w:vAlign w:val="center"/>
          </w:tcPr>
          <w:p w:rsidR="004B77DC" w:rsidRPr="00880325" w:rsidRDefault="004B77DC" w:rsidP="004B77DC">
            <w:pPr>
              <w:pStyle w:val="af1"/>
              <w:snapToGrid w:val="0"/>
              <w:jc w:val="center"/>
              <w:rPr>
                <w:sz w:val="16"/>
                <w:szCs w:val="16"/>
              </w:rPr>
            </w:pPr>
            <w:r w:rsidRPr="00880325">
              <w:rPr>
                <w:sz w:val="16"/>
                <w:szCs w:val="16"/>
              </w:rPr>
              <w:t>Ожидаемая цена продажи, тыс</w:t>
            </w:r>
            <w:proofErr w:type="gramStart"/>
            <w:r w:rsidRPr="00880325">
              <w:rPr>
                <w:sz w:val="16"/>
                <w:szCs w:val="16"/>
              </w:rPr>
              <w:t>.р</w:t>
            </w:r>
            <w:proofErr w:type="gramEnd"/>
            <w:r w:rsidRPr="00880325">
              <w:rPr>
                <w:sz w:val="16"/>
                <w:szCs w:val="16"/>
              </w:rPr>
              <w:t>уб.</w:t>
            </w:r>
          </w:p>
        </w:tc>
        <w:tc>
          <w:tcPr>
            <w:tcW w:w="930" w:type="dxa"/>
            <w:tcBorders>
              <w:top w:val="single" w:sz="1" w:space="0" w:color="000000"/>
              <w:left w:val="single" w:sz="1" w:space="0" w:color="000000"/>
              <w:bottom w:val="single" w:sz="1" w:space="0" w:color="000000"/>
            </w:tcBorders>
            <w:shd w:val="clear" w:color="auto" w:fill="auto"/>
            <w:vAlign w:val="center"/>
          </w:tcPr>
          <w:p w:rsidR="004B77DC" w:rsidRPr="00880325" w:rsidRDefault="004B77DC" w:rsidP="004B77DC">
            <w:pPr>
              <w:pStyle w:val="af1"/>
              <w:snapToGrid w:val="0"/>
              <w:jc w:val="center"/>
              <w:rPr>
                <w:sz w:val="16"/>
                <w:szCs w:val="16"/>
              </w:rPr>
            </w:pPr>
            <w:r w:rsidRPr="00880325">
              <w:rPr>
                <w:sz w:val="16"/>
                <w:szCs w:val="16"/>
              </w:rPr>
              <w:t>Балансодержатель</w:t>
            </w:r>
          </w:p>
        </w:tc>
        <w:tc>
          <w:tcPr>
            <w:tcW w:w="1367" w:type="dxa"/>
            <w:tcBorders>
              <w:top w:val="single" w:sz="1" w:space="0" w:color="000000"/>
              <w:left w:val="single" w:sz="1" w:space="0" w:color="000000"/>
              <w:bottom w:val="single" w:sz="1" w:space="0" w:color="000000"/>
            </w:tcBorders>
            <w:shd w:val="clear" w:color="auto" w:fill="auto"/>
            <w:vAlign w:val="center"/>
          </w:tcPr>
          <w:p w:rsidR="004B77DC" w:rsidRPr="00880325" w:rsidRDefault="004B77DC" w:rsidP="004B77DC">
            <w:pPr>
              <w:pStyle w:val="af1"/>
              <w:snapToGrid w:val="0"/>
              <w:jc w:val="center"/>
              <w:rPr>
                <w:sz w:val="16"/>
                <w:szCs w:val="16"/>
              </w:rPr>
            </w:pPr>
            <w:r w:rsidRPr="00880325">
              <w:rPr>
                <w:sz w:val="16"/>
                <w:szCs w:val="16"/>
              </w:rPr>
              <w:t>Способ приватизации</w:t>
            </w:r>
          </w:p>
        </w:tc>
        <w:tc>
          <w:tcPr>
            <w:tcW w:w="1971" w:type="dxa"/>
            <w:tcBorders>
              <w:top w:val="single" w:sz="1" w:space="0" w:color="000000"/>
              <w:left w:val="single" w:sz="1" w:space="0" w:color="000000"/>
              <w:bottom w:val="single" w:sz="1" w:space="0" w:color="000000"/>
              <w:right w:val="single" w:sz="1" w:space="0" w:color="000000"/>
            </w:tcBorders>
            <w:shd w:val="clear" w:color="auto" w:fill="auto"/>
            <w:vAlign w:val="center"/>
          </w:tcPr>
          <w:p w:rsidR="004B77DC" w:rsidRPr="00880325" w:rsidRDefault="004B77DC" w:rsidP="004B77DC">
            <w:pPr>
              <w:pStyle w:val="af1"/>
              <w:snapToGrid w:val="0"/>
              <w:jc w:val="center"/>
              <w:rPr>
                <w:sz w:val="16"/>
                <w:szCs w:val="16"/>
              </w:rPr>
            </w:pPr>
            <w:r w:rsidRPr="00880325">
              <w:rPr>
                <w:sz w:val="16"/>
                <w:szCs w:val="16"/>
              </w:rPr>
              <w:t>Назначение имущества</w:t>
            </w:r>
          </w:p>
        </w:tc>
      </w:tr>
      <w:tr w:rsidR="004B77DC" w:rsidRPr="00880325" w:rsidTr="004B77DC">
        <w:tc>
          <w:tcPr>
            <w:tcW w:w="447" w:type="dxa"/>
            <w:tcBorders>
              <w:left w:val="single" w:sz="1" w:space="0" w:color="000000"/>
              <w:bottom w:val="single" w:sz="1" w:space="0" w:color="000000"/>
            </w:tcBorders>
            <w:shd w:val="clear" w:color="auto" w:fill="auto"/>
            <w:vAlign w:val="center"/>
          </w:tcPr>
          <w:p w:rsidR="004B77DC" w:rsidRPr="00880325" w:rsidRDefault="004B77DC" w:rsidP="004B77DC">
            <w:pPr>
              <w:pStyle w:val="af1"/>
              <w:snapToGrid w:val="0"/>
              <w:jc w:val="center"/>
              <w:rPr>
                <w:sz w:val="16"/>
                <w:szCs w:val="16"/>
              </w:rPr>
            </w:pPr>
            <w:r w:rsidRPr="00880325">
              <w:rPr>
                <w:sz w:val="16"/>
                <w:szCs w:val="16"/>
              </w:rPr>
              <w:t>1</w:t>
            </w:r>
          </w:p>
        </w:tc>
        <w:tc>
          <w:tcPr>
            <w:tcW w:w="1622" w:type="dxa"/>
            <w:tcBorders>
              <w:left w:val="single" w:sz="1" w:space="0" w:color="000000"/>
              <w:bottom w:val="single" w:sz="1" w:space="0" w:color="000000"/>
            </w:tcBorders>
            <w:shd w:val="clear" w:color="auto" w:fill="auto"/>
            <w:vAlign w:val="center"/>
          </w:tcPr>
          <w:p w:rsidR="004B77DC" w:rsidRPr="00880325" w:rsidRDefault="004B77DC" w:rsidP="004B77DC">
            <w:pPr>
              <w:snapToGrid w:val="0"/>
              <w:ind w:left="5" w:right="-70"/>
              <w:jc w:val="center"/>
              <w:rPr>
                <w:sz w:val="16"/>
                <w:szCs w:val="16"/>
              </w:rPr>
            </w:pPr>
            <w:r w:rsidRPr="00880325">
              <w:rPr>
                <w:sz w:val="16"/>
                <w:szCs w:val="16"/>
              </w:rPr>
              <w:t>Автобус ПАЗ-32053-70, 2007 г.</w:t>
            </w:r>
            <w:proofErr w:type="gramStart"/>
            <w:r w:rsidRPr="00880325">
              <w:rPr>
                <w:sz w:val="16"/>
                <w:szCs w:val="16"/>
              </w:rPr>
              <w:t>в</w:t>
            </w:r>
            <w:proofErr w:type="gramEnd"/>
            <w:r w:rsidRPr="00880325">
              <w:rPr>
                <w:sz w:val="16"/>
                <w:szCs w:val="16"/>
              </w:rPr>
              <w:t>.</w:t>
            </w:r>
          </w:p>
        </w:tc>
        <w:tc>
          <w:tcPr>
            <w:tcW w:w="2467" w:type="dxa"/>
            <w:tcBorders>
              <w:left w:val="single" w:sz="1" w:space="0" w:color="000000"/>
              <w:bottom w:val="single" w:sz="1" w:space="0" w:color="000000"/>
            </w:tcBorders>
            <w:shd w:val="clear" w:color="auto" w:fill="auto"/>
            <w:vAlign w:val="center"/>
          </w:tcPr>
          <w:p w:rsidR="004B77DC" w:rsidRPr="00880325" w:rsidRDefault="004B77DC" w:rsidP="004B77DC">
            <w:pPr>
              <w:jc w:val="center"/>
              <w:rPr>
                <w:sz w:val="16"/>
                <w:szCs w:val="16"/>
              </w:rPr>
            </w:pPr>
            <w:r w:rsidRPr="00880325">
              <w:rPr>
                <w:sz w:val="16"/>
                <w:szCs w:val="16"/>
              </w:rPr>
              <w:t>Костромская область</w:t>
            </w:r>
            <w:proofErr w:type="gramStart"/>
            <w:r w:rsidRPr="00880325">
              <w:rPr>
                <w:sz w:val="16"/>
                <w:szCs w:val="16"/>
              </w:rPr>
              <w:t xml:space="preserve">., </w:t>
            </w:r>
            <w:proofErr w:type="gramEnd"/>
            <w:r w:rsidRPr="00880325">
              <w:rPr>
                <w:sz w:val="16"/>
                <w:szCs w:val="16"/>
              </w:rPr>
              <w:t>Островский р-н, п. Александровское,</w:t>
            </w:r>
          </w:p>
          <w:p w:rsidR="004B77DC" w:rsidRPr="00880325" w:rsidRDefault="004B77DC" w:rsidP="004B77DC">
            <w:pPr>
              <w:jc w:val="center"/>
              <w:rPr>
                <w:sz w:val="16"/>
                <w:szCs w:val="16"/>
              </w:rPr>
            </w:pPr>
            <w:r w:rsidRPr="00880325">
              <w:rPr>
                <w:sz w:val="16"/>
                <w:szCs w:val="16"/>
              </w:rPr>
              <w:t>ул. Советская, д.16</w:t>
            </w:r>
          </w:p>
        </w:tc>
        <w:tc>
          <w:tcPr>
            <w:tcW w:w="1134" w:type="dxa"/>
            <w:tcBorders>
              <w:left w:val="single" w:sz="1" w:space="0" w:color="000000"/>
              <w:bottom w:val="single" w:sz="1" w:space="0" w:color="000000"/>
            </w:tcBorders>
            <w:shd w:val="clear" w:color="auto" w:fill="auto"/>
            <w:vAlign w:val="center"/>
          </w:tcPr>
          <w:p w:rsidR="004B77DC" w:rsidRPr="00880325" w:rsidRDefault="004B77DC" w:rsidP="004B77DC">
            <w:pPr>
              <w:pStyle w:val="af1"/>
              <w:snapToGrid w:val="0"/>
              <w:ind w:left="5" w:right="-70"/>
              <w:jc w:val="center"/>
              <w:rPr>
                <w:sz w:val="16"/>
                <w:szCs w:val="16"/>
              </w:rPr>
            </w:pPr>
            <w:r w:rsidRPr="00880325">
              <w:rPr>
                <w:sz w:val="16"/>
                <w:szCs w:val="16"/>
              </w:rPr>
              <w:t>120</w:t>
            </w:r>
          </w:p>
        </w:tc>
        <w:tc>
          <w:tcPr>
            <w:tcW w:w="930" w:type="dxa"/>
            <w:tcBorders>
              <w:left w:val="single" w:sz="1" w:space="0" w:color="000000"/>
              <w:bottom w:val="single" w:sz="1" w:space="0" w:color="000000"/>
            </w:tcBorders>
            <w:shd w:val="clear" w:color="auto" w:fill="auto"/>
            <w:vAlign w:val="center"/>
          </w:tcPr>
          <w:p w:rsidR="004B77DC" w:rsidRPr="00880325" w:rsidRDefault="004B77DC" w:rsidP="004B77DC">
            <w:pPr>
              <w:pStyle w:val="af1"/>
              <w:snapToGrid w:val="0"/>
              <w:ind w:left="5" w:right="-70"/>
              <w:jc w:val="center"/>
              <w:rPr>
                <w:sz w:val="16"/>
                <w:szCs w:val="16"/>
              </w:rPr>
            </w:pPr>
            <w:r w:rsidRPr="00880325">
              <w:rPr>
                <w:sz w:val="16"/>
                <w:szCs w:val="16"/>
              </w:rPr>
              <w:t>Казна</w:t>
            </w:r>
          </w:p>
        </w:tc>
        <w:tc>
          <w:tcPr>
            <w:tcW w:w="1367" w:type="dxa"/>
            <w:tcBorders>
              <w:left w:val="single" w:sz="1" w:space="0" w:color="000000"/>
              <w:bottom w:val="single" w:sz="1" w:space="0" w:color="000000"/>
            </w:tcBorders>
            <w:shd w:val="clear" w:color="auto" w:fill="auto"/>
            <w:vAlign w:val="center"/>
          </w:tcPr>
          <w:p w:rsidR="004B77DC" w:rsidRPr="00880325" w:rsidRDefault="004B77DC" w:rsidP="004B77DC">
            <w:pPr>
              <w:pStyle w:val="af1"/>
              <w:snapToGrid w:val="0"/>
              <w:ind w:left="5" w:right="-70"/>
              <w:jc w:val="center"/>
              <w:rPr>
                <w:sz w:val="16"/>
                <w:szCs w:val="16"/>
              </w:rPr>
            </w:pPr>
            <w:r w:rsidRPr="00880325">
              <w:rPr>
                <w:sz w:val="16"/>
                <w:szCs w:val="16"/>
              </w:rPr>
              <w:t>Аукцион</w:t>
            </w:r>
          </w:p>
        </w:tc>
        <w:tc>
          <w:tcPr>
            <w:tcW w:w="1971" w:type="dxa"/>
            <w:tcBorders>
              <w:left w:val="single" w:sz="1" w:space="0" w:color="000000"/>
              <w:bottom w:val="single" w:sz="1" w:space="0" w:color="000000"/>
              <w:right w:val="single" w:sz="1" w:space="0" w:color="000000"/>
            </w:tcBorders>
            <w:shd w:val="clear" w:color="auto" w:fill="auto"/>
            <w:vAlign w:val="center"/>
          </w:tcPr>
          <w:p w:rsidR="004B77DC" w:rsidRPr="00880325" w:rsidRDefault="004B77DC" w:rsidP="004B77DC">
            <w:pPr>
              <w:pStyle w:val="af1"/>
              <w:snapToGrid w:val="0"/>
              <w:ind w:left="5" w:right="-70"/>
              <w:jc w:val="center"/>
              <w:rPr>
                <w:sz w:val="16"/>
                <w:szCs w:val="16"/>
              </w:rPr>
            </w:pPr>
            <w:r w:rsidRPr="00880325">
              <w:rPr>
                <w:sz w:val="16"/>
                <w:szCs w:val="16"/>
              </w:rPr>
              <w:t>Школьный автобус</w:t>
            </w:r>
          </w:p>
        </w:tc>
      </w:tr>
      <w:tr w:rsidR="004B77DC" w:rsidRPr="00880325" w:rsidTr="004B77DC">
        <w:tc>
          <w:tcPr>
            <w:tcW w:w="447" w:type="dxa"/>
            <w:tcBorders>
              <w:left w:val="single" w:sz="1" w:space="0" w:color="000000"/>
              <w:bottom w:val="single" w:sz="1" w:space="0" w:color="000000"/>
            </w:tcBorders>
            <w:shd w:val="clear" w:color="auto" w:fill="auto"/>
            <w:vAlign w:val="center"/>
          </w:tcPr>
          <w:p w:rsidR="004B77DC" w:rsidRPr="00880325" w:rsidRDefault="004B77DC" w:rsidP="004B77DC">
            <w:pPr>
              <w:pStyle w:val="af1"/>
              <w:snapToGrid w:val="0"/>
              <w:jc w:val="center"/>
              <w:rPr>
                <w:sz w:val="16"/>
                <w:szCs w:val="16"/>
              </w:rPr>
            </w:pPr>
          </w:p>
        </w:tc>
        <w:tc>
          <w:tcPr>
            <w:tcW w:w="1622" w:type="dxa"/>
            <w:tcBorders>
              <w:left w:val="single" w:sz="1" w:space="0" w:color="000000"/>
              <w:bottom w:val="single" w:sz="1" w:space="0" w:color="000000"/>
            </w:tcBorders>
            <w:shd w:val="clear" w:color="auto" w:fill="auto"/>
            <w:vAlign w:val="center"/>
          </w:tcPr>
          <w:p w:rsidR="004B77DC" w:rsidRPr="00880325" w:rsidRDefault="004B77DC" w:rsidP="004B77DC">
            <w:pPr>
              <w:pStyle w:val="af1"/>
              <w:snapToGrid w:val="0"/>
              <w:jc w:val="center"/>
              <w:rPr>
                <w:sz w:val="16"/>
                <w:szCs w:val="16"/>
              </w:rPr>
            </w:pPr>
            <w:r w:rsidRPr="00880325">
              <w:rPr>
                <w:sz w:val="16"/>
                <w:szCs w:val="16"/>
              </w:rPr>
              <w:t>ИТОГО</w:t>
            </w:r>
          </w:p>
        </w:tc>
        <w:tc>
          <w:tcPr>
            <w:tcW w:w="2467" w:type="dxa"/>
            <w:tcBorders>
              <w:left w:val="single" w:sz="1" w:space="0" w:color="000000"/>
              <w:bottom w:val="single" w:sz="1" w:space="0" w:color="000000"/>
            </w:tcBorders>
            <w:shd w:val="clear" w:color="auto" w:fill="auto"/>
            <w:vAlign w:val="center"/>
          </w:tcPr>
          <w:p w:rsidR="004B77DC" w:rsidRPr="00880325" w:rsidRDefault="004B77DC" w:rsidP="004B77DC">
            <w:pPr>
              <w:pStyle w:val="af1"/>
              <w:snapToGrid w:val="0"/>
              <w:jc w:val="center"/>
              <w:rPr>
                <w:sz w:val="16"/>
                <w:szCs w:val="16"/>
              </w:rPr>
            </w:pPr>
          </w:p>
        </w:tc>
        <w:tc>
          <w:tcPr>
            <w:tcW w:w="1134" w:type="dxa"/>
            <w:tcBorders>
              <w:left w:val="single" w:sz="1" w:space="0" w:color="000000"/>
              <w:bottom w:val="single" w:sz="1" w:space="0" w:color="000000"/>
            </w:tcBorders>
            <w:shd w:val="clear" w:color="auto" w:fill="auto"/>
            <w:vAlign w:val="center"/>
          </w:tcPr>
          <w:p w:rsidR="004B77DC" w:rsidRPr="00880325" w:rsidRDefault="004B77DC" w:rsidP="004B77DC">
            <w:pPr>
              <w:pStyle w:val="af1"/>
              <w:snapToGrid w:val="0"/>
              <w:jc w:val="center"/>
              <w:rPr>
                <w:sz w:val="16"/>
                <w:szCs w:val="16"/>
              </w:rPr>
            </w:pPr>
            <w:r w:rsidRPr="00880325">
              <w:rPr>
                <w:sz w:val="16"/>
                <w:szCs w:val="16"/>
              </w:rPr>
              <w:t>120</w:t>
            </w:r>
          </w:p>
        </w:tc>
        <w:tc>
          <w:tcPr>
            <w:tcW w:w="930" w:type="dxa"/>
            <w:tcBorders>
              <w:left w:val="single" w:sz="1" w:space="0" w:color="000000"/>
              <w:bottom w:val="single" w:sz="1" w:space="0" w:color="000000"/>
            </w:tcBorders>
            <w:shd w:val="clear" w:color="auto" w:fill="auto"/>
            <w:vAlign w:val="center"/>
          </w:tcPr>
          <w:p w:rsidR="004B77DC" w:rsidRPr="00880325" w:rsidRDefault="004B77DC" w:rsidP="004B77DC">
            <w:pPr>
              <w:pStyle w:val="af1"/>
              <w:snapToGrid w:val="0"/>
              <w:jc w:val="center"/>
              <w:rPr>
                <w:sz w:val="16"/>
                <w:szCs w:val="16"/>
              </w:rPr>
            </w:pPr>
          </w:p>
        </w:tc>
        <w:tc>
          <w:tcPr>
            <w:tcW w:w="1367" w:type="dxa"/>
            <w:tcBorders>
              <w:left w:val="single" w:sz="1" w:space="0" w:color="000000"/>
              <w:bottom w:val="single" w:sz="1" w:space="0" w:color="000000"/>
            </w:tcBorders>
            <w:shd w:val="clear" w:color="auto" w:fill="auto"/>
            <w:vAlign w:val="center"/>
          </w:tcPr>
          <w:p w:rsidR="004B77DC" w:rsidRPr="00880325" w:rsidRDefault="004B77DC" w:rsidP="004B77DC">
            <w:pPr>
              <w:pStyle w:val="af1"/>
              <w:snapToGrid w:val="0"/>
              <w:jc w:val="center"/>
              <w:rPr>
                <w:sz w:val="16"/>
                <w:szCs w:val="16"/>
              </w:rPr>
            </w:pPr>
          </w:p>
        </w:tc>
        <w:tc>
          <w:tcPr>
            <w:tcW w:w="1971" w:type="dxa"/>
            <w:tcBorders>
              <w:left w:val="single" w:sz="1" w:space="0" w:color="000000"/>
              <w:bottom w:val="single" w:sz="1" w:space="0" w:color="000000"/>
              <w:right w:val="single" w:sz="1" w:space="0" w:color="000000"/>
            </w:tcBorders>
            <w:shd w:val="clear" w:color="auto" w:fill="auto"/>
            <w:vAlign w:val="center"/>
          </w:tcPr>
          <w:p w:rsidR="004B77DC" w:rsidRPr="00880325" w:rsidRDefault="004B77DC" w:rsidP="004B77DC">
            <w:pPr>
              <w:pStyle w:val="af1"/>
              <w:snapToGrid w:val="0"/>
              <w:jc w:val="center"/>
              <w:rPr>
                <w:sz w:val="16"/>
                <w:szCs w:val="16"/>
              </w:rPr>
            </w:pPr>
          </w:p>
        </w:tc>
      </w:tr>
    </w:tbl>
    <w:p w:rsidR="004B77DC" w:rsidRPr="00880325" w:rsidRDefault="004B77DC" w:rsidP="004B77DC">
      <w:pPr>
        <w:spacing w:line="100" w:lineRule="atLeast"/>
        <w:ind w:firstLine="540"/>
        <w:jc w:val="center"/>
        <w:rPr>
          <w:sz w:val="16"/>
          <w:szCs w:val="16"/>
        </w:rPr>
      </w:pPr>
    </w:p>
    <w:p w:rsidR="00F96E61" w:rsidRPr="00880325" w:rsidRDefault="00F96E61" w:rsidP="00F96E61">
      <w:pPr>
        <w:jc w:val="center"/>
        <w:rPr>
          <w:sz w:val="16"/>
          <w:szCs w:val="16"/>
        </w:rPr>
      </w:pPr>
    </w:p>
    <w:p w:rsidR="002020E6" w:rsidRPr="00880325" w:rsidRDefault="002020E6" w:rsidP="00F96E61">
      <w:pPr>
        <w:jc w:val="center"/>
        <w:rPr>
          <w:sz w:val="16"/>
          <w:szCs w:val="16"/>
        </w:rPr>
      </w:pPr>
    </w:p>
    <w:p w:rsidR="004B77DC" w:rsidRPr="00880325" w:rsidRDefault="00F96E61" w:rsidP="00F96E61">
      <w:pPr>
        <w:jc w:val="center"/>
        <w:rPr>
          <w:sz w:val="16"/>
          <w:szCs w:val="16"/>
        </w:rPr>
      </w:pPr>
      <w:r w:rsidRPr="00880325">
        <w:rPr>
          <w:sz w:val="16"/>
          <w:szCs w:val="16"/>
        </w:rPr>
        <w:t>*      *      *      *      *      *      *</w:t>
      </w:r>
    </w:p>
    <w:p w:rsidR="002020E6" w:rsidRPr="00880325" w:rsidRDefault="002020E6" w:rsidP="002020E6">
      <w:pPr>
        <w:jc w:val="center"/>
        <w:rPr>
          <w:b/>
          <w:sz w:val="16"/>
          <w:szCs w:val="16"/>
        </w:rPr>
      </w:pPr>
      <w:r w:rsidRPr="00880325">
        <w:rPr>
          <w:sz w:val="16"/>
          <w:szCs w:val="16"/>
        </w:rPr>
        <w:object w:dxaOrig="4981" w:dyaOrig="6141">
          <v:shape id="_x0000_i1025" type="#_x0000_t75" style="width:31.8pt;height:40.2pt" o:ole="" filled="t">
            <v:fill color2="black"/>
            <v:imagedata r:id="rId13" o:title=""/>
          </v:shape>
          <o:OLEObject Type="Embed" ProgID="Word.Picture.8" ShapeID="_x0000_i1025" DrawAspect="Content" ObjectID="_1583304137" r:id="rId14"/>
        </w:object>
      </w:r>
    </w:p>
    <w:p w:rsidR="002020E6" w:rsidRPr="00880325" w:rsidRDefault="002020E6" w:rsidP="002020E6">
      <w:pPr>
        <w:jc w:val="center"/>
        <w:rPr>
          <w:b/>
          <w:sz w:val="16"/>
          <w:szCs w:val="16"/>
        </w:rPr>
      </w:pPr>
    </w:p>
    <w:p w:rsidR="002020E6" w:rsidRPr="00880325" w:rsidRDefault="002020E6" w:rsidP="002020E6">
      <w:pPr>
        <w:jc w:val="center"/>
        <w:rPr>
          <w:rFonts w:eastAsia="Arial Unicode MS"/>
          <w:sz w:val="16"/>
          <w:szCs w:val="16"/>
        </w:rPr>
      </w:pPr>
      <w:r w:rsidRPr="00880325">
        <w:rPr>
          <w:rFonts w:eastAsia="Arial Unicode MS"/>
          <w:sz w:val="16"/>
          <w:szCs w:val="16"/>
        </w:rPr>
        <w:t>СОБРАНИЕ ДЕПУТАТОВ</w:t>
      </w:r>
    </w:p>
    <w:p w:rsidR="002020E6" w:rsidRPr="00880325" w:rsidRDefault="002020E6" w:rsidP="002020E6">
      <w:pPr>
        <w:jc w:val="center"/>
        <w:rPr>
          <w:rFonts w:eastAsia="Arial Unicode MS"/>
          <w:sz w:val="16"/>
          <w:szCs w:val="16"/>
        </w:rPr>
      </w:pPr>
      <w:r w:rsidRPr="00880325">
        <w:rPr>
          <w:rFonts w:eastAsia="Arial Unicode MS"/>
          <w:sz w:val="16"/>
          <w:szCs w:val="16"/>
        </w:rPr>
        <w:t xml:space="preserve">ОСТРОВСКОГО МУНИЦИПАЛЬНОГО РАЙОНА </w:t>
      </w:r>
    </w:p>
    <w:p w:rsidR="002020E6" w:rsidRPr="00880325" w:rsidRDefault="002020E6" w:rsidP="002020E6">
      <w:pPr>
        <w:jc w:val="center"/>
        <w:rPr>
          <w:rFonts w:eastAsia="Arial Unicode MS"/>
          <w:sz w:val="16"/>
          <w:szCs w:val="16"/>
        </w:rPr>
      </w:pPr>
      <w:r w:rsidRPr="00880325">
        <w:rPr>
          <w:rFonts w:eastAsia="Arial Unicode MS"/>
          <w:sz w:val="16"/>
          <w:szCs w:val="16"/>
        </w:rPr>
        <w:t xml:space="preserve">КОСТРОМСКОЙ ОБЛАСТИ </w:t>
      </w:r>
    </w:p>
    <w:p w:rsidR="002020E6" w:rsidRPr="00880325" w:rsidRDefault="002020E6" w:rsidP="002020E6">
      <w:pPr>
        <w:jc w:val="center"/>
        <w:rPr>
          <w:rFonts w:eastAsia="Arial Unicode MS"/>
          <w:sz w:val="16"/>
          <w:szCs w:val="16"/>
        </w:rPr>
      </w:pPr>
      <w:r w:rsidRPr="00880325">
        <w:rPr>
          <w:rFonts w:eastAsia="Arial Unicode MS"/>
          <w:sz w:val="16"/>
          <w:szCs w:val="16"/>
        </w:rPr>
        <w:t>ПЯТОГО СОЗЫВА</w:t>
      </w:r>
    </w:p>
    <w:p w:rsidR="002020E6" w:rsidRPr="00880325" w:rsidRDefault="002020E6" w:rsidP="002020E6">
      <w:pPr>
        <w:jc w:val="center"/>
        <w:rPr>
          <w:rFonts w:eastAsia="Arial Unicode MS"/>
          <w:sz w:val="16"/>
          <w:szCs w:val="16"/>
        </w:rPr>
      </w:pPr>
    </w:p>
    <w:p w:rsidR="002020E6" w:rsidRPr="00880325" w:rsidRDefault="002020E6" w:rsidP="002020E6">
      <w:pPr>
        <w:jc w:val="center"/>
        <w:rPr>
          <w:rFonts w:eastAsia="Arial Unicode MS"/>
          <w:sz w:val="16"/>
          <w:szCs w:val="16"/>
        </w:rPr>
      </w:pPr>
      <w:r w:rsidRPr="00880325">
        <w:rPr>
          <w:rFonts w:eastAsia="Arial Unicode MS"/>
          <w:sz w:val="16"/>
          <w:szCs w:val="16"/>
        </w:rPr>
        <w:t>РЕШЕНИЕ</w:t>
      </w:r>
    </w:p>
    <w:p w:rsidR="002020E6" w:rsidRPr="00880325" w:rsidRDefault="002020E6" w:rsidP="002020E6">
      <w:pPr>
        <w:rPr>
          <w:b/>
          <w:sz w:val="16"/>
          <w:szCs w:val="16"/>
        </w:rPr>
      </w:pPr>
    </w:p>
    <w:p w:rsidR="002020E6" w:rsidRPr="00880325" w:rsidRDefault="002020E6" w:rsidP="002020E6">
      <w:pPr>
        <w:rPr>
          <w:b/>
          <w:sz w:val="16"/>
          <w:szCs w:val="16"/>
        </w:rPr>
      </w:pPr>
    </w:p>
    <w:p w:rsidR="002020E6" w:rsidRPr="00880325" w:rsidRDefault="002020E6" w:rsidP="002020E6">
      <w:pPr>
        <w:rPr>
          <w:b/>
          <w:sz w:val="16"/>
          <w:szCs w:val="16"/>
        </w:rPr>
      </w:pPr>
    </w:p>
    <w:p w:rsidR="002020E6" w:rsidRPr="00880325" w:rsidRDefault="002020E6" w:rsidP="002020E6">
      <w:pPr>
        <w:rPr>
          <w:b/>
          <w:sz w:val="16"/>
          <w:szCs w:val="16"/>
        </w:rPr>
      </w:pPr>
      <w:r w:rsidRPr="00880325">
        <w:rPr>
          <w:sz w:val="16"/>
          <w:szCs w:val="16"/>
        </w:rPr>
        <w:t xml:space="preserve">от  26.02.2018 года   №202                                                                         п. </w:t>
      </w:r>
      <w:proofErr w:type="gramStart"/>
      <w:r w:rsidRPr="00880325">
        <w:rPr>
          <w:sz w:val="16"/>
          <w:szCs w:val="16"/>
        </w:rPr>
        <w:t>Островское</w:t>
      </w:r>
      <w:proofErr w:type="gramEnd"/>
      <w:r w:rsidRPr="00880325">
        <w:rPr>
          <w:b/>
          <w:sz w:val="16"/>
          <w:szCs w:val="16"/>
        </w:rPr>
        <w:t xml:space="preserve">  </w:t>
      </w:r>
    </w:p>
    <w:p w:rsidR="002020E6" w:rsidRPr="00880325" w:rsidRDefault="002020E6" w:rsidP="002020E6">
      <w:pPr>
        <w:rPr>
          <w:b/>
          <w:sz w:val="16"/>
          <w:szCs w:val="16"/>
        </w:rPr>
      </w:pPr>
    </w:p>
    <w:p w:rsidR="002020E6" w:rsidRPr="00880325" w:rsidRDefault="002020E6" w:rsidP="002020E6">
      <w:pPr>
        <w:rPr>
          <w:b/>
          <w:sz w:val="16"/>
          <w:szCs w:val="16"/>
        </w:rPr>
      </w:pPr>
    </w:p>
    <w:p w:rsidR="002020E6" w:rsidRPr="00880325" w:rsidRDefault="002020E6" w:rsidP="002020E6">
      <w:pPr>
        <w:rPr>
          <w:sz w:val="16"/>
          <w:szCs w:val="16"/>
        </w:rPr>
      </w:pPr>
      <w:r w:rsidRPr="00880325">
        <w:rPr>
          <w:sz w:val="16"/>
          <w:szCs w:val="16"/>
        </w:rPr>
        <w:lastRenderedPageBreak/>
        <w:t xml:space="preserve">Об утверждении </w:t>
      </w:r>
      <w:proofErr w:type="gramStart"/>
      <w:r w:rsidRPr="00880325">
        <w:rPr>
          <w:sz w:val="16"/>
          <w:szCs w:val="16"/>
        </w:rPr>
        <w:t>порядка ведения перечня видов муниципального контроля</w:t>
      </w:r>
      <w:proofErr w:type="gramEnd"/>
      <w:r w:rsidRPr="00880325">
        <w:rPr>
          <w:sz w:val="16"/>
          <w:szCs w:val="16"/>
        </w:rPr>
        <w:t xml:space="preserve"> и органов местного самоуправления, уполномоченных на  их осуществление на территории Островского муниципального района Костромской области</w:t>
      </w:r>
    </w:p>
    <w:p w:rsidR="002020E6" w:rsidRPr="00880325" w:rsidRDefault="002020E6" w:rsidP="002020E6">
      <w:pPr>
        <w:rPr>
          <w:b/>
          <w:sz w:val="16"/>
          <w:szCs w:val="16"/>
        </w:rPr>
      </w:pPr>
    </w:p>
    <w:p w:rsidR="002020E6" w:rsidRPr="00880325" w:rsidRDefault="002020E6" w:rsidP="002020E6">
      <w:pPr>
        <w:widowControl/>
        <w:ind w:firstLine="540"/>
        <w:rPr>
          <w:rFonts w:eastAsiaTheme="minorHAnsi"/>
          <w:bCs/>
          <w:sz w:val="16"/>
          <w:szCs w:val="16"/>
          <w:lang w:eastAsia="en-US"/>
        </w:rPr>
      </w:pPr>
      <w:r w:rsidRPr="00880325">
        <w:rPr>
          <w:sz w:val="16"/>
          <w:szCs w:val="16"/>
        </w:rPr>
        <w:t xml:space="preserve">  </w:t>
      </w:r>
      <w:proofErr w:type="gramStart"/>
      <w:r w:rsidRPr="00880325">
        <w:rPr>
          <w:sz w:val="16"/>
          <w:szCs w:val="16"/>
        </w:rPr>
        <w:t xml:space="preserve">В соответствии со </w:t>
      </w:r>
      <w:hyperlink r:id="rId15" w:history="1">
        <w:r w:rsidRPr="00880325">
          <w:rPr>
            <w:sz w:val="16"/>
            <w:szCs w:val="16"/>
          </w:rPr>
          <w:t>статьей 17.1</w:t>
        </w:r>
      </w:hyperlink>
      <w:r w:rsidRPr="00880325">
        <w:rPr>
          <w:sz w:val="16"/>
          <w:szCs w:val="16"/>
        </w:rPr>
        <w:t xml:space="preserve"> Федерального закона от 6 октября 2003 года N 131-ФЗ "Об общих принципах организации местного самоуправления в Российской Федерации", </w:t>
      </w:r>
      <w:hyperlink r:id="rId16" w:history="1">
        <w:r w:rsidRPr="00880325">
          <w:rPr>
            <w:sz w:val="16"/>
            <w:szCs w:val="16"/>
          </w:rPr>
          <w:t>пунктом 1 части 2 статьи 6</w:t>
        </w:r>
      </w:hyperlink>
      <w:r w:rsidRPr="00880325">
        <w:rPr>
          <w:sz w:val="16"/>
          <w:szCs w:val="16"/>
        </w:rPr>
        <w:t xml:space="preserve"> Федерального закона от 26 декабря 2008 года N 294-ФЗ "О защите прав юридических лиц и индивидуальных предпринимателей при осуществлении государственного контроля (надзора) и муниципального контроля", руководствуясь Уставом муниципального образования Островский муниципальный</w:t>
      </w:r>
      <w:proofErr w:type="gramEnd"/>
      <w:r w:rsidRPr="00880325">
        <w:rPr>
          <w:sz w:val="16"/>
          <w:szCs w:val="16"/>
        </w:rPr>
        <w:t xml:space="preserve"> район, Собрание депутатов Островского муниципального района </w:t>
      </w:r>
    </w:p>
    <w:p w:rsidR="002020E6" w:rsidRPr="00880325" w:rsidRDefault="002020E6" w:rsidP="002020E6">
      <w:pPr>
        <w:rPr>
          <w:sz w:val="16"/>
          <w:szCs w:val="16"/>
        </w:rPr>
      </w:pPr>
      <w:r w:rsidRPr="00880325">
        <w:rPr>
          <w:sz w:val="16"/>
          <w:szCs w:val="16"/>
        </w:rPr>
        <w:t>РЕШИЛО:</w:t>
      </w:r>
    </w:p>
    <w:p w:rsidR="002020E6" w:rsidRPr="00880325" w:rsidRDefault="002020E6" w:rsidP="002020E6">
      <w:pPr>
        <w:rPr>
          <w:sz w:val="16"/>
          <w:szCs w:val="16"/>
        </w:rPr>
      </w:pPr>
      <w:r w:rsidRPr="00880325">
        <w:rPr>
          <w:sz w:val="16"/>
          <w:szCs w:val="16"/>
        </w:rPr>
        <w:t xml:space="preserve">1.  </w:t>
      </w:r>
      <w:r w:rsidRPr="00880325">
        <w:rPr>
          <w:sz w:val="16"/>
          <w:szCs w:val="16"/>
          <w:shd w:val="clear" w:color="auto" w:fill="FFFFFF"/>
        </w:rPr>
        <w:t>Определить администрацию Островского муниципального района Костромской области уполномоченным органом по ведению Перечня видов муниципального контроля и органов местного самоуправления, уполномоченных на их осуществление на территории Островского муниципального района.</w:t>
      </w:r>
      <w:r w:rsidRPr="00880325">
        <w:rPr>
          <w:sz w:val="16"/>
          <w:szCs w:val="16"/>
        </w:rPr>
        <w:t xml:space="preserve"> </w:t>
      </w:r>
    </w:p>
    <w:p w:rsidR="002020E6" w:rsidRPr="00880325" w:rsidRDefault="002020E6" w:rsidP="002020E6">
      <w:pPr>
        <w:rPr>
          <w:b/>
          <w:sz w:val="16"/>
          <w:szCs w:val="16"/>
        </w:rPr>
      </w:pPr>
      <w:r w:rsidRPr="00880325">
        <w:rPr>
          <w:sz w:val="16"/>
          <w:szCs w:val="16"/>
        </w:rPr>
        <w:t xml:space="preserve">          2. Настоящее решение вступает в силу со дня его официального опубликования в информационном бюллетене «Районные новости».</w:t>
      </w:r>
    </w:p>
    <w:p w:rsidR="002020E6" w:rsidRPr="00880325" w:rsidRDefault="002020E6" w:rsidP="002020E6">
      <w:pPr>
        <w:pStyle w:val="ConsPlusTitle"/>
        <w:widowControl/>
        <w:tabs>
          <w:tab w:val="left" w:pos="7380"/>
        </w:tabs>
        <w:jc w:val="both"/>
        <w:rPr>
          <w:rFonts w:ascii="Times New Roman" w:hAnsi="Times New Roman" w:cs="Times New Roman"/>
          <w:b w:val="0"/>
          <w:sz w:val="16"/>
          <w:szCs w:val="16"/>
        </w:rPr>
      </w:pPr>
    </w:p>
    <w:p w:rsidR="002020E6" w:rsidRPr="00880325" w:rsidRDefault="002020E6" w:rsidP="002020E6">
      <w:pPr>
        <w:pStyle w:val="ConsPlusTitle"/>
        <w:widowControl/>
        <w:tabs>
          <w:tab w:val="left" w:pos="7380"/>
        </w:tabs>
        <w:jc w:val="both"/>
        <w:rPr>
          <w:rFonts w:ascii="Times New Roman" w:hAnsi="Times New Roman" w:cs="Times New Roman"/>
          <w:b w:val="0"/>
          <w:sz w:val="16"/>
          <w:szCs w:val="16"/>
        </w:rPr>
      </w:pPr>
    </w:p>
    <w:p w:rsidR="002020E6" w:rsidRPr="00880325" w:rsidRDefault="002020E6" w:rsidP="002020E6">
      <w:pPr>
        <w:pStyle w:val="ConsPlusTitle"/>
        <w:widowControl/>
        <w:tabs>
          <w:tab w:val="left" w:pos="7380"/>
        </w:tabs>
        <w:jc w:val="both"/>
        <w:rPr>
          <w:rFonts w:ascii="Times New Roman" w:hAnsi="Times New Roman" w:cs="Times New Roman"/>
          <w:b w:val="0"/>
          <w:sz w:val="16"/>
          <w:szCs w:val="16"/>
        </w:rPr>
      </w:pPr>
    </w:p>
    <w:p w:rsidR="002020E6" w:rsidRPr="00880325" w:rsidRDefault="002020E6" w:rsidP="002020E6">
      <w:pPr>
        <w:pStyle w:val="ConsPlusNormal"/>
        <w:ind w:firstLine="540"/>
        <w:jc w:val="both"/>
        <w:rPr>
          <w:rFonts w:ascii="Times New Roman" w:hAnsi="Times New Roman" w:cs="Times New Roman"/>
          <w:sz w:val="16"/>
          <w:szCs w:val="16"/>
        </w:rPr>
      </w:pPr>
      <w:r w:rsidRPr="00880325">
        <w:rPr>
          <w:rFonts w:ascii="Times New Roman" w:hAnsi="Times New Roman" w:cs="Times New Roman"/>
          <w:sz w:val="16"/>
          <w:szCs w:val="16"/>
        </w:rPr>
        <w:t>Глава Островского муниципального района:                                     Г.А. Полякова</w:t>
      </w:r>
    </w:p>
    <w:p w:rsidR="002020E6" w:rsidRPr="00880325" w:rsidRDefault="002020E6" w:rsidP="002020E6">
      <w:pPr>
        <w:pStyle w:val="ConsPlusTitle"/>
        <w:widowControl/>
        <w:tabs>
          <w:tab w:val="left" w:pos="7380"/>
        </w:tabs>
        <w:jc w:val="both"/>
        <w:rPr>
          <w:rFonts w:ascii="Times New Roman" w:hAnsi="Times New Roman" w:cs="Times New Roman"/>
          <w:b w:val="0"/>
          <w:sz w:val="16"/>
          <w:szCs w:val="16"/>
        </w:rPr>
      </w:pPr>
    </w:p>
    <w:p w:rsidR="002020E6" w:rsidRPr="00880325" w:rsidRDefault="002020E6" w:rsidP="002020E6">
      <w:pPr>
        <w:pStyle w:val="ConsPlusNormal"/>
        <w:ind w:firstLine="540"/>
        <w:jc w:val="both"/>
        <w:rPr>
          <w:rFonts w:ascii="Times New Roman" w:hAnsi="Times New Roman" w:cs="Times New Roman"/>
          <w:sz w:val="16"/>
          <w:szCs w:val="16"/>
        </w:rPr>
      </w:pPr>
    </w:p>
    <w:p w:rsidR="002020E6" w:rsidRPr="00880325" w:rsidRDefault="002020E6" w:rsidP="002020E6">
      <w:pPr>
        <w:pStyle w:val="ConsPlusNormal"/>
        <w:ind w:firstLine="540"/>
        <w:jc w:val="both"/>
        <w:rPr>
          <w:rFonts w:ascii="Times New Roman" w:hAnsi="Times New Roman" w:cs="Times New Roman"/>
          <w:sz w:val="16"/>
          <w:szCs w:val="16"/>
        </w:rPr>
      </w:pPr>
      <w:r w:rsidRPr="00880325">
        <w:rPr>
          <w:rFonts w:ascii="Times New Roman" w:hAnsi="Times New Roman" w:cs="Times New Roman"/>
          <w:sz w:val="16"/>
          <w:szCs w:val="16"/>
        </w:rPr>
        <w:t xml:space="preserve">Председатель Собрания депутатов </w:t>
      </w:r>
    </w:p>
    <w:p w:rsidR="002020E6" w:rsidRPr="00880325" w:rsidRDefault="002020E6" w:rsidP="002020E6">
      <w:pPr>
        <w:pStyle w:val="ConsPlusNormal"/>
        <w:ind w:firstLine="540"/>
        <w:jc w:val="both"/>
        <w:rPr>
          <w:rFonts w:ascii="Times New Roman" w:hAnsi="Times New Roman" w:cs="Times New Roman"/>
          <w:sz w:val="16"/>
          <w:szCs w:val="16"/>
        </w:rPr>
      </w:pPr>
      <w:r w:rsidRPr="00880325">
        <w:rPr>
          <w:rFonts w:ascii="Times New Roman" w:hAnsi="Times New Roman" w:cs="Times New Roman"/>
          <w:sz w:val="16"/>
          <w:szCs w:val="16"/>
        </w:rPr>
        <w:t xml:space="preserve">Островского муниципального района </w:t>
      </w:r>
    </w:p>
    <w:p w:rsidR="002020E6" w:rsidRPr="00880325" w:rsidRDefault="002020E6" w:rsidP="002020E6">
      <w:pPr>
        <w:pStyle w:val="ConsPlusNormal"/>
        <w:ind w:firstLine="540"/>
        <w:jc w:val="both"/>
        <w:rPr>
          <w:rFonts w:ascii="Times New Roman" w:hAnsi="Times New Roman" w:cs="Times New Roman"/>
          <w:sz w:val="16"/>
          <w:szCs w:val="16"/>
        </w:rPr>
      </w:pPr>
      <w:r w:rsidRPr="00880325">
        <w:rPr>
          <w:rFonts w:ascii="Times New Roman" w:hAnsi="Times New Roman" w:cs="Times New Roman"/>
          <w:sz w:val="16"/>
          <w:szCs w:val="16"/>
        </w:rPr>
        <w:t xml:space="preserve">Костромской области:                                                                            А.А. Смирнов                                                                        </w:t>
      </w:r>
    </w:p>
    <w:p w:rsidR="002020E6" w:rsidRPr="00880325" w:rsidRDefault="002020E6" w:rsidP="002020E6">
      <w:pPr>
        <w:pStyle w:val="ConsPlusNormal"/>
        <w:jc w:val="both"/>
        <w:rPr>
          <w:rFonts w:ascii="Times New Roman" w:hAnsi="Times New Roman" w:cs="Times New Roman"/>
          <w:sz w:val="16"/>
          <w:szCs w:val="16"/>
        </w:rPr>
      </w:pPr>
    </w:p>
    <w:p w:rsidR="002020E6" w:rsidRPr="00880325" w:rsidRDefault="002020E6" w:rsidP="002020E6">
      <w:pPr>
        <w:pStyle w:val="ConsPlusNormal"/>
        <w:jc w:val="both"/>
        <w:rPr>
          <w:rFonts w:ascii="Times New Roman" w:hAnsi="Times New Roman" w:cs="Times New Roman"/>
          <w:sz w:val="16"/>
          <w:szCs w:val="16"/>
        </w:rPr>
      </w:pPr>
    </w:p>
    <w:p w:rsidR="002020E6" w:rsidRPr="00880325" w:rsidRDefault="002020E6" w:rsidP="002020E6">
      <w:pPr>
        <w:pStyle w:val="ConsPlusNormal"/>
        <w:jc w:val="both"/>
        <w:rPr>
          <w:rFonts w:ascii="Times New Roman" w:hAnsi="Times New Roman" w:cs="Times New Roman"/>
          <w:sz w:val="16"/>
          <w:szCs w:val="16"/>
        </w:rPr>
      </w:pPr>
    </w:p>
    <w:p w:rsidR="002020E6" w:rsidRPr="00880325" w:rsidRDefault="002020E6" w:rsidP="002020E6">
      <w:pPr>
        <w:pStyle w:val="ConsPlusNormal"/>
        <w:jc w:val="right"/>
        <w:rPr>
          <w:rFonts w:ascii="Times New Roman" w:hAnsi="Times New Roman" w:cs="Times New Roman"/>
          <w:sz w:val="16"/>
          <w:szCs w:val="16"/>
        </w:rPr>
      </w:pPr>
      <w:proofErr w:type="gramStart"/>
      <w:r w:rsidRPr="00880325">
        <w:rPr>
          <w:rFonts w:ascii="Times New Roman" w:hAnsi="Times New Roman" w:cs="Times New Roman"/>
          <w:sz w:val="16"/>
          <w:szCs w:val="16"/>
        </w:rPr>
        <w:t>Утвержден</w:t>
      </w:r>
      <w:proofErr w:type="gramEnd"/>
      <w:r w:rsidRPr="00880325">
        <w:rPr>
          <w:rFonts w:ascii="Times New Roman" w:hAnsi="Times New Roman" w:cs="Times New Roman"/>
          <w:sz w:val="16"/>
          <w:szCs w:val="16"/>
        </w:rPr>
        <w:t xml:space="preserve"> решением </w:t>
      </w:r>
    </w:p>
    <w:p w:rsidR="002020E6" w:rsidRPr="00880325" w:rsidRDefault="002020E6" w:rsidP="002020E6">
      <w:pPr>
        <w:pStyle w:val="ConsPlusNormal"/>
        <w:jc w:val="right"/>
        <w:rPr>
          <w:rFonts w:ascii="Times New Roman" w:hAnsi="Times New Roman" w:cs="Times New Roman"/>
          <w:sz w:val="16"/>
          <w:szCs w:val="16"/>
        </w:rPr>
      </w:pPr>
      <w:r w:rsidRPr="00880325">
        <w:rPr>
          <w:rFonts w:ascii="Times New Roman" w:hAnsi="Times New Roman" w:cs="Times New Roman"/>
          <w:sz w:val="16"/>
          <w:szCs w:val="16"/>
        </w:rPr>
        <w:t>Собрания депутатов Островского муниципального района</w:t>
      </w:r>
    </w:p>
    <w:p w:rsidR="002020E6" w:rsidRPr="00880325" w:rsidRDefault="002020E6" w:rsidP="002020E6">
      <w:pPr>
        <w:pStyle w:val="ConsPlusNormal"/>
        <w:jc w:val="right"/>
        <w:rPr>
          <w:rFonts w:ascii="Times New Roman" w:hAnsi="Times New Roman" w:cs="Times New Roman"/>
          <w:sz w:val="16"/>
          <w:szCs w:val="16"/>
        </w:rPr>
      </w:pPr>
      <w:r w:rsidRPr="00880325">
        <w:rPr>
          <w:rFonts w:ascii="Times New Roman" w:hAnsi="Times New Roman" w:cs="Times New Roman"/>
          <w:sz w:val="16"/>
          <w:szCs w:val="16"/>
        </w:rPr>
        <w:t>от 26.02.2018г.№ 202</w:t>
      </w:r>
    </w:p>
    <w:p w:rsidR="002020E6" w:rsidRPr="00880325" w:rsidRDefault="002020E6" w:rsidP="002020E6">
      <w:pPr>
        <w:pStyle w:val="ConsPlusNormal"/>
        <w:jc w:val="both"/>
        <w:rPr>
          <w:rFonts w:ascii="Times New Roman" w:hAnsi="Times New Roman" w:cs="Times New Roman"/>
          <w:sz w:val="16"/>
          <w:szCs w:val="16"/>
        </w:rPr>
      </w:pPr>
    </w:p>
    <w:p w:rsidR="002020E6" w:rsidRPr="00880325" w:rsidRDefault="002020E6" w:rsidP="002020E6">
      <w:pPr>
        <w:pStyle w:val="ConsPlusNormal"/>
        <w:jc w:val="both"/>
        <w:rPr>
          <w:rFonts w:ascii="Times New Roman" w:hAnsi="Times New Roman" w:cs="Times New Roman"/>
          <w:sz w:val="16"/>
          <w:szCs w:val="16"/>
        </w:rPr>
      </w:pPr>
    </w:p>
    <w:p w:rsidR="002020E6" w:rsidRPr="00880325" w:rsidRDefault="002020E6" w:rsidP="002020E6">
      <w:pPr>
        <w:pStyle w:val="ConsPlusNormal"/>
        <w:jc w:val="both"/>
        <w:rPr>
          <w:rFonts w:ascii="Times New Roman" w:hAnsi="Times New Roman" w:cs="Times New Roman"/>
          <w:sz w:val="16"/>
          <w:szCs w:val="16"/>
        </w:rPr>
      </w:pPr>
    </w:p>
    <w:p w:rsidR="002020E6" w:rsidRPr="00880325" w:rsidRDefault="002020E6" w:rsidP="002020E6">
      <w:pPr>
        <w:pStyle w:val="ConsPlusNormal"/>
        <w:jc w:val="both"/>
        <w:rPr>
          <w:rFonts w:ascii="Times New Roman" w:hAnsi="Times New Roman" w:cs="Times New Roman"/>
          <w:sz w:val="16"/>
          <w:szCs w:val="16"/>
        </w:rPr>
      </w:pPr>
      <w:r w:rsidRPr="00880325">
        <w:rPr>
          <w:rFonts w:ascii="Times New Roman" w:hAnsi="Times New Roman" w:cs="Times New Roman"/>
          <w:sz w:val="16"/>
          <w:szCs w:val="16"/>
        </w:rPr>
        <w:t>Порядок ведения перечня видов муниципального контроля и органов местного самоуправления, уполномоченных на  их осуществление на территории Островского муниципального района Костромской области</w:t>
      </w:r>
    </w:p>
    <w:p w:rsidR="002020E6" w:rsidRPr="00880325" w:rsidRDefault="002020E6" w:rsidP="002020E6">
      <w:pPr>
        <w:pStyle w:val="ConsPlusNormal"/>
        <w:ind w:firstLine="539"/>
        <w:jc w:val="both"/>
        <w:rPr>
          <w:rFonts w:ascii="Times New Roman" w:hAnsi="Times New Roman" w:cs="Times New Roman"/>
          <w:sz w:val="16"/>
          <w:szCs w:val="16"/>
        </w:rPr>
      </w:pPr>
      <w:r w:rsidRPr="00880325">
        <w:rPr>
          <w:rFonts w:ascii="Times New Roman" w:hAnsi="Times New Roman" w:cs="Times New Roman"/>
          <w:sz w:val="16"/>
          <w:szCs w:val="16"/>
        </w:rPr>
        <w:t>1. Настоящий Порядок ведения перечня видов муниципального контроля и  уполномоченных на их осуществление на территории Островского муниципального района Костромской област</w:t>
      </w:r>
      <w:proofErr w:type="gramStart"/>
      <w:r w:rsidRPr="00880325">
        <w:rPr>
          <w:rFonts w:ascii="Times New Roman" w:hAnsi="Times New Roman" w:cs="Times New Roman"/>
          <w:sz w:val="16"/>
          <w:szCs w:val="16"/>
        </w:rPr>
        <w:t>и(</w:t>
      </w:r>
      <w:proofErr w:type="gramEnd"/>
      <w:r w:rsidRPr="00880325">
        <w:rPr>
          <w:rFonts w:ascii="Times New Roman" w:hAnsi="Times New Roman" w:cs="Times New Roman"/>
          <w:sz w:val="16"/>
          <w:szCs w:val="16"/>
        </w:rPr>
        <w:t>далее - Порядок), разработан в целях обеспечения соблюдения прав юридических лиц и индивидуальных предпринимателей при осуществлении муниципального контроля на территории Островского муниципального района Костромской области, обеспечения доступности и прозрачности сведений об осуществлении видов муниципального контроля органами местного самоуправления  Островского муниципального района, уполномоченными на их осуществление.</w:t>
      </w:r>
    </w:p>
    <w:p w:rsidR="002020E6" w:rsidRPr="00880325" w:rsidRDefault="002020E6" w:rsidP="002020E6">
      <w:pPr>
        <w:pStyle w:val="ConsPlusNormal"/>
        <w:ind w:firstLine="539"/>
        <w:jc w:val="both"/>
        <w:rPr>
          <w:rFonts w:ascii="Times New Roman" w:hAnsi="Times New Roman" w:cs="Times New Roman"/>
          <w:sz w:val="16"/>
          <w:szCs w:val="16"/>
        </w:rPr>
      </w:pPr>
      <w:r w:rsidRPr="00880325">
        <w:rPr>
          <w:rFonts w:ascii="Times New Roman" w:hAnsi="Times New Roman" w:cs="Times New Roman"/>
          <w:sz w:val="16"/>
          <w:szCs w:val="16"/>
        </w:rPr>
        <w:t>2. Настоящий Порядок устанавливает правила видов муниципального контроля и  уполномоченных на их осуществление на территории Островского муниципального района Костромской области (далее - Перечень).</w:t>
      </w:r>
    </w:p>
    <w:p w:rsidR="002020E6" w:rsidRPr="00880325" w:rsidRDefault="002020E6" w:rsidP="002020E6">
      <w:pPr>
        <w:pStyle w:val="ConsPlusNormal"/>
        <w:ind w:firstLine="539"/>
        <w:jc w:val="both"/>
        <w:rPr>
          <w:rFonts w:ascii="Times New Roman" w:hAnsi="Times New Roman" w:cs="Times New Roman"/>
          <w:sz w:val="16"/>
          <w:szCs w:val="16"/>
        </w:rPr>
      </w:pPr>
      <w:r w:rsidRPr="00880325">
        <w:rPr>
          <w:rFonts w:ascii="Times New Roman" w:hAnsi="Times New Roman" w:cs="Times New Roman"/>
          <w:sz w:val="16"/>
          <w:szCs w:val="16"/>
        </w:rPr>
        <w:t>3. В Перечень включаются следующие сведения:</w:t>
      </w:r>
    </w:p>
    <w:p w:rsidR="002020E6" w:rsidRPr="00880325" w:rsidRDefault="002020E6" w:rsidP="002020E6">
      <w:pPr>
        <w:pStyle w:val="ConsPlusNormal"/>
        <w:ind w:firstLine="539"/>
        <w:jc w:val="both"/>
        <w:rPr>
          <w:rFonts w:ascii="Times New Roman" w:hAnsi="Times New Roman" w:cs="Times New Roman"/>
          <w:sz w:val="16"/>
          <w:szCs w:val="16"/>
        </w:rPr>
      </w:pPr>
      <w:r w:rsidRPr="00880325">
        <w:rPr>
          <w:rFonts w:ascii="Times New Roman" w:hAnsi="Times New Roman" w:cs="Times New Roman"/>
          <w:sz w:val="16"/>
          <w:szCs w:val="16"/>
        </w:rPr>
        <w:t>1) вид муниципального контроля;</w:t>
      </w:r>
    </w:p>
    <w:p w:rsidR="002020E6" w:rsidRPr="00880325" w:rsidRDefault="002020E6" w:rsidP="002020E6">
      <w:pPr>
        <w:pStyle w:val="ConsPlusNormal"/>
        <w:ind w:firstLine="539"/>
        <w:jc w:val="both"/>
        <w:rPr>
          <w:rFonts w:ascii="Times New Roman" w:hAnsi="Times New Roman" w:cs="Times New Roman"/>
          <w:sz w:val="16"/>
          <w:szCs w:val="16"/>
        </w:rPr>
      </w:pPr>
      <w:r w:rsidRPr="00880325">
        <w:rPr>
          <w:rFonts w:ascii="Times New Roman" w:hAnsi="Times New Roman" w:cs="Times New Roman"/>
          <w:sz w:val="16"/>
          <w:szCs w:val="16"/>
        </w:rPr>
        <w:t>2)  нормативные правовые акты, в соответствии с которым осуществляется муниципальный контроль.</w:t>
      </w:r>
    </w:p>
    <w:p w:rsidR="002020E6" w:rsidRPr="00880325" w:rsidRDefault="002020E6" w:rsidP="002020E6">
      <w:pPr>
        <w:pStyle w:val="ConsPlusNormal"/>
        <w:ind w:firstLine="539"/>
        <w:jc w:val="both"/>
        <w:rPr>
          <w:rFonts w:ascii="Times New Roman" w:hAnsi="Times New Roman" w:cs="Times New Roman"/>
          <w:sz w:val="16"/>
          <w:szCs w:val="16"/>
        </w:rPr>
      </w:pPr>
      <w:r w:rsidRPr="00880325">
        <w:rPr>
          <w:rFonts w:ascii="Times New Roman" w:hAnsi="Times New Roman" w:cs="Times New Roman"/>
          <w:sz w:val="16"/>
          <w:szCs w:val="16"/>
        </w:rPr>
        <w:t>3) уполномоченное лицо, ответственное за проведение муниципального контроля;</w:t>
      </w:r>
    </w:p>
    <w:p w:rsidR="002020E6" w:rsidRPr="00880325" w:rsidRDefault="002020E6" w:rsidP="002020E6">
      <w:pPr>
        <w:pStyle w:val="ConsPlusNormal"/>
        <w:ind w:firstLine="540"/>
        <w:jc w:val="both"/>
        <w:rPr>
          <w:rFonts w:ascii="Times New Roman" w:hAnsi="Times New Roman" w:cs="Times New Roman"/>
          <w:sz w:val="16"/>
          <w:szCs w:val="16"/>
        </w:rPr>
      </w:pPr>
      <w:r w:rsidRPr="00880325">
        <w:rPr>
          <w:rFonts w:ascii="Times New Roman" w:hAnsi="Times New Roman" w:cs="Times New Roman"/>
          <w:sz w:val="16"/>
          <w:szCs w:val="16"/>
        </w:rPr>
        <w:t xml:space="preserve">4. Формирование и ведение Перечня осуществляется  Уполномоченным органом на основании сведений, представляемых отраслевыми (функциональными) органами администрации Островского муниципального района, уполномоченными на осуществление соответствующего вида муниципального контроля (далее - органы, уполномоченные на осуществление муниципального контроля). </w:t>
      </w:r>
    </w:p>
    <w:p w:rsidR="002020E6" w:rsidRPr="00880325" w:rsidRDefault="002020E6" w:rsidP="002020E6">
      <w:pPr>
        <w:pStyle w:val="ConsPlusNormal"/>
        <w:ind w:firstLine="540"/>
        <w:jc w:val="both"/>
        <w:rPr>
          <w:rFonts w:ascii="Times New Roman" w:hAnsi="Times New Roman" w:cs="Times New Roman"/>
          <w:sz w:val="16"/>
          <w:szCs w:val="16"/>
        </w:rPr>
      </w:pPr>
      <w:r w:rsidRPr="00880325">
        <w:rPr>
          <w:rFonts w:ascii="Times New Roman" w:hAnsi="Times New Roman" w:cs="Times New Roman"/>
          <w:sz w:val="16"/>
          <w:szCs w:val="16"/>
        </w:rPr>
        <w:t xml:space="preserve">5. </w:t>
      </w:r>
      <w:r w:rsidRPr="00880325">
        <w:rPr>
          <w:rFonts w:ascii="Times New Roman" w:hAnsi="Times New Roman" w:cs="Times New Roman"/>
          <w:sz w:val="16"/>
          <w:szCs w:val="16"/>
          <w:shd w:val="clear" w:color="auto" w:fill="FFFFFF"/>
        </w:rPr>
        <w:t>Перечень видов муниципального контроля (далее – Перечень) утверждается постановлением администрации Островского муниципального района.</w:t>
      </w:r>
      <w:r w:rsidRPr="00880325">
        <w:rPr>
          <w:rFonts w:ascii="Times New Roman" w:hAnsi="Times New Roman" w:cs="Times New Roman"/>
          <w:sz w:val="16"/>
          <w:szCs w:val="16"/>
        </w:rPr>
        <w:t xml:space="preserve"> Перечень размещается на официальном сайте Уполномоченного органа в информационно-телекоммуникационной сети "Интернет" (далее - официальный сайт).</w:t>
      </w:r>
    </w:p>
    <w:p w:rsidR="002020E6" w:rsidRPr="00880325" w:rsidRDefault="002020E6" w:rsidP="002020E6">
      <w:pPr>
        <w:pStyle w:val="ConsPlusNormal"/>
        <w:jc w:val="both"/>
        <w:rPr>
          <w:rFonts w:ascii="Times New Roman" w:hAnsi="Times New Roman" w:cs="Times New Roman"/>
          <w:sz w:val="16"/>
          <w:szCs w:val="16"/>
        </w:rPr>
      </w:pPr>
      <w:r w:rsidRPr="00880325">
        <w:rPr>
          <w:rFonts w:ascii="Times New Roman" w:hAnsi="Times New Roman" w:cs="Times New Roman"/>
          <w:sz w:val="16"/>
          <w:szCs w:val="16"/>
        </w:rPr>
        <w:t xml:space="preserve">     6. </w:t>
      </w:r>
      <w:r w:rsidRPr="00880325">
        <w:rPr>
          <w:rFonts w:ascii="Times New Roman" w:hAnsi="Times New Roman" w:cs="Times New Roman"/>
          <w:sz w:val="16"/>
          <w:szCs w:val="16"/>
          <w:shd w:val="clear" w:color="auto" w:fill="FFFFFF"/>
        </w:rPr>
        <w:t>Ведение Перечня предусматривает корректировку (изменение, дополнение, исключение) информации, включенной в Перечень, в том числе в части наименования видов муниципального контроля, информации об уполномоченных органах, и иной, включенной в Перечень, информации</w:t>
      </w:r>
    </w:p>
    <w:p w:rsidR="002020E6" w:rsidRPr="00880325" w:rsidRDefault="002020E6" w:rsidP="002020E6">
      <w:pPr>
        <w:pStyle w:val="ConsPlusNormal"/>
        <w:jc w:val="both"/>
        <w:rPr>
          <w:rFonts w:ascii="Times New Roman" w:hAnsi="Times New Roman" w:cs="Times New Roman"/>
          <w:sz w:val="16"/>
          <w:szCs w:val="16"/>
        </w:rPr>
      </w:pPr>
      <w:r w:rsidRPr="00880325">
        <w:rPr>
          <w:rFonts w:ascii="Times New Roman" w:hAnsi="Times New Roman" w:cs="Times New Roman"/>
          <w:sz w:val="16"/>
          <w:szCs w:val="16"/>
        </w:rPr>
        <w:t xml:space="preserve">      7. </w:t>
      </w:r>
      <w:hyperlink w:anchor="P78" w:history="1">
        <w:r w:rsidRPr="00880325">
          <w:rPr>
            <w:rFonts w:ascii="Times New Roman" w:hAnsi="Times New Roman" w:cs="Times New Roman"/>
            <w:sz w:val="16"/>
            <w:szCs w:val="16"/>
          </w:rPr>
          <w:t>Перечень</w:t>
        </w:r>
      </w:hyperlink>
      <w:r w:rsidRPr="00880325">
        <w:rPr>
          <w:rFonts w:ascii="Times New Roman" w:hAnsi="Times New Roman" w:cs="Times New Roman"/>
          <w:sz w:val="16"/>
          <w:szCs w:val="16"/>
        </w:rPr>
        <w:t xml:space="preserve"> ведется по форме согласно приложению к настоящему Порядку.</w:t>
      </w:r>
    </w:p>
    <w:p w:rsidR="002020E6" w:rsidRPr="00880325" w:rsidRDefault="002020E6" w:rsidP="002020E6">
      <w:pPr>
        <w:pStyle w:val="ConsPlusNormal"/>
        <w:jc w:val="both"/>
        <w:rPr>
          <w:rFonts w:ascii="Times New Roman" w:hAnsi="Times New Roman" w:cs="Times New Roman"/>
          <w:sz w:val="16"/>
          <w:szCs w:val="16"/>
        </w:rPr>
      </w:pPr>
      <w:r w:rsidRPr="00880325">
        <w:rPr>
          <w:rFonts w:ascii="Times New Roman" w:hAnsi="Times New Roman" w:cs="Times New Roman"/>
          <w:sz w:val="16"/>
          <w:szCs w:val="16"/>
        </w:rPr>
        <w:t xml:space="preserve">       8. Формирование и ведение Перечня осуществляется на основании информации, представляемой в Уполномоченный орган руководителями органов, уполномоченных на осуществление муниципального контроля, на бумажном носителе или в форме электронного документа.</w:t>
      </w:r>
    </w:p>
    <w:p w:rsidR="002020E6" w:rsidRPr="00880325" w:rsidRDefault="002020E6" w:rsidP="002020E6">
      <w:pPr>
        <w:pStyle w:val="ConsPlusNormal"/>
        <w:ind w:firstLine="539"/>
        <w:jc w:val="both"/>
        <w:rPr>
          <w:rFonts w:ascii="Times New Roman" w:hAnsi="Times New Roman" w:cs="Times New Roman"/>
          <w:sz w:val="16"/>
          <w:szCs w:val="16"/>
        </w:rPr>
      </w:pPr>
      <w:bookmarkStart w:id="2" w:name="P52"/>
      <w:bookmarkEnd w:id="2"/>
      <w:r w:rsidRPr="00880325">
        <w:rPr>
          <w:rFonts w:ascii="Times New Roman" w:hAnsi="Times New Roman" w:cs="Times New Roman"/>
          <w:sz w:val="16"/>
          <w:szCs w:val="16"/>
        </w:rPr>
        <w:t>9. Информация о необходимости внесения изменений в Перечень представляется органами, уполномоченными на осуществление муниципального контроля, в Уполномоченный орган в течение 10 рабочих дней со дня:</w:t>
      </w:r>
    </w:p>
    <w:p w:rsidR="002020E6" w:rsidRPr="00880325" w:rsidRDefault="002020E6" w:rsidP="002020E6">
      <w:pPr>
        <w:pStyle w:val="ConsPlusNormal"/>
        <w:ind w:firstLine="539"/>
        <w:jc w:val="both"/>
        <w:rPr>
          <w:rFonts w:ascii="Times New Roman" w:hAnsi="Times New Roman" w:cs="Times New Roman"/>
          <w:sz w:val="16"/>
          <w:szCs w:val="16"/>
        </w:rPr>
      </w:pPr>
      <w:r w:rsidRPr="00880325">
        <w:rPr>
          <w:rFonts w:ascii="Times New Roman" w:hAnsi="Times New Roman" w:cs="Times New Roman"/>
          <w:sz w:val="16"/>
          <w:szCs w:val="16"/>
        </w:rPr>
        <w:t>- вступления в силу нормативного правового акта, устанавливающего и (или) изменяющего сведения о виде муниципального контроля, осуществляемого на территории Островского муниципального района Костромской области;</w:t>
      </w:r>
    </w:p>
    <w:p w:rsidR="002020E6" w:rsidRPr="00880325" w:rsidRDefault="002020E6" w:rsidP="002020E6">
      <w:pPr>
        <w:pStyle w:val="ConsPlusNormal"/>
        <w:ind w:firstLine="539"/>
        <w:jc w:val="both"/>
        <w:rPr>
          <w:rFonts w:ascii="Times New Roman" w:hAnsi="Times New Roman" w:cs="Times New Roman"/>
          <w:sz w:val="16"/>
          <w:szCs w:val="16"/>
        </w:rPr>
      </w:pPr>
      <w:r w:rsidRPr="00880325">
        <w:rPr>
          <w:rFonts w:ascii="Times New Roman" w:hAnsi="Times New Roman" w:cs="Times New Roman"/>
          <w:sz w:val="16"/>
          <w:szCs w:val="16"/>
        </w:rPr>
        <w:t>- вступления в силу нормативного правового акта, устанавливающего и (или) изменяющего сведения об органе, уполномоченном на осуществление муниципального контроля;</w:t>
      </w:r>
    </w:p>
    <w:p w:rsidR="002020E6" w:rsidRPr="00880325" w:rsidRDefault="002020E6" w:rsidP="002020E6">
      <w:pPr>
        <w:pStyle w:val="ConsPlusNormal"/>
        <w:ind w:firstLine="539"/>
        <w:jc w:val="both"/>
        <w:rPr>
          <w:rFonts w:ascii="Times New Roman" w:hAnsi="Times New Roman" w:cs="Times New Roman"/>
          <w:sz w:val="16"/>
          <w:szCs w:val="16"/>
        </w:rPr>
      </w:pPr>
      <w:r w:rsidRPr="00880325">
        <w:rPr>
          <w:rFonts w:ascii="Times New Roman" w:hAnsi="Times New Roman" w:cs="Times New Roman"/>
          <w:sz w:val="16"/>
          <w:szCs w:val="16"/>
        </w:rPr>
        <w:t>- вступления в силу нормативного правового акта, содержащего новую и (или) измененную информацию о реквизитах нормативного правового акта (актов), в соответствии с которым (которыми) осуществляется муниципальный контроль.</w:t>
      </w:r>
    </w:p>
    <w:p w:rsidR="002020E6" w:rsidRPr="00880325" w:rsidRDefault="002020E6" w:rsidP="002020E6">
      <w:pPr>
        <w:pStyle w:val="ConsPlusNormal"/>
        <w:ind w:firstLine="539"/>
        <w:jc w:val="both"/>
        <w:rPr>
          <w:rFonts w:ascii="Times New Roman" w:hAnsi="Times New Roman" w:cs="Times New Roman"/>
          <w:sz w:val="16"/>
          <w:szCs w:val="16"/>
        </w:rPr>
      </w:pPr>
      <w:r w:rsidRPr="00880325">
        <w:rPr>
          <w:rFonts w:ascii="Times New Roman" w:hAnsi="Times New Roman" w:cs="Times New Roman"/>
          <w:sz w:val="16"/>
          <w:szCs w:val="16"/>
        </w:rPr>
        <w:t>Информация о необходимости внесения изменений в Перечень должна содержать правовое обоснование изменений со ссылками на конкретные положения нормативных правовых актов.</w:t>
      </w:r>
    </w:p>
    <w:p w:rsidR="002020E6" w:rsidRPr="00880325" w:rsidRDefault="002020E6" w:rsidP="002020E6">
      <w:pPr>
        <w:pStyle w:val="ConsPlusNormal"/>
        <w:ind w:firstLine="540"/>
        <w:jc w:val="both"/>
        <w:rPr>
          <w:rFonts w:ascii="Times New Roman" w:hAnsi="Times New Roman" w:cs="Times New Roman"/>
          <w:sz w:val="16"/>
          <w:szCs w:val="16"/>
        </w:rPr>
      </w:pPr>
      <w:r w:rsidRPr="00880325">
        <w:rPr>
          <w:rFonts w:ascii="Times New Roman" w:hAnsi="Times New Roman" w:cs="Times New Roman"/>
          <w:sz w:val="16"/>
          <w:szCs w:val="16"/>
        </w:rPr>
        <w:t>10. Уполномоченный орган несет ответственность за ненадлежащее ведение и несвоевременное внесение изменений в Перечень.</w:t>
      </w:r>
    </w:p>
    <w:p w:rsidR="002020E6" w:rsidRPr="00880325" w:rsidRDefault="002020E6" w:rsidP="002020E6">
      <w:pPr>
        <w:pStyle w:val="ConsPlusNormal"/>
        <w:ind w:firstLine="540"/>
        <w:jc w:val="both"/>
        <w:rPr>
          <w:rFonts w:ascii="Times New Roman" w:hAnsi="Times New Roman" w:cs="Times New Roman"/>
          <w:sz w:val="16"/>
          <w:szCs w:val="16"/>
        </w:rPr>
      </w:pPr>
      <w:r w:rsidRPr="00880325">
        <w:rPr>
          <w:rFonts w:ascii="Times New Roman" w:hAnsi="Times New Roman" w:cs="Times New Roman"/>
          <w:sz w:val="16"/>
          <w:szCs w:val="16"/>
        </w:rPr>
        <w:t>11. Ответственность за актуальность, полноту и достоверность сведений, включенных в Перечень, несут руководители органов, уполномоченных на осуществление муниципального контроля.</w:t>
      </w:r>
    </w:p>
    <w:p w:rsidR="002020E6" w:rsidRPr="00880325" w:rsidRDefault="002020E6" w:rsidP="002020E6">
      <w:pPr>
        <w:pStyle w:val="ConsPlusNormal"/>
        <w:jc w:val="both"/>
        <w:rPr>
          <w:rFonts w:ascii="Times New Roman" w:hAnsi="Times New Roman" w:cs="Times New Roman"/>
          <w:sz w:val="16"/>
          <w:szCs w:val="16"/>
        </w:rPr>
      </w:pPr>
    </w:p>
    <w:p w:rsidR="002020E6" w:rsidRPr="00880325" w:rsidRDefault="002020E6" w:rsidP="002020E6">
      <w:pPr>
        <w:pStyle w:val="ConsPlusNormal"/>
        <w:jc w:val="both"/>
        <w:rPr>
          <w:rFonts w:ascii="Times New Roman" w:hAnsi="Times New Roman" w:cs="Times New Roman"/>
          <w:sz w:val="16"/>
          <w:szCs w:val="16"/>
        </w:rPr>
      </w:pPr>
    </w:p>
    <w:p w:rsidR="002020E6" w:rsidRPr="00880325" w:rsidRDefault="002020E6" w:rsidP="002020E6">
      <w:pPr>
        <w:pStyle w:val="ConsPlusNormal"/>
        <w:outlineLvl w:val="1"/>
        <w:rPr>
          <w:rFonts w:ascii="Times New Roman" w:hAnsi="Times New Roman" w:cs="Times New Roman"/>
          <w:sz w:val="16"/>
          <w:szCs w:val="16"/>
        </w:rPr>
      </w:pPr>
      <w:r w:rsidRPr="00880325">
        <w:rPr>
          <w:rFonts w:ascii="Times New Roman" w:hAnsi="Times New Roman" w:cs="Times New Roman"/>
          <w:sz w:val="16"/>
          <w:szCs w:val="16"/>
        </w:rPr>
        <w:t xml:space="preserve">                                                                                                                                            </w:t>
      </w:r>
    </w:p>
    <w:p w:rsidR="002020E6" w:rsidRPr="00880325" w:rsidRDefault="002020E6" w:rsidP="002020E6">
      <w:pPr>
        <w:pStyle w:val="ConsPlusNormal"/>
        <w:jc w:val="right"/>
        <w:rPr>
          <w:rFonts w:ascii="Times New Roman" w:hAnsi="Times New Roman" w:cs="Times New Roman"/>
          <w:sz w:val="16"/>
          <w:szCs w:val="16"/>
        </w:rPr>
      </w:pPr>
      <w:r w:rsidRPr="00880325">
        <w:rPr>
          <w:rFonts w:ascii="Times New Roman" w:hAnsi="Times New Roman" w:cs="Times New Roman"/>
          <w:sz w:val="16"/>
          <w:szCs w:val="16"/>
        </w:rPr>
        <w:t>Приложение</w:t>
      </w:r>
    </w:p>
    <w:p w:rsidR="002020E6" w:rsidRPr="00880325" w:rsidRDefault="002020E6" w:rsidP="002020E6">
      <w:pPr>
        <w:pStyle w:val="ConsPlusNormal"/>
        <w:jc w:val="right"/>
        <w:rPr>
          <w:rFonts w:ascii="Times New Roman" w:hAnsi="Times New Roman" w:cs="Times New Roman"/>
          <w:sz w:val="16"/>
          <w:szCs w:val="16"/>
        </w:rPr>
      </w:pPr>
      <w:r w:rsidRPr="00880325">
        <w:rPr>
          <w:rFonts w:ascii="Times New Roman" w:hAnsi="Times New Roman" w:cs="Times New Roman"/>
          <w:sz w:val="16"/>
          <w:szCs w:val="16"/>
        </w:rPr>
        <w:t>к Порядку ведения перечня видов муниципального контроля</w:t>
      </w:r>
    </w:p>
    <w:p w:rsidR="002020E6" w:rsidRPr="00880325" w:rsidRDefault="002020E6" w:rsidP="002020E6">
      <w:pPr>
        <w:pStyle w:val="ConsPlusNormal"/>
        <w:jc w:val="right"/>
        <w:rPr>
          <w:rFonts w:ascii="Times New Roman" w:hAnsi="Times New Roman" w:cs="Times New Roman"/>
          <w:sz w:val="16"/>
          <w:szCs w:val="16"/>
        </w:rPr>
      </w:pPr>
      <w:r w:rsidRPr="00880325">
        <w:rPr>
          <w:rFonts w:ascii="Times New Roman" w:hAnsi="Times New Roman" w:cs="Times New Roman"/>
          <w:sz w:val="16"/>
          <w:szCs w:val="16"/>
        </w:rPr>
        <w:t xml:space="preserve"> и органов местного самоуправления, </w:t>
      </w:r>
    </w:p>
    <w:p w:rsidR="002020E6" w:rsidRPr="00880325" w:rsidRDefault="002020E6" w:rsidP="002020E6">
      <w:pPr>
        <w:pStyle w:val="ConsPlusNormal"/>
        <w:jc w:val="right"/>
        <w:rPr>
          <w:rFonts w:ascii="Times New Roman" w:hAnsi="Times New Roman" w:cs="Times New Roman"/>
          <w:sz w:val="16"/>
          <w:szCs w:val="16"/>
        </w:rPr>
      </w:pPr>
      <w:r w:rsidRPr="00880325">
        <w:rPr>
          <w:rFonts w:ascii="Times New Roman" w:hAnsi="Times New Roman" w:cs="Times New Roman"/>
          <w:sz w:val="16"/>
          <w:szCs w:val="16"/>
        </w:rPr>
        <w:lastRenderedPageBreak/>
        <w:t>уполномоченных на  их осуществление на территории</w:t>
      </w:r>
    </w:p>
    <w:p w:rsidR="002020E6" w:rsidRPr="00880325" w:rsidRDefault="002020E6" w:rsidP="002020E6">
      <w:pPr>
        <w:pStyle w:val="ConsPlusNormal"/>
        <w:jc w:val="right"/>
        <w:rPr>
          <w:rFonts w:ascii="Times New Roman" w:hAnsi="Times New Roman" w:cs="Times New Roman"/>
          <w:sz w:val="16"/>
          <w:szCs w:val="16"/>
        </w:rPr>
      </w:pPr>
      <w:r w:rsidRPr="00880325">
        <w:rPr>
          <w:rFonts w:ascii="Times New Roman" w:hAnsi="Times New Roman" w:cs="Times New Roman"/>
          <w:sz w:val="16"/>
          <w:szCs w:val="16"/>
        </w:rPr>
        <w:t xml:space="preserve"> Островского муниципального района Костромской области</w:t>
      </w:r>
    </w:p>
    <w:p w:rsidR="002020E6" w:rsidRPr="00880325" w:rsidRDefault="002020E6" w:rsidP="002020E6">
      <w:pPr>
        <w:pStyle w:val="ConsPlusNormal"/>
        <w:jc w:val="right"/>
        <w:rPr>
          <w:rFonts w:ascii="Times New Roman" w:hAnsi="Times New Roman" w:cs="Times New Roman"/>
          <w:sz w:val="16"/>
          <w:szCs w:val="16"/>
        </w:rPr>
      </w:pPr>
    </w:p>
    <w:p w:rsidR="002020E6" w:rsidRPr="00880325" w:rsidRDefault="002020E6" w:rsidP="002020E6">
      <w:pPr>
        <w:pStyle w:val="ConsPlusNormal"/>
        <w:jc w:val="both"/>
        <w:rPr>
          <w:rFonts w:ascii="Times New Roman" w:hAnsi="Times New Roman" w:cs="Times New Roman"/>
          <w:sz w:val="16"/>
          <w:szCs w:val="16"/>
        </w:rPr>
      </w:pPr>
    </w:p>
    <w:p w:rsidR="002020E6" w:rsidRPr="00880325" w:rsidRDefault="002020E6" w:rsidP="002020E6">
      <w:pPr>
        <w:pStyle w:val="ConsPlusNormal"/>
        <w:jc w:val="center"/>
        <w:rPr>
          <w:rFonts w:ascii="Times New Roman" w:hAnsi="Times New Roman" w:cs="Times New Roman"/>
          <w:sz w:val="16"/>
          <w:szCs w:val="16"/>
        </w:rPr>
      </w:pPr>
      <w:bookmarkStart w:id="3" w:name="P78"/>
      <w:bookmarkEnd w:id="3"/>
      <w:r w:rsidRPr="00880325">
        <w:rPr>
          <w:rFonts w:ascii="Times New Roman" w:hAnsi="Times New Roman" w:cs="Times New Roman"/>
          <w:sz w:val="16"/>
          <w:szCs w:val="16"/>
        </w:rPr>
        <w:t>Форма перечня</w:t>
      </w:r>
    </w:p>
    <w:p w:rsidR="002020E6" w:rsidRPr="00880325" w:rsidRDefault="002020E6" w:rsidP="002020E6">
      <w:pPr>
        <w:pStyle w:val="ConsPlusNormal"/>
        <w:jc w:val="center"/>
        <w:rPr>
          <w:rFonts w:ascii="Times New Roman" w:hAnsi="Times New Roman" w:cs="Times New Roman"/>
          <w:sz w:val="16"/>
          <w:szCs w:val="16"/>
        </w:rPr>
      </w:pPr>
      <w:r w:rsidRPr="00880325">
        <w:rPr>
          <w:rFonts w:ascii="Times New Roman" w:hAnsi="Times New Roman" w:cs="Times New Roman"/>
          <w:sz w:val="16"/>
          <w:szCs w:val="16"/>
        </w:rPr>
        <w:t>видов муниципального контроля и органов местного самоуправления, уполномоченных на  их осуществление на территории Островского муниципального района Костромской области</w:t>
      </w:r>
    </w:p>
    <w:p w:rsidR="002020E6" w:rsidRPr="00880325" w:rsidRDefault="002020E6" w:rsidP="002020E6">
      <w:pPr>
        <w:pStyle w:val="ConsPlusNormal"/>
        <w:jc w:val="both"/>
        <w:rPr>
          <w:rFonts w:ascii="Times New Roman" w:hAnsi="Times New Roman" w:cs="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510"/>
        <w:gridCol w:w="2104"/>
        <w:gridCol w:w="3544"/>
        <w:gridCol w:w="3118"/>
      </w:tblGrid>
      <w:tr w:rsidR="002020E6" w:rsidRPr="00880325" w:rsidTr="002020E6">
        <w:tc>
          <w:tcPr>
            <w:tcW w:w="510" w:type="dxa"/>
          </w:tcPr>
          <w:p w:rsidR="002020E6" w:rsidRPr="00880325" w:rsidRDefault="002020E6" w:rsidP="002020E6">
            <w:pPr>
              <w:pStyle w:val="ConsPlusNormal"/>
              <w:jc w:val="center"/>
              <w:rPr>
                <w:rFonts w:ascii="Times New Roman" w:hAnsi="Times New Roman" w:cs="Times New Roman"/>
                <w:sz w:val="16"/>
                <w:szCs w:val="16"/>
              </w:rPr>
            </w:pPr>
            <w:r w:rsidRPr="00880325">
              <w:rPr>
                <w:rFonts w:ascii="Times New Roman" w:hAnsi="Times New Roman" w:cs="Times New Roman"/>
                <w:sz w:val="16"/>
                <w:szCs w:val="16"/>
              </w:rPr>
              <w:t xml:space="preserve">N </w:t>
            </w:r>
            <w:proofErr w:type="spellStart"/>
            <w:proofErr w:type="gramStart"/>
            <w:r w:rsidRPr="00880325">
              <w:rPr>
                <w:rFonts w:ascii="Times New Roman" w:hAnsi="Times New Roman" w:cs="Times New Roman"/>
                <w:sz w:val="16"/>
                <w:szCs w:val="16"/>
              </w:rPr>
              <w:t>п</w:t>
            </w:r>
            <w:proofErr w:type="spellEnd"/>
            <w:proofErr w:type="gramEnd"/>
            <w:r w:rsidRPr="00880325">
              <w:rPr>
                <w:rFonts w:ascii="Times New Roman" w:hAnsi="Times New Roman" w:cs="Times New Roman"/>
                <w:sz w:val="16"/>
                <w:szCs w:val="16"/>
              </w:rPr>
              <w:t>/</w:t>
            </w:r>
            <w:proofErr w:type="spellStart"/>
            <w:r w:rsidRPr="00880325">
              <w:rPr>
                <w:rFonts w:ascii="Times New Roman" w:hAnsi="Times New Roman" w:cs="Times New Roman"/>
                <w:sz w:val="16"/>
                <w:szCs w:val="16"/>
              </w:rPr>
              <w:t>п</w:t>
            </w:r>
            <w:proofErr w:type="spellEnd"/>
          </w:p>
        </w:tc>
        <w:tc>
          <w:tcPr>
            <w:tcW w:w="2104" w:type="dxa"/>
          </w:tcPr>
          <w:p w:rsidR="002020E6" w:rsidRPr="00880325" w:rsidRDefault="002020E6" w:rsidP="002020E6">
            <w:pPr>
              <w:pStyle w:val="ConsPlusNormal"/>
              <w:ind w:left="-84" w:right="-96"/>
              <w:jc w:val="center"/>
              <w:rPr>
                <w:rFonts w:ascii="Times New Roman" w:hAnsi="Times New Roman" w:cs="Times New Roman"/>
                <w:sz w:val="16"/>
                <w:szCs w:val="16"/>
              </w:rPr>
            </w:pPr>
            <w:r w:rsidRPr="00880325">
              <w:rPr>
                <w:rFonts w:ascii="Times New Roman" w:hAnsi="Times New Roman" w:cs="Times New Roman"/>
                <w:sz w:val="16"/>
                <w:szCs w:val="16"/>
              </w:rPr>
              <w:t>вид муниципального контроля</w:t>
            </w:r>
          </w:p>
        </w:tc>
        <w:tc>
          <w:tcPr>
            <w:tcW w:w="3544" w:type="dxa"/>
          </w:tcPr>
          <w:p w:rsidR="002020E6" w:rsidRPr="00880325" w:rsidRDefault="002020E6" w:rsidP="002020E6">
            <w:pPr>
              <w:pStyle w:val="ConsPlusNormal"/>
              <w:jc w:val="center"/>
              <w:rPr>
                <w:rFonts w:ascii="Times New Roman" w:hAnsi="Times New Roman" w:cs="Times New Roman"/>
                <w:sz w:val="16"/>
                <w:szCs w:val="16"/>
              </w:rPr>
            </w:pPr>
            <w:r w:rsidRPr="00880325">
              <w:rPr>
                <w:rFonts w:ascii="Times New Roman" w:hAnsi="Times New Roman" w:cs="Times New Roman"/>
                <w:sz w:val="16"/>
                <w:szCs w:val="16"/>
              </w:rPr>
              <w:t>нормативные правовые акты, в соответствии с которым осуществляется муниципальный контроль</w:t>
            </w:r>
          </w:p>
        </w:tc>
        <w:tc>
          <w:tcPr>
            <w:tcW w:w="3118" w:type="dxa"/>
          </w:tcPr>
          <w:p w:rsidR="002020E6" w:rsidRPr="00880325" w:rsidRDefault="002020E6" w:rsidP="002020E6">
            <w:pPr>
              <w:pStyle w:val="ConsPlusNormal"/>
              <w:jc w:val="center"/>
              <w:rPr>
                <w:rFonts w:ascii="Times New Roman" w:hAnsi="Times New Roman" w:cs="Times New Roman"/>
                <w:sz w:val="16"/>
                <w:szCs w:val="16"/>
              </w:rPr>
            </w:pPr>
            <w:r w:rsidRPr="00880325">
              <w:rPr>
                <w:rFonts w:ascii="Times New Roman" w:hAnsi="Times New Roman" w:cs="Times New Roman"/>
                <w:sz w:val="16"/>
                <w:szCs w:val="16"/>
              </w:rPr>
              <w:t>уполномоченное лицо, ответственное за проведение муниципального контроля</w:t>
            </w:r>
          </w:p>
        </w:tc>
      </w:tr>
      <w:tr w:rsidR="002020E6" w:rsidRPr="00880325" w:rsidTr="002020E6">
        <w:tc>
          <w:tcPr>
            <w:tcW w:w="510" w:type="dxa"/>
          </w:tcPr>
          <w:p w:rsidR="002020E6" w:rsidRPr="00880325" w:rsidRDefault="002020E6" w:rsidP="002020E6">
            <w:pPr>
              <w:pStyle w:val="ConsPlusNormal"/>
              <w:jc w:val="center"/>
              <w:rPr>
                <w:rFonts w:ascii="Times New Roman" w:hAnsi="Times New Roman" w:cs="Times New Roman"/>
                <w:sz w:val="16"/>
                <w:szCs w:val="16"/>
              </w:rPr>
            </w:pPr>
            <w:r w:rsidRPr="00880325">
              <w:rPr>
                <w:rFonts w:ascii="Times New Roman" w:hAnsi="Times New Roman" w:cs="Times New Roman"/>
                <w:sz w:val="16"/>
                <w:szCs w:val="16"/>
              </w:rPr>
              <w:t>1.</w:t>
            </w:r>
          </w:p>
        </w:tc>
        <w:tc>
          <w:tcPr>
            <w:tcW w:w="2104" w:type="dxa"/>
          </w:tcPr>
          <w:p w:rsidR="002020E6" w:rsidRPr="00880325" w:rsidRDefault="002020E6" w:rsidP="002020E6">
            <w:pPr>
              <w:pStyle w:val="ConsPlusNormal"/>
              <w:rPr>
                <w:rFonts w:ascii="Times New Roman" w:hAnsi="Times New Roman" w:cs="Times New Roman"/>
                <w:sz w:val="16"/>
                <w:szCs w:val="16"/>
              </w:rPr>
            </w:pPr>
          </w:p>
        </w:tc>
        <w:tc>
          <w:tcPr>
            <w:tcW w:w="3544" w:type="dxa"/>
          </w:tcPr>
          <w:p w:rsidR="002020E6" w:rsidRPr="00880325" w:rsidRDefault="002020E6" w:rsidP="002020E6">
            <w:pPr>
              <w:pStyle w:val="ConsPlusNormal"/>
              <w:rPr>
                <w:rFonts w:ascii="Times New Roman" w:hAnsi="Times New Roman" w:cs="Times New Roman"/>
                <w:sz w:val="16"/>
                <w:szCs w:val="16"/>
              </w:rPr>
            </w:pPr>
          </w:p>
        </w:tc>
        <w:tc>
          <w:tcPr>
            <w:tcW w:w="3118" w:type="dxa"/>
          </w:tcPr>
          <w:p w:rsidR="002020E6" w:rsidRPr="00880325" w:rsidRDefault="002020E6" w:rsidP="002020E6">
            <w:pPr>
              <w:pStyle w:val="ConsPlusNormal"/>
              <w:rPr>
                <w:rFonts w:ascii="Times New Roman" w:hAnsi="Times New Roman" w:cs="Times New Roman"/>
                <w:sz w:val="16"/>
                <w:szCs w:val="16"/>
              </w:rPr>
            </w:pPr>
          </w:p>
        </w:tc>
      </w:tr>
      <w:tr w:rsidR="002020E6" w:rsidRPr="00880325" w:rsidTr="002020E6">
        <w:tc>
          <w:tcPr>
            <w:tcW w:w="510" w:type="dxa"/>
          </w:tcPr>
          <w:p w:rsidR="002020E6" w:rsidRPr="00880325" w:rsidRDefault="002020E6" w:rsidP="002020E6">
            <w:pPr>
              <w:pStyle w:val="ConsPlusNormal"/>
              <w:jc w:val="center"/>
              <w:rPr>
                <w:rFonts w:ascii="Times New Roman" w:hAnsi="Times New Roman" w:cs="Times New Roman"/>
                <w:sz w:val="16"/>
                <w:szCs w:val="16"/>
              </w:rPr>
            </w:pPr>
            <w:r w:rsidRPr="00880325">
              <w:rPr>
                <w:rFonts w:ascii="Times New Roman" w:hAnsi="Times New Roman" w:cs="Times New Roman"/>
                <w:sz w:val="16"/>
                <w:szCs w:val="16"/>
              </w:rPr>
              <w:t>2.</w:t>
            </w:r>
          </w:p>
        </w:tc>
        <w:tc>
          <w:tcPr>
            <w:tcW w:w="2104" w:type="dxa"/>
          </w:tcPr>
          <w:p w:rsidR="002020E6" w:rsidRPr="00880325" w:rsidRDefault="002020E6" w:rsidP="002020E6">
            <w:pPr>
              <w:pStyle w:val="ConsPlusNormal"/>
              <w:rPr>
                <w:rFonts w:ascii="Times New Roman" w:hAnsi="Times New Roman" w:cs="Times New Roman"/>
                <w:sz w:val="16"/>
                <w:szCs w:val="16"/>
              </w:rPr>
            </w:pPr>
          </w:p>
        </w:tc>
        <w:tc>
          <w:tcPr>
            <w:tcW w:w="3544" w:type="dxa"/>
          </w:tcPr>
          <w:p w:rsidR="002020E6" w:rsidRPr="00880325" w:rsidRDefault="002020E6" w:rsidP="002020E6">
            <w:pPr>
              <w:pStyle w:val="ConsPlusNormal"/>
              <w:rPr>
                <w:rFonts w:ascii="Times New Roman" w:hAnsi="Times New Roman" w:cs="Times New Roman"/>
                <w:sz w:val="16"/>
                <w:szCs w:val="16"/>
              </w:rPr>
            </w:pPr>
          </w:p>
        </w:tc>
        <w:tc>
          <w:tcPr>
            <w:tcW w:w="3118" w:type="dxa"/>
          </w:tcPr>
          <w:p w:rsidR="002020E6" w:rsidRPr="00880325" w:rsidRDefault="002020E6" w:rsidP="002020E6">
            <w:pPr>
              <w:pStyle w:val="ConsPlusNormal"/>
              <w:rPr>
                <w:rFonts w:ascii="Times New Roman" w:hAnsi="Times New Roman" w:cs="Times New Roman"/>
                <w:sz w:val="16"/>
                <w:szCs w:val="16"/>
              </w:rPr>
            </w:pPr>
          </w:p>
        </w:tc>
      </w:tr>
      <w:tr w:rsidR="002020E6" w:rsidRPr="00880325" w:rsidTr="002020E6">
        <w:tc>
          <w:tcPr>
            <w:tcW w:w="510" w:type="dxa"/>
          </w:tcPr>
          <w:p w:rsidR="002020E6" w:rsidRPr="00880325" w:rsidRDefault="002020E6" w:rsidP="002020E6">
            <w:pPr>
              <w:pStyle w:val="ConsPlusNormal"/>
              <w:jc w:val="center"/>
              <w:rPr>
                <w:rFonts w:ascii="Times New Roman" w:hAnsi="Times New Roman" w:cs="Times New Roman"/>
                <w:sz w:val="16"/>
                <w:szCs w:val="16"/>
              </w:rPr>
            </w:pPr>
            <w:r w:rsidRPr="00880325">
              <w:rPr>
                <w:rFonts w:ascii="Times New Roman" w:hAnsi="Times New Roman" w:cs="Times New Roman"/>
                <w:sz w:val="16"/>
                <w:szCs w:val="16"/>
              </w:rPr>
              <w:t>...</w:t>
            </w:r>
          </w:p>
        </w:tc>
        <w:tc>
          <w:tcPr>
            <w:tcW w:w="2104" w:type="dxa"/>
          </w:tcPr>
          <w:p w:rsidR="002020E6" w:rsidRPr="00880325" w:rsidRDefault="002020E6" w:rsidP="002020E6">
            <w:pPr>
              <w:pStyle w:val="ConsPlusNormal"/>
              <w:rPr>
                <w:rFonts w:ascii="Times New Roman" w:hAnsi="Times New Roman" w:cs="Times New Roman"/>
                <w:sz w:val="16"/>
                <w:szCs w:val="16"/>
              </w:rPr>
            </w:pPr>
          </w:p>
        </w:tc>
        <w:tc>
          <w:tcPr>
            <w:tcW w:w="3544" w:type="dxa"/>
          </w:tcPr>
          <w:p w:rsidR="002020E6" w:rsidRPr="00880325" w:rsidRDefault="002020E6" w:rsidP="002020E6">
            <w:pPr>
              <w:pStyle w:val="ConsPlusNormal"/>
              <w:rPr>
                <w:rFonts w:ascii="Times New Roman" w:hAnsi="Times New Roman" w:cs="Times New Roman"/>
                <w:sz w:val="16"/>
                <w:szCs w:val="16"/>
              </w:rPr>
            </w:pPr>
          </w:p>
        </w:tc>
        <w:tc>
          <w:tcPr>
            <w:tcW w:w="3118" w:type="dxa"/>
          </w:tcPr>
          <w:p w:rsidR="002020E6" w:rsidRPr="00880325" w:rsidRDefault="002020E6" w:rsidP="002020E6">
            <w:pPr>
              <w:pStyle w:val="ConsPlusNormal"/>
              <w:rPr>
                <w:rFonts w:ascii="Times New Roman" w:hAnsi="Times New Roman" w:cs="Times New Roman"/>
                <w:sz w:val="16"/>
                <w:szCs w:val="16"/>
              </w:rPr>
            </w:pPr>
          </w:p>
        </w:tc>
      </w:tr>
    </w:tbl>
    <w:p w:rsidR="002020E6" w:rsidRPr="00880325" w:rsidRDefault="002020E6" w:rsidP="002020E6">
      <w:pPr>
        <w:pStyle w:val="ConsPlusNormal"/>
        <w:jc w:val="both"/>
        <w:rPr>
          <w:rFonts w:ascii="Times New Roman" w:hAnsi="Times New Roman" w:cs="Times New Roman"/>
          <w:sz w:val="16"/>
          <w:szCs w:val="16"/>
        </w:rPr>
      </w:pPr>
    </w:p>
    <w:p w:rsidR="002020E6" w:rsidRPr="00880325" w:rsidRDefault="002020E6" w:rsidP="002020E6">
      <w:pPr>
        <w:jc w:val="center"/>
        <w:rPr>
          <w:sz w:val="16"/>
          <w:szCs w:val="16"/>
        </w:rPr>
      </w:pPr>
      <w:r w:rsidRPr="00880325">
        <w:rPr>
          <w:sz w:val="16"/>
          <w:szCs w:val="16"/>
        </w:rPr>
        <w:t>*      *      *      *      *      *      *</w:t>
      </w:r>
    </w:p>
    <w:p w:rsidR="002020E6" w:rsidRPr="00880325" w:rsidRDefault="002020E6" w:rsidP="002020E6">
      <w:pPr>
        <w:pStyle w:val="ConsPlusNormal"/>
        <w:jc w:val="both"/>
        <w:rPr>
          <w:rFonts w:ascii="Times New Roman" w:hAnsi="Times New Roman" w:cs="Times New Roman"/>
          <w:sz w:val="16"/>
          <w:szCs w:val="16"/>
        </w:rPr>
      </w:pPr>
    </w:p>
    <w:p w:rsidR="002020E6" w:rsidRPr="00880325" w:rsidRDefault="002020E6" w:rsidP="00F96E61">
      <w:pPr>
        <w:jc w:val="center"/>
        <w:rPr>
          <w:sz w:val="16"/>
          <w:szCs w:val="16"/>
        </w:rPr>
      </w:pPr>
    </w:p>
    <w:p w:rsidR="002020E6" w:rsidRPr="00880325" w:rsidRDefault="002020E6" w:rsidP="002020E6">
      <w:pPr>
        <w:rPr>
          <w:spacing w:val="60"/>
          <w:sz w:val="16"/>
          <w:szCs w:val="16"/>
        </w:rPr>
      </w:pPr>
    </w:p>
    <w:p w:rsidR="002020E6" w:rsidRPr="00880325" w:rsidRDefault="002020E6" w:rsidP="002020E6">
      <w:pPr>
        <w:jc w:val="center"/>
        <w:rPr>
          <w:spacing w:val="60"/>
          <w:sz w:val="16"/>
          <w:szCs w:val="16"/>
          <w:lang w:val="en-US"/>
        </w:rPr>
      </w:pPr>
      <w:r w:rsidRPr="00880325">
        <w:rPr>
          <w:sz w:val="16"/>
          <w:szCs w:val="16"/>
        </w:rPr>
        <w:object w:dxaOrig="740" w:dyaOrig="901">
          <v:shape id="_x0000_i1026" type="#_x0000_t75" style="width:36.45pt;height:43.95pt" o:ole="" filled="t">
            <v:fill color2="black"/>
            <v:imagedata r:id="rId17" o:title=""/>
          </v:shape>
          <o:OLEObject Type="Embed" ProgID="Word.Picture.8" ShapeID="_x0000_i1026" DrawAspect="Content" ObjectID="_1583304138" r:id="rId18"/>
        </w:object>
      </w:r>
    </w:p>
    <w:p w:rsidR="002020E6" w:rsidRPr="00880325" w:rsidRDefault="002020E6" w:rsidP="002020E6">
      <w:pPr>
        <w:rPr>
          <w:spacing w:val="60"/>
          <w:sz w:val="16"/>
          <w:szCs w:val="16"/>
        </w:rPr>
      </w:pPr>
    </w:p>
    <w:p w:rsidR="002020E6" w:rsidRPr="00880325" w:rsidRDefault="002020E6" w:rsidP="002020E6">
      <w:pPr>
        <w:jc w:val="center"/>
        <w:rPr>
          <w:spacing w:val="60"/>
          <w:sz w:val="16"/>
          <w:szCs w:val="16"/>
        </w:rPr>
      </w:pPr>
      <w:r w:rsidRPr="00880325">
        <w:rPr>
          <w:spacing w:val="60"/>
          <w:sz w:val="16"/>
          <w:szCs w:val="16"/>
        </w:rPr>
        <w:t xml:space="preserve">СОБРАНИЕ ДЕПУТАТОВ     </w:t>
      </w:r>
    </w:p>
    <w:p w:rsidR="002020E6" w:rsidRPr="00880325" w:rsidRDefault="002020E6" w:rsidP="002020E6">
      <w:pPr>
        <w:jc w:val="center"/>
        <w:rPr>
          <w:spacing w:val="60"/>
          <w:sz w:val="16"/>
          <w:szCs w:val="16"/>
        </w:rPr>
      </w:pPr>
      <w:r w:rsidRPr="00880325">
        <w:rPr>
          <w:spacing w:val="60"/>
          <w:sz w:val="16"/>
          <w:szCs w:val="16"/>
        </w:rPr>
        <w:t>ОСТРОВСКОГО МУНИЦИПАЛЬНОГО РАЙОНА</w:t>
      </w:r>
    </w:p>
    <w:p w:rsidR="002020E6" w:rsidRPr="00880325" w:rsidRDefault="002020E6" w:rsidP="002020E6">
      <w:pPr>
        <w:jc w:val="center"/>
        <w:rPr>
          <w:spacing w:val="60"/>
          <w:sz w:val="16"/>
          <w:szCs w:val="16"/>
        </w:rPr>
      </w:pPr>
      <w:r w:rsidRPr="00880325">
        <w:rPr>
          <w:spacing w:val="60"/>
          <w:sz w:val="16"/>
          <w:szCs w:val="16"/>
        </w:rPr>
        <w:t>КОСТРОМСКОЙОБЛАСТИ</w:t>
      </w:r>
    </w:p>
    <w:p w:rsidR="002020E6" w:rsidRPr="00880325" w:rsidRDefault="002020E6" w:rsidP="002020E6">
      <w:pPr>
        <w:jc w:val="center"/>
        <w:rPr>
          <w:spacing w:val="60"/>
          <w:sz w:val="16"/>
          <w:szCs w:val="16"/>
        </w:rPr>
      </w:pPr>
      <w:r w:rsidRPr="00880325">
        <w:rPr>
          <w:spacing w:val="60"/>
          <w:sz w:val="16"/>
          <w:szCs w:val="16"/>
        </w:rPr>
        <w:t>ПЯТОГО СОЗЫВА</w:t>
      </w:r>
    </w:p>
    <w:p w:rsidR="002020E6" w:rsidRPr="00880325" w:rsidRDefault="002020E6" w:rsidP="002020E6">
      <w:pPr>
        <w:jc w:val="center"/>
        <w:rPr>
          <w:spacing w:val="60"/>
          <w:sz w:val="16"/>
          <w:szCs w:val="16"/>
        </w:rPr>
      </w:pPr>
    </w:p>
    <w:p w:rsidR="002020E6" w:rsidRPr="00880325" w:rsidRDefault="002020E6" w:rsidP="002020E6">
      <w:pPr>
        <w:jc w:val="center"/>
        <w:rPr>
          <w:sz w:val="16"/>
          <w:szCs w:val="16"/>
        </w:rPr>
      </w:pPr>
      <w:proofErr w:type="gramStart"/>
      <w:r w:rsidRPr="00880325">
        <w:rPr>
          <w:sz w:val="16"/>
          <w:szCs w:val="16"/>
        </w:rPr>
        <w:t>Р</w:t>
      </w:r>
      <w:proofErr w:type="gramEnd"/>
      <w:r w:rsidRPr="00880325">
        <w:rPr>
          <w:sz w:val="16"/>
          <w:szCs w:val="16"/>
        </w:rPr>
        <w:t xml:space="preserve"> Е Ш Е Н И Е</w:t>
      </w:r>
    </w:p>
    <w:p w:rsidR="002020E6" w:rsidRPr="00880325" w:rsidRDefault="002020E6" w:rsidP="002020E6">
      <w:pPr>
        <w:rPr>
          <w:sz w:val="16"/>
          <w:szCs w:val="16"/>
        </w:rPr>
      </w:pPr>
    </w:p>
    <w:p w:rsidR="002020E6" w:rsidRPr="00880325" w:rsidRDefault="002020E6" w:rsidP="002020E6">
      <w:pPr>
        <w:rPr>
          <w:sz w:val="16"/>
          <w:szCs w:val="16"/>
        </w:rPr>
      </w:pPr>
      <w:r w:rsidRPr="00880325">
        <w:rPr>
          <w:sz w:val="16"/>
          <w:szCs w:val="16"/>
        </w:rPr>
        <w:t xml:space="preserve">От    26.02.2018  года  № 203                                                п. </w:t>
      </w:r>
      <w:proofErr w:type="gramStart"/>
      <w:r w:rsidRPr="00880325">
        <w:rPr>
          <w:sz w:val="16"/>
          <w:szCs w:val="16"/>
        </w:rPr>
        <w:t>Островское</w:t>
      </w:r>
      <w:proofErr w:type="gramEnd"/>
    </w:p>
    <w:p w:rsidR="002020E6" w:rsidRPr="00880325" w:rsidRDefault="002020E6" w:rsidP="002020E6">
      <w:pPr>
        <w:rPr>
          <w:sz w:val="16"/>
          <w:szCs w:val="16"/>
        </w:rPr>
      </w:pPr>
    </w:p>
    <w:p w:rsidR="002020E6" w:rsidRPr="00880325" w:rsidRDefault="002020E6" w:rsidP="002020E6">
      <w:pPr>
        <w:rPr>
          <w:sz w:val="16"/>
          <w:szCs w:val="16"/>
        </w:rPr>
      </w:pPr>
      <w:r w:rsidRPr="00880325">
        <w:rPr>
          <w:sz w:val="16"/>
          <w:szCs w:val="16"/>
        </w:rPr>
        <w:t xml:space="preserve">                                                </w:t>
      </w:r>
    </w:p>
    <w:p w:rsidR="002020E6" w:rsidRPr="00880325" w:rsidRDefault="002020E6" w:rsidP="002020E6">
      <w:pPr>
        <w:jc w:val="center"/>
        <w:rPr>
          <w:sz w:val="16"/>
          <w:szCs w:val="16"/>
        </w:rPr>
      </w:pPr>
      <w:r w:rsidRPr="00880325">
        <w:rPr>
          <w:sz w:val="16"/>
          <w:szCs w:val="16"/>
        </w:rPr>
        <w:t>О проекте решения «О стратегии развития Островского муниципального района Костромской области на период до 2025 года</w:t>
      </w:r>
      <w:r w:rsidRPr="00880325">
        <w:rPr>
          <w:b/>
          <w:sz w:val="16"/>
          <w:szCs w:val="16"/>
        </w:rPr>
        <w:t>»</w:t>
      </w:r>
    </w:p>
    <w:p w:rsidR="002020E6" w:rsidRPr="00880325" w:rsidRDefault="002020E6" w:rsidP="002020E6">
      <w:pPr>
        <w:pStyle w:val="1"/>
        <w:rPr>
          <w:sz w:val="16"/>
          <w:szCs w:val="16"/>
        </w:rPr>
      </w:pPr>
    </w:p>
    <w:p w:rsidR="002020E6" w:rsidRPr="00880325" w:rsidRDefault="002020E6" w:rsidP="002020E6">
      <w:pPr>
        <w:rPr>
          <w:sz w:val="16"/>
          <w:szCs w:val="16"/>
        </w:rPr>
      </w:pPr>
    </w:p>
    <w:p w:rsidR="002020E6" w:rsidRPr="00880325" w:rsidRDefault="002020E6" w:rsidP="002020E6">
      <w:pPr>
        <w:widowControl/>
        <w:rPr>
          <w:sz w:val="16"/>
          <w:szCs w:val="16"/>
        </w:rPr>
      </w:pPr>
      <w:r w:rsidRPr="00880325">
        <w:rPr>
          <w:sz w:val="16"/>
          <w:szCs w:val="16"/>
        </w:rPr>
        <w:t xml:space="preserve">С целью стратегического планирования Островского  муниципального района, </w:t>
      </w:r>
      <w:proofErr w:type="gramStart"/>
      <w:r w:rsidRPr="00880325">
        <w:rPr>
          <w:sz w:val="16"/>
          <w:szCs w:val="16"/>
        </w:rPr>
        <w:t>разработанным</w:t>
      </w:r>
      <w:proofErr w:type="gramEnd"/>
      <w:r w:rsidRPr="00880325">
        <w:rPr>
          <w:sz w:val="16"/>
          <w:szCs w:val="16"/>
        </w:rPr>
        <w:t xml:space="preserve"> в рамках </w:t>
      </w:r>
      <w:proofErr w:type="spellStart"/>
      <w:r w:rsidRPr="00880325">
        <w:rPr>
          <w:sz w:val="16"/>
          <w:szCs w:val="16"/>
        </w:rPr>
        <w:t>целеполагания</w:t>
      </w:r>
      <w:proofErr w:type="spellEnd"/>
      <w:r w:rsidRPr="00880325">
        <w:rPr>
          <w:sz w:val="16"/>
          <w:szCs w:val="16"/>
        </w:rPr>
        <w:t>, определяющим приоритеты, цели, задачи и приоритетные направления социально-экономического развития Островского муниципального района, на основании статьи  25 Устава муниципального образования Островский муниципальный район, Собрание депутатов Островского муниципального района решило:</w:t>
      </w:r>
    </w:p>
    <w:p w:rsidR="002020E6" w:rsidRPr="00880325" w:rsidRDefault="002020E6" w:rsidP="002020E6">
      <w:pPr>
        <w:rPr>
          <w:sz w:val="16"/>
          <w:szCs w:val="16"/>
        </w:rPr>
      </w:pPr>
    </w:p>
    <w:p w:rsidR="002020E6" w:rsidRPr="00880325" w:rsidRDefault="002020E6" w:rsidP="002020E6">
      <w:pPr>
        <w:rPr>
          <w:sz w:val="16"/>
          <w:szCs w:val="16"/>
        </w:rPr>
      </w:pPr>
      <w:r w:rsidRPr="00880325">
        <w:rPr>
          <w:sz w:val="16"/>
          <w:szCs w:val="16"/>
        </w:rPr>
        <w:t>1. Принять проект решения «О стратегии развития Островского муниципального района Костромской области на период до 2025 года» (Приложение №1).</w:t>
      </w:r>
    </w:p>
    <w:p w:rsidR="002020E6" w:rsidRPr="00880325" w:rsidRDefault="002020E6" w:rsidP="002020E6">
      <w:pPr>
        <w:rPr>
          <w:sz w:val="16"/>
          <w:szCs w:val="16"/>
        </w:rPr>
      </w:pPr>
      <w:r w:rsidRPr="00880325">
        <w:rPr>
          <w:sz w:val="16"/>
          <w:szCs w:val="16"/>
        </w:rPr>
        <w:t>2. Провести публичные слушания по проекту «О стратегии развития Островского муниципального района Костромской области на период до 2025 года»    16.03.2018 г. в 10.00 часов по адресу п</w:t>
      </w:r>
      <w:proofErr w:type="gramStart"/>
      <w:r w:rsidRPr="00880325">
        <w:rPr>
          <w:sz w:val="16"/>
          <w:szCs w:val="16"/>
        </w:rPr>
        <w:t>.О</w:t>
      </w:r>
      <w:proofErr w:type="gramEnd"/>
      <w:r w:rsidRPr="00880325">
        <w:rPr>
          <w:sz w:val="16"/>
          <w:szCs w:val="16"/>
        </w:rPr>
        <w:t xml:space="preserve">стровское, ул.Советская, д.56, актовый зал администрации Островского района. Предложения и рекомендации по данному проекту направлять по адресу: п. </w:t>
      </w:r>
      <w:proofErr w:type="gramStart"/>
      <w:r w:rsidRPr="00880325">
        <w:rPr>
          <w:sz w:val="16"/>
          <w:szCs w:val="16"/>
        </w:rPr>
        <w:t>Островское</w:t>
      </w:r>
      <w:proofErr w:type="gramEnd"/>
      <w:r w:rsidRPr="00880325">
        <w:rPr>
          <w:sz w:val="16"/>
          <w:szCs w:val="16"/>
        </w:rPr>
        <w:t>, ул. Советская, д.56 по телефону 27-5-35.</w:t>
      </w:r>
    </w:p>
    <w:p w:rsidR="002020E6" w:rsidRPr="00880325" w:rsidRDefault="002020E6" w:rsidP="002020E6">
      <w:pPr>
        <w:rPr>
          <w:sz w:val="16"/>
          <w:szCs w:val="16"/>
        </w:rPr>
      </w:pPr>
      <w:r w:rsidRPr="00880325">
        <w:rPr>
          <w:sz w:val="16"/>
          <w:szCs w:val="16"/>
        </w:rPr>
        <w:t xml:space="preserve">3. Назначить </w:t>
      </w:r>
      <w:proofErr w:type="gramStart"/>
      <w:r w:rsidRPr="00880325">
        <w:rPr>
          <w:sz w:val="16"/>
          <w:szCs w:val="16"/>
        </w:rPr>
        <w:t>ответственным</w:t>
      </w:r>
      <w:proofErr w:type="gramEnd"/>
      <w:r w:rsidRPr="00880325">
        <w:rPr>
          <w:sz w:val="16"/>
          <w:szCs w:val="16"/>
        </w:rPr>
        <w:t xml:space="preserve"> за подготовку и проведение публичных слушаний по проекту  стратегии развития Островского муниципального района Костромской области на период до 2025 года комиссию по законодательству. </w:t>
      </w:r>
    </w:p>
    <w:p w:rsidR="002020E6" w:rsidRPr="00880325" w:rsidRDefault="002020E6" w:rsidP="002020E6">
      <w:pPr>
        <w:rPr>
          <w:sz w:val="16"/>
          <w:szCs w:val="16"/>
        </w:rPr>
      </w:pPr>
      <w:r w:rsidRPr="00880325">
        <w:rPr>
          <w:sz w:val="16"/>
          <w:szCs w:val="16"/>
        </w:rPr>
        <w:t>4. Настоящее решение опубликовать в информационном бюллетене «Районные новости».</w:t>
      </w:r>
    </w:p>
    <w:p w:rsidR="002020E6" w:rsidRPr="00880325" w:rsidRDefault="002020E6" w:rsidP="002020E6">
      <w:pPr>
        <w:rPr>
          <w:sz w:val="16"/>
          <w:szCs w:val="16"/>
        </w:rPr>
      </w:pPr>
    </w:p>
    <w:p w:rsidR="002020E6" w:rsidRPr="00880325" w:rsidRDefault="002020E6" w:rsidP="002020E6">
      <w:pPr>
        <w:rPr>
          <w:sz w:val="16"/>
          <w:szCs w:val="16"/>
        </w:rPr>
      </w:pPr>
    </w:p>
    <w:p w:rsidR="002020E6" w:rsidRPr="00880325" w:rsidRDefault="002020E6" w:rsidP="002020E6">
      <w:pPr>
        <w:rPr>
          <w:sz w:val="16"/>
          <w:szCs w:val="16"/>
        </w:rPr>
      </w:pPr>
      <w:r w:rsidRPr="00880325">
        <w:rPr>
          <w:sz w:val="16"/>
          <w:szCs w:val="16"/>
        </w:rPr>
        <w:t>Глава Островского муниципального района:                                        Г.А.Полякова</w:t>
      </w:r>
    </w:p>
    <w:p w:rsidR="002020E6" w:rsidRPr="00880325" w:rsidRDefault="002020E6" w:rsidP="002020E6">
      <w:pPr>
        <w:rPr>
          <w:sz w:val="16"/>
          <w:szCs w:val="16"/>
        </w:rPr>
      </w:pPr>
    </w:p>
    <w:p w:rsidR="002020E6" w:rsidRPr="00880325" w:rsidRDefault="002020E6" w:rsidP="002020E6">
      <w:pPr>
        <w:rPr>
          <w:sz w:val="16"/>
          <w:szCs w:val="16"/>
        </w:rPr>
      </w:pPr>
      <w:r w:rsidRPr="00880325">
        <w:rPr>
          <w:sz w:val="16"/>
          <w:szCs w:val="16"/>
        </w:rPr>
        <w:t xml:space="preserve">Председатель Собрания депутатов                                                   </w:t>
      </w:r>
    </w:p>
    <w:p w:rsidR="002020E6" w:rsidRPr="00880325" w:rsidRDefault="002020E6" w:rsidP="002020E6">
      <w:pPr>
        <w:rPr>
          <w:rStyle w:val="afb"/>
          <w:b w:val="0"/>
          <w:color w:val="000000"/>
          <w:sz w:val="16"/>
          <w:szCs w:val="16"/>
        </w:rPr>
      </w:pPr>
      <w:r w:rsidRPr="00880325">
        <w:rPr>
          <w:rStyle w:val="afb"/>
          <w:b w:val="0"/>
          <w:color w:val="000000"/>
          <w:sz w:val="16"/>
          <w:szCs w:val="16"/>
        </w:rPr>
        <w:t xml:space="preserve">Островского муниципального района </w:t>
      </w:r>
    </w:p>
    <w:p w:rsidR="002020E6" w:rsidRPr="00880325" w:rsidRDefault="002020E6" w:rsidP="002020E6">
      <w:pPr>
        <w:rPr>
          <w:rStyle w:val="afb"/>
          <w:b w:val="0"/>
          <w:color w:val="000000"/>
          <w:sz w:val="16"/>
          <w:szCs w:val="16"/>
        </w:rPr>
      </w:pPr>
      <w:r w:rsidRPr="00880325">
        <w:rPr>
          <w:rStyle w:val="afb"/>
          <w:b w:val="0"/>
          <w:color w:val="000000"/>
          <w:sz w:val="16"/>
          <w:szCs w:val="16"/>
        </w:rPr>
        <w:t>Костромской области                                                                               А.А.Смирнов</w:t>
      </w:r>
    </w:p>
    <w:p w:rsidR="002020E6" w:rsidRPr="00880325" w:rsidRDefault="002020E6" w:rsidP="002020E6">
      <w:pPr>
        <w:rPr>
          <w:rStyle w:val="afb"/>
          <w:b w:val="0"/>
          <w:sz w:val="16"/>
          <w:szCs w:val="16"/>
        </w:rPr>
      </w:pPr>
      <w:r w:rsidRPr="00880325">
        <w:rPr>
          <w:rStyle w:val="afb"/>
          <w:b w:val="0"/>
          <w:sz w:val="16"/>
          <w:szCs w:val="16"/>
        </w:rPr>
        <w:t xml:space="preserve">                                                                                        </w:t>
      </w:r>
    </w:p>
    <w:p w:rsidR="002020E6" w:rsidRPr="00880325" w:rsidRDefault="002020E6" w:rsidP="002020E6">
      <w:pPr>
        <w:rPr>
          <w:rStyle w:val="afb"/>
          <w:b w:val="0"/>
          <w:sz w:val="16"/>
          <w:szCs w:val="16"/>
        </w:rPr>
      </w:pPr>
    </w:p>
    <w:p w:rsidR="002020E6" w:rsidRPr="00880325" w:rsidRDefault="002020E6" w:rsidP="00F96E61">
      <w:pPr>
        <w:jc w:val="center"/>
        <w:rPr>
          <w:sz w:val="16"/>
          <w:szCs w:val="16"/>
        </w:rPr>
      </w:pPr>
    </w:p>
    <w:p w:rsidR="004B77DC" w:rsidRPr="00880325" w:rsidRDefault="004B77DC" w:rsidP="004B77DC">
      <w:pPr>
        <w:jc w:val="center"/>
        <w:rPr>
          <w:sz w:val="16"/>
          <w:szCs w:val="16"/>
        </w:rPr>
      </w:pPr>
    </w:p>
    <w:p w:rsidR="004B77DC" w:rsidRPr="00880325" w:rsidRDefault="004B77DC" w:rsidP="004B77DC">
      <w:pPr>
        <w:tabs>
          <w:tab w:val="left" w:pos="3796"/>
        </w:tabs>
        <w:rPr>
          <w:sz w:val="16"/>
          <w:szCs w:val="16"/>
          <w:lang w:eastAsia="zh-CN"/>
        </w:rPr>
      </w:pPr>
    </w:p>
    <w:p w:rsidR="004B77DC" w:rsidRPr="00880325" w:rsidRDefault="004B77DC" w:rsidP="004B77DC">
      <w:pPr>
        <w:rPr>
          <w:sz w:val="16"/>
          <w:szCs w:val="16"/>
        </w:rPr>
      </w:pPr>
    </w:p>
    <w:p w:rsidR="002020E6" w:rsidRPr="00880325" w:rsidRDefault="002020E6" w:rsidP="002020E6">
      <w:pPr>
        <w:jc w:val="center"/>
        <w:rPr>
          <w:sz w:val="16"/>
          <w:szCs w:val="16"/>
        </w:rPr>
      </w:pPr>
    </w:p>
    <w:p w:rsidR="002020E6" w:rsidRPr="00880325" w:rsidRDefault="002020E6" w:rsidP="002020E6">
      <w:pPr>
        <w:jc w:val="center"/>
        <w:rPr>
          <w:sz w:val="16"/>
          <w:szCs w:val="16"/>
        </w:rPr>
      </w:pPr>
    </w:p>
    <w:p w:rsidR="002020E6" w:rsidRPr="00880325" w:rsidRDefault="002020E6" w:rsidP="002020E6">
      <w:pPr>
        <w:jc w:val="center"/>
        <w:rPr>
          <w:sz w:val="16"/>
          <w:szCs w:val="16"/>
        </w:rPr>
      </w:pPr>
    </w:p>
    <w:p w:rsidR="002020E6" w:rsidRPr="00880325" w:rsidRDefault="002020E6" w:rsidP="002020E6">
      <w:pPr>
        <w:jc w:val="center"/>
        <w:rPr>
          <w:sz w:val="16"/>
          <w:szCs w:val="16"/>
        </w:rPr>
      </w:pPr>
    </w:p>
    <w:p w:rsidR="002020E6" w:rsidRPr="00880325" w:rsidRDefault="002020E6" w:rsidP="002020E6">
      <w:pPr>
        <w:jc w:val="center"/>
        <w:rPr>
          <w:sz w:val="16"/>
          <w:szCs w:val="16"/>
        </w:rPr>
      </w:pPr>
    </w:p>
    <w:p w:rsidR="002020E6" w:rsidRPr="00880325" w:rsidRDefault="002020E6" w:rsidP="002020E6">
      <w:pPr>
        <w:jc w:val="center"/>
        <w:rPr>
          <w:sz w:val="16"/>
          <w:szCs w:val="16"/>
        </w:rPr>
      </w:pPr>
      <w:r w:rsidRPr="00880325">
        <w:rPr>
          <w:sz w:val="16"/>
          <w:szCs w:val="16"/>
        </w:rPr>
        <w:t>Стратегия</w:t>
      </w:r>
    </w:p>
    <w:p w:rsidR="002020E6" w:rsidRPr="00880325" w:rsidRDefault="002020E6" w:rsidP="002020E6">
      <w:pPr>
        <w:jc w:val="center"/>
        <w:rPr>
          <w:sz w:val="16"/>
          <w:szCs w:val="16"/>
        </w:rPr>
      </w:pPr>
    </w:p>
    <w:p w:rsidR="002020E6" w:rsidRPr="00880325" w:rsidRDefault="002020E6" w:rsidP="002020E6">
      <w:pPr>
        <w:jc w:val="center"/>
        <w:rPr>
          <w:sz w:val="16"/>
          <w:szCs w:val="16"/>
        </w:rPr>
      </w:pPr>
      <w:r w:rsidRPr="00880325">
        <w:rPr>
          <w:sz w:val="16"/>
          <w:szCs w:val="16"/>
        </w:rPr>
        <w:t xml:space="preserve">развития </w:t>
      </w:r>
    </w:p>
    <w:p w:rsidR="002020E6" w:rsidRPr="00880325" w:rsidRDefault="002020E6" w:rsidP="002020E6">
      <w:pPr>
        <w:jc w:val="center"/>
        <w:rPr>
          <w:sz w:val="16"/>
          <w:szCs w:val="16"/>
        </w:rPr>
      </w:pPr>
      <w:r w:rsidRPr="00880325">
        <w:rPr>
          <w:sz w:val="16"/>
          <w:szCs w:val="16"/>
        </w:rPr>
        <w:t>Островского муниципального района Костромской области на период до 2025 года</w:t>
      </w:r>
    </w:p>
    <w:p w:rsidR="002020E6" w:rsidRPr="00880325" w:rsidRDefault="002020E6" w:rsidP="002020E6">
      <w:pPr>
        <w:jc w:val="center"/>
        <w:rPr>
          <w:sz w:val="16"/>
          <w:szCs w:val="16"/>
        </w:rPr>
      </w:pPr>
    </w:p>
    <w:p w:rsidR="002020E6" w:rsidRPr="00880325" w:rsidRDefault="002020E6" w:rsidP="002020E6">
      <w:pPr>
        <w:rPr>
          <w:sz w:val="16"/>
          <w:szCs w:val="16"/>
        </w:rPr>
      </w:pPr>
    </w:p>
    <w:p w:rsidR="002020E6" w:rsidRPr="00880325" w:rsidRDefault="002020E6" w:rsidP="002020E6">
      <w:pPr>
        <w:jc w:val="center"/>
        <w:rPr>
          <w:sz w:val="16"/>
          <w:szCs w:val="16"/>
        </w:rPr>
      </w:pPr>
    </w:p>
    <w:p w:rsidR="002020E6" w:rsidRPr="00880325" w:rsidRDefault="002020E6" w:rsidP="002020E6">
      <w:pPr>
        <w:pStyle w:val="1"/>
        <w:rPr>
          <w:sz w:val="16"/>
          <w:szCs w:val="16"/>
        </w:rPr>
      </w:pPr>
      <w:r w:rsidRPr="00880325">
        <w:rPr>
          <w:sz w:val="16"/>
          <w:szCs w:val="16"/>
        </w:rPr>
        <w:t>Раздел 1. Введение</w:t>
      </w:r>
    </w:p>
    <w:p w:rsidR="002020E6" w:rsidRPr="00880325" w:rsidRDefault="002020E6" w:rsidP="002020E6">
      <w:pPr>
        <w:pStyle w:val="ConsPlusNormal"/>
        <w:widowControl/>
        <w:ind w:firstLine="709"/>
        <w:jc w:val="both"/>
        <w:rPr>
          <w:rFonts w:ascii="Times New Roman" w:hAnsi="Times New Roman" w:cs="Times New Roman"/>
          <w:sz w:val="16"/>
          <w:szCs w:val="16"/>
        </w:rPr>
      </w:pPr>
      <w:r w:rsidRPr="00880325">
        <w:rPr>
          <w:rFonts w:ascii="Times New Roman" w:hAnsi="Times New Roman" w:cs="Times New Roman"/>
          <w:sz w:val="16"/>
          <w:szCs w:val="16"/>
        </w:rPr>
        <w:t xml:space="preserve">Стратегия социально-экономического развития Островского муниципального района Костромской области  на период до 2025 года (далее – Стратегия) является документом стратегического планирования Островского  муниципального района, разработанным в рамках </w:t>
      </w:r>
      <w:proofErr w:type="spellStart"/>
      <w:r w:rsidRPr="00880325">
        <w:rPr>
          <w:rFonts w:ascii="Times New Roman" w:hAnsi="Times New Roman" w:cs="Times New Roman"/>
          <w:sz w:val="16"/>
          <w:szCs w:val="16"/>
        </w:rPr>
        <w:t>целеполагания</w:t>
      </w:r>
      <w:proofErr w:type="spellEnd"/>
      <w:r w:rsidRPr="00880325">
        <w:rPr>
          <w:rFonts w:ascii="Times New Roman" w:hAnsi="Times New Roman" w:cs="Times New Roman"/>
          <w:sz w:val="16"/>
          <w:szCs w:val="16"/>
        </w:rPr>
        <w:t>, определяющим приоритеты, цели, задачи и приоритетные направления социально-экономического развития Островского муниципального района, согласованные с приоритетами и целями социально-экономического развития Костромской области и Российской Федерации.</w:t>
      </w:r>
    </w:p>
    <w:p w:rsidR="002020E6" w:rsidRPr="00880325" w:rsidRDefault="002020E6" w:rsidP="002020E6">
      <w:pPr>
        <w:pStyle w:val="ConsPlusNormal"/>
        <w:widowControl/>
        <w:ind w:firstLine="709"/>
        <w:jc w:val="both"/>
        <w:rPr>
          <w:rFonts w:ascii="Times New Roman" w:hAnsi="Times New Roman" w:cs="Times New Roman"/>
          <w:sz w:val="16"/>
          <w:szCs w:val="16"/>
        </w:rPr>
      </w:pPr>
    </w:p>
    <w:p w:rsidR="002020E6" w:rsidRPr="00880325" w:rsidRDefault="002020E6" w:rsidP="002020E6">
      <w:pPr>
        <w:pStyle w:val="2"/>
        <w:spacing w:before="0"/>
        <w:jc w:val="center"/>
        <w:rPr>
          <w:rFonts w:ascii="Times New Roman" w:hAnsi="Times New Roman" w:cs="Times New Roman"/>
          <w:color w:val="auto"/>
          <w:sz w:val="16"/>
          <w:szCs w:val="16"/>
        </w:rPr>
      </w:pPr>
      <w:r w:rsidRPr="00880325">
        <w:rPr>
          <w:rFonts w:ascii="Times New Roman" w:hAnsi="Times New Roman" w:cs="Times New Roman"/>
          <w:color w:val="auto"/>
          <w:sz w:val="16"/>
          <w:szCs w:val="16"/>
        </w:rPr>
        <w:t>Раздел 2. Оценка достигнутого уровня социально-экономического развития Островского  муниципального района Костромской области</w:t>
      </w:r>
    </w:p>
    <w:p w:rsidR="002020E6" w:rsidRPr="00880325" w:rsidRDefault="002020E6" w:rsidP="002020E6">
      <w:pPr>
        <w:pStyle w:val="ConsPlusNormal"/>
        <w:widowControl/>
        <w:ind w:firstLine="567"/>
        <w:rPr>
          <w:rFonts w:ascii="Times New Roman" w:hAnsi="Times New Roman" w:cs="Times New Roman"/>
          <w:b/>
          <w:sz w:val="16"/>
          <w:szCs w:val="16"/>
        </w:rPr>
      </w:pPr>
    </w:p>
    <w:p w:rsidR="002020E6" w:rsidRPr="00880325" w:rsidRDefault="002020E6" w:rsidP="002020E6">
      <w:pPr>
        <w:jc w:val="center"/>
        <w:rPr>
          <w:b/>
          <w:sz w:val="16"/>
          <w:szCs w:val="16"/>
        </w:rPr>
      </w:pPr>
      <w:r w:rsidRPr="00880325">
        <w:rPr>
          <w:b/>
          <w:sz w:val="16"/>
          <w:szCs w:val="16"/>
        </w:rPr>
        <w:t>2.1.Экономико-географическое положение и административно – территориальное устройство</w:t>
      </w:r>
    </w:p>
    <w:p w:rsidR="002020E6" w:rsidRPr="00880325" w:rsidRDefault="002020E6" w:rsidP="002020E6">
      <w:pPr>
        <w:shd w:val="clear" w:color="auto" w:fill="FFFFFF"/>
        <w:spacing w:before="5"/>
        <w:ind w:left="14" w:right="14" w:firstLine="567"/>
        <w:jc w:val="both"/>
        <w:rPr>
          <w:rFonts w:eastAsia="Batang"/>
          <w:sz w:val="16"/>
          <w:szCs w:val="16"/>
        </w:rPr>
      </w:pPr>
      <w:r w:rsidRPr="00880325">
        <w:rPr>
          <w:rFonts w:eastAsia="Batang"/>
          <w:sz w:val="16"/>
          <w:szCs w:val="16"/>
        </w:rPr>
        <w:t>Сельцо Семеновское образовалось в 1352 году на перекрестке торговых путей Кинешма - Галич, Кострома - Макарьев. Оно находилось у реки Мера, на взгорье. Многие годы село Семеновское - Лапотное было центром одноименной волости, входившей в состав Кинешемского    уезда Костромской губернии.</w:t>
      </w:r>
    </w:p>
    <w:p w:rsidR="002020E6" w:rsidRPr="00880325" w:rsidRDefault="002020E6" w:rsidP="002020E6">
      <w:pPr>
        <w:shd w:val="clear" w:color="auto" w:fill="FFFFFF"/>
        <w:ind w:left="38" w:right="10"/>
        <w:jc w:val="both"/>
        <w:rPr>
          <w:sz w:val="16"/>
          <w:szCs w:val="16"/>
        </w:rPr>
      </w:pPr>
      <w:r w:rsidRPr="00880325">
        <w:rPr>
          <w:sz w:val="16"/>
          <w:szCs w:val="16"/>
        </w:rPr>
        <w:t xml:space="preserve">       В современных границах</w:t>
      </w:r>
      <w:proofErr w:type="gramStart"/>
      <w:r w:rsidRPr="00880325">
        <w:rPr>
          <w:sz w:val="16"/>
          <w:szCs w:val="16"/>
        </w:rPr>
        <w:t xml:space="preserve">   В</w:t>
      </w:r>
      <w:proofErr w:type="gramEnd"/>
      <w:r w:rsidRPr="00880325">
        <w:rPr>
          <w:sz w:val="16"/>
          <w:szCs w:val="16"/>
        </w:rPr>
        <w:t xml:space="preserve"> связи с решением ВЦИК о районировании Костромской губернии в июне 1929 года  был образо</w:t>
      </w:r>
      <w:r w:rsidRPr="00880325">
        <w:rPr>
          <w:sz w:val="16"/>
          <w:szCs w:val="16"/>
        </w:rPr>
        <w:softHyphen/>
        <w:t>ван Семеновский район с центром Семеновское - Лапотное, вошедший в состав Ивановской про</w:t>
      </w:r>
      <w:r w:rsidRPr="00880325">
        <w:rPr>
          <w:sz w:val="16"/>
          <w:szCs w:val="16"/>
        </w:rPr>
        <w:softHyphen/>
        <w:t xml:space="preserve">мышленной области. С образованием района </w:t>
      </w:r>
      <w:proofErr w:type="gramStart"/>
      <w:r w:rsidRPr="00880325">
        <w:rPr>
          <w:sz w:val="16"/>
          <w:szCs w:val="16"/>
        </w:rPr>
        <w:t>было</w:t>
      </w:r>
      <w:proofErr w:type="gramEnd"/>
      <w:r w:rsidRPr="00880325">
        <w:rPr>
          <w:sz w:val="16"/>
          <w:szCs w:val="16"/>
        </w:rPr>
        <w:t xml:space="preserve"> положено начало успехов в социально-экономическом и культурном развитии территории.</w:t>
      </w:r>
    </w:p>
    <w:p w:rsidR="002020E6" w:rsidRPr="00880325" w:rsidRDefault="002020E6" w:rsidP="002020E6">
      <w:pPr>
        <w:pStyle w:val="a3"/>
        <w:spacing w:before="0" w:beforeAutospacing="0" w:after="0"/>
        <w:jc w:val="both"/>
        <w:rPr>
          <w:sz w:val="16"/>
          <w:szCs w:val="16"/>
        </w:rPr>
      </w:pPr>
      <w:r w:rsidRPr="00880325">
        <w:rPr>
          <w:sz w:val="16"/>
          <w:szCs w:val="16"/>
        </w:rPr>
        <w:t xml:space="preserve">       В 1944 году Семеновский район вошел в состав вновь образованной Костромской области, а спустя 4 года получил новое название - Островский, по случаю 125-летия со дня рождения великого русского драматурга. Районный же центр получил новое имя чуть позднее в 1956 году в связи с 70-летием со дня смерти Александра Николаевича Островского.</w:t>
      </w:r>
    </w:p>
    <w:p w:rsidR="002020E6" w:rsidRPr="00880325" w:rsidRDefault="002020E6" w:rsidP="002020E6">
      <w:pPr>
        <w:pStyle w:val="1"/>
        <w:shd w:val="clear" w:color="auto" w:fill="FFFFFF"/>
        <w:jc w:val="both"/>
        <w:textAlignment w:val="baseline"/>
        <w:rPr>
          <w:b/>
          <w:sz w:val="16"/>
          <w:szCs w:val="16"/>
        </w:rPr>
      </w:pPr>
      <w:r w:rsidRPr="00880325">
        <w:rPr>
          <w:sz w:val="16"/>
          <w:szCs w:val="16"/>
        </w:rPr>
        <w:t xml:space="preserve">         Современные границы Островского  муниципального района определены законом Костромской области « Об установлении границ муниципальных образований в Костромской области и наделении их статусом»  (№ 237-ЗКО от 30 декабря 2004 года). </w:t>
      </w:r>
    </w:p>
    <w:p w:rsidR="002020E6" w:rsidRPr="00880325" w:rsidRDefault="002020E6" w:rsidP="002020E6">
      <w:pPr>
        <w:pStyle w:val="a3"/>
        <w:spacing w:before="0" w:beforeAutospacing="0" w:after="0"/>
        <w:ind w:firstLine="567"/>
        <w:jc w:val="both"/>
        <w:rPr>
          <w:sz w:val="16"/>
          <w:szCs w:val="16"/>
        </w:rPr>
      </w:pPr>
      <w:r w:rsidRPr="00880325">
        <w:rPr>
          <w:sz w:val="16"/>
          <w:szCs w:val="16"/>
        </w:rPr>
        <w:t xml:space="preserve">Островский район расположен в южной части Костромской области в зоне двухчасовой транспортной доступности от областного центра и входит в юго-западную группу, включающую, кроме него, Костромской, </w:t>
      </w:r>
      <w:proofErr w:type="spellStart"/>
      <w:r w:rsidRPr="00880325">
        <w:rPr>
          <w:sz w:val="16"/>
          <w:szCs w:val="16"/>
        </w:rPr>
        <w:t>Красносельский</w:t>
      </w:r>
      <w:proofErr w:type="spellEnd"/>
      <w:r w:rsidRPr="00880325">
        <w:rPr>
          <w:sz w:val="16"/>
          <w:szCs w:val="16"/>
        </w:rPr>
        <w:t xml:space="preserve">, </w:t>
      </w:r>
      <w:proofErr w:type="spellStart"/>
      <w:r w:rsidRPr="00880325">
        <w:rPr>
          <w:sz w:val="16"/>
          <w:szCs w:val="16"/>
        </w:rPr>
        <w:t>Судиславский</w:t>
      </w:r>
      <w:proofErr w:type="spellEnd"/>
      <w:r w:rsidRPr="00880325">
        <w:rPr>
          <w:sz w:val="16"/>
          <w:szCs w:val="16"/>
        </w:rPr>
        <w:t xml:space="preserve">, </w:t>
      </w:r>
      <w:proofErr w:type="spellStart"/>
      <w:r w:rsidRPr="00880325">
        <w:rPr>
          <w:sz w:val="16"/>
          <w:szCs w:val="16"/>
        </w:rPr>
        <w:t>Нерехтский</w:t>
      </w:r>
      <w:proofErr w:type="spellEnd"/>
      <w:r w:rsidRPr="00880325">
        <w:rPr>
          <w:sz w:val="16"/>
          <w:szCs w:val="16"/>
        </w:rPr>
        <w:t xml:space="preserve">, </w:t>
      </w:r>
      <w:proofErr w:type="spellStart"/>
      <w:r w:rsidRPr="00880325">
        <w:rPr>
          <w:sz w:val="16"/>
          <w:szCs w:val="16"/>
        </w:rPr>
        <w:t>Сусанинский</w:t>
      </w:r>
      <w:proofErr w:type="spellEnd"/>
      <w:r w:rsidRPr="00880325">
        <w:rPr>
          <w:sz w:val="16"/>
          <w:szCs w:val="16"/>
        </w:rPr>
        <w:t xml:space="preserve"> районы. Расстояние от областного центра до п. Островское – 90 км. Площадь района 2,44 тыс. кв. км - он один из самых больших на территории области. Протяжённость с севера на юг – 60 км, с востока на запад – 54 км.</w:t>
      </w:r>
    </w:p>
    <w:p w:rsidR="002020E6" w:rsidRPr="00880325" w:rsidRDefault="002020E6" w:rsidP="002020E6">
      <w:pPr>
        <w:pStyle w:val="a3"/>
        <w:spacing w:before="0" w:beforeAutospacing="0" w:after="0"/>
        <w:ind w:firstLine="567"/>
        <w:jc w:val="both"/>
        <w:rPr>
          <w:sz w:val="16"/>
          <w:szCs w:val="16"/>
        </w:rPr>
      </w:pPr>
      <w:r w:rsidRPr="00880325">
        <w:rPr>
          <w:sz w:val="16"/>
          <w:szCs w:val="16"/>
        </w:rPr>
        <w:t xml:space="preserve">Район пограничный. На юге граничит с 2 районами Ивановской области (Заволжским и Кинешемским), на севере - с Галичским районом, на востоке - с </w:t>
      </w:r>
      <w:proofErr w:type="spellStart"/>
      <w:r w:rsidRPr="00880325">
        <w:rPr>
          <w:sz w:val="16"/>
          <w:szCs w:val="16"/>
        </w:rPr>
        <w:t>Антроповским</w:t>
      </w:r>
      <w:proofErr w:type="spellEnd"/>
      <w:r w:rsidRPr="00880325">
        <w:rPr>
          <w:sz w:val="16"/>
          <w:szCs w:val="16"/>
        </w:rPr>
        <w:t xml:space="preserve"> и </w:t>
      </w:r>
      <w:proofErr w:type="spellStart"/>
      <w:r w:rsidRPr="00880325">
        <w:rPr>
          <w:sz w:val="16"/>
          <w:szCs w:val="16"/>
        </w:rPr>
        <w:t>Кадыйским</w:t>
      </w:r>
      <w:proofErr w:type="spellEnd"/>
      <w:r w:rsidRPr="00880325">
        <w:rPr>
          <w:sz w:val="16"/>
          <w:szCs w:val="16"/>
        </w:rPr>
        <w:t xml:space="preserve">, на западе - с </w:t>
      </w:r>
      <w:proofErr w:type="spellStart"/>
      <w:r w:rsidRPr="00880325">
        <w:rPr>
          <w:sz w:val="16"/>
          <w:szCs w:val="16"/>
        </w:rPr>
        <w:t>Судиславским</w:t>
      </w:r>
      <w:proofErr w:type="spellEnd"/>
      <w:r w:rsidRPr="00880325">
        <w:rPr>
          <w:sz w:val="16"/>
          <w:szCs w:val="16"/>
        </w:rPr>
        <w:t xml:space="preserve"> районом Костромской области. </w:t>
      </w:r>
    </w:p>
    <w:p w:rsidR="00880325" w:rsidRPr="00880325" w:rsidRDefault="002020E6" w:rsidP="002020E6">
      <w:pPr>
        <w:shd w:val="clear" w:color="auto" w:fill="FFFFFF"/>
        <w:jc w:val="both"/>
        <w:rPr>
          <w:sz w:val="16"/>
          <w:szCs w:val="16"/>
        </w:rPr>
      </w:pPr>
      <w:r w:rsidRPr="00880325">
        <w:rPr>
          <w:sz w:val="16"/>
          <w:szCs w:val="16"/>
        </w:rPr>
        <w:t xml:space="preserve">        Территория района расположена в таёжно-лесной зоне. Большая часть территории района - 180 тыс. га, или 74 %, покрыты лесом. Значительные площади лесного фонда заняты эксплуатационными лесами (91,9%). Общий запас древесины составляет  30,5 млн. куб. м, в том числе 12 млн. куб. м хвойной породы.  Это основное богатство района. Основными факторами, обеспечивающими  привлекательность  района, являются его выгодное расположение по отношению к развитой региональной и федеральной транспортной сети, запасы лесных и минерально-сырьевых ресурсов (лес, песок, глина, торф и др.), богатый природный мир (что можно использовать для создания природно-оздоровительных зон массового отдыха), наличие исторических объектов, наличие трудовых ресурсов. </w:t>
      </w:r>
    </w:p>
    <w:p w:rsidR="002020E6" w:rsidRPr="00880325" w:rsidRDefault="002020E6" w:rsidP="002020E6">
      <w:pPr>
        <w:jc w:val="both"/>
        <w:rPr>
          <w:sz w:val="16"/>
          <w:szCs w:val="16"/>
        </w:rPr>
      </w:pPr>
      <w:r w:rsidRPr="00880325">
        <w:rPr>
          <w:noProof/>
          <w:sz w:val="16"/>
          <w:szCs w:val="16"/>
        </w:rPr>
        <w:lastRenderedPageBreak/>
        <w:drawing>
          <wp:inline distT="0" distB="0" distL="0" distR="0">
            <wp:extent cx="5486400" cy="5781675"/>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5486400" cy="5781675"/>
                    </a:xfrm>
                    <a:prstGeom prst="rect">
                      <a:avLst/>
                    </a:prstGeom>
                    <a:solidFill>
                      <a:srgbClr val="FFFFFF"/>
                    </a:solidFill>
                    <a:ln w="9525">
                      <a:noFill/>
                      <a:miter lim="800000"/>
                      <a:headEnd/>
                      <a:tailEnd/>
                    </a:ln>
                  </pic:spPr>
                </pic:pic>
              </a:graphicData>
            </a:graphic>
          </wp:inline>
        </w:drawing>
      </w:r>
      <w:r w:rsidRPr="00880325">
        <w:rPr>
          <w:sz w:val="16"/>
          <w:szCs w:val="16"/>
        </w:rPr>
        <w:t xml:space="preserve"> </w:t>
      </w:r>
    </w:p>
    <w:p w:rsidR="002020E6" w:rsidRPr="00880325" w:rsidRDefault="002020E6" w:rsidP="002020E6">
      <w:pPr>
        <w:pStyle w:val="ConsPlusNormal"/>
        <w:widowControl/>
        <w:ind w:firstLine="540"/>
        <w:jc w:val="both"/>
        <w:rPr>
          <w:rFonts w:ascii="Times New Roman" w:hAnsi="Times New Roman" w:cs="Times New Roman"/>
          <w:sz w:val="16"/>
          <w:szCs w:val="16"/>
        </w:rPr>
      </w:pPr>
    </w:p>
    <w:p w:rsidR="002020E6" w:rsidRPr="00880325" w:rsidRDefault="002020E6" w:rsidP="002020E6">
      <w:pPr>
        <w:pStyle w:val="ConsPlusNormal"/>
        <w:widowControl/>
        <w:ind w:firstLine="540"/>
        <w:jc w:val="both"/>
        <w:rPr>
          <w:rFonts w:ascii="Times New Roman" w:hAnsi="Times New Roman" w:cs="Times New Roman"/>
          <w:sz w:val="16"/>
          <w:szCs w:val="16"/>
        </w:rPr>
      </w:pPr>
    </w:p>
    <w:p w:rsidR="002020E6" w:rsidRPr="00880325" w:rsidRDefault="002020E6" w:rsidP="002020E6">
      <w:pPr>
        <w:shd w:val="clear" w:color="auto" w:fill="FFFFFF"/>
        <w:ind w:left="11" w:firstLine="556"/>
        <w:jc w:val="both"/>
        <w:rPr>
          <w:sz w:val="16"/>
          <w:szCs w:val="16"/>
        </w:rPr>
      </w:pPr>
      <w:r w:rsidRPr="00880325">
        <w:rPr>
          <w:sz w:val="16"/>
          <w:szCs w:val="16"/>
        </w:rPr>
        <w:t xml:space="preserve">На территории района преобладает рельеф всхолмленной равнины. На территории района протекает около 50 рек, речек, ручьев. Наиболее значительные реки Мера, </w:t>
      </w:r>
      <w:proofErr w:type="spellStart"/>
      <w:r w:rsidRPr="00880325">
        <w:rPr>
          <w:sz w:val="16"/>
          <w:szCs w:val="16"/>
        </w:rPr>
        <w:t>Сендега</w:t>
      </w:r>
      <w:proofErr w:type="spellEnd"/>
      <w:r w:rsidRPr="00880325">
        <w:rPr>
          <w:sz w:val="16"/>
          <w:szCs w:val="16"/>
        </w:rPr>
        <w:t xml:space="preserve">, </w:t>
      </w:r>
      <w:proofErr w:type="spellStart"/>
      <w:r w:rsidRPr="00880325">
        <w:rPr>
          <w:sz w:val="16"/>
          <w:szCs w:val="16"/>
        </w:rPr>
        <w:t>Медоза</w:t>
      </w:r>
      <w:proofErr w:type="spellEnd"/>
      <w:r w:rsidRPr="00880325">
        <w:rPr>
          <w:sz w:val="16"/>
          <w:szCs w:val="16"/>
        </w:rPr>
        <w:t xml:space="preserve">, </w:t>
      </w:r>
      <w:proofErr w:type="spellStart"/>
      <w:r w:rsidRPr="00880325">
        <w:rPr>
          <w:sz w:val="16"/>
          <w:szCs w:val="16"/>
        </w:rPr>
        <w:t>Корба</w:t>
      </w:r>
      <w:proofErr w:type="spellEnd"/>
      <w:r w:rsidRPr="00880325">
        <w:rPr>
          <w:sz w:val="16"/>
          <w:szCs w:val="16"/>
        </w:rPr>
        <w:t xml:space="preserve">, </w:t>
      </w:r>
      <w:proofErr w:type="spellStart"/>
      <w:r w:rsidRPr="00880325">
        <w:rPr>
          <w:sz w:val="16"/>
          <w:szCs w:val="16"/>
        </w:rPr>
        <w:t>Куекша</w:t>
      </w:r>
      <w:proofErr w:type="spellEnd"/>
      <w:r w:rsidRPr="00880325">
        <w:rPr>
          <w:sz w:val="16"/>
          <w:szCs w:val="16"/>
        </w:rPr>
        <w:t>. Самая крупная река Мера - левобережный приток Волги, длина ее 165 км. Все реки входят в систему Волги и относятся к бассейну Каспийского моря.</w:t>
      </w:r>
    </w:p>
    <w:p w:rsidR="002020E6" w:rsidRPr="00880325" w:rsidRDefault="002020E6" w:rsidP="002020E6">
      <w:pPr>
        <w:shd w:val="clear" w:color="auto" w:fill="FFFFFF"/>
        <w:ind w:firstLine="567"/>
        <w:jc w:val="both"/>
        <w:rPr>
          <w:sz w:val="16"/>
          <w:szCs w:val="16"/>
        </w:rPr>
      </w:pPr>
      <w:r w:rsidRPr="00880325">
        <w:rPr>
          <w:sz w:val="16"/>
          <w:szCs w:val="16"/>
        </w:rPr>
        <w:t xml:space="preserve">Имеются озера. Самые крупные - </w:t>
      </w:r>
      <w:proofErr w:type="spellStart"/>
      <w:r w:rsidRPr="00880325">
        <w:rPr>
          <w:sz w:val="16"/>
          <w:szCs w:val="16"/>
        </w:rPr>
        <w:t>Половчиновское</w:t>
      </w:r>
      <w:proofErr w:type="spellEnd"/>
      <w:r w:rsidRPr="00880325">
        <w:rPr>
          <w:sz w:val="16"/>
          <w:szCs w:val="16"/>
        </w:rPr>
        <w:t xml:space="preserve"> (174 га), </w:t>
      </w:r>
      <w:proofErr w:type="spellStart"/>
      <w:r w:rsidRPr="00880325">
        <w:rPr>
          <w:sz w:val="16"/>
          <w:szCs w:val="16"/>
        </w:rPr>
        <w:t>Русиловское</w:t>
      </w:r>
      <w:proofErr w:type="spellEnd"/>
      <w:r w:rsidRPr="00880325">
        <w:rPr>
          <w:sz w:val="16"/>
          <w:szCs w:val="16"/>
        </w:rPr>
        <w:t xml:space="preserve"> (40 га), </w:t>
      </w:r>
      <w:proofErr w:type="spellStart"/>
      <w:r w:rsidRPr="00880325">
        <w:rPr>
          <w:sz w:val="16"/>
          <w:szCs w:val="16"/>
        </w:rPr>
        <w:t>Скомороховское</w:t>
      </w:r>
      <w:proofErr w:type="spellEnd"/>
      <w:r w:rsidRPr="00880325">
        <w:rPr>
          <w:sz w:val="16"/>
          <w:szCs w:val="16"/>
        </w:rPr>
        <w:t xml:space="preserve"> (22 га), </w:t>
      </w:r>
      <w:proofErr w:type="spellStart"/>
      <w:r w:rsidRPr="00880325">
        <w:rPr>
          <w:sz w:val="16"/>
          <w:szCs w:val="16"/>
        </w:rPr>
        <w:t>Рыболовское</w:t>
      </w:r>
      <w:proofErr w:type="spellEnd"/>
      <w:r w:rsidRPr="00880325">
        <w:rPr>
          <w:sz w:val="16"/>
          <w:szCs w:val="16"/>
        </w:rPr>
        <w:t xml:space="preserve"> (17 га). Все эти озера решением исполкома Островского райсовета № 148 от 21.06.1992 г. объявлены государственными памятниками природы.</w:t>
      </w:r>
    </w:p>
    <w:p w:rsidR="002020E6" w:rsidRPr="00880325" w:rsidRDefault="002020E6" w:rsidP="002020E6">
      <w:pPr>
        <w:pStyle w:val="a3"/>
        <w:spacing w:before="0" w:beforeAutospacing="0" w:after="0"/>
        <w:ind w:firstLine="567"/>
        <w:jc w:val="both"/>
        <w:rPr>
          <w:sz w:val="16"/>
          <w:szCs w:val="16"/>
        </w:rPr>
      </w:pPr>
      <w:r w:rsidRPr="00880325">
        <w:rPr>
          <w:sz w:val="16"/>
          <w:szCs w:val="16"/>
        </w:rPr>
        <w:t xml:space="preserve">Положение района в умеренном поясе Земли, в середине материка, на большом удалении от морей и океанов определяет его климат как умеренно континентальный, с умеренно холодной, продолжительной зимой и сравнительно коротким, теплым летом, значительным количеством осадков и средней по насыщенности влажностью. </w:t>
      </w:r>
      <w:proofErr w:type="gramStart"/>
      <w:r w:rsidRPr="00880325">
        <w:rPr>
          <w:sz w:val="16"/>
          <w:szCs w:val="16"/>
        </w:rPr>
        <w:t>Средняя температура воздуха + 2,3</w:t>
      </w:r>
      <w:r w:rsidRPr="00880325">
        <w:rPr>
          <w:sz w:val="16"/>
          <w:szCs w:val="16"/>
          <w:vertAlign w:val="superscript"/>
        </w:rPr>
        <w:t>0</w:t>
      </w:r>
      <w:r w:rsidRPr="00880325">
        <w:rPr>
          <w:sz w:val="16"/>
          <w:szCs w:val="16"/>
        </w:rPr>
        <w:t>С. Самым холодным месяцем является январь со среднемесячной температурой воздуха –11,7</w:t>
      </w:r>
      <w:r w:rsidRPr="00880325">
        <w:rPr>
          <w:sz w:val="16"/>
          <w:szCs w:val="16"/>
          <w:vertAlign w:val="superscript"/>
        </w:rPr>
        <w:t>0</w:t>
      </w:r>
      <w:r w:rsidRPr="00880325">
        <w:rPr>
          <w:sz w:val="16"/>
          <w:szCs w:val="16"/>
        </w:rPr>
        <w:t>С, а самым теплым - июль, среднемесячная температура которого    +17,6</w:t>
      </w:r>
      <w:r w:rsidRPr="00880325">
        <w:rPr>
          <w:sz w:val="16"/>
          <w:szCs w:val="16"/>
          <w:vertAlign w:val="superscript"/>
        </w:rPr>
        <w:t>0</w:t>
      </w:r>
      <w:r w:rsidRPr="00880325">
        <w:rPr>
          <w:sz w:val="16"/>
          <w:szCs w:val="16"/>
        </w:rPr>
        <w:t>С.  В отдельные годы температура воздуха поднимается в июле до +37</w:t>
      </w:r>
      <w:r w:rsidRPr="00880325">
        <w:rPr>
          <w:sz w:val="16"/>
          <w:szCs w:val="16"/>
          <w:vertAlign w:val="superscript"/>
        </w:rPr>
        <w:t>0</w:t>
      </w:r>
      <w:r w:rsidRPr="00880325">
        <w:rPr>
          <w:sz w:val="16"/>
          <w:szCs w:val="16"/>
        </w:rPr>
        <w:t>С, а в январе понижается до –45</w:t>
      </w:r>
      <w:r w:rsidRPr="00880325">
        <w:rPr>
          <w:sz w:val="16"/>
          <w:szCs w:val="16"/>
          <w:vertAlign w:val="superscript"/>
        </w:rPr>
        <w:t>0</w:t>
      </w:r>
      <w:r w:rsidRPr="00880325">
        <w:rPr>
          <w:sz w:val="16"/>
          <w:szCs w:val="16"/>
        </w:rPr>
        <w:t>С.</w:t>
      </w:r>
      <w:proofErr w:type="gramEnd"/>
    </w:p>
    <w:p w:rsidR="002020E6" w:rsidRPr="00880325" w:rsidRDefault="002020E6" w:rsidP="002020E6">
      <w:pPr>
        <w:pStyle w:val="afc"/>
        <w:spacing w:after="0"/>
        <w:ind w:left="0" w:firstLine="567"/>
        <w:jc w:val="both"/>
        <w:rPr>
          <w:rFonts w:cs="Times New Roman"/>
          <w:sz w:val="16"/>
          <w:szCs w:val="16"/>
        </w:rPr>
      </w:pPr>
      <w:r w:rsidRPr="00880325">
        <w:rPr>
          <w:rFonts w:cs="Times New Roman"/>
          <w:sz w:val="16"/>
          <w:szCs w:val="16"/>
        </w:rPr>
        <w:t xml:space="preserve">Основные направления ветра южное, юго-западное, западное. Преобладающим направлением ветра – </w:t>
      </w:r>
      <w:proofErr w:type="gramStart"/>
      <w:r w:rsidRPr="00880325">
        <w:rPr>
          <w:rFonts w:cs="Times New Roman"/>
          <w:sz w:val="16"/>
          <w:szCs w:val="16"/>
        </w:rPr>
        <w:t>юго-западное</w:t>
      </w:r>
      <w:proofErr w:type="gramEnd"/>
      <w:r w:rsidRPr="00880325">
        <w:rPr>
          <w:rFonts w:cs="Times New Roman"/>
          <w:sz w:val="16"/>
          <w:szCs w:val="16"/>
        </w:rPr>
        <w:t>.</w:t>
      </w:r>
    </w:p>
    <w:p w:rsidR="002020E6" w:rsidRPr="00880325" w:rsidRDefault="002020E6" w:rsidP="002020E6">
      <w:pPr>
        <w:shd w:val="clear" w:color="auto" w:fill="FFFFFF"/>
        <w:tabs>
          <w:tab w:val="left" w:pos="1345"/>
        </w:tabs>
        <w:ind w:firstLine="567"/>
        <w:jc w:val="both"/>
        <w:rPr>
          <w:sz w:val="16"/>
          <w:szCs w:val="16"/>
        </w:rPr>
      </w:pPr>
      <w:r w:rsidRPr="00880325">
        <w:rPr>
          <w:sz w:val="16"/>
          <w:szCs w:val="16"/>
        </w:rPr>
        <w:t xml:space="preserve">Конец заморозков наступает во второй декаде мая, начало – в </w:t>
      </w:r>
      <w:r w:rsidRPr="00880325">
        <w:rPr>
          <w:sz w:val="16"/>
          <w:szCs w:val="16"/>
          <w:lang w:val="en-US"/>
        </w:rPr>
        <w:t>III</w:t>
      </w:r>
      <w:r w:rsidRPr="00880325">
        <w:rPr>
          <w:sz w:val="16"/>
          <w:szCs w:val="16"/>
        </w:rPr>
        <w:t xml:space="preserve"> декаде сентября. Продолжительность безморозного периода 131 день. Суммарная солнечная радиация в районе равна 80-90 ккал на 1 см</w:t>
      </w:r>
      <w:proofErr w:type="gramStart"/>
      <w:r w:rsidRPr="00880325">
        <w:rPr>
          <w:sz w:val="16"/>
          <w:szCs w:val="16"/>
          <w:vertAlign w:val="superscript"/>
        </w:rPr>
        <w:t>2</w:t>
      </w:r>
      <w:proofErr w:type="gramEnd"/>
      <w:r w:rsidRPr="00880325">
        <w:rPr>
          <w:sz w:val="16"/>
          <w:szCs w:val="16"/>
        </w:rPr>
        <w:t xml:space="preserve"> поверхности. Зимой она резко уменьшается, максимальная в июне-июле, доля прямой радиации до 5%. Среднегодовая относительная влажность - 80%, а среднегодовая абсолютная влажность 76 </w:t>
      </w:r>
      <w:proofErr w:type="spellStart"/>
      <w:r w:rsidRPr="00880325">
        <w:rPr>
          <w:sz w:val="16"/>
          <w:szCs w:val="16"/>
        </w:rPr>
        <w:t>мб</w:t>
      </w:r>
      <w:proofErr w:type="spellEnd"/>
      <w:r w:rsidRPr="00880325">
        <w:rPr>
          <w:sz w:val="16"/>
          <w:szCs w:val="16"/>
        </w:rPr>
        <w:t>.</w:t>
      </w:r>
    </w:p>
    <w:p w:rsidR="002020E6" w:rsidRPr="00880325" w:rsidRDefault="002020E6" w:rsidP="002020E6">
      <w:pPr>
        <w:pStyle w:val="afc"/>
        <w:spacing w:after="0"/>
        <w:ind w:left="0" w:firstLine="567"/>
        <w:jc w:val="both"/>
        <w:rPr>
          <w:rFonts w:cs="Times New Roman"/>
          <w:sz w:val="16"/>
          <w:szCs w:val="16"/>
        </w:rPr>
      </w:pPr>
      <w:r w:rsidRPr="00880325">
        <w:rPr>
          <w:rFonts w:cs="Times New Roman"/>
          <w:sz w:val="16"/>
          <w:szCs w:val="16"/>
        </w:rPr>
        <w:t xml:space="preserve">По результатам наблюдений за многолетний период времени </w:t>
      </w:r>
      <w:proofErr w:type="spellStart"/>
      <w:r w:rsidRPr="00880325">
        <w:rPr>
          <w:rFonts w:cs="Times New Roman"/>
          <w:sz w:val="16"/>
          <w:szCs w:val="16"/>
        </w:rPr>
        <w:t>гидрометеобюро</w:t>
      </w:r>
      <w:proofErr w:type="spellEnd"/>
      <w:r w:rsidRPr="00880325">
        <w:rPr>
          <w:rFonts w:cs="Times New Roman"/>
          <w:sz w:val="16"/>
          <w:szCs w:val="16"/>
        </w:rPr>
        <w:t xml:space="preserve"> г. Костромы отмечает потепление климата с незначительным уменьшением осадков, особенно в зимний период.</w:t>
      </w:r>
    </w:p>
    <w:p w:rsidR="002020E6" w:rsidRPr="00880325" w:rsidRDefault="002020E6" w:rsidP="002020E6">
      <w:pPr>
        <w:pStyle w:val="a3"/>
        <w:spacing w:before="0" w:beforeAutospacing="0" w:after="0"/>
        <w:ind w:firstLine="567"/>
        <w:jc w:val="both"/>
        <w:rPr>
          <w:sz w:val="16"/>
          <w:szCs w:val="16"/>
        </w:rPr>
      </w:pPr>
      <w:r w:rsidRPr="00880325">
        <w:rPr>
          <w:sz w:val="16"/>
          <w:szCs w:val="16"/>
        </w:rPr>
        <w:t>Устойчивый снежный покров ложится в конце второй, начале третьей декады ноября. Продолжительность его залегания 160 дней. Максимальная высота снежного покрова на полях отмечается в первой декаде марта и достигает 45см. Средняя продолжительность безморозного периода 116 дней. На территории за год выпадает 584мм. Осадков, в том числе в тёплый период 400 мм, в холодный 184 мм.</w:t>
      </w:r>
    </w:p>
    <w:p w:rsidR="002020E6" w:rsidRPr="00880325" w:rsidRDefault="002020E6" w:rsidP="002020E6">
      <w:pPr>
        <w:pStyle w:val="a3"/>
        <w:tabs>
          <w:tab w:val="left" w:pos="9354"/>
        </w:tabs>
        <w:spacing w:before="0" w:beforeAutospacing="0" w:after="0"/>
        <w:ind w:firstLine="851"/>
        <w:jc w:val="both"/>
        <w:rPr>
          <w:b/>
          <w:sz w:val="16"/>
          <w:szCs w:val="16"/>
        </w:rPr>
      </w:pPr>
      <w:r w:rsidRPr="00880325">
        <w:rPr>
          <w:sz w:val="16"/>
          <w:szCs w:val="16"/>
        </w:rPr>
        <w:t>Экологическая обстановка на территории района удовлетворительная</w:t>
      </w:r>
      <w:r w:rsidRPr="00880325">
        <w:rPr>
          <w:b/>
          <w:sz w:val="16"/>
          <w:szCs w:val="16"/>
        </w:rPr>
        <w:t xml:space="preserve">. </w:t>
      </w:r>
    </w:p>
    <w:p w:rsidR="002020E6" w:rsidRPr="00880325" w:rsidRDefault="002020E6" w:rsidP="002020E6">
      <w:pPr>
        <w:pStyle w:val="a3"/>
        <w:spacing w:before="0" w:beforeAutospacing="0" w:after="0"/>
        <w:ind w:firstLine="567"/>
        <w:jc w:val="both"/>
        <w:rPr>
          <w:sz w:val="16"/>
          <w:szCs w:val="16"/>
        </w:rPr>
      </w:pPr>
      <w:r w:rsidRPr="00880325">
        <w:rPr>
          <w:sz w:val="16"/>
          <w:szCs w:val="16"/>
        </w:rPr>
        <w:t>Островский муниципальный район объединяет 6 сельских поселений, на территории которых проживает 11,4 тыс. человек, в том числе в п. </w:t>
      </w:r>
      <w:proofErr w:type="gramStart"/>
      <w:r w:rsidRPr="00880325">
        <w:rPr>
          <w:sz w:val="16"/>
          <w:szCs w:val="16"/>
        </w:rPr>
        <w:t>Островское</w:t>
      </w:r>
      <w:proofErr w:type="gramEnd"/>
      <w:r w:rsidRPr="00880325">
        <w:rPr>
          <w:sz w:val="16"/>
          <w:szCs w:val="16"/>
        </w:rPr>
        <w:t xml:space="preserve"> 4,8 тыс. человек. Площадь района 2 437,6 кв. км</w:t>
      </w:r>
      <w:proofErr w:type="gramStart"/>
      <w:r w:rsidRPr="00880325">
        <w:rPr>
          <w:sz w:val="16"/>
          <w:szCs w:val="16"/>
        </w:rPr>
        <w:t>.</w:t>
      </w:r>
      <w:proofErr w:type="gramEnd"/>
      <w:r w:rsidRPr="00880325">
        <w:rPr>
          <w:sz w:val="16"/>
          <w:szCs w:val="16"/>
        </w:rPr>
        <w:t xml:space="preserve">  </w:t>
      </w:r>
      <w:proofErr w:type="gramStart"/>
      <w:r w:rsidRPr="00880325">
        <w:rPr>
          <w:sz w:val="16"/>
          <w:szCs w:val="16"/>
        </w:rPr>
        <w:t>п</w:t>
      </w:r>
      <w:proofErr w:type="gramEnd"/>
      <w:r w:rsidRPr="00880325">
        <w:rPr>
          <w:sz w:val="16"/>
          <w:szCs w:val="16"/>
        </w:rPr>
        <w:t xml:space="preserve">лотность населения – 5,1 человек на 1 кв. км. </w:t>
      </w:r>
    </w:p>
    <w:p w:rsidR="002020E6" w:rsidRPr="00880325" w:rsidRDefault="002020E6" w:rsidP="002020E6">
      <w:pPr>
        <w:pStyle w:val="a3"/>
        <w:spacing w:before="0" w:beforeAutospacing="0" w:after="0"/>
        <w:ind w:firstLine="567"/>
        <w:jc w:val="both"/>
        <w:rPr>
          <w:sz w:val="16"/>
          <w:szCs w:val="16"/>
        </w:rPr>
      </w:pPr>
      <w:r w:rsidRPr="00880325">
        <w:rPr>
          <w:sz w:val="16"/>
          <w:szCs w:val="16"/>
        </w:rPr>
        <w:t>Административным центром является п</w:t>
      </w:r>
      <w:proofErr w:type="gramStart"/>
      <w:r w:rsidRPr="00880325">
        <w:rPr>
          <w:sz w:val="16"/>
          <w:szCs w:val="16"/>
        </w:rPr>
        <w:t>.О</w:t>
      </w:r>
      <w:proofErr w:type="gramEnd"/>
      <w:r w:rsidRPr="00880325">
        <w:rPr>
          <w:sz w:val="16"/>
          <w:szCs w:val="16"/>
        </w:rPr>
        <w:t xml:space="preserve">стровское.  В число крупных населённых пунктов района входят: с. </w:t>
      </w:r>
      <w:proofErr w:type="spellStart"/>
      <w:r w:rsidRPr="00880325">
        <w:rPr>
          <w:sz w:val="16"/>
          <w:szCs w:val="16"/>
        </w:rPr>
        <w:t>Адищево</w:t>
      </w:r>
      <w:proofErr w:type="spellEnd"/>
      <w:r w:rsidRPr="00880325">
        <w:rPr>
          <w:sz w:val="16"/>
          <w:szCs w:val="16"/>
        </w:rPr>
        <w:t xml:space="preserve"> (767 жителей), дер. </w:t>
      </w:r>
      <w:proofErr w:type="spellStart"/>
      <w:r w:rsidRPr="00880325">
        <w:rPr>
          <w:sz w:val="16"/>
          <w:szCs w:val="16"/>
        </w:rPr>
        <w:t>Гуляевка</w:t>
      </w:r>
      <w:proofErr w:type="spellEnd"/>
      <w:r w:rsidRPr="00880325">
        <w:rPr>
          <w:sz w:val="16"/>
          <w:szCs w:val="16"/>
        </w:rPr>
        <w:t xml:space="preserve"> (693 жителя), пос. Александровское (675 жителей).</w:t>
      </w:r>
    </w:p>
    <w:p w:rsidR="002020E6" w:rsidRPr="00880325" w:rsidRDefault="002020E6" w:rsidP="002020E6">
      <w:pPr>
        <w:pStyle w:val="a3"/>
        <w:spacing w:before="0" w:beforeAutospacing="0" w:after="0"/>
        <w:ind w:firstLine="567"/>
        <w:jc w:val="both"/>
        <w:rPr>
          <w:b/>
          <w:sz w:val="16"/>
          <w:szCs w:val="16"/>
        </w:rPr>
      </w:pPr>
    </w:p>
    <w:p w:rsidR="002020E6" w:rsidRPr="00880325" w:rsidRDefault="002020E6" w:rsidP="002020E6">
      <w:pPr>
        <w:pStyle w:val="a3"/>
        <w:spacing w:before="0" w:beforeAutospacing="0" w:after="0"/>
        <w:ind w:firstLine="567"/>
        <w:jc w:val="both"/>
        <w:rPr>
          <w:b/>
          <w:sz w:val="16"/>
          <w:szCs w:val="16"/>
        </w:rPr>
      </w:pPr>
      <w:r w:rsidRPr="00880325">
        <w:rPr>
          <w:b/>
          <w:sz w:val="16"/>
          <w:szCs w:val="16"/>
        </w:rPr>
        <w:lastRenderedPageBreak/>
        <w:t>2.2 Экономический потенциал</w:t>
      </w:r>
    </w:p>
    <w:p w:rsidR="002020E6" w:rsidRPr="00880325" w:rsidRDefault="002020E6" w:rsidP="002020E6">
      <w:pPr>
        <w:pStyle w:val="a3"/>
        <w:spacing w:before="0" w:after="0"/>
        <w:ind w:right="-2" w:firstLine="567"/>
        <w:jc w:val="both"/>
        <w:rPr>
          <w:sz w:val="16"/>
          <w:szCs w:val="16"/>
        </w:rPr>
      </w:pPr>
      <w:r w:rsidRPr="00880325">
        <w:rPr>
          <w:sz w:val="16"/>
          <w:szCs w:val="16"/>
        </w:rPr>
        <w:t>2.2.1. Промышленность</w:t>
      </w:r>
    </w:p>
    <w:p w:rsidR="002020E6" w:rsidRPr="00880325" w:rsidRDefault="002020E6" w:rsidP="002020E6">
      <w:pPr>
        <w:tabs>
          <w:tab w:val="left" w:pos="1980"/>
        </w:tabs>
        <w:ind w:right="139" w:firstLine="709"/>
        <w:contextualSpacing/>
        <w:jc w:val="both"/>
        <w:rPr>
          <w:sz w:val="16"/>
          <w:szCs w:val="16"/>
        </w:rPr>
      </w:pPr>
      <w:r w:rsidRPr="00880325">
        <w:rPr>
          <w:sz w:val="16"/>
          <w:szCs w:val="16"/>
        </w:rPr>
        <w:t xml:space="preserve">Экономику района формируют предприятия лесозаготовительной отрасли,  сельского хозяйства, производства </w:t>
      </w:r>
      <w:proofErr w:type="spellStart"/>
      <w:r w:rsidRPr="00880325">
        <w:rPr>
          <w:sz w:val="16"/>
          <w:szCs w:val="16"/>
        </w:rPr>
        <w:t>теплоэнергии</w:t>
      </w:r>
      <w:proofErr w:type="spellEnd"/>
      <w:r w:rsidRPr="00880325">
        <w:rPr>
          <w:sz w:val="16"/>
          <w:szCs w:val="16"/>
        </w:rPr>
        <w:t>, коммунального хозяйства, транспорта, обрабатывающих производств (деревообрабатывающее производство, производство швейных и трикотажных изделий, производство пищевых продуктов, производство полиграфической продукции), потребительского рынка и учреждения социальной сферы.</w:t>
      </w:r>
    </w:p>
    <w:p w:rsidR="002020E6" w:rsidRPr="00880325" w:rsidRDefault="002020E6" w:rsidP="002020E6">
      <w:pPr>
        <w:ind w:right="139" w:firstLine="709"/>
        <w:jc w:val="both"/>
        <w:rPr>
          <w:sz w:val="16"/>
          <w:szCs w:val="16"/>
        </w:rPr>
      </w:pPr>
      <w:r w:rsidRPr="00880325">
        <w:rPr>
          <w:sz w:val="16"/>
          <w:szCs w:val="16"/>
        </w:rPr>
        <w:t>На территории района осуществляют деятельность 356  хозяйствующих субъектов, в том числе 142 юридических лица и 214 индивидуальных предпринимателей.</w:t>
      </w:r>
    </w:p>
    <w:p w:rsidR="002020E6" w:rsidRPr="00880325" w:rsidRDefault="002020E6" w:rsidP="002020E6">
      <w:pPr>
        <w:ind w:right="139"/>
        <w:jc w:val="both"/>
        <w:rPr>
          <w:sz w:val="16"/>
          <w:szCs w:val="16"/>
        </w:rPr>
      </w:pPr>
      <w:r w:rsidRPr="00880325">
        <w:rPr>
          <w:sz w:val="16"/>
          <w:szCs w:val="16"/>
        </w:rPr>
        <w:t xml:space="preserve">       Объем отгруженных товаров собственного производства  за 2016 год составил   467,0 млн. рублей. Ожидаемый план производства  в 2017 году составит 475,6 млн</w:t>
      </w:r>
      <w:proofErr w:type="gramStart"/>
      <w:r w:rsidRPr="00880325">
        <w:rPr>
          <w:sz w:val="16"/>
          <w:szCs w:val="16"/>
        </w:rPr>
        <w:t>.р</w:t>
      </w:r>
      <w:proofErr w:type="gramEnd"/>
      <w:r w:rsidRPr="00880325">
        <w:rPr>
          <w:sz w:val="16"/>
          <w:szCs w:val="16"/>
        </w:rPr>
        <w:t xml:space="preserve">уб. </w:t>
      </w:r>
    </w:p>
    <w:p w:rsidR="002020E6" w:rsidRPr="00880325" w:rsidRDefault="002020E6" w:rsidP="002020E6">
      <w:pPr>
        <w:ind w:right="139"/>
        <w:jc w:val="both"/>
        <w:rPr>
          <w:spacing w:val="-7"/>
          <w:sz w:val="16"/>
          <w:szCs w:val="16"/>
        </w:rPr>
      </w:pPr>
      <w:r w:rsidRPr="00880325">
        <w:rPr>
          <w:spacing w:val="-7"/>
          <w:sz w:val="16"/>
          <w:szCs w:val="16"/>
        </w:rPr>
        <w:t xml:space="preserve">      Лесозаготовительные организации района представлены 2 хозяйствующими субъектами. Объем отгруженных товаров за 2016 год составил   55,9 млн</w:t>
      </w:r>
      <w:proofErr w:type="gramStart"/>
      <w:r w:rsidRPr="00880325">
        <w:rPr>
          <w:spacing w:val="-7"/>
          <w:sz w:val="16"/>
          <w:szCs w:val="16"/>
        </w:rPr>
        <w:t>.р</w:t>
      </w:r>
      <w:proofErr w:type="gramEnd"/>
      <w:r w:rsidRPr="00880325">
        <w:rPr>
          <w:spacing w:val="-7"/>
          <w:sz w:val="16"/>
          <w:szCs w:val="16"/>
        </w:rPr>
        <w:t xml:space="preserve">уб., (с ростом  6,5% к 2015г.).  Предприятиями заготовлено 19,8 тыс. м3 древесины.  В 2017 году предприятием  ООО «Север Траст» начат выпуск пиломатериалов,   ежегодный рост производства  которых планируется в среднем на 3%. </w:t>
      </w:r>
    </w:p>
    <w:p w:rsidR="002020E6" w:rsidRPr="00880325" w:rsidRDefault="002020E6" w:rsidP="002020E6">
      <w:pPr>
        <w:ind w:right="139" w:firstLine="851"/>
        <w:jc w:val="both"/>
        <w:rPr>
          <w:spacing w:val="-7"/>
          <w:sz w:val="16"/>
          <w:szCs w:val="16"/>
        </w:rPr>
      </w:pPr>
      <w:r w:rsidRPr="00880325">
        <w:rPr>
          <w:color w:val="000000"/>
          <w:sz w:val="16"/>
          <w:szCs w:val="16"/>
          <w:shd w:val="clear" w:color="auto" w:fill="FFFFFF"/>
        </w:rPr>
        <w:t>Определяющую роль в промышленности района  играют обрабатывающие производства, обеспечивающие 88,9% общего объема  отгруженной промышленной продукции.</w:t>
      </w:r>
      <w:r w:rsidRPr="00880325">
        <w:rPr>
          <w:rStyle w:val="apple-converted-space"/>
          <w:color w:val="000000"/>
          <w:sz w:val="16"/>
          <w:szCs w:val="16"/>
          <w:shd w:val="clear" w:color="auto" w:fill="FFFFFF"/>
        </w:rPr>
        <w:t> </w:t>
      </w:r>
      <w:r w:rsidRPr="00880325">
        <w:rPr>
          <w:spacing w:val="-7"/>
          <w:sz w:val="16"/>
          <w:szCs w:val="16"/>
        </w:rPr>
        <w:t xml:space="preserve"> Объем производства промышленной продукции  (по данным предприятий) составил  </w:t>
      </w:r>
      <w:r w:rsidRPr="00880325">
        <w:rPr>
          <w:sz w:val="16"/>
          <w:szCs w:val="16"/>
        </w:rPr>
        <w:t>291,2 млн. рублей.</w:t>
      </w:r>
      <w:r w:rsidRPr="00880325">
        <w:rPr>
          <w:spacing w:val="-7"/>
          <w:sz w:val="16"/>
          <w:szCs w:val="16"/>
        </w:rPr>
        <w:t xml:space="preserve">  Предприятиями заготовлено 127,2 тыс</w:t>
      </w:r>
      <w:proofErr w:type="gramStart"/>
      <w:r w:rsidRPr="00880325">
        <w:rPr>
          <w:spacing w:val="-7"/>
          <w:sz w:val="16"/>
          <w:szCs w:val="16"/>
        </w:rPr>
        <w:t>.м</w:t>
      </w:r>
      <w:proofErr w:type="gramEnd"/>
      <w:r w:rsidRPr="00880325">
        <w:rPr>
          <w:spacing w:val="-7"/>
          <w:sz w:val="16"/>
          <w:szCs w:val="16"/>
        </w:rPr>
        <w:t>3 древесины, выпущено 27,8 тыс.м3 пиломатериалов,   отшито 89,1 тыс.шт. трикотажных изделий, выпущено 14,5 т сыра и 5 тонн  животного масла.</w:t>
      </w:r>
    </w:p>
    <w:p w:rsidR="002020E6" w:rsidRPr="00880325" w:rsidRDefault="002020E6" w:rsidP="002020E6">
      <w:pPr>
        <w:ind w:right="139" w:firstLine="567"/>
        <w:jc w:val="both"/>
        <w:rPr>
          <w:sz w:val="16"/>
          <w:szCs w:val="16"/>
        </w:rPr>
      </w:pPr>
      <w:r w:rsidRPr="00880325">
        <w:rPr>
          <w:bCs/>
          <w:sz w:val="16"/>
          <w:szCs w:val="16"/>
        </w:rPr>
        <w:t xml:space="preserve">В текстильной промышленности района осуществляют деятельность 2 хозяйствующих </w:t>
      </w:r>
      <w:r w:rsidRPr="00880325">
        <w:rPr>
          <w:sz w:val="16"/>
          <w:szCs w:val="16"/>
        </w:rPr>
        <w:t xml:space="preserve"> субъекта, оказывающие услуги по пошиву швейных  изделий. </w:t>
      </w:r>
    </w:p>
    <w:p w:rsidR="002020E6" w:rsidRPr="00880325" w:rsidRDefault="002020E6" w:rsidP="002020E6">
      <w:pPr>
        <w:ind w:right="139" w:firstLine="567"/>
        <w:jc w:val="both"/>
        <w:rPr>
          <w:sz w:val="16"/>
          <w:szCs w:val="16"/>
        </w:rPr>
      </w:pPr>
      <w:r w:rsidRPr="00880325">
        <w:rPr>
          <w:spacing w:val="-7"/>
          <w:sz w:val="16"/>
          <w:szCs w:val="16"/>
        </w:rPr>
        <w:t>Существенный рост выпущенной продукции к аналогичному периоду прошлого года отмечен  в  деревообрабатывающей отрасли - 247,2  млн. руб.,  с ростом  140,3% к уровню 2015г. Рост производства по сравнению с предыдущим годом имеют 8 хозяйствующих субъектов из 16. Расширяют производственные площади под переработку лес</w:t>
      </w:r>
      <w:proofErr w:type="gramStart"/>
      <w:r w:rsidRPr="00880325">
        <w:rPr>
          <w:spacing w:val="-7"/>
          <w:sz w:val="16"/>
          <w:szCs w:val="16"/>
        </w:rPr>
        <w:t>а ООО</w:t>
      </w:r>
      <w:proofErr w:type="gramEnd"/>
      <w:r w:rsidRPr="00880325">
        <w:rPr>
          <w:spacing w:val="-7"/>
          <w:sz w:val="16"/>
          <w:szCs w:val="16"/>
        </w:rPr>
        <w:t xml:space="preserve"> «</w:t>
      </w:r>
      <w:proofErr w:type="spellStart"/>
      <w:r w:rsidRPr="00880325">
        <w:rPr>
          <w:spacing w:val="-7"/>
          <w:sz w:val="16"/>
          <w:szCs w:val="16"/>
        </w:rPr>
        <w:t>Лесстройпроект</w:t>
      </w:r>
      <w:proofErr w:type="spellEnd"/>
      <w:r w:rsidRPr="00880325">
        <w:rPr>
          <w:spacing w:val="-7"/>
          <w:sz w:val="16"/>
          <w:szCs w:val="16"/>
        </w:rPr>
        <w:t xml:space="preserve">» и </w:t>
      </w:r>
      <w:r w:rsidRPr="00880325">
        <w:rPr>
          <w:sz w:val="16"/>
          <w:szCs w:val="16"/>
        </w:rPr>
        <w:t xml:space="preserve">ООО «Александровская слобода».  </w:t>
      </w:r>
    </w:p>
    <w:p w:rsidR="002020E6" w:rsidRPr="00880325" w:rsidRDefault="002020E6" w:rsidP="002020E6">
      <w:pPr>
        <w:ind w:right="139"/>
        <w:jc w:val="both"/>
        <w:rPr>
          <w:sz w:val="16"/>
          <w:szCs w:val="16"/>
        </w:rPr>
      </w:pPr>
      <w:r w:rsidRPr="00880325">
        <w:rPr>
          <w:sz w:val="16"/>
          <w:szCs w:val="16"/>
        </w:rPr>
        <w:t xml:space="preserve">       Экономика предприятий лесоперерабатывающего комплекса района  развивается в опоре на собственные ресурсы.</w:t>
      </w:r>
    </w:p>
    <w:p w:rsidR="002020E6" w:rsidRPr="00880325" w:rsidRDefault="002020E6" w:rsidP="002020E6">
      <w:pPr>
        <w:ind w:right="139"/>
        <w:jc w:val="both"/>
        <w:rPr>
          <w:sz w:val="16"/>
          <w:szCs w:val="16"/>
        </w:rPr>
      </w:pPr>
      <w:r w:rsidRPr="00880325">
        <w:rPr>
          <w:sz w:val="16"/>
          <w:szCs w:val="16"/>
        </w:rPr>
        <w:t xml:space="preserve">      Установленная ежегодная расчетная лесосека (542,2 тыс</w:t>
      </w:r>
      <w:proofErr w:type="gramStart"/>
      <w:r w:rsidRPr="00880325">
        <w:rPr>
          <w:sz w:val="16"/>
          <w:szCs w:val="16"/>
        </w:rPr>
        <w:t>.м</w:t>
      </w:r>
      <w:proofErr w:type="gramEnd"/>
      <w:r w:rsidRPr="00880325">
        <w:rPr>
          <w:sz w:val="16"/>
          <w:szCs w:val="16"/>
        </w:rPr>
        <w:t>3) в  2016 года использована на 48%. За 1 полугодие 2017 года освоение составило 21,1 %. С 30 арендаторами лесных участков заключено 36 долгосрочных договоров аренды с ожидаемым  по году освоением лесосеки 62%. В  районе работают 14 предприятий деревообработки. Наиболее крупными предприятиями  отрасли</w:t>
      </w:r>
      <w:proofErr w:type="gramStart"/>
      <w:r w:rsidRPr="00880325">
        <w:rPr>
          <w:sz w:val="16"/>
          <w:szCs w:val="16"/>
        </w:rPr>
        <w:t xml:space="preserve">  К</w:t>
      </w:r>
      <w:proofErr w:type="gramEnd"/>
      <w:r w:rsidRPr="00880325">
        <w:rPr>
          <w:sz w:val="16"/>
          <w:szCs w:val="16"/>
        </w:rPr>
        <w:t>/Х «Крылово», ООО «</w:t>
      </w:r>
      <w:proofErr w:type="spellStart"/>
      <w:r w:rsidRPr="00880325">
        <w:rPr>
          <w:sz w:val="16"/>
          <w:szCs w:val="16"/>
        </w:rPr>
        <w:t>Лесстройпроект</w:t>
      </w:r>
      <w:proofErr w:type="spellEnd"/>
      <w:r w:rsidRPr="00880325">
        <w:rPr>
          <w:sz w:val="16"/>
          <w:szCs w:val="16"/>
        </w:rPr>
        <w:t>», ОО «Лесное», ООО «Александровская слобода» планируется ежегодное наращивание темпов роста производства в среднем на 3% .</w:t>
      </w:r>
    </w:p>
    <w:p w:rsidR="002020E6" w:rsidRPr="00880325" w:rsidRDefault="002020E6" w:rsidP="002020E6">
      <w:pPr>
        <w:ind w:right="139" w:firstLine="709"/>
        <w:jc w:val="both"/>
        <w:rPr>
          <w:sz w:val="16"/>
          <w:szCs w:val="16"/>
          <w:lang w:eastAsia="en-US"/>
        </w:rPr>
      </w:pPr>
      <w:proofErr w:type="gramStart"/>
      <w:r w:rsidRPr="00880325">
        <w:rPr>
          <w:sz w:val="16"/>
          <w:szCs w:val="16"/>
          <w:lang w:eastAsia="en-US"/>
        </w:rPr>
        <w:t xml:space="preserve">Основные проблемы в развитии лесного комплекса района: </w:t>
      </w:r>
      <w:r w:rsidRPr="00880325">
        <w:rPr>
          <w:color w:val="000000"/>
          <w:sz w:val="16"/>
          <w:szCs w:val="16"/>
          <w:shd w:val="clear" w:color="auto" w:fill="FFFFFF"/>
        </w:rPr>
        <w:t>запасы наиболее ценной древесины (хвойного пиловочника, фанерного кряжа) находятся  в экономически недоступных (с точки зрения затрат на заготовку и транспортировку древесины) местах,</w:t>
      </w:r>
      <w:r w:rsidRPr="00880325">
        <w:rPr>
          <w:sz w:val="16"/>
          <w:szCs w:val="16"/>
          <w:lang w:eastAsia="en-US"/>
        </w:rPr>
        <w:t xml:space="preserve">  низкий уровень инвестиций, дефицит кадров, нестабильность цен и потребности в лесоматериалах на рынках, как внутреннем, так и внешнем.</w:t>
      </w:r>
      <w:proofErr w:type="gramEnd"/>
    </w:p>
    <w:p w:rsidR="002020E6" w:rsidRPr="00880325" w:rsidRDefault="002020E6" w:rsidP="002020E6">
      <w:pPr>
        <w:ind w:right="139"/>
        <w:jc w:val="both"/>
        <w:rPr>
          <w:spacing w:val="-7"/>
          <w:sz w:val="16"/>
          <w:szCs w:val="16"/>
        </w:rPr>
      </w:pPr>
      <w:r w:rsidRPr="00880325">
        <w:rPr>
          <w:sz w:val="16"/>
          <w:szCs w:val="16"/>
        </w:rPr>
        <w:t xml:space="preserve">    </w:t>
      </w:r>
      <w:r w:rsidRPr="00880325">
        <w:rPr>
          <w:spacing w:val="-7"/>
          <w:sz w:val="16"/>
          <w:szCs w:val="16"/>
        </w:rPr>
        <w:tab/>
        <w:t xml:space="preserve">По виду деятельности «Производство  и распределением электроэнергии, газа и воды»   товаров  на  32,3 млн. рублей.  Рост производства обусловлен ростом цен и переходом в собственность </w:t>
      </w:r>
      <w:proofErr w:type="spellStart"/>
      <w:r w:rsidRPr="00880325">
        <w:rPr>
          <w:spacing w:val="-7"/>
          <w:sz w:val="16"/>
          <w:szCs w:val="16"/>
        </w:rPr>
        <w:t>Клеванцовского</w:t>
      </w:r>
      <w:proofErr w:type="spellEnd"/>
      <w:r w:rsidRPr="00880325">
        <w:rPr>
          <w:spacing w:val="-7"/>
          <w:sz w:val="16"/>
          <w:szCs w:val="16"/>
        </w:rPr>
        <w:t xml:space="preserve"> сельского поселения коммунальных объектов ОГКУ «Островский ПНИ».  Ожидаемый объем  услуг за 2017год составит  35,9 млн</w:t>
      </w:r>
      <w:proofErr w:type="gramStart"/>
      <w:r w:rsidRPr="00880325">
        <w:rPr>
          <w:spacing w:val="-7"/>
          <w:sz w:val="16"/>
          <w:szCs w:val="16"/>
        </w:rPr>
        <w:t>.р</w:t>
      </w:r>
      <w:proofErr w:type="gramEnd"/>
      <w:r w:rsidRPr="00880325">
        <w:rPr>
          <w:spacing w:val="-7"/>
          <w:sz w:val="16"/>
          <w:szCs w:val="16"/>
        </w:rPr>
        <w:t xml:space="preserve">ублей.    </w:t>
      </w:r>
    </w:p>
    <w:p w:rsidR="002020E6" w:rsidRPr="00880325" w:rsidRDefault="002020E6" w:rsidP="002020E6">
      <w:pPr>
        <w:ind w:right="139"/>
        <w:jc w:val="both"/>
        <w:rPr>
          <w:spacing w:val="-7"/>
          <w:sz w:val="16"/>
          <w:szCs w:val="16"/>
        </w:rPr>
      </w:pPr>
    </w:p>
    <w:p w:rsidR="002020E6" w:rsidRPr="00880325" w:rsidRDefault="002020E6" w:rsidP="002020E6">
      <w:pPr>
        <w:pStyle w:val="ConsNormal"/>
        <w:widowControl/>
        <w:tabs>
          <w:tab w:val="left" w:pos="1080"/>
          <w:tab w:val="num" w:pos="1440"/>
        </w:tabs>
        <w:ind w:firstLine="709"/>
        <w:jc w:val="center"/>
        <w:rPr>
          <w:rFonts w:ascii="Times New Roman" w:hAnsi="Times New Roman" w:cs="Times New Roman"/>
          <w:sz w:val="16"/>
          <w:szCs w:val="16"/>
        </w:rPr>
      </w:pPr>
      <w:r w:rsidRPr="00880325">
        <w:rPr>
          <w:rFonts w:ascii="Times New Roman" w:hAnsi="Times New Roman" w:cs="Times New Roman"/>
          <w:sz w:val="16"/>
          <w:szCs w:val="16"/>
        </w:rPr>
        <w:t>Основные социально-экономические показатели</w:t>
      </w:r>
    </w:p>
    <w:tbl>
      <w:tblPr>
        <w:tblW w:w="9252" w:type="dxa"/>
        <w:jc w:val="center"/>
        <w:tblInd w:w="-1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47"/>
        <w:gridCol w:w="1594"/>
        <w:gridCol w:w="956"/>
        <w:gridCol w:w="957"/>
        <w:gridCol w:w="998"/>
      </w:tblGrid>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Наименование показателя</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Единицы измерения</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2014</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2015</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2016</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rPr>
                <w:rFonts w:cs="Times New Roman"/>
                <w:sz w:val="16"/>
                <w:szCs w:val="16"/>
              </w:rPr>
            </w:pPr>
            <w:r w:rsidRPr="00880325">
              <w:rPr>
                <w:rFonts w:cs="Times New Roman"/>
                <w:sz w:val="16"/>
                <w:szCs w:val="16"/>
              </w:rPr>
              <w:t>Промышленное производство: отгружено товаров собственного производства, выполнено работ и услуг собственными силами</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млн. 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311,2</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219,6</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291,2</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rPr>
                <w:rFonts w:cs="Times New Roman"/>
                <w:sz w:val="16"/>
                <w:szCs w:val="16"/>
              </w:rPr>
            </w:pPr>
            <w:r w:rsidRPr="00880325">
              <w:rPr>
                <w:rFonts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в % к пред</w:t>
            </w:r>
            <w:proofErr w:type="gramStart"/>
            <w:r w:rsidRPr="00880325">
              <w:rPr>
                <w:rFonts w:cs="Times New Roman"/>
                <w:sz w:val="16"/>
                <w:szCs w:val="16"/>
              </w:rPr>
              <w:t>.</w:t>
            </w:r>
            <w:proofErr w:type="gramEnd"/>
            <w:r w:rsidRPr="00880325">
              <w:rPr>
                <w:rFonts w:cs="Times New Roman"/>
                <w:sz w:val="16"/>
                <w:szCs w:val="16"/>
              </w:rPr>
              <w:t xml:space="preserve"> </w:t>
            </w:r>
            <w:proofErr w:type="gramStart"/>
            <w:r w:rsidRPr="00880325">
              <w:rPr>
                <w:rFonts w:cs="Times New Roman"/>
                <w:sz w:val="16"/>
                <w:szCs w:val="16"/>
              </w:rPr>
              <w:t>г</w:t>
            </w:r>
            <w:proofErr w:type="gramEnd"/>
            <w:r w:rsidRPr="00880325">
              <w:rPr>
                <w:rFonts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94,9</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70,6</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132,6</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rPr>
                <w:rFonts w:cs="Times New Roman"/>
                <w:sz w:val="16"/>
                <w:szCs w:val="16"/>
              </w:rPr>
            </w:pPr>
            <w:r w:rsidRPr="00880325">
              <w:rPr>
                <w:rFonts w:cs="Times New Roman"/>
                <w:sz w:val="16"/>
                <w:szCs w:val="16"/>
              </w:rPr>
              <w:t>Объем отгруженных товаров собственного производства, выполнено работ и услуг собственными силами по лесозаготовкам</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млн. 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60,1</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52,5</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55,9</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rPr>
                <w:rFonts w:cs="Times New Roman"/>
                <w:sz w:val="16"/>
                <w:szCs w:val="16"/>
              </w:rPr>
            </w:pPr>
            <w:r w:rsidRPr="00880325">
              <w:rPr>
                <w:rFonts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в % к пред</w:t>
            </w:r>
            <w:proofErr w:type="gramStart"/>
            <w:r w:rsidRPr="00880325">
              <w:rPr>
                <w:rFonts w:cs="Times New Roman"/>
                <w:sz w:val="16"/>
                <w:szCs w:val="16"/>
              </w:rPr>
              <w:t>.</w:t>
            </w:r>
            <w:proofErr w:type="gramEnd"/>
            <w:r w:rsidRPr="00880325">
              <w:rPr>
                <w:rFonts w:cs="Times New Roman"/>
                <w:sz w:val="16"/>
                <w:szCs w:val="16"/>
              </w:rPr>
              <w:t xml:space="preserve"> </w:t>
            </w:r>
            <w:proofErr w:type="gramStart"/>
            <w:r w:rsidRPr="00880325">
              <w:rPr>
                <w:rFonts w:cs="Times New Roman"/>
                <w:sz w:val="16"/>
                <w:szCs w:val="16"/>
              </w:rPr>
              <w:t>г</w:t>
            </w:r>
            <w:proofErr w:type="gramEnd"/>
            <w:r w:rsidRPr="00880325">
              <w:rPr>
                <w:rFonts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279,5</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87,4</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106,5</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rPr>
                <w:rFonts w:cs="Times New Roman"/>
                <w:sz w:val="16"/>
                <w:szCs w:val="16"/>
              </w:rPr>
            </w:pPr>
            <w:r w:rsidRPr="00880325">
              <w:rPr>
                <w:rFonts w:cs="Times New Roman"/>
                <w:sz w:val="16"/>
                <w:szCs w:val="16"/>
              </w:rPr>
              <w:t xml:space="preserve">Продукция сельского хозяйства в </w:t>
            </w:r>
            <w:proofErr w:type="spellStart"/>
            <w:r w:rsidRPr="00880325">
              <w:rPr>
                <w:rFonts w:cs="Times New Roman"/>
                <w:sz w:val="16"/>
                <w:szCs w:val="16"/>
              </w:rPr>
              <w:t>сельхозорганизациях</w:t>
            </w:r>
            <w:proofErr w:type="spellEnd"/>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млн. 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85,5</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89,1</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96</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rPr>
                <w:rFonts w:cs="Times New Roman"/>
                <w:sz w:val="16"/>
                <w:szCs w:val="16"/>
              </w:rPr>
            </w:pPr>
            <w:r w:rsidRPr="00880325">
              <w:rPr>
                <w:rFonts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в % к пред</w:t>
            </w:r>
            <w:proofErr w:type="gramStart"/>
            <w:r w:rsidRPr="00880325">
              <w:rPr>
                <w:rFonts w:cs="Times New Roman"/>
                <w:sz w:val="16"/>
                <w:szCs w:val="16"/>
              </w:rPr>
              <w:t>.</w:t>
            </w:r>
            <w:proofErr w:type="gramEnd"/>
            <w:r w:rsidRPr="00880325">
              <w:rPr>
                <w:rFonts w:cs="Times New Roman"/>
                <w:sz w:val="16"/>
                <w:szCs w:val="16"/>
              </w:rPr>
              <w:t xml:space="preserve"> </w:t>
            </w:r>
            <w:proofErr w:type="gramStart"/>
            <w:r w:rsidRPr="00880325">
              <w:rPr>
                <w:rFonts w:cs="Times New Roman"/>
                <w:sz w:val="16"/>
                <w:szCs w:val="16"/>
              </w:rPr>
              <w:t>г</w:t>
            </w:r>
            <w:proofErr w:type="gramEnd"/>
            <w:r w:rsidRPr="00880325">
              <w:rPr>
                <w:rFonts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99,9</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122,9</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107,7</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rPr>
                <w:rFonts w:cs="Times New Roman"/>
                <w:sz w:val="16"/>
                <w:szCs w:val="16"/>
              </w:rPr>
            </w:pPr>
            <w:r w:rsidRPr="00880325">
              <w:rPr>
                <w:rFonts w:cs="Times New Roman"/>
                <w:sz w:val="16"/>
                <w:szCs w:val="16"/>
              </w:rPr>
              <w:t>Объем инвестиций в основной капитал</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млн. 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65,7</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108,7</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71,4</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rPr>
                <w:rFonts w:cs="Times New Roman"/>
                <w:sz w:val="16"/>
                <w:szCs w:val="16"/>
              </w:rPr>
            </w:pPr>
            <w:r w:rsidRPr="00880325">
              <w:rPr>
                <w:rFonts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в % к пред</w:t>
            </w:r>
            <w:proofErr w:type="gramStart"/>
            <w:r w:rsidRPr="00880325">
              <w:rPr>
                <w:rFonts w:cs="Times New Roman"/>
                <w:sz w:val="16"/>
                <w:szCs w:val="16"/>
              </w:rPr>
              <w:t>.</w:t>
            </w:r>
            <w:proofErr w:type="gramEnd"/>
            <w:r w:rsidRPr="00880325">
              <w:rPr>
                <w:rFonts w:cs="Times New Roman"/>
                <w:sz w:val="16"/>
                <w:szCs w:val="16"/>
              </w:rPr>
              <w:t xml:space="preserve"> </w:t>
            </w:r>
            <w:proofErr w:type="gramStart"/>
            <w:r w:rsidRPr="00880325">
              <w:rPr>
                <w:rFonts w:cs="Times New Roman"/>
                <w:sz w:val="16"/>
                <w:szCs w:val="16"/>
              </w:rPr>
              <w:t>г</w:t>
            </w:r>
            <w:proofErr w:type="gramEnd"/>
            <w:r w:rsidRPr="00880325">
              <w:rPr>
                <w:rFonts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104,3</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173,1</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65,7</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rPr>
                <w:rFonts w:cs="Times New Roman"/>
                <w:sz w:val="16"/>
                <w:szCs w:val="16"/>
              </w:rPr>
            </w:pPr>
            <w:r w:rsidRPr="00880325">
              <w:rPr>
                <w:rFonts w:cs="Times New Roman"/>
                <w:sz w:val="16"/>
                <w:szCs w:val="16"/>
              </w:rPr>
              <w:t>Оборот розничной торговли</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млн. 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798,9</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875,1</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923,2</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rPr>
                <w:rFonts w:cs="Times New Roman"/>
                <w:sz w:val="16"/>
                <w:szCs w:val="16"/>
              </w:rPr>
            </w:pPr>
            <w:r w:rsidRPr="00880325">
              <w:rPr>
                <w:rFonts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в % к пред</w:t>
            </w:r>
            <w:proofErr w:type="gramStart"/>
            <w:r w:rsidRPr="00880325">
              <w:rPr>
                <w:rFonts w:cs="Times New Roman"/>
                <w:sz w:val="16"/>
                <w:szCs w:val="16"/>
              </w:rPr>
              <w:t>.</w:t>
            </w:r>
            <w:proofErr w:type="gramEnd"/>
            <w:r w:rsidRPr="00880325">
              <w:rPr>
                <w:rFonts w:cs="Times New Roman"/>
                <w:sz w:val="16"/>
                <w:szCs w:val="16"/>
              </w:rPr>
              <w:t xml:space="preserve"> </w:t>
            </w:r>
            <w:proofErr w:type="gramStart"/>
            <w:r w:rsidRPr="00880325">
              <w:rPr>
                <w:rFonts w:cs="Times New Roman"/>
                <w:sz w:val="16"/>
                <w:szCs w:val="16"/>
              </w:rPr>
              <w:t>г</w:t>
            </w:r>
            <w:proofErr w:type="gramEnd"/>
            <w:r w:rsidRPr="00880325">
              <w:rPr>
                <w:rFonts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107,1</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135,1</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105,5</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rPr>
                <w:rFonts w:cs="Times New Roman"/>
                <w:sz w:val="16"/>
                <w:szCs w:val="16"/>
              </w:rPr>
            </w:pPr>
            <w:r w:rsidRPr="00880325">
              <w:rPr>
                <w:rFonts w:cs="Times New Roman"/>
                <w:sz w:val="16"/>
                <w:szCs w:val="16"/>
              </w:rPr>
              <w:t>Платные услуги населению</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млн. 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113,8</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124,3</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109</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rPr>
                <w:rFonts w:cs="Times New Roman"/>
                <w:sz w:val="16"/>
                <w:szCs w:val="16"/>
              </w:rPr>
            </w:pPr>
            <w:r w:rsidRPr="00880325">
              <w:rPr>
                <w:rFonts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af0"/>
              <w:tabs>
                <w:tab w:val="left" w:pos="1080"/>
                <w:tab w:val="num" w:pos="1440"/>
              </w:tabs>
              <w:spacing w:after="0"/>
              <w:jc w:val="center"/>
              <w:rPr>
                <w:rFonts w:cs="Times New Roman"/>
                <w:sz w:val="16"/>
                <w:szCs w:val="16"/>
              </w:rPr>
            </w:pPr>
            <w:r w:rsidRPr="00880325">
              <w:rPr>
                <w:rFonts w:cs="Times New Roman"/>
                <w:sz w:val="16"/>
                <w:szCs w:val="16"/>
              </w:rPr>
              <w:t>в % к пред</w:t>
            </w:r>
            <w:proofErr w:type="gramStart"/>
            <w:r w:rsidRPr="00880325">
              <w:rPr>
                <w:rFonts w:cs="Times New Roman"/>
                <w:sz w:val="16"/>
                <w:szCs w:val="16"/>
              </w:rPr>
              <w:t>.</w:t>
            </w:r>
            <w:proofErr w:type="gramEnd"/>
            <w:r w:rsidRPr="00880325">
              <w:rPr>
                <w:rFonts w:cs="Times New Roman"/>
                <w:sz w:val="16"/>
                <w:szCs w:val="16"/>
              </w:rPr>
              <w:t xml:space="preserve"> </w:t>
            </w:r>
            <w:proofErr w:type="gramStart"/>
            <w:r w:rsidRPr="00880325">
              <w:rPr>
                <w:rFonts w:cs="Times New Roman"/>
                <w:sz w:val="16"/>
                <w:szCs w:val="16"/>
              </w:rPr>
              <w:t>г</w:t>
            </w:r>
            <w:proofErr w:type="gramEnd"/>
            <w:r w:rsidRPr="00880325">
              <w:rPr>
                <w:rFonts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101,2</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116,9</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87,7</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both"/>
              <w:rPr>
                <w:rFonts w:ascii="Times New Roman" w:hAnsi="Times New Roman" w:cs="Times New Roman"/>
                <w:sz w:val="16"/>
                <w:szCs w:val="16"/>
              </w:rPr>
            </w:pPr>
            <w:r w:rsidRPr="00880325">
              <w:rPr>
                <w:rFonts w:ascii="Times New Roman" w:hAnsi="Times New Roman" w:cs="Times New Roman"/>
                <w:sz w:val="16"/>
                <w:szCs w:val="16"/>
              </w:rPr>
              <w:t>Среднемесячная номинальная заработная плата (полный круг)</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15</w:t>
            </w:r>
          </w:p>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139,5</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16</w:t>
            </w:r>
          </w:p>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747,9</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17</w:t>
            </w:r>
          </w:p>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513,2</w:t>
            </w:r>
          </w:p>
        </w:tc>
      </w:tr>
      <w:tr w:rsidR="002020E6" w:rsidRPr="00880325" w:rsidTr="002020E6">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both"/>
              <w:rPr>
                <w:rFonts w:ascii="Times New Roman" w:hAnsi="Times New Roman" w:cs="Times New Roman"/>
                <w:sz w:val="16"/>
                <w:szCs w:val="16"/>
              </w:rPr>
            </w:pPr>
            <w:r w:rsidRPr="00880325">
              <w:rPr>
                <w:rFonts w:ascii="Times New Roman" w:hAnsi="Times New Roman"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в % к пред</w:t>
            </w:r>
            <w:proofErr w:type="gramStart"/>
            <w:r w:rsidRPr="00880325">
              <w:rPr>
                <w:rFonts w:ascii="Times New Roman" w:hAnsi="Times New Roman" w:cs="Times New Roman"/>
                <w:sz w:val="16"/>
                <w:szCs w:val="16"/>
              </w:rPr>
              <w:t>.</w:t>
            </w:r>
            <w:proofErr w:type="gramEnd"/>
            <w:r w:rsidRPr="00880325">
              <w:rPr>
                <w:rFonts w:ascii="Times New Roman" w:hAnsi="Times New Roman" w:cs="Times New Roman"/>
                <w:sz w:val="16"/>
                <w:szCs w:val="16"/>
              </w:rPr>
              <w:t xml:space="preserve"> </w:t>
            </w:r>
            <w:proofErr w:type="gramStart"/>
            <w:r w:rsidRPr="00880325">
              <w:rPr>
                <w:rFonts w:ascii="Times New Roman" w:hAnsi="Times New Roman" w:cs="Times New Roman"/>
                <w:sz w:val="16"/>
                <w:szCs w:val="16"/>
              </w:rPr>
              <w:t>г</w:t>
            </w:r>
            <w:proofErr w:type="gramEnd"/>
            <w:r w:rsidRPr="00880325">
              <w:rPr>
                <w:rFonts w:ascii="Times New Roman" w:hAnsi="Times New Roman"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107,3</w:t>
            </w:r>
          </w:p>
        </w:tc>
        <w:tc>
          <w:tcPr>
            <w:tcW w:w="957" w:type="dxa"/>
            <w:tcBorders>
              <w:top w:val="single" w:sz="4" w:space="0" w:color="auto"/>
              <w:left w:val="single" w:sz="4" w:space="0" w:color="auto"/>
              <w:bottom w:val="single" w:sz="4" w:space="0" w:color="auto"/>
              <w:right w:val="single" w:sz="4" w:space="0" w:color="auto"/>
            </w:tcBorders>
            <w:vAlign w:val="center"/>
            <w:hideMark/>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110,6</w:t>
            </w:r>
          </w:p>
        </w:tc>
        <w:tc>
          <w:tcPr>
            <w:tcW w:w="998" w:type="dxa"/>
            <w:tcBorders>
              <w:top w:val="single" w:sz="4" w:space="0" w:color="auto"/>
              <w:left w:val="single" w:sz="4" w:space="0" w:color="auto"/>
              <w:bottom w:val="single" w:sz="4" w:space="0" w:color="auto"/>
              <w:right w:val="single" w:sz="4" w:space="0" w:color="auto"/>
            </w:tcBorders>
            <w:vAlign w:val="center"/>
          </w:tcPr>
          <w:p w:rsidR="002020E6" w:rsidRPr="00880325" w:rsidRDefault="002020E6" w:rsidP="002020E6">
            <w:pPr>
              <w:pStyle w:val="ConsNormal"/>
              <w:widowControl/>
              <w:tabs>
                <w:tab w:val="left" w:pos="1080"/>
                <w:tab w:val="num" w:pos="1440"/>
              </w:tabs>
              <w:ind w:firstLine="0"/>
              <w:jc w:val="center"/>
              <w:rPr>
                <w:rFonts w:ascii="Times New Roman" w:hAnsi="Times New Roman" w:cs="Times New Roman"/>
                <w:sz w:val="16"/>
                <w:szCs w:val="16"/>
              </w:rPr>
            </w:pPr>
            <w:r w:rsidRPr="00880325">
              <w:rPr>
                <w:rFonts w:ascii="Times New Roman" w:hAnsi="Times New Roman" w:cs="Times New Roman"/>
                <w:sz w:val="16"/>
                <w:szCs w:val="16"/>
              </w:rPr>
              <w:t>104,6</w:t>
            </w:r>
          </w:p>
        </w:tc>
      </w:tr>
    </w:tbl>
    <w:p w:rsidR="002020E6" w:rsidRPr="00880325" w:rsidRDefault="002020E6" w:rsidP="002020E6">
      <w:pPr>
        <w:ind w:right="139"/>
        <w:jc w:val="both"/>
        <w:rPr>
          <w:spacing w:val="-7"/>
          <w:sz w:val="16"/>
          <w:szCs w:val="16"/>
        </w:rPr>
      </w:pPr>
    </w:p>
    <w:p w:rsidR="002020E6" w:rsidRPr="00880325" w:rsidRDefault="002020E6" w:rsidP="002020E6">
      <w:pPr>
        <w:pStyle w:val="a3"/>
        <w:spacing w:before="0" w:after="0"/>
        <w:ind w:right="-2" w:firstLine="567"/>
        <w:jc w:val="both"/>
        <w:rPr>
          <w:sz w:val="16"/>
          <w:szCs w:val="16"/>
        </w:rPr>
      </w:pPr>
      <w:r w:rsidRPr="00880325">
        <w:rPr>
          <w:sz w:val="16"/>
          <w:szCs w:val="16"/>
        </w:rPr>
        <w:t>2.2.2. Сельское хозяйство</w:t>
      </w:r>
    </w:p>
    <w:p w:rsidR="002020E6" w:rsidRPr="00880325" w:rsidRDefault="002020E6" w:rsidP="002020E6">
      <w:pPr>
        <w:ind w:right="139" w:firstLine="567"/>
        <w:jc w:val="both"/>
        <w:rPr>
          <w:sz w:val="16"/>
          <w:szCs w:val="16"/>
        </w:rPr>
      </w:pPr>
      <w:r w:rsidRPr="00880325">
        <w:rPr>
          <w:sz w:val="16"/>
          <w:szCs w:val="16"/>
        </w:rPr>
        <w:t xml:space="preserve">         Отраслевая структура  агропромышленного комплекса ориентирована на молочно-мясное животноводство и птицеводство. Отрасль растениеводства направлена на производство кормов для животноводства.</w:t>
      </w:r>
    </w:p>
    <w:p w:rsidR="002020E6" w:rsidRPr="00880325" w:rsidRDefault="002020E6" w:rsidP="002020E6">
      <w:pPr>
        <w:ind w:right="139" w:firstLine="567"/>
        <w:jc w:val="both"/>
        <w:rPr>
          <w:sz w:val="16"/>
          <w:szCs w:val="16"/>
        </w:rPr>
      </w:pPr>
      <w:r w:rsidRPr="00880325">
        <w:rPr>
          <w:sz w:val="16"/>
          <w:szCs w:val="16"/>
        </w:rPr>
        <w:t>На территории района производственно-финансовую деятельность осуществляют 7 с/</w:t>
      </w:r>
      <w:proofErr w:type="spellStart"/>
      <w:r w:rsidRPr="00880325">
        <w:rPr>
          <w:sz w:val="16"/>
          <w:szCs w:val="16"/>
        </w:rPr>
        <w:t>х</w:t>
      </w:r>
      <w:proofErr w:type="spellEnd"/>
      <w:r w:rsidRPr="00880325">
        <w:rPr>
          <w:sz w:val="16"/>
          <w:szCs w:val="16"/>
        </w:rPr>
        <w:t xml:space="preserve"> организаций, из них 4 сельскохозяйственно-производственных кооператива,  ЗАО  птицефабрика «Островская», ООО «</w:t>
      </w:r>
      <w:proofErr w:type="spellStart"/>
      <w:r w:rsidRPr="00880325">
        <w:rPr>
          <w:sz w:val="16"/>
          <w:szCs w:val="16"/>
        </w:rPr>
        <w:t>ИнвестАгро</w:t>
      </w:r>
      <w:proofErr w:type="spellEnd"/>
      <w:r w:rsidRPr="00880325">
        <w:rPr>
          <w:sz w:val="16"/>
          <w:szCs w:val="16"/>
        </w:rPr>
        <w:t xml:space="preserve">», </w:t>
      </w:r>
      <w:proofErr w:type="spellStart"/>
      <w:r w:rsidRPr="00880325">
        <w:rPr>
          <w:sz w:val="16"/>
          <w:szCs w:val="16"/>
        </w:rPr>
        <w:t>СПо</w:t>
      </w:r>
      <w:proofErr w:type="spellEnd"/>
      <w:proofErr w:type="gramStart"/>
      <w:r w:rsidRPr="00880325">
        <w:rPr>
          <w:sz w:val="16"/>
          <w:szCs w:val="16"/>
        </w:rPr>
        <w:t xml:space="preserve"> К</w:t>
      </w:r>
      <w:proofErr w:type="gramEnd"/>
      <w:r w:rsidRPr="00880325">
        <w:rPr>
          <w:sz w:val="16"/>
          <w:szCs w:val="16"/>
        </w:rPr>
        <w:t xml:space="preserve"> «Юрьево», 8 работающих ИП, Глава КФХ, 4821 ЛПХ. В прогнозируемом периоде  планируется прекращение деятельности СПК «Воскресенский».</w:t>
      </w:r>
    </w:p>
    <w:p w:rsidR="002020E6" w:rsidRPr="00880325" w:rsidRDefault="002020E6" w:rsidP="002020E6">
      <w:pPr>
        <w:ind w:right="139" w:firstLine="567"/>
        <w:jc w:val="both"/>
        <w:rPr>
          <w:sz w:val="16"/>
          <w:szCs w:val="16"/>
        </w:rPr>
      </w:pPr>
      <w:r w:rsidRPr="00880325">
        <w:rPr>
          <w:sz w:val="16"/>
          <w:szCs w:val="16"/>
        </w:rPr>
        <w:t xml:space="preserve">    Посевные площади  в 2017г. составили 5341га, что на 18га больше прошлого года. Введено в сельскохозяйственный оборот 60га.   </w:t>
      </w:r>
      <w:proofErr w:type="spellStart"/>
      <w:r w:rsidRPr="00880325">
        <w:rPr>
          <w:sz w:val="16"/>
          <w:szCs w:val="16"/>
        </w:rPr>
        <w:t>Валовый</w:t>
      </w:r>
      <w:proofErr w:type="spellEnd"/>
      <w:r w:rsidRPr="00880325">
        <w:rPr>
          <w:sz w:val="16"/>
          <w:szCs w:val="16"/>
        </w:rPr>
        <w:t xml:space="preserve"> сбор зерна в бункерном весе- 1000тн., урожайность- 11,6 </w:t>
      </w:r>
      <w:proofErr w:type="spellStart"/>
      <w:r w:rsidRPr="00880325">
        <w:rPr>
          <w:sz w:val="16"/>
          <w:szCs w:val="16"/>
        </w:rPr>
        <w:t>ц</w:t>
      </w:r>
      <w:proofErr w:type="spellEnd"/>
      <w:r w:rsidRPr="00880325">
        <w:rPr>
          <w:sz w:val="16"/>
          <w:szCs w:val="16"/>
        </w:rPr>
        <w:t xml:space="preserve">/га. Поголовье </w:t>
      </w:r>
      <w:proofErr w:type="spellStart"/>
      <w:r w:rsidRPr="00880325">
        <w:rPr>
          <w:sz w:val="16"/>
          <w:szCs w:val="16"/>
        </w:rPr>
        <w:t>крс</w:t>
      </w:r>
      <w:proofErr w:type="spellEnd"/>
      <w:r w:rsidRPr="00880325">
        <w:rPr>
          <w:sz w:val="16"/>
          <w:szCs w:val="16"/>
        </w:rPr>
        <w:t xml:space="preserve"> на 01.01.2017г 1536гол,   поголовье  коров составило 672гол, в том числе молочных коров увеличилось с 408гол. до 414гол. Производство молока-1894тн,  надой на корову  4488кг. В 2016году увеличилось поголовье мясного скота КРС. Средняя численность работников -163 чел. </w:t>
      </w:r>
    </w:p>
    <w:p w:rsidR="002020E6" w:rsidRPr="00880325" w:rsidRDefault="002020E6" w:rsidP="002020E6">
      <w:pPr>
        <w:ind w:right="139" w:firstLine="567"/>
        <w:jc w:val="both"/>
        <w:rPr>
          <w:sz w:val="16"/>
          <w:szCs w:val="16"/>
        </w:rPr>
      </w:pPr>
      <w:r w:rsidRPr="00880325">
        <w:rPr>
          <w:sz w:val="16"/>
          <w:szCs w:val="16"/>
        </w:rPr>
        <w:t xml:space="preserve">      В конце 2016 года  ЗАО птицефабрика «Островская» снизила  поголовье птицы,  как следствие произошло снижение производства яйца. </w:t>
      </w:r>
    </w:p>
    <w:p w:rsidR="002020E6" w:rsidRPr="00880325" w:rsidRDefault="002020E6" w:rsidP="002020E6">
      <w:pPr>
        <w:ind w:right="139" w:firstLine="567"/>
        <w:jc w:val="both"/>
        <w:rPr>
          <w:sz w:val="16"/>
          <w:szCs w:val="16"/>
        </w:rPr>
      </w:pPr>
      <w:r w:rsidRPr="00880325">
        <w:rPr>
          <w:sz w:val="16"/>
          <w:szCs w:val="16"/>
        </w:rPr>
        <w:t xml:space="preserve">           Сельскохозяйственными предприятиями за 2016г получено 122,7млн</w:t>
      </w:r>
      <w:proofErr w:type="gramStart"/>
      <w:r w:rsidRPr="00880325">
        <w:rPr>
          <w:sz w:val="16"/>
          <w:szCs w:val="16"/>
        </w:rPr>
        <w:t>.р</w:t>
      </w:r>
      <w:proofErr w:type="gramEnd"/>
      <w:r w:rsidRPr="00880325">
        <w:rPr>
          <w:sz w:val="16"/>
          <w:szCs w:val="16"/>
        </w:rPr>
        <w:t>уб. выручки, это на 5% больше 2015 года. Индекс производства за 2016г по сельскохозяйственным организациям составил-107,7% от уровня 2015г.</w:t>
      </w:r>
    </w:p>
    <w:p w:rsidR="002020E6" w:rsidRPr="00880325" w:rsidRDefault="002020E6" w:rsidP="002020E6">
      <w:pPr>
        <w:ind w:right="139" w:firstLine="567"/>
        <w:jc w:val="both"/>
        <w:rPr>
          <w:sz w:val="16"/>
          <w:szCs w:val="16"/>
        </w:rPr>
      </w:pPr>
      <w:r w:rsidRPr="00880325">
        <w:rPr>
          <w:sz w:val="16"/>
          <w:szCs w:val="16"/>
        </w:rPr>
        <w:t xml:space="preserve"> 2.2.3. Инвестиции </w:t>
      </w:r>
    </w:p>
    <w:p w:rsidR="002020E6" w:rsidRPr="00880325" w:rsidRDefault="002020E6" w:rsidP="002020E6">
      <w:pPr>
        <w:ind w:right="139" w:firstLine="709"/>
        <w:jc w:val="both"/>
        <w:rPr>
          <w:color w:val="000000" w:themeColor="text1"/>
          <w:sz w:val="16"/>
          <w:szCs w:val="16"/>
        </w:rPr>
      </w:pPr>
      <w:r w:rsidRPr="00880325">
        <w:rPr>
          <w:color w:val="000000" w:themeColor="text1"/>
          <w:sz w:val="16"/>
          <w:szCs w:val="16"/>
        </w:rPr>
        <w:t>Объем инвестиций в основной капитал за счет всех источников финансирования за 2016 год составил 71,36 млн</w:t>
      </w:r>
      <w:proofErr w:type="gramStart"/>
      <w:r w:rsidRPr="00880325">
        <w:rPr>
          <w:color w:val="000000" w:themeColor="text1"/>
          <w:sz w:val="16"/>
          <w:szCs w:val="16"/>
        </w:rPr>
        <w:t>.р</w:t>
      </w:r>
      <w:proofErr w:type="gramEnd"/>
      <w:r w:rsidRPr="00880325">
        <w:rPr>
          <w:color w:val="000000" w:themeColor="text1"/>
          <w:sz w:val="16"/>
          <w:szCs w:val="16"/>
        </w:rPr>
        <w:t xml:space="preserve">ублей, или 65,6%  индекс физического объема к 2015 году снизился на 35,8%. По источникам финансирования – 75,1% составляют частные </w:t>
      </w:r>
      <w:r w:rsidRPr="00880325">
        <w:rPr>
          <w:color w:val="000000" w:themeColor="text1"/>
          <w:sz w:val="16"/>
          <w:szCs w:val="16"/>
        </w:rPr>
        <w:lastRenderedPageBreak/>
        <w:t>инвестиции или собственные средства предприятий и организаций, 24,9% привлеченные из бюджетов разного уровня. Объем бюджетных инвестиций  зависит от потребности района в строительстве и реконструкции объектов инфраструктуры и социальной сферы.</w:t>
      </w:r>
      <w:r w:rsidRPr="00880325">
        <w:rPr>
          <w:b/>
          <w:color w:val="000000" w:themeColor="text1"/>
          <w:sz w:val="16"/>
          <w:szCs w:val="16"/>
        </w:rPr>
        <w:t xml:space="preserve"> </w:t>
      </w:r>
    </w:p>
    <w:p w:rsidR="002020E6" w:rsidRPr="00880325" w:rsidRDefault="002020E6" w:rsidP="002020E6">
      <w:pPr>
        <w:ind w:right="139" w:firstLine="709"/>
        <w:jc w:val="both"/>
        <w:rPr>
          <w:rFonts w:eastAsia="TimesNewRomanPSMT"/>
          <w:color w:val="000000" w:themeColor="text1"/>
          <w:sz w:val="16"/>
          <w:szCs w:val="16"/>
        </w:rPr>
      </w:pPr>
      <w:r w:rsidRPr="00880325">
        <w:rPr>
          <w:rFonts w:eastAsia="TimesNewRomanPSMT"/>
          <w:color w:val="000000" w:themeColor="text1"/>
          <w:sz w:val="16"/>
          <w:szCs w:val="16"/>
        </w:rPr>
        <w:t>Приоритетными направлениями инвестиционной деятельности предприятий и организаций являются расширение существующего производства и модернизация производства.  В районе нет крупных инвестиционных объектов. Основной формой инвестиций в основной капитал выступают средства, направленные на приобретение машин, оборудования, транспортных средств, главным образом, за счет собственных средств.</w:t>
      </w:r>
    </w:p>
    <w:p w:rsidR="002020E6" w:rsidRPr="00880325" w:rsidRDefault="002020E6" w:rsidP="002020E6">
      <w:pPr>
        <w:pStyle w:val="ae"/>
        <w:ind w:right="139" w:firstLine="708"/>
        <w:jc w:val="both"/>
        <w:rPr>
          <w:color w:val="000000" w:themeColor="text1"/>
          <w:sz w:val="16"/>
          <w:szCs w:val="16"/>
        </w:rPr>
      </w:pPr>
      <w:r w:rsidRPr="00880325">
        <w:rPr>
          <w:color w:val="000000" w:themeColor="text1"/>
          <w:sz w:val="16"/>
          <w:szCs w:val="16"/>
        </w:rPr>
        <w:t xml:space="preserve">В разрезе видов экономической деятельности наибольшая доля направляемых инвестиций наблюдалась в промышленное производство  - 64,1%. </w:t>
      </w:r>
    </w:p>
    <w:p w:rsidR="002020E6" w:rsidRPr="00880325" w:rsidRDefault="002020E6" w:rsidP="002020E6">
      <w:pPr>
        <w:tabs>
          <w:tab w:val="left" w:pos="0"/>
        </w:tabs>
        <w:ind w:right="139"/>
        <w:jc w:val="both"/>
        <w:rPr>
          <w:sz w:val="16"/>
          <w:szCs w:val="16"/>
        </w:rPr>
      </w:pPr>
      <w:r w:rsidRPr="00880325">
        <w:rPr>
          <w:sz w:val="16"/>
          <w:szCs w:val="16"/>
        </w:rPr>
        <w:t xml:space="preserve">             Наиболее  привлекательной из  отраслей для инвестирования в районе являются лесозаготовка и деревообработка,  большая часть инвестиционных проектов реализуется именно в лесопромышленном комплексе: ООО «</w:t>
      </w:r>
      <w:proofErr w:type="spellStart"/>
      <w:r w:rsidRPr="00880325">
        <w:rPr>
          <w:sz w:val="16"/>
          <w:szCs w:val="16"/>
        </w:rPr>
        <w:t>Лесстройпроект</w:t>
      </w:r>
      <w:proofErr w:type="spellEnd"/>
      <w:r w:rsidRPr="00880325">
        <w:rPr>
          <w:sz w:val="16"/>
          <w:szCs w:val="16"/>
        </w:rPr>
        <w:t>»,  к/</w:t>
      </w:r>
      <w:proofErr w:type="spellStart"/>
      <w:r w:rsidRPr="00880325">
        <w:rPr>
          <w:sz w:val="16"/>
          <w:szCs w:val="16"/>
        </w:rPr>
        <w:t>х</w:t>
      </w:r>
      <w:proofErr w:type="spellEnd"/>
      <w:r w:rsidRPr="00880325">
        <w:rPr>
          <w:sz w:val="16"/>
          <w:szCs w:val="16"/>
        </w:rPr>
        <w:t xml:space="preserve"> «Крылово», ООО «Лесное».</w:t>
      </w:r>
    </w:p>
    <w:p w:rsidR="002020E6" w:rsidRPr="00880325" w:rsidRDefault="002020E6" w:rsidP="002020E6">
      <w:pPr>
        <w:shd w:val="clear" w:color="auto" w:fill="FFFFFF"/>
        <w:jc w:val="both"/>
        <w:rPr>
          <w:sz w:val="16"/>
          <w:szCs w:val="16"/>
        </w:rPr>
      </w:pPr>
      <w:r w:rsidRPr="00880325">
        <w:rPr>
          <w:sz w:val="16"/>
          <w:szCs w:val="16"/>
        </w:rPr>
        <w:t xml:space="preserve">    Значительный потенциал имеется также для развития молочного и мясного животноводства,  так как 85 % сельхозугодий на данный момент времени не используется, а это более 30 тыс. га, в том числе более 20 тыс. га пашни.</w:t>
      </w:r>
    </w:p>
    <w:p w:rsidR="002020E6" w:rsidRPr="00880325" w:rsidRDefault="002020E6" w:rsidP="002020E6">
      <w:pPr>
        <w:jc w:val="both"/>
        <w:rPr>
          <w:bCs/>
          <w:sz w:val="16"/>
          <w:szCs w:val="16"/>
        </w:rPr>
      </w:pPr>
      <w:r w:rsidRPr="00880325">
        <w:rPr>
          <w:bCs/>
          <w:sz w:val="16"/>
          <w:szCs w:val="16"/>
        </w:rPr>
        <w:t xml:space="preserve">         Жилищный фонд в районе  по всем формам собственности составляет 259 тыс. кв. м. На одного жителя района приходится 22,9 кв.м.</w:t>
      </w:r>
    </w:p>
    <w:p w:rsidR="002020E6" w:rsidRPr="00880325" w:rsidRDefault="002020E6" w:rsidP="002020E6">
      <w:pPr>
        <w:ind w:firstLine="1"/>
        <w:jc w:val="both"/>
        <w:rPr>
          <w:sz w:val="16"/>
          <w:szCs w:val="16"/>
        </w:rPr>
      </w:pPr>
      <w:r w:rsidRPr="00880325">
        <w:rPr>
          <w:b/>
          <w:sz w:val="16"/>
          <w:szCs w:val="16"/>
        </w:rPr>
        <w:t xml:space="preserve">   </w:t>
      </w:r>
      <w:r w:rsidRPr="00880325">
        <w:rPr>
          <w:sz w:val="16"/>
          <w:szCs w:val="16"/>
        </w:rPr>
        <w:t xml:space="preserve">      Ввод жилых домов 2016 года составил 3115 кв</w:t>
      </w:r>
      <w:proofErr w:type="gramStart"/>
      <w:r w:rsidRPr="00880325">
        <w:rPr>
          <w:sz w:val="16"/>
          <w:szCs w:val="16"/>
        </w:rPr>
        <w:t>.м</w:t>
      </w:r>
      <w:proofErr w:type="gramEnd"/>
      <w:r w:rsidRPr="00880325">
        <w:rPr>
          <w:sz w:val="16"/>
          <w:szCs w:val="16"/>
        </w:rPr>
        <w:t>, что в 1,5 раза больше уровня 2015г.  Всё это - индивидуальное строительство Населением за счет собственных и привлеченных сре</w:t>
      </w:r>
      <w:proofErr w:type="gramStart"/>
      <w:r w:rsidRPr="00880325">
        <w:rPr>
          <w:sz w:val="16"/>
          <w:szCs w:val="16"/>
        </w:rPr>
        <w:t>дств вв</w:t>
      </w:r>
      <w:proofErr w:type="gramEnd"/>
      <w:r w:rsidRPr="00880325">
        <w:rPr>
          <w:sz w:val="16"/>
          <w:szCs w:val="16"/>
        </w:rPr>
        <w:t xml:space="preserve">едено в действие 46 жилых домов. </w:t>
      </w:r>
    </w:p>
    <w:p w:rsidR="002020E6" w:rsidRPr="00880325" w:rsidRDefault="002020E6" w:rsidP="002020E6">
      <w:pPr>
        <w:ind w:firstLine="567"/>
        <w:jc w:val="both"/>
        <w:rPr>
          <w:sz w:val="16"/>
          <w:szCs w:val="16"/>
        </w:rPr>
      </w:pPr>
      <w:r w:rsidRPr="00880325">
        <w:rPr>
          <w:sz w:val="16"/>
          <w:szCs w:val="16"/>
        </w:rPr>
        <w:t xml:space="preserve">Аварийный жилищный фонд составляет  4 </w:t>
      </w:r>
      <w:proofErr w:type="gramStart"/>
      <w:r w:rsidRPr="00880325">
        <w:rPr>
          <w:sz w:val="16"/>
          <w:szCs w:val="16"/>
        </w:rPr>
        <w:t>многоквартирных</w:t>
      </w:r>
      <w:proofErr w:type="gramEnd"/>
      <w:r w:rsidRPr="00880325">
        <w:rPr>
          <w:sz w:val="16"/>
          <w:szCs w:val="16"/>
        </w:rPr>
        <w:t xml:space="preserve"> дома общей площадью   487 кв. м. (3 признаны аварийными до 2012г., 1 квартира после 2012г.). Ветхих жилых помещений  в районе нет.</w:t>
      </w:r>
    </w:p>
    <w:p w:rsidR="002020E6" w:rsidRPr="00880325" w:rsidRDefault="002020E6" w:rsidP="002020E6">
      <w:pPr>
        <w:ind w:firstLine="284"/>
        <w:jc w:val="both"/>
        <w:rPr>
          <w:sz w:val="16"/>
          <w:szCs w:val="16"/>
        </w:rPr>
      </w:pPr>
      <w:r w:rsidRPr="00880325">
        <w:rPr>
          <w:sz w:val="16"/>
          <w:szCs w:val="16"/>
        </w:rPr>
        <w:t xml:space="preserve">      В стадии строительства находится 51 индивидуальный жилой дом.</w:t>
      </w:r>
    </w:p>
    <w:p w:rsidR="002020E6" w:rsidRPr="00880325" w:rsidRDefault="002020E6" w:rsidP="002020E6">
      <w:pPr>
        <w:pStyle w:val="a3"/>
        <w:spacing w:before="0" w:beforeAutospacing="0" w:after="0"/>
        <w:ind w:firstLine="567"/>
        <w:jc w:val="both"/>
        <w:rPr>
          <w:b/>
          <w:sz w:val="16"/>
          <w:szCs w:val="16"/>
        </w:rPr>
      </w:pPr>
    </w:p>
    <w:p w:rsidR="002020E6" w:rsidRPr="00880325" w:rsidRDefault="002020E6" w:rsidP="002020E6">
      <w:pPr>
        <w:pStyle w:val="a3"/>
        <w:spacing w:before="0" w:beforeAutospacing="0" w:after="0"/>
        <w:ind w:firstLine="567"/>
        <w:jc w:val="both"/>
        <w:rPr>
          <w:sz w:val="16"/>
          <w:szCs w:val="16"/>
        </w:rPr>
      </w:pPr>
      <w:r w:rsidRPr="00880325">
        <w:rPr>
          <w:sz w:val="16"/>
          <w:szCs w:val="16"/>
        </w:rPr>
        <w:t xml:space="preserve">2.2.4. Потребительский рынок </w:t>
      </w:r>
    </w:p>
    <w:p w:rsidR="002020E6" w:rsidRPr="00880325" w:rsidRDefault="002020E6" w:rsidP="002020E6">
      <w:pPr>
        <w:ind w:firstLine="567"/>
        <w:jc w:val="both"/>
        <w:rPr>
          <w:sz w:val="16"/>
          <w:szCs w:val="16"/>
        </w:rPr>
      </w:pPr>
      <w:r w:rsidRPr="00880325">
        <w:rPr>
          <w:sz w:val="16"/>
          <w:szCs w:val="16"/>
        </w:rPr>
        <w:t>На 01.01.2017 года инфраструктуру торговли в  районе составляют: 85 магазинов, 35 объектов нестационарной торговой сети, 4 объекта общественного питания, 2 автозаправочные станции, 1 АГЗС, 5 аптек и аптечных пунктов, действует  универсальная ярмарка.</w:t>
      </w:r>
    </w:p>
    <w:p w:rsidR="002020E6" w:rsidRPr="00880325" w:rsidRDefault="002020E6" w:rsidP="002020E6">
      <w:pPr>
        <w:shd w:val="clear" w:color="auto" w:fill="FFFFFF"/>
        <w:ind w:firstLine="567"/>
        <w:jc w:val="both"/>
        <w:rPr>
          <w:sz w:val="16"/>
          <w:szCs w:val="16"/>
        </w:rPr>
      </w:pPr>
      <w:r w:rsidRPr="00880325">
        <w:rPr>
          <w:sz w:val="16"/>
          <w:szCs w:val="16"/>
        </w:rPr>
        <w:t>Обеспеченность торговыми площадями по состоянию на 01.01.2017 года составляет 358,5 кв. м. на 1000 жителей или 115 % от утвержденного норматива (312,4 кв</w:t>
      </w:r>
      <w:proofErr w:type="gramStart"/>
      <w:r w:rsidRPr="00880325">
        <w:rPr>
          <w:sz w:val="16"/>
          <w:szCs w:val="16"/>
        </w:rPr>
        <w:t>.м</w:t>
      </w:r>
      <w:proofErr w:type="gramEnd"/>
      <w:r w:rsidRPr="00880325">
        <w:rPr>
          <w:sz w:val="16"/>
          <w:szCs w:val="16"/>
        </w:rPr>
        <w:t xml:space="preserve"> на 1000 жителей).</w:t>
      </w:r>
    </w:p>
    <w:p w:rsidR="002020E6" w:rsidRPr="00880325" w:rsidRDefault="002020E6" w:rsidP="002020E6">
      <w:pPr>
        <w:ind w:firstLine="737"/>
        <w:jc w:val="both"/>
        <w:rPr>
          <w:sz w:val="16"/>
          <w:szCs w:val="16"/>
        </w:rPr>
      </w:pPr>
      <w:r w:rsidRPr="00880325">
        <w:rPr>
          <w:sz w:val="16"/>
          <w:szCs w:val="16"/>
        </w:rPr>
        <w:t>Оборот розничной торговли</w:t>
      </w:r>
      <w:r w:rsidRPr="00880325">
        <w:rPr>
          <w:b/>
          <w:sz w:val="16"/>
          <w:szCs w:val="16"/>
        </w:rPr>
        <w:t xml:space="preserve"> </w:t>
      </w:r>
      <w:r w:rsidRPr="00880325">
        <w:rPr>
          <w:sz w:val="16"/>
          <w:szCs w:val="16"/>
        </w:rPr>
        <w:t>в  районе за 2016 год составил  923,2млн</w:t>
      </w:r>
      <w:proofErr w:type="gramStart"/>
      <w:r w:rsidRPr="00880325">
        <w:rPr>
          <w:sz w:val="16"/>
          <w:szCs w:val="16"/>
        </w:rPr>
        <w:t>.р</w:t>
      </w:r>
      <w:proofErr w:type="gramEnd"/>
      <w:r w:rsidRPr="00880325">
        <w:rPr>
          <w:sz w:val="16"/>
          <w:szCs w:val="16"/>
        </w:rPr>
        <w:t>уб. Товарооборот в расчете на одного жителя составляет 80,6 тыс. руб. или 6,7 тыс. руб. в месяц в действующих ценах.</w:t>
      </w:r>
    </w:p>
    <w:p w:rsidR="002020E6" w:rsidRPr="00880325" w:rsidRDefault="002020E6" w:rsidP="002020E6">
      <w:pPr>
        <w:ind w:firstLine="720"/>
        <w:jc w:val="both"/>
        <w:rPr>
          <w:sz w:val="16"/>
          <w:szCs w:val="16"/>
        </w:rPr>
      </w:pPr>
      <w:r w:rsidRPr="00880325">
        <w:rPr>
          <w:sz w:val="16"/>
          <w:szCs w:val="16"/>
        </w:rPr>
        <w:t xml:space="preserve">       На территории района действует 16 объектов общественного питания. К услугам жителей и гостей района: кафе-бар «Бригантина», кафе-ресторан «Дикарка»,   14 хозяйствующих субъектов оказывают бытовые услуги населению района</w:t>
      </w:r>
    </w:p>
    <w:p w:rsidR="002020E6" w:rsidRPr="00880325" w:rsidRDefault="002020E6" w:rsidP="002020E6">
      <w:pPr>
        <w:ind w:firstLine="709"/>
        <w:jc w:val="both"/>
        <w:rPr>
          <w:sz w:val="16"/>
          <w:szCs w:val="16"/>
        </w:rPr>
      </w:pPr>
      <w:r w:rsidRPr="00880325">
        <w:rPr>
          <w:sz w:val="16"/>
          <w:szCs w:val="16"/>
        </w:rPr>
        <w:t>Объем розничного товарооборота за 2016 год составил 923,2 млн</w:t>
      </w:r>
      <w:proofErr w:type="gramStart"/>
      <w:r w:rsidRPr="00880325">
        <w:rPr>
          <w:sz w:val="16"/>
          <w:szCs w:val="16"/>
        </w:rPr>
        <w:t>.р</w:t>
      </w:r>
      <w:proofErr w:type="gramEnd"/>
      <w:r w:rsidRPr="00880325">
        <w:rPr>
          <w:sz w:val="16"/>
          <w:szCs w:val="16"/>
        </w:rPr>
        <w:t xml:space="preserve">уб., что составляет 105,5%  в действующих ценах 94,9 % в сопоставимых от уровня 2015 года. Основными причинами снижения товарооборота в 2016 году  являются, прежде всего,  низкий уровень доходов населения района, рост цен на основные продукты питания, а также территориальная доступность  населенных пунктов района до областного центра, позволяющей совершать покупки товаров длительного пользования (мебель, бытовая техника) и строительных материалов. </w:t>
      </w:r>
    </w:p>
    <w:p w:rsidR="002020E6" w:rsidRPr="00880325" w:rsidRDefault="002020E6" w:rsidP="002020E6">
      <w:pPr>
        <w:ind w:firstLine="709"/>
        <w:jc w:val="both"/>
        <w:rPr>
          <w:sz w:val="16"/>
          <w:szCs w:val="16"/>
        </w:rPr>
      </w:pPr>
      <w:r w:rsidRPr="00880325">
        <w:rPr>
          <w:sz w:val="16"/>
          <w:szCs w:val="16"/>
        </w:rPr>
        <w:t>Оборот в сфере общественного питания за 2016 год составил 9,2 млн</w:t>
      </w:r>
      <w:proofErr w:type="gramStart"/>
      <w:r w:rsidRPr="00880325">
        <w:rPr>
          <w:sz w:val="16"/>
          <w:szCs w:val="16"/>
        </w:rPr>
        <w:t>.р</w:t>
      </w:r>
      <w:proofErr w:type="gramEnd"/>
      <w:r w:rsidRPr="00880325">
        <w:rPr>
          <w:sz w:val="16"/>
          <w:szCs w:val="16"/>
        </w:rPr>
        <w:t xml:space="preserve">уб., что на 6,5% ниже 2015 года. </w:t>
      </w:r>
    </w:p>
    <w:p w:rsidR="002020E6" w:rsidRPr="00880325" w:rsidRDefault="002020E6" w:rsidP="002020E6">
      <w:pPr>
        <w:ind w:firstLine="708"/>
        <w:jc w:val="both"/>
        <w:rPr>
          <w:b/>
          <w:sz w:val="16"/>
          <w:szCs w:val="16"/>
        </w:rPr>
      </w:pPr>
      <w:r w:rsidRPr="00880325">
        <w:rPr>
          <w:bCs/>
          <w:i/>
          <w:sz w:val="16"/>
          <w:szCs w:val="16"/>
        </w:rPr>
        <w:t>Сфера услуг,</w:t>
      </w:r>
      <w:r w:rsidRPr="00880325">
        <w:rPr>
          <w:b/>
          <w:bCs/>
          <w:sz w:val="16"/>
          <w:szCs w:val="16"/>
        </w:rPr>
        <w:t xml:space="preserve"> </w:t>
      </w:r>
      <w:r w:rsidRPr="00880325">
        <w:rPr>
          <w:sz w:val="16"/>
          <w:szCs w:val="16"/>
        </w:rPr>
        <w:t>так же как и торговля, испытывает сильные воздействия социально-демографических процессов, а также целого ряда факторов, связанных с денежными доходами и расходами населения. Уровень потребления населением платных услуг находится в прямой зависимости от материальной обеспеченности семей.</w:t>
      </w:r>
      <w:r w:rsidRPr="00880325">
        <w:rPr>
          <w:b/>
          <w:sz w:val="16"/>
          <w:szCs w:val="16"/>
        </w:rPr>
        <w:t xml:space="preserve"> </w:t>
      </w:r>
    </w:p>
    <w:p w:rsidR="002020E6" w:rsidRPr="00880325" w:rsidRDefault="002020E6" w:rsidP="002020E6">
      <w:pPr>
        <w:ind w:firstLine="708"/>
        <w:jc w:val="both"/>
        <w:rPr>
          <w:sz w:val="16"/>
          <w:szCs w:val="16"/>
        </w:rPr>
      </w:pPr>
      <w:r w:rsidRPr="00880325">
        <w:rPr>
          <w:i/>
          <w:sz w:val="16"/>
          <w:szCs w:val="16"/>
        </w:rPr>
        <w:t>Объем платных услуг населению</w:t>
      </w:r>
      <w:r w:rsidRPr="00880325">
        <w:rPr>
          <w:sz w:val="16"/>
          <w:szCs w:val="16"/>
        </w:rPr>
        <w:t xml:space="preserve"> по полному кругу в 2016 году составил 112,8 млн. рублей или 90,7 % в действующих ценах к 2015 году. </w:t>
      </w:r>
      <w:r w:rsidRPr="00880325">
        <w:rPr>
          <w:rStyle w:val="afe"/>
          <w:rFonts w:eastAsia="SimSun"/>
          <w:sz w:val="16"/>
          <w:szCs w:val="16"/>
        </w:rPr>
        <w:t xml:space="preserve">Основную долю во всех платных услугах составляют услуги предоставления жилья и коммунальные – 56%, 16,8% - услуги в системе образования, 13,5% - медицинские услуги. </w:t>
      </w:r>
    </w:p>
    <w:p w:rsidR="002020E6" w:rsidRPr="00880325" w:rsidRDefault="002020E6" w:rsidP="002020E6">
      <w:pPr>
        <w:jc w:val="both"/>
        <w:rPr>
          <w:sz w:val="16"/>
          <w:szCs w:val="16"/>
        </w:rPr>
      </w:pPr>
      <w:r w:rsidRPr="00880325">
        <w:rPr>
          <w:sz w:val="16"/>
          <w:szCs w:val="16"/>
        </w:rPr>
        <w:tab/>
      </w:r>
    </w:p>
    <w:p w:rsidR="002020E6" w:rsidRPr="00880325" w:rsidRDefault="002020E6" w:rsidP="002020E6">
      <w:pPr>
        <w:jc w:val="both"/>
        <w:rPr>
          <w:sz w:val="16"/>
          <w:szCs w:val="16"/>
        </w:rPr>
      </w:pPr>
      <w:r w:rsidRPr="00880325">
        <w:rPr>
          <w:sz w:val="16"/>
          <w:szCs w:val="16"/>
        </w:rPr>
        <w:t xml:space="preserve">      2.2.5 Малое и среднее предпринимательство </w:t>
      </w:r>
    </w:p>
    <w:p w:rsidR="002020E6" w:rsidRPr="00880325" w:rsidRDefault="002020E6" w:rsidP="002020E6">
      <w:pPr>
        <w:jc w:val="both"/>
        <w:rPr>
          <w:sz w:val="16"/>
          <w:szCs w:val="16"/>
        </w:rPr>
      </w:pPr>
      <w:r w:rsidRPr="00880325">
        <w:rPr>
          <w:sz w:val="16"/>
          <w:szCs w:val="16"/>
        </w:rPr>
        <w:t xml:space="preserve">     По состоянию  на 01.01.2017г.  в районе зарегистрировано  273  субъекта малого предпринимательства (юридических и физических лиц).  Из них 62 малых предприятий, 208 индивидуальных предпринимателей, в найме у которых работают 348 человек, 3 крестьянских (фермерских) хозяйства. Средних предприятий  на территории районе не зарегистрировано. </w:t>
      </w:r>
    </w:p>
    <w:p w:rsidR="002020E6" w:rsidRPr="00880325" w:rsidRDefault="002020E6" w:rsidP="002020E6">
      <w:pPr>
        <w:jc w:val="both"/>
        <w:rPr>
          <w:sz w:val="16"/>
          <w:szCs w:val="16"/>
        </w:rPr>
      </w:pPr>
      <w:r w:rsidRPr="00880325">
        <w:rPr>
          <w:sz w:val="16"/>
          <w:szCs w:val="16"/>
        </w:rPr>
        <w:t xml:space="preserve">      Число субъектов малого и среднего предпринимательства в расчете на 10 тыс. человек населения  составило 237 единиц, что на 4,6%  выше  уровня 2015 года.</w:t>
      </w:r>
    </w:p>
    <w:p w:rsidR="002020E6" w:rsidRPr="00880325" w:rsidRDefault="002020E6" w:rsidP="002020E6">
      <w:pPr>
        <w:ind w:firstLine="709"/>
        <w:jc w:val="both"/>
        <w:rPr>
          <w:sz w:val="16"/>
          <w:szCs w:val="16"/>
        </w:rPr>
      </w:pPr>
      <w:r w:rsidRPr="00880325">
        <w:rPr>
          <w:sz w:val="16"/>
          <w:szCs w:val="16"/>
        </w:rPr>
        <w:t xml:space="preserve">Численность работающих в сфере предпринимательства составляет 953 чел., что составляет  34,3 %  от численности занятых в экономике района, т.е. практически каждый третий работающий занят в малом  бизнесе. </w:t>
      </w:r>
    </w:p>
    <w:p w:rsidR="002020E6" w:rsidRPr="00880325" w:rsidRDefault="002020E6" w:rsidP="002020E6">
      <w:pPr>
        <w:ind w:firstLine="709"/>
        <w:jc w:val="both"/>
        <w:rPr>
          <w:sz w:val="16"/>
          <w:szCs w:val="16"/>
        </w:rPr>
      </w:pPr>
      <w:r w:rsidRPr="00880325">
        <w:rPr>
          <w:sz w:val="16"/>
          <w:szCs w:val="16"/>
        </w:rPr>
        <w:t xml:space="preserve">     Наиболее привлекательной для малого и среднего бизнеса является сфера  торговли, общественного питания, так как здесь не требуется вложения долгосрочных инвестиций, оборудования, производственной базы, значительно ниже уровень риска</w:t>
      </w:r>
    </w:p>
    <w:p w:rsidR="002020E6" w:rsidRPr="00880325" w:rsidRDefault="002020E6" w:rsidP="002020E6">
      <w:pPr>
        <w:pStyle w:val="a3"/>
        <w:shd w:val="clear" w:color="auto" w:fill="FFFFFF"/>
        <w:spacing w:before="0" w:beforeAutospacing="0" w:after="0"/>
        <w:jc w:val="both"/>
        <w:rPr>
          <w:rFonts w:eastAsia="Calibri"/>
          <w:sz w:val="16"/>
          <w:szCs w:val="16"/>
        </w:rPr>
      </w:pPr>
      <w:r w:rsidRPr="00880325">
        <w:rPr>
          <w:sz w:val="16"/>
          <w:szCs w:val="16"/>
        </w:rPr>
        <w:t xml:space="preserve">     </w:t>
      </w:r>
      <w:r w:rsidRPr="00880325">
        <w:rPr>
          <w:rFonts w:eastAsia="Calibri"/>
          <w:sz w:val="16"/>
          <w:szCs w:val="16"/>
        </w:rPr>
        <w:t xml:space="preserve">      Ведущие позиции в отраслевой структуре малого бизнеса занимают лесозаготовка и лесопереработка (14 %), сельское хозяйство (9,9%).</w:t>
      </w:r>
    </w:p>
    <w:p w:rsidR="002020E6" w:rsidRPr="00880325" w:rsidRDefault="002020E6" w:rsidP="002020E6">
      <w:pPr>
        <w:jc w:val="both"/>
        <w:rPr>
          <w:sz w:val="16"/>
          <w:szCs w:val="16"/>
        </w:rPr>
      </w:pPr>
    </w:p>
    <w:p w:rsidR="002020E6" w:rsidRPr="00880325" w:rsidRDefault="002020E6" w:rsidP="002020E6">
      <w:pPr>
        <w:jc w:val="both"/>
        <w:rPr>
          <w:sz w:val="16"/>
          <w:szCs w:val="16"/>
        </w:rPr>
      </w:pPr>
    </w:p>
    <w:p w:rsidR="002020E6" w:rsidRPr="00880325" w:rsidRDefault="002020E6" w:rsidP="002020E6">
      <w:pPr>
        <w:pStyle w:val="a3"/>
        <w:spacing w:before="0" w:beforeAutospacing="0" w:after="0"/>
        <w:ind w:firstLine="567"/>
        <w:jc w:val="both"/>
        <w:rPr>
          <w:b/>
          <w:sz w:val="16"/>
          <w:szCs w:val="16"/>
        </w:rPr>
      </w:pPr>
      <w:r w:rsidRPr="00880325">
        <w:rPr>
          <w:b/>
          <w:sz w:val="16"/>
          <w:szCs w:val="16"/>
        </w:rPr>
        <w:t>2.3. Социальный потенциал</w:t>
      </w:r>
    </w:p>
    <w:p w:rsidR="002020E6" w:rsidRPr="00880325" w:rsidRDefault="002020E6" w:rsidP="002020E6">
      <w:pPr>
        <w:pStyle w:val="a3"/>
        <w:spacing w:before="0" w:beforeAutospacing="0" w:after="0"/>
        <w:ind w:firstLine="567"/>
        <w:jc w:val="both"/>
        <w:rPr>
          <w:sz w:val="16"/>
          <w:szCs w:val="16"/>
        </w:rPr>
      </w:pPr>
      <w:r w:rsidRPr="00880325">
        <w:rPr>
          <w:sz w:val="16"/>
          <w:szCs w:val="16"/>
        </w:rPr>
        <w:t>2.3.1. Демографическая ситуация</w:t>
      </w:r>
    </w:p>
    <w:p w:rsidR="002020E6" w:rsidRPr="00880325" w:rsidRDefault="002020E6" w:rsidP="002020E6">
      <w:pPr>
        <w:shd w:val="clear" w:color="auto" w:fill="FFFFFF" w:themeFill="background1"/>
        <w:ind w:firstLine="709"/>
        <w:jc w:val="both"/>
        <w:rPr>
          <w:color w:val="000000" w:themeColor="text1"/>
          <w:sz w:val="16"/>
          <w:szCs w:val="16"/>
        </w:rPr>
      </w:pPr>
      <w:r w:rsidRPr="00880325">
        <w:rPr>
          <w:sz w:val="16"/>
          <w:szCs w:val="16"/>
        </w:rPr>
        <w:t xml:space="preserve">Демографическая ситуация в Островском районе типична для большинства районов Костромской области. </w:t>
      </w:r>
      <w:r w:rsidRPr="00880325">
        <w:rPr>
          <w:color w:val="000000" w:themeColor="text1"/>
          <w:sz w:val="16"/>
          <w:szCs w:val="16"/>
        </w:rPr>
        <w:t>Основной демографической проблемой района является сокращение численности населения, обусловленное в большей степени миграционными процессами и старением населения.</w:t>
      </w:r>
    </w:p>
    <w:p w:rsidR="002020E6" w:rsidRPr="00880325" w:rsidRDefault="002020E6" w:rsidP="002020E6">
      <w:pPr>
        <w:pStyle w:val="ConsPlusNormal"/>
        <w:widowControl/>
        <w:ind w:firstLine="540"/>
        <w:jc w:val="both"/>
        <w:rPr>
          <w:rFonts w:ascii="Times New Roman" w:hAnsi="Times New Roman" w:cs="Times New Roman"/>
          <w:sz w:val="16"/>
          <w:szCs w:val="16"/>
        </w:rPr>
      </w:pPr>
      <w:r w:rsidRPr="00880325">
        <w:rPr>
          <w:rFonts w:ascii="Times New Roman" w:hAnsi="Times New Roman" w:cs="Times New Roman"/>
          <w:sz w:val="16"/>
          <w:szCs w:val="16"/>
        </w:rPr>
        <w:t xml:space="preserve">Начиная с 1970 года численность населения из-за его естественной убыли, хотя и более низкими темпами, чем до 2005 года, но продолжает сокращаться.   </w:t>
      </w:r>
    </w:p>
    <w:p w:rsidR="002020E6" w:rsidRPr="00880325" w:rsidRDefault="002020E6" w:rsidP="002020E6">
      <w:pPr>
        <w:pStyle w:val="a3"/>
        <w:spacing w:before="0" w:beforeAutospacing="0" w:after="0"/>
        <w:ind w:firstLine="567"/>
        <w:jc w:val="both"/>
        <w:rPr>
          <w:sz w:val="16"/>
          <w:szCs w:val="16"/>
        </w:rPr>
      </w:pPr>
      <w:r w:rsidRPr="00880325">
        <w:rPr>
          <w:sz w:val="16"/>
          <w:szCs w:val="16"/>
        </w:rPr>
        <w:t>Возрастная структура населения Островского района соответствует большинству районов области. Процесс старения населения сопровождается ростом среднего возраста населения и изменением возрастной структуры населения – снижением доли детей и ростом доли старших возрастов. Доля населения старше трудоспособного возраста 29,5%, трудоспособного возраста 52,9%, моложе трудоспособного возраста 17,6%.</w:t>
      </w:r>
    </w:p>
    <w:p w:rsidR="002020E6" w:rsidRPr="00880325" w:rsidRDefault="002020E6" w:rsidP="002020E6">
      <w:pPr>
        <w:shd w:val="clear" w:color="auto" w:fill="FFFFFF" w:themeFill="background1"/>
        <w:ind w:firstLine="1276"/>
        <w:jc w:val="both"/>
        <w:rPr>
          <w:sz w:val="16"/>
          <w:szCs w:val="16"/>
        </w:rPr>
      </w:pPr>
      <w:r w:rsidRPr="00880325">
        <w:rPr>
          <w:sz w:val="16"/>
          <w:szCs w:val="16"/>
        </w:rPr>
        <w:t>Численность населения Островского района на 01 января 2017 года составляла 11412 чел., к уровню прошлого года численность населения сократилась на 78 чел. Необходимо отметить, что наметилась тенденция уменьшения сокращения численности населения по отношению к прошлому год</w:t>
      </w:r>
      <w:proofErr w:type="gramStart"/>
      <w:r w:rsidRPr="00880325">
        <w:rPr>
          <w:sz w:val="16"/>
          <w:szCs w:val="16"/>
        </w:rPr>
        <w:t>у(</w:t>
      </w:r>
      <w:proofErr w:type="gramEnd"/>
      <w:r w:rsidRPr="00880325">
        <w:rPr>
          <w:sz w:val="16"/>
          <w:szCs w:val="16"/>
        </w:rPr>
        <w:t xml:space="preserve">снижение численности в 2015 году составило 160 человек).  </w:t>
      </w:r>
    </w:p>
    <w:p w:rsidR="002020E6" w:rsidRPr="00880325" w:rsidRDefault="002020E6" w:rsidP="002020E6">
      <w:pPr>
        <w:jc w:val="center"/>
        <w:rPr>
          <w:b/>
          <w:sz w:val="16"/>
          <w:szCs w:val="16"/>
        </w:rPr>
      </w:pPr>
    </w:p>
    <w:p w:rsidR="002020E6" w:rsidRPr="00880325" w:rsidRDefault="002020E6" w:rsidP="002020E6">
      <w:pPr>
        <w:rPr>
          <w:sz w:val="16"/>
          <w:szCs w:val="16"/>
        </w:rPr>
      </w:pPr>
      <w:r w:rsidRPr="00880325">
        <w:rPr>
          <w:sz w:val="16"/>
          <w:szCs w:val="16"/>
        </w:rPr>
        <w:t xml:space="preserve">    2.3.2. Здоровье  и здравоохранение</w:t>
      </w:r>
    </w:p>
    <w:p w:rsidR="002020E6" w:rsidRPr="00880325" w:rsidRDefault="002020E6" w:rsidP="002020E6">
      <w:pPr>
        <w:ind w:firstLine="708"/>
        <w:jc w:val="both"/>
        <w:rPr>
          <w:sz w:val="16"/>
          <w:szCs w:val="16"/>
        </w:rPr>
      </w:pPr>
      <w:r w:rsidRPr="00880325">
        <w:rPr>
          <w:sz w:val="16"/>
          <w:szCs w:val="16"/>
        </w:rPr>
        <w:t xml:space="preserve">В инфраструктуру ОГБУЗ «Островская районная больница» входит поликлиника, стационар с терапевтическим (с детскими койками), хирургическим, родильным отделение и 18 </w:t>
      </w:r>
      <w:proofErr w:type="spellStart"/>
      <w:proofErr w:type="gramStart"/>
      <w:r w:rsidRPr="00880325">
        <w:rPr>
          <w:sz w:val="16"/>
          <w:szCs w:val="16"/>
        </w:rPr>
        <w:t>фельдшерско</w:t>
      </w:r>
      <w:proofErr w:type="spellEnd"/>
      <w:r w:rsidRPr="00880325">
        <w:rPr>
          <w:sz w:val="16"/>
          <w:szCs w:val="16"/>
        </w:rPr>
        <w:t>- акушерских</w:t>
      </w:r>
      <w:proofErr w:type="gramEnd"/>
      <w:r w:rsidRPr="00880325">
        <w:rPr>
          <w:sz w:val="16"/>
          <w:szCs w:val="16"/>
        </w:rPr>
        <w:t xml:space="preserve"> пунктов.</w:t>
      </w:r>
    </w:p>
    <w:p w:rsidR="002020E6" w:rsidRPr="00880325" w:rsidRDefault="002020E6" w:rsidP="002020E6">
      <w:pPr>
        <w:ind w:firstLine="708"/>
        <w:jc w:val="both"/>
        <w:rPr>
          <w:sz w:val="16"/>
          <w:szCs w:val="16"/>
        </w:rPr>
      </w:pPr>
      <w:r w:rsidRPr="00880325">
        <w:rPr>
          <w:sz w:val="16"/>
          <w:szCs w:val="16"/>
        </w:rPr>
        <w:t>Частная система здравоохранения развивается только в стоматологии по амбулаторным видам помощи.</w:t>
      </w:r>
    </w:p>
    <w:p w:rsidR="002020E6" w:rsidRPr="00880325" w:rsidRDefault="002020E6" w:rsidP="002020E6">
      <w:pPr>
        <w:ind w:firstLine="708"/>
        <w:jc w:val="both"/>
        <w:rPr>
          <w:sz w:val="16"/>
          <w:szCs w:val="16"/>
        </w:rPr>
      </w:pPr>
      <w:r w:rsidRPr="00880325">
        <w:rPr>
          <w:sz w:val="16"/>
          <w:szCs w:val="16"/>
        </w:rPr>
        <w:t xml:space="preserve">С целью оказания первой помощи в населенных пунктах, где отсутствуют </w:t>
      </w:r>
      <w:proofErr w:type="spellStart"/>
      <w:r w:rsidRPr="00880325">
        <w:rPr>
          <w:sz w:val="16"/>
          <w:szCs w:val="16"/>
        </w:rPr>
        <w:t>ФАПы</w:t>
      </w:r>
      <w:proofErr w:type="spellEnd"/>
      <w:r w:rsidRPr="00880325">
        <w:rPr>
          <w:sz w:val="16"/>
          <w:szCs w:val="16"/>
        </w:rPr>
        <w:t>, создано 4 домовых хозяйства (</w:t>
      </w:r>
      <w:proofErr w:type="spellStart"/>
      <w:r w:rsidRPr="00880325">
        <w:rPr>
          <w:sz w:val="16"/>
          <w:szCs w:val="16"/>
        </w:rPr>
        <w:t>Козьма-</w:t>
      </w:r>
      <w:r w:rsidRPr="00880325">
        <w:rPr>
          <w:sz w:val="16"/>
          <w:szCs w:val="16"/>
        </w:rPr>
        <w:lastRenderedPageBreak/>
        <w:t>Демьян</w:t>
      </w:r>
      <w:proofErr w:type="spellEnd"/>
      <w:r w:rsidRPr="00880325">
        <w:rPr>
          <w:sz w:val="16"/>
          <w:szCs w:val="16"/>
        </w:rPr>
        <w:t xml:space="preserve">, </w:t>
      </w:r>
      <w:proofErr w:type="spellStart"/>
      <w:r w:rsidRPr="00880325">
        <w:rPr>
          <w:sz w:val="16"/>
          <w:szCs w:val="16"/>
        </w:rPr>
        <w:t>Селиваниха</w:t>
      </w:r>
      <w:proofErr w:type="spellEnd"/>
      <w:r w:rsidRPr="00880325">
        <w:rPr>
          <w:sz w:val="16"/>
          <w:szCs w:val="16"/>
        </w:rPr>
        <w:t xml:space="preserve">, </w:t>
      </w:r>
      <w:proofErr w:type="spellStart"/>
      <w:r w:rsidRPr="00880325">
        <w:rPr>
          <w:sz w:val="16"/>
          <w:szCs w:val="16"/>
        </w:rPr>
        <w:t>Новошино</w:t>
      </w:r>
      <w:proofErr w:type="spellEnd"/>
      <w:r w:rsidRPr="00880325">
        <w:rPr>
          <w:sz w:val="16"/>
          <w:szCs w:val="16"/>
        </w:rPr>
        <w:t xml:space="preserve">, Долгово). </w:t>
      </w:r>
    </w:p>
    <w:p w:rsidR="002020E6" w:rsidRPr="00880325" w:rsidRDefault="002020E6" w:rsidP="002020E6">
      <w:pPr>
        <w:ind w:firstLine="708"/>
        <w:jc w:val="both"/>
        <w:rPr>
          <w:sz w:val="16"/>
          <w:szCs w:val="16"/>
        </w:rPr>
      </w:pPr>
      <w:r w:rsidRPr="00880325">
        <w:rPr>
          <w:sz w:val="16"/>
          <w:szCs w:val="16"/>
        </w:rPr>
        <w:t>В Островской районной больнице работают 146 человек, в том числе 14 врачей, 76 чел. среднего медицинского персонала.</w:t>
      </w:r>
    </w:p>
    <w:p w:rsidR="002020E6" w:rsidRPr="00880325" w:rsidRDefault="002020E6" w:rsidP="002020E6">
      <w:pPr>
        <w:jc w:val="both"/>
        <w:rPr>
          <w:sz w:val="16"/>
          <w:szCs w:val="16"/>
        </w:rPr>
      </w:pPr>
      <w:r w:rsidRPr="00880325">
        <w:rPr>
          <w:sz w:val="16"/>
          <w:szCs w:val="16"/>
        </w:rPr>
        <w:t xml:space="preserve">       В течение 3-х лет в район прибыло 5 молодых врачей (хирург, невролог, 2 гинеколога, терапевт). На сегодняшний день районная больница обеспечена всеми квалифицированными кадрами. Для 2 молодых семей  приобретено жильё, и предоставлена ведомственная квартира. По целевым договорам в медицинских ВУЗах обучаются 4 человека.</w:t>
      </w:r>
    </w:p>
    <w:p w:rsidR="002020E6" w:rsidRPr="00880325" w:rsidRDefault="002020E6" w:rsidP="002020E6">
      <w:pPr>
        <w:jc w:val="both"/>
        <w:rPr>
          <w:sz w:val="16"/>
          <w:szCs w:val="16"/>
        </w:rPr>
      </w:pPr>
    </w:p>
    <w:p w:rsidR="002020E6" w:rsidRPr="00880325" w:rsidRDefault="002020E6" w:rsidP="002020E6">
      <w:pPr>
        <w:jc w:val="both"/>
        <w:rPr>
          <w:sz w:val="16"/>
          <w:szCs w:val="16"/>
        </w:rPr>
      </w:pPr>
      <w:r w:rsidRPr="00880325">
        <w:rPr>
          <w:sz w:val="16"/>
          <w:szCs w:val="16"/>
        </w:rPr>
        <w:t>2.2.3. Образование</w:t>
      </w:r>
    </w:p>
    <w:p w:rsidR="002020E6" w:rsidRPr="00880325" w:rsidRDefault="002020E6" w:rsidP="002020E6">
      <w:pPr>
        <w:ind w:firstLine="708"/>
        <w:jc w:val="both"/>
        <w:rPr>
          <w:sz w:val="16"/>
          <w:szCs w:val="16"/>
        </w:rPr>
      </w:pPr>
      <w:r w:rsidRPr="00880325">
        <w:rPr>
          <w:sz w:val="16"/>
          <w:szCs w:val="16"/>
        </w:rPr>
        <w:t xml:space="preserve">      Сеть учреждений образования включает в себя 21 образовательное учреждение:  5 средних школ (3- с дошкольной группой), 4 основные школы с дошкольными группами, 5 начальных школ (4- с дошкольной группой), 5 дошкольных образовательных учреждений, 2 учреждения дополнительного образования детей (ДЮЦ «Импульс» и Детская школа искусств).</w:t>
      </w:r>
    </w:p>
    <w:p w:rsidR="002020E6" w:rsidRPr="00880325" w:rsidRDefault="002020E6" w:rsidP="002020E6">
      <w:pPr>
        <w:pStyle w:val="1e"/>
        <w:ind w:firstLine="0"/>
        <w:rPr>
          <w:sz w:val="16"/>
          <w:szCs w:val="16"/>
        </w:rPr>
      </w:pPr>
      <w:r w:rsidRPr="00880325">
        <w:rPr>
          <w:sz w:val="16"/>
          <w:szCs w:val="16"/>
        </w:rPr>
        <w:t xml:space="preserve">         Количество учащихся в общеобразовательных учреждениях в 2016 году составило 1077 человек. Общее количество классов и классов-комплектов – 100, средняя наполняемость классов и классов-комплектов – 10,8 человек. В общеобразовательных учреждениях района работает 154 педагога.</w:t>
      </w:r>
    </w:p>
    <w:p w:rsidR="002020E6" w:rsidRPr="00880325" w:rsidRDefault="002020E6" w:rsidP="002020E6">
      <w:pPr>
        <w:ind w:firstLine="720"/>
        <w:jc w:val="both"/>
        <w:rPr>
          <w:sz w:val="16"/>
          <w:szCs w:val="16"/>
        </w:rPr>
      </w:pPr>
      <w:r w:rsidRPr="00880325">
        <w:rPr>
          <w:sz w:val="16"/>
          <w:szCs w:val="16"/>
        </w:rPr>
        <w:t>Одна из проблем в сфере образования района - это обучение в МКОУ «Островская СОШ» 23,2 % , или 225 школьников,  во вторую смену.</w:t>
      </w:r>
    </w:p>
    <w:p w:rsidR="002020E6" w:rsidRPr="00880325" w:rsidRDefault="002020E6" w:rsidP="002020E6">
      <w:pPr>
        <w:ind w:firstLine="567"/>
        <w:jc w:val="both"/>
        <w:rPr>
          <w:sz w:val="16"/>
          <w:szCs w:val="16"/>
        </w:rPr>
      </w:pPr>
      <w:r w:rsidRPr="00880325">
        <w:rPr>
          <w:sz w:val="16"/>
          <w:szCs w:val="16"/>
        </w:rPr>
        <w:t>В районе также развита сеть дополнительного образования, которой органы местного самоуправления района уделяют особое значение, так как заинтересованность детей занятием спорта и в различных секциях и кружках с каждым годом возрастает. Дополнительное  образование дети получают  на базе Детско-юношеского центра «Импульс»,  в детской школе искусств и в кружках, работающих при школах.</w:t>
      </w:r>
    </w:p>
    <w:p w:rsidR="002020E6" w:rsidRPr="00880325" w:rsidRDefault="002020E6" w:rsidP="002020E6">
      <w:pPr>
        <w:pStyle w:val="2d"/>
        <w:spacing w:before="0" w:after="0"/>
        <w:jc w:val="both"/>
        <w:rPr>
          <w:color w:val="auto"/>
          <w:sz w:val="16"/>
          <w:szCs w:val="16"/>
        </w:rPr>
      </w:pPr>
      <w:r w:rsidRPr="00880325">
        <w:rPr>
          <w:color w:val="auto"/>
          <w:sz w:val="16"/>
          <w:szCs w:val="16"/>
        </w:rPr>
        <w:t>Программы дошкольного образования  реализуются 5  дошкольными образовательными учреждениями, в 11 общеобразовательных учреждениях открыты  дошкольные группы.  Немуниципальных дошкольных образовательных учреждений в районе нет. Здания дошкольных образовательных учреждений находятся в нормативном состоянии.</w:t>
      </w:r>
    </w:p>
    <w:p w:rsidR="002020E6" w:rsidRPr="00880325" w:rsidRDefault="002020E6" w:rsidP="002020E6">
      <w:pPr>
        <w:pStyle w:val="a3"/>
        <w:spacing w:before="0" w:beforeAutospacing="0" w:after="0"/>
        <w:jc w:val="both"/>
        <w:rPr>
          <w:sz w:val="16"/>
          <w:szCs w:val="16"/>
        </w:rPr>
      </w:pPr>
      <w:r w:rsidRPr="00880325">
        <w:rPr>
          <w:sz w:val="16"/>
          <w:szCs w:val="16"/>
        </w:rPr>
        <w:t xml:space="preserve">          Численность детского населения в районе от 1 до 6 лет  по данным </w:t>
      </w:r>
      <w:proofErr w:type="spellStart"/>
      <w:r w:rsidRPr="00880325">
        <w:rPr>
          <w:sz w:val="16"/>
          <w:szCs w:val="16"/>
        </w:rPr>
        <w:t>Костромастат</w:t>
      </w:r>
      <w:proofErr w:type="spellEnd"/>
      <w:r w:rsidRPr="00880325">
        <w:rPr>
          <w:sz w:val="16"/>
          <w:szCs w:val="16"/>
        </w:rPr>
        <w:t xml:space="preserve"> составила 845 человек. 63,1% детей данного возраста  получают дошкольную образовательную услугу. Образовательные организации, реализующие программы дошкольного образования, посещали 533 ребенка, или на 15 человек меньше по сравнению с 2015 годом.  Ежегодно в детские сады района выделяется порядка 80 путевок.</w:t>
      </w:r>
    </w:p>
    <w:p w:rsidR="002020E6" w:rsidRPr="00880325" w:rsidRDefault="002020E6" w:rsidP="002020E6">
      <w:pPr>
        <w:rPr>
          <w:sz w:val="16"/>
          <w:szCs w:val="16"/>
        </w:rPr>
      </w:pPr>
      <w:r w:rsidRPr="00880325">
        <w:rPr>
          <w:sz w:val="16"/>
          <w:szCs w:val="16"/>
        </w:rPr>
        <w:t xml:space="preserve">     </w:t>
      </w:r>
    </w:p>
    <w:p w:rsidR="002020E6" w:rsidRPr="00880325" w:rsidRDefault="002020E6" w:rsidP="002020E6">
      <w:pPr>
        <w:rPr>
          <w:sz w:val="16"/>
          <w:szCs w:val="16"/>
        </w:rPr>
      </w:pPr>
      <w:r w:rsidRPr="00880325">
        <w:rPr>
          <w:sz w:val="16"/>
          <w:szCs w:val="16"/>
        </w:rPr>
        <w:t xml:space="preserve">     2.3.4. Культура</w:t>
      </w:r>
    </w:p>
    <w:p w:rsidR="002020E6" w:rsidRPr="00880325" w:rsidRDefault="002020E6" w:rsidP="002020E6">
      <w:pPr>
        <w:jc w:val="both"/>
        <w:rPr>
          <w:sz w:val="16"/>
          <w:szCs w:val="16"/>
        </w:rPr>
      </w:pPr>
      <w:r w:rsidRPr="00880325">
        <w:rPr>
          <w:sz w:val="16"/>
          <w:szCs w:val="16"/>
        </w:rPr>
        <w:t xml:space="preserve">     По состоянию на 01.01. 2017 года сеть учреждений культуры не изменилась и состоит из 9 учреждений:  детской школы искусств, историко-культурного центра, централизованной библиотечной системы, в которую входят 18 библиотек, районный центр культуры, 6 учреждений </w:t>
      </w:r>
      <w:proofErr w:type="spellStart"/>
      <w:r w:rsidRPr="00880325">
        <w:rPr>
          <w:sz w:val="16"/>
          <w:szCs w:val="16"/>
        </w:rPr>
        <w:t>культурно-досугового</w:t>
      </w:r>
      <w:proofErr w:type="spellEnd"/>
      <w:r w:rsidRPr="00880325">
        <w:rPr>
          <w:sz w:val="16"/>
          <w:szCs w:val="16"/>
        </w:rPr>
        <w:t xml:space="preserve"> типа включающих 19 клубов и сельских домов культуры. </w:t>
      </w:r>
    </w:p>
    <w:p w:rsidR="002020E6" w:rsidRPr="00880325" w:rsidRDefault="002020E6" w:rsidP="002020E6">
      <w:pPr>
        <w:jc w:val="both"/>
        <w:rPr>
          <w:sz w:val="16"/>
          <w:szCs w:val="16"/>
        </w:rPr>
      </w:pPr>
      <w:r w:rsidRPr="00880325">
        <w:rPr>
          <w:color w:val="000000"/>
          <w:sz w:val="16"/>
          <w:szCs w:val="16"/>
        </w:rPr>
        <w:t xml:space="preserve">        Уровень фактической обеспеченности учреждениями культуры от нормативной потребности за отчетный период   составил 100%. </w:t>
      </w:r>
    </w:p>
    <w:p w:rsidR="002020E6" w:rsidRPr="00880325" w:rsidRDefault="002020E6" w:rsidP="002020E6">
      <w:pPr>
        <w:jc w:val="both"/>
        <w:rPr>
          <w:sz w:val="16"/>
          <w:szCs w:val="16"/>
        </w:rPr>
      </w:pPr>
      <w:r w:rsidRPr="00880325">
        <w:rPr>
          <w:sz w:val="16"/>
          <w:szCs w:val="16"/>
        </w:rPr>
        <w:t xml:space="preserve">    </w:t>
      </w:r>
      <w:r w:rsidRPr="00880325">
        <w:rPr>
          <w:rStyle w:val="aff9"/>
          <w:rFonts w:eastAsia="Calibri"/>
          <w:sz w:val="16"/>
          <w:szCs w:val="16"/>
        </w:rPr>
        <w:t xml:space="preserve">      </w:t>
      </w:r>
      <w:r w:rsidRPr="00880325">
        <w:rPr>
          <w:sz w:val="16"/>
          <w:szCs w:val="16"/>
        </w:rPr>
        <w:t xml:space="preserve">Учреждения культуры Островского муниципального района за год приняли участие в 36 конкурсах различного уровня,  по итогам которых получили: 13 дипломов 1 степени; 8 дипломов 2 степени; 13 дипломов 3 степени; 1диплом  </w:t>
      </w:r>
      <w:proofErr w:type="spellStart"/>
      <w:r w:rsidRPr="00880325">
        <w:rPr>
          <w:sz w:val="16"/>
          <w:szCs w:val="16"/>
        </w:rPr>
        <w:t>Гран-При</w:t>
      </w:r>
      <w:proofErr w:type="spellEnd"/>
      <w:r w:rsidRPr="00880325">
        <w:rPr>
          <w:sz w:val="16"/>
          <w:szCs w:val="16"/>
        </w:rPr>
        <w:t>.</w:t>
      </w:r>
    </w:p>
    <w:p w:rsidR="002020E6" w:rsidRPr="00880325" w:rsidRDefault="002020E6" w:rsidP="002020E6">
      <w:pPr>
        <w:jc w:val="both"/>
        <w:rPr>
          <w:sz w:val="16"/>
          <w:szCs w:val="16"/>
        </w:rPr>
      </w:pPr>
      <w:r w:rsidRPr="00880325">
        <w:rPr>
          <w:sz w:val="16"/>
          <w:szCs w:val="16"/>
        </w:rPr>
        <w:t xml:space="preserve">    За год учреждениями </w:t>
      </w:r>
      <w:proofErr w:type="spellStart"/>
      <w:r w:rsidRPr="00880325">
        <w:rPr>
          <w:sz w:val="16"/>
          <w:szCs w:val="16"/>
        </w:rPr>
        <w:t>культурно-досугового</w:t>
      </w:r>
      <w:proofErr w:type="spellEnd"/>
      <w:r w:rsidRPr="00880325">
        <w:rPr>
          <w:sz w:val="16"/>
          <w:szCs w:val="16"/>
        </w:rPr>
        <w:t xml:space="preserve"> типа проведено  4529 мероприятий с количеством посещений 106514 человек, в клубах и домах культуры работает 135  клубов и кружков  </w:t>
      </w:r>
    </w:p>
    <w:p w:rsidR="002020E6" w:rsidRPr="00880325" w:rsidRDefault="002020E6" w:rsidP="002020E6">
      <w:pPr>
        <w:jc w:val="both"/>
        <w:rPr>
          <w:sz w:val="16"/>
          <w:szCs w:val="16"/>
        </w:rPr>
      </w:pPr>
      <w:r w:rsidRPr="00880325">
        <w:rPr>
          <w:sz w:val="16"/>
          <w:szCs w:val="16"/>
        </w:rPr>
        <w:t xml:space="preserve">     Количество пользователей ЦБС по состоянию на 01.01.2017 г составляет7773 читателя,  количество посещений 96257, количество массовых мероприятий 2334, с количеством посещений34947,книговыдача 210997 экземпляров. </w:t>
      </w:r>
    </w:p>
    <w:p w:rsidR="002020E6" w:rsidRPr="00880325" w:rsidRDefault="002020E6" w:rsidP="002020E6">
      <w:pPr>
        <w:jc w:val="both"/>
        <w:rPr>
          <w:sz w:val="16"/>
          <w:szCs w:val="16"/>
        </w:rPr>
      </w:pPr>
      <w:r w:rsidRPr="00880325">
        <w:rPr>
          <w:sz w:val="16"/>
          <w:szCs w:val="16"/>
        </w:rPr>
        <w:t xml:space="preserve">   В историко-культурном центре им. Б.М. </w:t>
      </w:r>
      <w:proofErr w:type="spellStart"/>
      <w:r w:rsidRPr="00880325">
        <w:rPr>
          <w:sz w:val="16"/>
          <w:szCs w:val="16"/>
        </w:rPr>
        <w:t>Кустодиева</w:t>
      </w:r>
      <w:proofErr w:type="spellEnd"/>
      <w:r w:rsidRPr="00880325">
        <w:rPr>
          <w:sz w:val="16"/>
          <w:szCs w:val="16"/>
        </w:rPr>
        <w:t xml:space="preserve"> за год проведено 45 экскурсий, 69 массовых мероприятий обслужено 3700 человек, в т.ч.1500 детей.</w:t>
      </w:r>
    </w:p>
    <w:p w:rsidR="002020E6" w:rsidRPr="00880325" w:rsidRDefault="002020E6" w:rsidP="002020E6">
      <w:pPr>
        <w:pStyle w:val="af4"/>
        <w:jc w:val="both"/>
        <w:rPr>
          <w:sz w:val="16"/>
          <w:szCs w:val="16"/>
        </w:rPr>
      </w:pPr>
      <w:r w:rsidRPr="00880325">
        <w:rPr>
          <w:sz w:val="16"/>
          <w:szCs w:val="16"/>
        </w:rPr>
        <w:t xml:space="preserve">     Общее количество зданий муниципальных учреждений культуры – 27 единиц. </w:t>
      </w:r>
      <w:r w:rsidRPr="00880325">
        <w:rPr>
          <w:color w:val="000000"/>
          <w:sz w:val="16"/>
          <w:szCs w:val="16"/>
          <w:shd w:val="clear" w:color="auto" w:fill="FFFFFF"/>
        </w:rPr>
        <w:t xml:space="preserve">По реализации в районе областного проекта общественных  инициатив проведена  реконструкция </w:t>
      </w:r>
      <w:proofErr w:type="spellStart"/>
      <w:r w:rsidRPr="00880325">
        <w:rPr>
          <w:color w:val="000000"/>
          <w:sz w:val="16"/>
          <w:szCs w:val="16"/>
          <w:shd w:val="clear" w:color="auto" w:fill="FFFFFF"/>
        </w:rPr>
        <w:t>Клеванцовского</w:t>
      </w:r>
      <w:proofErr w:type="spellEnd"/>
      <w:r w:rsidRPr="00880325">
        <w:rPr>
          <w:color w:val="000000"/>
          <w:sz w:val="16"/>
          <w:szCs w:val="16"/>
          <w:shd w:val="clear" w:color="auto" w:fill="FFFFFF"/>
        </w:rPr>
        <w:t xml:space="preserve"> сельского дома культуры, отремонтировано здание Александровского СДК. Завершен ремонт  здания </w:t>
      </w:r>
      <w:proofErr w:type="spellStart"/>
      <w:r w:rsidRPr="00880325">
        <w:rPr>
          <w:color w:val="000000"/>
          <w:sz w:val="16"/>
          <w:szCs w:val="16"/>
          <w:shd w:val="clear" w:color="auto" w:fill="FFFFFF"/>
        </w:rPr>
        <w:t>Адищевского</w:t>
      </w:r>
      <w:proofErr w:type="spellEnd"/>
      <w:r w:rsidRPr="00880325">
        <w:rPr>
          <w:color w:val="000000"/>
          <w:sz w:val="16"/>
          <w:szCs w:val="16"/>
          <w:shd w:val="clear" w:color="auto" w:fill="FFFFFF"/>
        </w:rPr>
        <w:t xml:space="preserve"> СДК </w:t>
      </w:r>
    </w:p>
    <w:p w:rsidR="002020E6" w:rsidRPr="00880325" w:rsidRDefault="002020E6" w:rsidP="002020E6">
      <w:pPr>
        <w:pStyle w:val="a3"/>
        <w:spacing w:before="0" w:beforeAutospacing="0" w:after="0"/>
        <w:jc w:val="both"/>
        <w:rPr>
          <w:color w:val="000000"/>
          <w:sz w:val="16"/>
          <w:szCs w:val="16"/>
          <w:shd w:val="clear" w:color="auto" w:fill="FFFFFF"/>
        </w:rPr>
      </w:pPr>
      <w:r w:rsidRPr="00880325">
        <w:rPr>
          <w:color w:val="000000"/>
          <w:sz w:val="16"/>
          <w:szCs w:val="16"/>
          <w:shd w:val="clear" w:color="auto" w:fill="FFFFFF"/>
        </w:rPr>
        <w:t xml:space="preserve">            На сегодняшний день требуют  текущего ремонта здания </w:t>
      </w:r>
      <w:proofErr w:type="spellStart"/>
      <w:r w:rsidRPr="00880325">
        <w:rPr>
          <w:color w:val="000000"/>
          <w:sz w:val="16"/>
          <w:szCs w:val="16"/>
          <w:shd w:val="clear" w:color="auto" w:fill="FFFFFF"/>
        </w:rPr>
        <w:t>Ломкинского</w:t>
      </w:r>
      <w:proofErr w:type="spellEnd"/>
      <w:r w:rsidRPr="00880325">
        <w:rPr>
          <w:color w:val="000000"/>
          <w:sz w:val="16"/>
          <w:szCs w:val="16"/>
          <w:shd w:val="clear" w:color="auto" w:fill="FFFFFF"/>
        </w:rPr>
        <w:t xml:space="preserve"> СК и </w:t>
      </w:r>
      <w:proofErr w:type="spellStart"/>
      <w:r w:rsidRPr="00880325">
        <w:rPr>
          <w:color w:val="000000"/>
          <w:sz w:val="16"/>
          <w:szCs w:val="16"/>
          <w:shd w:val="clear" w:color="auto" w:fill="FFFFFF"/>
        </w:rPr>
        <w:t>Дымницкого</w:t>
      </w:r>
      <w:proofErr w:type="spellEnd"/>
      <w:r w:rsidRPr="00880325">
        <w:rPr>
          <w:color w:val="000000"/>
          <w:sz w:val="16"/>
          <w:szCs w:val="16"/>
          <w:shd w:val="clear" w:color="auto" w:fill="FFFFFF"/>
        </w:rPr>
        <w:t xml:space="preserve"> СК, </w:t>
      </w:r>
      <w:proofErr w:type="spellStart"/>
      <w:r w:rsidRPr="00880325">
        <w:rPr>
          <w:color w:val="000000"/>
          <w:sz w:val="16"/>
          <w:szCs w:val="16"/>
          <w:shd w:val="clear" w:color="auto" w:fill="FFFFFF"/>
        </w:rPr>
        <w:t>Гуляевской</w:t>
      </w:r>
      <w:proofErr w:type="spellEnd"/>
      <w:r w:rsidRPr="00880325">
        <w:rPr>
          <w:color w:val="000000"/>
          <w:sz w:val="16"/>
          <w:szCs w:val="16"/>
          <w:shd w:val="clear" w:color="auto" w:fill="FFFFFF"/>
        </w:rPr>
        <w:t xml:space="preserve">,  </w:t>
      </w:r>
      <w:proofErr w:type="spellStart"/>
      <w:r w:rsidRPr="00880325">
        <w:rPr>
          <w:color w:val="000000"/>
          <w:sz w:val="16"/>
          <w:szCs w:val="16"/>
          <w:shd w:val="clear" w:color="auto" w:fill="FFFFFF"/>
        </w:rPr>
        <w:t>Ломкинской</w:t>
      </w:r>
      <w:proofErr w:type="spellEnd"/>
      <w:r w:rsidRPr="00880325">
        <w:rPr>
          <w:color w:val="000000"/>
          <w:sz w:val="16"/>
          <w:szCs w:val="16"/>
          <w:shd w:val="clear" w:color="auto" w:fill="FFFFFF"/>
        </w:rPr>
        <w:t xml:space="preserve"> и </w:t>
      </w:r>
      <w:proofErr w:type="spellStart"/>
      <w:r w:rsidRPr="00880325">
        <w:rPr>
          <w:color w:val="000000"/>
          <w:sz w:val="16"/>
          <w:szCs w:val="16"/>
          <w:shd w:val="clear" w:color="auto" w:fill="FFFFFF"/>
        </w:rPr>
        <w:t>Хомутовской</w:t>
      </w:r>
      <w:proofErr w:type="spellEnd"/>
      <w:r w:rsidRPr="00880325">
        <w:rPr>
          <w:color w:val="000000"/>
          <w:sz w:val="16"/>
          <w:szCs w:val="16"/>
          <w:shd w:val="clear" w:color="auto" w:fill="FFFFFF"/>
        </w:rPr>
        <w:t xml:space="preserve"> библиотеки (косметический ремонт, замена электропроводки, ремонт фундаментов)</w:t>
      </w:r>
    </w:p>
    <w:p w:rsidR="002020E6" w:rsidRPr="00880325" w:rsidRDefault="002020E6" w:rsidP="002020E6">
      <w:pPr>
        <w:rPr>
          <w:b/>
          <w:sz w:val="16"/>
          <w:szCs w:val="16"/>
        </w:rPr>
      </w:pPr>
    </w:p>
    <w:p w:rsidR="002020E6" w:rsidRPr="00880325" w:rsidRDefault="002020E6" w:rsidP="002020E6">
      <w:pPr>
        <w:rPr>
          <w:b/>
          <w:sz w:val="16"/>
          <w:szCs w:val="16"/>
        </w:rPr>
      </w:pPr>
    </w:p>
    <w:p w:rsidR="002020E6" w:rsidRPr="00880325" w:rsidRDefault="002020E6" w:rsidP="002020E6">
      <w:pPr>
        <w:pStyle w:val="aa"/>
        <w:ind w:left="0"/>
        <w:rPr>
          <w:rFonts w:ascii="Times New Roman" w:hAnsi="Times New Roman" w:cs="Times New Roman"/>
          <w:sz w:val="16"/>
          <w:szCs w:val="16"/>
        </w:rPr>
      </w:pPr>
      <w:r w:rsidRPr="00880325">
        <w:rPr>
          <w:rFonts w:ascii="Times New Roman" w:hAnsi="Times New Roman" w:cs="Times New Roman"/>
          <w:sz w:val="16"/>
          <w:szCs w:val="16"/>
        </w:rPr>
        <w:t xml:space="preserve">   2.3.5. Физическая культура и спорт</w:t>
      </w:r>
    </w:p>
    <w:p w:rsidR="002020E6" w:rsidRPr="00880325" w:rsidRDefault="002020E6" w:rsidP="002020E6">
      <w:pPr>
        <w:pStyle w:val="a3"/>
        <w:spacing w:before="0" w:beforeAutospacing="0" w:after="0"/>
        <w:jc w:val="both"/>
        <w:rPr>
          <w:sz w:val="16"/>
          <w:szCs w:val="16"/>
        </w:rPr>
      </w:pPr>
      <w:r w:rsidRPr="00880325">
        <w:rPr>
          <w:b/>
          <w:sz w:val="16"/>
          <w:szCs w:val="16"/>
        </w:rPr>
        <w:t xml:space="preserve">          </w:t>
      </w:r>
      <w:r w:rsidRPr="00880325">
        <w:rPr>
          <w:sz w:val="16"/>
          <w:szCs w:val="16"/>
        </w:rPr>
        <w:t xml:space="preserve">Физкультурно-спортивный центр ведет работу  по   следующим  видам спорта: футбол, волейбол, баскетбол, легкая атлетика, шахматы. К услугам населения района 54 спортивных сооружения, из них 36 плоскостных, 7  спортивных зала,  1 лыжная база, 10 других. Так же на территории района 8 организаций имеют команды своих трудовых коллективов, которые принимают активное участие в физкультурно-спортивных мероприятиях района. </w:t>
      </w:r>
    </w:p>
    <w:p w:rsidR="002020E6" w:rsidRPr="00880325" w:rsidRDefault="002020E6" w:rsidP="002020E6">
      <w:pPr>
        <w:pStyle w:val="a3"/>
        <w:spacing w:before="0" w:beforeAutospacing="0" w:after="0"/>
        <w:jc w:val="both"/>
        <w:rPr>
          <w:color w:val="000000"/>
          <w:sz w:val="16"/>
          <w:szCs w:val="16"/>
        </w:rPr>
      </w:pPr>
      <w:r w:rsidRPr="00880325">
        <w:rPr>
          <w:color w:val="000000"/>
          <w:sz w:val="16"/>
          <w:szCs w:val="16"/>
        </w:rPr>
        <w:t xml:space="preserve">       За последние 3 года в районе наблюдается  положительная динамика по показателю доли населения, систематически занимающиеся физкультурой и спортом, в общей численности населения района с 17.58%  в 2013г. до 31,27% в 2016г.</w:t>
      </w:r>
    </w:p>
    <w:p w:rsidR="002020E6" w:rsidRPr="00880325" w:rsidRDefault="002020E6" w:rsidP="002020E6">
      <w:pPr>
        <w:pStyle w:val="a3"/>
        <w:spacing w:before="0" w:beforeAutospacing="0" w:after="0"/>
        <w:jc w:val="both"/>
        <w:rPr>
          <w:color w:val="000000"/>
          <w:sz w:val="16"/>
          <w:szCs w:val="16"/>
        </w:rPr>
      </w:pPr>
      <w:r w:rsidRPr="00880325">
        <w:rPr>
          <w:color w:val="000000"/>
          <w:sz w:val="16"/>
          <w:szCs w:val="16"/>
        </w:rPr>
        <w:t xml:space="preserve">    </w:t>
      </w:r>
      <w:r w:rsidRPr="00880325">
        <w:rPr>
          <w:sz w:val="16"/>
          <w:szCs w:val="16"/>
        </w:rPr>
        <w:t xml:space="preserve"> </w:t>
      </w:r>
      <w:r w:rsidRPr="00880325">
        <w:rPr>
          <w:color w:val="000000"/>
          <w:sz w:val="16"/>
          <w:szCs w:val="16"/>
        </w:rPr>
        <w:t xml:space="preserve">Доля обучающихся, систематически занимающихся физической культурой и спортом, в общей численности обучающихся также имеет положительную динамику, по итогам отчетного года составила 83,3% </w:t>
      </w:r>
      <w:proofErr w:type="gramStart"/>
      <w:r w:rsidRPr="00880325">
        <w:rPr>
          <w:color w:val="000000"/>
          <w:sz w:val="16"/>
          <w:szCs w:val="16"/>
        </w:rPr>
        <w:t xml:space="preserve">( </w:t>
      </w:r>
      <w:proofErr w:type="gramEnd"/>
      <w:r w:rsidRPr="00880325">
        <w:rPr>
          <w:color w:val="000000"/>
          <w:sz w:val="16"/>
          <w:szCs w:val="16"/>
        </w:rPr>
        <w:t>из 2642 человек в возрасте от 6 до 29 лет занимаются физической культурой и спортом 2201человек).</w:t>
      </w:r>
    </w:p>
    <w:p w:rsidR="002020E6" w:rsidRPr="00880325" w:rsidRDefault="002020E6" w:rsidP="002020E6">
      <w:pPr>
        <w:pStyle w:val="a3"/>
        <w:spacing w:before="0" w:beforeAutospacing="0" w:after="0"/>
        <w:jc w:val="both"/>
        <w:rPr>
          <w:sz w:val="16"/>
          <w:szCs w:val="16"/>
        </w:rPr>
      </w:pPr>
      <w:r w:rsidRPr="00880325">
        <w:rPr>
          <w:color w:val="000000"/>
          <w:sz w:val="16"/>
          <w:szCs w:val="16"/>
        </w:rPr>
        <w:t xml:space="preserve">      Рост показателя  обусловлен  увеличением спортивно-массовых мероприятий (проведено 72 мероприятий,  в т.ч. 39-районных, обеспечено участие в 12 межрайонных и 5-ти областных соревнованиях). </w:t>
      </w:r>
      <w:r w:rsidRPr="00880325">
        <w:rPr>
          <w:sz w:val="16"/>
          <w:szCs w:val="16"/>
        </w:rPr>
        <w:t xml:space="preserve">Особенной популярностью среди населения района пользуются массовые спортивные мероприятия,  </w:t>
      </w:r>
      <w:r w:rsidRPr="00880325">
        <w:rPr>
          <w:color w:val="000000"/>
          <w:sz w:val="16"/>
          <w:szCs w:val="16"/>
        </w:rPr>
        <w:t xml:space="preserve">проводимые в форме спортивных праздников:  посвященных Дню Молодежи, Дню физкультурника, </w:t>
      </w:r>
      <w:proofErr w:type="spellStart"/>
      <w:r w:rsidRPr="00880325">
        <w:rPr>
          <w:color w:val="000000"/>
          <w:sz w:val="16"/>
          <w:szCs w:val="16"/>
        </w:rPr>
        <w:t>Бахмуровская</w:t>
      </w:r>
      <w:proofErr w:type="spellEnd"/>
      <w:r w:rsidRPr="00880325">
        <w:rPr>
          <w:color w:val="000000"/>
          <w:sz w:val="16"/>
          <w:szCs w:val="16"/>
        </w:rPr>
        <w:t xml:space="preserve"> лыжня, летние и зимние игры на призы главы Островского муниципального района  и др.</w:t>
      </w:r>
    </w:p>
    <w:p w:rsidR="002020E6" w:rsidRPr="00880325" w:rsidRDefault="002020E6" w:rsidP="002020E6">
      <w:pPr>
        <w:jc w:val="center"/>
        <w:rPr>
          <w:b/>
          <w:i/>
          <w:sz w:val="16"/>
          <w:szCs w:val="16"/>
        </w:rPr>
      </w:pPr>
    </w:p>
    <w:p w:rsidR="002020E6" w:rsidRPr="00880325" w:rsidRDefault="002020E6" w:rsidP="002020E6">
      <w:pPr>
        <w:rPr>
          <w:sz w:val="16"/>
          <w:szCs w:val="16"/>
        </w:rPr>
      </w:pPr>
      <w:r w:rsidRPr="00880325">
        <w:rPr>
          <w:sz w:val="16"/>
          <w:szCs w:val="16"/>
        </w:rPr>
        <w:t>2.3.6. Туризм</w:t>
      </w:r>
    </w:p>
    <w:p w:rsidR="002020E6" w:rsidRPr="00880325" w:rsidRDefault="002020E6" w:rsidP="002020E6">
      <w:pPr>
        <w:pStyle w:val="a3"/>
        <w:spacing w:before="0" w:beforeAutospacing="0" w:after="0"/>
        <w:ind w:firstLine="567"/>
        <w:jc w:val="both"/>
        <w:rPr>
          <w:sz w:val="16"/>
          <w:szCs w:val="16"/>
        </w:rPr>
      </w:pPr>
      <w:r w:rsidRPr="00880325">
        <w:rPr>
          <w:sz w:val="16"/>
          <w:szCs w:val="16"/>
        </w:rPr>
        <w:t>К достопримечательностям района в первую очередь следует отнести  Санаторий «</w:t>
      </w:r>
      <w:proofErr w:type="spellStart"/>
      <w:r w:rsidRPr="00880325">
        <w:rPr>
          <w:sz w:val="16"/>
          <w:szCs w:val="16"/>
        </w:rPr>
        <w:t>Щелыково</w:t>
      </w:r>
      <w:proofErr w:type="spellEnd"/>
      <w:r w:rsidRPr="00880325">
        <w:rPr>
          <w:sz w:val="16"/>
          <w:szCs w:val="16"/>
        </w:rPr>
        <w:t>» и Государственный мемориальный природный музей-заповедник А.Н.Островского «</w:t>
      </w:r>
      <w:proofErr w:type="spellStart"/>
      <w:r w:rsidRPr="00880325">
        <w:rPr>
          <w:sz w:val="16"/>
          <w:szCs w:val="16"/>
        </w:rPr>
        <w:t>Щелыково</w:t>
      </w:r>
      <w:proofErr w:type="spellEnd"/>
      <w:r w:rsidRPr="00880325">
        <w:rPr>
          <w:sz w:val="16"/>
          <w:szCs w:val="16"/>
        </w:rPr>
        <w:t xml:space="preserve">», расположенные в экологически чистом районе – </w:t>
      </w:r>
      <w:proofErr w:type="spellStart"/>
      <w:r w:rsidRPr="00880325">
        <w:rPr>
          <w:sz w:val="16"/>
          <w:szCs w:val="16"/>
        </w:rPr>
        <w:t>с</w:t>
      </w:r>
      <w:proofErr w:type="gramStart"/>
      <w:r w:rsidRPr="00880325">
        <w:rPr>
          <w:sz w:val="16"/>
          <w:szCs w:val="16"/>
        </w:rPr>
        <w:t>.Щ</w:t>
      </w:r>
      <w:proofErr w:type="gramEnd"/>
      <w:r w:rsidRPr="00880325">
        <w:rPr>
          <w:sz w:val="16"/>
          <w:szCs w:val="16"/>
        </w:rPr>
        <w:t>елыково</w:t>
      </w:r>
      <w:proofErr w:type="spellEnd"/>
      <w:r w:rsidRPr="00880325">
        <w:rPr>
          <w:sz w:val="16"/>
          <w:szCs w:val="16"/>
        </w:rPr>
        <w:t>. На протяжении многих лет здесь отдыхают известные актёры и выдающиеся деятели культуры</w:t>
      </w:r>
    </w:p>
    <w:p w:rsidR="002020E6" w:rsidRPr="00880325" w:rsidRDefault="002020E6" w:rsidP="002020E6">
      <w:pPr>
        <w:pStyle w:val="a3"/>
        <w:tabs>
          <w:tab w:val="left" w:pos="9214"/>
        </w:tabs>
        <w:spacing w:before="0" w:beforeAutospacing="0" w:after="0"/>
        <w:ind w:firstLine="567"/>
        <w:jc w:val="both"/>
        <w:rPr>
          <w:sz w:val="16"/>
          <w:szCs w:val="16"/>
        </w:rPr>
      </w:pPr>
      <w:r w:rsidRPr="00880325">
        <w:rPr>
          <w:sz w:val="16"/>
          <w:szCs w:val="16"/>
        </w:rPr>
        <w:t>Кроме музея – заповедника в районе есть исторические населённые пункты, в которых проживали известные в России и области люди, так пос</w:t>
      </w:r>
      <w:proofErr w:type="gramStart"/>
      <w:r w:rsidRPr="00880325">
        <w:rPr>
          <w:sz w:val="16"/>
          <w:szCs w:val="16"/>
        </w:rPr>
        <w:t>.А</w:t>
      </w:r>
      <w:proofErr w:type="gramEnd"/>
      <w:r w:rsidRPr="00880325">
        <w:rPr>
          <w:sz w:val="16"/>
          <w:szCs w:val="16"/>
        </w:rPr>
        <w:t>лександровское и с. Заборье связаны с именем Костромского краеведа А.А.Григорова.</w:t>
      </w:r>
    </w:p>
    <w:p w:rsidR="002020E6" w:rsidRPr="00880325" w:rsidRDefault="002020E6" w:rsidP="002020E6">
      <w:pPr>
        <w:pStyle w:val="a3"/>
        <w:tabs>
          <w:tab w:val="left" w:pos="9214"/>
        </w:tabs>
        <w:spacing w:before="0" w:beforeAutospacing="0" w:after="0"/>
        <w:ind w:firstLine="567"/>
        <w:jc w:val="both"/>
        <w:rPr>
          <w:sz w:val="16"/>
          <w:szCs w:val="16"/>
        </w:rPr>
      </w:pPr>
      <w:proofErr w:type="gramStart"/>
      <w:r w:rsidRPr="00880325">
        <w:rPr>
          <w:sz w:val="16"/>
          <w:szCs w:val="16"/>
        </w:rPr>
        <w:t xml:space="preserve">Именно пос. Островское тесно связан с именем </w:t>
      </w:r>
      <w:proofErr w:type="spellStart"/>
      <w:r w:rsidRPr="00880325">
        <w:rPr>
          <w:sz w:val="16"/>
          <w:szCs w:val="16"/>
        </w:rPr>
        <w:t>Б.М.Кустодиева</w:t>
      </w:r>
      <w:proofErr w:type="spellEnd"/>
      <w:r w:rsidRPr="00880325">
        <w:rPr>
          <w:sz w:val="16"/>
          <w:szCs w:val="16"/>
        </w:rPr>
        <w:t xml:space="preserve">, имя которого носит муниципальное учреждение «Историко-культурный центр». </w:t>
      </w:r>
      <w:proofErr w:type="gramEnd"/>
    </w:p>
    <w:p w:rsidR="002020E6" w:rsidRPr="00880325" w:rsidRDefault="002020E6" w:rsidP="002020E6">
      <w:pPr>
        <w:pStyle w:val="afc"/>
        <w:spacing w:after="0"/>
        <w:ind w:left="0"/>
        <w:jc w:val="both"/>
        <w:rPr>
          <w:rFonts w:cs="Times New Roman"/>
          <w:sz w:val="16"/>
          <w:szCs w:val="16"/>
        </w:rPr>
      </w:pPr>
      <w:r w:rsidRPr="00880325">
        <w:rPr>
          <w:rFonts w:cs="Times New Roman"/>
          <w:sz w:val="16"/>
          <w:szCs w:val="16"/>
        </w:rPr>
        <w:t xml:space="preserve">Усадьба Новинки принадлежала костромской ветке родственников А.С.Пушкина. Сама усадьба не сохранилась. В дер. </w:t>
      </w:r>
      <w:proofErr w:type="spellStart"/>
      <w:r w:rsidRPr="00880325">
        <w:rPr>
          <w:rFonts w:cs="Times New Roman"/>
          <w:sz w:val="16"/>
          <w:szCs w:val="16"/>
        </w:rPr>
        <w:t>Козловка</w:t>
      </w:r>
      <w:proofErr w:type="spellEnd"/>
      <w:r w:rsidRPr="00880325">
        <w:rPr>
          <w:rFonts w:cs="Times New Roman"/>
          <w:sz w:val="16"/>
          <w:szCs w:val="16"/>
        </w:rPr>
        <w:t xml:space="preserve"> у стен Дмитриевской церкви, на месте предполагаемого захоронения, установлен памятный знак. Ежегодно у памятного знака происходит возложение цветов, проводятся мероприятия.        </w:t>
      </w:r>
    </w:p>
    <w:p w:rsidR="002020E6" w:rsidRPr="00880325" w:rsidRDefault="002020E6" w:rsidP="002020E6">
      <w:pPr>
        <w:jc w:val="center"/>
        <w:rPr>
          <w:b/>
          <w:i/>
          <w:sz w:val="16"/>
          <w:szCs w:val="16"/>
        </w:rPr>
      </w:pPr>
    </w:p>
    <w:p w:rsidR="002020E6" w:rsidRPr="00880325" w:rsidRDefault="002020E6" w:rsidP="002020E6">
      <w:pPr>
        <w:pStyle w:val="a3"/>
        <w:spacing w:before="0" w:beforeAutospacing="0" w:after="0"/>
        <w:jc w:val="both"/>
        <w:rPr>
          <w:sz w:val="16"/>
          <w:szCs w:val="16"/>
        </w:rPr>
      </w:pPr>
    </w:p>
    <w:p w:rsidR="002020E6" w:rsidRPr="00880325" w:rsidRDefault="002020E6" w:rsidP="002020E6">
      <w:pPr>
        <w:pStyle w:val="a3"/>
        <w:spacing w:before="0" w:beforeAutospacing="0" w:after="0"/>
        <w:jc w:val="both"/>
        <w:rPr>
          <w:sz w:val="16"/>
          <w:szCs w:val="16"/>
        </w:rPr>
      </w:pPr>
      <w:r w:rsidRPr="00880325">
        <w:rPr>
          <w:sz w:val="16"/>
          <w:szCs w:val="16"/>
        </w:rPr>
        <w:t>В настоящее время наиболее востребованными туристскими объектами в Островском муниципальном районе являются:</w:t>
      </w:r>
    </w:p>
    <w:p w:rsidR="002020E6" w:rsidRPr="00880325" w:rsidRDefault="002020E6" w:rsidP="002020E6">
      <w:pPr>
        <w:pStyle w:val="a3"/>
        <w:numPr>
          <w:ilvl w:val="0"/>
          <w:numId w:val="26"/>
        </w:numPr>
        <w:suppressAutoHyphens/>
        <w:spacing w:before="0" w:beforeAutospacing="0" w:after="0"/>
        <w:ind w:left="0" w:firstLine="0"/>
        <w:rPr>
          <w:sz w:val="16"/>
          <w:szCs w:val="16"/>
        </w:rPr>
      </w:pPr>
      <w:r w:rsidRPr="00880325">
        <w:rPr>
          <w:sz w:val="16"/>
          <w:szCs w:val="16"/>
        </w:rPr>
        <w:t>Государственный мемориальный природный музей-заповедник  А.Н.Островского;</w:t>
      </w:r>
    </w:p>
    <w:p w:rsidR="002020E6" w:rsidRPr="00880325" w:rsidRDefault="002020E6" w:rsidP="002020E6">
      <w:pPr>
        <w:pStyle w:val="a3"/>
        <w:numPr>
          <w:ilvl w:val="0"/>
          <w:numId w:val="26"/>
        </w:numPr>
        <w:suppressAutoHyphens/>
        <w:spacing w:before="0" w:beforeAutospacing="0" w:after="0"/>
        <w:ind w:left="0" w:firstLine="0"/>
        <w:rPr>
          <w:sz w:val="16"/>
          <w:szCs w:val="16"/>
        </w:rPr>
      </w:pPr>
      <w:r w:rsidRPr="00880325">
        <w:rPr>
          <w:sz w:val="16"/>
          <w:szCs w:val="16"/>
        </w:rPr>
        <w:t>Санаторий «</w:t>
      </w:r>
      <w:proofErr w:type="spellStart"/>
      <w:r w:rsidRPr="00880325">
        <w:rPr>
          <w:sz w:val="16"/>
          <w:szCs w:val="16"/>
        </w:rPr>
        <w:t>Щелыково</w:t>
      </w:r>
      <w:proofErr w:type="spellEnd"/>
      <w:r w:rsidRPr="00880325">
        <w:rPr>
          <w:sz w:val="16"/>
          <w:szCs w:val="16"/>
        </w:rPr>
        <w:t>»;</w:t>
      </w:r>
    </w:p>
    <w:p w:rsidR="002020E6" w:rsidRPr="00880325" w:rsidRDefault="002020E6" w:rsidP="002020E6">
      <w:pPr>
        <w:pStyle w:val="a3"/>
        <w:numPr>
          <w:ilvl w:val="0"/>
          <w:numId w:val="26"/>
        </w:numPr>
        <w:suppressAutoHyphens/>
        <w:spacing w:before="0" w:beforeAutospacing="0" w:after="0"/>
        <w:ind w:left="0" w:firstLine="0"/>
        <w:rPr>
          <w:sz w:val="16"/>
          <w:szCs w:val="16"/>
        </w:rPr>
      </w:pPr>
      <w:proofErr w:type="spellStart"/>
      <w:r w:rsidRPr="00880325">
        <w:rPr>
          <w:sz w:val="16"/>
          <w:szCs w:val="16"/>
        </w:rPr>
        <w:t>Охотохозяйство</w:t>
      </w:r>
      <w:proofErr w:type="spellEnd"/>
      <w:r w:rsidRPr="00880325">
        <w:rPr>
          <w:sz w:val="16"/>
          <w:szCs w:val="16"/>
        </w:rPr>
        <w:t xml:space="preserve"> «Медведь», </w:t>
      </w:r>
      <w:proofErr w:type="spellStart"/>
      <w:r w:rsidRPr="00880325">
        <w:rPr>
          <w:sz w:val="16"/>
          <w:szCs w:val="16"/>
        </w:rPr>
        <w:t>д</w:t>
      </w:r>
      <w:proofErr w:type="gramStart"/>
      <w:r w:rsidRPr="00880325">
        <w:rPr>
          <w:sz w:val="16"/>
          <w:szCs w:val="16"/>
        </w:rPr>
        <w:t>.Ш</w:t>
      </w:r>
      <w:proofErr w:type="gramEnd"/>
      <w:r w:rsidRPr="00880325">
        <w:rPr>
          <w:sz w:val="16"/>
          <w:szCs w:val="16"/>
        </w:rPr>
        <w:t>умково</w:t>
      </w:r>
      <w:proofErr w:type="spellEnd"/>
      <w:r w:rsidRPr="00880325">
        <w:rPr>
          <w:sz w:val="16"/>
          <w:szCs w:val="16"/>
        </w:rPr>
        <w:t>;</w:t>
      </w:r>
    </w:p>
    <w:p w:rsidR="002020E6" w:rsidRPr="00880325" w:rsidRDefault="002020E6" w:rsidP="002020E6">
      <w:pPr>
        <w:pStyle w:val="a3"/>
        <w:numPr>
          <w:ilvl w:val="0"/>
          <w:numId w:val="26"/>
        </w:numPr>
        <w:suppressAutoHyphens/>
        <w:spacing w:before="0" w:beforeAutospacing="0" w:after="0"/>
        <w:ind w:left="0" w:firstLine="0"/>
        <w:rPr>
          <w:sz w:val="16"/>
          <w:szCs w:val="16"/>
        </w:rPr>
      </w:pPr>
      <w:r w:rsidRPr="00880325">
        <w:rPr>
          <w:sz w:val="16"/>
          <w:szCs w:val="16"/>
        </w:rPr>
        <w:lastRenderedPageBreak/>
        <w:t xml:space="preserve">База отдыха «Динамо», с. </w:t>
      </w:r>
      <w:proofErr w:type="spellStart"/>
      <w:r w:rsidRPr="00880325">
        <w:rPr>
          <w:sz w:val="16"/>
          <w:szCs w:val="16"/>
        </w:rPr>
        <w:t>Игодово</w:t>
      </w:r>
      <w:proofErr w:type="spellEnd"/>
      <w:r w:rsidRPr="00880325">
        <w:rPr>
          <w:sz w:val="16"/>
          <w:szCs w:val="16"/>
        </w:rPr>
        <w:t>.</w:t>
      </w:r>
    </w:p>
    <w:p w:rsidR="002020E6" w:rsidRPr="00880325" w:rsidRDefault="002020E6" w:rsidP="002020E6">
      <w:pPr>
        <w:pStyle w:val="a3"/>
        <w:spacing w:before="0" w:beforeAutospacing="0" w:after="0"/>
        <w:rPr>
          <w:sz w:val="16"/>
          <w:szCs w:val="16"/>
        </w:rPr>
      </w:pPr>
      <w:r w:rsidRPr="00880325">
        <w:rPr>
          <w:sz w:val="16"/>
          <w:szCs w:val="16"/>
        </w:rPr>
        <w:t>Перечень внутренних туристских маршрутов.</w:t>
      </w:r>
    </w:p>
    <w:p w:rsidR="002020E6" w:rsidRPr="00880325" w:rsidRDefault="002020E6" w:rsidP="002020E6">
      <w:pPr>
        <w:pStyle w:val="a3"/>
        <w:numPr>
          <w:ilvl w:val="0"/>
          <w:numId w:val="25"/>
        </w:numPr>
        <w:suppressAutoHyphens/>
        <w:spacing w:before="0" w:beforeAutospacing="0" w:after="0"/>
        <w:ind w:left="0" w:firstLine="0"/>
        <w:rPr>
          <w:sz w:val="16"/>
          <w:szCs w:val="16"/>
        </w:rPr>
      </w:pPr>
      <w:proofErr w:type="spellStart"/>
      <w:proofErr w:type="gramStart"/>
      <w:r w:rsidRPr="00880325">
        <w:rPr>
          <w:sz w:val="16"/>
          <w:szCs w:val="16"/>
        </w:rPr>
        <w:t>Историко</w:t>
      </w:r>
      <w:proofErr w:type="spellEnd"/>
      <w:r w:rsidRPr="00880325">
        <w:rPr>
          <w:sz w:val="16"/>
          <w:szCs w:val="16"/>
        </w:rPr>
        <w:t xml:space="preserve"> – культурный</w:t>
      </w:r>
      <w:proofErr w:type="gramEnd"/>
      <w:r w:rsidRPr="00880325">
        <w:rPr>
          <w:sz w:val="16"/>
          <w:szCs w:val="16"/>
        </w:rPr>
        <w:t xml:space="preserve"> центр им. Б.М. </w:t>
      </w:r>
      <w:proofErr w:type="spellStart"/>
      <w:r w:rsidRPr="00880325">
        <w:rPr>
          <w:sz w:val="16"/>
          <w:szCs w:val="16"/>
        </w:rPr>
        <w:t>Кустодиева</w:t>
      </w:r>
      <w:proofErr w:type="spellEnd"/>
      <w:r w:rsidRPr="00880325">
        <w:rPr>
          <w:sz w:val="16"/>
          <w:szCs w:val="16"/>
        </w:rPr>
        <w:t>;</w:t>
      </w:r>
    </w:p>
    <w:p w:rsidR="002020E6" w:rsidRPr="00880325" w:rsidRDefault="002020E6" w:rsidP="002020E6">
      <w:pPr>
        <w:pStyle w:val="a3"/>
        <w:numPr>
          <w:ilvl w:val="0"/>
          <w:numId w:val="25"/>
        </w:numPr>
        <w:suppressAutoHyphens/>
        <w:spacing w:before="0" w:beforeAutospacing="0" w:after="0"/>
        <w:ind w:left="0" w:firstLine="0"/>
        <w:rPr>
          <w:sz w:val="16"/>
          <w:szCs w:val="16"/>
        </w:rPr>
      </w:pPr>
      <w:r w:rsidRPr="00880325">
        <w:rPr>
          <w:sz w:val="16"/>
          <w:szCs w:val="16"/>
        </w:rPr>
        <w:t>Районный центр культуры и досуга;</w:t>
      </w:r>
    </w:p>
    <w:p w:rsidR="002020E6" w:rsidRPr="00880325" w:rsidRDefault="002020E6" w:rsidP="002020E6">
      <w:pPr>
        <w:pStyle w:val="a3"/>
        <w:numPr>
          <w:ilvl w:val="0"/>
          <w:numId w:val="25"/>
        </w:numPr>
        <w:suppressAutoHyphens/>
        <w:spacing w:before="0" w:beforeAutospacing="0" w:after="0"/>
        <w:ind w:left="0" w:firstLine="0"/>
        <w:rPr>
          <w:sz w:val="16"/>
          <w:szCs w:val="16"/>
        </w:rPr>
      </w:pPr>
      <w:r w:rsidRPr="00880325">
        <w:rPr>
          <w:sz w:val="16"/>
          <w:szCs w:val="16"/>
        </w:rPr>
        <w:t xml:space="preserve">Памятный знак А.Ю. Пушкину в дер. </w:t>
      </w:r>
      <w:proofErr w:type="spellStart"/>
      <w:r w:rsidRPr="00880325">
        <w:rPr>
          <w:sz w:val="16"/>
          <w:szCs w:val="16"/>
        </w:rPr>
        <w:t>Козловка</w:t>
      </w:r>
      <w:proofErr w:type="spellEnd"/>
      <w:r w:rsidRPr="00880325">
        <w:rPr>
          <w:sz w:val="16"/>
          <w:szCs w:val="16"/>
        </w:rPr>
        <w:t>;</w:t>
      </w:r>
    </w:p>
    <w:p w:rsidR="002020E6" w:rsidRPr="00880325" w:rsidRDefault="002020E6" w:rsidP="002020E6">
      <w:pPr>
        <w:pStyle w:val="a3"/>
        <w:numPr>
          <w:ilvl w:val="0"/>
          <w:numId w:val="25"/>
        </w:numPr>
        <w:suppressAutoHyphens/>
        <w:spacing w:before="0" w:beforeAutospacing="0" w:after="0"/>
        <w:ind w:left="0" w:firstLine="0"/>
        <w:rPr>
          <w:sz w:val="16"/>
          <w:szCs w:val="16"/>
        </w:rPr>
      </w:pPr>
      <w:r w:rsidRPr="00880325">
        <w:rPr>
          <w:sz w:val="16"/>
          <w:szCs w:val="16"/>
        </w:rPr>
        <w:t>Детская библиотека (в здании когда-то останавливался Б.М.Кустодиев);</w:t>
      </w:r>
    </w:p>
    <w:p w:rsidR="002020E6" w:rsidRPr="00880325" w:rsidRDefault="002020E6" w:rsidP="002020E6">
      <w:pPr>
        <w:pStyle w:val="a3"/>
        <w:numPr>
          <w:ilvl w:val="0"/>
          <w:numId w:val="25"/>
        </w:numPr>
        <w:suppressAutoHyphens/>
        <w:spacing w:before="0" w:beforeAutospacing="0" w:after="0"/>
        <w:ind w:left="0" w:firstLine="0"/>
        <w:rPr>
          <w:sz w:val="16"/>
          <w:szCs w:val="16"/>
        </w:rPr>
      </w:pPr>
      <w:r w:rsidRPr="00880325">
        <w:rPr>
          <w:sz w:val="16"/>
          <w:szCs w:val="16"/>
        </w:rPr>
        <w:t>Государственный мемориальный природный музей-заповедник  А.Н.Островского;</w:t>
      </w:r>
    </w:p>
    <w:p w:rsidR="002020E6" w:rsidRPr="00880325" w:rsidRDefault="002020E6" w:rsidP="002020E6">
      <w:pPr>
        <w:pStyle w:val="a3"/>
        <w:numPr>
          <w:ilvl w:val="0"/>
          <w:numId w:val="25"/>
        </w:numPr>
        <w:suppressAutoHyphens/>
        <w:spacing w:before="0" w:beforeAutospacing="0" w:after="0"/>
        <w:ind w:left="0" w:firstLine="0"/>
        <w:rPr>
          <w:sz w:val="16"/>
          <w:szCs w:val="16"/>
        </w:rPr>
      </w:pPr>
      <w:r w:rsidRPr="00880325">
        <w:rPr>
          <w:sz w:val="16"/>
          <w:szCs w:val="16"/>
        </w:rPr>
        <w:t>Санаторий «</w:t>
      </w:r>
      <w:proofErr w:type="spellStart"/>
      <w:r w:rsidRPr="00880325">
        <w:rPr>
          <w:sz w:val="16"/>
          <w:szCs w:val="16"/>
        </w:rPr>
        <w:t>Щелыково</w:t>
      </w:r>
      <w:proofErr w:type="spellEnd"/>
      <w:r w:rsidRPr="00880325">
        <w:rPr>
          <w:sz w:val="16"/>
          <w:szCs w:val="16"/>
        </w:rPr>
        <w:t>»;</w:t>
      </w:r>
    </w:p>
    <w:p w:rsidR="002020E6" w:rsidRPr="00880325" w:rsidRDefault="002020E6" w:rsidP="002020E6">
      <w:pPr>
        <w:pStyle w:val="a3"/>
        <w:numPr>
          <w:ilvl w:val="0"/>
          <w:numId w:val="25"/>
        </w:numPr>
        <w:suppressAutoHyphens/>
        <w:spacing w:before="0" w:beforeAutospacing="0" w:after="0"/>
        <w:ind w:left="0" w:firstLine="0"/>
        <w:rPr>
          <w:sz w:val="16"/>
          <w:szCs w:val="16"/>
        </w:rPr>
      </w:pPr>
      <w:r w:rsidRPr="00880325">
        <w:rPr>
          <w:sz w:val="16"/>
          <w:szCs w:val="16"/>
        </w:rPr>
        <w:t xml:space="preserve">Церковь Николы, с. </w:t>
      </w:r>
      <w:proofErr w:type="spellStart"/>
      <w:proofErr w:type="gramStart"/>
      <w:r w:rsidRPr="00880325">
        <w:rPr>
          <w:sz w:val="16"/>
          <w:szCs w:val="16"/>
        </w:rPr>
        <w:t>Никола-Бережки</w:t>
      </w:r>
      <w:proofErr w:type="spellEnd"/>
      <w:proofErr w:type="gramEnd"/>
      <w:r w:rsidRPr="00880325">
        <w:rPr>
          <w:sz w:val="16"/>
          <w:szCs w:val="16"/>
        </w:rPr>
        <w:t>;</w:t>
      </w:r>
    </w:p>
    <w:p w:rsidR="002020E6" w:rsidRPr="00880325" w:rsidRDefault="002020E6" w:rsidP="002020E6">
      <w:pPr>
        <w:pStyle w:val="a3"/>
        <w:numPr>
          <w:ilvl w:val="0"/>
          <w:numId w:val="25"/>
        </w:numPr>
        <w:suppressAutoHyphens/>
        <w:spacing w:before="0" w:beforeAutospacing="0" w:after="0"/>
        <w:ind w:left="0" w:firstLine="0"/>
        <w:rPr>
          <w:sz w:val="16"/>
          <w:szCs w:val="16"/>
        </w:rPr>
      </w:pPr>
      <w:r w:rsidRPr="00880325">
        <w:rPr>
          <w:sz w:val="16"/>
          <w:szCs w:val="16"/>
        </w:rPr>
        <w:t>Церковь Воскресения, с. Воскресенское;</w:t>
      </w:r>
    </w:p>
    <w:p w:rsidR="002020E6" w:rsidRPr="00880325" w:rsidRDefault="002020E6" w:rsidP="002020E6">
      <w:pPr>
        <w:pStyle w:val="a3"/>
        <w:numPr>
          <w:ilvl w:val="0"/>
          <w:numId w:val="25"/>
        </w:numPr>
        <w:suppressAutoHyphens/>
        <w:spacing w:before="0" w:beforeAutospacing="0" w:after="0"/>
        <w:ind w:left="0" w:firstLine="0"/>
        <w:rPr>
          <w:sz w:val="16"/>
          <w:szCs w:val="16"/>
        </w:rPr>
      </w:pPr>
      <w:r w:rsidRPr="00880325">
        <w:rPr>
          <w:sz w:val="16"/>
          <w:szCs w:val="16"/>
        </w:rPr>
        <w:t xml:space="preserve">Церковь Иоанна Предтечи, с. </w:t>
      </w:r>
      <w:proofErr w:type="spellStart"/>
      <w:r w:rsidRPr="00880325">
        <w:rPr>
          <w:sz w:val="16"/>
          <w:szCs w:val="16"/>
        </w:rPr>
        <w:t>Иванковица</w:t>
      </w:r>
      <w:proofErr w:type="spellEnd"/>
      <w:r w:rsidRPr="00880325">
        <w:rPr>
          <w:sz w:val="16"/>
          <w:szCs w:val="16"/>
        </w:rPr>
        <w:t>;</w:t>
      </w:r>
    </w:p>
    <w:p w:rsidR="002020E6" w:rsidRPr="00880325" w:rsidRDefault="002020E6" w:rsidP="002020E6">
      <w:pPr>
        <w:pStyle w:val="a3"/>
        <w:numPr>
          <w:ilvl w:val="0"/>
          <w:numId w:val="25"/>
        </w:numPr>
        <w:suppressAutoHyphens/>
        <w:spacing w:before="0" w:beforeAutospacing="0" w:after="0"/>
        <w:ind w:left="0" w:firstLine="0"/>
        <w:rPr>
          <w:sz w:val="16"/>
          <w:szCs w:val="16"/>
        </w:rPr>
      </w:pPr>
      <w:proofErr w:type="spellStart"/>
      <w:r w:rsidRPr="00880325">
        <w:rPr>
          <w:sz w:val="16"/>
          <w:szCs w:val="16"/>
        </w:rPr>
        <w:t>Охотохозяйство</w:t>
      </w:r>
      <w:proofErr w:type="spellEnd"/>
      <w:r w:rsidRPr="00880325">
        <w:rPr>
          <w:sz w:val="16"/>
          <w:szCs w:val="16"/>
        </w:rPr>
        <w:t xml:space="preserve"> «Медведь»;</w:t>
      </w:r>
    </w:p>
    <w:p w:rsidR="002020E6" w:rsidRPr="00880325" w:rsidRDefault="002020E6" w:rsidP="002020E6">
      <w:pPr>
        <w:pStyle w:val="a3"/>
        <w:numPr>
          <w:ilvl w:val="0"/>
          <w:numId w:val="25"/>
        </w:numPr>
        <w:suppressAutoHyphens/>
        <w:spacing w:before="0" w:beforeAutospacing="0" w:after="0"/>
        <w:ind w:left="0" w:firstLine="0"/>
        <w:rPr>
          <w:sz w:val="16"/>
          <w:szCs w:val="16"/>
        </w:rPr>
      </w:pPr>
      <w:r w:rsidRPr="00880325">
        <w:rPr>
          <w:sz w:val="16"/>
          <w:szCs w:val="16"/>
        </w:rPr>
        <w:t xml:space="preserve">База отдыха «Динамо», с </w:t>
      </w:r>
      <w:proofErr w:type="spellStart"/>
      <w:r w:rsidRPr="00880325">
        <w:rPr>
          <w:sz w:val="16"/>
          <w:szCs w:val="16"/>
        </w:rPr>
        <w:t>Игодово</w:t>
      </w:r>
      <w:proofErr w:type="spellEnd"/>
      <w:r w:rsidRPr="00880325">
        <w:rPr>
          <w:sz w:val="16"/>
          <w:szCs w:val="16"/>
        </w:rPr>
        <w:t>.</w:t>
      </w:r>
    </w:p>
    <w:p w:rsidR="002020E6" w:rsidRPr="00880325" w:rsidRDefault="002020E6" w:rsidP="002020E6">
      <w:pPr>
        <w:pStyle w:val="a3"/>
        <w:spacing w:before="0" w:beforeAutospacing="0" w:after="0"/>
        <w:rPr>
          <w:b/>
          <w:sz w:val="16"/>
          <w:szCs w:val="16"/>
        </w:rPr>
      </w:pPr>
    </w:p>
    <w:p w:rsidR="002020E6" w:rsidRPr="00880325" w:rsidRDefault="002020E6" w:rsidP="002020E6">
      <w:pPr>
        <w:pStyle w:val="a3"/>
        <w:spacing w:before="0" w:beforeAutospacing="0" w:after="0"/>
        <w:jc w:val="both"/>
        <w:rPr>
          <w:sz w:val="16"/>
          <w:szCs w:val="16"/>
        </w:rPr>
      </w:pPr>
      <w:r w:rsidRPr="00880325">
        <w:rPr>
          <w:sz w:val="16"/>
          <w:szCs w:val="16"/>
        </w:rPr>
        <w:t>Перечень и краткая информация об основных туристских ресурсах территории:</w:t>
      </w:r>
    </w:p>
    <w:p w:rsidR="002020E6" w:rsidRPr="00880325" w:rsidRDefault="002020E6" w:rsidP="002020E6">
      <w:pPr>
        <w:pStyle w:val="a3"/>
        <w:numPr>
          <w:ilvl w:val="0"/>
          <w:numId w:val="25"/>
        </w:numPr>
        <w:suppressAutoHyphens/>
        <w:spacing w:before="0" w:beforeAutospacing="0" w:after="0"/>
        <w:ind w:left="0" w:firstLine="0"/>
        <w:rPr>
          <w:sz w:val="16"/>
          <w:szCs w:val="16"/>
        </w:rPr>
      </w:pPr>
      <w:proofErr w:type="spellStart"/>
      <w:r w:rsidRPr="00880325">
        <w:rPr>
          <w:sz w:val="16"/>
          <w:szCs w:val="16"/>
        </w:rPr>
        <w:t>Половчиновское</w:t>
      </w:r>
      <w:proofErr w:type="spellEnd"/>
      <w:r w:rsidRPr="00880325">
        <w:rPr>
          <w:sz w:val="16"/>
          <w:szCs w:val="16"/>
        </w:rPr>
        <w:t xml:space="preserve"> озеро;</w:t>
      </w:r>
    </w:p>
    <w:p w:rsidR="002020E6" w:rsidRPr="00880325" w:rsidRDefault="002020E6" w:rsidP="002020E6">
      <w:pPr>
        <w:pStyle w:val="a3"/>
        <w:numPr>
          <w:ilvl w:val="0"/>
          <w:numId w:val="25"/>
        </w:numPr>
        <w:suppressAutoHyphens/>
        <w:spacing w:before="0" w:beforeAutospacing="0" w:after="0"/>
        <w:ind w:left="0" w:firstLine="0"/>
        <w:rPr>
          <w:sz w:val="16"/>
          <w:szCs w:val="16"/>
        </w:rPr>
      </w:pPr>
      <w:proofErr w:type="spellStart"/>
      <w:r w:rsidRPr="00880325">
        <w:rPr>
          <w:sz w:val="16"/>
          <w:szCs w:val="16"/>
        </w:rPr>
        <w:t>Рыболовское</w:t>
      </w:r>
      <w:proofErr w:type="spellEnd"/>
      <w:r w:rsidRPr="00880325">
        <w:rPr>
          <w:sz w:val="16"/>
          <w:szCs w:val="16"/>
        </w:rPr>
        <w:t xml:space="preserve"> озеро;</w:t>
      </w:r>
    </w:p>
    <w:p w:rsidR="002020E6" w:rsidRPr="00880325" w:rsidRDefault="002020E6" w:rsidP="002020E6">
      <w:pPr>
        <w:pStyle w:val="a3"/>
        <w:numPr>
          <w:ilvl w:val="0"/>
          <w:numId w:val="25"/>
        </w:numPr>
        <w:suppressAutoHyphens/>
        <w:spacing w:before="0" w:beforeAutospacing="0" w:after="0"/>
        <w:ind w:left="0" w:firstLine="0"/>
        <w:rPr>
          <w:sz w:val="16"/>
          <w:szCs w:val="16"/>
        </w:rPr>
      </w:pPr>
      <w:proofErr w:type="spellStart"/>
      <w:r w:rsidRPr="00880325">
        <w:rPr>
          <w:sz w:val="16"/>
          <w:szCs w:val="16"/>
        </w:rPr>
        <w:t>Русиловское</w:t>
      </w:r>
      <w:proofErr w:type="spellEnd"/>
      <w:r w:rsidRPr="00880325">
        <w:rPr>
          <w:sz w:val="16"/>
          <w:szCs w:val="16"/>
        </w:rPr>
        <w:t xml:space="preserve"> озеро;</w:t>
      </w:r>
    </w:p>
    <w:p w:rsidR="002020E6" w:rsidRPr="00880325" w:rsidRDefault="002020E6" w:rsidP="002020E6">
      <w:pPr>
        <w:pStyle w:val="a3"/>
        <w:numPr>
          <w:ilvl w:val="0"/>
          <w:numId w:val="25"/>
        </w:numPr>
        <w:suppressAutoHyphens/>
        <w:spacing w:before="0" w:beforeAutospacing="0" w:after="0"/>
        <w:ind w:left="0" w:firstLine="0"/>
        <w:rPr>
          <w:sz w:val="16"/>
          <w:szCs w:val="16"/>
        </w:rPr>
      </w:pPr>
      <w:proofErr w:type="spellStart"/>
      <w:r w:rsidRPr="00880325">
        <w:rPr>
          <w:sz w:val="16"/>
          <w:szCs w:val="16"/>
        </w:rPr>
        <w:t>Игодовские</w:t>
      </w:r>
      <w:proofErr w:type="spellEnd"/>
      <w:r w:rsidRPr="00880325">
        <w:rPr>
          <w:sz w:val="16"/>
          <w:szCs w:val="16"/>
        </w:rPr>
        <w:t xml:space="preserve"> болота;</w:t>
      </w:r>
    </w:p>
    <w:p w:rsidR="002020E6" w:rsidRPr="00880325" w:rsidRDefault="002020E6" w:rsidP="002020E6">
      <w:pPr>
        <w:pStyle w:val="a3"/>
        <w:numPr>
          <w:ilvl w:val="0"/>
          <w:numId w:val="25"/>
        </w:numPr>
        <w:suppressAutoHyphens/>
        <w:spacing w:before="0" w:beforeAutospacing="0" w:after="0"/>
        <w:ind w:left="0" w:firstLine="0"/>
        <w:rPr>
          <w:sz w:val="16"/>
          <w:szCs w:val="16"/>
        </w:rPr>
      </w:pPr>
      <w:r w:rsidRPr="00880325">
        <w:rPr>
          <w:sz w:val="16"/>
          <w:szCs w:val="16"/>
        </w:rPr>
        <w:t xml:space="preserve">Резиденция Снегурочки </w:t>
      </w:r>
      <w:proofErr w:type="gramStart"/>
      <w:r w:rsidRPr="00880325">
        <w:rPr>
          <w:sz w:val="16"/>
          <w:szCs w:val="16"/>
        </w:rPr>
        <w:t>в</w:t>
      </w:r>
      <w:proofErr w:type="gramEnd"/>
      <w:r w:rsidRPr="00880325">
        <w:rPr>
          <w:sz w:val="16"/>
          <w:szCs w:val="16"/>
        </w:rPr>
        <w:t xml:space="preserve"> с. </w:t>
      </w:r>
      <w:proofErr w:type="spellStart"/>
      <w:r w:rsidRPr="00880325">
        <w:rPr>
          <w:sz w:val="16"/>
          <w:szCs w:val="16"/>
        </w:rPr>
        <w:t>Щелыково</w:t>
      </w:r>
      <w:proofErr w:type="spellEnd"/>
      <w:r w:rsidRPr="00880325">
        <w:rPr>
          <w:sz w:val="16"/>
          <w:szCs w:val="16"/>
        </w:rPr>
        <w:t>;</w:t>
      </w:r>
    </w:p>
    <w:p w:rsidR="002020E6" w:rsidRPr="00880325" w:rsidRDefault="002020E6" w:rsidP="002020E6">
      <w:pPr>
        <w:pStyle w:val="a3"/>
        <w:numPr>
          <w:ilvl w:val="0"/>
          <w:numId w:val="25"/>
        </w:numPr>
        <w:suppressAutoHyphens/>
        <w:spacing w:before="0" w:beforeAutospacing="0" w:after="0"/>
        <w:ind w:left="0" w:firstLine="0"/>
        <w:rPr>
          <w:sz w:val="16"/>
          <w:szCs w:val="16"/>
        </w:rPr>
      </w:pPr>
      <w:r w:rsidRPr="00880325">
        <w:rPr>
          <w:sz w:val="16"/>
          <w:szCs w:val="16"/>
        </w:rPr>
        <w:t xml:space="preserve">Возможность создания водного маршрута «пос. </w:t>
      </w:r>
      <w:proofErr w:type="gramStart"/>
      <w:r w:rsidRPr="00880325">
        <w:rPr>
          <w:sz w:val="16"/>
          <w:szCs w:val="16"/>
        </w:rPr>
        <w:t>Островское</w:t>
      </w:r>
      <w:proofErr w:type="gramEnd"/>
      <w:r w:rsidRPr="00880325">
        <w:rPr>
          <w:sz w:val="16"/>
          <w:szCs w:val="16"/>
        </w:rPr>
        <w:t xml:space="preserve"> - дер. </w:t>
      </w:r>
      <w:proofErr w:type="spellStart"/>
      <w:r w:rsidRPr="00880325">
        <w:rPr>
          <w:sz w:val="16"/>
          <w:szCs w:val="16"/>
        </w:rPr>
        <w:t>Рыжевка</w:t>
      </w:r>
      <w:proofErr w:type="spellEnd"/>
      <w:r w:rsidRPr="00880325">
        <w:rPr>
          <w:sz w:val="16"/>
          <w:szCs w:val="16"/>
        </w:rPr>
        <w:t>»</w:t>
      </w:r>
    </w:p>
    <w:p w:rsidR="002020E6" w:rsidRPr="00880325" w:rsidRDefault="002020E6" w:rsidP="002020E6">
      <w:pPr>
        <w:pStyle w:val="afc"/>
        <w:spacing w:after="0"/>
        <w:ind w:left="0" w:firstLine="567"/>
        <w:rPr>
          <w:rFonts w:cs="Times New Roman"/>
          <w:i/>
          <w:sz w:val="16"/>
          <w:szCs w:val="16"/>
          <w:u w:val="single"/>
        </w:rPr>
      </w:pPr>
    </w:p>
    <w:p w:rsidR="002020E6" w:rsidRPr="00880325" w:rsidRDefault="002020E6" w:rsidP="002020E6">
      <w:pPr>
        <w:ind w:firstLine="540"/>
        <w:jc w:val="both"/>
        <w:rPr>
          <w:sz w:val="16"/>
          <w:szCs w:val="16"/>
        </w:rPr>
      </w:pPr>
      <w:r w:rsidRPr="00880325">
        <w:rPr>
          <w:sz w:val="16"/>
          <w:szCs w:val="16"/>
        </w:rPr>
        <w:t>В настоящее время туристическая деятельность в районе представлена следующими основными направлениями:</w:t>
      </w:r>
    </w:p>
    <w:p w:rsidR="002020E6" w:rsidRPr="00880325" w:rsidRDefault="002020E6" w:rsidP="002020E6">
      <w:pPr>
        <w:widowControl/>
        <w:numPr>
          <w:ilvl w:val="0"/>
          <w:numId w:val="27"/>
        </w:numPr>
        <w:suppressAutoHyphens/>
        <w:autoSpaceDE/>
        <w:autoSpaceDN/>
        <w:adjustRightInd/>
        <w:ind w:left="0"/>
        <w:jc w:val="both"/>
        <w:rPr>
          <w:sz w:val="16"/>
          <w:szCs w:val="16"/>
        </w:rPr>
      </w:pPr>
      <w:r w:rsidRPr="00880325">
        <w:rPr>
          <w:sz w:val="16"/>
          <w:szCs w:val="16"/>
        </w:rPr>
        <w:t>Экскурсионный туризм;</w:t>
      </w:r>
    </w:p>
    <w:p w:rsidR="002020E6" w:rsidRPr="00880325" w:rsidRDefault="002020E6" w:rsidP="002020E6">
      <w:pPr>
        <w:widowControl/>
        <w:numPr>
          <w:ilvl w:val="0"/>
          <w:numId w:val="27"/>
        </w:numPr>
        <w:suppressAutoHyphens/>
        <w:autoSpaceDE/>
        <w:autoSpaceDN/>
        <w:adjustRightInd/>
        <w:ind w:left="0"/>
        <w:jc w:val="both"/>
        <w:rPr>
          <w:sz w:val="16"/>
          <w:szCs w:val="16"/>
        </w:rPr>
      </w:pPr>
      <w:r w:rsidRPr="00880325">
        <w:rPr>
          <w:sz w:val="16"/>
          <w:szCs w:val="16"/>
        </w:rPr>
        <w:t>Лечебно-оздоровительный туризм;</w:t>
      </w:r>
    </w:p>
    <w:p w:rsidR="002020E6" w:rsidRPr="00880325" w:rsidRDefault="002020E6" w:rsidP="002020E6">
      <w:pPr>
        <w:widowControl/>
        <w:numPr>
          <w:ilvl w:val="0"/>
          <w:numId w:val="27"/>
        </w:numPr>
        <w:suppressAutoHyphens/>
        <w:autoSpaceDE/>
        <w:autoSpaceDN/>
        <w:adjustRightInd/>
        <w:ind w:left="0"/>
        <w:jc w:val="both"/>
        <w:rPr>
          <w:sz w:val="16"/>
          <w:szCs w:val="16"/>
        </w:rPr>
      </w:pPr>
      <w:r w:rsidRPr="00880325">
        <w:rPr>
          <w:sz w:val="16"/>
          <w:szCs w:val="16"/>
        </w:rPr>
        <w:t>Приключенческий туризм (охота и рыбная ловля);</w:t>
      </w:r>
    </w:p>
    <w:p w:rsidR="002020E6" w:rsidRPr="00880325" w:rsidRDefault="002020E6" w:rsidP="002020E6">
      <w:pPr>
        <w:widowControl/>
        <w:numPr>
          <w:ilvl w:val="0"/>
          <w:numId w:val="27"/>
        </w:numPr>
        <w:suppressAutoHyphens/>
        <w:autoSpaceDE/>
        <w:autoSpaceDN/>
        <w:adjustRightInd/>
        <w:ind w:left="0"/>
        <w:jc w:val="both"/>
        <w:rPr>
          <w:sz w:val="16"/>
          <w:szCs w:val="16"/>
        </w:rPr>
      </w:pPr>
      <w:r w:rsidRPr="00880325">
        <w:rPr>
          <w:sz w:val="16"/>
          <w:szCs w:val="16"/>
        </w:rPr>
        <w:t>Детский туризм;</w:t>
      </w:r>
    </w:p>
    <w:p w:rsidR="002020E6" w:rsidRPr="00880325" w:rsidRDefault="002020E6" w:rsidP="002020E6">
      <w:pPr>
        <w:widowControl/>
        <w:numPr>
          <w:ilvl w:val="0"/>
          <w:numId w:val="27"/>
        </w:numPr>
        <w:suppressAutoHyphens/>
        <w:autoSpaceDE/>
        <w:autoSpaceDN/>
        <w:adjustRightInd/>
        <w:ind w:left="0"/>
        <w:jc w:val="both"/>
        <w:rPr>
          <w:sz w:val="16"/>
          <w:szCs w:val="16"/>
        </w:rPr>
      </w:pPr>
      <w:r w:rsidRPr="00880325">
        <w:rPr>
          <w:sz w:val="16"/>
          <w:szCs w:val="16"/>
        </w:rPr>
        <w:t>Спортивный туризм;</w:t>
      </w:r>
    </w:p>
    <w:p w:rsidR="002020E6" w:rsidRPr="00880325" w:rsidRDefault="002020E6" w:rsidP="002020E6">
      <w:pPr>
        <w:widowControl/>
        <w:numPr>
          <w:ilvl w:val="0"/>
          <w:numId w:val="27"/>
        </w:numPr>
        <w:suppressAutoHyphens/>
        <w:autoSpaceDE/>
        <w:autoSpaceDN/>
        <w:adjustRightInd/>
        <w:ind w:left="0"/>
        <w:jc w:val="both"/>
        <w:rPr>
          <w:sz w:val="16"/>
          <w:szCs w:val="16"/>
        </w:rPr>
      </w:pPr>
      <w:r w:rsidRPr="00880325">
        <w:rPr>
          <w:sz w:val="16"/>
          <w:szCs w:val="16"/>
        </w:rPr>
        <w:t>Паломнический туризм.</w:t>
      </w:r>
    </w:p>
    <w:p w:rsidR="002020E6" w:rsidRPr="00880325" w:rsidRDefault="002020E6" w:rsidP="002020E6">
      <w:pPr>
        <w:rPr>
          <w:b/>
          <w:sz w:val="16"/>
          <w:szCs w:val="16"/>
        </w:rPr>
      </w:pPr>
    </w:p>
    <w:p w:rsidR="002020E6" w:rsidRPr="00880325" w:rsidRDefault="002020E6" w:rsidP="002020E6">
      <w:pPr>
        <w:rPr>
          <w:b/>
          <w:sz w:val="16"/>
          <w:szCs w:val="16"/>
        </w:rPr>
      </w:pPr>
    </w:p>
    <w:p w:rsidR="002020E6" w:rsidRPr="00880325" w:rsidRDefault="002020E6" w:rsidP="002020E6">
      <w:pPr>
        <w:rPr>
          <w:b/>
          <w:sz w:val="16"/>
          <w:szCs w:val="16"/>
        </w:rPr>
      </w:pPr>
    </w:p>
    <w:p w:rsidR="002020E6" w:rsidRPr="00880325" w:rsidRDefault="002020E6" w:rsidP="002020E6">
      <w:pPr>
        <w:rPr>
          <w:b/>
          <w:sz w:val="16"/>
          <w:szCs w:val="16"/>
        </w:rPr>
      </w:pPr>
      <w:r w:rsidRPr="00880325">
        <w:rPr>
          <w:b/>
          <w:sz w:val="16"/>
          <w:szCs w:val="16"/>
        </w:rPr>
        <w:t xml:space="preserve">  2.3. Конкурентные преимущества района</w:t>
      </w:r>
    </w:p>
    <w:p w:rsidR="002020E6" w:rsidRPr="00880325" w:rsidRDefault="002020E6" w:rsidP="002020E6">
      <w:pPr>
        <w:pStyle w:val="ConsNormal"/>
        <w:widowControl/>
        <w:tabs>
          <w:tab w:val="left" w:pos="1080"/>
          <w:tab w:val="num" w:pos="1440"/>
        </w:tabs>
        <w:ind w:firstLine="709"/>
        <w:jc w:val="both"/>
        <w:rPr>
          <w:rFonts w:ascii="Times New Roman" w:hAnsi="Times New Roman" w:cs="Times New Roman"/>
          <w:sz w:val="16"/>
          <w:szCs w:val="16"/>
        </w:rPr>
      </w:pPr>
      <w:r w:rsidRPr="00880325">
        <w:rPr>
          <w:rFonts w:ascii="Times New Roman" w:hAnsi="Times New Roman" w:cs="Times New Roman"/>
          <w:sz w:val="16"/>
          <w:szCs w:val="16"/>
        </w:rPr>
        <w:t>Конкурентными преимуществами Островского муниципального района являются:</w:t>
      </w:r>
    </w:p>
    <w:p w:rsidR="002020E6" w:rsidRPr="00880325" w:rsidRDefault="002020E6" w:rsidP="002020E6">
      <w:pPr>
        <w:pStyle w:val="ConsNormal"/>
        <w:widowControl/>
        <w:tabs>
          <w:tab w:val="left" w:pos="1080"/>
          <w:tab w:val="num" w:pos="1440"/>
        </w:tabs>
        <w:ind w:firstLine="709"/>
        <w:jc w:val="both"/>
        <w:rPr>
          <w:rFonts w:ascii="Times New Roman" w:hAnsi="Times New Roman" w:cs="Times New Roman"/>
          <w:sz w:val="16"/>
          <w:szCs w:val="16"/>
        </w:rPr>
      </w:pPr>
      <w:r w:rsidRPr="00880325">
        <w:rPr>
          <w:rFonts w:ascii="Times New Roman" w:hAnsi="Times New Roman" w:cs="Times New Roman"/>
          <w:sz w:val="16"/>
          <w:szCs w:val="16"/>
        </w:rPr>
        <w:t>1) экономически выгодное расположение по отношению к развитой региональной и федеральной транспортной сети;</w:t>
      </w:r>
    </w:p>
    <w:p w:rsidR="002020E6" w:rsidRPr="00880325" w:rsidRDefault="002020E6" w:rsidP="002020E6">
      <w:pPr>
        <w:pStyle w:val="ConsNormal"/>
        <w:widowControl/>
        <w:tabs>
          <w:tab w:val="left" w:pos="1080"/>
          <w:tab w:val="num" w:pos="1440"/>
        </w:tabs>
        <w:ind w:firstLine="709"/>
        <w:jc w:val="both"/>
        <w:rPr>
          <w:rFonts w:ascii="Times New Roman" w:hAnsi="Times New Roman" w:cs="Times New Roman"/>
          <w:sz w:val="16"/>
          <w:szCs w:val="16"/>
        </w:rPr>
      </w:pPr>
      <w:proofErr w:type="gramStart"/>
      <w:r w:rsidRPr="00880325">
        <w:rPr>
          <w:rFonts w:ascii="Times New Roman" w:hAnsi="Times New Roman" w:cs="Times New Roman"/>
          <w:sz w:val="16"/>
          <w:szCs w:val="16"/>
        </w:rPr>
        <w:t>2) запасы лесных ресурсов (большая часть территории района - 180 тыс. га, или 74%, покрыты лесом, освоение расчетной лесосеки составляет порядка 50%)  и минерально-сырьевых ресурсов (в районе разведаны 85 торфяных месторождений с общей площадью 52 тыс. га, разведанные запасы глины составляют 31 тыс. куб. м., песка - около 611 тыс. куб. м. и гравия - 60 тыс. куб. м., встречаются фосфориты и глины</w:t>
      </w:r>
      <w:proofErr w:type="gramEnd"/>
      <w:r w:rsidRPr="00880325">
        <w:rPr>
          <w:rFonts w:ascii="Times New Roman" w:hAnsi="Times New Roman" w:cs="Times New Roman"/>
          <w:sz w:val="16"/>
          <w:szCs w:val="16"/>
        </w:rPr>
        <w:t xml:space="preserve"> </w:t>
      </w:r>
      <w:proofErr w:type="gramStart"/>
      <w:r w:rsidRPr="00880325">
        <w:rPr>
          <w:rFonts w:ascii="Times New Roman" w:hAnsi="Times New Roman" w:cs="Times New Roman"/>
          <w:sz w:val="16"/>
          <w:szCs w:val="16"/>
        </w:rPr>
        <w:t>кирпично-черепичные);</w:t>
      </w:r>
      <w:proofErr w:type="gramEnd"/>
    </w:p>
    <w:p w:rsidR="002020E6" w:rsidRPr="00880325" w:rsidRDefault="002020E6" w:rsidP="002020E6">
      <w:pPr>
        <w:pStyle w:val="ConsNormal"/>
        <w:widowControl/>
        <w:tabs>
          <w:tab w:val="left" w:pos="1080"/>
          <w:tab w:val="num" w:pos="1440"/>
        </w:tabs>
        <w:ind w:firstLine="709"/>
        <w:jc w:val="both"/>
        <w:rPr>
          <w:rFonts w:ascii="Times New Roman" w:hAnsi="Times New Roman" w:cs="Times New Roman"/>
          <w:sz w:val="16"/>
          <w:szCs w:val="16"/>
        </w:rPr>
      </w:pPr>
      <w:r w:rsidRPr="00880325">
        <w:rPr>
          <w:rFonts w:ascii="Times New Roman" w:hAnsi="Times New Roman" w:cs="Times New Roman"/>
          <w:sz w:val="16"/>
          <w:szCs w:val="16"/>
        </w:rPr>
        <w:t>3) наличие трудовых ресурсов;</w:t>
      </w:r>
    </w:p>
    <w:p w:rsidR="002020E6" w:rsidRPr="00880325" w:rsidRDefault="002020E6" w:rsidP="002020E6">
      <w:pPr>
        <w:pStyle w:val="ConsNormal"/>
        <w:widowControl/>
        <w:tabs>
          <w:tab w:val="left" w:pos="1080"/>
          <w:tab w:val="num" w:pos="1440"/>
        </w:tabs>
        <w:ind w:firstLine="709"/>
        <w:jc w:val="both"/>
        <w:rPr>
          <w:rFonts w:ascii="Times New Roman" w:hAnsi="Times New Roman" w:cs="Times New Roman"/>
          <w:sz w:val="16"/>
          <w:szCs w:val="16"/>
        </w:rPr>
      </w:pPr>
      <w:r w:rsidRPr="00880325">
        <w:rPr>
          <w:rFonts w:ascii="Times New Roman" w:hAnsi="Times New Roman" w:cs="Times New Roman"/>
          <w:sz w:val="16"/>
          <w:szCs w:val="16"/>
        </w:rPr>
        <w:t>4) богатый, разнообразный природный мир, что создает условия для организации природно-оздоровительных зон массового отдыха;</w:t>
      </w:r>
    </w:p>
    <w:p w:rsidR="002020E6" w:rsidRPr="00880325" w:rsidRDefault="002020E6" w:rsidP="002020E6">
      <w:pPr>
        <w:pStyle w:val="ConsNormal"/>
        <w:widowControl/>
        <w:tabs>
          <w:tab w:val="left" w:pos="1080"/>
          <w:tab w:val="num" w:pos="1440"/>
        </w:tabs>
        <w:ind w:firstLine="709"/>
        <w:jc w:val="both"/>
        <w:rPr>
          <w:rFonts w:ascii="Times New Roman" w:hAnsi="Times New Roman" w:cs="Times New Roman"/>
          <w:sz w:val="16"/>
          <w:szCs w:val="16"/>
        </w:rPr>
      </w:pPr>
      <w:r w:rsidRPr="00880325">
        <w:rPr>
          <w:rFonts w:ascii="Times New Roman" w:hAnsi="Times New Roman" w:cs="Times New Roman"/>
          <w:sz w:val="16"/>
          <w:szCs w:val="16"/>
        </w:rPr>
        <w:t xml:space="preserve">5) наличие культурно-исторических объектов: Государственный заповедник - мемориально-литературный музей А.Н. Островского, музей Б.М. </w:t>
      </w:r>
      <w:proofErr w:type="spellStart"/>
      <w:r w:rsidRPr="00880325">
        <w:rPr>
          <w:rFonts w:ascii="Times New Roman" w:hAnsi="Times New Roman" w:cs="Times New Roman"/>
          <w:sz w:val="16"/>
          <w:szCs w:val="16"/>
        </w:rPr>
        <w:t>Кустодиева</w:t>
      </w:r>
      <w:proofErr w:type="spellEnd"/>
      <w:r w:rsidRPr="00880325">
        <w:rPr>
          <w:rFonts w:ascii="Times New Roman" w:hAnsi="Times New Roman" w:cs="Times New Roman"/>
          <w:sz w:val="16"/>
          <w:szCs w:val="16"/>
        </w:rPr>
        <w:t>, «</w:t>
      </w:r>
      <w:proofErr w:type="spellStart"/>
      <w:r w:rsidRPr="00880325">
        <w:rPr>
          <w:rFonts w:ascii="Times New Roman" w:hAnsi="Times New Roman" w:cs="Times New Roman"/>
          <w:sz w:val="16"/>
          <w:szCs w:val="16"/>
        </w:rPr>
        <w:t>Щелыково</w:t>
      </w:r>
      <w:proofErr w:type="spellEnd"/>
      <w:r w:rsidRPr="00880325">
        <w:rPr>
          <w:rFonts w:ascii="Times New Roman" w:hAnsi="Times New Roman" w:cs="Times New Roman"/>
          <w:sz w:val="16"/>
          <w:szCs w:val="16"/>
        </w:rPr>
        <w:t>».</w:t>
      </w:r>
    </w:p>
    <w:p w:rsidR="002020E6" w:rsidRPr="00880325" w:rsidRDefault="002020E6" w:rsidP="002020E6">
      <w:pPr>
        <w:rPr>
          <w:b/>
          <w:sz w:val="16"/>
          <w:szCs w:val="16"/>
        </w:rPr>
      </w:pPr>
    </w:p>
    <w:p w:rsidR="002020E6" w:rsidRPr="00880325" w:rsidRDefault="002020E6" w:rsidP="002020E6">
      <w:pPr>
        <w:rPr>
          <w:b/>
          <w:sz w:val="16"/>
          <w:szCs w:val="16"/>
        </w:rPr>
      </w:pPr>
      <w:r w:rsidRPr="00880325">
        <w:rPr>
          <w:b/>
          <w:sz w:val="16"/>
          <w:szCs w:val="16"/>
        </w:rPr>
        <w:t>2.4. Проблемы современного этапа социально-экономического развития  Островского муниципального района</w:t>
      </w:r>
    </w:p>
    <w:p w:rsidR="002020E6" w:rsidRPr="00880325" w:rsidRDefault="002020E6" w:rsidP="002020E6">
      <w:pPr>
        <w:pStyle w:val="ConsNormal"/>
        <w:widowControl/>
        <w:tabs>
          <w:tab w:val="left" w:pos="1080"/>
        </w:tabs>
        <w:ind w:firstLine="709"/>
        <w:jc w:val="both"/>
        <w:rPr>
          <w:rFonts w:ascii="Times New Roman" w:hAnsi="Times New Roman" w:cs="Times New Roman"/>
          <w:sz w:val="16"/>
          <w:szCs w:val="16"/>
        </w:rPr>
      </w:pPr>
      <w:r w:rsidRPr="00880325">
        <w:rPr>
          <w:rFonts w:ascii="Times New Roman" w:hAnsi="Times New Roman" w:cs="Times New Roman"/>
          <w:sz w:val="16"/>
          <w:szCs w:val="16"/>
        </w:rPr>
        <w:t>Основные проблемы, сдерживающие развитие муниципального района:</w:t>
      </w:r>
    </w:p>
    <w:p w:rsidR="002020E6" w:rsidRPr="00880325" w:rsidRDefault="002020E6" w:rsidP="002020E6">
      <w:pPr>
        <w:pStyle w:val="Default"/>
        <w:jc w:val="both"/>
        <w:rPr>
          <w:sz w:val="16"/>
          <w:szCs w:val="16"/>
        </w:rPr>
      </w:pPr>
      <w:r w:rsidRPr="00880325">
        <w:rPr>
          <w:b/>
          <w:bCs/>
          <w:sz w:val="16"/>
          <w:szCs w:val="16"/>
        </w:rPr>
        <w:t xml:space="preserve">      </w:t>
      </w:r>
      <w:r w:rsidRPr="00880325">
        <w:rPr>
          <w:bCs/>
          <w:sz w:val="16"/>
          <w:szCs w:val="16"/>
        </w:rPr>
        <w:t xml:space="preserve">1) </w:t>
      </w:r>
      <w:r w:rsidRPr="00880325">
        <w:rPr>
          <w:bCs/>
          <w:iCs/>
          <w:sz w:val="16"/>
          <w:szCs w:val="16"/>
        </w:rPr>
        <w:t>Недостаточное развитие переработки древесины</w:t>
      </w:r>
      <w:r w:rsidRPr="00880325">
        <w:rPr>
          <w:sz w:val="16"/>
          <w:szCs w:val="16"/>
        </w:rPr>
        <w:t xml:space="preserve">. Несмотря на то, что значительная часть заготавливаемой древесины перерабатывается внутри района, степень этой переработки недостаточно высока, продукция является </w:t>
      </w:r>
    </w:p>
    <w:p w:rsidR="002020E6" w:rsidRPr="00880325" w:rsidRDefault="002020E6" w:rsidP="002020E6">
      <w:pPr>
        <w:pStyle w:val="ConsNormal"/>
        <w:widowControl/>
        <w:tabs>
          <w:tab w:val="left" w:pos="1080"/>
        </w:tabs>
        <w:ind w:firstLine="0"/>
        <w:jc w:val="both"/>
        <w:rPr>
          <w:rFonts w:ascii="Times New Roman" w:hAnsi="Times New Roman" w:cs="Times New Roman"/>
          <w:sz w:val="16"/>
          <w:szCs w:val="16"/>
        </w:rPr>
      </w:pPr>
      <w:r w:rsidRPr="00880325">
        <w:rPr>
          <w:rFonts w:ascii="Times New Roman" w:hAnsi="Times New Roman" w:cs="Times New Roman"/>
          <w:sz w:val="16"/>
          <w:szCs w:val="16"/>
        </w:rPr>
        <w:t xml:space="preserve">полуфабрикатами, используемыми для дальнейшего производства готовых изделий за пределами района. </w:t>
      </w:r>
    </w:p>
    <w:p w:rsidR="002020E6" w:rsidRPr="00880325" w:rsidRDefault="002020E6" w:rsidP="002020E6">
      <w:pPr>
        <w:pStyle w:val="ConsNormal"/>
        <w:widowControl/>
        <w:tabs>
          <w:tab w:val="left" w:pos="1080"/>
        </w:tabs>
        <w:ind w:firstLine="0"/>
        <w:jc w:val="both"/>
        <w:rPr>
          <w:rFonts w:ascii="Times New Roman" w:hAnsi="Times New Roman" w:cs="Times New Roman"/>
          <w:sz w:val="16"/>
          <w:szCs w:val="16"/>
        </w:rPr>
      </w:pPr>
      <w:r w:rsidRPr="00880325">
        <w:rPr>
          <w:rFonts w:ascii="Times New Roman" w:hAnsi="Times New Roman" w:cs="Times New Roman"/>
          <w:sz w:val="16"/>
          <w:szCs w:val="16"/>
        </w:rPr>
        <w:t xml:space="preserve">    2) высокий износ основных фондов учреждений социальной сферы, коммунальной инфраструктуры;</w:t>
      </w:r>
    </w:p>
    <w:p w:rsidR="002020E6" w:rsidRPr="00880325" w:rsidRDefault="002020E6" w:rsidP="002020E6">
      <w:pPr>
        <w:pStyle w:val="ConsNormal"/>
        <w:widowControl/>
        <w:tabs>
          <w:tab w:val="left" w:pos="1080"/>
        </w:tabs>
        <w:ind w:firstLine="0"/>
        <w:jc w:val="both"/>
        <w:rPr>
          <w:rFonts w:ascii="Times New Roman" w:hAnsi="Times New Roman" w:cs="Times New Roman"/>
          <w:sz w:val="16"/>
          <w:szCs w:val="16"/>
        </w:rPr>
      </w:pPr>
      <w:r w:rsidRPr="00880325">
        <w:rPr>
          <w:rFonts w:ascii="Times New Roman" w:hAnsi="Times New Roman" w:cs="Times New Roman"/>
          <w:sz w:val="16"/>
          <w:szCs w:val="16"/>
        </w:rPr>
        <w:t xml:space="preserve">    3) отсутствие газификации;</w:t>
      </w:r>
    </w:p>
    <w:p w:rsidR="002020E6" w:rsidRPr="00880325" w:rsidRDefault="002020E6" w:rsidP="002020E6">
      <w:pPr>
        <w:pStyle w:val="ConsNormal"/>
        <w:widowControl/>
        <w:tabs>
          <w:tab w:val="left" w:pos="1080"/>
        </w:tabs>
        <w:ind w:firstLine="0"/>
        <w:jc w:val="both"/>
        <w:rPr>
          <w:rFonts w:ascii="Times New Roman" w:hAnsi="Times New Roman" w:cs="Times New Roman"/>
          <w:sz w:val="16"/>
          <w:szCs w:val="16"/>
        </w:rPr>
      </w:pPr>
      <w:r w:rsidRPr="00880325">
        <w:rPr>
          <w:rFonts w:ascii="Times New Roman" w:hAnsi="Times New Roman" w:cs="Times New Roman"/>
          <w:sz w:val="16"/>
          <w:szCs w:val="16"/>
        </w:rPr>
        <w:t xml:space="preserve">    4) низкое качество дорог, особенно подъездов к населенным пунктам Красная Поляна, Александровское, </w:t>
      </w:r>
      <w:proofErr w:type="spellStart"/>
      <w:r w:rsidRPr="00880325">
        <w:rPr>
          <w:rFonts w:ascii="Times New Roman" w:hAnsi="Times New Roman" w:cs="Times New Roman"/>
          <w:sz w:val="16"/>
          <w:szCs w:val="16"/>
        </w:rPr>
        <w:t>Адищево</w:t>
      </w:r>
      <w:proofErr w:type="spellEnd"/>
      <w:r w:rsidRPr="00880325">
        <w:rPr>
          <w:rFonts w:ascii="Times New Roman" w:hAnsi="Times New Roman" w:cs="Times New Roman"/>
          <w:sz w:val="16"/>
          <w:szCs w:val="16"/>
        </w:rPr>
        <w:t>, ст. Островское;</w:t>
      </w:r>
    </w:p>
    <w:p w:rsidR="002020E6" w:rsidRPr="00880325" w:rsidRDefault="002020E6" w:rsidP="002020E6">
      <w:pPr>
        <w:pStyle w:val="ConsNormal"/>
        <w:widowControl/>
        <w:tabs>
          <w:tab w:val="left" w:pos="1080"/>
        </w:tabs>
        <w:ind w:firstLine="0"/>
        <w:jc w:val="both"/>
        <w:rPr>
          <w:rFonts w:ascii="Times New Roman" w:hAnsi="Times New Roman" w:cs="Times New Roman"/>
          <w:sz w:val="16"/>
          <w:szCs w:val="16"/>
        </w:rPr>
      </w:pPr>
      <w:r w:rsidRPr="00880325">
        <w:rPr>
          <w:rFonts w:ascii="Times New Roman" w:hAnsi="Times New Roman" w:cs="Times New Roman"/>
          <w:sz w:val="16"/>
          <w:szCs w:val="16"/>
        </w:rPr>
        <w:t xml:space="preserve">     5)   налоги от деятельности предприятий, зарегистрированных за пределами района, но осуществляющих деятельность на территории района, не поступают в местный бюджет.</w:t>
      </w:r>
    </w:p>
    <w:p w:rsidR="002020E6" w:rsidRPr="00880325" w:rsidRDefault="002020E6" w:rsidP="002020E6">
      <w:pPr>
        <w:pStyle w:val="ConsNormal"/>
        <w:widowControl/>
        <w:tabs>
          <w:tab w:val="left" w:pos="1080"/>
        </w:tabs>
        <w:ind w:firstLine="0"/>
        <w:jc w:val="both"/>
        <w:rPr>
          <w:rFonts w:ascii="Times New Roman" w:hAnsi="Times New Roman" w:cs="Times New Roman"/>
          <w:sz w:val="16"/>
          <w:szCs w:val="16"/>
        </w:rPr>
      </w:pPr>
      <w:r w:rsidRPr="00880325">
        <w:rPr>
          <w:rFonts w:ascii="Times New Roman" w:hAnsi="Times New Roman" w:cs="Times New Roman"/>
          <w:sz w:val="16"/>
          <w:szCs w:val="16"/>
        </w:rPr>
        <w:t xml:space="preserve">    6) </w:t>
      </w:r>
      <w:proofErr w:type="spellStart"/>
      <w:r w:rsidRPr="00880325">
        <w:rPr>
          <w:rFonts w:ascii="Times New Roman" w:hAnsi="Times New Roman" w:cs="Times New Roman"/>
          <w:sz w:val="16"/>
          <w:szCs w:val="16"/>
        </w:rPr>
        <w:t>депопуляция</w:t>
      </w:r>
      <w:proofErr w:type="spellEnd"/>
      <w:r w:rsidRPr="00880325">
        <w:rPr>
          <w:rFonts w:ascii="Times New Roman" w:hAnsi="Times New Roman" w:cs="Times New Roman"/>
          <w:sz w:val="16"/>
          <w:szCs w:val="16"/>
        </w:rPr>
        <w:t xml:space="preserve">, </w:t>
      </w:r>
      <w:proofErr w:type="gramStart"/>
      <w:r w:rsidRPr="00880325">
        <w:rPr>
          <w:rFonts w:ascii="Times New Roman" w:hAnsi="Times New Roman" w:cs="Times New Roman"/>
          <w:sz w:val="16"/>
          <w:szCs w:val="16"/>
        </w:rPr>
        <w:t>сопровождающаяся</w:t>
      </w:r>
      <w:proofErr w:type="gramEnd"/>
      <w:r w:rsidRPr="00880325">
        <w:rPr>
          <w:rFonts w:ascii="Times New Roman" w:hAnsi="Times New Roman" w:cs="Times New Roman"/>
          <w:sz w:val="16"/>
          <w:szCs w:val="16"/>
        </w:rPr>
        <w:t xml:space="preserve"> миграционной убылью и снижением доли населения в трудоспособном возрасте.</w:t>
      </w:r>
    </w:p>
    <w:p w:rsidR="002020E6" w:rsidRPr="00880325" w:rsidRDefault="002020E6" w:rsidP="002020E6">
      <w:pPr>
        <w:rPr>
          <w:b/>
          <w:sz w:val="16"/>
          <w:szCs w:val="16"/>
        </w:rPr>
      </w:pPr>
    </w:p>
    <w:p w:rsidR="002020E6" w:rsidRPr="00880325" w:rsidRDefault="002020E6" w:rsidP="002020E6">
      <w:pPr>
        <w:pStyle w:val="2"/>
        <w:spacing w:before="0"/>
        <w:jc w:val="both"/>
        <w:rPr>
          <w:rFonts w:ascii="Times New Roman" w:eastAsia="Calibri" w:hAnsi="Times New Roman" w:cs="Times New Roman"/>
          <w:color w:val="auto"/>
          <w:sz w:val="16"/>
          <w:szCs w:val="16"/>
        </w:rPr>
      </w:pPr>
      <w:r w:rsidRPr="00880325">
        <w:rPr>
          <w:rFonts w:ascii="Times New Roman" w:hAnsi="Times New Roman" w:cs="Times New Roman"/>
          <w:color w:val="auto"/>
          <w:sz w:val="16"/>
          <w:szCs w:val="16"/>
        </w:rPr>
        <w:t xml:space="preserve">Раздел 3. Приоритеты, цели, задачи </w:t>
      </w:r>
      <w:r w:rsidRPr="00880325">
        <w:rPr>
          <w:rFonts w:ascii="Times New Roman" w:eastAsia="Calibri" w:hAnsi="Times New Roman" w:cs="Times New Roman"/>
          <w:color w:val="auto"/>
          <w:sz w:val="16"/>
          <w:szCs w:val="16"/>
        </w:rPr>
        <w:t>социально-экономической политики Островского муниципального района. Ожидаемые результаты реализации Стратегии</w:t>
      </w:r>
    </w:p>
    <w:p w:rsidR="002020E6" w:rsidRPr="00880325" w:rsidRDefault="002020E6" w:rsidP="002020E6">
      <w:pPr>
        <w:rPr>
          <w:rFonts w:eastAsia="Calibri"/>
          <w:sz w:val="16"/>
          <w:szCs w:val="16"/>
        </w:rPr>
      </w:pPr>
    </w:p>
    <w:p w:rsidR="002020E6" w:rsidRPr="00880325" w:rsidRDefault="002020E6" w:rsidP="002020E6">
      <w:pPr>
        <w:jc w:val="both"/>
        <w:rPr>
          <w:b/>
          <w:sz w:val="16"/>
          <w:szCs w:val="16"/>
        </w:rPr>
      </w:pPr>
      <w:r w:rsidRPr="00880325">
        <w:rPr>
          <w:b/>
          <w:sz w:val="16"/>
          <w:szCs w:val="16"/>
        </w:rPr>
        <w:t>3.1. Приоритеты, цели, задачи</w:t>
      </w:r>
      <w:r w:rsidRPr="00880325">
        <w:rPr>
          <w:rFonts w:eastAsia="Calibri"/>
          <w:b/>
          <w:sz w:val="16"/>
          <w:szCs w:val="16"/>
        </w:rPr>
        <w:t xml:space="preserve"> </w:t>
      </w:r>
      <w:r w:rsidRPr="00880325">
        <w:rPr>
          <w:b/>
          <w:sz w:val="16"/>
          <w:szCs w:val="16"/>
        </w:rPr>
        <w:t>социально-экономической политики  Островского муниципального района</w:t>
      </w:r>
    </w:p>
    <w:p w:rsidR="002020E6" w:rsidRPr="00880325" w:rsidRDefault="002020E6" w:rsidP="002020E6">
      <w:pPr>
        <w:ind w:firstLine="720"/>
        <w:jc w:val="both"/>
        <w:rPr>
          <w:sz w:val="16"/>
          <w:szCs w:val="16"/>
        </w:rPr>
      </w:pPr>
      <w:r w:rsidRPr="00880325">
        <w:rPr>
          <w:sz w:val="16"/>
          <w:szCs w:val="16"/>
        </w:rPr>
        <w:t>В соответствии со стратегической целью развития Костромской области - повышение уровня благосостояния и качества жизни жителей области и выстраивание конкурентоспособной модели экономики области на основе современных методов управления, эффективного оборота и расходования ресурсов, выполнения экономических, финансовых, социальных обязательств перед обществом,</w:t>
      </w:r>
      <w:r w:rsidRPr="00880325">
        <w:rPr>
          <w:b/>
          <w:sz w:val="16"/>
          <w:szCs w:val="16"/>
        </w:rPr>
        <w:t xml:space="preserve">  стратегической целью</w:t>
      </w:r>
      <w:r w:rsidRPr="00880325">
        <w:rPr>
          <w:sz w:val="16"/>
          <w:szCs w:val="16"/>
        </w:rPr>
        <w:t xml:space="preserve"> развития Островского  муниципального  района     необходимо    сформулировать   – </w:t>
      </w:r>
    </w:p>
    <w:p w:rsidR="002020E6" w:rsidRPr="00880325" w:rsidRDefault="002020E6" w:rsidP="002020E6">
      <w:pPr>
        <w:ind w:firstLine="720"/>
        <w:jc w:val="both"/>
        <w:rPr>
          <w:sz w:val="16"/>
          <w:szCs w:val="16"/>
        </w:rPr>
      </w:pPr>
      <w:r w:rsidRPr="00880325">
        <w:rPr>
          <w:b/>
          <w:i/>
          <w:sz w:val="16"/>
          <w:szCs w:val="16"/>
        </w:rPr>
        <w:t xml:space="preserve">Повышение </w:t>
      </w:r>
      <w:proofErr w:type="gramStart"/>
      <w:r w:rsidRPr="00880325">
        <w:rPr>
          <w:b/>
          <w:i/>
          <w:sz w:val="16"/>
          <w:szCs w:val="16"/>
        </w:rPr>
        <w:t>уровня качества жизни населения района</w:t>
      </w:r>
      <w:proofErr w:type="gramEnd"/>
      <w:r w:rsidRPr="00880325">
        <w:rPr>
          <w:b/>
          <w:i/>
          <w:sz w:val="16"/>
          <w:szCs w:val="16"/>
        </w:rPr>
        <w:t xml:space="preserve"> на основе обеспечения устойчивости экономического роста и инвестиционной привлекательности района</w:t>
      </w:r>
      <w:r w:rsidRPr="00880325">
        <w:rPr>
          <w:sz w:val="16"/>
          <w:szCs w:val="16"/>
        </w:rPr>
        <w:t>.</w:t>
      </w:r>
    </w:p>
    <w:p w:rsidR="002020E6" w:rsidRPr="00880325" w:rsidRDefault="002020E6" w:rsidP="002020E6">
      <w:pPr>
        <w:ind w:firstLine="709"/>
        <w:jc w:val="both"/>
        <w:rPr>
          <w:sz w:val="16"/>
          <w:szCs w:val="16"/>
        </w:rPr>
      </w:pPr>
      <w:r w:rsidRPr="00880325">
        <w:rPr>
          <w:sz w:val="16"/>
          <w:szCs w:val="16"/>
        </w:rPr>
        <w:t xml:space="preserve"> Для достижения стратегической цели необходимо решить </w:t>
      </w:r>
      <w:r w:rsidRPr="00880325">
        <w:rPr>
          <w:b/>
          <w:sz w:val="16"/>
          <w:szCs w:val="16"/>
        </w:rPr>
        <w:t>задачи социально-экономического развития района</w:t>
      </w:r>
      <w:r w:rsidRPr="00880325">
        <w:rPr>
          <w:sz w:val="16"/>
          <w:szCs w:val="16"/>
        </w:rPr>
        <w:t>.</w:t>
      </w:r>
    </w:p>
    <w:p w:rsidR="002020E6" w:rsidRPr="00880325" w:rsidRDefault="002020E6" w:rsidP="002020E6">
      <w:pPr>
        <w:ind w:firstLine="709"/>
        <w:jc w:val="both"/>
        <w:rPr>
          <w:sz w:val="16"/>
          <w:szCs w:val="16"/>
        </w:rPr>
      </w:pPr>
    </w:p>
    <w:tbl>
      <w:tblPr>
        <w:tblStyle w:val="a4"/>
        <w:tblW w:w="0" w:type="auto"/>
        <w:tblLook w:val="04A0"/>
      </w:tblPr>
      <w:tblGrid>
        <w:gridCol w:w="4784"/>
        <w:gridCol w:w="4786"/>
      </w:tblGrid>
      <w:tr w:rsidR="002020E6" w:rsidRPr="00880325" w:rsidTr="002020E6">
        <w:tc>
          <w:tcPr>
            <w:tcW w:w="4785" w:type="dxa"/>
          </w:tcPr>
          <w:p w:rsidR="002020E6" w:rsidRPr="00880325" w:rsidRDefault="002020E6" w:rsidP="002020E6">
            <w:pPr>
              <w:jc w:val="center"/>
              <w:rPr>
                <w:sz w:val="16"/>
                <w:szCs w:val="16"/>
              </w:rPr>
            </w:pPr>
            <w:r w:rsidRPr="00880325">
              <w:rPr>
                <w:sz w:val="16"/>
                <w:szCs w:val="16"/>
              </w:rPr>
              <w:t>Задача</w:t>
            </w:r>
          </w:p>
        </w:tc>
        <w:tc>
          <w:tcPr>
            <w:tcW w:w="4786" w:type="dxa"/>
          </w:tcPr>
          <w:p w:rsidR="002020E6" w:rsidRPr="00880325" w:rsidRDefault="002020E6" w:rsidP="002020E6">
            <w:pPr>
              <w:jc w:val="both"/>
              <w:rPr>
                <w:sz w:val="16"/>
                <w:szCs w:val="16"/>
              </w:rPr>
            </w:pPr>
            <w:r w:rsidRPr="00880325">
              <w:rPr>
                <w:sz w:val="16"/>
                <w:szCs w:val="16"/>
              </w:rPr>
              <w:t>Сфера реализации поставленной задачи</w:t>
            </w:r>
          </w:p>
        </w:tc>
      </w:tr>
      <w:tr w:rsidR="002020E6" w:rsidRPr="00880325" w:rsidTr="002020E6">
        <w:tc>
          <w:tcPr>
            <w:tcW w:w="4785" w:type="dxa"/>
          </w:tcPr>
          <w:p w:rsidR="002020E6" w:rsidRPr="00880325" w:rsidRDefault="002020E6" w:rsidP="002020E6">
            <w:pPr>
              <w:pStyle w:val="aa"/>
              <w:widowControl w:val="0"/>
              <w:autoSpaceDE w:val="0"/>
              <w:autoSpaceDN w:val="0"/>
              <w:adjustRightInd w:val="0"/>
              <w:ind w:left="0"/>
              <w:rPr>
                <w:rFonts w:ascii="Times New Roman" w:hAnsi="Times New Roman" w:cs="Times New Roman"/>
                <w:b/>
                <w:sz w:val="16"/>
                <w:szCs w:val="16"/>
              </w:rPr>
            </w:pPr>
            <w:r w:rsidRPr="00880325">
              <w:rPr>
                <w:rFonts w:ascii="Times New Roman" w:hAnsi="Times New Roman" w:cs="Times New Roman"/>
                <w:b/>
                <w:sz w:val="16"/>
                <w:szCs w:val="16"/>
              </w:rPr>
              <w:t>1. Сохранение и развитие в районе традиционных производств</w:t>
            </w:r>
          </w:p>
        </w:tc>
        <w:tc>
          <w:tcPr>
            <w:tcW w:w="4786" w:type="dxa"/>
          </w:tcPr>
          <w:p w:rsidR="002020E6" w:rsidRPr="00880325" w:rsidRDefault="002020E6" w:rsidP="002020E6">
            <w:pPr>
              <w:jc w:val="both"/>
              <w:rPr>
                <w:sz w:val="16"/>
                <w:szCs w:val="16"/>
              </w:rPr>
            </w:pPr>
            <w:r w:rsidRPr="00880325">
              <w:rPr>
                <w:b/>
                <w:sz w:val="16"/>
                <w:szCs w:val="16"/>
              </w:rPr>
              <w:t xml:space="preserve">- </w:t>
            </w:r>
            <w:r w:rsidRPr="00880325">
              <w:rPr>
                <w:sz w:val="16"/>
                <w:szCs w:val="16"/>
              </w:rPr>
              <w:t xml:space="preserve"> действующие приоритетные отрасли;   </w:t>
            </w:r>
          </w:p>
          <w:p w:rsidR="002020E6" w:rsidRPr="00880325" w:rsidRDefault="002020E6" w:rsidP="002020E6">
            <w:pPr>
              <w:jc w:val="both"/>
              <w:rPr>
                <w:sz w:val="16"/>
                <w:szCs w:val="16"/>
              </w:rPr>
            </w:pPr>
            <w:r w:rsidRPr="00880325">
              <w:rPr>
                <w:sz w:val="16"/>
                <w:szCs w:val="16"/>
              </w:rPr>
              <w:t xml:space="preserve"> - потребительский рынок;</w:t>
            </w:r>
          </w:p>
          <w:p w:rsidR="002020E6" w:rsidRPr="00880325" w:rsidRDefault="002020E6" w:rsidP="002020E6">
            <w:pPr>
              <w:jc w:val="both"/>
              <w:rPr>
                <w:sz w:val="16"/>
                <w:szCs w:val="16"/>
              </w:rPr>
            </w:pPr>
            <w:r w:rsidRPr="00880325">
              <w:rPr>
                <w:sz w:val="16"/>
                <w:szCs w:val="16"/>
              </w:rPr>
              <w:t>- рынок платных услуг</w:t>
            </w:r>
          </w:p>
          <w:p w:rsidR="002020E6" w:rsidRPr="00880325" w:rsidRDefault="002020E6" w:rsidP="002020E6">
            <w:pPr>
              <w:jc w:val="both"/>
              <w:rPr>
                <w:sz w:val="16"/>
                <w:szCs w:val="16"/>
              </w:rPr>
            </w:pPr>
            <w:r w:rsidRPr="00880325">
              <w:rPr>
                <w:b/>
                <w:sz w:val="16"/>
                <w:szCs w:val="16"/>
              </w:rPr>
              <w:t xml:space="preserve">- </w:t>
            </w:r>
            <w:r w:rsidRPr="00880325">
              <w:rPr>
                <w:sz w:val="16"/>
                <w:szCs w:val="16"/>
              </w:rPr>
              <w:t>малый и средний бизнес</w:t>
            </w:r>
          </w:p>
        </w:tc>
      </w:tr>
      <w:tr w:rsidR="002020E6" w:rsidRPr="00880325" w:rsidTr="002020E6">
        <w:tc>
          <w:tcPr>
            <w:tcW w:w="4785" w:type="dxa"/>
          </w:tcPr>
          <w:p w:rsidR="002020E6" w:rsidRPr="00880325" w:rsidRDefault="002020E6" w:rsidP="002020E6">
            <w:pPr>
              <w:pStyle w:val="aa"/>
              <w:widowControl w:val="0"/>
              <w:autoSpaceDE w:val="0"/>
              <w:autoSpaceDN w:val="0"/>
              <w:adjustRightInd w:val="0"/>
              <w:ind w:left="0"/>
              <w:rPr>
                <w:rFonts w:ascii="Times New Roman" w:hAnsi="Times New Roman" w:cs="Times New Roman"/>
                <w:b/>
                <w:sz w:val="16"/>
                <w:szCs w:val="16"/>
              </w:rPr>
            </w:pPr>
            <w:r w:rsidRPr="00880325">
              <w:rPr>
                <w:rFonts w:ascii="Times New Roman" w:hAnsi="Times New Roman" w:cs="Times New Roman"/>
                <w:b/>
                <w:sz w:val="16"/>
                <w:szCs w:val="16"/>
              </w:rPr>
              <w:t>2. Инфраструктурное развитие</w:t>
            </w:r>
          </w:p>
        </w:tc>
        <w:tc>
          <w:tcPr>
            <w:tcW w:w="4786" w:type="dxa"/>
          </w:tcPr>
          <w:p w:rsidR="002020E6" w:rsidRPr="00880325" w:rsidRDefault="002020E6" w:rsidP="002020E6">
            <w:pPr>
              <w:tabs>
                <w:tab w:val="left" w:pos="851"/>
              </w:tabs>
              <w:jc w:val="both"/>
              <w:rPr>
                <w:sz w:val="16"/>
                <w:szCs w:val="16"/>
              </w:rPr>
            </w:pPr>
            <w:r w:rsidRPr="00880325">
              <w:rPr>
                <w:b/>
                <w:sz w:val="16"/>
                <w:szCs w:val="16"/>
              </w:rPr>
              <w:t xml:space="preserve">- </w:t>
            </w:r>
            <w:r w:rsidRPr="00880325">
              <w:rPr>
                <w:sz w:val="16"/>
                <w:szCs w:val="16"/>
              </w:rPr>
              <w:t xml:space="preserve">развитие инженерной системы (внедрение современного энергосберегающего оборудования для сокращения потребления энергоресурсов;  Строительство, реконструкция, капитальный </w:t>
            </w:r>
            <w:r w:rsidRPr="00880325">
              <w:rPr>
                <w:sz w:val="16"/>
                <w:szCs w:val="16"/>
              </w:rPr>
              <w:lastRenderedPageBreak/>
              <w:t>ремонт, техническое перевооружение, замена основного и вспомогательного оборудования на объектах теплоснабжения, водоснабжения, водоотведения и очистных сооружений)</w:t>
            </w:r>
          </w:p>
          <w:p w:rsidR="002020E6" w:rsidRPr="00880325" w:rsidRDefault="002020E6" w:rsidP="002020E6">
            <w:pPr>
              <w:pStyle w:val="Default"/>
              <w:jc w:val="both"/>
              <w:rPr>
                <w:sz w:val="16"/>
                <w:szCs w:val="16"/>
              </w:rPr>
            </w:pPr>
            <w:r w:rsidRPr="00880325">
              <w:rPr>
                <w:sz w:val="16"/>
                <w:szCs w:val="16"/>
              </w:rPr>
              <w:t xml:space="preserve">- развитие транспортной системы (увеличение сети автомобильных дорог общего пользования местного значения соответствующих нормативным требованиям и содержание автомобильных дорог; </w:t>
            </w:r>
            <w:r w:rsidRPr="00880325">
              <w:rPr>
                <w:spacing w:val="-2"/>
                <w:sz w:val="16"/>
                <w:szCs w:val="16"/>
              </w:rPr>
              <w:t>Создание условий, обеспечивающих сокращение общего числа дорожно-транспортных происшествий и, в особенности, способных повлечь гибель, либо причинение вреда здоровью граждан</w:t>
            </w:r>
            <w:r w:rsidRPr="00880325">
              <w:rPr>
                <w:sz w:val="16"/>
                <w:szCs w:val="16"/>
              </w:rPr>
              <w:t xml:space="preserve">) </w:t>
            </w:r>
          </w:p>
          <w:p w:rsidR="002020E6" w:rsidRPr="00880325" w:rsidRDefault="002020E6" w:rsidP="002020E6">
            <w:pPr>
              <w:pStyle w:val="Default"/>
              <w:jc w:val="both"/>
              <w:rPr>
                <w:sz w:val="16"/>
                <w:szCs w:val="16"/>
              </w:rPr>
            </w:pPr>
            <w:r w:rsidRPr="00880325">
              <w:rPr>
                <w:b/>
                <w:sz w:val="16"/>
                <w:szCs w:val="16"/>
              </w:rPr>
              <w:t xml:space="preserve">- </w:t>
            </w:r>
            <w:r w:rsidRPr="00880325">
              <w:rPr>
                <w:sz w:val="16"/>
                <w:szCs w:val="16"/>
              </w:rPr>
              <w:t>газификация населенных пунктов</w:t>
            </w:r>
          </w:p>
        </w:tc>
      </w:tr>
      <w:tr w:rsidR="002020E6" w:rsidRPr="00880325" w:rsidTr="002020E6">
        <w:tc>
          <w:tcPr>
            <w:tcW w:w="4785" w:type="dxa"/>
          </w:tcPr>
          <w:p w:rsidR="002020E6" w:rsidRPr="00880325" w:rsidRDefault="002020E6" w:rsidP="002020E6">
            <w:pPr>
              <w:pStyle w:val="aa"/>
              <w:widowControl w:val="0"/>
              <w:autoSpaceDE w:val="0"/>
              <w:autoSpaceDN w:val="0"/>
              <w:adjustRightInd w:val="0"/>
              <w:ind w:left="0"/>
              <w:rPr>
                <w:rFonts w:ascii="Times New Roman" w:hAnsi="Times New Roman" w:cs="Times New Roman"/>
                <w:b/>
                <w:sz w:val="16"/>
                <w:szCs w:val="16"/>
              </w:rPr>
            </w:pPr>
            <w:r w:rsidRPr="00880325">
              <w:rPr>
                <w:rFonts w:ascii="Times New Roman" w:hAnsi="Times New Roman" w:cs="Times New Roman"/>
                <w:b/>
                <w:sz w:val="16"/>
                <w:szCs w:val="16"/>
              </w:rPr>
              <w:lastRenderedPageBreak/>
              <w:t>3. Инвестиционное развитие</w:t>
            </w:r>
          </w:p>
        </w:tc>
        <w:tc>
          <w:tcPr>
            <w:tcW w:w="4786" w:type="dxa"/>
          </w:tcPr>
          <w:p w:rsidR="002020E6" w:rsidRPr="00880325" w:rsidRDefault="002020E6" w:rsidP="002020E6">
            <w:pPr>
              <w:pStyle w:val="Default"/>
              <w:jc w:val="both"/>
              <w:rPr>
                <w:sz w:val="16"/>
                <w:szCs w:val="16"/>
              </w:rPr>
            </w:pPr>
            <w:r w:rsidRPr="00880325">
              <w:rPr>
                <w:b/>
                <w:sz w:val="16"/>
                <w:szCs w:val="16"/>
              </w:rPr>
              <w:t>-</w:t>
            </w:r>
            <w:r w:rsidRPr="00880325">
              <w:rPr>
                <w:sz w:val="16"/>
                <w:szCs w:val="16"/>
              </w:rPr>
              <w:t xml:space="preserve"> подготовка производственных площадок для привлечения инвесторов</w:t>
            </w:r>
          </w:p>
          <w:p w:rsidR="002020E6" w:rsidRPr="00880325" w:rsidRDefault="002020E6" w:rsidP="002020E6">
            <w:pPr>
              <w:pStyle w:val="Default"/>
              <w:jc w:val="both"/>
              <w:rPr>
                <w:sz w:val="16"/>
                <w:szCs w:val="16"/>
              </w:rPr>
            </w:pPr>
            <w:r w:rsidRPr="00880325">
              <w:rPr>
                <w:sz w:val="16"/>
                <w:szCs w:val="16"/>
              </w:rPr>
              <w:t xml:space="preserve">- вовлечение в оборот и использование земельных  и природных ресурсов района, включая создание новых предприятий и объектов по их переработке и/или использованию </w:t>
            </w:r>
          </w:p>
          <w:p w:rsidR="002020E6" w:rsidRPr="00880325" w:rsidRDefault="002020E6" w:rsidP="002020E6">
            <w:pPr>
              <w:pStyle w:val="Default"/>
              <w:jc w:val="both"/>
              <w:rPr>
                <w:sz w:val="16"/>
                <w:szCs w:val="16"/>
              </w:rPr>
            </w:pPr>
            <w:r w:rsidRPr="00880325">
              <w:rPr>
                <w:b/>
                <w:sz w:val="16"/>
                <w:szCs w:val="16"/>
              </w:rPr>
              <w:t>-</w:t>
            </w:r>
            <w:r w:rsidRPr="00880325">
              <w:rPr>
                <w:sz w:val="16"/>
                <w:szCs w:val="16"/>
              </w:rPr>
              <w:t xml:space="preserve"> </w:t>
            </w:r>
            <w:r w:rsidRPr="00880325">
              <w:rPr>
                <w:spacing w:val="-4"/>
                <w:sz w:val="16"/>
                <w:szCs w:val="16"/>
              </w:rPr>
              <w:t>оформление объектов водоснабжения и водоотведения в муниципальную собственность с целью дальнейшей передачи их в долгосрочную концессию</w:t>
            </w:r>
          </w:p>
        </w:tc>
      </w:tr>
      <w:tr w:rsidR="002020E6" w:rsidRPr="00880325" w:rsidTr="002020E6">
        <w:tc>
          <w:tcPr>
            <w:tcW w:w="4785" w:type="dxa"/>
          </w:tcPr>
          <w:p w:rsidR="002020E6" w:rsidRPr="00880325" w:rsidRDefault="002020E6" w:rsidP="002020E6">
            <w:pPr>
              <w:pStyle w:val="Default"/>
              <w:jc w:val="both"/>
              <w:rPr>
                <w:b/>
                <w:sz w:val="16"/>
                <w:szCs w:val="16"/>
              </w:rPr>
            </w:pPr>
            <w:r w:rsidRPr="00880325">
              <w:rPr>
                <w:b/>
                <w:sz w:val="16"/>
                <w:szCs w:val="16"/>
              </w:rPr>
              <w:t xml:space="preserve">4. Развитие рынка труда и обеспечение роста занятости населения </w:t>
            </w:r>
          </w:p>
          <w:p w:rsidR="002020E6" w:rsidRPr="00880325" w:rsidRDefault="002020E6" w:rsidP="002020E6">
            <w:pPr>
              <w:pStyle w:val="aa"/>
              <w:widowControl w:val="0"/>
              <w:autoSpaceDE w:val="0"/>
              <w:autoSpaceDN w:val="0"/>
              <w:adjustRightInd w:val="0"/>
              <w:ind w:left="0"/>
              <w:rPr>
                <w:rFonts w:ascii="Times New Roman" w:hAnsi="Times New Roman" w:cs="Times New Roman"/>
                <w:b/>
                <w:sz w:val="16"/>
                <w:szCs w:val="16"/>
              </w:rPr>
            </w:pPr>
          </w:p>
        </w:tc>
        <w:tc>
          <w:tcPr>
            <w:tcW w:w="4786" w:type="dxa"/>
          </w:tcPr>
          <w:p w:rsidR="002020E6" w:rsidRPr="00880325" w:rsidRDefault="002020E6" w:rsidP="002020E6">
            <w:pPr>
              <w:pStyle w:val="Default"/>
              <w:jc w:val="both"/>
              <w:rPr>
                <w:sz w:val="16"/>
                <w:szCs w:val="16"/>
              </w:rPr>
            </w:pPr>
            <w:r w:rsidRPr="00880325">
              <w:rPr>
                <w:sz w:val="16"/>
                <w:szCs w:val="16"/>
              </w:rPr>
              <w:t xml:space="preserve">создание условия для открытия новых рабочих мест в отраслях экономики и развитие кадрового потенциала района </w:t>
            </w:r>
          </w:p>
          <w:p w:rsidR="002020E6" w:rsidRPr="00880325" w:rsidRDefault="002020E6" w:rsidP="002020E6">
            <w:pPr>
              <w:pStyle w:val="Default"/>
              <w:jc w:val="both"/>
              <w:rPr>
                <w:sz w:val="16"/>
                <w:szCs w:val="16"/>
              </w:rPr>
            </w:pPr>
            <w:r w:rsidRPr="00880325">
              <w:rPr>
                <w:sz w:val="16"/>
                <w:szCs w:val="16"/>
              </w:rPr>
              <w:t xml:space="preserve">содействие занятости населения и стабилизации ситуации на рынке труда </w:t>
            </w:r>
          </w:p>
        </w:tc>
      </w:tr>
      <w:tr w:rsidR="002020E6" w:rsidRPr="00880325" w:rsidTr="002020E6">
        <w:tc>
          <w:tcPr>
            <w:tcW w:w="4785" w:type="dxa"/>
          </w:tcPr>
          <w:p w:rsidR="002020E6" w:rsidRPr="00880325" w:rsidRDefault="002020E6" w:rsidP="002020E6">
            <w:pPr>
              <w:jc w:val="both"/>
              <w:rPr>
                <w:b/>
                <w:sz w:val="16"/>
                <w:szCs w:val="16"/>
              </w:rPr>
            </w:pPr>
            <w:r w:rsidRPr="00880325">
              <w:rPr>
                <w:b/>
                <w:bCs/>
                <w:sz w:val="16"/>
                <w:szCs w:val="16"/>
              </w:rPr>
              <w:t xml:space="preserve">5. </w:t>
            </w:r>
            <w:r w:rsidRPr="00880325">
              <w:rPr>
                <w:b/>
                <w:sz w:val="16"/>
                <w:szCs w:val="16"/>
              </w:rPr>
              <w:t>Обеспечение эффективности и качества предоставления услуг в сфере дошкольного, общего и дополнительного образования</w:t>
            </w:r>
          </w:p>
          <w:p w:rsidR="002020E6" w:rsidRPr="00880325" w:rsidRDefault="002020E6" w:rsidP="002020E6">
            <w:pPr>
              <w:pStyle w:val="aa"/>
              <w:widowControl w:val="0"/>
              <w:autoSpaceDE w:val="0"/>
              <w:autoSpaceDN w:val="0"/>
              <w:adjustRightInd w:val="0"/>
              <w:ind w:left="0"/>
              <w:rPr>
                <w:rFonts w:ascii="Times New Roman" w:hAnsi="Times New Roman" w:cs="Times New Roman"/>
                <w:b/>
                <w:sz w:val="16"/>
                <w:szCs w:val="16"/>
              </w:rPr>
            </w:pPr>
          </w:p>
        </w:tc>
        <w:tc>
          <w:tcPr>
            <w:tcW w:w="4786" w:type="dxa"/>
          </w:tcPr>
          <w:p w:rsidR="002020E6" w:rsidRPr="00880325" w:rsidRDefault="002020E6" w:rsidP="002020E6">
            <w:pPr>
              <w:jc w:val="both"/>
              <w:rPr>
                <w:sz w:val="16"/>
                <w:szCs w:val="16"/>
              </w:rPr>
            </w:pPr>
            <w:r w:rsidRPr="00880325">
              <w:rPr>
                <w:sz w:val="16"/>
                <w:szCs w:val="16"/>
              </w:rPr>
              <w:t xml:space="preserve"> </w:t>
            </w:r>
            <w:r w:rsidRPr="00880325">
              <w:rPr>
                <w:b/>
                <w:sz w:val="16"/>
                <w:szCs w:val="16"/>
              </w:rPr>
              <w:t>-</w:t>
            </w:r>
            <w:r w:rsidRPr="00880325">
              <w:rPr>
                <w:sz w:val="16"/>
                <w:szCs w:val="16"/>
              </w:rPr>
              <w:t xml:space="preserve"> обеспечение доступности качественного  общего, дошкольного образования всем детям независимо от места жительства</w:t>
            </w:r>
          </w:p>
          <w:p w:rsidR="002020E6" w:rsidRPr="00880325" w:rsidRDefault="002020E6" w:rsidP="002020E6">
            <w:pPr>
              <w:jc w:val="both"/>
              <w:rPr>
                <w:sz w:val="16"/>
                <w:szCs w:val="16"/>
              </w:rPr>
            </w:pPr>
            <w:r w:rsidRPr="00880325">
              <w:rPr>
                <w:b/>
                <w:sz w:val="16"/>
                <w:szCs w:val="16"/>
              </w:rPr>
              <w:t>-</w:t>
            </w:r>
            <w:r w:rsidRPr="00880325">
              <w:rPr>
                <w:sz w:val="16"/>
                <w:szCs w:val="16"/>
              </w:rPr>
              <w:t xml:space="preserve"> повышение качества услуг дополнительного образования</w:t>
            </w:r>
          </w:p>
        </w:tc>
      </w:tr>
      <w:tr w:rsidR="002020E6" w:rsidRPr="00880325" w:rsidTr="002020E6">
        <w:tc>
          <w:tcPr>
            <w:tcW w:w="4785" w:type="dxa"/>
          </w:tcPr>
          <w:p w:rsidR="002020E6" w:rsidRPr="00880325" w:rsidRDefault="002020E6" w:rsidP="002020E6">
            <w:pPr>
              <w:jc w:val="both"/>
              <w:rPr>
                <w:b/>
                <w:sz w:val="16"/>
                <w:szCs w:val="16"/>
              </w:rPr>
            </w:pPr>
            <w:r w:rsidRPr="00880325">
              <w:rPr>
                <w:b/>
                <w:bCs/>
                <w:sz w:val="16"/>
                <w:szCs w:val="16"/>
              </w:rPr>
              <w:t xml:space="preserve">6.  Развитие </w:t>
            </w:r>
            <w:proofErr w:type="spellStart"/>
            <w:r w:rsidRPr="00880325">
              <w:rPr>
                <w:b/>
                <w:bCs/>
                <w:sz w:val="16"/>
                <w:szCs w:val="16"/>
              </w:rPr>
              <w:t>социо-культурного</w:t>
            </w:r>
            <w:proofErr w:type="spellEnd"/>
            <w:r w:rsidRPr="00880325">
              <w:rPr>
                <w:b/>
                <w:bCs/>
                <w:sz w:val="16"/>
                <w:szCs w:val="16"/>
              </w:rPr>
              <w:t xml:space="preserve"> потенциала (культурного, духовного потенциала, развитие спорта и спортивной инфраструктуры) </w:t>
            </w:r>
          </w:p>
          <w:p w:rsidR="002020E6" w:rsidRPr="00880325" w:rsidRDefault="002020E6" w:rsidP="002020E6">
            <w:pPr>
              <w:jc w:val="both"/>
              <w:rPr>
                <w:b/>
                <w:bCs/>
                <w:sz w:val="16"/>
                <w:szCs w:val="16"/>
              </w:rPr>
            </w:pPr>
          </w:p>
        </w:tc>
        <w:tc>
          <w:tcPr>
            <w:tcW w:w="4786" w:type="dxa"/>
          </w:tcPr>
          <w:p w:rsidR="002020E6" w:rsidRPr="00880325" w:rsidRDefault="002020E6" w:rsidP="002020E6">
            <w:pPr>
              <w:jc w:val="both"/>
              <w:rPr>
                <w:sz w:val="16"/>
                <w:szCs w:val="16"/>
              </w:rPr>
            </w:pPr>
            <w:r w:rsidRPr="00880325">
              <w:rPr>
                <w:b/>
                <w:sz w:val="16"/>
                <w:szCs w:val="16"/>
              </w:rPr>
              <w:t>-</w:t>
            </w:r>
            <w:r w:rsidRPr="00880325">
              <w:rPr>
                <w:sz w:val="16"/>
                <w:szCs w:val="16"/>
              </w:rPr>
              <w:t xml:space="preserve"> создание условий для улучшения доступа населения района к культурным ценностям, информации и знаниям;</w:t>
            </w:r>
          </w:p>
          <w:p w:rsidR="002020E6" w:rsidRPr="00880325" w:rsidRDefault="002020E6" w:rsidP="002020E6">
            <w:pPr>
              <w:jc w:val="both"/>
              <w:rPr>
                <w:sz w:val="16"/>
                <w:szCs w:val="16"/>
              </w:rPr>
            </w:pPr>
            <w:r w:rsidRPr="00880325">
              <w:rPr>
                <w:b/>
                <w:sz w:val="16"/>
                <w:szCs w:val="16"/>
              </w:rPr>
              <w:t>-</w:t>
            </w:r>
            <w:r w:rsidRPr="00880325">
              <w:rPr>
                <w:sz w:val="16"/>
                <w:szCs w:val="16"/>
              </w:rPr>
              <w:t xml:space="preserve">  укрепление материально-технической базы учреждений культуры, искусства и спорта компьютеризация и информатизация отрасли, развитие сферы культуры на селе;</w:t>
            </w:r>
          </w:p>
          <w:p w:rsidR="002020E6" w:rsidRPr="00880325" w:rsidRDefault="002020E6" w:rsidP="002020E6">
            <w:pPr>
              <w:pStyle w:val="Default"/>
              <w:jc w:val="both"/>
              <w:rPr>
                <w:sz w:val="16"/>
                <w:szCs w:val="16"/>
              </w:rPr>
            </w:pPr>
            <w:r w:rsidRPr="00880325">
              <w:rPr>
                <w:sz w:val="16"/>
                <w:szCs w:val="16"/>
              </w:rPr>
              <w:t xml:space="preserve">- создание благоприятных условий для увеличения охвата населения спортом и физической культурой </w:t>
            </w:r>
          </w:p>
          <w:p w:rsidR="002020E6" w:rsidRPr="00880325" w:rsidRDefault="002020E6" w:rsidP="002020E6">
            <w:pPr>
              <w:pStyle w:val="Default"/>
              <w:jc w:val="both"/>
              <w:rPr>
                <w:sz w:val="16"/>
                <w:szCs w:val="16"/>
              </w:rPr>
            </w:pPr>
            <w:r w:rsidRPr="00880325">
              <w:rPr>
                <w:sz w:val="16"/>
                <w:szCs w:val="16"/>
              </w:rPr>
              <w:t xml:space="preserve">- формирование здорового образа жизни населения </w:t>
            </w:r>
          </w:p>
        </w:tc>
      </w:tr>
      <w:tr w:rsidR="002020E6" w:rsidRPr="00880325" w:rsidTr="002020E6">
        <w:tc>
          <w:tcPr>
            <w:tcW w:w="4785" w:type="dxa"/>
          </w:tcPr>
          <w:p w:rsidR="002020E6" w:rsidRPr="00880325" w:rsidRDefault="002020E6" w:rsidP="002020E6">
            <w:pPr>
              <w:pStyle w:val="Default"/>
              <w:jc w:val="both"/>
              <w:rPr>
                <w:b/>
                <w:sz w:val="16"/>
                <w:szCs w:val="16"/>
              </w:rPr>
            </w:pPr>
            <w:r w:rsidRPr="00880325">
              <w:rPr>
                <w:sz w:val="16"/>
                <w:szCs w:val="16"/>
              </w:rPr>
              <w:t>7.</w:t>
            </w:r>
            <w:r w:rsidRPr="00880325">
              <w:rPr>
                <w:b/>
                <w:sz w:val="16"/>
                <w:szCs w:val="16"/>
              </w:rPr>
              <w:t xml:space="preserve">Создание условий для повышения качества и доступности медицинской помощи </w:t>
            </w:r>
          </w:p>
          <w:p w:rsidR="002020E6" w:rsidRPr="00880325" w:rsidRDefault="002020E6" w:rsidP="002020E6">
            <w:pPr>
              <w:jc w:val="both"/>
              <w:rPr>
                <w:b/>
                <w:bCs/>
                <w:sz w:val="16"/>
                <w:szCs w:val="16"/>
              </w:rPr>
            </w:pPr>
          </w:p>
        </w:tc>
        <w:tc>
          <w:tcPr>
            <w:tcW w:w="4786" w:type="dxa"/>
          </w:tcPr>
          <w:p w:rsidR="002020E6" w:rsidRPr="00880325" w:rsidRDefault="002020E6" w:rsidP="002020E6">
            <w:pPr>
              <w:pStyle w:val="Default"/>
              <w:jc w:val="both"/>
              <w:rPr>
                <w:sz w:val="16"/>
                <w:szCs w:val="16"/>
              </w:rPr>
            </w:pPr>
            <w:r w:rsidRPr="00880325">
              <w:rPr>
                <w:sz w:val="16"/>
                <w:szCs w:val="16"/>
              </w:rPr>
              <w:t xml:space="preserve">- содействие обеспечению доступности медицинской помощи </w:t>
            </w:r>
          </w:p>
          <w:p w:rsidR="002020E6" w:rsidRPr="00880325" w:rsidRDefault="002020E6" w:rsidP="002020E6">
            <w:pPr>
              <w:pStyle w:val="Default"/>
              <w:jc w:val="both"/>
              <w:rPr>
                <w:sz w:val="16"/>
                <w:szCs w:val="16"/>
              </w:rPr>
            </w:pPr>
            <w:r w:rsidRPr="00880325">
              <w:rPr>
                <w:sz w:val="16"/>
                <w:szCs w:val="16"/>
              </w:rPr>
              <w:t xml:space="preserve">- содействие кадровому обеспечению системы здравоохранения </w:t>
            </w:r>
          </w:p>
        </w:tc>
      </w:tr>
      <w:tr w:rsidR="002020E6" w:rsidRPr="00880325" w:rsidTr="002020E6">
        <w:tc>
          <w:tcPr>
            <w:tcW w:w="4785" w:type="dxa"/>
          </w:tcPr>
          <w:p w:rsidR="002020E6" w:rsidRPr="00880325" w:rsidRDefault="002020E6" w:rsidP="002020E6">
            <w:pPr>
              <w:pStyle w:val="Default"/>
              <w:jc w:val="both"/>
              <w:rPr>
                <w:b/>
                <w:sz w:val="16"/>
                <w:szCs w:val="16"/>
              </w:rPr>
            </w:pPr>
            <w:r w:rsidRPr="00880325">
              <w:rPr>
                <w:b/>
                <w:sz w:val="16"/>
                <w:szCs w:val="16"/>
              </w:rPr>
              <w:t xml:space="preserve">8. Повышение эффективности и доступности услуг для населения </w:t>
            </w:r>
          </w:p>
          <w:p w:rsidR="002020E6" w:rsidRPr="00880325" w:rsidRDefault="002020E6" w:rsidP="002020E6">
            <w:pPr>
              <w:jc w:val="both"/>
              <w:rPr>
                <w:b/>
                <w:bCs/>
                <w:sz w:val="16"/>
                <w:szCs w:val="16"/>
              </w:rPr>
            </w:pPr>
          </w:p>
        </w:tc>
        <w:tc>
          <w:tcPr>
            <w:tcW w:w="4786" w:type="dxa"/>
          </w:tcPr>
          <w:p w:rsidR="002020E6" w:rsidRPr="00880325" w:rsidRDefault="002020E6" w:rsidP="002020E6">
            <w:pPr>
              <w:pStyle w:val="Default"/>
              <w:jc w:val="both"/>
              <w:rPr>
                <w:sz w:val="16"/>
                <w:szCs w:val="16"/>
              </w:rPr>
            </w:pPr>
            <w:r w:rsidRPr="00880325">
              <w:rPr>
                <w:sz w:val="16"/>
                <w:szCs w:val="16"/>
              </w:rPr>
              <w:t xml:space="preserve">- создание условий для развития доступной среды для инвалидов и иных </w:t>
            </w:r>
            <w:proofErr w:type="spellStart"/>
            <w:r w:rsidRPr="00880325">
              <w:rPr>
                <w:sz w:val="16"/>
                <w:szCs w:val="16"/>
              </w:rPr>
              <w:t>маломобильных</w:t>
            </w:r>
            <w:proofErr w:type="spellEnd"/>
            <w:r w:rsidRPr="00880325">
              <w:rPr>
                <w:sz w:val="16"/>
                <w:szCs w:val="16"/>
              </w:rPr>
              <w:t xml:space="preserve"> групп населения </w:t>
            </w:r>
          </w:p>
          <w:p w:rsidR="002020E6" w:rsidRPr="00880325" w:rsidRDefault="002020E6" w:rsidP="002020E6">
            <w:pPr>
              <w:pStyle w:val="Default"/>
              <w:jc w:val="both"/>
              <w:rPr>
                <w:sz w:val="16"/>
                <w:szCs w:val="16"/>
              </w:rPr>
            </w:pPr>
            <w:r w:rsidRPr="00880325">
              <w:rPr>
                <w:sz w:val="16"/>
                <w:szCs w:val="16"/>
              </w:rPr>
              <w:t xml:space="preserve">- улучшение социального климата в обществе </w:t>
            </w:r>
          </w:p>
          <w:p w:rsidR="002020E6" w:rsidRPr="00880325" w:rsidRDefault="002020E6" w:rsidP="002020E6">
            <w:pPr>
              <w:pStyle w:val="Default"/>
              <w:jc w:val="both"/>
              <w:rPr>
                <w:sz w:val="16"/>
                <w:szCs w:val="16"/>
              </w:rPr>
            </w:pPr>
            <w:r w:rsidRPr="00880325">
              <w:rPr>
                <w:sz w:val="16"/>
                <w:szCs w:val="16"/>
              </w:rPr>
              <w:t xml:space="preserve">- повышение качества и доступности муниципальных услуг на территории района, снижение административных барьеров </w:t>
            </w:r>
          </w:p>
        </w:tc>
      </w:tr>
      <w:tr w:rsidR="002020E6" w:rsidRPr="00880325" w:rsidTr="002020E6">
        <w:tc>
          <w:tcPr>
            <w:tcW w:w="4785" w:type="dxa"/>
          </w:tcPr>
          <w:p w:rsidR="002020E6" w:rsidRPr="00880325" w:rsidRDefault="002020E6" w:rsidP="002020E6">
            <w:pPr>
              <w:jc w:val="both"/>
              <w:rPr>
                <w:b/>
                <w:sz w:val="16"/>
                <w:szCs w:val="16"/>
              </w:rPr>
            </w:pPr>
            <w:r w:rsidRPr="00880325">
              <w:rPr>
                <w:b/>
                <w:sz w:val="16"/>
                <w:szCs w:val="16"/>
              </w:rPr>
              <w:t xml:space="preserve">9. Улучшение жилищных условий населения и формирование доступного рынка жилья </w:t>
            </w:r>
          </w:p>
        </w:tc>
        <w:tc>
          <w:tcPr>
            <w:tcW w:w="4786" w:type="dxa"/>
          </w:tcPr>
          <w:p w:rsidR="002020E6" w:rsidRPr="00880325" w:rsidRDefault="002020E6" w:rsidP="002020E6">
            <w:pPr>
              <w:pStyle w:val="Default"/>
              <w:jc w:val="both"/>
              <w:rPr>
                <w:sz w:val="16"/>
                <w:szCs w:val="16"/>
              </w:rPr>
            </w:pPr>
            <w:r w:rsidRPr="00880325">
              <w:rPr>
                <w:sz w:val="16"/>
                <w:szCs w:val="16"/>
              </w:rPr>
              <w:t>- улучшение жилищных условий населения и формирование доступного рынка жилья в соответствии с приоритетным национальным проектом «Доступное и комфортное  жилье – гражданам России» и государственными программами Костромской области</w:t>
            </w:r>
          </w:p>
          <w:p w:rsidR="002020E6" w:rsidRPr="00880325" w:rsidRDefault="002020E6" w:rsidP="002020E6">
            <w:pPr>
              <w:pStyle w:val="Default"/>
              <w:jc w:val="both"/>
              <w:rPr>
                <w:sz w:val="16"/>
                <w:szCs w:val="16"/>
              </w:rPr>
            </w:pPr>
            <w:r w:rsidRPr="00880325">
              <w:rPr>
                <w:sz w:val="16"/>
                <w:szCs w:val="16"/>
              </w:rPr>
              <w:t>- создание условий для активного участия в жилищном строительстве индивидуальных застройщиков</w:t>
            </w:r>
          </w:p>
          <w:p w:rsidR="002020E6" w:rsidRPr="00880325" w:rsidRDefault="002020E6" w:rsidP="002020E6">
            <w:pPr>
              <w:jc w:val="both"/>
              <w:rPr>
                <w:sz w:val="16"/>
                <w:szCs w:val="16"/>
              </w:rPr>
            </w:pPr>
          </w:p>
        </w:tc>
      </w:tr>
      <w:tr w:rsidR="002020E6" w:rsidRPr="00880325" w:rsidTr="002020E6">
        <w:tc>
          <w:tcPr>
            <w:tcW w:w="4785" w:type="dxa"/>
          </w:tcPr>
          <w:p w:rsidR="002020E6" w:rsidRPr="00880325" w:rsidRDefault="002020E6" w:rsidP="002020E6">
            <w:pPr>
              <w:jc w:val="both"/>
              <w:rPr>
                <w:b/>
                <w:sz w:val="16"/>
                <w:szCs w:val="16"/>
              </w:rPr>
            </w:pPr>
            <w:r w:rsidRPr="00880325">
              <w:rPr>
                <w:sz w:val="16"/>
                <w:szCs w:val="16"/>
              </w:rPr>
              <w:t xml:space="preserve"> </w:t>
            </w:r>
            <w:r w:rsidRPr="00880325">
              <w:rPr>
                <w:b/>
                <w:sz w:val="16"/>
                <w:szCs w:val="16"/>
              </w:rPr>
              <w:t xml:space="preserve">10. Формирование комфортной и безопасной среды проживания </w:t>
            </w:r>
          </w:p>
          <w:p w:rsidR="002020E6" w:rsidRPr="00880325" w:rsidRDefault="002020E6" w:rsidP="002020E6">
            <w:pPr>
              <w:jc w:val="both"/>
              <w:rPr>
                <w:sz w:val="16"/>
                <w:szCs w:val="16"/>
              </w:rPr>
            </w:pPr>
          </w:p>
        </w:tc>
        <w:tc>
          <w:tcPr>
            <w:tcW w:w="4786" w:type="dxa"/>
          </w:tcPr>
          <w:p w:rsidR="002020E6" w:rsidRPr="00880325" w:rsidRDefault="002020E6" w:rsidP="002020E6">
            <w:pPr>
              <w:pStyle w:val="Default"/>
              <w:jc w:val="both"/>
              <w:rPr>
                <w:sz w:val="16"/>
                <w:szCs w:val="16"/>
              </w:rPr>
            </w:pPr>
            <w:r w:rsidRPr="00880325">
              <w:rPr>
                <w:sz w:val="16"/>
                <w:szCs w:val="16"/>
              </w:rPr>
              <w:t xml:space="preserve">- повышение результативности профилактики правонарушений, в том числе среди несовершеннолетних </w:t>
            </w:r>
          </w:p>
          <w:p w:rsidR="002020E6" w:rsidRPr="00880325" w:rsidRDefault="002020E6" w:rsidP="002020E6">
            <w:pPr>
              <w:jc w:val="both"/>
              <w:rPr>
                <w:sz w:val="16"/>
                <w:szCs w:val="16"/>
              </w:rPr>
            </w:pPr>
            <w:r w:rsidRPr="00880325">
              <w:rPr>
                <w:sz w:val="16"/>
                <w:szCs w:val="16"/>
              </w:rPr>
              <w:t>- профилактика терроризма, минимизация и (или) ликвидация его последствий</w:t>
            </w:r>
          </w:p>
        </w:tc>
      </w:tr>
      <w:tr w:rsidR="002020E6" w:rsidRPr="00880325" w:rsidTr="002020E6">
        <w:tc>
          <w:tcPr>
            <w:tcW w:w="4785" w:type="dxa"/>
          </w:tcPr>
          <w:p w:rsidR="002020E6" w:rsidRPr="00880325" w:rsidRDefault="002020E6" w:rsidP="002020E6">
            <w:pPr>
              <w:pStyle w:val="Default"/>
              <w:jc w:val="both"/>
              <w:rPr>
                <w:b/>
                <w:sz w:val="16"/>
                <w:szCs w:val="16"/>
              </w:rPr>
            </w:pPr>
            <w:r w:rsidRPr="00880325">
              <w:rPr>
                <w:b/>
                <w:sz w:val="16"/>
                <w:szCs w:val="16"/>
              </w:rPr>
              <w:t xml:space="preserve">11. Обеспечение финансовой устойчивости бюджетной системы </w:t>
            </w:r>
          </w:p>
          <w:p w:rsidR="002020E6" w:rsidRPr="00880325" w:rsidRDefault="002020E6" w:rsidP="002020E6">
            <w:pPr>
              <w:jc w:val="both"/>
              <w:rPr>
                <w:sz w:val="16"/>
                <w:szCs w:val="16"/>
              </w:rPr>
            </w:pPr>
          </w:p>
        </w:tc>
        <w:tc>
          <w:tcPr>
            <w:tcW w:w="4786" w:type="dxa"/>
          </w:tcPr>
          <w:p w:rsidR="002020E6" w:rsidRPr="00880325" w:rsidRDefault="002020E6" w:rsidP="002020E6">
            <w:pPr>
              <w:pStyle w:val="Default"/>
              <w:jc w:val="both"/>
              <w:rPr>
                <w:sz w:val="16"/>
                <w:szCs w:val="16"/>
              </w:rPr>
            </w:pPr>
            <w:r w:rsidRPr="00880325">
              <w:rPr>
                <w:sz w:val="16"/>
                <w:szCs w:val="16"/>
              </w:rPr>
              <w:t xml:space="preserve">увеличение доли налоговых и неналоговых доходов консолидированного бюджета (за исключением поступлений налоговых доходов по дополнительным нормативам отчислений) в общем объеме собственных доходов консолидированного бюджета </w:t>
            </w:r>
          </w:p>
        </w:tc>
      </w:tr>
      <w:tr w:rsidR="002020E6" w:rsidRPr="00880325" w:rsidTr="002020E6">
        <w:tc>
          <w:tcPr>
            <w:tcW w:w="4785" w:type="dxa"/>
          </w:tcPr>
          <w:p w:rsidR="002020E6" w:rsidRPr="00880325" w:rsidRDefault="002020E6" w:rsidP="002020E6">
            <w:pPr>
              <w:pStyle w:val="Default"/>
              <w:jc w:val="both"/>
              <w:rPr>
                <w:b/>
                <w:sz w:val="16"/>
                <w:szCs w:val="16"/>
              </w:rPr>
            </w:pPr>
            <w:r w:rsidRPr="00880325">
              <w:rPr>
                <w:b/>
                <w:sz w:val="16"/>
                <w:szCs w:val="16"/>
              </w:rPr>
              <w:t>12. Повышение эффективности взаимодействия муниципальных органов власти с обществом</w:t>
            </w:r>
          </w:p>
          <w:p w:rsidR="002020E6" w:rsidRPr="00880325" w:rsidRDefault="002020E6" w:rsidP="002020E6">
            <w:pPr>
              <w:jc w:val="both"/>
              <w:rPr>
                <w:sz w:val="16"/>
                <w:szCs w:val="16"/>
              </w:rPr>
            </w:pPr>
          </w:p>
        </w:tc>
        <w:tc>
          <w:tcPr>
            <w:tcW w:w="4786" w:type="dxa"/>
          </w:tcPr>
          <w:p w:rsidR="002020E6" w:rsidRPr="00880325" w:rsidRDefault="002020E6" w:rsidP="002020E6">
            <w:pPr>
              <w:pStyle w:val="Default"/>
              <w:jc w:val="both"/>
              <w:rPr>
                <w:sz w:val="16"/>
                <w:szCs w:val="16"/>
              </w:rPr>
            </w:pPr>
            <w:r w:rsidRPr="00880325">
              <w:rPr>
                <w:sz w:val="16"/>
                <w:szCs w:val="16"/>
              </w:rPr>
              <w:t xml:space="preserve">- встречи с населением и личный прием граждан </w:t>
            </w:r>
          </w:p>
          <w:p w:rsidR="002020E6" w:rsidRPr="00880325" w:rsidRDefault="002020E6" w:rsidP="002020E6">
            <w:pPr>
              <w:pStyle w:val="Default"/>
              <w:jc w:val="both"/>
              <w:rPr>
                <w:sz w:val="16"/>
                <w:szCs w:val="16"/>
              </w:rPr>
            </w:pPr>
            <w:r w:rsidRPr="00880325">
              <w:rPr>
                <w:sz w:val="16"/>
                <w:szCs w:val="16"/>
              </w:rPr>
              <w:t xml:space="preserve">- взаимодействие с общественными  организациями и советами </w:t>
            </w:r>
          </w:p>
        </w:tc>
      </w:tr>
    </w:tbl>
    <w:p w:rsidR="002020E6" w:rsidRPr="00880325" w:rsidRDefault="002020E6" w:rsidP="002020E6">
      <w:pPr>
        <w:ind w:firstLine="709"/>
        <w:jc w:val="both"/>
        <w:rPr>
          <w:sz w:val="16"/>
          <w:szCs w:val="16"/>
        </w:rPr>
      </w:pPr>
    </w:p>
    <w:p w:rsidR="002020E6" w:rsidRPr="00880325" w:rsidRDefault="002020E6" w:rsidP="002020E6">
      <w:pPr>
        <w:jc w:val="both"/>
        <w:rPr>
          <w:sz w:val="16"/>
          <w:szCs w:val="16"/>
        </w:rPr>
      </w:pPr>
      <w:r w:rsidRPr="00880325">
        <w:rPr>
          <w:sz w:val="16"/>
          <w:szCs w:val="16"/>
        </w:rPr>
        <w:t xml:space="preserve">     Реализация задач социально-экономического развития района будет обеспечиваться, в первую очередь, посредством реализации муниципальных программ, а также ведомственных целевых программ, планов и программных мероприятий (в том числе «дорожных карт») в различных сферах. </w:t>
      </w:r>
    </w:p>
    <w:p w:rsidR="002020E6" w:rsidRPr="00880325" w:rsidRDefault="002020E6" w:rsidP="002020E6">
      <w:pPr>
        <w:jc w:val="both"/>
        <w:rPr>
          <w:b/>
          <w:sz w:val="16"/>
          <w:szCs w:val="16"/>
        </w:rPr>
      </w:pPr>
      <w:r w:rsidRPr="00880325">
        <w:rPr>
          <w:sz w:val="16"/>
          <w:szCs w:val="16"/>
        </w:rPr>
        <w:t xml:space="preserve">     Анализируя возможные направления развития, необходимо выделить наи</w:t>
      </w:r>
      <w:r w:rsidRPr="00880325">
        <w:rPr>
          <w:sz w:val="16"/>
          <w:szCs w:val="16"/>
        </w:rPr>
        <w:softHyphen/>
        <w:t>более перспективные из них, которые могут быть реально осуществимы с учетом сложившейся ситуации, тенденций и имеющихся или привлеченных ресурсов, дать дополнительный позитивный социально-экономический эффект и способствовать дальнейшему развитию</w:t>
      </w:r>
    </w:p>
    <w:p w:rsidR="002020E6" w:rsidRPr="00880325" w:rsidRDefault="002020E6" w:rsidP="002020E6">
      <w:pPr>
        <w:jc w:val="both"/>
        <w:rPr>
          <w:sz w:val="16"/>
          <w:szCs w:val="16"/>
        </w:rPr>
      </w:pPr>
      <w:r w:rsidRPr="00880325">
        <w:rPr>
          <w:sz w:val="16"/>
          <w:szCs w:val="16"/>
        </w:rPr>
        <w:t xml:space="preserve">      Направления, способные стать «точками роста» в развитии  района: </w:t>
      </w:r>
    </w:p>
    <w:p w:rsidR="002020E6" w:rsidRPr="00880325" w:rsidRDefault="002020E6" w:rsidP="002020E6">
      <w:pPr>
        <w:jc w:val="both"/>
        <w:rPr>
          <w:sz w:val="16"/>
          <w:szCs w:val="16"/>
        </w:rPr>
      </w:pPr>
      <w:r w:rsidRPr="00880325">
        <w:rPr>
          <w:sz w:val="16"/>
          <w:szCs w:val="16"/>
        </w:rPr>
        <w:t xml:space="preserve">   </w:t>
      </w:r>
      <w:r w:rsidRPr="00880325">
        <w:rPr>
          <w:b/>
          <w:bCs/>
          <w:i/>
          <w:iCs/>
          <w:sz w:val="16"/>
          <w:szCs w:val="16"/>
        </w:rPr>
        <w:t xml:space="preserve">1. Ремонт автодороги </w:t>
      </w:r>
      <w:proofErr w:type="gramStart"/>
      <w:r w:rsidRPr="00880325">
        <w:rPr>
          <w:b/>
          <w:bCs/>
          <w:i/>
          <w:iCs/>
          <w:sz w:val="16"/>
          <w:szCs w:val="16"/>
        </w:rPr>
        <w:t>Р</w:t>
      </w:r>
      <w:proofErr w:type="gramEnd"/>
      <w:r w:rsidRPr="00880325">
        <w:rPr>
          <w:b/>
          <w:bCs/>
          <w:i/>
          <w:iCs/>
          <w:sz w:val="16"/>
          <w:szCs w:val="16"/>
        </w:rPr>
        <w:t xml:space="preserve"> 243 «</w:t>
      </w:r>
      <w:proofErr w:type="spellStart"/>
      <w:r w:rsidRPr="00880325">
        <w:rPr>
          <w:b/>
          <w:bCs/>
          <w:i/>
          <w:iCs/>
          <w:sz w:val="16"/>
          <w:szCs w:val="16"/>
        </w:rPr>
        <w:t>Кострома-Шарья-Киров-Пермь</w:t>
      </w:r>
      <w:proofErr w:type="spellEnd"/>
      <w:r w:rsidRPr="00880325">
        <w:rPr>
          <w:b/>
          <w:bCs/>
          <w:i/>
          <w:iCs/>
          <w:sz w:val="16"/>
          <w:szCs w:val="16"/>
        </w:rPr>
        <w:t xml:space="preserve">»  </w:t>
      </w:r>
      <w:r w:rsidRPr="00880325">
        <w:rPr>
          <w:sz w:val="16"/>
          <w:szCs w:val="16"/>
        </w:rPr>
        <w:t xml:space="preserve">В результате передачи автодороги в федеральную собственность будет проведен ремонт участков, не соответствующих нормативным требованиям запланированная на ближайшие годы, позволит кардинально изменить ситуацию в сфере транспортного сообщения. Решение этой проблемы даст импульс развитию всех отраслей промышленности, туризма, придорожного сервиса. </w:t>
      </w:r>
    </w:p>
    <w:p w:rsidR="002020E6" w:rsidRPr="00880325" w:rsidRDefault="002020E6" w:rsidP="002020E6">
      <w:pPr>
        <w:jc w:val="both"/>
        <w:rPr>
          <w:sz w:val="16"/>
          <w:szCs w:val="16"/>
        </w:rPr>
      </w:pPr>
      <w:r w:rsidRPr="00880325">
        <w:rPr>
          <w:b/>
          <w:bCs/>
          <w:i/>
          <w:iCs/>
          <w:sz w:val="16"/>
          <w:szCs w:val="16"/>
        </w:rPr>
        <w:t xml:space="preserve">2. Развитие лесопромышленного комплекса </w:t>
      </w:r>
      <w:r w:rsidRPr="00880325">
        <w:rPr>
          <w:sz w:val="16"/>
          <w:szCs w:val="16"/>
        </w:rPr>
        <w:t xml:space="preserve">в плане углубления переработки древесины, диверсификации направлений деревообработки позволит создать новые рабочие места, укрепить доходную базу бюджета. Кроме того, в связи с низким (менее 50 %) освоением расчетной лесосеки по лиственному хозяйству важным является развитие переработки лиственных пород древесины. </w:t>
      </w:r>
      <w:r w:rsidRPr="00880325">
        <w:rPr>
          <w:sz w:val="16"/>
          <w:szCs w:val="16"/>
        </w:rPr>
        <w:lastRenderedPageBreak/>
        <w:t>Использование отходов деревопереработки и неликвидной древесины в качестве топлива для котельных приведет к улучшению  экологической обстановки, снижению тарифов на тепловую энергию.</w:t>
      </w:r>
    </w:p>
    <w:p w:rsidR="002020E6" w:rsidRPr="00880325" w:rsidRDefault="002020E6" w:rsidP="002020E6">
      <w:pPr>
        <w:jc w:val="both"/>
        <w:rPr>
          <w:sz w:val="16"/>
          <w:szCs w:val="16"/>
        </w:rPr>
      </w:pPr>
      <w:r w:rsidRPr="00880325">
        <w:rPr>
          <w:b/>
          <w:bCs/>
          <w:i/>
          <w:iCs/>
          <w:sz w:val="16"/>
          <w:szCs w:val="16"/>
        </w:rPr>
        <w:t xml:space="preserve"> 3. Развитие сельскохозяйственного производства </w:t>
      </w:r>
      <w:r w:rsidRPr="00880325">
        <w:rPr>
          <w:sz w:val="16"/>
          <w:szCs w:val="16"/>
        </w:rPr>
        <w:t>относится к числу приоритетных, поскольку способствует улучшению ситуации в сфере занятости сельского населения района, снижению социальной напряженности, снижению зависимости района от ввоза продовольствия из-за его пределов, увеличению доли продовольственных товаров собственного производства.</w:t>
      </w:r>
    </w:p>
    <w:p w:rsidR="002020E6" w:rsidRPr="00880325" w:rsidRDefault="002020E6" w:rsidP="002020E6">
      <w:pPr>
        <w:jc w:val="both"/>
        <w:rPr>
          <w:sz w:val="16"/>
          <w:szCs w:val="16"/>
        </w:rPr>
      </w:pPr>
      <w:r w:rsidRPr="00880325">
        <w:rPr>
          <w:b/>
          <w:bCs/>
          <w:i/>
          <w:iCs/>
          <w:sz w:val="16"/>
          <w:szCs w:val="16"/>
        </w:rPr>
        <w:t xml:space="preserve"> 4. Развитие различных видов туризма </w:t>
      </w:r>
      <w:r w:rsidRPr="00880325">
        <w:rPr>
          <w:sz w:val="16"/>
          <w:szCs w:val="16"/>
        </w:rPr>
        <w:t>является чрезвычайно перспективным направлением, позволяющим увеличить количество рабочих мест, укрепить доходную базу бюджетов, улучшить имидж района.</w:t>
      </w:r>
    </w:p>
    <w:p w:rsidR="002020E6" w:rsidRPr="00880325" w:rsidRDefault="002020E6" w:rsidP="002020E6">
      <w:pPr>
        <w:jc w:val="both"/>
        <w:rPr>
          <w:b/>
          <w:sz w:val="16"/>
          <w:szCs w:val="16"/>
        </w:rPr>
      </w:pPr>
    </w:p>
    <w:p w:rsidR="002020E6" w:rsidRPr="00880325" w:rsidRDefault="002020E6" w:rsidP="002020E6">
      <w:pPr>
        <w:jc w:val="both"/>
        <w:rPr>
          <w:b/>
          <w:sz w:val="16"/>
          <w:szCs w:val="16"/>
        </w:rPr>
      </w:pPr>
      <w:r w:rsidRPr="00880325">
        <w:rPr>
          <w:b/>
          <w:sz w:val="16"/>
          <w:szCs w:val="16"/>
        </w:rPr>
        <w:t>3.2. Сроки и этапы реализации Стратегии</w:t>
      </w:r>
    </w:p>
    <w:p w:rsidR="002020E6" w:rsidRPr="00880325" w:rsidRDefault="002020E6" w:rsidP="002020E6">
      <w:pPr>
        <w:ind w:firstLine="709"/>
        <w:rPr>
          <w:sz w:val="16"/>
          <w:szCs w:val="16"/>
        </w:rPr>
      </w:pPr>
    </w:p>
    <w:p w:rsidR="002020E6" w:rsidRPr="00880325" w:rsidRDefault="002020E6" w:rsidP="002020E6">
      <w:pPr>
        <w:ind w:firstLine="709"/>
        <w:rPr>
          <w:sz w:val="16"/>
          <w:szCs w:val="16"/>
        </w:rPr>
      </w:pPr>
      <w:r w:rsidRPr="00880325">
        <w:rPr>
          <w:sz w:val="16"/>
          <w:szCs w:val="16"/>
        </w:rPr>
        <w:t>Стратегия реализуется в два этапа:</w:t>
      </w:r>
    </w:p>
    <w:p w:rsidR="002020E6" w:rsidRPr="00880325" w:rsidRDefault="002020E6" w:rsidP="002020E6">
      <w:pPr>
        <w:pStyle w:val="af0"/>
        <w:tabs>
          <w:tab w:val="left" w:pos="993"/>
        </w:tabs>
        <w:spacing w:after="0"/>
        <w:ind w:firstLine="709"/>
        <w:rPr>
          <w:rFonts w:cs="Times New Roman"/>
          <w:sz w:val="16"/>
          <w:szCs w:val="16"/>
        </w:rPr>
      </w:pPr>
      <w:r w:rsidRPr="00880325">
        <w:rPr>
          <w:rFonts w:cs="Times New Roman"/>
          <w:sz w:val="16"/>
          <w:szCs w:val="16"/>
        </w:rPr>
        <w:t>этап 1  «Запуск механизмов для реализации стратегических приоритетов» (2018-2020 годы);</w:t>
      </w:r>
    </w:p>
    <w:p w:rsidR="002020E6" w:rsidRPr="00880325" w:rsidRDefault="002020E6" w:rsidP="002020E6">
      <w:pPr>
        <w:pStyle w:val="af0"/>
        <w:tabs>
          <w:tab w:val="left" w:pos="993"/>
        </w:tabs>
        <w:spacing w:after="0"/>
        <w:ind w:firstLine="709"/>
        <w:rPr>
          <w:rFonts w:cs="Times New Roman"/>
          <w:sz w:val="16"/>
          <w:szCs w:val="16"/>
        </w:rPr>
      </w:pPr>
      <w:r w:rsidRPr="00880325">
        <w:rPr>
          <w:rFonts w:cs="Times New Roman"/>
          <w:sz w:val="16"/>
          <w:szCs w:val="16"/>
        </w:rPr>
        <w:t>этап 2 «Реализация приоритетов» (2021-2025 годы).</w:t>
      </w:r>
    </w:p>
    <w:p w:rsidR="002020E6" w:rsidRPr="00880325" w:rsidRDefault="002020E6" w:rsidP="002020E6">
      <w:pPr>
        <w:pStyle w:val="1f2"/>
        <w:spacing w:after="0" w:line="240" w:lineRule="auto"/>
        <w:ind w:firstLine="709"/>
        <w:rPr>
          <w:sz w:val="16"/>
          <w:szCs w:val="16"/>
        </w:rPr>
      </w:pPr>
      <w:r w:rsidRPr="00880325">
        <w:rPr>
          <w:sz w:val="16"/>
          <w:szCs w:val="16"/>
        </w:rPr>
        <w:t xml:space="preserve">1 этап - это реализация действующих  муниципальных программ и </w:t>
      </w:r>
      <w:proofErr w:type="gramStart"/>
      <w:r w:rsidRPr="00880325">
        <w:rPr>
          <w:sz w:val="16"/>
          <w:szCs w:val="16"/>
        </w:rPr>
        <w:t>принятия</w:t>
      </w:r>
      <w:proofErr w:type="gramEnd"/>
      <w:r w:rsidRPr="00880325">
        <w:rPr>
          <w:sz w:val="16"/>
          <w:szCs w:val="16"/>
        </w:rPr>
        <w:t xml:space="preserve"> новых с учетом повышения эффективности программного планирования, внедрения принципов </w:t>
      </w:r>
      <w:proofErr w:type="spellStart"/>
      <w:r w:rsidRPr="00880325">
        <w:rPr>
          <w:sz w:val="16"/>
          <w:szCs w:val="16"/>
        </w:rPr>
        <w:t>бюджетирования</w:t>
      </w:r>
      <w:proofErr w:type="spellEnd"/>
      <w:r w:rsidRPr="00880325">
        <w:rPr>
          <w:sz w:val="16"/>
          <w:szCs w:val="16"/>
        </w:rPr>
        <w:t>, ориентированного на результат,  развитие  существующих производственных комплексов преодоления инфраструктурных ограничений, формирования основ для повышения качества социальных услуг.</w:t>
      </w:r>
    </w:p>
    <w:p w:rsidR="002020E6" w:rsidRPr="00880325" w:rsidRDefault="002020E6" w:rsidP="002020E6">
      <w:pPr>
        <w:pStyle w:val="1f2"/>
        <w:spacing w:after="0" w:line="240" w:lineRule="auto"/>
        <w:ind w:firstLine="709"/>
        <w:rPr>
          <w:sz w:val="16"/>
          <w:szCs w:val="16"/>
        </w:rPr>
      </w:pPr>
      <w:r w:rsidRPr="00880325">
        <w:rPr>
          <w:sz w:val="16"/>
          <w:szCs w:val="16"/>
        </w:rPr>
        <w:t xml:space="preserve"> Второй этап «Реализация приоритетов». Реализация данного этапа отмечается качественными структурными изменениями в экономике района. Позитивные тенденции в экономике влекут изменения в качестве и комфорте жизни населения района. Вместе с тем улучшающаяся экономическая ситуация позволяет достичь целевых ориентиров, установленных федеральными нормативно-правовыми документами, закрепляющими цели и результаты социально-экономического развития Российской Федерации.</w:t>
      </w:r>
    </w:p>
    <w:p w:rsidR="002020E6" w:rsidRPr="00880325" w:rsidRDefault="002020E6" w:rsidP="002020E6">
      <w:pPr>
        <w:pStyle w:val="2"/>
        <w:tabs>
          <w:tab w:val="left" w:pos="993"/>
        </w:tabs>
        <w:spacing w:before="0"/>
        <w:jc w:val="both"/>
        <w:rPr>
          <w:rFonts w:ascii="Times New Roman" w:hAnsi="Times New Roman" w:cs="Times New Roman"/>
          <w:b w:val="0"/>
          <w:i/>
          <w:color w:val="auto"/>
          <w:sz w:val="16"/>
          <w:szCs w:val="16"/>
        </w:rPr>
      </w:pPr>
    </w:p>
    <w:p w:rsidR="002020E6" w:rsidRPr="00880325" w:rsidRDefault="002020E6" w:rsidP="002020E6">
      <w:pPr>
        <w:pStyle w:val="2"/>
        <w:tabs>
          <w:tab w:val="left" w:pos="993"/>
        </w:tabs>
        <w:spacing w:before="0"/>
        <w:jc w:val="both"/>
        <w:rPr>
          <w:rFonts w:ascii="Times New Roman" w:hAnsi="Times New Roman" w:cs="Times New Roman"/>
          <w:color w:val="auto"/>
          <w:sz w:val="16"/>
          <w:szCs w:val="16"/>
        </w:rPr>
      </w:pPr>
      <w:r w:rsidRPr="00880325">
        <w:rPr>
          <w:rFonts w:ascii="Times New Roman" w:hAnsi="Times New Roman" w:cs="Times New Roman"/>
          <w:color w:val="auto"/>
          <w:sz w:val="16"/>
          <w:szCs w:val="16"/>
        </w:rPr>
        <w:t xml:space="preserve">3.3. </w:t>
      </w:r>
      <w:r w:rsidRPr="00880325">
        <w:rPr>
          <w:rFonts w:ascii="Times New Roman" w:eastAsia="Times New Roman" w:hAnsi="Times New Roman" w:cs="Times New Roman"/>
          <w:color w:val="auto"/>
          <w:sz w:val="16"/>
          <w:szCs w:val="16"/>
        </w:rPr>
        <w:t xml:space="preserve">Показатели достижения целей социально-экономического развития </w:t>
      </w:r>
      <w:r w:rsidRPr="00880325">
        <w:rPr>
          <w:rFonts w:ascii="Times New Roman" w:hAnsi="Times New Roman" w:cs="Times New Roman"/>
          <w:color w:val="auto"/>
          <w:sz w:val="16"/>
          <w:szCs w:val="16"/>
        </w:rPr>
        <w:t xml:space="preserve"> Островского муниципального района </w:t>
      </w:r>
      <w:r w:rsidRPr="00880325">
        <w:rPr>
          <w:rFonts w:ascii="Times New Roman" w:eastAsia="Times New Roman" w:hAnsi="Times New Roman" w:cs="Times New Roman"/>
          <w:color w:val="auto"/>
          <w:sz w:val="16"/>
          <w:szCs w:val="16"/>
        </w:rPr>
        <w:t xml:space="preserve">и ожидаемые результаты реализации Стратегии </w:t>
      </w:r>
    </w:p>
    <w:p w:rsidR="002020E6" w:rsidRPr="00880325" w:rsidRDefault="002020E6" w:rsidP="002020E6">
      <w:pPr>
        <w:jc w:val="both"/>
        <w:rPr>
          <w:sz w:val="16"/>
          <w:szCs w:val="16"/>
        </w:rPr>
      </w:pPr>
    </w:p>
    <w:p w:rsidR="002020E6" w:rsidRPr="00880325" w:rsidRDefault="002020E6" w:rsidP="002020E6">
      <w:pPr>
        <w:jc w:val="both"/>
        <w:rPr>
          <w:sz w:val="16"/>
          <w:szCs w:val="16"/>
        </w:rPr>
      </w:pPr>
      <w:r w:rsidRPr="00880325">
        <w:rPr>
          <w:sz w:val="16"/>
          <w:szCs w:val="16"/>
        </w:rPr>
        <w:t xml:space="preserve">   В результате реализации поставленных целей и задач предполагается, что будет достигнуто (Приложение № 1 к Стратегии): </w:t>
      </w:r>
    </w:p>
    <w:p w:rsidR="002020E6" w:rsidRPr="00880325" w:rsidRDefault="002020E6" w:rsidP="002020E6">
      <w:pPr>
        <w:ind w:firstLine="709"/>
        <w:contextualSpacing/>
        <w:rPr>
          <w:sz w:val="16"/>
          <w:szCs w:val="16"/>
        </w:rPr>
      </w:pPr>
      <w:r w:rsidRPr="00880325">
        <w:rPr>
          <w:sz w:val="16"/>
          <w:szCs w:val="16"/>
        </w:rPr>
        <w:t xml:space="preserve"> объема инвестиций в основной капитал со 71,4 млн. рублей в 2016 году до 82 млн. рублей;</w:t>
      </w:r>
    </w:p>
    <w:p w:rsidR="002020E6" w:rsidRPr="00880325" w:rsidRDefault="002020E6" w:rsidP="002020E6">
      <w:pPr>
        <w:ind w:firstLine="709"/>
        <w:contextualSpacing/>
        <w:rPr>
          <w:sz w:val="16"/>
          <w:szCs w:val="16"/>
        </w:rPr>
      </w:pPr>
      <w:r w:rsidRPr="00880325">
        <w:rPr>
          <w:sz w:val="16"/>
          <w:szCs w:val="16"/>
        </w:rPr>
        <w:t>ускорение темпов промышленного производства приведет к его увеличению к уровню 2016 года в 1,4 раза;</w:t>
      </w:r>
    </w:p>
    <w:p w:rsidR="002020E6" w:rsidRPr="00880325" w:rsidRDefault="002020E6" w:rsidP="002020E6">
      <w:pPr>
        <w:ind w:firstLine="709"/>
        <w:contextualSpacing/>
        <w:jc w:val="both"/>
        <w:rPr>
          <w:sz w:val="16"/>
          <w:szCs w:val="16"/>
        </w:rPr>
      </w:pPr>
      <w:r w:rsidRPr="00880325">
        <w:rPr>
          <w:sz w:val="16"/>
          <w:szCs w:val="16"/>
        </w:rPr>
        <w:t>ускорение темпов сельскохозяйственного производства позволит увеличить производство сельскохозяйственной продукции к уровню 2016 года в 1,3 раза;</w:t>
      </w:r>
    </w:p>
    <w:p w:rsidR="002020E6" w:rsidRPr="00880325" w:rsidRDefault="002020E6" w:rsidP="002020E6">
      <w:pPr>
        <w:jc w:val="both"/>
        <w:rPr>
          <w:sz w:val="16"/>
          <w:szCs w:val="16"/>
        </w:rPr>
      </w:pPr>
      <w:r w:rsidRPr="00880325">
        <w:rPr>
          <w:sz w:val="16"/>
          <w:szCs w:val="16"/>
        </w:rPr>
        <w:t>увеличение среднедушевых денежных доходов населения к уровню 2016 года в 1,4 раза до уровня 25,2 тыс. рублей в месяц</w:t>
      </w:r>
    </w:p>
    <w:p w:rsidR="002020E6" w:rsidRPr="00880325" w:rsidRDefault="002020E6" w:rsidP="002020E6">
      <w:pPr>
        <w:jc w:val="both"/>
        <w:rPr>
          <w:sz w:val="16"/>
          <w:szCs w:val="16"/>
        </w:rPr>
      </w:pPr>
    </w:p>
    <w:p w:rsidR="002020E6" w:rsidRPr="00880325" w:rsidRDefault="002020E6" w:rsidP="002020E6">
      <w:pPr>
        <w:jc w:val="both"/>
        <w:rPr>
          <w:b/>
          <w:sz w:val="16"/>
          <w:szCs w:val="16"/>
        </w:rPr>
      </w:pPr>
      <w:r w:rsidRPr="00880325">
        <w:rPr>
          <w:sz w:val="16"/>
          <w:szCs w:val="16"/>
        </w:rPr>
        <w:t xml:space="preserve">     </w:t>
      </w:r>
      <w:r w:rsidRPr="00880325">
        <w:rPr>
          <w:b/>
          <w:sz w:val="16"/>
          <w:szCs w:val="16"/>
        </w:rPr>
        <w:t>Раздел 4. Реализация приоритетов социально-экономической политики Островского  муниципального района</w:t>
      </w:r>
    </w:p>
    <w:p w:rsidR="002020E6" w:rsidRPr="00880325" w:rsidRDefault="002020E6" w:rsidP="002020E6">
      <w:pPr>
        <w:jc w:val="both"/>
        <w:rPr>
          <w:sz w:val="16"/>
          <w:szCs w:val="16"/>
        </w:rPr>
      </w:pPr>
      <w:r w:rsidRPr="00880325">
        <w:rPr>
          <w:sz w:val="16"/>
          <w:szCs w:val="16"/>
        </w:rPr>
        <w:t xml:space="preserve">   </w:t>
      </w:r>
    </w:p>
    <w:p w:rsidR="002020E6" w:rsidRPr="00880325" w:rsidRDefault="002020E6" w:rsidP="002020E6">
      <w:pPr>
        <w:jc w:val="both"/>
        <w:rPr>
          <w:sz w:val="16"/>
          <w:szCs w:val="16"/>
        </w:rPr>
      </w:pPr>
      <w:r w:rsidRPr="00880325">
        <w:rPr>
          <w:sz w:val="16"/>
          <w:szCs w:val="16"/>
        </w:rPr>
        <w:t xml:space="preserve">      В качестве отдельных приоритетных проектов Стратегии социально-экономического развития Островского муниципального района рассматриваются  следующие проекты:</w:t>
      </w:r>
    </w:p>
    <w:p w:rsidR="002020E6" w:rsidRPr="00880325" w:rsidRDefault="002020E6" w:rsidP="002020E6">
      <w:pPr>
        <w:jc w:val="both"/>
        <w:rPr>
          <w:sz w:val="16"/>
          <w:szCs w:val="16"/>
        </w:rPr>
      </w:pPr>
    </w:p>
    <w:p w:rsidR="002020E6" w:rsidRPr="00880325" w:rsidRDefault="002020E6" w:rsidP="002020E6">
      <w:pPr>
        <w:jc w:val="center"/>
        <w:rPr>
          <w:b/>
          <w:i/>
          <w:sz w:val="16"/>
          <w:szCs w:val="16"/>
          <w:u w:val="single"/>
        </w:rPr>
      </w:pPr>
      <w:r w:rsidRPr="00880325">
        <w:rPr>
          <w:b/>
          <w:i/>
          <w:sz w:val="16"/>
          <w:szCs w:val="16"/>
          <w:u w:val="single"/>
        </w:rPr>
        <w:t>Развитие промышленного производства</w:t>
      </w:r>
    </w:p>
    <w:p w:rsidR="002020E6" w:rsidRPr="00880325" w:rsidRDefault="002020E6" w:rsidP="002020E6">
      <w:pPr>
        <w:jc w:val="both"/>
        <w:rPr>
          <w:sz w:val="16"/>
          <w:szCs w:val="16"/>
        </w:rPr>
      </w:pPr>
      <w:r w:rsidRPr="00880325">
        <w:rPr>
          <w:sz w:val="16"/>
          <w:szCs w:val="16"/>
        </w:rPr>
        <w:t xml:space="preserve">  Одной из </w:t>
      </w:r>
      <w:proofErr w:type="spellStart"/>
      <w:r w:rsidRPr="00880325">
        <w:rPr>
          <w:sz w:val="16"/>
          <w:szCs w:val="16"/>
        </w:rPr>
        <w:t>системообразующих</w:t>
      </w:r>
      <w:proofErr w:type="spellEnd"/>
      <w:r w:rsidRPr="00880325">
        <w:rPr>
          <w:sz w:val="16"/>
          <w:szCs w:val="16"/>
        </w:rPr>
        <w:t xml:space="preserve"> составляющих экономики района является промышленный комплекс, который включает в себя предприятия нескольких видов экономической деятельности.</w:t>
      </w:r>
    </w:p>
    <w:p w:rsidR="002020E6" w:rsidRPr="00880325" w:rsidRDefault="002020E6" w:rsidP="002020E6">
      <w:pPr>
        <w:ind w:firstLine="709"/>
        <w:jc w:val="both"/>
        <w:rPr>
          <w:sz w:val="16"/>
          <w:szCs w:val="16"/>
        </w:rPr>
      </w:pPr>
      <w:r w:rsidRPr="00880325">
        <w:rPr>
          <w:color w:val="000000"/>
          <w:sz w:val="16"/>
          <w:szCs w:val="16"/>
        </w:rPr>
        <w:t xml:space="preserve">Обеспечить развитие промышленного производства в районе возможно только действуя одновременно в нескольких направлениях, а именно развивая традиционные для района производства, привлекая инвестиции для создания новых предприятий, в том числе и в создание новых для района отраслей и видов деятельности, а также обеспечивая </w:t>
      </w:r>
      <w:r w:rsidRPr="00880325">
        <w:rPr>
          <w:sz w:val="16"/>
          <w:szCs w:val="16"/>
        </w:rPr>
        <w:t xml:space="preserve">развитие объектов инфраструктуры (дороги, системы </w:t>
      </w:r>
      <w:proofErr w:type="spellStart"/>
      <w:r w:rsidRPr="00880325">
        <w:rPr>
          <w:sz w:val="16"/>
          <w:szCs w:val="16"/>
        </w:rPr>
        <w:t>энерг</w:t>
      </w:r>
      <w:proofErr w:type="gramStart"/>
      <w:r w:rsidRPr="00880325">
        <w:rPr>
          <w:sz w:val="16"/>
          <w:szCs w:val="16"/>
        </w:rPr>
        <w:t>о</w:t>
      </w:r>
      <w:proofErr w:type="spellEnd"/>
      <w:r w:rsidRPr="00880325">
        <w:rPr>
          <w:sz w:val="16"/>
          <w:szCs w:val="16"/>
        </w:rPr>
        <w:t>-</w:t>
      </w:r>
      <w:proofErr w:type="gramEnd"/>
      <w:r w:rsidRPr="00880325">
        <w:rPr>
          <w:sz w:val="16"/>
          <w:szCs w:val="16"/>
        </w:rPr>
        <w:t>, газа, тепло, -водоснабжения).</w:t>
      </w:r>
    </w:p>
    <w:p w:rsidR="002020E6" w:rsidRPr="00880325" w:rsidRDefault="002020E6" w:rsidP="002020E6">
      <w:pPr>
        <w:jc w:val="both"/>
        <w:rPr>
          <w:sz w:val="16"/>
          <w:szCs w:val="16"/>
        </w:rPr>
      </w:pPr>
      <w:r w:rsidRPr="00880325">
        <w:rPr>
          <w:bCs/>
          <w:iCs/>
          <w:sz w:val="16"/>
          <w:szCs w:val="16"/>
        </w:rPr>
        <w:t xml:space="preserve">    Стратегическая цель - </w:t>
      </w:r>
      <w:r w:rsidRPr="00880325">
        <w:rPr>
          <w:sz w:val="16"/>
          <w:szCs w:val="16"/>
        </w:rPr>
        <w:t>развитие, повышение эффективности и качества производственного потенциала традиционных направлений и формирование новых направлений промышленного производства.</w:t>
      </w:r>
    </w:p>
    <w:p w:rsidR="002020E6" w:rsidRPr="00880325" w:rsidRDefault="002020E6" w:rsidP="002020E6">
      <w:pPr>
        <w:rPr>
          <w:sz w:val="16"/>
          <w:szCs w:val="16"/>
        </w:rPr>
      </w:pPr>
      <w:r w:rsidRPr="00880325">
        <w:rPr>
          <w:bCs/>
          <w:iCs/>
          <w:sz w:val="16"/>
          <w:szCs w:val="16"/>
        </w:rPr>
        <w:t xml:space="preserve">      Задачи</w:t>
      </w:r>
      <w:r w:rsidRPr="00880325">
        <w:rPr>
          <w:sz w:val="16"/>
          <w:szCs w:val="16"/>
        </w:rPr>
        <w:t>:</w:t>
      </w:r>
    </w:p>
    <w:p w:rsidR="002020E6" w:rsidRPr="00880325" w:rsidRDefault="002020E6" w:rsidP="002020E6">
      <w:pPr>
        <w:ind w:firstLine="708"/>
        <w:jc w:val="both"/>
        <w:rPr>
          <w:sz w:val="16"/>
          <w:szCs w:val="16"/>
        </w:rPr>
      </w:pPr>
      <w:r w:rsidRPr="00880325">
        <w:rPr>
          <w:sz w:val="16"/>
          <w:szCs w:val="16"/>
        </w:rPr>
        <w:t>- сохранение и развитие в районе традиционных производств – лесной и деревообрабатывающей промышленности, пищевой промышленности, швейной промышленности,  за счет модернизации и технического перевооружения существующих и создания новых предприятий;</w:t>
      </w:r>
    </w:p>
    <w:p w:rsidR="002020E6" w:rsidRPr="00880325" w:rsidRDefault="002020E6" w:rsidP="002020E6">
      <w:pPr>
        <w:ind w:firstLine="708"/>
        <w:jc w:val="both"/>
        <w:rPr>
          <w:sz w:val="16"/>
          <w:szCs w:val="16"/>
        </w:rPr>
      </w:pPr>
      <w:r w:rsidRPr="00880325">
        <w:rPr>
          <w:sz w:val="16"/>
          <w:szCs w:val="16"/>
        </w:rPr>
        <w:t>- р</w:t>
      </w:r>
      <w:r w:rsidRPr="00880325">
        <w:rPr>
          <w:bCs/>
          <w:sz w:val="16"/>
          <w:szCs w:val="16"/>
        </w:rPr>
        <w:t>азвитие и создание производств, перерабатывающих сельскохозяйственную продукцию, насыщение продовольственного рынка продуктами питания собственного производства;</w:t>
      </w:r>
    </w:p>
    <w:p w:rsidR="002020E6" w:rsidRPr="00880325" w:rsidRDefault="002020E6" w:rsidP="002020E6">
      <w:pPr>
        <w:ind w:firstLine="708"/>
        <w:jc w:val="both"/>
        <w:rPr>
          <w:sz w:val="16"/>
          <w:szCs w:val="16"/>
        </w:rPr>
      </w:pPr>
      <w:r w:rsidRPr="00880325">
        <w:rPr>
          <w:sz w:val="16"/>
          <w:szCs w:val="16"/>
        </w:rPr>
        <w:t>- привлечение  инвесторов, а также повышение инвестиционной привлекательности района в среднесрочной и долгосрочной перспективе.</w:t>
      </w:r>
    </w:p>
    <w:p w:rsidR="002020E6" w:rsidRPr="00880325" w:rsidRDefault="002020E6" w:rsidP="002020E6">
      <w:pPr>
        <w:ind w:firstLine="708"/>
        <w:rPr>
          <w:b/>
          <w:i/>
          <w:sz w:val="16"/>
          <w:szCs w:val="16"/>
        </w:rPr>
      </w:pPr>
    </w:p>
    <w:p w:rsidR="002020E6" w:rsidRPr="00880325" w:rsidRDefault="002020E6" w:rsidP="002020E6">
      <w:pPr>
        <w:ind w:firstLine="708"/>
        <w:jc w:val="center"/>
        <w:rPr>
          <w:sz w:val="16"/>
          <w:szCs w:val="16"/>
        </w:rPr>
      </w:pPr>
      <w:r w:rsidRPr="00880325">
        <w:rPr>
          <w:sz w:val="16"/>
          <w:szCs w:val="16"/>
        </w:rPr>
        <w:t>Развитие агропромышленного комплекса</w:t>
      </w:r>
    </w:p>
    <w:p w:rsidR="002020E6" w:rsidRPr="00880325" w:rsidRDefault="002020E6" w:rsidP="002020E6">
      <w:pPr>
        <w:ind w:firstLine="709"/>
        <w:jc w:val="both"/>
        <w:rPr>
          <w:rFonts w:eastAsia="TimesNewRomanPS-BoldItalicMT"/>
          <w:b/>
          <w:bCs/>
          <w:i/>
          <w:iCs/>
          <w:sz w:val="16"/>
          <w:szCs w:val="16"/>
        </w:rPr>
      </w:pPr>
    </w:p>
    <w:p w:rsidR="002020E6" w:rsidRPr="00880325" w:rsidRDefault="002020E6" w:rsidP="002020E6">
      <w:pPr>
        <w:ind w:firstLine="709"/>
        <w:jc w:val="both"/>
        <w:rPr>
          <w:rFonts w:eastAsia="TimesNewRomanPSMT"/>
          <w:sz w:val="16"/>
          <w:szCs w:val="16"/>
        </w:rPr>
      </w:pPr>
      <w:r w:rsidRPr="00880325">
        <w:rPr>
          <w:rFonts w:eastAsia="TimesNewRomanPS-BoldItalicMT"/>
          <w:bCs/>
          <w:iCs/>
          <w:sz w:val="16"/>
          <w:szCs w:val="16"/>
        </w:rPr>
        <w:t>Стратегическая цель</w:t>
      </w:r>
      <w:r w:rsidRPr="00880325">
        <w:rPr>
          <w:rFonts w:eastAsia="TimesNewRomanPS-BoldItalicMT"/>
          <w:b/>
          <w:bCs/>
          <w:i/>
          <w:iCs/>
          <w:sz w:val="16"/>
          <w:szCs w:val="16"/>
        </w:rPr>
        <w:t xml:space="preserve"> </w:t>
      </w:r>
      <w:r w:rsidRPr="00880325">
        <w:rPr>
          <w:rFonts w:eastAsia="TimesNewRomanPS-BoldItalicMT"/>
          <w:sz w:val="16"/>
          <w:szCs w:val="16"/>
        </w:rPr>
        <w:t xml:space="preserve">– </w:t>
      </w:r>
      <w:r w:rsidRPr="00880325">
        <w:rPr>
          <w:rFonts w:eastAsia="TimesNewRomanPSMT"/>
          <w:sz w:val="16"/>
          <w:szCs w:val="16"/>
        </w:rPr>
        <w:t>повышение продовольственного обеспечения района</w:t>
      </w:r>
      <w:r w:rsidRPr="00880325">
        <w:rPr>
          <w:rFonts w:eastAsia="TimesNewRomanPS-BoldItalicMT"/>
          <w:sz w:val="16"/>
          <w:szCs w:val="16"/>
        </w:rPr>
        <w:t xml:space="preserve">, </w:t>
      </w:r>
      <w:r w:rsidRPr="00880325">
        <w:rPr>
          <w:rFonts w:eastAsia="TimesNewRomanPSMT"/>
          <w:sz w:val="16"/>
          <w:szCs w:val="16"/>
        </w:rPr>
        <w:t>устойчивое развитие сельских территорий</w:t>
      </w:r>
    </w:p>
    <w:p w:rsidR="002020E6" w:rsidRPr="00880325" w:rsidRDefault="002020E6" w:rsidP="002020E6">
      <w:pPr>
        <w:jc w:val="both"/>
        <w:rPr>
          <w:rFonts w:eastAsia="TimesNewRomanPS-BoldItalicMT"/>
          <w:bCs/>
          <w:iCs/>
          <w:sz w:val="16"/>
          <w:szCs w:val="16"/>
        </w:rPr>
      </w:pPr>
      <w:r w:rsidRPr="00880325">
        <w:rPr>
          <w:rFonts w:eastAsia="TimesNewRomanPS-BoldItalicMT"/>
          <w:bCs/>
          <w:iCs/>
          <w:sz w:val="16"/>
          <w:szCs w:val="16"/>
        </w:rPr>
        <w:t xml:space="preserve">          Задачи:</w:t>
      </w:r>
    </w:p>
    <w:p w:rsidR="002020E6" w:rsidRPr="00880325" w:rsidRDefault="002020E6" w:rsidP="002020E6">
      <w:pPr>
        <w:jc w:val="both"/>
        <w:rPr>
          <w:rFonts w:eastAsia="TimesNewRomanPS-BoldItalicMT"/>
          <w:sz w:val="16"/>
          <w:szCs w:val="16"/>
        </w:rPr>
      </w:pPr>
      <w:r w:rsidRPr="00880325">
        <w:rPr>
          <w:rFonts w:eastAsia="TimesNewRomanPS-BoldItalicMT"/>
          <w:bCs/>
          <w:iCs/>
          <w:sz w:val="16"/>
          <w:szCs w:val="16"/>
        </w:rPr>
        <w:t xml:space="preserve"> -</w:t>
      </w:r>
      <w:r w:rsidRPr="00880325">
        <w:rPr>
          <w:rFonts w:eastAsia="TimesNewRomanPS-BoldItalicMT"/>
          <w:sz w:val="16"/>
          <w:szCs w:val="16"/>
        </w:rPr>
        <w:t xml:space="preserve"> </w:t>
      </w:r>
      <w:r w:rsidRPr="00880325">
        <w:rPr>
          <w:rFonts w:eastAsia="TimesNewRomanPSMT"/>
          <w:sz w:val="16"/>
          <w:szCs w:val="16"/>
        </w:rPr>
        <w:t>Увеличение объемов производства и повышение конкурентоспособности сельскохозяйственной продукции</w:t>
      </w:r>
      <w:r w:rsidRPr="00880325">
        <w:rPr>
          <w:rFonts w:eastAsia="TimesNewRomanPS-BoldItalicMT"/>
          <w:sz w:val="16"/>
          <w:szCs w:val="16"/>
        </w:rPr>
        <w:t>;</w:t>
      </w:r>
    </w:p>
    <w:p w:rsidR="002020E6" w:rsidRPr="00880325" w:rsidRDefault="002020E6" w:rsidP="002020E6">
      <w:pPr>
        <w:ind w:firstLine="709"/>
        <w:jc w:val="both"/>
        <w:rPr>
          <w:rFonts w:eastAsia="TimesNewRomanPSMT"/>
          <w:sz w:val="16"/>
          <w:szCs w:val="16"/>
        </w:rPr>
      </w:pPr>
      <w:r w:rsidRPr="00880325">
        <w:rPr>
          <w:rFonts w:eastAsia="TimesNewRomanPS-BoldItalicMT"/>
          <w:sz w:val="16"/>
          <w:szCs w:val="16"/>
        </w:rPr>
        <w:t xml:space="preserve">- </w:t>
      </w:r>
      <w:r w:rsidRPr="00880325">
        <w:rPr>
          <w:rFonts w:eastAsia="TimesNewRomanPSMT"/>
          <w:sz w:val="16"/>
          <w:szCs w:val="16"/>
        </w:rPr>
        <w:t xml:space="preserve"> Повышение эффективности использования ресурсного потенциала в сельском хозяйстве;</w:t>
      </w:r>
    </w:p>
    <w:p w:rsidR="002020E6" w:rsidRPr="00880325" w:rsidRDefault="002020E6" w:rsidP="002020E6">
      <w:pPr>
        <w:jc w:val="both"/>
        <w:rPr>
          <w:rFonts w:eastAsia="TimesNewRomanPSMT"/>
          <w:sz w:val="16"/>
          <w:szCs w:val="16"/>
        </w:rPr>
      </w:pPr>
      <w:r w:rsidRPr="00880325">
        <w:rPr>
          <w:rFonts w:eastAsia="TimesNewRomanPS-BoldItalicMT"/>
          <w:bCs/>
          <w:iCs/>
          <w:sz w:val="16"/>
          <w:szCs w:val="16"/>
        </w:rPr>
        <w:t xml:space="preserve">- </w:t>
      </w:r>
      <w:r w:rsidRPr="00880325">
        <w:rPr>
          <w:rFonts w:eastAsia="TimesNewRomanPSMT"/>
          <w:sz w:val="16"/>
          <w:szCs w:val="16"/>
        </w:rPr>
        <w:t>Обеспечение финансовой устойчивости товаропроизводителей агропромышленного комплекса;</w:t>
      </w:r>
    </w:p>
    <w:p w:rsidR="002020E6" w:rsidRPr="00880325" w:rsidRDefault="002020E6" w:rsidP="002020E6">
      <w:pPr>
        <w:jc w:val="both"/>
        <w:rPr>
          <w:rFonts w:eastAsia="TimesNewRomanPS-BoldItalicMT"/>
          <w:bCs/>
          <w:iCs/>
          <w:sz w:val="16"/>
          <w:szCs w:val="16"/>
        </w:rPr>
      </w:pPr>
      <w:r w:rsidRPr="00880325">
        <w:rPr>
          <w:rFonts w:eastAsia="TimesNewRomanPSMT"/>
          <w:sz w:val="16"/>
          <w:szCs w:val="16"/>
        </w:rPr>
        <w:t>-     Обеспечение устойчивого развития сельских территорий</w:t>
      </w:r>
    </w:p>
    <w:p w:rsidR="002020E6" w:rsidRPr="00880325" w:rsidRDefault="002020E6" w:rsidP="002020E6">
      <w:pPr>
        <w:ind w:firstLine="709"/>
        <w:jc w:val="both"/>
        <w:rPr>
          <w:rFonts w:eastAsia="TimesNewRomanPSMT"/>
          <w:sz w:val="16"/>
          <w:szCs w:val="16"/>
        </w:rPr>
      </w:pPr>
      <w:r w:rsidRPr="00880325">
        <w:rPr>
          <w:rFonts w:eastAsia="TimesNewRomanPSMT"/>
          <w:sz w:val="16"/>
          <w:szCs w:val="16"/>
        </w:rPr>
        <w:t>Данные задачи будут достигаться за счет:</w:t>
      </w:r>
    </w:p>
    <w:p w:rsidR="002020E6" w:rsidRPr="00880325" w:rsidRDefault="002020E6" w:rsidP="002020E6">
      <w:pPr>
        <w:ind w:firstLine="709"/>
        <w:jc w:val="both"/>
        <w:rPr>
          <w:rFonts w:eastAsia="TimesNewRomanPS-BoldItalicMT"/>
          <w:sz w:val="16"/>
          <w:szCs w:val="16"/>
        </w:rPr>
      </w:pPr>
      <w:proofErr w:type="gramStart"/>
      <w:r w:rsidRPr="00880325">
        <w:rPr>
          <w:rFonts w:eastAsia="TimesNewRomanPSMT"/>
          <w:sz w:val="16"/>
          <w:szCs w:val="16"/>
        </w:rPr>
        <w:t>-  развития зернового комплекса</w:t>
      </w:r>
      <w:r w:rsidRPr="00880325">
        <w:rPr>
          <w:rFonts w:eastAsia="TimesNewRomanPS-BoldItalicMT"/>
          <w:sz w:val="16"/>
          <w:szCs w:val="16"/>
        </w:rPr>
        <w:t xml:space="preserve">, </w:t>
      </w:r>
      <w:r w:rsidRPr="00880325">
        <w:rPr>
          <w:rFonts w:eastAsia="TimesNewRomanPSMT"/>
          <w:sz w:val="16"/>
          <w:szCs w:val="16"/>
        </w:rPr>
        <w:t>молочного скотоводства</w:t>
      </w:r>
      <w:r w:rsidRPr="00880325">
        <w:rPr>
          <w:rFonts w:eastAsia="TimesNewRomanPS-BoldItalicMT"/>
          <w:sz w:val="16"/>
          <w:szCs w:val="16"/>
        </w:rPr>
        <w:t xml:space="preserve">, </w:t>
      </w:r>
      <w:r w:rsidRPr="00880325">
        <w:rPr>
          <w:rFonts w:eastAsia="TimesNewRomanPSMT"/>
          <w:sz w:val="16"/>
          <w:szCs w:val="16"/>
        </w:rPr>
        <w:t>использующей интенсивные методы производства</w:t>
      </w:r>
      <w:r w:rsidRPr="00880325">
        <w:rPr>
          <w:rFonts w:eastAsia="TimesNewRomanPS-BoldItalicMT"/>
          <w:sz w:val="16"/>
          <w:szCs w:val="16"/>
        </w:rPr>
        <w:t>, производства мяса;</w:t>
      </w:r>
      <w:proofErr w:type="gramEnd"/>
    </w:p>
    <w:p w:rsidR="002020E6" w:rsidRPr="00880325" w:rsidRDefault="002020E6" w:rsidP="002020E6">
      <w:pPr>
        <w:ind w:firstLine="709"/>
        <w:jc w:val="both"/>
        <w:rPr>
          <w:rFonts w:eastAsia="TimesNewRomanPS-BoldItalicMT"/>
          <w:sz w:val="16"/>
          <w:szCs w:val="16"/>
        </w:rPr>
      </w:pPr>
      <w:r w:rsidRPr="00880325">
        <w:rPr>
          <w:rFonts w:eastAsia="TimesNewRomanPSMT"/>
          <w:sz w:val="16"/>
          <w:szCs w:val="16"/>
        </w:rPr>
        <w:t>- за счет мер государственной поддержки</w:t>
      </w:r>
      <w:r w:rsidRPr="00880325">
        <w:rPr>
          <w:rFonts w:eastAsia="TimesNewRomanPS-BoldItalicMT"/>
          <w:sz w:val="16"/>
          <w:szCs w:val="16"/>
        </w:rPr>
        <w:t xml:space="preserve">, </w:t>
      </w:r>
      <w:r w:rsidRPr="00880325">
        <w:rPr>
          <w:rFonts w:eastAsia="TimesNewRomanPSMT"/>
          <w:sz w:val="16"/>
          <w:szCs w:val="16"/>
        </w:rPr>
        <w:t>направленных на субсидирование производства сельскохозяйственной продукции</w:t>
      </w:r>
      <w:r w:rsidRPr="00880325">
        <w:rPr>
          <w:rFonts w:eastAsia="TimesNewRomanPS-BoldItalicMT"/>
          <w:sz w:val="16"/>
          <w:szCs w:val="16"/>
        </w:rPr>
        <w:t xml:space="preserve">, </w:t>
      </w:r>
      <w:r w:rsidRPr="00880325">
        <w:rPr>
          <w:rFonts w:eastAsia="TimesNewRomanPSMT"/>
          <w:sz w:val="16"/>
          <w:szCs w:val="16"/>
        </w:rPr>
        <w:t>удешевление кредитных ресурсов и предоставление несвязанной финансовой поддержки для сельскохозяйственных товаропроизводителей</w:t>
      </w:r>
      <w:r w:rsidRPr="00880325">
        <w:rPr>
          <w:rFonts w:eastAsia="TimesNewRomanPS-BoldItalicMT"/>
          <w:sz w:val="16"/>
          <w:szCs w:val="16"/>
        </w:rPr>
        <w:t>;</w:t>
      </w:r>
    </w:p>
    <w:p w:rsidR="002020E6" w:rsidRPr="00880325" w:rsidRDefault="002020E6" w:rsidP="002020E6">
      <w:pPr>
        <w:ind w:firstLine="709"/>
        <w:jc w:val="both"/>
        <w:rPr>
          <w:rFonts w:eastAsia="TimesNewRomanPSMT"/>
          <w:sz w:val="16"/>
          <w:szCs w:val="16"/>
        </w:rPr>
      </w:pPr>
      <w:r w:rsidRPr="00880325">
        <w:rPr>
          <w:rFonts w:eastAsia="TimesNewRomanPSMT"/>
          <w:sz w:val="16"/>
          <w:szCs w:val="16"/>
        </w:rPr>
        <w:t xml:space="preserve"> - за счет постепенного повышения рентабельности сельскохозяйственного производства;</w:t>
      </w:r>
    </w:p>
    <w:p w:rsidR="002020E6" w:rsidRPr="00880325" w:rsidRDefault="002020E6" w:rsidP="002020E6">
      <w:pPr>
        <w:ind w:firstLine="709"/>
        <w:jc w:val="both"/>
        <w:rPr>
          <w:rFonts w:eastAsia="TimesNewRomanPSMT"/>
          <w:sz w:val="16"/>
          <w:szCs w:val="16"/>
        </w:rPr>
      </w:pPr>
      <w:r w:rsidRPr="00880325">
        <w:rPr>
          <w:rFonts w:eastAsia="TimesNewRomanPSMT"/>
          <w:sz w:val="16"/>
          <w:szCs w:val="16"/>
        </w:rPr>
        <w:t>- за счет введения в оборот неиспользуемой пашни;</w:t>
      </w:r>
    </w:p>
    <w:p w:rsidR="002020E6" w:rsidRPr="00880325" w:rsidRDefault="002020E6" w:rsidP="002020E6">
      <w:pPr>
        <w:ind w:firstLine="709"/>
        <w:jc w:val="both"/>
        <w:rPr>
          <w:rFonts w:eastAsia="TimesNewRomanPSMT"/>
          <w:sz w:val="16"/>
          <w:szCs w:val="16"/>
        </w:rPr>
      </w:pPr>
      <w:r w:rsidRPr="00880325">
        <w:rPr>
          <w:rFonts w:eastAsia="TimesNewRomanPSMT"/>
          <w:sz w:val="16"/>
          <w:szCs w:val="16"/>
        </w:rPr>
        <w:t>-  повышения производительности труда в сфере сельскохозяйственного производства;</w:t>
      </w:r>
    </w:p>
    <w:p w:rsidR="002020E6" w:rsidRPr="00880325" w:rsidRDefault="002020E6" w:rsidP="002020E6">
      <w:pPr>
        <w:ind w:firstLine="709"/>
        <w:jc w:val="both"/>
        <w:rPr>
          <w:rFonts w:eastAsia="TimesNewRomanPSMT"/>
          <w:sz w:val="16"/>
          <w:szCs w:val="16"/>
        </w:rPr>
      </w:pPr>
      <w:r w:rsidRPr="00880325">
        <w:rPr>
          <w:rFonts w:eastAsia="TimesNewRomanPSMT"/>
          <w:sz w:val="16"/>
          <w:szCs w:val="16"/>
        </w:rPr>
        <w:t xml:space="preserve">- за счет создания комфортных условий проживания в сельской местности, повышения уровня занятости сельского населения в сфере сельскохозяйственного производства, активизации участия граждан, проживающих в сельской местности, в реализации общественно значимых проектов. </w:t>
      </w:r>
    </w:p>
    <w:p w:rsidR="002020E6" w:rsidRPr="00880325" w:rsidRDefault="002020E6" w:rsidP="002020E6">
      <w:pPr>
        <w:ind w:firstLine="709"/>
        <w:jc w:val="both"/>
        <w:rPr>
          <w:rFonts w:eastAsia="TimesNewRomanPSMT"/>
          <w:sz w:val="16"/>
          <w:szCs w:val="16"/>
        </w:rPr>
      </w:pPr>
    </w:p>
    <w:p w:rsidR="002020E6" w:rsidRPr="00880325" w:rsidRDefault="002020E6" w:rsidP="002020E6">
      <w:pPr>
        <w:jc w:val="both"/>
        <w:rPr>
          <w:sz w:val="16"/>
          <w:szCs w:val="16"/>
        </w:rPr>
      </w:pPr>
      <w:r w:rsidRPr="00880325">
        <w:rPr>
          <w:sz w:val="16"/>
          <w:szCs w:val="16"/>
        </w:rPr>
        <w:t xml:space="preserve">          </w:t>
      </w:r>
    </w:p>
    <w:p w:rsidR="002020E6" w:rsidRPr="00880325" w:rsidRDefault="002020E6" w:rsidP="002020E6">
      <w:pPr>
        <w:jc w:val="center"/>
        <w:rPr>
          <w:sz w:val="16"/>
          <w:szCs w:val="16"/>
        </w:rPr>
      </w:pPr>
      <w:r w:rsidRPr="00880325">
        <w:rPr>
          <w:sz w:val="16"/>
          <w:szCs w:val="16"/>
        </w:rPr>
        <w:t>Развитие  культуры и  туризма</w:t>
      </w:r>
    </w:p>
    <w:p w:rsidR="002020E6" w:rsidRPr="00880325" w:rsidRDefault="002020E6" w:rsidP="002020E6">
      <w:pPr>
        <w:ind w:firstLine="540"/>
        <w:jc w:val="both"/>
        <w:rPr>
          <w:sz w:val="16"/>
          <w:szCs w:val="16"/>
        </w:rPr>
      </w:pPr>
    </w:p>
    <w:p w:rsidR="002020E6" w:rsidRPr="00880325" w:rsidRDefault="002020E6" w:rsidP="002020E6">
      <w:pPr>
        <w:ind w:firstLine="540"/>
        <w:jc w:val="both"/>
        <w:rPr>
          <w:sz w:val="16"/>
          <w:szCs w:val="16"/>
        </w:rPr>
      </w:pPr>
      <w:r w:rsidRPr="00880325">
        <w:rPr>
          <w:sz w:val="16"/>
          <w:szCs w:val="16"/>
        </w:rPr>
        <w:lastRenderedPageBreak/>
        <w:t xml:space="preserve">Островский муниципальный район  в  Стратегии развития Костромской области входит в одну </w:t>
      </w:r>
      <w:proofErr w:type="spellStart"/>
      <w:r w:rsidRPr="00880325">
        <w:rPr>
          <w:sz w:val="16"/>
          <w:szCs w:val="16"/>
        </w:rPr>
        <w:t>англомерацию</w:t>
      </w:r>
      <w:proofErr w:type="spellEnd"/>
      <w:r w:rsidRPr="00880325">
        <w:rPr>
          <w:sz w:val="16"/>
          <w:szCs w:val="16"/>
        </w:rPr>
        <w:t xml:space="preserve">  муниципалитетов, объединенных на основе сложившихся экономических, культурных, инфраструктурных, ресурсных связей и с учетом специализации территорий  с центром в городе Костроме и городе Волгореченске и территориями-спутниками город Нерехта и </w:t>
      </w:r>
      <w:proofErr w:type="spellStart"/>
      <w:r w:rsidRPr="00880325">
        <w:rPr>
          <w:sz w:val="16"/>
          <w:szCs w:val="16"/>
        </w:rPr>
        <w:t>Нерехтский</w:t>
      </w:r>
      <w:proofErr w:type="spellEnd"/>
      <w:r w:rsidRPr="00880325">
        <w:rPr>
          <w:sz w:val="16"/>
          <w:szCs w:val="16"/>
        </w:rPr>
        <w:t xml:space="preserve"> муниципальный район, </w:t>
      </w:r>
      <w:proofErr w:type="spellStart"/>
      <w:r w:rsidRPr="00880325">
        <w:rPr>
          <w:sz w:val="16"/>
          <w:szCs w:val="16"/>
        </w:rPr>
        <w:t>Красносельский</w:t>
      </w:r>
      <w:proofErr w:type="spellEnd"/>
      <w:r w:rsidRPr="00880325">
        <w:rPr>
          <w:sz w:val="16"/>
          <w:szCs w:val="16"/>
        </w:rPr>
        <w:t xml:space="preserve">, </w:t>
      </w:r>
      <w:proofErr w:type="spellStart"/>
      <w:r w:rsidRPr="00880325">
        <w:rPr>
          <w:sz w:val="16"/>
          <w:szCs w:val="16"/>
        </w:rPr>
        <w:t>Сусанинский</w:t>
      </w:r>
      <w:proofErr w:type="spellEnd"/>
      <w:r w:rsidRPr="00880325">
        <w:rPr>
          <w:sz w:val="16"/>
          <w:szCs w:val="16"/>
        </w:rPr>
        <w:t xml:space="preserve">, </w:t>
      </w:r>
      <w:proofErr w:type="spellStart"/>
      <w:r w:rsidRPr="00880325">
        <w:rPr>
          <w:sz w:val="16"/>
          <w:szCs w:val="16"/>
        </w:rPr>
        <w:t>Судиславский</w:t>
      </w:r>
      <w:proofErr w:type="spellEnd"/>
      <w:r w:rsidRPr="00880325">
        <w:rPr>
          <w:sz w:val="16"/>
          <w:szCs w:val="16"/>
        </w:rPr>
        <w:t>.</w:t>
      </w:r>
    </w:p>
    <w:p w:rsidR="002020E6" w:rsidRPr="00880325" w:rsidRDefault="002020E6" w:rsidP="002020E6">
      <w:pPr>
        <w:ind w:firstLine="708"/>
        <w:jc w:val="both"/>
        <w:rPr>
          <w:rFonts w:eastAsia="TimesNewRomanPSMT"/>
          <w:sz w:val="16"/>
          <w:szCs w:val="16"/>
        </w:rPr>
      </w:pPr>
      <w:r w:rsidRPr="00880325">
        <w:rPr>
          <w:bCs/>
          <w:iCs/>
          <w:sz w:val="16"/>
          <w:szCs w:val="16"/>
        </w:rPr>
        <w:t>Стратегическая цель</w:t>
      </w:r>
      <w:r w:rsidRPr="00880325">
        <w:rPr>
          <w:b/>
          <w:bCs/>
          <w:i/>
          <w:iCs/>
          <w:sz w:val="16"/>
          <w:szCs w:val="16"/>
        </w:rPr>
        <w:t xml:space="preserve"> – </w:t>
      </w:r>
      <w:r w:rsidRPr="00880325">
        <w:rPr>
          <w:sz w:val="16"/>
          <w:szCs w:val="16"/>
        </w:rPr>
        <w:t>формирование гармонично развитой личности, укрепление единства российского общества посредством приоритетного культурного и гуманитарного развития, укрепление гражданской идентичности граждан Островского муниципального района</w:t>
      </w:r>
      <w:r w:rsidRPr="00880325">
        <w:rPr>
          <w:bCs/>
          <w:iCs/>
          <w:sz w:val="16"/>
          <w:szCs w:val="16"/>
        </w:rPr>
        <w:t>,</w:t>
      </w:r>
      <w:r w:rsidRPr="00880325">
        <w:rPr>
          <w:b/>
          <w:bCs/>
          <w:i/>
          <w:iCs/>
          <w:sz w:val="16"/>
          <w:szCs w:val="16"/>
        </w:rPr>
        <w:t xml:space="preserve">  </w:t>
      </w:r>
      <w:r w:rsidRPr="00880325">
        <w:rPr>
          <w:rFonts w:eastAsia="TimesNewRomanPSMT"/>
          <w:sz w:val="16"/>
          <w:szCs w:val="16"/>
        </w:rPr>
        <w:t>развитие сферы туризма в качестве доходной отрасли экономики района.</w:t>
      </w:r>
    </w:p>
    <w:p w:rsidR="002020E6" w:rsidRPr="00880325" w:rsidRDefault="002020E6" w:rsidP="002020E6">
      <w:pPr>
        <w:ind w:firstLine="708"/>
        <w:jc w:val="both"/>
        <w:rPr>
          <w:bCs/>
          <w:iCs/>
          <w:sz w:val="16"/>
          <w:szCs w:val="16"/>
        </w:rPr>
      </w:pPr>
      <w:r w:rsidRPr="00880325">
        <w:rPr>
          <w:bCs/>
          <w:iCs/>
          <w:sz w:val="16"/>
          <w:szCs w:val="16"/>
        </w:rPr>
        <w:t>Задача -</w:t>
      </w:r>
      <w:r w:rsidRPr="00880325">
        <w:rPr>
          <w:rFonts w:eastAsia="TimesNewRomanPSMT"/>
          <w:sz w:val="16"/>
          <w:szCs w:val="16"/>
        </w:rPr>
        <w:t xml:space="preserve"> сохранение и рациональное использование историко-культурного и природного потенциала;</w:t>
      </w:r>
    </w:p>
    <w:p w:rsidR="002020E6" w:rsidRPr="00880325" w:rsidRDefault="002020E6" w:rsidP="002020E6">
      <w:pPr>
        <w:ind w:firstLine="708"/>
        <w:rPr>
          <w:sz w:val="16"/>
          <w:szCs w:val="16"/>
        </w:rPr>
      </w:pPr>
      <w:r w:rsidRPr="00880325">
        <w:rPr>
          <w:b/>
          <w:i/>
          <w:sz w:val="16"/>
          <w:szCs w:val="16"/>
          <w:u w:val="single"/>
        </w:rPr>
        <w:t xml:space="preserve"> </w:t>
      </w:r>
      <w:r w:rsidRPr="00880325">
        <w:rPr>
          <w:sz w:val="16"/>
          <w:szCs w:val="16"/>
          <w:u w:val="single"/>
        </w:rPr>
        <w:t>Для  достижения цели и задач необходимо</w:t>
      </w:r>
      <w:r w:rsidRPr="00880325">
        <w:rPr>
          <w:sz w:val="16"/>
          <w:szCs w:val="16"/>
        </w:rPr>
        <w:t>:</w:t>
      </w:r>
    </w:p>
    <w:p w:rsidR="002020E6" w:rsidRPr="00880325" w:rsidRDefault="002020E6" w:rsidP="002020E6">
      <w:pPr>
        <w:ind w:firstLine="708"/>
        <w:rPr>
          <w:sz w:val="16"/>
          <w:szCs w:val="16"/>
        </w:rPr>
      </w:pPr>
      <w:r w:rsidRPr="00880325">
        <w:rPr>
          <w:sz w:val="16"/>
          <w:szCs w:val="16"/>
        </w:rPr>
        <w:t>- Совершенствование и расширение музейной и библиотечной среды;</w:t>
      </w:r>
    </w:p>
    <w:p w:rsidR="002020E6" w:rsidRPr="00880325" w:rsidRDefault="002020E6" w:rsidP="002020E6">
      <w:pPr>
        <w:ind w:firstLine="708"/>
        <w:jc w:val="both"/>
        <w:rPr>
          <w:sz w:val="16"/>
          <w:szCs w:val="16"/>
        </w:rPr>
      </w:pPr>
      <w:r w:rsidRPr="00880325">
        <w:rPr>
          <w:sz w:val="16"/>
          <w:szCs w:val="16"/>
        </w:rPr>
        <w:t>- Формирование инвестиционных площадок для реализации проектов туристического  назначения, привлечению инвестиций в сферу туризма района;</w:t>
      </w:r>
    </w:p>
    <w:p w:rsidR="002020E6" w:rsidRPr="00880325" w:rsidRDefault="002020E6" w:rsidP="002020E6">
      <w:pPr>
        <w:ind w:firstLine="708"/>
        <w:rPr>
          <w:sz w:val="16"/>
          <w:szCs w:val="16"/>
        </w:rPr>
      </w:pPr>
      <w:r w:rsidRPr="00880325">
        <w:rPr>
          <w:sz w:val="16"/>
          <w:szCs w:val="16"/>
        </w:rPr>
        <w:t>- Рекламно-информационное обеспечение сферы туризма;</w:t>
      </w:r>
    </w:p>
    <w:p w:rsidR="002020E6" w:rsidRPr="00880325" w:rsidRDefault="002020E6" w:rsidP="002020E6">
      <w:pPr>
        <w:ind w:firstLine="708"/>
        <w:rPr>
          <w:sz w:val="16"/>
          <w:szCs w:val="16"/>
        </w:rPr>
      </w:pPr>
      <w:r w:rsidRPr="00880325">
        <w:rPr>
          <w:sz w:val="16"/>
          <w:szCs w:val="16"/>
        </w:rPr>
        <w:t>- Укрепление материально-технической базы учреждений культуры и искусства</w:t>
      </w:r>
    </w:p>
    <w:p w:rsidR="002020E6" w:rsidRPr="00880325" w:rsidRDefault="002020E6" w:rsidP="002020E6">
      <w:pPr>
        <w:ind w:firstLine="708"/>
        <w:jc w:val="both"/>
        <w:rPr>
          <w:sz w:val="16"/>
          <w:szCs w:val="16"/>
        </w:rPr>
      </w:pPr>
      <w:r w:rsidRPr="00880325">
        <w:rPr>
          <w:sz w:val="16"/>
          <w:szCs w:val="16"/>
        </w:rPr>
        <w:t>- Ремонт и строительство объектов культурного досуга и памятников истории и культуры района;</w:t>
      </w:r>
    </w:p>
    <w:p w:rsidR="002020E6" w:rsidRPr="00880325" w:rsidRDefault="002020E6" w:rsidP="002020E6">
      <w:pPr>
        <w:rPr>
          <w:rFonts w:eastAsia="TimesNewRomanPSMT"/>
          <w:sz w:val="16"/>
          <w:szCs w:val="16"/>
        </w:rPr>
      </w:pPr>
      <w:r w:rsidRPr="00880325">
        <w:rPr>
          <w:rFonts w:eastAsia="TimesNewRomanPSMT"/>
          <w:sz w:val="16"/>
          <w:szCs w:val="16"/>
        </w:rPr>
        <w:t xml:space="preserve">    Данные задачи будут достигаться за счет:</w:t>
      </w:r>
    </w:p>
    <w:p w:rsidR="002020E6" w:rsidRPr="00880325" w:rsidRDefault="002020E6" w:rsidP="002020E6">
      <w:pPr>
        <w:rPr>
          <w:bCs/>
          <w:iCs/>
          <w:sz w:val="16"/>
          <w:szCs w:val="16"/>
        </w:rPr>
      </w:pPr>
      <w:r w:rsidRPr="00880325">
        <w:rPr>
          <w:sz w:val="16"/>
          <w:szCs w:val="16"/>
        </w:rPr>
        <w:t xml:space="preserve">  - Выявление туристического потенциала Островского района</w:t>
      </w:r>
    </w:p>
    <w:p w:rsidR="002020E6" w:rsidRPr="00880325" w:rsidRDefault="002020E6" w:rsidP="002020E6">
      <w:pPr>
        <w:jc w:val="both"/>
        <w:rPr>
          <w:color w:val="000000"/>
          <w:sz w:val="16"/>
          <w:szCs w:val="16"/>
        </w:rPr>
      </w:pPr>
      <w:r w:rsidRPr="00880325">
        <w:rPr>
          <w:bCs/>
          <w:iCs/>
          <w:sz w:val="16"/>
          <w:szCs w:val="16"/>
        </w:rPr>
        <w:t xml:space="preserve">  - проведения:  </w:t>
      </w:r>
      <w:r w:rsidRPr="00880325">
        <w:rPr>
          <w:color w:val="000000"/>
          <w:sz w:val="16"/>
          <w:szCs w:val="16"/>
        </w:rPr>
        <w:t>событийного туристического мероприятия  праздник «Семеновский лапоть»,  детских Рождественских чтений;</w:t>
      </w:r>
    </w:p>
    <w:p w:rsidR="002020E6" w:rsidRPr="00880325" w:rsidRDefault="002020E6" w:rsidP="002020E6">
      <w:pPr>
        <w:rPr>
          <w:color w:val="000000"/>
          <w:sz w:val="16"/>
          <w:szCs w:val="16"/>
        </w:rPr>
      </w:pPr>
      <w:r w:rsidRPr="00880325">
        <w:rPr>
          <w:color w:val="000000"/>
          <w:sz w:val="16"/>
          <w:szCs w:val="16"/>
        </w:rPr>
        <w:t xml:space="preserve"> - реализацию образовательных туристических маршрутов;</w:t>
      </w:r>
    </w:p>
    <w:p w:rsidR="002020E6" w:rsidRPr="00880325" w:rsidRDefault="002020E6" w:rsidP="002020E6">
      <w:pPr>
        <w:jc w:val="both"/>
        <w:rPr>
          <w:sz w:val="16"/>
          <w:szCs w:val="16"/>
        </w:rPr>
      </w:pPr>
      <w:r w:rsidRPr="00880325">
        <w:rPr>
          <w:sz w:val="16"/>
          <w:szCs w:val="16"/>
        </w:rPr>
        <w:t xml:space="preserve"> - Проведение периодических фестивалей, нацеленных на привлечение участников из-за пределов агломерации;</w:t>
      </w:r>
    </w:p>
    <w:p w:rsidR="002020E6" w:rsidRPr="00880325" w:rsidRDefault="002020E6" w:rsidP="002020E6">
      <w:pPr>
        <w:ind w:firstLine="709"/>
        <w:rPr>
          <w:sz w:val="16"/>
          <w:szCs w:val="16"/>
        </w:rPr>
      </w:pPr>
      <w:r w:rsidRPr="00880325">
        <w:rPr>
          <w:sz w:val="16"/>
          <w:szCs w:val="16"/>
        </w:rPr>
        <w:t>Результатом развития туристической отрасли района станет:</w:t>
      </w:r>
    </w:p>
    <w:p w:rsidR="002020E6" w:rsidRPr="00880325" w:rsidRDefault="002020E6" w:rsidP="002020E6">
      <w:pPr>
        <w:pStyle w:val="ConsPlusCell"/>
        <w:ind w:firstLine="851"/>
        <w:jc w:val="both"/>
        <w:rPr>
          <w:rFonts w:ascii="Times New Roman" w:hAnsi="Times New Roman" w:cs="Times New Roman"/>
          <w:sz w:val="16"/>
          <w:szCs w:val="16"/>
        </w:rPr>
      </w:pPr>
      <w:r w:rsidRPr="00880325">
        <w:rPr>
          <w:rFonts w:ascii="Times New Roman" w:hAnsi="Times New Roman" w:cs="Times New Roman"/>
          <w:sz w:val="16"/>
          <w:szCs w:val="16"/>
        </w:rPr>
        <w:t>1) укрепление единого культурного пространства Островского муниципального района;</w:t>
      </w:r>
    </w:p>
    <w:p w:rsidR="002020E6" w:rsidRPr="00880325" w:rsidRDefault="002020E6" w:rsidP="002020E6">
      <w:pPr>
        <w:pStyle w:val="ConsPlusCell"/>
        <w:ind w:firstLine="851"/>
        <w:jc w:val="both"/>
        <w:rPr>
          <w:rFonts w:ascii="Times New Roman" w:hAnsi="Times New Roman" w:cs="Times New Roman"/>
          <w:sz w:val="16"/>
          <w:szCs w:val="16"/>
        </w:rPr>
      </w:pPr>
      <w:r w:rsidRPr="00880325">
        <w:rPr>
          <w:rFonts w:ascii="Times New Roman" w:hAnsi="Times New Roman" w:cs="Times New Roman"/>
          <w:sz w:val="16"/>
          <w:szCs w:val="16"/>
        </w:rPr>
        <w:t>2) превращение культуры и туризма  в наиболее развитые и привлекательные сферы общественной деятельности, в том числе через широкое внедрение информационных технологий;</w:t>
      </w:r>
    </w:p>
    <w:p w:rsidR="002020E6" w:rsidRPr="00880325" w:rsidRDefault="002020E6" w:rsidP="002020E6">
      <w:pPr>
        <w:pStyle w:val="ConsPlusCell"/>
        <w:ind w:firstLine="851"/>
        <w:jc w:val="both"/>
        <w:rPr>
          <w:rFonts w:ascii="Times New Roman" w:hAnsi="Times New Roman" w:cs="Times New Roman"/>
          <w:sz w:val="16"/>
          <w:szCs w:val="16"/>
        </w:rPr>
      </w:pPr>
      <w:r w:rsidRPr="00880325">
        <w:rPr>
          <w:rFonts w:ascii="Times New Roman" w:hAnsi="Times New Roman" w:cs="Times New Roman"/>
          <w:sz w:val="16"/>
          <w:szCs w:val="16"/>
        </w:rPr>
        <w:t>3) повышение качества жизни населения, выравнивание уровня доступности культурных благ и художественного образования независимо от размера доходов, места проживания и социального статуса граждан;</w:t>
      </w:r>
    </w:p>
    <w:p w:rsidR="002020E6" w:rsidRPr="00880325" w:rsidRDefault="002020E6" w:rsidP="002020E6">
      <w:pPr>
        <w:pStyle w:val="ConsPlusCell"/>
        <w:ind w:firstLine="851"/>
        <w:jc w:val="both"/>
        <w:rPr>
          <w:rFonts w:ascii="Times New Roman" w:hAnsi="Times New Roman" w:cs="Times New Roman"/>
          <w:sz w:val="16"/>
          <w:szCs w:val="16"/>
        </w:rPr>
      </w:pPr>
      <w:r w:rsidRPr="00880325">
        <w:rPr>
          <w:rFonts w:ascii="Times New Roman" w:hAnsi="Times New Roman" w:cs="Times New Roman"/>
          <w:sz w:val="16"/>
          <w:szCs w:val="16"/>
        </w:rPr>
        <w:t>4) формирование культурной среды, отвечающей                                  растущим потребностям личности и общества, повышение качества,    разнообразия и эффективности услуг в сферах культуры и туризма;</w:t>
      </w:r>
    </w:p>
    <w:p w:rsidR="002020E6" w:rsidRPr="00880325" w:rsidRDefault="002020E6" w:rsidP="002020E6">
      <w:pPr>
        <w:pStyle w:val="ConsPlusCell"/>
        <w:ind w:firstLine="851"/>
        <w:jc w:val="both"/>
        <w:rPr>
          <w:rFonts w:ascii="Times New Roman" w:hAnsi="Times New Roman" w:cs="Times New Roman"/>
          <w:sz w:val="16"/>
          <w:szCs w:val="16"/>
        </w:rPr>
      </w:pPr>
      <w:r w:rsidRPr="00880325">
        <w:rPr>
          <w:rFonts w:ascii="Times New Roman" w:hAnsi="Times New Roman" w:cs="Times New Roman"/>
          <w:sz w:val="16"/>
          <w:szCs w:val="16"/>
        </w:rPr>
        <w:t xml:space="preserve">6) создание условий для доступности участия  всего населения в культурной жизни, а также вовлеченности детей, молодежи, лиц пожилого возраста и людей с ограниченными возможностями в активную </w:t>
      </w:r>
      <w:proofErr w:type="spellStart"/>
      <w:r w:rsidRPr="00880325">
        <w:rPr>
          <w:rFonts w:ascii="Times New Roman" w:hAnsi="Times New Roman" w:cs="Times New Roman"/>
          <w:sz w:val="16"/>
          <w:szCs w:val="16"/>
        </w:rPr>
        <w:t>социокультурную</w:t>
      </w:r>
      <w:proofErr w:type="spellEnd"/>
      <w:r w:rsidRPr="00880325">
        <w:rPr>
          <w:rFonts w:ascii="Times New Roman" w:hAnsi="Times New Roman" w:cs="Times New Roman"/>
          <w:sz w:val="16"/>
          <w:szCs w:val="16"/>
        </w:rPr>
        <w:t xml:space="preserve"> деятельность;</w:t>
      </w:r>
    </w:p>
    <w:p w:rsidR="002020E6" w:rsidRPr="00880325" w:rsidRDefault="002020E6" w:rsidP="002020E6">
      <w:pPr>
        <w:pStyle w:val="ConsPlusCell"/>
        <w:ind w:firstLine="851"/>
        <w:jc w:val="both"/>
        <w:rPr>
          <w:rFonts w:ascii="Times New Roman" w:hAnsi="Times New Roman" w:cs="Times New Roman"/>
          <w:sz w:val="16"/>
          <w:szCs w:val="16"/>
        </w:rPr>
      </w:pPr>
      <w:r w:rsidRPr="00880325">
        <w:rPr>
          <w:rFonts w:ascii="Times New Roman" w:hAnsi="Times New Roman" w:cs="Times New Roman"/>
          <w:sz w:val="16"/>
          <w:szCs w:val="16"/>
        </w:rPr>
        <w:t xml:space="preserve">7) создание благоприятных условий для улучшения </w:t>
      </w:r>
      <w:proofErr w:type="spellStart"/>
      <w:r w:rsidRPr="00880325">
        <w:rPr>
          <w:rFonts w:ascii="Times New Roman" w:hAnsi="Times New Roman" w:cs="Times New Roman"/>
          <w:sz w:val="16"/>
          <w:szCs w:val="16"/>
        </w:rPr>
        <w:t>культурно-досугового</w:t>
      </w:r>
      <w:proofErr w:type="spellEnd"/>
      <w:r w:rsidRPr="00880325">
        <w:rPr>
          <w:rFonts w:ascii="Times New Roman" w:hAnsi="Times New Roman" w:cs="Times New Roman"/>
          <w:sz w:val="16"/>
          <w:szCs w:val="16"/>
        </w:rPr>
        <w:t xml:space="preserve"> обслуживания населения, укрепления материально-технической базы отрасли, развития самодеятельного художественного творчества;</w:t>
      </w:r>
    </w:p>
    <w:p w:rsidR="002020E6" w:rsidRPr="00880325" w:rsidRDefault="002020E6" w:rsidP="002020E6">
      <w:pPr>
        <w:pStyle w:val="ConsPlusCell"/>
        <w:ind w:firstLine="851"/>
        <w:jc w:val="both"/>
        <w:rPr>
          <w:rFonts w:ascii="Times New Roman" w:hAnsi="Times New Roman" w:cs="Times New Roman"/>
          <w:sz w:val="16"/>
          <w:szCs w:val="16"/>
        </w:rPr>
      </w:pPr>
      <w:r w:rsidRPr="00880325">
        <w:rPr>
          <w:rFonts w:ascii="Times New Roman" w:hAnsi="Times New Roman" w:cs="Times New Roman"/>
          <w:sz w:val="16"/>
          <w:szCs w:val="16"/>
        </w:rPr>
        <w:t>8) укрепление имиджа Островского района как района с развитой культурной средой, благоприятной для туризма.</w:t>
      </w:r>
    </w:p>
    <w:p w:rsidR="002020E6" w:rsidRPr="00880325" w:rsidRDefault="002020E6" w:rsidP="002020E6">
      <w:pPr>
        <w:pStyle w:val="ConsPlusCell"/>
        <w:ind w:firstLine="851"/>
        <w:jc w:val="both"/>
        <w:rPr>
          <w:rFonts w:ascii="Times New Roman" w:hAnsi="Times New Roman" w:cs="Times New Roman"/>
          <w:sz w:val="16"/>
          <w:szCs w:val="16"/>
        </w:rPr>
      </w:pPr>
    </w:p>
    <w:p w:rsidR="002020E6" w:rsidRPr="00880325" w:rsidRDefault="002020E6" w:rsidP="002020E6">
      <w:pPr>
        <w:pStyle w:val="ConsPlusCell"/>
        <w:ind w:firstLine="142"/>
        <w:jc w:val="center"/>
        <w:rPr>
          <w:rFonts w:ascii="Times New Roman" w:hAnsi="Times New Roman" w:cs="Times New Roman"/>
          <w:sz w:val="16"/>
          <w:szCs w:val="16"/>
        </w:rPr>
      </w:pPr>
      <w:r w:rsidRPr="00880325">
        <w:rPr>
          <w:rFonts w:ascii="Times New Roman" w:hAnsi="Times New Roman" w:cs="Times New Roman"/>
          <w:sz w:val="16"/>
          <w:szCs w:val="16"/>
        </w:rPr>
        <w:t>Развитие малого бизнеса</w:t>
      </w:r>
    </w:p>
    <w:p w:rsidR="002020E6" w:rsidRPr="00880325" w:rsidRDefault="002020E6" w:rsidP="002020E6">
      <w:pPr>
        <w:pStyle w:val="ConsPlusCell"/>
        <w:ind w:firstLine="142"/>
        <w:jc w:val="center"/>
        <w:rPr>
          <w:rFonts w:ascii="Times New Roman" w:hAnsi="Times New Roman" w:cs="Times New Roman"/>
          <w:sz w:val="16"/>
          <w:szCs w:val="16"/>
        </w:rPr>
      </w:pPr>
    </w:p>
    <w:p w:rsidR="002020E6" w:rsidRPr="00880325" w:rsidRDefault="002020E6" w:rsidP="002020E6">
      <w:pPr>
        <w:pStyle w:val="ConsPlusCell"/>
        <w:ind w:firstLine="142"/>
        <w:jc w:val="both"/>
        <w:rPr>
          <w:rFonts w:ascii="Times New Roman" w:hAnsi="Times New Roman" w:cs="Times New Roman"/>
          <w:sz w:val="16"/>
          <w:szCs w:val="16"/>
        </w:rPr>
      </w:pPr>
      <w:r w:rsidRPr="00880325">
        <w:rPr>
          <w:rFonts w:ascii="Times New Roman" w:hAnsi="Times New Roman" w:cs="Times New Roman"/>
          <w:sz w:val="16"/>
          <w:szCs w:val="16"/>
        </w:rPr>
        <w:t>Стратегическая цель- оказание поддержки субъектам малого и среднего предпринимательства, осуществляющим деятельность на территории Островского муниципального района</w:t>
      </w:r>
    </w:p>
    <w:p w:rsidR="002020E6" w:rsidRPr="00880325" w:rsidRDefault="002020E6" w:rsidP="002020E6">
      <w:pPr>
        <w:pStyle w:val="ConsPlusCell"/>
        <w:ind w:firstLine="851"/>
        <w:jc w:val="both"/>
        <w:rPr>
          <w:rFonts w:ascii="Times New Roman" w:hAnsi="Times New Roman" w:cs="Times New Roman"/>
          <w:sz w:val="16"/>
          <w:szCs w:val="16"/>
        </w:rPr>
      </w:pPr>
      <w:r w:rsidRPr="00880325">
        <w:rPr>
          <w:rFonts w:ascii="Times New Roman" w:hAnsi="Times New Roman" w:cs="Times New Roman"/>
          <w:sz w:val="16"/>
          <w:szCs w:val="16"/>
        </w:rPr>
        <w:t>Задача: организация механизмов поддержки субъектов малого и среднего предпринимательства.</w:t>
      </w:r>
    </w:p>
    <w:p w:rsidR="002020E6" w:rsidRPr="00880325" w:rsidRDefault="002020E6" w:rsidP="002020E6">
      <w:pPr>
        <w:ind w:firstLine="720"/>
        <w:jc w:val="both"/>
        <w:rPr>
          <w:sz w:val="16"/>
          <w:szCs w:val="16"/>
        </w:rPr>
      </w:pPr>
      <w:r w:rsidRPr="00880325">
        <w:rPr>
          <w:sz w:val="16"/>
          <w:szCs w:val="16"/>
        </w:rPr>
        <w:t>Для этого необходимо осуществление следующих мер:</w:t>
      </w:r>
    </w:p>
    <w:p w:rsidR="002020E6" w:rsidRPr="00880325" w:rsidRDefault="002020E6" w:rsidP="002020E6">
      <w:pPr>
        <w:ind w:firstLine="720"/>
        <w:jc w:val="both"/>
        <w:rPr>
          <w:sz w:val="16"/>
          <w:szCs w:val="16"/>
        </w:rPr>
      </w:pPr>
      <w:r w:rsidRPr="00880325">
        <w:rPr>
          <w:sz w:val="16"/>
          <w:szCs w:val="16"/>
        </w:rPr>
        <w:t>- информационная и консультационная поддержка субъектов малого и среднего предпринимательства,</w:t>
      </w:r>
    </w:p>
    <w:p w:rsidR="002020E6" w:rsidRPr="00880325" w:rsidRDefault="002020E6" w:rsidP="002020E6">
      <w:pPr>
        <w:ind w:firstLine="720"/>
        <w:jc w:val="both"/>
        <w:rPr>
          <w:sz w:val="16"/>
          <w:szCs w:val="16"/>
        </w:rPr>
      </w:pPr>
      <w:r w:rsidRPr="00880325">
        <w:rPr>
          <w:sz w:val="16"/>
          <w:szCs w:val="16"/>
        </w:rPr>
        <w:t>- финансовая и имущественная поддержка,</w:t>
      </w:r>
    </w:p>
    <w:p w:rsidR="002020E6" w:rsidRPr="00880325" w:rsidRDefault="002020E6" w:rsidP="002020E6">
      <w:pPr>
        <w:ind w:firstLine="720"/>
        <w:jc w:val="both"/>
        <w:rPr>
          <w:sz w:val="16"/>
          <w:szCs w:val="16"/>
        </w:rPr>
      </w:pPr>
      <w:r w:rsidRPr="00880325">
        <w:rPr>
          <w:sz w:val="16"/>
          <w:szCs w:val="16"/>
        </w:rPr>
        <w:t>- проведение «круглых столов» по вопросам развития малого и среднего предпринимательства,</w:t>
      </w:r>
    </w:p>
    <w:p w:rsidR="002020E6" w:rsidRPr="00880325" w:rsidRDefault="002020E6" w:rsidP="002020E6">
      <w:pPr>
        <w:ind w:firstLine="720"/>
        <w:jc w:val="both"/>
        <w:rPr>
          <w:sz w:val="16"/>
          <w:szCs w:val="16"/>
        </w:rPr>
      </w:pPr>
      <w:r w:rsidRPr="00880325">
        <w:rPr>
          <w:sz w:val="16"/>
          <w:szCs w:val="16"/>
        </w:rPr>
        <w:t>- содействие участию субъектов малого и среднего предпринимательства в выставочно-ярмарочных мероприятиях,</w:t>
      </w:r>
    </w:p>
    <w:p w:rsidR="002020E6" w:rsidRPr="00880325" w:rsidRDefault="002020E6" w:rsidP="002020E6">
      <w:pPr>
        <w:pStyle w:val="ConsPlusCell"/>
        <w:ind w:firstLine="851"/>
        <w:jc w:val="both"/>
        <w:rPr>
          <w:rFonts w:ascii="Times New Roman" w:hAnsi="Times New Roman" w:cs="Times New Roman"/>
          <w:sz w:val="16"/>
          <w:szCs w:val="16"/>
        </w:rPr>
      </w:pPr>
      <w:r w:rsidRPr="00880325">
        <w:rPr>
          <w:rFonts w:ascii="Times New Roman" w:hAnsi="Times New Roman" w:cs="Times New Roman"/>
          <w:sz w:val="16"/>
          <w:szCs w:val="16"/>
        </w:rPr>
        <w:t xml:space="preserve">- участие в программах </w:t>
      </w:r>
      <w:proofErr w:type="gramStart"/>
      <w:r w:rsidRPr="00880325">
        <w:rPr>
          <w:rFonts w:ascii="Times New Roman" w:hAnsi="Times New Roman" w:cs="Times New Roman"/>
          <w:sz w:val="16"/>
          <w:szCs w:val="16"/>
        </w:rPr>
        <w:t xml:space="preserve">( </w:t>
      </w:r>
      <w:proofErr w:type="gramEnd"/>
      <w:r w:rsidRPr="00880325">
        <w:rPr>
          <w:rFonts w:ascii="Times New Roman" w:hAnsi="Times New Roman" w:cs="Times New Roman"/>
          <w:sz w:val="16"/>
          <w:szCs w:val="16"/>
        </w:rPr>
        <w:t>муниципальных программах Островского муниципального района, государственных  программах Костромской области)</w:t>
      </w:r>
    </w:p>
    <w:p w:rsidR="002020E6" w:rsidRPr="00880325" w:rsidRDefault="002020E6" w:rsidP="002020E6">
      <w:pPr>
        <w:ind w:firstLine="720"/>
        <w:jc w:val="both"/>
        <w:rPr>
          <w:sz w:val="16"/>
          <w:szCs w:val="16"/>
        </w:rPr>
      </w:pPr>
      <w:r w:rsidRPr="00880325">
        <w:rPr>
          <w:sz w:val="16"/>
          <w:szCs w:val="16"/>
        </w:rPr>
        <w:t>Реализация мероприятий подпрограммы должна обеспечить к 2020 году достижение следующих показателей</w:t>
      </w:r>
      <w:proofErr w:type="gramStart"/>
      <w:r w:rsidRPr="00880325">
        <w:rPr>
          <w:sz w:val="16"/>
          <w:szCs w:val="16"/>
        </w:rPr>
        <w:t xml:space="preserve"> :</w:t>
      </w:r>
      <w:proofErr w:type="gramEnd"/>
    </w:p>
    <w:p w:rsidR="002020E6" w:rsidRPr="00880325" w:rsidRDefault="002020E6" w:rsidP="002020E6">
      <w:pPr>
        <w:jc w:val="both"/>
        <w:rPr>
          <w:sz w:val="16"/>
          <w:szCs w:val="16"/>
        </w:rPr>
      </w:pPr>
      <w:r w:rsidRPr="00880325">
        <w:rPr>
          <w:sz w:val="16"/>
          <w:szCs w:val="16"/>
        </w:rPr>
        <w:t xml:space="preserve">   -  увеличение доли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w:t>
      </w:r>
    </w:p>
    <w:p w:rsidR="002020E6" w:rsidRPr="00880325" w:rsidRDefault="002020E6" w:rsidP="002020E6">
      <w:pPr>
        <w:pStyle w:val="ConsPlusCell"/>
        <w:ind w:firstLine="851"/>
        <w:jc w:val="both"/>
        <w:rPr>
          <w:rFonts w:ascii="Times New Roman" w:hAnsi="Times New Roman" w:cs="Times New Roman"/>
          <w:sz w:val="16"/>
          <w:szCs w:val="16"/>
        </w:rPr>
      </w:pPr>
    </w:p>
    <w:p w:rsidR="002020E6" w:rsidRPr="00880325" w:rsidRDefault="002020E6" w:rsidP="002020E6">
      <w:pPr>
        <w:pStyle w:val="ConsPlusCell"/>
        <w:ind w:firstLine="851"/>
        <w:jc w:val="center"/>
        <w:rPr>
          <w:rFonts w:ascii="Times New Roman" w:hAnsi="Times New Roman" w:cs="Times New Roman"/>
          <w:sz w:val="16"/>
          <w:szCs w:val="16"/>
        </w:rPr>
      </w:pPr>
      <w:r w:rsidRPr="00880325">
        <w:rPr>
          <w:rFonts w:ascii="Times New Roman" w:hAnsi="Times New Roman" w:cs="Times New Roman"/>
          <w:sz w:val="16"/>
          <w:szCs w:val="16"/>
        </w:rPr>
        <w:t>Потребительский рынок</w:t>
      </w:r>
    </w:p>
    <w:p w:rsidR="002020E6" w:rsidRPr="00880325" w:rsidRDefault="002020E6" w:rsidP="002020E6">
      <w:pPr>
        <w:ind w:firstLine="709"/>
        <w:jc w:val="both"/>
        <w:rPr>
          <w:sz w:val="16"/>
          <w:szCs w:val="16"/>
        </w:rPr>
      </w:pPr>
      <w:r w:rsidRPr="00880325">
        <w:rPr>
          <w:sz w:val="16"/>
          <w:szCs w:val="16"/>
        </w:rPr>
        <w:t>Торговля занимает одну из ведущих позиций среди отраслей экономики района по числу занятых.</w:t>
      </w:r>
    </w:p>
    <w:p w:rsidR="002020E6" w:rsidRPr="00880325" w:rsidRDefault="002020E6" w:rsidP="002020E6">
      <w:pPr>
        <w:ind w:firstLine="709"/>
        <w:jc w:val="both"/>
        <w:rPr>
          <w:sz w:val="16"/>
          <w:szCs w:val="16"/>
        </w:rPr>
      </w:pPr>
      <w:r w:rsidRPr="00880325">
        <w:rPr>
          <w:sz w:val="16"/>
          <w:szCs w:val="16"/>
        </w:rPr>
        <w:t>Потребительский рынок района характеризуется стабильностью, насыщенностью торговой сети основными продовольственными и непродовольственными товарами.</w:t>
      </w:r>
    </w:p>
    <w:p w:rsidR="002020E6" w:rsidRPr="00880325" w:rsidRDefault="002020E6" w:rsidP="002020E6">
      <w:pPr>
        <w:ind w:firstLine="709"/>
        <w:jc w:val="both"/>
        <w:rPr>
          <w:sz w:val="16"/>
          <w:szCs w:val="16"/>
        </w:rPr>
      </w:pPr>
      <w:r w:rsidRPr="00880325">
        <w:rPr>
          <w:sz w:val="16"/>
          <w:szCs w:val="16"/>
        </w:rPr>
        <w:t>Основными проблемами в развитии потребительского рынка района являются:</w:t>
      </w:r>
    </w:p>
    <w:p w:rsidR="002020E6" w:rsidRPr="00880325" w:rsidRDefault="002020E6" w:rsidP="002020E6">
      <w:pPr>
        <w:ind w:firstLine="709"/>
        <w:jc w:val="both"/>
        <w:rPr>
          <w:sz w:val="16"/>
          <w:szCs w:val="16"/>
        </w:rPr>
      </w:pPr>
      <w:r w:rsidRPr="00880325">
        <w:rPr>
          <w:sz w:val="16"/>
          <w:szCs w:val="16"/>
        </w:rPr>
        <w:t>территориальная диспропорция в размещении и развитии  торговой инфраструктуры;</w:t>
      </w:r>
    </w:p>
    <w:p w:rsidR="002020E6" w:rsidRPr="00880325" w:rsidRDefault="002020E6" w:rsidP="002020E6">
      <w:pPr>
        <w:ind w:firstLine="709"/>
        <w:jc w:val="both"/>
        <w:rPr>
          <w:sz w:val="16"/>
          <w:szCs w:val="16"/>
        </w:rPr>
      </w:pPr>
      <w:r w:rsidRPr="00880325">
        <w:rPr>
          <w:sz w:val="16"/>
          <w:szCs w:val="16"/>
        </w:rPr>
        <w:t xml:space="preserve">Стратегической целью развития потребительского рынка является: сохранение и развитие торговли и сферы услуг в сельской местности, в том числе сохранение торгового обслуживания отдалённых малонаселённых деревень. </w:t>
      </w:r>
    </w:p>
    <w:p w:rsidR="002020E6" w:rsidRPr="00880325" w:rsidRDefault="002020E6" w:rsidP="002020E6">
      <w:pPr>
        <w:ind w:firstLine="709"/>
        <w:jc w:val="both"/>
        <w:rPr>
          <w:sz w:val="16"/>
          <w:szCs w:val="16"/>
        </w:rPr>
      </w:pPr>
      <w:r w:rsidRPr="00880325">
        <w:rPr>
          <w:sz w:val="16"/>
          <w:szCs w:val="16"/>
        </w:rPr>
        <w:t>Обеспечение устойчивого развития потребительского рынка и качества торгового обслуживания населения планируется за счет следующего комплекса мер:</w:t>
      </w:r>
    </w:p>
    <w:p w:rsidR="002020E6" w:rsidRPr="00880325" w:rsidRDefault="002020E6" w:rsidP="002020E6">
      <w:pPr>
        <w:ind w:firstLine="709"/>
        <w:jc w:val="both"/>
        <w:rPr>
          <w:sz w:val="16"/>
          <w:szCs w:val="16"/>
        </w:rPr>
      </w:pPr>
      <w:r w:rsidRPr="00880325">
        <w:rPr>
          <w:sz w:val="16"/>
          <w:szCs w:val="16"/>
        </w:rPr>
        <w:t xml:space="preserve">развитие </w:t>
      </w:r>
      <w:proofErr w:type="spellStart"/>
      <w:r w:rsidRPr="00880325">
        <w:rPr>
          <w:sz w:val="16"/>
          <w:szCs w:val="16"/>
        </w:rPr>
        <w:t>многоформатной</w:t>
      </w:r>
      <w:proofErr w:type="spellEnd"/>
      <w:r w:rsidRPr="00880325">
        <w:rPr>
          <w:sz w:val="16"/>
          <w:szCs w:val="16"/>
        </w:rPr>
        <w:t xml:space="preserve"> торговли и создание условий для развития конкуренции;</w:t>
      </w:r>
    </w:p>
    <w:p w:rsidR="002020E6" w:rsidRPr="00880325" w:rsidRDefault="002020E6" w:rsidP="002020E6">
      <w:pPr>
        <w:ind w:firstLine="709"/>
        <w:jc w:val="both"/>
        <w:rPr>
          <w:sz w:val="16"/>
          <w:szCs w:val="16"/>
        </w:rPr>
      </w:pPr>
      <w:r w:rsidRPr="00880325">
        <w:rPr>
          <w:sz w:val="16"/>
          <w:szCs w:val="16"/>
        </w:rPr>
        <w:t xml:space="preserve"> создание системы мониторинга отрасли, позволяющей отслеживать динамику и анализировать цены по группам товаров в различных типах торговых объектов, товарооборот, обеспеченность торговыми площадями;</w:t>
      </w:r>
    </w:p>
    <w:p w:rsidR="002020E6" w:rsidRPr="00880325" w:rsidRDefault="002020E6" w:rsidP="002020E6">
      <w:pPr>
        <w:ind w:firstLine="709"/>
        <w:jc w:val="both"/>
        <w:rPr>
          <w:sz w:val="16"/>
          <w:szCs w:val="16"/>
        </w:rPr>
      </w:pPr>
      <w:r w:rsidRPr="00880325">
        <w:rPr>
          <w:sz w:val="16"/>
          <w:szCs w:val="16"/>
        </w:rPr>
        <w:t>мероприятия по организации ярмарок, торговые мероприятия по реализации сельскохозяйственной продукции, произведенной фермерами, садоводами-огородниками и иными сельскохозяйственными товаропроизводителями;</w:t>
      </w:r>
    </w:p>
    <w:p w:rsidR="002020E6" w:rsidRPr="00880325" w:rsidRDefault="002020E6" w:rsidP="002020E6">
      <w:pPr>
        <w:ind w:firstLine="709"/>
        <w:jc w:val="both"/>
        <w:rPr>
          <w:sz w:val="16"/>
          <w:szCs w:val="16"/>
        </w:rPr>
      </w:pPr>
      <w:r w:rsidRPr="00880325">
        <w:rPr>
          <w:sz w:val="16"/>
          <w:szCs w:val="16"/>
        </w:rPr>
        <w:t>организация эффективных схем товародвижения, в том числе по отдаленным населенным пунктам, не имеющим стационарной сети;</w:t>
      </w:r>
    </w:p>
    <w:p w:rsidR="002020E6" w:rsidRPr="00880325" w:rsidRDefault="002020E6" w:rsidP="002020E6">
      <w:pPr>
        <w:ind w:firstLine="709"/>
        <w:jc w:val="both"/>
        <w:rPr>
          <w:sz w:val="16"/>
          <w:szCs w:val="16"/>
        </w:rPr>
      </w:pPr>
      <w:r w:rsidRPr="00880325">
        <w:rPr>
          <w:sz w:val="16"/>
          <w:szCs w:val="16"/>
        </w:rPr>
        <w:t xml:space="preserve"> продвижение на потребительский рынок продукции местных товаропроизводителей;</w:t>
      </w:r>
    </w:p>
    <w:p w:rsidR="002020E6" w:rsidRPr="00880325" w:rsidRDefault="002020E6" w:rsidP="002020E6">
      <w:pPr>
        <w:ind w:firstLine="709"/>
        <w:jc w:val="both"/>
        <w:rPr>
          <w:sz w:val="16"/>
          <w:szCs w:val="16"/>
        </w:rPr>
      </w:pPr>
      <w:r w:rsidRPr="00880325">
        <w:rPr>
          <w:sz w:val="16"/>
          <w:szCs w:val="16"/>
        </w:rPr>
        <w:t>расширение сети предприятий общественного питания и бытового обслуживания;</w:t>
      </w:r>
    </w:p>
    <w:p w:rsidR="002020E6" w:rsidRPr="00880325" w:rsidRDefault="002020E6" w:rsidP="002020E6">
      <w:pPr>
        <w:ind w:firstLine="709"/>
        <w:jc w:val="both"/>
        <w:rPr>
          <w:sz w:val="16"/>
          <w:szCs w:val="16"/>
        </w:rPr>
      </w:pPr>
      <w:r w:rsidRPr="00880325">
        <w:rPr>
          <w:sz w:val="16"/>
          <w:szCs w:val="16"/>
        </w:rPr>
        <w:t>повышение квалификации работников сферы потребительского рынка: как управленческого, так и обслуживающего персонала.</w:t>
      </w:r>
    </w:p>
    <w:p w:rsidR="002020E6" w:rsidRPr="00880325" w:rsidRDefault="002020E6" w:rsidP="002020E6">
      <w:pPr>
        <w:ind w:firstLine="709"/>
        <w:jc w:val="both"/>
        <w:rPr>
          <w:sz w:val="16"/>
          <w:szCs w:val="16"/>
        </w:rPr>
      </w:pPr>
      <w:r w:rsidRPr="00880325">
        <w:rPr>
          <w:sz w:val="16"/>
          <w:szCs w:val="16"/>
        </w:rPr>
        <w:t>Результатом развития потребительского рынка станет:</w:t>
      </w:r>
    </w:p>
    <w:p w:rsidR="002020E6" w:rsidRPr="00880325" w:rsidRDefault="002020E6" w:rsidP="002020E6">
      <w:pPr>
        <w:ind w:firstLine="709"/>
        <w:jc w:val="both"/>
        <w:rPr>
          <w:sz w:val="16"/>
          <w:szCs w:val="16"/>
        </w:rPr>
      </w:pPr>
      <w:r w:rsidRPr="00880325">
        <w:rPr>
          <w:sz w:val="16"/>
          <w:szCs w:val="16"/>
        </w:rPr>
        <w:t>увеличение оборота розничной торговли;</w:t>
      </w:r>
    </w:p>
    <w:p w:rsidR="002020E6" w:rsidRPr="00880325" w:rsidRDefault="002020E6" w:rsidP="002020E6">
      <w:pPr>
        <w:ind w:firstLine="709"/>
        <w:jc w:val="both"/>
        <w:rPr>
          <w:sz w:val="16"/>
          <w:szCs w:val="16"/>
        </w:rPr>
      </w:pPr>
      <w:r w:rsidRPr="00880325">
        <w:rPr>
          <w:sz w:val="16"/>
          <w:szCs w:val="16"/>
        </w:rPr>
        <w:t xml:space="preserve"> увеличение обеспеченности населения района площадью торговых объектов, в том числе увеличение количества нестационарных и мобильных торговых объектов;</w:t>
      </w:r>
    </w:p>
    <w:p w:rsidR="002020E6" w:rsidRPr="00880325" w:rsidRDefault="002020E6" w:rsidP="002020E6">
      <w:pPr>
        <w:ind w:firstLine="709"/>
        <w:jc w:val="both"/>
        <w:rPr>
          <w:sz w:val="16"/>
          <w:szCs w:val="16"/>
        </w:rPr>
      </w:pPr>
      <w:r w:rsidRPr="00880325">
        <w:rPr>
          <w:sz w:val="16"/>
          <w:szCs w:val="16"/>
        </w:rPr>
        <w:t>повышение доступности качественных товаров для населения;</w:t>
      </w:r>
    </w:p>
    <w:p w:rsidR="002020E6" w:rsidRPr="00880325" w:rsidRDefault="002020E6" w:rsidP="002020E6">
      <w:pPr>
        <w:ind w:firstLine="709"/>
        <w:jc w:val="both"/>
        <w:rPr>
          <w:sz w:val="16"/>
          <w:szCs w:val="16"/>
        </w:rPr>
      </w:pPr>
      <w:r w:rsidRPr="00880325">
        <w:rPr>
          <w:sz w:val="16"/>
          <w:szCs w:val="16"/>
        </w:rPr>
        <w:t>расширение каналов сбыта для производителей.</w:t>
      </w:r>
    </w:p>
    <w:p w:rsidR="002020E6" w:rsidRPr="00880325" w:rsidRDefault="002020E6" w:rsidP="002020E6">
      <w:pPr>
        <w:ind w:firstLine="708"/>
        <w:jc w:val="both"/>
        <w:rPr>
          <w:b/>
          <w:i/>
          <w:sz w:val="16"/>
          <w:szCs w:val="16"/>
          <w:u w:val="single"/>
        </w:rPr>
      </w:pPr>
    </w:p>
    <w:p w:rsidR="002020E6" w:rsidRPr="00880325" w:rsidRDefault="002020E6" w:rsidP="002020E6">
      <w:pPr>
        <w:ind w:firstLine="708"/>
        <w:jc w:val="center"/>
        <w:rPr>
          <w:b/>
          <w:i/>
          <w:sz w:val="16"/>
          <w:szCs w:val="16"/>
          <w:u w:val="single"/>
        </w:rPr>
      </w:pPr>
      <w:r w:rsidRPr="00880325">
        <w:rPr>
          <w:b/>
          <w:i/>
          <w:sz w:val="16"/>
          <w:szCs w:val="16"/>
          <w:u w:val="single"/>
        </w:rPr>
        <w:t>Развитие инфраструктуры</w:t>
      </w:r>
    </w:p>
    <w:p w:rsidR="002020E6" w:rsidRPr="00880325" w:rsidRDefault="002020E6" w:rsidP="002020E6">
      <w:pPr>
        <w:rPr>
          <w:b/>
          <w:sz w:val="16"/>
          <w:szCs w:val="16"/>
        </w:rPr>
      </w:pPr>
    </w:p>
    <w:p w:rsidR="002020E6" w:rsidRPr="00880325" w:rsidRDefault="002020E6" w:rsidP="002020E6">
      <w:pPr>
        <w:jc w:val="center"/>
        <w:rPr>
          <w:sz w:val="16"/>
          <w:szCs w:val="16"/>
        </w:rPr>
      </w:pPr>
      <w:r w:rsidRPr="00880325">
        <w:rPr>
          <w:sz w:val="16"/>
          <w:szCs w:val="16"/>
        </w:rPr>
        <w:t>Дорожная инфраструктура</w:t>
      </w:r>
    </w:p>
    <w:p w:rsidR="002020E6" w:rsidRPr="00880325" w:rsidRDefault="002020E6" w:rsidP="002020E6">
      <w:pPr>
        <w:jc w:val="both"/>
        <w:rPr>
          <w:sz w:val="16"/>
          <w:szCs w:val="16"/>
        </w:rPr>
      </w:pPr>
      <w:r w:rsidRPr="00880325">
        <w:rPr>
          <w:sz w:val="16"/>
          <w:szCs w:val="16"/>
        </w:rPr>
        <w:t xml:space="preserve">     </w:t>
      </w:r>
      <w:r w:rsidRPr="00880325">
        <w:rPr>
          <w:sz w:val="16"/>
          <w:szCs w:val="16"/>
        </w:rPr>
        <w:tab/>
        <w:t>Стратегическая цель: обеспечение доступности транспортного сообщения на территории Островского муниципального района.</w:t>
      </w:r>
    </w:p>
    <w:p w:rsidR="002020E6" w:rsidRPr="00880325" w:rsidRDefault="002020E6" w:rsidP="002020E6">
      <w:pPr>
        <w:jc w:val="both"/>
        <w:rPr>
          <w:sz w:val="16"/>
          <w:szCs w:val="16"/>
        </w:rPr>
      </w:pPr>
      <w:r w:rsidRPr="00880325">
        <w:rPr>
          <w:sz w:val="16"/>
          <w:szCs w:val="16"/>
        </w:rPr>
        <w:t xml:space="preserve"> Задачи: </w:t>
      </w:r>
    </w:p>
    <w:p w:rsidR="002020E6" w:rsidRPr="00880325" w:rsidRDefault="002020E6" w:rsidP="002020E6">
      <w:pPr>
        <w:snapToGrid w:val="0"/>
        <w:jc w:val="both"/>
        <w:rPr>
          <w:sz w:val="16"/>
          <w:szCs w:val="16"/>
        </w:rPr>
      </w:pPr>
      <w:r w:rsidRPr="00880325">
        <w:rPr>
          <w:sz w:val="16"/>
          <w:szCs w:val="16"/>
        </w:rPr>
        <w:t xml:space="preserve">-  Развитие и обеспечение </w:t>
      </w:r>
      <w:proofErr w:type="gramStart"/>
      <w:r w:rsidRPr="00880325">
        <w:rPr>
          <w:sz w:val="16"/>
          <w:szCs w:val="16"/>
        </w:rPr>
        <w:t>функционирования сети автомобильных дорог общего пользования  местного значения Островского муниципального района</w:t>
      </w:r>
      <w:proofErr w:type="gramEnd"/>
    </w:p>
    <w:p w:rsidR="002020E6" w:rsidRPr="00880325" w:rsidRDefault="002020E6" w:rsidP="002020E6">
      <w:pPr>
        <w:jc w:val="both"/>
        <w:rPr>
          <w:sz w:val="16"/>
          <w:szCs w:val="16"/>
        </w:rPr>
      </w:pPr>
      <w:r w:rsidRPr="00880325">
        <w:rPr>
          <w:sz w:val="16"/>
          <w:szCs w:val="16"/>
        </w:rPr>
        <w:t xml:space="preserve">-   Формирование  дорожной сети круглогодичной доступности  для населения </w:t>
      </w:r>
    </w:p>
    <w:p w:rsidR="002020E6" w:rsidRPr="00880325" w:rsidRDefault="002020E6" w:rsidP="002020E6">
      <w:pPr>
        <w:shd w:val="clear" w:color="auto" w:fill="FFFFFF"/>
        <w:jc w:val="both"/>
        <w:rPr>
          <w:bCs/>
          <w:sz w:val="16"/>
          <w:szCs w:val="16"/>
        </w:rPr>
      </w:pPr>
      <w:r w:rsidRPr="00880325">
        <w:rPr>
          <w:sz w:val="16"/>
          <w:szCs w:val="16"/>
        </w:rPr>
        <w:t xml:space="preserve">     Основным механизмом реализации данного направления является муниципальная программа Островского муниципального района </w:t>
      </w:r>
      <w:r w:rsidRPr="00880325">
        <w:rPr>
          <w:bCs/>
          <w:sz w:val="16"/>
          <w:szCs w:val="16"/>
        </w:rPr>
        <w:t xml:space="preserve">«Развитие транспортной системы Островского муниципального района на 2018-2020 гг.» </w:t>
      </w:r>
    </w:p>
    <w:p w:rsidR="002020E6" w:rsidRPr="00880325" w:rsidRDefault="002020E6" w:rsidP="002020E6">
      <w:pPr>
        <w:shd w:val="clear" w:color="auto" w:fill="FFFFFF"/>
        <w:jc w:val="both"/>
        <w:rPr>
          <w:sz w:val="16"/>
          <w:szCs w:val="16"/>
        </w:rPr>
      </w:pPr>
      <w:r w:rsidRPr="00880325">
        <w:rPr>
          <w:bCs/>
          <w:sz w:val="16"/>
          <w:szCs w:val="16"/>
        </w:rPr>
        <w:t xml:space="preserve">         </w:t>
      </w:r>
      <w:r w:rsidRPr="00880325">
        <w:rPr>
          <w:sz w:val="16"/>
          <w:szCs w:val="16"/>
        </w:rPr>
        <w:t>Основанием для разработки данной программы являлся тот факт, что большинство дорог местного значения района не отвечают нормативным требованиям, что негативно влияет на социально-экономическое положение Островского муниципального района.</w:t>
      </w:r>
    </w:p>
    <w:p w:rsidR="002020E6" w:rsidRPr="00880325" w:rsidRDefault="002020E6" w:rsidP="002020E6">
      <w:pPr>
        <w:shd w:val="clear" w:color="auto" w:fill="FFFFFF"/>
        <w:jc w:val="both"/>
        <w:rPr>
          <w:sz w:val="16"/>
          <w:szCs w:val="16"/>
        </w:rPr>
      </w:pPr>
      <w:r w:rsidRPr="00880325">
        <w:rPr>
          <w:sz w:val="16"/>
          <w:szCs w:val="16"/>
        </w:rPr>
        <w:t>Ожидаемые результаты:</w:t>
      </w:r>
    </w:p>
    <w:p w:rsidR="002020E6" w:rsidRPr="00880325" w:rsidRDefault="002020E6" w:rsidP="002020E6">
      <w:pPr>
        <w:shd w:val="clear" w:color="auto" w:fill="FFFFFF"/>
        <w:jc w:val="both"/>
        <w:rPr>
          <w:sz w:val="16"/>
          <w:szCs w:val="16"/>
        </w:rPr>
      </w:pPr>
      <w:r w:rsidRPr="00880325">
        <w:rPr>
          <w:sz w:val="16"/>
          <w:szCs w:val="16"/>
        </w:rPr>
        <w:t>- Увеличить долю протяжённости автомобильных дорог общего пользования местного значения, соответствующих нормативным требованиям;</w:t>
      </w:r>
    </w:p>
    <w:p w:rsidR="002020E6" w:rsidRPr="00880325" w:rsidRDefault="002020E6" w:rsidP="002020E6">
      <w:pPr>
        <w:shd w:val="clear" w:color="auto" w:fill="FFFFFF"/>
        <w:jc w:val="both"/>
        <w:rPr>
          <w:sz w:val="16"/>
          <w:szCs w:val="16"/>
        </w:rPr>
      </w:pPr>
      <w:r w:rsidRPr="00880325">
        <w:rPr>
          <w:sz w:val="16"/>
          <w:szCs w:val="16"/>
        </w:rPr>
        <w:t>-  Увеличить  протяжённость отремонтированных дорог и реконструкция  мостовых переходов.</w:t>
      </w:r>
    </w:p>
    <w:p w:rsidR="002020E6" w:rsidRPr="00880325" w:rsidRDefault="002020E6" w:rsidP="002020E6">
      <w:pPr>
        <w:shd w:val="clear" w:color="auto" w:fill="FFFFFF"/>
        <w:jc w:val="both"/>
        <w:rPr>
          <w:sz w:val="16"/>
          <w:szCs w:val="16"/>
        </w:rPr>
      </w:pPr>
    </w:p>
    <w:p w:rsidR="002020E6" w:rsidRPr="00880325" w:rsidRDefault="002020E6" w:rsidP="002020E6">
      <w:pPr>
        <w:shd w:val="clear" w:color="auto" w:fill="FFFFFF"/>
        <w:jc w:val="center"/>
        <w:rPr>
          <w:bCs/>
          <w:sz w:val="16"/>
          <w:szCs w:val="16"/>
        </w:rPr>
      </w:pPr>
      <w:r w:rsidRPr="00880325">
        <w:rPr>
          <w:bCs/>
          <w:sz w:val="16"/>
          <w:szCs w:val="16"/>
        </w:rPr>
        <w:t>Жилищно-коммунальное хозяйство</w:t>
      </w:r>
    </w:p>
    <w:p w:rsidR="002020E6" w:rsidRPr="00880325" w:rsidRDefault="002020E6" w:rsidP="002020E6">
      <w:pPr>
        <w:jc w:val="both"/>
        <w:rPr>
          <w:sz w:val="16"/>
          <w:szCs w:val="16"/>
        </w:rPr>
      </w:pPr>
      <w:r w:rsidRPr="00880325">
        <w:rPr>
          <w:sz w:val="16"/>
          <w:szCs w:val="16"/>
        </w:rPr>
        <w:t xml:space="preserve">    Стратегическая цель:</w:t>
      </w:r>
      <w:r w:rsidRPr="00880325">
        <w:rPr>
          <w:b/>
          <w:i/>
          <w:sz w:val="16"/>
          <w:szCs w:val="16"/>
        </w:rPr>
        <w:t xml:space="preserve"> </w:t>
      </w:r>
      <w:r w:rsidRPr="00880325">
        <w:rPr>
          <w:sz w:val="16"/>
          <w:szCs w:val="16"/>
        </w:rPr>
        <w:t xml:space="preserve">развитие жилищно-коммунальной инфраструктуры Островского муниципального района, создание благоприятных условий для привлечения частных инвестиций в сферу жилищно-коммунального хозяйства в целях решения задач модернизации и повышения </w:t>
      </w:r>
      <w:proofErr w:type="spellStart"/>
      <w:r w:rsidRPr="00880325">
        <w:rPr>
          <w:sz w:val="16"/>
          <w:szCs w:val="16"/>
        </w:rPr>
        <w:t>энергоэффективности</w:t>
      </w:r>
      <w:proofErr w:type="spellEnd"/>
      <w:r w:rsidRPr="00880325">
        <w:rPr>
          <w:sz w:val="16"/>
          <w:szCs w:val="16"/>
        </w:rPr>
        <w:t xml:space="preserve"> объектов коммунального хозяйства.</w:t>
      </w:r>
    </w:p>
    <w:p w:rsidR="002020E6" w:rsidRPr="00880325" w:rsidRDefault="002020E6" w:rsidP="002020E6">
      <w:pPr>
        <w:ind w:firstLine="709"/>
        <w:jc w:val="both"/>
        <w:rPr>
          <w:spacing w:val="-4"/>
          <w:sz w:val="16"/>
          <w:szCs w:val="16"/>
        </w:rPr>
      </w:pPr>
      <w:r w:rsidRPr="00880325">
        <w:rPr>
          <w:sz w:val="16"/>
          <w:szCs w:val="16"/>
        </w:rPr>
        <w:t>Задачи:</w:t>
      </w:r>
    </w:p>
    <w:p w:rsidR="002020E6" w:rsidRPr="00880325" w:rsidRDefault="002020E6" w:rsidP="002020E6">
      <w:pPr>
        <w:numPr>
          <w:ilvl w:val="0"/>
          <w:numId w:val="19"/>
        </w:numPr>
        <w:tabs>
          <w:tab w:val="left" w:pos="851"/>
        </w:tabs>
        <w:ind w:left="0" w:firstLine="709"/>
        <w:jc w:val="both"/>
        <w:rPr>
          <w:sz w:val="16"/>
          <w:szCs w:val="16"/>
        </w:rPr>
      </w:pPr>
      <w:r w:rsidRPr="00880325">
        <w:rPr>
          <w:sz w:val="16"/>
          <w:szCs w:val="16"/>
        </w:rPr>
        <w:t>обеспечение надежного функционирования существующей инженерной инфраструктуры;</w:t>
      </w:r>
    </w:p>
    <w:p w:rsidR="002020E6" w:rsidRPr="00880325" w:rsidRDefault="002020E6" w:rsidP="002020E6">
      <w:pPr>
        <w:numPr>
          <w:ilvl w:val="0"/>
          <w:numId w:val="19"/>
        </w:numPr>
        <w:tabs>
          <w:tab w:val="left" w:pos="851"/>
        </w:tabs>
        <w:ind w:left="0" w:firstLine="709"/>
        <w:jc w:val="both"/>
        <w:rPr>
          <w:sz w:val="16"/>
          <w:szCs w:val="16"/>
        </w:rPr>
      </w:pPr>
      <w:r w:rsidRPr="00880325">
        <w:rPr>
          <w:sz w:val="16"/>
          <w:szCs w:val="16"/>
        </w:rPr>
        <w:t>внедрение современного энергосберегающего оборудования для сокращения потребления энергоресурсов;</w:t>
      </w:r>
    </w:p>
    <w:p w:rsidR="002020E6" w:rsidRPr="00880325" w:rsidRDefault="002020E6" w:rsidP="002020E6">
      <w:pPr>
        <w:numPr>
          <w:ilvl w:val="0"/>
          <w:numId w:val="19"/>
        </w:numPr>
        <w:tabs>
          <w:tab w:val="left" w:pos="851"/>
        </w:tabs>
        <w:ind w:left="0" w:firstLine="709"/>
        <w:jc w:val="both"/>
        <w:rPr>
          <w:sz w:val="16"/>
          <w:szCs w:val="16"/>
        </w:rPr>
      </w:pPr>
      <w:r w:rsidRPr="00880325">
        <w:rPr>
          <w:sz w:val="16"/>
          <w:szCs w:val="16"/>
        </w:rPr>
        <w:t>сокращение технологических сбоев и аварий на объектах энергетики;</w:t>
      </w:r>
    </w:p>
    <w:p w:rsidR="002020E6" w:rsidRPr="00880325" w:rsidRDefault="002020E6" w:rsidP="002020E6">
      <w:pPr>
        <w:ind w:firstLine="709"/>
        <w:jc w:val="both"/>
        <w:rPr>
          <w:sz w:val="16"/>
          <w:szCs w:val="16"/>
        </w:rPr>
      </w:pPr>
      <w:r w:rsidRPr="00880325">
        <w:rPr>
          <w:sz w:val="16"/>
          <w:szCs w:val="16"/>
        </w:rPr>
        <w:t>Ожидаемые результаты:</w:t>
      </w:r>
    </w:p>
    <w:p w:rsidR="002020E6" w:rsidRPr="00880325" w:rsidRDefault="002020E6" w:rsidP="002020E6">
      <w:pPr>
        <w:numPr>
          <w:ilvl w:val="0"/>
          <w:numId w:val="19"/>
        </w:numPr>
        <w:tabs>
          <w:tab w:val="left" w:pos="851"/>
        </w:tabs>
        <w:ind w:left="0" w:firstLine="709"/>
        <w:jc w:val="both"/>
        <w:rPr>
          <w:sz w:val="16"/>
          <w:szCs w:val="16"/>
        </w:rPr>
      </w:pPr>
      <w:r w:rsidRPr="00880325">
        <w:rPr>
          <w:sz w:val="16"/>
          <w:szCs w:val="16"/>
        </w:rPr>
        <w:t>сокращение размера платы граждан и надежное функционирование хозяйствующих субъектов жилищно-коммунального комплекса района с качественным предоставлением жилищно-коммунальных услуг всем группам потребителей;</w:t>
      </w:r>
    </w:p>
    <w:p w:rsidR="002020E6" w:rsidRPr="00880325" w:rsidRDefault="002020E6" w:rsidP="002020E6">
      <w:pPr>
        <w:numPr>
          <w:ilvl w:val="0"/>
          <w:numId w:val="19"/>
        </w:numPr>
        <w:tabs>
          <w:tab w:val="left" w:pos="851"/>
        </w:tabs>
        <w:ind w:left="0" w:firstLine="709"/>
        <w:jc w:val="both"/>
        <w:rPr>
          <w:sz w:val="16"/>
          <w:szCs w:val="16"/>
        </w:rPr>
      </w:pPr>
      <w:r w:rsidRPr="00880325">
        <w:rPr>
          <w:sz w:val="16"/>
          <w:szCs w:val="16"/>
        </w:rPr>
        <w:t>повышение инвестиционной привлекательности жилищно-коммунального сектора региона.</w:t>
      </w:r>
    </w:p>
    <w:p w:rsidR="002020E6" w:rsidRPr="00880325" w:rsidRDefault="002020E6" w:rsidP="002020E6">
      <w:pPr>
        <w:jc w:val="both"/>
        <w:rPr>
          <w:b/>
          <w:sz w:val="16"/>
          <w:szCs w:val="16"/>
        </w:rPr>
      </w:pPr>
    </w:p>
    <w:p w:rsidR="002020E6" w:rsidRPr="00880325" w:rsidRDefault="002020E6" w:rsidP="002020E6">
      <w:pPr>
        <w:jc w:val="center"/>
        <w:rPr>
          <w:sz w:val="16"/>
          <w:szCs w:val="16"/>
        </w:rPr>
      </w:pPr>
      <w:r w:rsidRPr="00880325">
        <w:rPr>
          <w:sz w:val="16"/>
          <w:szCs w:val="16"/>
        </w:rPr>
        <w:t>Газификация</w:t>
      </w:r>
    </w:p>
    <w:p w:rsidR="002020E6" w:rsidRPr="00880325" w:rsidRDefault="002020E6" w:rsidP="002020E6">
      <w:pPr>
        <w:jc w:val="both"/>
        <w:rPr>
          <w:sz w:val="16"/>
          <w:szCs w:val="16"/>
        </w:rPr>
      </w:pPr>
      <w:r w:rsidRPr="00880325">
        <w:rPr>
          <w:sz w:val="16"/>
          <w:szCs w:val="16"/>
        </w:rPr>
        <w:t xml:space="preserve">        Жизненно </w:t>
      </w:r>
      <w:proofErr w:type="gramStart"/>
      <w:r w:rsidRPr="00880325">
        <w:rPr>
          <w:sz w:val="16"/>
          <w:szCs w:val="16"/>
        </w:rPr>
        <w:t>важное значение</w:t>
      </w:r>
      <w:proofErr w:type="gramEnd"/>
      <w:r w:rsidRPr="00880325">
        <w:rPr>
          <w:sz w:val="16"/>
          <w:szCs w:val="16"/>
        </w:rPr>
        <w:t xml:space="preserve"> для района, его коммунального хозяйства является газификация  населенных пунктов района.</w:t>
      </w:r>
    </w:p>
    <w:p w:rsidR="002020E6" w:rsidRPr="00880325" w:rsidRDefault="002020E6" w:rsidP="002020E6">
      <w:pPr>
        <w:ind w:firstLine="709"/>
        <w:jc w:val="both"/>
        <w:rPr>
          <w:sz w:val="16"/>
          <w:szCs w:val="16"/>
        </w:rPr>
      </w:pPr>
      <w:r w:rsidRPr="00880325">
        <w:rPr>
          <w:sz w:val="16"/>
          <w:szCs w:val="16"/>
        </w:rPr>
        <w:t>Стратегическая цель - газификации Островского муниципального района: повышение уровня газификации сельских населенных пунктов района природным газом для улучшения социально-экономических условий жизни населения и обеспечения развития промышленности и агропромышленного комплекса района.</w:t>
      </w:r>
    </w:p>
    <w:p w:rsidR="002020E6" w:rsidRPr="00880325" w:rsidRDefault="002020E6" w:rsidP="002020E6">
      <w:pPr>
        <w:jc w:val="both"/>
        <w:rPr>
          <w:sz w:val="16"/>
          <w:szCs w:val="16"/>
        </w:rPr>
      </w:pPr>
      <w:r w:rsidRPr="00880325">
        <w:rPr>
          <w:sz w:val="16"/>
          <w:szCs w:val="16"/>
        </w:rPr>
        <w:t xml:space="preserve">     Стратегией социально-экономического развития Костромской области до 2025 года  газификация Островского муниципального района предусматривается.</w:t>
      </w:r>
    </w:p>
    <w:p w:rsidR="002020E6" w:rsidRPr="00880325" w:rsidRDefault="002020E6" w:rsidP="002020E6">
      <w:pPr>
        <w:ind w:firstLine="709"/>
        <w:jc w:val="center"/>
        <w:rPr>
          <w:sz w:val="16"/>
          <w:szCs w:val="16"/>
        </w:rPr>
      </w:pPr>
    </w:p>
    <w:p w:rsidR="002020E6" w:rsidRPr="00880325" w:rsidRDefault="002020E6" w:rsidP="002020E6">
      <w:pPr>
        <w:ind w:firstLine="709"/>
        <w:jc w:val="center"/>
        <w:rPr>
          <w:sz w:val="16"/>
          <w:szCs w:val="16"/>
        </w:rPr>
      </w:pPr>
      <w:r w:rsidRPr="00880325">
        <w:rPr>
          <w:sz w:val="16"/>
          <w:szCs w:val="16"/>
        </w:rPr>
        <w:t>Информатизация и связь</w:t>
      </w:r>
    </w:p>
    <w:p w:rsidR="002020E6" w:rsidRPr="00880325" w:rsidRDefault="002020E6" w:rsidP="002020E6">
      <w:pPr>
        <w:ind w:firstLine="709"/>
        <w:jc w:val="both"/>
        <w:rPr>
          <w:sz w:val="16"/>
          <w:szCs w:val="16"/>
        </w:rPr>
      </w:pPr>
      <w:r w:rsidRPr="00880325">
        <w:rPr>
          <w:sz w:val="16"/>
          <w:szCs w:val="16"/>
        </w:rPr>
        <w:t>Одним из условий социально-экономического развития Островского муниципального района является наличие и успешное функционирование информационных и телекоммуникационных технологий.</w:t>
      </w:r>
    </w:p>
    <w:p w:rsidR="002020E6" w:rsidRPr="00880325" w:rsidRDefault="002020E6" w:rsidP="002020E6">
      <w:pPr>
        <w:ind w:firstLine="709"/>
        <w:jc w:val="both"/>
        <w:rPr>
          <w:sz w:val="16"/>
          <w:szCs w:val="16"/>
        </w:rPr>
      </w:pPr>
      <w:r w:rsidRPr="00880325">
        <w:rPr>
          <w:sz w:val="16"/>
          <w:szCs w:val="16"/>
        </w:rPr>
        <w:t>Вместе с тем сохраняется ряд проблем, снижающих эффективность развития и применения информационных технологий:</w:t>
      </w:r>
    </w:p>
    <w:p w:rsidR="002020E6" w:rsidRPr="00880325" w:rsidRDefault="002020E6" w:rsidP="002020E6">
      <w:pPr>
        <w:tabs>
          <w:tab w:val="left" w:pos="993"/>
        </w:tabs>
        <w:ind w:firstLine="709"/>
        <w:jc w:val="both"/>
        <w:rPr>
          <w:sz w:val="16"/>
          <w:szCs w:val="16"/>
        </w:rPr>
      </w:pPr>
      <w:r w:rsidRPr="00880325">
        <w:rPr>
          <w:sz w:val="16"/>
          <w:szCs w:val="16"/>
        </w:rPr>
        <w:t>отсутствие единых регламентов и стандартов обмена информацией;</w:t>
      </w:r>
    </w:p>
    <w:p w:rsidR="002020E6" w:rsidRPr="00880325" w:rsidRDefault="002020E6" w:rsidP="002020E6">
      <w:pPr>
        <w:tabs>
          <w:tab w:val="left" w:pos="993"/>
        </w:tabs>
        <w:ind w:firstLine="709"/>
        <w:jc w:val="both"/>
        <w:rPr>
          <w:sz w:val="16"/>
          <w:szCs w:val="16"/>
        </w:rPr>
      </w:pPr>
      <w:r w:rsidRPr="00880325">
        <w:rPr>
          <w:sz w:val="16"/>
          <w:szCs w:val="16"/>
        </w:rPr>
        <w:t>проблемы, связанные с обеспечением информационной безопасности;</w:t>
      </w:r>
    </w:p>
    <w:p w:rsidR="002020E6" w:rsidRPr="00880325" w:rsidRDefault="002020E6" w:rsidP="002020E6">
      <w:pPr>
        <w:tabs>
          <w:tab w:val="left" w:pos="993"/>
        </w:tabs>
        <w:ind w:firstLine="709"/>
        <w:jc w:val="both"/>
        <w:rPr>
          <w:sz w:val="16"/>
          <w:szCs w:val="16"/>
        </w:rPr>
      </w:pPr>
      <w:r w:rsidRPr="00880325">
        <w:rPr>
          <w:sz w:val="16"/>
          <w:szCs w:val="16"/>
        </w:rPr>
        <w:t>низкий уровень использования информационно-коммуникационных технологий в органах местного самоуправления, в учреждениях культуры.</w:t>
      </w:r>
    </w:p>
    <w:p w:rsidR="002020E6" w:rsidRPr="00880325" w:rsidRDefault="002020E6" w:rsidP="002020E6">
      <w:pPr>
        <w:ind w:firstLine="709"/>
        <w:jc w:val="both"/>
        <w:rPr>
          <w:sz w:val="16"/>
          <w:szCs w:val="16"/>
        </w:rPr>
      </w:pPr>
      <w:r w:rsidRPr="00880325">
        <w:rPr>
          <w:sz w:val="16"/>
          <w:szCs w:val="16"/>
        </w:rPr>
        <w:t>Основная стратегическая цель в данной сфере – создание информационной среды, развитие информационного общества, что позволит обеспечить повышение качества жизни граждан, развитие экономической, социально-политической, культурной и духовной сфер жизни общества, а также совершенствование системы оказания муниципальных услуг на основе использования информационных технологий.</w:t>
      </w:r>
    </w:p>
    <w:p w:rsidR="002020E6" w:rsidRPr="00880325" w:rsidRDefault="002020E6" w:rsidP="002020E6">
      <w:pPr>
        <w:ind w:firstLine="709"/>
        <w:jc w:val="both"/>
        <w:rPr>
          <w:sz w:val="16"/>
          <w:szCs w:val="16"/>
        </w:rPr>
      </w:pPr>
      <w:r w:rsidRPr="00880325">
        <w:rPr>
          <w:sz w:val="16"/>
          <w:szCs w:val="16"/>
        </w:rPr>
        <w:t>В связи с этим основными направлениями в сфере развития информационно-телекоммуникационных технологий  являются:</w:t>
      </w:r>
    </w:p>
    <w:p w:rsidR="002020E6" w:rsidRPr="00880325" w:rsidRDefault="002020E6" w:rsidP="002020E6">
      <w:pPr>
        <w:tabs>
          <w:tab w:val="left" w:pos="993"/>
        </w:tabs>
        <w:ind w:firstLine="709"/>
        <w:jc w:val="both"/>
        <w:rPr>
          <w:sz w:val="16"/>
          <w:szCs w:val="16"/>
        </w:rPr>
      </w:pPr>
      <w:r w:rsidRPr="00880325">
        <w:rPr>
          <w:sz w:val="16"/>
          <w:szCs w:val="16"/>
        </w:rPr>
        <w:t>совершенствование муниципальной информационной и телекоммуникационной инфраструктуры, предоставление на ее основе качественных услуг и обеспечение высокого уровня доступности для населения информации и технологий;</w:t>
      </w:r>
    </w:p>
    <w:p w:rsidR="002020E6" w:rsidRPr="00880325" w:rsidRDefault="002020E6" w:rsidP="002020E6">
      <w:pPr>
        <w:tabs>
          <w:tab w:val="left" w:pos="993"/>
        </w:tabs>
        <w:ind w:firstLine="709"/>
        <w:jc w:val="both"/>
        <w:rPr>
          <w:sz w:val="16"/>
          <w:szCs w:val="16"/>
        </w:rPr>
      </w:pPr>
      <w:proofErr w:type="gramStart"/>
      <w:r w:rsidRPr="00880325">
        <w:rPr>
          <w:sz w:val="16"/>
          <w:szCs w:val="16"/>
        </w:rPr>
        <w:t>повышение эффективности местного самоуправления, взаимодействия гражданского общества и бизнеса с органами государственной власти, качества и оперативности предоставления муниципальных услуг, а именно: упрощение процедур и сокращение сроков оказания услуг; предоставление услуг в электронной форме; применение системы межведомственного взаимодействия при оказании услуг; снижение организационных и финансовых издержек граждан и организаций, связанных с получением муниципальных услуг.</w:t>
      </w:r>
      <w:proofErr w:type="gramEnd"/>
    </w:p>
    <w:p w:rsidR="002020E6" w:rsidRPr="00880325" w:rsidRDefault="002020E6" w:rsidP="002020E6">
      <w:pPr>
        <w:ind w:firstLine="709"/>
        <w:jc w:val="both"/>
        <w:rPr>
          <w:sz w:val="16"/>
          <w:szCs w:val="16"/>
        </w:rPr>
      </w:pPr>
      <w:r w:rsidRPr="00880325">
        <w:rPr>
          <w:sz w:val="16"/>
          <w:szCs w:val="16"/>
        </w:rPr>
        <w:t>Итоговым результатом реализации данных мероприятий станет:</w:t>
      </w:r>
    </w:p>
    <w:p w:rsidR="002020E6" w:rsidRPr="00880325" w:rsidRDefault="002020E6" w:rsidP="002020E6">
      <w:pPr>
        <w:ind w:firstLine="709"/>
        <w:jc w:val="both"/>
        <w:rPr>
          <w:sz w:val="16"/>
          <w:szCs w:val="16"/>
        </w:rPr>
      </w:pPr>
      <w:r w:rsidRPr="00880325">
        <w:rPr>
          <w:sz w:val="16"/>
          <w:szCs w:val="16"/>
        </w:rPr>
        <w:t>создание информационной среды, гарантирующей обеспечение доступности информации, наличие широкого спектра возможностей использования информационных технологий в производственных, образовательных, медицинских и социальных целях;</w:t>
      </w:r>
    </w:p>
    <w:p w:rsidR="002020E6" w:rsidRPr="00880325" w:rsidRDefault="002020E6" w:rsidP="002020E6">
      <w:pPr>
        <w:ind w:firstLine="709"/>
        <w:jc w:val="both"/>
        <w:rPr>
          <w:sz w:val="16"/>
          <w:szCs w:val="16"/>
        </w:rPr>
      </w:pPr>
      <w:r w:rsidRPr="00880325">
        <w:rPr>
          <w:sz w:val="16"/>
          <w:szCs w:val="16"/>
        </w:rPr>
        <w:t>обеспечение доступности муниципальных услуг для всех жителей района, повышение степени удовлетворенности качеством оказания услуг.</w:t>
      </w:r>
    </w:p>
    <w:p w:rsidR="002020E6" w:rsidRPr="00880325" w:rsidRDefault="002020E6" w:rsidP="002020E6">
      <w:pPr>
        <w:jc w:val="both"/>
        <w:rPr>
          <w:sz w:val="16"/>
          <w:szCs w:val="16"/>
        </w:rPr>
      </w:pPr>
    </w:p>
    <w:p w:rsidR="002020E6" w:rsidRPr="00880325" w:rsidRDefault="002020E6" w:rsidP="002020E6">
      <w:pPr>
        <w:jc w:val="center"/>
        <w:rPr>
          <w:rStyle w:val="aff9"/>
          <w:rFonts w:eastAsia="Calibri"/>
          <w:b/>
          <w:sz w:val="16"/>
          <w:szCs w:val="16"/>
          <w:u w:val="single"/>
        </w:rPr>
      </w:pPr>
      <w:r w:rsidRPr="00880325">
        <w:rPr>
          <w:rStyle w:val="aff9"/>
          <w:rFonts w:eastAsia="Calibri"/>
          <w:b/>
          <w:sz w:val="16"/>
          <w:szCs w:val="16"/>
          <w:u w:val="single"/>
        </w:rPr>
        <w:t>Социальное развитие</w:t>
      </w:r>
    </w:p>
    <w:p w:rsidR="002020E6" w:rsidRPr="00880325" w:rsidRDefault="002020E6" w:rsidP="002020E6">
      <w:pPr>
        <w:jc w:val="both"/>
        <w:rPr>
          <w:rStyle w:val="aff9"/>
          <w:rFonts w:eastAsia="Calibri"/>
          <w:b/>
          <w:i w:val="0"/>
          <w:sz w:val="16"/>
          <w:szCs w:val="16"/>
        </w:rPr>
      </w:pPr>
    </w:p>
    <w:p w:rsidR="002020E6" w:rsidRPr="00880325" w:rsidRDefault="002020E6" w:rsidP="002020E6">
      <w:pPr>
        <w:ind w:firstLine="708"/>
        <w:jc w:val="both"/>
        <w:rPr>
          <w:sz w:val="16"/>
          <w:szCs w:val="16"/>
        </w:rPr>
      </w:pPr>
      <w:r w:rsidRPr="00880325">
        <w:rPr>
          <w:rFonts w:eastAsia="TimesNewRomanPS-BoldItalicMT"/>
          <w:sz w:val="16"/>
          <w:szCs w:val="16"/>
        </w:rPr>
        <w:t>Стратегическая цель</w:t>
      </w:r>
      <w:r w:rsidRPr="00880325">
        <w:rPr>
          <w:sz w:val="16"/>
          <w:szCs w:val="16"/>
        </w:rPr>
        <w:t>: повышение качества жизни населения Островского муниципального района.</w:t>
      </w:r>
    </w:p>
    <w:p w:rsidR="002020E6" w:rsidRPr="00880325" w:rsidRDefault="002020E6" w:rsidP="002020E6">
      <w:pPr>
        <w:ind w:firstLine="708"/>
        <w:jc w:val="both"/>
        <w:rPr>
          <w:sz w:val="16"/>
          <w:szCs w:val="16"/>
        </w:rPr>
      </w:pPr>
      <w:r w:rsidRPr="00880325">
        <w:rPr>
          <w:sz w:val="16"/>
          <w:szCs w:val="16"/>
        </w:rPr>
        <w:t>Для достижения стратегической цели необходимо решить следующие задачи:</w:t>
      </w:r>
    </w:p>
    <w:p w:rsidR="002020E6" w:rsidRPr="00880325" w:rsidRDefault="002020E6" w:rsidP="002020E6">
      <w:pPr>
        <w:ind w:firstLine="708"/>
        <w:jc w:val="both"/>
        <w:rPr>
          <w:sz w:val="16"/>
          <w:szCs w:val="16"/>
        </w:rPr>
      </w:pPr>
      <w:r w:rsidRPr="00880325">
        <w:rPr>
          <w:sz w:val="16"/>
          <w:szCs w:val="16"/>
        </w:rPr>
        <w:t>- создание условий для комфортной жизни в Островском муниципальном районе; роста уровня рождаемости, в том числе повышению числа повторных рождений, а также сохранению жизни новорожденных и снижению младенческой смертности, увеличения продолжительности жизни, снижения смертности населения; сокращения оттока населения;</w:t>
      </w:r>
    </w:p>
    <w:p w:rsidR="002020E6" w:rsidRPr="00880325" w:rsidRDefault="002020E6" w:rsidP="002020E6">
      <w:pPr>
        <w:ind w:firstLine="708"/>
        <w:jc w:val="both"/>
        <w:rPr>
          <w:sz w:val="16"/>
          <w:szCs w:val="16"/>
        </w:rPr>
      </w:pPr>
      <w:r w:rsidRPr="00880325">
        <w:rPr>
          <w:sz w:val="16"/>
          <w:szCs w:val="16"/>
        </w:rPr>
        <w:t>- обеспечение доступности качественного дошкольного, общего образования всем детям независимо от места жительства, состояния здоровья, материального и социального положения семей; повышение качества услуг дополнительного образования; повышение воспитательных функций образовательных организаций по формированию у обучающихся социальных компетенций и гражданских установок; развитие системы оценки качества и информационной открытости образовательных учреждений;</w:t>
      </w:r>
    </w:p>
    <w:p w:rsidR="002020E6" w:rsidRPr="00880325" w:rsidRDefault="002020E6" w:rsidP="002020E6">
      <w:pPr>
        <w:ind w:firstLine="708"/>
        <w:jc w:val="both"/>
        <w:rPr>
          <w:sz w:val="16"/>
          <w:szCs w:val="16"/>
        </w:rPr>
      </w:pPr>
      <w:r w:rsidRPr="00880325">
        <w:rPr>
          <w:sz w:val="16"/>
          <w:szCs w:val="16"/>
        </w:rPr>
        <w:t>- развитие и содержание собственной материально-технической базы физической культуры и спорта, использование физической культуры и спорта как одного из сре</w:t>
      </w:r>
      <w:proofErr w:type="gramStart"/>
      <w:r w:rsidRPr="00880325">
        <w:rPr>
          <w:sz w:val="16"/>
          <w:szCs w:val="16"/>
        </w:rPr>
        <w:t>дств пр</w:t>
      </w:r>
      <w:proofErr w:type="gramEnd"/>
      <w:r w:rsidRPr="00880325">
        <w:rPr>
          <w:sz w:val="16"/>
          <w:szCs w:val="16"/>
        </w:rPr>
        <w:t xml:space="preserve">офилактики заболеваний, укрепления здоровья, поддержания </w:t>
      </w:r>
      <w:r w:rsidRPr="00880325">
        <w:rPr>
          <w:sz w:val="16"/>
          <w:szCs w:val="16"/>
        </w:rPr>
        <w:lastRenderedPageBreak/>
        <w:t>работоспособности человека; формирование потребности людей в физическом совершенстве и повышение заинтересованности в собственном здоровье;</w:t>
      </w:r>
    </w:p>
    <w:p w:rsidR="002020E6" w:rsidRPr="00880325" w:rsidRDefault="002020E6" w:rsidP="002020E6">
      <w:pPr>
        <w:ind w:firstLine="708"/>
        <w:jc w:val="both"/>
        <w:rPr>
          <w:sz w:val="16"/>
          <w:szCs w:val="16"/>
        </w:rPr>
      </w:pPr>
      <w:r w:rsidRPr="00880325">
        <w:rPr>
          <w:sz w:val="16"/>
          <w:szCs w:val="16"/>
        </w:rPr>
        <w:t>- создание для молодежи благоприятных условий для трудоустройства, открытия собственного дела; вовлечение молодежи в волонтерскую и иную общественную деятельность; обеспечение эффективной социализации молодежи, в том числе формирование гражданственности, патриотизма и культуры здорового образа жизни; поддержка молодых семей; содействие деятельности молодежных общественных объединений;</w:t>
      </w:r>
    </w:p>
    <w:p w:rsidR="002020E6" w:rsidRPr="00880325" w:rsidRDefault="002020E6" w:rsidP="002020E6">
      <w:pPr>
        <w:ind w:firstLine="708"/>
        <w:jc w:val="both"/>
        <w:rPr>
          <w:sz w:val="16"/>
          <w:szCs w:val="16"/>
        </w:rPr>
      </w:pPr>
      <w:r w:rsidRPr="00880325">
        <w:rPr>
          <w:sz w:val="16"/>
          <w:szCs w:val="16"/>
        </w:rPr>
        <w:t>- сохранение культурного и исторического наследия, в т. ч. развитие народного художественного творчества; реализация потребностей населения в культурном и духовном развитии, создание условий для улучшения доступа населения района к культурным ценностям; укрепление материально-технической базы учреждений культуры и искусства, компьютеризация и информатизация отрасли, развитие сферы культуры на селе;</w:t>
      </w:r>
    </w:p>
    <w:p w:rsidR="002020E6" w:rsidRPr="00880325" w:rsidRDefault="002020E6" w:rsidP="002020E6">
      <w:pPr>
        <w:ind w:firstLine="708"/>
        <w:jc w:val="both"/>
        <w:rPr>
          <w:sz w:val="16"/>
          <w:szCs w:val="16"/>
        </w:rPr>
      </w:pPr>
      <w:r w:rsidRPr="00880325">
        <w:rPr>
          <w:sz w:val="16"/>
          <w:szCs w:val="16"/>
        </w:rPr>
        <w:t>- поэтапный рост средней заработной платы отдельных категорий работников муниципальных учреждений до уровня средней заработной платы по экономике, а также повышение эффективности их работы;</w:t>
      </w:r>
    </w:p>
    <w:p w:rsidR="002020E6" w:rsidRPr="00880325" w:rsidRDefault="002020E6" w:rsidP="002020E6">
      <w:pPr>
        <w:ind w:firstLine="708"/>
        <w:jc w:val="both"/>
        <w:rPr>
          <w:sz w:val="16"/>
          <w:szCs w:val="16"/>
        </w:rPr>
      </w:pPr>
      <w:r w:rsidRPr="00880325">
        <w:rPr>
          <w:sz w:val="16"/>
          <w:szCs w:val="16"/>
        </w:rPr>
        <w:t xml:space="preserve">- повышение эффективности социального обслуживания граждан, в том числе пожилого возраста и инвалидов; повышение качества и обеспечение доступности государственных услуг в сфере социальной защиты населения; оказание адресной социальной помощи и поддержки малоимущим гражданам и семьям с детьми; </w:t>
      </w:r>
    </w:p>
    <w:p w:rsidR="002020E6" w:rsidRPr="00880325" w:rsidRDefault="002020E6" w:rsidP="002020E6">
      <w:pPr>
        <w:ind w:firstLine="708"/>
        <w:jc w:val="both"/>
        <w:rPr>
          <w:sz w:val="16"/>
          <w:szCs w:val="16"/>
        </w:rPr>
      </w:pPr>
      <w:r w:rsidRPr="00880325">
        <w:rPr>
          <w:sz w:val="16"/>
          <w:szCs w:val="16"/>
        </w:rPr>
        <w:t xml:space="preserve">- формирование доступной среды для инвалидов и других </w:t>
      </w:r>
      <w:proofErr w:type="spellStart"/>
      <w:r w:rsidRPr="00880325">
        <w:rPr>
          <w:sz w:val="16"/>
          <w:szCs w:val="16"/>
        </w:rPr>
        <w:t>маломобильных</w:t>
      </w:r>
      <w:proofErr w:type="spellEnd"/>
      <w:r w:rsidRPr="00880325">
        <w:rPr>
          <w:sz w:val="16"/>
          <w:szCs w:val="16"/>
        </w:rPr>
        <w:t xml:space="preserve"> групп населения;</w:t>
      </w:r>
    </w:p>
    <w:p w:rsidR="002020E6" w:rsidRPr="00880325" w:rsidRDefault="002020E6" w:rsidP="002020E6">
      <w:pPr>
        <w:jc w:val="both"/>
        <w:rPr>
          <w:b/>
          <w:sz w:val="16"/>
          <w:szCs w:val="16"/>
        </w:rPr>
      </w:pPr>
    </w:p>
    <w:p w:rsidR="002020E6" w:rsidRPr="00880325" w:rsidRDefault="002020E6" w:rsidP="002020E6">
      <w:pPr>
        <w:rPr>
          <w:sz w:val="16"/>
          <w:szCs w:val="16"/>
        </w:rPr>
      </w:pPr>
      <w:r w:rsidRPr="00880325">
        <w:rPr>
          <w:sz w:val="16"/>
          <w:szCs w:val="16"/>
        </w:rPr>
        <w:t>Основные направления развития социальной сферы:</w:t>
      </w:r>
    </w:p>
    <w:p w:rsidR="002020E6" w:rsidRPr="00880325" w:rsidRDefault="002020E6" w:rsidP="002020E6">
      <w:pPr>
        <w:rPr>
          <w:b/>
          <w:sz w:val="16"/>
          <w:szCs w:val="16"/>
        </w:rPr>
      </w:pPr>
    </w:p>
    <w:p w:rsidR="002020E6" w:rsidRPr="00880325" w:rsidRDefault="002020E6" w:rsidP="002020E6">
      <w:pPr>
        <w:jc w:val="center"/>
        <w:rPr>
          <w:rFonts w:eastAsia="TimesNewRomanPS-BoldItalicMT"/>
          <w:sz w:val="16"/>
          <w:szCs w:val="16"/>
        </w:rPr>
      </w:pPr>
      <w:r w:rsidRPr="00880325">
        <w:rPr>
          <w:sz w:val="16"/>
          <w:szCs w:val="16"/>
        </w:rPr>
        <w:t>Демография</w:t>
      </w:r>
    </w:p>
    <w:p w:rsidR="002020E6" w:rsidRPr="00880325" w:rsidRDefault="002020E6" w:rsidP="002020E6">
      <w:pPr>
        <w:pStyle w:val="3b"/>
        <w:ind w:firstLine="720"/>
        <w:rPr>
          <w:rFonts w:ascii="Times New Roman" w:hAnsi="Times New Roman" w:cs="Times New Roman"/>
          <w:sz w:val="16"/>
          <w:szCs w:val="16"/>
        </w:rPr>
      </w:pPr>
      <w:r w:rsidRPr="00880325">
        <w:rPr>
          <w:rFonts w:ascii="Times New Roman" w:hAnsi="Times New Roman" w:cs="Times New Roman"/>
          <w:sz w:val="16"/>
          <w:szCs w:val="16"/>
        </w:rPr>
        <w:t xml:space="preserve">Для улучшения демографической ситуации необходимо осуществлять комплекс мероприятий по стимулированию роста рождаемости, в том числе повышению числа повторных рождений, а также сохранению жизни новорожденных и снижению младенческой смертности. Среди основных направлений можно отметить </w:t>
      </w:r>
      <w:proofErr w:type="gramStart"/>
      <w:r w:rsidRPr="00880325">
        <w:rPr>
          <w:rFonts w:ascii="Times New Roman" w:hAnsi="Times New Roman" w:cs="Times New Roman"/>
          <w:sz w:val="16"/>
          <w:szCs w:val="16"/>
        </w:rPr>
        <w:t>следующие</w:t>
      </w:r>
      <w:proofErr w:type="gramEnd"/>
      <w:r w:rsidRPr="00880325">
        <w:rPr>
          <w:rFonts w:ascii="Times New Roman" w:hAnsi="Times New Roman" w:cs="Times New Roman"/>
          <w:sz w:val="16"/>
          <w:szCs w:val="16"/>
        </w:rPr>
        <w:t>:</w:t>
      </w:r>
    </w:p>
    <w:p w:rsidR="002020E6" w:rsidRPr="00880325" w:rsidRDefault="002020E6" w:rsidP="002020E6">
      <w:pPr>
        <w:pStyle w:val="3b"/>
        <w:ind w:firstLine="720"/>
        <w:rPr>
          <w:rFonts w:ascii="Times New Roman" w:hAnsi="Times New Roman" w:cs="Times New Roman"/>
          <w:sz w:val="16"/>
          <w:szCs w:val="16"/>
        </w:rPr>
      </w:pPr>
      <w:r w:rsidRPr="00880325">
        <w:rPr>
          <w:rFonts w:ascii="Times New Roman" w:hAnsi="Times New Roman" w:cs="Times New Roman"/>
          <w:sz w:val="16"/>
          <w:szCs w:val="16"/>
        </w:rPr>
        <w:t>1) укрепление института семьи, возрождение и сохранение духовно-нравственных традиций семейных отношений;</w:t>
      </w:r>
    </w:p>
    <w:p w:rsidR="002020E6" w:rsidRPr="00880325" w:rsidRDefault="002020E6" w:rsidP="002020E6">
      <w:pPr>
        <w:pStyle w:val="3b"/>
        <w:ind w:firstLine="720"/>
        <w:rPr>
          <w:rFonts w:ascii="Times New Roman" w:hAnsi="Times New Roman" w:cs="Times New Roman"/>
          <w:sz w:val="16"/>
          <w:szCs w:val="16"/>
        </w:rPr>
      </w:pPr>
      <w:r w:rsidRPr="00880325">
        <w:rPr>
          <w:rFonts w:ascii="Times New Roman" w:hAnsi="Times New Roman" w:cs="Times New Roman"/>
          <w:sz w:val="16"/>
          <w:szCs w:val="16"/>
        </w:rPr>
        <w:t>2) создание благоприятных условий для семей с детьми, включая установление соответствующих требований к градостроительным решениям, а также социальной и транспортной инфраструктуре;</w:t>
      </w:r>
    </w:p>
    <w:p w:rsidR="002020E6" w:rsidRPr="00880325" w:rsidRDefault="002020E6" w:rsidP="002020E6">
      <w:pPr>
        <w:ind w:firstLine="708"/>
        <w:jc w:val="both"/>
        <w:rPr>
          <w:rFonts w:eastAsia="TimesNewRomanPSMT"/>
          <w:sz w:val="16"/>
          <w:szCs w:val="16"/>
        </w:rPr>
      </w:pPr>
      <w:r w:rsidRPr="00880325">
        <w:rPr>
          <w:rFonts w:eastAsia="TimesNewRomanPSMT"/>
          <w:sz w:val="16"/>
          <w:szCs w:val="16"/>
        </w:rPr>
        <w:t>3) укрепление репродуктивного здоровья населения путем совершенствования профилактической и лечебно</w:t>
      </w:r>
      <w:r w:rsidRPr="00880325">
        <w:rPr>
          <w:sz w:val="16"/>
          <w:szCs w:val="16"/>
        </w:rPr>
        <w:t>-</w:t>
      </w:r>
      <w:r w:rsidRPr="00880325">
        <w:rPr>
          <w:rFonts w:eastAsia="TimesNewRomanPSMT"/>
          <w:sz w:val="16"/>
          <w:szCs w:val="16"/>
        </w:rPr>
        <w:t>диагностической помощи</w:t>
      </w:r>
      <w:r w:rsidRPr="00880325">
        <w:rPr>
          <w:sz w:val="16"/>
          <w:szCs w:val="16"/>
        </w:rPr>
        <w:t xml:space="preserve">, </w:t>
      </w:r>
      <w:r w:rsidRPr="00880325">
        <w:rPr>
          <w:rFonts w:eastAsia="TimesNewRomanPSMT"/>
          <w:sz w:val="16"/>
          <w:szCs w:val="16"/>
        </w:rPr>
        <w:t>совершенствование организации и качества оказания акушерско</w:t>
      </w:r>
      <w:r w:rsidRPr="00880325">
        <w:rPr>
          <w:sz w:val="16"/>
          <w:szCs w:val="16"/>
        </w:rPr>
        <w:t>-</w:t>
      </w:r>
      <w:r w:rsidRPr="00880325">
        <w:rPr>
          <w:rFonts w:eastAsia="TimesNewRomanPSMT"/>
          <w:sz w:val="16"/>
          <w:szCs w:val="16"/>
        </w:rPr>
        <w:t xml:space="preserve">гинекологической помощи и лекарственного обеспечения </w:t>
      </w:r>
      <w:proofErr w:type="gramStart"/>
      <w:r w:rsidRPr="00880325">
        <w:rPr>
          <w:rFonts w:eastAsia="TimesNewRomanPSMT"/>
          <w:sz w:val="16"/>
          <w:szCs w:val="16"/>
        </w:rPr>
        <w:t>до</w:t>
      </w:r>
      <w:proofErr w:type="gramEnd"/>
      <w:r w:rsidRPr="00880325">
        <w:rPr>
          <w:rFonts w:eastAsia="TimesNewRomanPSMT"/>
          <w:sz w:val="16"/>
          <w:szCs w:val="16"/>
        </w:rPr>
        <w:t xml:space="preserve"> и </w:t>
      </w:r>
      <w:proofErr w:type="gramStart"/>
      <w:r w:rsidRPr="00880325">
        <w:rPr>
          <w:rFonts w:eastAsia="TimesNewRomanPSMT"/>
          <w:sz w:val="16"/>
          <w:szCs w:val="16"/>
        </w:rPr>
        <w:t>во</w:t>
      </w:r>
      <w:proofErr w:type="gramEnd"/>
      <w:r w:rsidRPr="00880325">
        <w:rPr>
          <w:rFonts w:eastAsia="TimesNewRomanPSMT"/>
          <w:sz w:val="16"/>
          <w:szCs w:val="16"/>
        </w:rPr>
        <w:t xml:space="preserve"> время беременности и родов</w:t>
      </w:r>
      <w:r w:rsidRPr="00880325">
        <w:rPr>
          <w:sz w:val="16"/>
          <w:szCs w:val="16"/>
        </w:rPr>
        <w:t xml:space="preserve">, </w:t>
      </w:r>
      <w:r w:rsidRPr="00880325">
        <w:rPr>
          <w:rFonts w:eastAsia="TimesNewRomanPSMT"/>
          <w:sz w:val="16"/>
          <w:szCs w:val="16"/>
        </w:rPr>
        <w:t>перинатальной помощи</w:t>
      </w:r>
      <w:r w:rsidRPr="00880325">
        <w:rPr>
          <w:sz w:val="16"/>
          <w:szCs w:val="16"/>
        </w:rPr>
        <w:t xml:space="preserve">, </w:t>
      </w:r>
      <w:r w:rsidRPr="00880325">
        <w:rPr>
          <w:rFonts w:eastAsia="TimesNewRomanPSMT"/>
          <w:sz w:val="16"/>
          <w:szCs w:val="16"/>
        </w:rPr>
        <w:t>дальнейшее развитие профилактики и лечение бесплодия</w:t>
      </w:r>
      <w:r w:rsidRPr="00880325">
        <w:rPr>
          <w:sz w:val="16"/>
          <w:szCs w:val="16"/>
        </w:rPr>
        <w:t>;</w:t>
      </w:r>
    </w:p>
    <w:p w:rsidR="002020E6" w:rsidRPr="00880325" w:rsidRDefault="002020E6" w:rsidP="002020E6">
      <w:pPr>
        <w:pStyle w:val="3b"/>
        <w:ind w:firstLine="720"/>
        <w:rPr>
          <w:rFonts w:ascii="Times New Roman" w:eastAsia="TimesNewRomanPSMT" w:hAnsi="Times New Roman" w:cs="Times New Roman"/>
          <w:sz w:val="16"/>
          <w:szCs w:val="16"/>
        </w:rPr>
      </w:pPr>
      <w:r w:rsidRPr="00880325">
        <w:rPr>
          <w:rFonts w:ascii="Times New Roman" w:hAnsi="Times New Roman" w:cs="Times New Roman"/>
          <w:sz w:val="16"/>
          <w:szCs w:val="16"/>
        </w:rPr>
        <w:t xml:space="preserve">4) </w:t>
      </w:r>
      <w:r w:rsidRPr="00880325">
        <w:rPr>
          <w:rFonts w:ascii="Times New Roman" w:eastAsia="TimesNewRomanPSMT" w:hAnsi="Times New Roman" w:cs="Times New Roman"/>
          <w:sz w:val="16"/>
          <w:szCs w:val="16"/>
        </w:rPr>
        <w:t>создание социально</w:t>
      </w:r>
      <w:r w:rsidRPr="00880325">
        <w:rPr>
          <w:rFonts w:ascii="Times New Roman" w:hAnsi="Times New Roman" w:cs="Times New Roman"/>
          <w:sz w:val="16"/>
          <w:szCs w:val="16"/>
        </w:rPr>
        <w:t>-</w:t>
      </w:r>
      <w:r w:rsidRPr="00880325">
        <w:rPr>
          <w:rFonts w:ascii="Times New Roman" w:eastAsia="TimesNewRomanPSMT" w:hAnsi="Times New Roman" w:cs="Times New Roman"/>
          <w:sz w:val="16"/>
          <w:szCs w:val="16"/>
        </w:rPr>
        <w:t xml:space="preserve">психологического климата в обществе с установками на снижение потребления алкоголя и </w:t>
      </w:r>
      <w:proofErr w:type="spellStart"/>
      <w:r w:rsidRPr="00880325">
        <w:rPr>
          <w:rFonts w:ascii="Times New Roman" w:eastAsia="TimesNewRomanPSMT" w:hAnsi="Times New Roman" w:cs="Times New Roman"/>
          <w:sz w:val="16"/>
          <w:szCs w:val="16"/>
        </w:rPr>
        <w:t>табакокурения</w:t>
      </w:r>
      <w:proofErr w:type="spellEnd"/>
      <w:r w:rsidRPr="00880325">
        <w:rPr>
          <w:rFonts w:ascii="Times New Roman" w:eastAsia="TimesNewRomanPSMT" w:hAnsi="Times New Roman" w:cs="Times New Roman"/>
          <w:sz w:val="16"/>
          <w:szCs w:val="16"/>
        </w:rPr>
        <w:t>;</w:t>
      </w:r>
    </w:p>
    <w:p w:rsidR="002020E6" w:rsidRPr="00880325" w:rsidRDefault="002020E6" w:rsidP="002020E6">
      <w:pPr>
        <w:pStyle w:val="3b"/>
        <w:ind w:firstLine="720"/>
        <w:rPr>
          <w:rFonts w:ascii="Times New Roman" w:hAnsi="Times New Roman" w:cs="Times New Roman"/>
          <w:sz w:val="16"/>
          <w:szCs w:val="16"/>
        </w:rPr>
      </w:pPr>
      <w:r w:rsidRPr="00880325">
        <w:rPr>
          <w:rFonts w:ascii="Times New Roman" w:eastAsia="TimesNewRomanPSMT" w:hAnsi="Times New Roman" w:cs="Times New Roman"/>
          <w:sz w:val="16"/>
          <w:szCs w:val="16"/>
        </w:rPr>
        <w:t>5) функционирование системы межведомственного взаимодействия по профилактике детской безнадзорности и правонарушений среди несовершеннолетних</w:t>
      </w:r>
    </w:p>
    <w:p w:rsidR="002020E6" w:rsidRPr="00880325" w:rsidRDefault="002020E6" w:rsidP="002020E6">
      <w:pPr>
        <w:pStyle w:val="3b"/>
        <w:ind w:firstLine="720"/>
        <w:rPr>
          <w:rFonts w:ascii="Times New Roman" w:hAnsi="Times New Roman" w:cs="Times New Roman"/>
          <w:sz w:val="16"/>
          <w:szCs w:val="16"/>
        </w:rPr>
      </w:pPr>
      <w:r w:rsidRPr="00880325">
        <w:rPr>
          <w:rFonts w:ascii="Times New Roman" w:hAnsi="Times New Roman" w:cs="Times New Roman"/>
          <w:sz w:val="16"/>
          <w:szCs w:val="16"/>
        </w:rPr>
        <w:t xml:space="preserve">Увеличение численности населения пенсионных возрастов повысит нагрузку на учреждения социальной сферы, особенно, здравоохранения и социальной защиты. В сфере организации социальной защиты и социального обслуживания населения необходимо развитие и укрепление материально-технической базы сети учреждений социального обслуживания, передача части полномочий по предоставлению социальных услуг социально ориентированным некоммерческим организациям. </w:t>
      </w:r>
    </w:p>
    <w:p w:rsidR="002020E6" w:rsidRPr="00880325" w:rsidRDefault="002020E6" w:rsidP="002020E6">
      <w:pPr>
        <w:pStyle w:val="3b"/>
        <w:ind w:firstLine="720"/>
        <w:rPr>
          <w:rFonts w:ascii="Times New Roman" w:hAnsi="Times New Roman" w:cs="Times New Roman"/>
          <w:sz w:val="16"/>
          <w:szCs w:val="16"/>
        </w:rPr>
      </w:pPr>
      <w:r w:rsidRPr="00880325">
        <w:rPr>
          <w:rFonts w:ascii="Times New Roman" w:hAnsi="Times New Roman" w:cs="Times New Roman"/>
          <w:sz w:val="16"/>
          <w:szCs w:val="16"/>
        </w:rPr>
        <w:t>Результатом реализации основных мероприятий в сфере улучшения демографической ситуации станет:</w:t>
      </w:r>
    </w:p>
    <w:p w:rsidR="002020E6" w:rsidRPr="00880325" w:rsidRDefault="002020E6" w:rsidP="002020E6">
      <w:pPr>
        <w:pStyle w:val="3b"/>
        <w:ind w:firstLine="720"/>
        <w:rPr>
          <w:rFonts w:ascii="Times New Roman" w:hAnsi="Times New Roman" w:cs="Times New Roman"/>
          <w:sz w:val="16"/>
          <w:szCs w:val="16"/>
        </w:rPr>
      </w:pPr>
      <w:r w:rsidRPr="00880325">
        <w:rPr>
          <w:rFonts w:ascii="Times New Roman" w:hAnsi="Times New Roman" w:cs="Times New Roman"/>
          <w:sz w:val="16"/>
          <w:szCs w:val="16"/>
        </w:rPr>
        <w:t>повышение рождаемости и снижение смертности;</w:t>
      </w:r>
    </w:p>
    <w:p w:rsidR="002020E6" w:rsidRPr="00880325" w:rsidRDefault="002020E6" w:rsidP="002020E6">
      <w:pPr>
        <w:tabs>
          <w:tab w:val="left" w:pos="993"/>
        </w:tabs>
        <w:ind w:firstLine="709"/>
        <w:contextualSpacing/>
        <w:rPr>
          <w:sz w:val="16"/>
          <w:szCs w:val="16"/>
        </w:rPr>
      </w:pPr>
      <w:r w:rsidRPr="00880325">
        <w:rPr>
          <w:sz w:val="16"/>
          <w:szCs w:val="16"/>
        </w:rPr>
        <w:t>замедление темпов естественной убыли населения;</w:t>
      </w:r>
    </w:p>
    <w:p w:rsidR="002020E6" w:rsidRPr="00880325" w:rsidRDefault="002020E6" w:rsidP="002020E6">
      <w:pPr>
        <w:tabs>
          <w:tab w:val="left" w:pos="993"/>
        </w:tabs>
        <w:ind w:firstLine="709"/>
        <w:contextualSpacing/>
        <w:rPr>
          <w:sz w:val="16"/>
          <w:szCs w:val="16"/>
        </w:rPr>
      </w:pPr>
      <w:r w:rsidRPr="00880325">
        <w:rPr>
          <w:sz w:val="16"/>
          <w:szCs w:val="16"/>
        </w:rPr>
        <w:t>возобновление роста численности населения</w:t>
      </w:r>
    </w:p>
    <w:p w:rsidR="002020E6" w:rsidRPr="00880325" w:rsidRDefault="002020E6" w:rsidP="002020E6">
      <w:pPr>
        <w:tabs>
          <w:tab w:val="left" w:pos="993"/>
        </w:tabs>
        <w:ind w:firstLine="709"/>
        <w:contextualSpacing/>
        <w:rPr>
          <w:sz w:val="16"/>
          <w:szCs w:val="16"/>
        </w:rPr>
      </w:pPr>
    </w:p>
    <w:p w:rsidR="002020E6" w:rsidRPr="00880325" w:rsidRDefault="002020E6" w:rsidP="002020E6">
      <w:pPr>
        <w:tabs>
          <w:tab w:val="left" w:pos="993"/>
        </w:tabs>
        <w:ind w:firstLine="709"/>
        <w:contextualSpacing/>
        <w:jc w:val="center"/>
        <w:rPr>
          <w:sz w:val="16"/>
          <w:szCs w:val="16"/>
        </w:rPr>
      </w:pPr>
    </w:p>
    <w:p w:rsidR="002020E6" w:rsidRPr="00880325" w:rsidRDefault="002020E6" w:rsidP="002020E6">
      <w:pPr>
        <w:tabs>
          <w:tab w:val="left" w:pos="993"/>
        </w:tabs>
        <w:ind w:firstLine="709"/>
        <w:contextualSpacing/>
        <w:jc w:val="center"/>
        <w:rPr>
          <w:sz w:val="16"/>
          <w:szCs w:val="16"/>
        </w:rPr>
      </w:pPr>
      <w:r w:rsidRPr="00880325">
        <w:rPr>
          <w:sz w:val="16"/>
          <w:szCs w:val="16"/>
        </w:rPr>
        <w:t>Здравоохранение</w:t>
      </w:r>
    </w:p>
    <w:p w:rsidR="002020E6" w:rsidRPr="00880325" w:rsidRDefault="002020E6" w:rsidP="002020E6">
      <w:pPr>
        <w:ind w:firstLine="709"/>
        <w:jc w:val="both"/>
        <w:rPr>
          <w:sz w:val="16"/>
          <w:szCs w:val="16"/>
        </w:rPr>
      </w:pPr>
      <w:r w:rsidRPr="00880325">
        <w:rPr>
          <w:sz w:val="16"/>
          <w:szCs w:val="16"/>
        </w:rPr>
        <w:t>Основные аспекты развития системы здравоохранения определены Стратегией социально-экономического развития Костромской области до 2025 года:</w:t>
      </w:r>
    </w:p>
    <w:p w:rsidR="002020E6" w:rsidRPr="00880325" w:rsidRDefault="002020E6" w:rsidP="002020E6">
      <w:pPr>
        <w:ind w:firstLine="709"/>
        <w:jc w:val="both"/>
        <w:rPr>
          <w:sz w:val="16"/>
          <w:szCs w:val="16"/>
        </w:rPr>
      </w:pPr>
      <w:r w:rsidRPr="00880325">
        <w:rPr>
          <w:sz w:val="16"/>
          <w:szCs w:val="16"/>
        </w:rPr>
        <w:t>«Основными проблемами в сфере здравоохранения являются:</w:t>
      </w:r>
    </w:p>
    <w:p w:rsidR="002020E6" w:rsidRPr="00880325" w:rsidRDefault="002020E6" w:rsidP="002020E6">
      <w:pPr>
        <w:tabs>
          <w:tab w:val="left" w:pos="993"/>
        </w:tabs>
        <w:ind w:firstLine="709"/>
        <w:jc w:val="both"/>
        <w:rPr>
          <w:sz w:val="16"/>
          <w:szCs w:val="16"/>
        </w:rPr>
      </w:pPr>
      <w:r w:rsidRPr="00880325">
        <w:rPr>
          <w:sz w:val="16"/>
          <w:szCs w:val="16"/>
        </w:rPr>
        <w:t>недостаточный уровень доступности и качества медицинской помощи, неудовлетворенность населения района оказываемыми медицинскими услугами; отсутствие эффективной системы ранней диагностики заболеваний, являющихся основными в структуре смертности;</w:t>
      </w:r>
    </w:p>
    <w:p w:rsidR="002020E6" w:rsidRPr="00880325" w:rsidRDefault="002020E6" w:rsidP="002020E6">
      <w:pPr>
        <w:tabs>
          <w:tab w:val="left" w:pos="993"/>
        </w:tabs>
        <w:ind w:firstLine="709"/>
        <w:jc w:val="both"/>
        <w:rPr>
          <w:sz w:val="16"/>
          <w:szCs w:val="16"/>
        </w:rPr>
      </w:pPr>
      <w:r w:rsidRPr="00880325">
        <w:rPr>
          <w:sz w:val="16"/>
          <w:szCs w:val="16"/>
        </w:rPr>
        <w:t>низкая обеспеченность учреждений здравоохранения квалифицированными кадрами, недостаточный уровень социальной поддержки работников здравоохранения;</w:t>
      </w:r>
    </w:p>
    <w:p w:rsidR="002020E6" w:rsidRPr="00880325" w:rsidRDefault="002020E6" w:rsidP="002020E6">
      <w:pPr>
        <w:tabs>
          <w:tab w:val="left" w:pos="993"/>
        </w:tabs>
        <w:ind w:firstLine="709"/>
        <w:jc w:val="both"/>
        <w:rPr>
          <w:sz w:val="16"/>
          <w:szCs w:val="16"/>
        </w:rPr>
      </w:pPr>
      <w:r w:rsidRPr="00880325">
        <w:rPr>
          <w:sz w:val="16"/>
          <w:szCs w:val="16"/>
        </w:rPr>
        <w:t xml:space="preserve">изношенность основных фондов и материально-технической базы, недостаточный уровень оснащения учреждений здравоохранения компьютерной техникой, современным медицинским оборудованием, в том числе по диагностике </w:t>
      </w:r>
      <w:proofErr w:type="spellStart"/>
      <w:proofErr w:type="gramStart"/>
      <w:r w:rsidRPr="00880325">
        <w:rPr>
          <w:sz w:val="16"/>
          <w:szCs w:val="16"/>
        </w:rPr>
        <w:t>сердечно-сосудистых</w:t>
      </w:r>
      <w:proofErr w:type="spellEnd"/>
      <w:proofErr w:type="gramEnd"/>
      <w:r w:rsidRPr="00880325">
        <w:rPr>
          <w:sz w:val="16"/>
          <w:szCs w:val="16"/>
        </w:rPr>
        <w:t xml:space="preserve"> и онкологических заболеваний, вносящих наибольший вклад в структуру смертности населения района;</w:t>
      </w:r>
    </w:p>
    <w:p w:rsidR="002020E6" w:rsidRPr="00880325" w:rsidRDefault="002020E6" w:rsidP="002020E6">
      <w:pPr>
        <w:tabs>
          <w:tab w:val="left" w:pos="993"/>
        </w:tabs>
        <w:ind w:firstLine="709"/>
        <w:jc w:val="both"/>
        <w:rPr>
          <w:sz w:val="16"/>
          <w:szCs w:val="16"/>
        </w:rPr>
      </w:pPr>
      <w:r w:rsidRPr="00880325">
        <w:rPr>
          <w:sz w:val="16"/>
          <w:szCs w:val="16"/>
        </w:rPr>
        <w:t>недостаточное применение современных информационных технологий.</w:t>
      </w:r>
    </w:p>
    <w:p w:rsidR="002020E6" w:rsidRPr="00880325" w:rsidRDefault="002020E6" w:rsidP="002020E6">
      <w:pPr>
        <w:ind w:firstLine="708"/>
        <w:jc w:val="both"/>
        <w:rPr>
          <w:sz w:val="16"/>
          <w:szCs w:val="16"/>
        </w:rPr>
      </w:pPr>
      <w:r w:rsidRPr="00880325">
        <w:rPr>
          <w:sz w:val="16"/>
          <w:szCs w:val="16"/>
        </w:rPr>
        <w:t>Стратегический приоритет в сфере здравоохранения – снижение уровня смертности и заболеваемости, создание условий для сохранения здоровья человека, рост рождаемости, увеличение продолжительности жизни населения, повышение доступности и улучшение качества оказываемых медицинских услуг.</w:t>
      </w:r>
    </w:p>
    <w:p w:rsidR="002020E6" w:rsidRPr="00880325" w:rsidRDefault="002020E6" w:rsidP="002020E6">
      <w:pPr>
        <w:ind w:firstLine="708"/>
        <w:jc w:val="both"/>
        <w:rPr>
          <w:sz w:val="16"/>
          <w:szCs w:val="16"/>
        </w:rPr>
      </w:pPr>
      <w:r w:rsidRPr="00880325">
        <w:rPr>
          <w:sz w:val="16"/>
          <w:szCs w:val="16"/>
        </w:rPr>
        <w:t>Целями развития системы здравоохранения являются:</w:t>
      </w:r>
    </w:p>
    <w:p w:rsidR="002020E6" w:rsidRPr="00880325" w:rsidRDefault="002020E6" w:rsidP="002020E6">
      <w:pPr>
        <w:ind w:firstLine="708"/>
        <w:jc w:val="both"/>
        <w:rPr>
          <w:sz w:val="16"/>
          <w:szCs w:val="16"/>
        </w:rPr>
      </w:pPr>
      <w:r w:rsidRPr="00880325">
        <w:rPr>
          <w:sz w:val="16"/>
          <w:szCs w:val="16"/>
        </w:rPr>
        <w:t>улучшение репродуктивного здоровья населения;</w:t>
      </w:r>
    </w:p>
    <w:p w:rsidR="002020E6" w:rsidRPr="00880325" w:rsidRDefault="002020E6" w:rsidP="002020E6">
      <w:pPr>
        <w:ind w:firstLine="708"/>
        <w:jc w:val="both"/>
        <w:rPr>
          <w:sz w:val="16"/>
          <w:szCs w:val="16"/>
        </w:rPr>
      </w:pPr>
      <w:r w:rsidRPr="00880325">
        <w:rPr>
          <w:sz w:val="16"/>
          <w:szCs w:val="16"/>
        </w:rPr>
        <w:t xml:space="preserve">снижение уровня преждевременной и предотвратимой смертности от всех причин; </w:t>
      </w:r>
    </w:p>
    <w:p w:rsidR="002020E6" w:rsidRPr="00880325" w:rsidRDefault="002020E6" w:rsidP="002020E6">
      <w:pPr>
        <w:ind w:firstLine="708"/>
        <w:jc w:val="both"/>
        <w:rPr>
          <w:sz w:val="16"/>
          <w:szCs w:val="16"/>
        </w:rPr>
      </w:pPr>
      <w:r w:rsidRPr="00880325">
        <w:rPr>
          <w:sz w:val="16"/>
          <w:szCs w:val="16"/>
        </w:rPr>
        <w:t>существенное сокращение младенческой смертности, улучшение здоровья новорожденных и детей;</w:t>
      </w:r>
    </w:p>
    <w:p w:rsidR="002020E6" w:rsidRPr="00880325" w:rsidRDefault="002020E6" w:rsidP="002020E6">
      <w:pPr>
        <w:ind w:firstLine="708"/>
        <w:jc w:val="both"/>
        <w:rPr>
          <w:sz w:val="16"/>
          <w:szCs w:val="16"/>
        </w:rPr>
      </w:pPr>
      <w:r w:rsidRPr="00880325">
        <w:rPr>
          <w:sz w:val="16"/>
          <w:szCs w:val="16"/>
        </w:rPr>
        <w:t>снижение частоты социально значимых и социально обусловленных болезней (алкоголизм, туберкулез, венерические болезни, наркомания и др.);</w:t>
      </w:r>
    </w:p>
    <w:p w:rsidR="002020E6" w:rsidRPr="00880325" w:rsidRDefault="002020E6" w:rsidP="002020E6">
      <w:pPr>
        <w:ind w:firstLine="708"/>
        <w:jc w:val="both"/>
        <w:rPr>
          <w:sz w:val="16"/>
          <w:szCs w:val="16"/>
        </w:rPr>
      </w:pPr>
      <w:r w:rsidRPr="00880325">
        <w:rPr>
          <w:sz w:val="16"/>
          <w:szCs w:val="16"/>
        </w:rPr>
        <w:t>рост удовлетворенности населения качеством медицинской помощи</w:t>
      </w:r>
      <w:proofErr w:type="gramStart"/>
      <w:r w:rsidRPr="00880325">
        <w:rPr>
          <w:sz w:val="16"/>
          <w:szCs w:val="16"/>
        </w:rPr>
        <w:t xml:space="preserve">.» </w:t>
      </w:r>
      <w:proofErr w:type="gramEnd"/>
    </w:p>
    <w:p w:rsidR="002020E6" w:rsidRPr="00880325" w:rsidRDefault="002020E6" w:rsidP="002020E6">
      <w:pPr>
        <w:tabs>
          <w:tab w:val="left" w:pos="993"/>
        </w:tabs>
        <w:ind w:firstLine="709"/>
        <w:contextualSpacing/>
        <w:jc w:val="both"/>
        <w:rPr>
          <w:sz w:val="16"/>
          <w:szCs w:val="16"/>
        </w:rPr>
      </w:pPr>
      <w:r w:rsidRPr="00880325">
        <w:rPr>
          <w:sz w:val="16"/>
          <w:szCs w:val="16"/>
        </w:rPr>
        <w:t>Ожидаемые результаты реализации мероприятий по развитию здравоохранения Костромской области:</w:t>
      </w:r>
    </w:p>
    <w:p w:rsidR="002020E6" w:rsidRPr="00880325" w:rsidRDefault="002020E6" w:rsidP="002020E6">
      <w:pPr>
        <w:tabs>
          <w:tab w:val="left" w:pos="993"/>
        </w:tabs>
        <w:ind w:firstLine="709"/>
        <w:contextualSpacing/>
        <w:jc w:val="both"/>
        <w:rPr>
          <w:sz w:val="16"/>
          <w:szCs w:val="16"/>
        </w:rPr>
      </w:pPr>
      <w:r w:rsidRPr="00880325">
        <w:rPr>
          <w:sz w:val="16"/>
          <w:szCs w:val="16"/>
        </w:rPr>
        <w:t>снижение общего показателя смертности;</w:t>
      </w:r>
    </w:p>
    <w:p w:rsidR="002020E6" w:rsidRPr="00880325" w:rsidRDefault="002020E6" w:rsidP="002020E6">
      <w:pPr>
        <w:tabs>
          <w:tab w:val="left" w:pos="993"/>
        </w:tabs>
        <w:ind w:firstLine="709"/>
        <w:contextualSpacing/>
        <w:jc w:val="both"/>
        <w:rPr>
          <w:sz w:val="16"/>
          <w:szCs w:val="16"/>
        </w:rPr>
      </w:pPr>
      <w:r w:rsidRPr="00880325">
        <w:rPr>
          <w:sz w:val="16"/>
          <w:szCs w:val="16"/>
        </w:rPr>
        <w:t>увеличение ожидаемой продолжительности жизни населения.</w:t>
      </w:r>
    </w:p>
    <w:p w:rsidR="002020E6" w:rsidRPr="00880325" w:rsidRDefault="002020E6" w:rsidP="002020E6">
      <w:pPr>
        <w:jc w:val="center"/>
        <w:rPr>
          <w:sz w:val="16"/>
          <w:szCs w:val="16"/>
        </w:rPr>
      </w:pPr>
    </w:p>
    <w:p w:rsidR="002020E6" w:rsidRPr="00880325" w:rsidRDefault="002020E6" w:rsidP="002020E6">
      <w:pPr>
        <w:jc w:val="center"/>
        <w:rPr>
          <w:sz w:val="16"/>
          <w:szCs w:val="16"/>
        </w:rPr>
      </w:pPr>
      <w:r w:rsidRPr="00880325">
        <w:rPr>
          <w:sz w:val="16"/>
          <w:szCs w:val="16"/>
        </w:rPr>
        <w:t>Образование</w:t>
      </w:r>
    </w:p>
    <w:p w:rsidR="002020E6" w:rsidRPr="00880325" w:rsidRDefault="002020E6" w:rsidP="002020E6">
      <w:pPr>
        <w:jc w:val="both"/>
        <w:rPr>
          <w:sz w:val="16"/>
          <w:szCs w:val="16"/>
        </w:rPr>
      </w:pPr>
      <w:r w:rsidRPr="00880325">
        <w:rPr>
          <w:sz w:val="16"/>
          <w:szCs w:val="16"/>
        </w:rPr>
        <w:t xml:space="preserve">     Стратегическая цель: обеспечение эффективности и качества предоставления услуг в сфере дошкольного, общего и дополнительного образования в Островском муниципальном районе Костромской области. </w:t>
      </w:r>
    </w:p>
    <w:p w:rsidR="002020E6" w:rsidRPr="00880325" w:rsidRDefault="002020E6" w:rsidP="002020E6">
      <w:pPr>
        <w:pStyle w:val="ConsPlusCell"/>
        <w:jc w:val="both"/>
        <w:rPr>
          <w:rFonts w:ascii="Times New Roman" w:hAnsi="Times New Roman" w:cs="Times New Roman"/>
          <w:i/>
          <w:sz w:val="16"/>
          <w:szCs w:val="16"/>
        </w:rPr>
      </w:pPr>
      <w:r w:rsidRPr="00880325">
        <w:rPr>
          <w:rFonts w:ascii="Times New Roman" w:hAnsi="Times New Roman" w:cs="Times New Roman"/>
          <w:sz w:val="16"/>
          <w:szCs w:val="16"/>
        </w:rPr>
        <w:t xml:space="preserve">  Задачи, стоящие перед системой образования в районе</w:t>
      </w:r>
      <w:r w:rsidRPr="00880325">
        <w:rPr>
          <w:rFonts w:ascii="Times New Roman" w:hAnsi="Times New Roman" w:cs="Times New Roman"/>
          <w:i/>
          <w:sz w:val="16"/>
          <w:szCs w:val="16"/>
        </w:rPr>
        <w:t>:</w:t>
      </w:r>
    </w:p>
    <w:p w:rsidR="002020E6" w:rsidRPr="00880325" w:rsidRDefault="002020E6" w:rsidP="002020E6">
      <w:pPr>
        <w:jc w:val="both"/>
        <w:rPr>
          <w:sz w:val="16"/>
          <w:szCs w:val="16"/>
        </w:rPr>
      </w:pPr>
      <w:r w:rsidRPr="00880325">
        <w:rPr>
          <w:sz w:val="16"/>
          <w:szCs w:val="16"/>
        </w:rPr>
        <w:t xml:space="preserve">1) обеспечение государственных гарантий прав граждан на общедоступность дошкольного образования;                         </w:t>
      </w:r>
    </w:p>
    <w:p w:rsidR="002020E6" w:rsidRPr="00880325" w:rsidRDefault="002020E6" w:rsidP="002020E6">
      <w:pPr>
        <w:jc w:val="both"/>
        <w:rPr>
          <w:sz w:val="16"/>
          <w:szCs w:val="16"/>
        </w:rPr>
      </w:pPr>
      <w:r w:rsidRPr="00880325">
        <w:rPr>
          <w:sz w:val="16"/>
          <w:szCs w:val="16"/>
        </w:rPr>
        <w:t>2) обеспечение в муниципальных образовательных организациях условий для качественного проведения образовательного процесса, отвечающего требованиям федеральных государственных образовательных стандартов и уровню современного развития образования и науки;</w:t>
      </w:r>
    </w:p>
    <w:p w:rsidR="002020E6" w:rsidRPr="00880325" w:rsidRDefault="002020E6" w:rsidP="002020E6">
      <w:pPr>
        <w:jc w:val="both"/>
        <w:rPr>
          <w:sz w:val="16"/>
          <w:szCs w:val="16"/>
        </w:rPr>
      </w:pPr>
      <w:r w:rsidRPr="00880325">
        <w:rPr>
          <w:sz w:val="16"/>
          <w:szCs w:val="16"/>
        </w:rPr>
        <w:lastRenderedPageBreak/>
        <w:t xml:space="preserve">3) формирование </w:t>
      </w:r>
      <w:proofErr w:type="spellStart"/>
      <w:r w:rsidRPr="00880325">
        <w:rPr>
          <w:sz w:val="16"/>
          <w:szCs w:val="16"/>
        </w:rPr>
        <w:t>здоровьесберегающей</w:t>
      </w:r>
      <w:proofErr w:type="spellEnd"/>
      <w:r w:rsidRPr="00880325">
        <w:rPr>
          <w:sz w:val="16"/>
          <w:szCs w:val="16"/>
        </w:rPr>
        <w:t xml:space="preserve"> образовательной среды, обеспечивающей сохранение здоровья участников образовательного процесса. Создание равных возможностей для всех категорий детей, в том числе детей с ограниченными возможностями здоровья, в получении качественного образования;  </w:t>
      </w:r>
    </w:p>
    <w:p w:rsidR="002020E6" w:rsidRPr="00880325" w:rsidRDefault="002020E6" w:rsidP="002020E6">
      <w:pPr>
        <w:jc w:val="both"/>
        <w:rPr>
          <w:sz w:val="16"/>
          <w:szCs w:val="16"/>
        </w:rPr>
      </w:pPr>
      <w:r w:rsidRPr="00880325">
        <w:rPr>
          <w:sz w:val="16"/>
          <w:szCs w:val="16"/>
        </w:rPr>
        <w:t xml:space="preserve">4)  увеличение доли детей в возрасте 5-18 лет, получающих услуги по дополнительному образованию в образовательных организациях района; </w:t>
      </w:r>
    </w:p>
    <w:p w:rsidR="002020E6" w:rsidRPr="00880325" w:rsidRDefault="002020E6" w:rsidP="002020E6">
      <w:pPr>
        <w:jc w:val="both"/>
        <w:rPr>
          <w:sz w:val="16"/>
          <w:szCs w:val="16"/>
        </w:rPr>
      </w:pPr>
      <w:r w:rsidRPr="00880325">
        <w:rPr>
          <w:sz w:val="16"/>
          <w:szCs w:val="16"/>
        </w:rPr>
        <w:t xml:space="preserve">5) создание условий для развития творческих способностей обучающихся, включая новые образовательные формы и технологии работы с одаренными детьми;                      </w:t>
      </w:r>
    </w:p>
    <w:p w:rsidR="002020E6" w:rsidRPr="00880325" w:rsidRDefault="002020E6" w:rsidP="002020E6">
      <w:pPr>
        <w:jc w:val="both"/>
        <w:rPr>
          <w:sz w:val="16"/>
          <w:szCs w:val="16"/>
        </w:rPr>
      </w:pPr>
      <w:r w:rsidRPr="00880325">
        <w:rPr>
          <w:sz w:val="16"/>
          <w:szCs w:val="16"/>
        </w:rPr>
        <w:t>6) обеспечение развития кадрового потенциала образования, повышение социального статуса педагогических работников системы образования;</w:t>
      </w:r>
    </w:p>
    <w:p w:rsidR="002020E6" w:rsidRPr="00880325" w:rsidRDefault="002020E6" w:rsidP="002020E6">
      <w:pPr>
        <w:jc w:val="both"/>
        <w:rPr>
          <w:sz w:val="16"/>
          <w:szCs w:val="16"/>
        </w:rPr>
      </w:pPr>
      <w:r w:rsidRPr="00880325">
        <w:rPr>
          <w:sz w:val="16"/>
          <w:szCs w:val="16"/>
        </w:rPr>
        <w:t>7) создание прозрачной, открытой системы информирования граждан об образовательных услугах, обеспечивающей полноту, доступность, своевременное обновление и достоверность информации.</w:t>
      </w:r>
    </w:p>
    <w:p w:rsidR="002020E6" w:rsidRPr="00880325" w:rsidRDefault="002020E6" w:rsidP="002020E6">
      <w:pPr>
        <w:pStyle w:val="afc"/>
        <w:tabs>
          <w:tab w:val="left" w:pos="1134"/>
          <w:tab w:val="left" w:pos="1276"/>
        </w:tabs>
        <w:spacing w:after="0"/>
        <w:ind w:left="0" w:firstLine="709"/>
        <w:jc w:val="both"/>
        <w:rPr>
          <w:rFonts w:cs="Times New Roman"/>
          <w:sz w:val="16"/>
          <w:szCs w:val="16"/>
        </w:rPr>
      </w:pPr>
      <w:r w:rsidRPr="00880325">
        <w:rPr>
          <w:rFonts w:cs="Times New Roman"/>
          <w:sz w:val="16"/>
          <w:szCs w:val="16"/>
        </w:rPr>
        <w:t>Основным механизмом реализации данных направлений является муниципальная программа Островского муниципального района «Развитие системы образования Островского муниципального района на 2018 - 2020 годы»</w:t>
      </w:r>
    </w:p>
    <w:p w:rsidR="002020E6" w:rsidRPr="00880325" w:rsidRDefault="002020E6" w:rsidP="002020E6">
      <w:pPr>
        <w:pStyle w:val="afc"/>
        <w:tabs>
          <w:tab w:val="left" w:pos="1134"/>
          <w:tab w:val="left" w:pos="1276"/>
        </w:tabs>
        <w:spacing w:after="0"/>
        <w:ind w:left="0" w:firstLine="709"/>
        <w:jc w:val="both"/>
        <w:rPr>
          <w:rFonts w:cs="Times New Roman"/>
          <w:sz w:val="16"/>
          <w:szCs w:val="16"/>
        </w:rPr>
      </w:pPr>
      <w:r w:rsidRPr="00880325">
        <w:rPr>
          <w:rFonts w:cs="Times New Roman"/>
          <w:sz w:val="16"/>
          <w:szCs w:val="16"/>
        </w:rPr>
        <w:t xml:space="preserve">Главным итогом реализации мероприятий программы станет повышение  эффективности и качества предоставления услуг в сфере дошкольного, общего и дополнительного образования в Островском муниципальном районе Костромской области. </w:t>
      </w:r>
    </w:p>
    <w:p w:rsidR="002020E6" w:rsidRPr="00880325" w:rsidRDefault="002020E6" w:rsidP="002020E6">
      <w:pPr>
        <w:pStyle w:val="afc"/>
        <w:tabs>
          <w:tab w:val="left" w:pos="993"/>
          <w:tab w:val="left" w:pos="1134"/>
        </w:tabs>
        <w:spacing w:after="0"/>
        <w:ind w:left="0" w:firstLine="709"/>
        <w:jc w:val="both"/>
        <w:rPr>
          <w:rFonts w:cs="Times New Roman"/>
          <w:sz w:val="16"/>
          <w:szCs w:val="16"/>
        </w:rPr>
      </w:pPr>
      <w:r w:rsidRPr="00880325">
        <w:rPr>
          <w:rFonts w:cs="Times New Roman"/>
          <w:sz w:val="16"/>
          <w:szCs w:val="16"/>
        </w:rPr>
        <w:t>Выполнение предусмотренных в программе мероприятий позволит:</w:t>
      </w:r>
    </w:p>
    <w:p w:rsidR="002020E6" w:rsidRPr="00880325" w:rsidRDefault="002020E6" w:rsidP="002020E6">
      <w:pPr>
        <w:jc w:val="both"/>
        <w:rPr>
          <w:sz w:val="16"/>
          <w:szCs w:val="16"/>
        </w:rPr>
      </w:pPr>
      <w:r w:rsidRPr="00880325">
        <w:rPr>
          <w:sz w:val="16"/>
          <w:szCs w:val="16"/>
        </w:rPr>
        <w:t>1) увеличить д</w:t>
      </w:r>
      <w:r w:rsidRPr="00880325">
        <w:rPr>
          <w:bCs/>
          <w:sz w:val="16"/>
          <w:szCs w:val="16"/>
        </w:rPr>
        <w:t>олю детей в возрасте 1-6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1-6 лет, проживающих на территории района</w:t>
      </w:r>
      <w:r w:rsidRPr="00880325">
        <w:rPr>
          <w:sz w:val="16"/>
          <w:szCs w:val="16"/>
        </w:rPr>
        <w:t>;</w:t>
      </w:r>
    </w:p>
    <w:p w:rsidR="002020E6" w:rsidRPr="00880325" w:rsidRDefault="002020E6" w:rsidP="002020E6">
      <w:pPr>
        <w:jc w:val="both"/>
        <w:rPr>
          <w:sz w:val="16"/>
          <w:szCs w:val="16"/>
        </w:rPr>
      </w:pPr>
      <w:r w:rsidRPr="00880325">
        <w:rPr>
          <w:sz w:val="16"/>
          <w:szCs w:val="16"/>
        </w:rPr>
        <w:t>2) увеличить долю школьников, которым предоставлена возможность обучаться в соответствии с основными современными требованиями</w:t>
      </w:r>
      <w:r w:rsidRPr="00880325">
        <w:rPr>
          <w:color w:val="000000"/>
          <w:sz w:val="16"/>
          <w:szCs w:val="16"/>
        </w:rPr>
        <w:t>, в общей численности школьников;</w:t>
      </w:r>
      <w:r w:rsidRPr="00880325">
        <w:rPr>
          <w:sz w:val="16"/>
          <w:szCs w:val="16"/>
        </w:rPr>
        <w:t xml:space="preserve"> </w:t>
      </w:r>
    </w:p>
    <w:p w:rsidR="002020E6" w:rsidRPr="00880325" w:rsidRDefault="002020E6" w:rsidP="002020E6">
      <w:pPr>
        <w:jc w:val="both"/>
        <w:rPr>
          <w:sz w:val="16"/>
          <w:szCs w:val="16"/>
        </w:rPr>
      </w:pPr>
      <w:r w:rsidRPr="00880325">
        <w:rPr>
          <w:sz w:val="16"/>
          <w:szCs w:val="16"/>
        </w:rPr>
        <w:t xml:space="preserve">3) сохранить </w:t>
      </w:r>
      <w:r w:rsidRPr="00880325">
        <w:rPr>
          <w:bCs/>
          <w:sz w:val="16"/>
          <w:szCs w:val="16"/>
        </w:rPr>
        <w:t xml:space="preserve">долю детей первой и второй групп здоровья в общей </w:t>
      </w:r>
      <w:proofErr w:type="gramStart"/>
      <w:r w:rsidRPr="00880325">
        <w:rPr>
          <w:bCs/>
          <w:sz w:val="16"/>
          <w:szCs w:val="16"/>
        </w:rPr>
        <w:t>численности</w:t>
      </w:r>
      <w:proofErr w:type="gramEnd"/>
      <w:r w:rsidRPr="00880325">
        <w:rPr>
          <w:bCs/>
          <w:sz w:val="16"/>
          <w:szCs w:val="16"/>
        </w:rPr>
        <w:t xml:space="preserve"> обучающихся в муниципальных образовательных организациях;</w:t>
      </w:r>
    </w:p>
    <w:p w:rsidR="002020E6" w:rsidRPr="00880325" w:rsidRDefault="002020E6" w:rsidP="002020E6">
      <w:pPr>
        <w:jc w:val="both"/>
        <w:rPr>
          <w:sz w:val="16"/>
          <w:szCs w:val="16"/>
        </w:rPr>
      </w:pPr>
      <w:r w:rsidRPr="00880325">
        <w:rPr>
          <w:sz w:val="16"/>
          <w:szCs w:val="16"/>
        </w:rPr>
        <w:t xml:space="preserve">4) увеличить долю детей в возрасте 5-18 лет, получающих услуги по дополнительному образованию в образовательных организациях района, в общей численности детей данной возрастной группы;        </w:t>
      </w:r>
    </w:p>
    <w:p w:rsidR="002020E6" w:rsidRPr="00880325" w:rsidRDefault="002020E6" w:rsidP="002020E6">
      <w:pPr>
        <w:jc w:val="both"/>
        <w:rPr>
          <w:sz w:val="16"/>
          <w:szCs w:val="16"/>
        </w:rPr>
      </w:pPr>
      <w:r w:rsidRPr="00880325">
        <w:rPr>
          <w:sz w:val="16"/>
          <w:szCs w:val="16"/>
        </w:rPr>
        <w:t xml:space="preserve">5) сохранить численность обучающихся по программам общего образования, участвующих в олимпиадах и конкурсах различного уровня, в общей </w:t>
      </w:r>
      <w:proofErr w:type="gramStart"/>
      <w:r w:rsidRPr="00880325">
        <w:rPr>
          <w:sz w:val="16"/>
          <w:szCs w:val="16"/>
        </w:rPr>
        <w:t>численности</w:t>
      </w:r>
      <w:proofErr w:type="gramEnd"/>
      <w:r w:rsidRPr="00880325">
        <w:rPr>
          <w:sz w:val="16"/>
          <w:szCs w:val="16"/>
        </w:rPr>
        <w:t xml:space="preserve"> обучающихся по программам общего образования;</w:t>
      </w:r>
    </w:p>
    <w:p w:rsidR="002020E6" w:rsidRPr="00880325" w:rsidRDefault="002020E6" w:rsidP="002020E6">
      <w:pPr>
        <w:jc w:val="both"/>
        <w:rPr>
          <w:sz w:val="16"/>
          <w:szCs w:val="16"/>
        </w:rPr>
      </w:pPr>
      <w:r w:rsidRPr="00880325">
        <w:rPr>
          <w:sz w:val="16"/>
          <w:szCs w:val="16"/>
        </w:rPr>
        <w:t>6) обеспечить развитие кадрового потенциала образования, увеличить долю учителей в возрасте до 35 лет в общей численности учителей общеобразовательных организаций; сохранить долю учителей, эффективно использующих современные образовательные технологии, в том числе информационные коммуникационные технологии, в профессиональной деятельности, в общей численности учителей</w:t>
      </w:r>
      <w:proofErr w:type="gramStart"/>
      <w:r w:rsidRPr="00880325">
        <w:rPr>
          <w:sz w:val="16"/>
          <w:szCs w:val="16"/>
        </w:rPr>
        <w:t xml:space="preserve"> ;</w:t>
      </w:r>
      <w:proofErr w:type="gramEnd"/>
    </w:p>
    <w:p w:rsidR="002020E6" w:rsidRPr="00880325" w:rsidRDefault="002020E6" w:rsidP="002020E6">
      <w:pPr>
        <w:jc w:val="both"/>
        <w:rPr>
          <w:sz w:val="16"/>
          <w:szCs w:val="16"/>
        </w:rPr>
      </w:pPr>
      <w:r w:rsidRPr="00880325">
        <w:rPr>
          <w:sz w:val="16"/>
          <w:szCs w:val="16"/>
        </w:rPr>
        <w:t>7) сохранить долю общеобразовательных организаций, открыто предоставляющих публичную информацию о своей деятельности, в том числе с использованием информационной сети Интернет, в общей численности общеобразовательных организаций.</w:t>
      </w:r>
    </w:p>
    <w:p w:rsidR="002020E6" w:rsidRPr="00880325" w:rsidRDefault="002020E6" w:rsidP="002020E6">
      <w:pPr>
        <w:jc w:val="both"/>
        <w:rPr>
          <w:sz w:val="16"/>
          <w:szCs w:val="16"/>
        </w:rPr>
      </w:pPr>
    </w:p>
    <w:p w:rsidR="002020E6" w:rsidRPr="00880325" w:rsidRDefault="002020E6" w:rsidP="002020E6">
      <w:pPr>
        <w:jc w:val="center"/>
        <w:rPr>
          <w:sz w:val="16"/>
          <w:szCs w:val="16"/>
        </w:rPr>
      </w:pPr>
      <w:r w:rsidRPr="00880325">
        <w:rPr>
          <w:sz w:val="16"/>
          <w:szCs w:val="16"/>
        </w:rPr>
        <w:t>Молодежная политика</w:t>
      </w:r>
    </w:p>
    <w:p w:rsidR="002020E6" w:rsidRPr="00880325" w:rsidRDefault="002020E6" w:rsidP="002020E6">
      <w:pPr>
        <w:pStyle w:val="32"/>
        <w:shd w:val="clear" w:color="auto" w:fill="auto"/>
        <w:tabs>
          <w:tab w:val="left" w:pos="1389"/>
        </w:tabs>
        <w:spacing w:line="240" w:lineRule="auto"/>
        <w:ind w:firstLine="795"/>
        <w:jc w:val="both"/>
        <w:rPr>
          <w:sz w:val="16"/>
          <w:szCs w:val="16"/>
        </w:rPr>
      </w:pPr>
      <w:r w:rsidRPr="00880325">
        <w:rPr>
          <w:sz w:val="16"/>
          <w:szCs w:val="16"/>
        </w:rPr>
        <w:t>В долгосрочной перспективе приоритетами государственной молодежной политики в  районе являются:</w:t>
      </w:r>
    </w:p>
    <w:p w:rsidR="002020E6" w:rsidRPr="00880325" w:rsidRDefault="002020E6" w:rsidP="002020E6">
      <w:pPr>
        <w:pStyle w:val="32"/>
        <w:shd w:val="clear" w:color="auto" w:fill="auto"/>
        <w:spacing w:line="240" w:lineRule="auto"/>
        <w:ind w:firstLine="795"/>
        <w:jc w:val="both"/>
        <w:rPr>
          <w:sz w:val="16"/>
          <w:szCs w:val="16"/>
        </w:rPr>
      </w:pPr>
      <w:r w:rsidRPr="00880325">
        <w:rPr>
          <w:sz w:val="16"/>
          <w:szCs w:val="16"/>
        </w:rPr>
        <w:t>создание условий для гражданского становления и воспитания патриотизма молодежи;</w:t>
      </w:r>
    </w:p>
    <w:p w:rsidR="002020E6" w:rsidRPr="00880325" w:rsidRDefault="002020E6" w:rsidP="002020E6">
      <w:pPr>
        <w:pStyle w:val="32"/>
        <w:shd w:val="clear" w:color="auto" w:fill="auto"/>
        <w:spacing w:line="240" w:lineRule="auto"/>
        <w:ind w:firstLine="795"/>
        <w:jc w:val="both"/>
        <w:rPr>
          <w:sz w:val="16"/>
          <w:szCs w:val="16"/>
        </w:rPr>
      </w:pPr>
      <w:r w:rsidRPr="00880325">
        <w:rPr>
          <w:sz w:val="16"/>
          <w:szCs w:val="16"/>
        </w:rPr>
        <w:t>поддержка детских и молодежных общественных организаций и объединений;</w:t>
      </w:r>
    </w:p>
    <w:p w:rsidR="002020E6" w:rsidRPr="00880325" w:rsidRDefault="002020E6" w:rsidP="002020E6">
      <w:pPr>
        <w:pStyle w:val="32"/>
        <w:shd w:val="clear" w:color="auto" w:fill="auto"/>
        <w:spacing w:line="240" w:lineRule="auto"/>
        <w:ind w:firstLine="795"/>
        <w:jc w:val="both"/>
        <w:rPr>
          <w:sz w:val="16"/>
          <w:szCs w:val="16"/>
        </w:rPr>
      </w:pPr>
      <w:r w:rsidRPr="00880325">
        <w:rPr>
          <w:sz w:val="16"/>
          <w:szCs w:val="16"/>
        </w:rPr>
        <w:t>оказание молодым семьям помощи в организации досуга и консультирования по юридическим, социальным, медицинским и другим вопросам в системе деятельности клубов молодых семей;</w:t>
      </w:r>
    </w:p>
    <w:p w:rsidR="002020E6" w:rsidRPr="00880325" w:rsidRDefault="002020E6" w:rsidP="002020E6">
      <w:pPr>
        <w:pStyle w:val="32"/>
        <w:shd w:val="clear" w:color="auto" w:fill="auto"/>
        <w:spacing w:line="240" w:lineRule="auto"/>
        <w:ind w:firstLine="795"/>
        <w:jc w:val="both"/>
        <w:rPr>
          <w:sz w:val="16"/>
          <w:szCs w:val="16"/>
        </w:rPr>
      </w:pPr>
      <w:r w:rsidRPr="00880325">
        <w:rPr>
          <w:sz w:val="16"/>
          <w:szCs w:val="16"/>
        </w:rPr>
        <w:t>содействие занятости, трудоустройству молодежи и поддержка молодежного предпринимательства;</w:t>
      </w:r>
    </w:p>
    <w:p w:rsidR="002020E6" w:rsidRPr="00880325" w:rsidRDefault="002020E6" w:rsidP="002020E6">
      <w:pPr>
        <w:pStyle w:val="32"/>
        <w:shd w:val="clear" w:color="auto" w:fill="auto"/>
        <w:spacing w:line="240" w:lineRule="auto"/>
        <w:ind w:firstLine="795"/>
        <w:jc w:val="both"/>
        <w:rPr>
          <w:sz w:val="16"/>
          <w:szCs w:val="16"/>
        </w:rPr>
      </w:pPr>
      <w:r w:rsidRPr="00880325">
        <w:rPr>
          <w:sz w:val="16"/>
          <w:szCs w:val="16"/>
        </w:rPr>
        <w:t>оказание поддержки талантливой молодежи; создание условий по формированию здорового образа жизни; создание условий для реализации потенциала молодежи в социально</w:t>
      </w:r>
      <w:r w:rsidRPr="00880325">
        <w:rPr>
          <w:sz w:val="16"/>
          <w:szCs w:val="16"/>
        </w:rPr>
        <w:softHyphen/>
        <w:t>-экономической сфере;</w:t>
      </w:r>
    </w:p>
    <w:p w:rsidR="002020E6" w:rsidRPr="00880325" w:rsidRDefault="002020E6" w:rsidP="002020E6">
      <w:pPr>
        <w:pStyle w:val="32"/>
        <w:shd w:val="clear" w:color="auto" w:fill="auto"/>
        <w:spacing w:line="240" w:lineRule="auto"/>
        <w:ind w:firstLine="795"/>
        <w:jc w:val="both"/>
        <w:rPr>
          <w:sz w:val="16"/>
          <w:szCs w:val="16"/>
        </w:rPr>
      </w:pPr>
      <w:r w:rsidRPr="00880325">
        <w:rPr>
          <w:sz w:val="16"/>
          <w:szCs w:val="16"/>
        </w:rPr>
        <w:t>создание условий для социальной адаптации молодых людей с ограниченными возможностями здоровья, организации отдыха молодежи; профилактика антиобщественных действий среди молодежи; информационное обеспечение осуществления молодежной политики.</w:t>
      </w:r>
    </w:p>
    <w:p w:rsidR="002020E6" w:rsidRPr="00880325" w:rsidRDefault="002020E6" w:rsidP="002020E6">
      <w:pPr>
        <w:pStyle w:val="32"/>
        <w:shd w:val="clear" w:color="auto" w:fill="auto"/>
        <w:tabs>
          <w:tab w:val="left" w:pos="1326"/>
        </w:tabs>
        <w:spacing w:line="240" w:lineRule="auto"/>
        <w:ind w:firstLine="795"/>
        <w:jc w:val="both"/>
        <w:rPr>
          <w:sz w:val="16"/>
          <w:szCs w:val="16"/>
        </w:rPr>
      </w:pPr>
      <w:r w:rsidRPr="00880325">
        <w:rPr>
          <w:sz w:val="16"/>
          <w:szCs w:val="16"/>
        </w:rPr>
        <w:t xml:space="preserve">Основные механизмы реализации государственной молодежной политики: </w:t>
      </w:r>
      <w:proofErr w:type="spellStart"/>
      <w:r w:rsidRPr="00880325">
        <w:rPr>
          <w:sz w:val="16"/>
          <w:szCs w:val="16"/>
        </w:rPr>
        <w:t>грантовая</w:t>
      </w:r>
      <w:proofErr w:type="spellEnd"/>
      <w:r w:rsidRPr="00880325">
        <w:rPr>
          <w:sz w:val="16"/>
          <w:szCs w:val="16"/>
        </w:rPr>
        <w:t xml:space="preserve"> финансовая поддержка талантливой молодежи и общественных молодежных организаций, молодых семей, благотворительная и волонтерская деятельность, включение молодежи в кадровый резерв, организация межведомственного взаимодействия.</w:t>
      </w:r>
    </w:p>
    <w:p w:rsidR="002020E6" w:rsidRPr="00880325" w:rsidRDefault="002020E6" w:rsidP="002020E6">
      <w:pPr>
        <w:pStyle w:val="32"/>
        <w:shd w:val="clear" w:color="auto" w:fill="auto"/>
        <w:tabs>
          <w:tab w:val="left" w:pos="1374"/>
        </w:tabs>
        <w:spacing w:line="240" w:lineRule="auto"/>
        <w:ind w:firstLine="795"/>
        <w:jc w:val="both"/>
        <w:rPr>
          <w:sz w:val="16"/>
          <w:szCs w:val="16"/>
        </w:rPr>
      </w:pPr>
      <w:r w:rsidRPr="00880325">
        <w:rPr>
          <w:sz w:val="16"/>
          <w:szCs w:val="16"/>
        </w:rPr>
        <w:t>Главным результатом реализации  молодежной политики должно стать повышение степени вовлеченности молодежи в программы и мероприятия, реализуемые в районе, ро</w:t>
      </w:r>
      <w:proofErr w:type="gramStart"/>
      <w:r w:rsidRPr="00880325">
        <w:rPr>
          <w:sz w:val="16"/>
          <w:szCs w:val="16"/>
        </w:rPr>
        <w:t>ст вкл</w:t>
      </w:r>
      <w:proofErr w:type="gramEnd"/>
      <w:r w:rsidRPr="00880325">
        <w:rPr>
          <w:sz w:val="16"/>
          <w:szCs w:val="16"/>
        </w:rPr>
        <w:t>ада молодых людей в развитие Островского муниципального района, закрепление молодежи в районе и улучшение положения молодежи в обществе.</w:t>
      </w:r>
    </w:p>
    <w:p w:rsidR="002020E6" w:rsidRPr="00880325" w:rsidRDefault="002020E6" w:rsidP="002020E6">
      <w:pPr>
        <w:tabs>
          <w:tab w:val="left" w:pos="993"/>
        </w:tabs>
        <w:ind w:firstLine="709"/>
        <w:contextualSpacing/>
        <w:jc w:val="center"/>
        <w:rPr>
          <w:sz w:val="16"/>
          <w:szCs w:val="16"/>
        </w:rPr>
      </w:pPr>
    </w:p>
    <w:p w:rsidR="002020E6" w:rsidRPr="00880325" w:rsidRDefault="002020E6" w:rsidP="002020E6">
      <w:pPr>
        <w:tabs>
          <w:tab w:val="left" w:pos="993"/>
        </w:tabs>
        <w:ind w:firstLine="709"/>
        <w:contextualSpacing/>
        <w:jc w:val="center"/>
        <w:rPr>
          <w:sz w:val="16"/>
          <w:szCs w:val="16"/>
        </w:rPr>
      </w:pPr>
      <w:r w:rsidRPr="00880325">
        <w:rPr>
          <w:sz w:val="16"/>
          <w:szCs w:val="16"/>
        </w:rPr>
        <w:t>Трудовые ресурсы</w:t>
      </w:r>
    </w:p>
    <w:p w:rsidR="002020E6" w:rsidRPr="00880325" w:rsidRDefault="002020E6" w:rsidP="002020E6">
      <w:pPr>
        <w:tabs>
          <w:tab w:val="left" w:pos="993"/>
        </w:tabs>
        <w:ind w:firstLine="709"/>
        <w:contextualSpacing/>
        <w:jc w:val="both"/>
        <w:rPr>
          <w:sz w:val="16"/>
          <w:szCs w:val="16"/>
        </w:rPr>
      </w:pPr>
      <w:r w:rsidRPr="00880325">
        <w:rPr>
          <w:sz w:val="16"/>
          <w:szCs w:val="16"/>
        </w:rPr>
        <w:t xml:space="preserve">В районе существует проблема трудоустройства для граждан, ищущих работу по месту проживания. Из-за прекращения деятельности, ликвидации, реорганизации массовых производств остро стоят проблемы трудоустройства по месту проживания в н.п. </w:t>
      </w:r>
      <w:proofErr w:type="spellStart"/>
      <w:r w:rsidRPr="00880325">
        <w:rPr>
          <w:sz w:val="16"/>
          <w:szCs w:val="16"/>
        </w:rPr>
        <w:t>Адищево</w:t>
      </w:r>
      <w:proofErr w:type="spellEnd"/>
      <w:r w:rsidRPr="00880325">
        <w:rPr>
          <w:sz w:val="16"/>
          <w:szCs w:val="16"/>
        </w:rPr>
        <w:t xml:space="preserve">, Красная Поляна, </w:t>
      </w:r>
      <w:proofErr w:type="spellStart"/>
      <w:r w:rsidRPr="00880325">
        <w:rPr>
          <w:sz w:val="16"/>
          <w:szCs w:val="16"/>
        </w:rPr>
        <w:t>Игодово</w:t>
      </w:r>
      <w:proofErr w:type="spellEnd"/>
      <w:r w:rsidRPr="00880325">
        <w:rPr>
          <w:sz w:val="16"/>
          <w:szCs w:val="16"/>
        </w:rPr>
        <w:t xml:space="preserve">. С учетом складывающихся тенденций в развитии экономики в настоящее время потенциальных инвесторов, способных приобрести и использовать простаивающие производственные помещения фабрик, зданий дома-интерната в этих населенных пунктах или </w:t>
      </w:r>
      <w:proofErr w:type="gramStart"/>
      <w:r w:rsidRPr="00880325">
        <w:rPr>
          <w:sz w:val="16"/>
          <w:szCs w:val="16"/>
        </w:rPr>
        <w:t>организовать новый бизнес  нет</w:t>
      </w:r>
      <w:proofErr w:type="gramEnd"/>
      <w:r w:rsidRPr="00880325">
        <w:rPr>
          <w:sz w:val="16"/>
          <w:szCs w:val="16"/>
        </w:rPr>
        <w:t>.</w:t>
      </w:r>
    </w:p>
    <w:p w:rsidR="002020E6" w:rsidRPr="00880325" w:rsidRDefault="002020E6" w:rsidP="002020E6">
      <w:pPr>
        <w:tabs>
          <w:tab w:val="left" w:pos="993"/>
        </w:tabs>
        <w:ind w:firstLine="709"/>
        <w:contextualSpacing/>
        <w:jc w:val="both"/>
        <w:rPr>
          <w:sz w:val="16"/>
          <w:szCs w:val="16"/>
        </w:rPr>
      </w:pPr>
      <w:r w:rsidRPr="00880325">
        <w:rPr>
          <w:sz w:val="16"/>
          <w:szCs w:val="16"/>
        </w:rPr>
        <w:t>Основные проблемы рынка труда Островского муниципального района:</w:t>
      </w:r>
    </w:p>
    <w:p w:rsidR="002020E6" w:rsidRPr="00880325" w:rsidRDefault="002020E6" w:rsidP="002020E6">
      <w:pPr>
        <w:tabs>
          <w:tab w:val="left" w:pos="993"/>
        </w:tabs>
        <w:ind w:firstLine="709"/>
        <w:jc w:val="both"/>
        <w:rPr>
          <w:sz w:val="16"/>
          <w:szCs w:val="16"/>
        </w:rPr>
      </w:pPr>
      <w:r w:rsidRPr="00880325">
        <w:rPr>
          <w:sz w:val="16"/>
          <w:szCs w:val="16"/>
        </w:rPr>
        <w:t>общее сокращение предложения рабочей силы, вызванное объективным снижением численности трудоспособного населения района;</w:t>
      </w:r>
    </w:p>
    <w:p w:rsidR="002020E6" w:rsidRPr="00880325" w:rsidRDefault="002020E6" w:rsidP="002020E6">
      <w:pPr>
        <w:tabs>
          <w:tab w:val="left" w:pos="993"/>
        </w:tabs>
        <w:ind w:firstLine="709"/>
        <w:jc w:val="both"/>
        <w:rPr>
          <w:sz w:val="16"/>
          <w:szCs w:val="16"/>
        </w:rPr>
      </w:pPr>
      <w:r w:rsidRPr="00880325">
        <w:rPr>
          <w:sz w:val="16"/>
          <w:szCs w:val="16"/>
        </w:rPr>
        <w:t>профессионально–квалификационное несоответствие спроса и предложения рабочей силы на рынке труда, низкий уровень трудовой мобильности;</w:t>
      </w:r>
    </w:p>
    <w:p w:rsidR="002020E6" w:rsidRPr="00880325" w:rsidRDefault="002020E6" w:rsidP="002020E6">
      <w:pPr>
        <w:tabs>
          <w:tab w:val="left" w:pos="993"/>
        </w:tabs>
        <w:ind w:firstLine="709"/>
        <w:jc w:val="both"/>
        <w:rPr>
          <w:sz w:val="16"/>
          <w:szCs w:val="16"/>
        </w:rPr>
      </w:pPr>
      <w:r w:rsidRPr="00880325">
        <w:rPr>
          <w:sz w:val="16"/>
          <w:szCs w:val="16"/>
        </w:rPr>
        <w:t>существенная доля неформальной занятости;</w:t>
      </w:r>
    </w:p>
    <w:p w:rsidR="002020E6" w:rsidRPr="00880325" w:rsidRDefault="002020E6" w:rsidP="002020E6">
      <w:pPr>
        <w:tabs>
          <w:tab w:val="left" w:pos="993"/>
        </w:tabs>
        <w:ind w:firstLine="709"/>
        <w:jc w:val="both"/>
        <w:rPr>
          <w:sz w:val="16"/>
          <w:szCs w:val="16"/>
        </w:rPr>
      </w:pPr>
      <w:r w:rsidRPr="00880325">
        <w:rPr>
          <w:sz w:val="16"/>
          <w:szCs w:val="16"/>
        </w:rPr>
        <w:t>низкая конкурентоспособность ряда социально-демографических групп (молодежи без практического опыта работы, женщин, имеющих малолетних детей, инвалидов, лиц освободившихся из мест лишения свободы и др.) и, как следствие, высокий уровень безработицы в данных сегментах;</w:t>
      </w:r>
    </w:p>
    <w:p w:rsidR="002020E6" w:rsidRPr="00880325" w:rsidRDefault="002020E6" w:rsidP="002020E6">
      <w:pPr>
        <w:tabs>
          <w:tab w:val="left" w:pos="993"/>
        </w:tabs>
        <w:ind w:firstLine="709"/>
        <w:contextualSpacing/>
        <w:jc w:val="both"/>
        <w:rPr>
          <w:sz w:val="16"/>
          <w:szCs w:val="16"/>
        </w:rPr>
      </w:pPr>
      <w:r w:rsidRPr="00880325">
        <w:rPr>
          <w:sz w:val="16"/>
          <w:szCs w:val="16"/>
        </w:rPr>
        <w:t>более низкий уровень заработной платы в районе по сравнению с областным центром, близлежащими регионами, что приводит к оттоку квалифицированных специалистов и молодежи.</w:t>
      </w:r>
    </w:p>
    <w:p w:rsidR="002020E6" w:rsidRPr="00880325" w:rsidRDefault="002020E6" w:rsidP="002020E6">
      <w:pPr>
        <w:pStyle w:val="afc"/>
        <w:spacing w:after="0"/>
        <w:ind w:left="0" w:firstLine="709"/>
        <w:jc w:val="both"/>
        <w:rPr>
          <w:rFonts w:cs="Times New Roman"/>
          <w:sz w:val="16"/>
          <w:szCs w:val="16"/>
        </w:rPr>
      </w:pPr>
      <w:r w:rsidRPr="00880325">
        <w:rPr>
          <w:rFonts w:cs="Times New Roman"/>
          <w:sz w:val="16"/>
          <w:szCs w:val="16"/>
        </w:rPr>
        <w:t>Стратегической задачей в сфере труда и занятости населения является создание гибкого рынка труда, обеспечивающего максимально полное и эффективное использование трудового потенциала.</w:t>
      </w:r>
    </w:p>
    <w:p w:rsidR="002020E6" w:rsidRPr="00880325" w:rsidRDefault="002020E6" w:rsidP="002020E6">
      <w:pPr>
        <w:pStyle w:val="afc"/>
        <w:spacing w:after="0"/>
        <w:ind w:left="0" w:firstLine="709"/>
        <w:jc w:val="both"/>
        <w:rPr>
          <w:rFonts w:cs="Times New Roman"/>
          <w:sz w:val="16"/>
          <w:szCs w:val="16"/>
        </w:rPr>
      </w:pPr>
      <w:r w:rsidRPr="00880325">
        <w:rPr>
          <w:rFonts w:cs="Times New Roman"/>
          <w:sz w:val="16"/>
          <w:szCs w:val="16"/>
        </w:rPr>
        <w:t>Достижение данной стратегической задачи будет осуществляться посредством реализации следующих мероприятий:</w:t>
      </w:r>
    </w:p>
    <w:p w:rsidR="002020E6" w:rsidRPr="00880325" w:rsidRDefault="002020E6" w:rsidP="002020E6">
      <w:pPr>
        <w:pStyle w:val="aa"/>
        <w:ind w:left="0"/>
        <w:rPr>
          <w:rFonts w:ascii="Times New Roman" w:hAnsi="Times New Roman" w:cs="Times New Roman"/>
          <w:sz w:val="16"/>
          <w:szCs w:val="16"/>
        </w:rPr>
      </w:pPr>
      <w:r w:rsidRPr="00880325">
        <w:rPr>
          <w:rFonts w:ascii="Times New Roman" w:hAnsi="Times New Roman" w:cs="Times New Roman"/>
          <w:sz w:val="16"/>
          <w:szCs w:val="16"/>
        </w:rPr>
        <w:t>повышение сбалансированности рынка труда посредством создания новых рабочих мест, в том числе за счет развития малых форм хозяйствования, повышения качества и конкурентоспособности рабочей силы;</w:t>
      </w:r>
    </w:p>
    <w:p w:rsidR="002020E6" w:rsidRPr="00880325" w:rsidRDefault="002020E6" w:rsidP="002020E6">
      <w:pPr>
        <w:pStyle w:val="aa"/>
        <w:ind w:left="0"/>
        <w:rPr>
          <w:rFonts w:ascii="Times New Roman" w:hAnsi="Times New Roman" w:cs="Times New Roman"/>
          <w:sz w:val="16"/>
          <w:szCs w:val="16"/>
        </w:rPr>
      </w:pPr>
      <w:r w:rsidRPr="00880325">
        <w:rPr>
          <w:rFonts w:ascii="Times New Roman" w:hAnsi="Times New Roman" w:cs="Times New Roman"/>
          <w:sz w:val="16"/>
          <w:szCs w:val="16"/>
        </w:rPr>
        <w:t>создание эффективной системы управления развитием и использованием трудового потенциала;</w:t>
      </w:r>
    </w:p>
    <w:p w:rsidR="002020E6" w:rsidRPr="00880325" w:rsidRDefault="002020E6" w:rsidP="002020E6">
      <w:pPr>
        <w:pStyle w:val="afc"/>
        <w:spacing w:after="0"/>
        <w:ind w:left="0" w:firstLine="709"/>
        <w:jc w:val="both"/>
        <w:rPr>
          <w:rFonts w:cs="Times New Roman"/>
          <w:sz w:val="16"/>
          <w:szCs w:val="16"/>
        </w:rPr>
      </w:pPr>
      <w:r w:rsidRPr="00880325">
        <w:rPr>
          <w:rFonts w:cs="Times New Roman"/>
          <w:sz w:val="16"/>
          <w:szCs w:val="16"/>
        </w:rPr>
        <w:t xml:space="preserve">сохранение трудоспособности экономически активного населения и повышение у </w:t>
      </w:r>
      <w:proofErr w:type="gramStart"/>
      <w:r w:rsidRPr="00880325">
        <w:rPr>
          <w:rFonts w:cs="Times New Roman"/>
          <w:sz w:val="16"/>
          <w:szCs w:val="16"/>
        </w:rPr>
        <w:t>работающих</w:t>
      </w:r>
      <w:proofErr w:type="gramEnd"/>
      <w:r w:rsidRPr="00880325">
        <w:rPr>
          <w:rFonts w:cs="Times New Roman"/>
          <w:sz w:val="16"/>
          <w:szCs w:val="16"/>
        </w:rPr>
        <w:t xml:space="preserve"> степени удовлетворенности трудом;</w:t>
      </w:r>
    </w:p>
    <w:p w:rsidR="002020E6" w:rsidRPr="00880325" w:rsidRDefault="002020E6" w:rsidP="002020E6">
      <w:pPr>
        <w:pStyle w:val="afc"/>
        <w:spacing w:after="0"/>
        <w:ind w:left="0" w:firstLine="709"/>
        <w:jc w:val="both"/>
        <w:rPr>
          <w:rFonts w:cs="Times New Roman"/>
          <w:sz w:val="16"/>
          <w:szCs w:val="16"/>
        </w:rPr>
      </w:pPr>
      <w:r w:rsidRPr="00880325">
        <w:rPr>
          <w:rFonts w:cs="Times New Roman"/>
          <w:sz w:val="16"/>
          <w:szCs w:val="16"/>
        </w:rPr>
        <w:t>регулирование миграционных потоков в целях замещения естественной убыли населения.</w:t>
      </w:r>
    </w:p>
    <w:p w:rsidR="002020E6" w:rsidRPr="00880325" w:rsidRDefault="002020E6" w:rsidP="002020E6">
      <w:pPr>
        <w:tabs>
          <w:tab w:val="left" w:pos="993"/>
        </w:tabs>
        <w:ind w:firstLine="709"/>
        <w:contextualSpacing/>
        <w:jc w:val="both"/>
        <w:rPr>
          <w:sz w:val="16"/>
          <w:szCs w:val="16"/>
        </w:rPr>
      </w:pPr>
      <w:r w:rsidRPr="00880325">
        <w:rPr>
          <w:sz w:val="16"/>
          <w:szCs w:val="16"/>
        </w:rPr>
        <w:t xml:space="preserve">В условиях сокращения предложения рабочей силы на рынке труда основными источниками его компенсации будет </w:t>
      </w:r>
      <w:r w:rsidRPr="00880325">
        <w:rPr>
          <w:sz w:val="16"/>
          <w:szCs w:val="16"/>
        </w:rPr>
        <w:lastRenderedPageBreak/>
        <w:t>выступать повышение уровня производительности труда, стимулирование притока в район квалифицированных кадров, вовлечение в трудовую деятельность лиц старше пенсионного возраста.</w:t>
      </w:r>
    </w:p>
    <w:p w:rsidR="002020E6" w:rsidRPr="00880325" w:rsidRDefault="002020E6" w:rsidP="002020E6">
      <w:pPr>
        <w:tabs>
          <w:tab w:val="left" w:pos="993"/>
        </w:tabs>
        <w:ind w:firstLine="709"/>
        <w:contextualSpacing/>
        <w:jc w:val="both"/>
        <w:rPr>
          <w:sz w:val="16"/>
          <w:szCs w:val="16"/>
        </w:rPr>
      </w:pPr>
      <w:r w:rsidRPr="00880325">
        <w:rPr>
          <w:sz w:val="16"/>
          <w:szCs w:val="16"/>
        </w:rPr>
        <w:t>Одним из направлений работы по улучшению ситуации в сфере труда и занятости населения, включая уровень оплаты труда, является создание новых рабочих мест, модернизация устаревших рабочих мест, что снизит уровень безработицы и будет способствовать экономическому росту.</w:t>
      </w:r>
    </w:p>
    <w:p w:rsidR="002020E6" w:rsidRPr="00880325" w:rsidRDefault="002020E6" w:rsidP="002020E6">
      <w:pPr>
        <w:tabs>
          <w:tab w:val="left" w:pos="993"/>
        </w:tabs>
        <w:ind w:firstLine="709"/>
        <w:contextualSpacing/>
        <w:jc w:val="both"/>
        <w:rPr>
          <w:sz w:val="16"/>
          <w:szCs w:val="16"/>
        </w:rPr>
      </w:pPr>
      <w:r w:rsidRPr="00880325">
        <w:rPr>
          <w:sz w:val="16"/>
          <w:szCs w:val="16"/>
        </w:rPr>
        <w:t>Решение задач в указанной сфере решается посредством участия в государственной программе Костромской области «Содействие занятости населения Костромской области».</w:t>
      </w:r>
    </w:p>
    <w:p w:rsidR="002020E6" w:rsidRPr="00880325" w:rsidRDefault="002020E6" w:rsidP="002020E6">
      <w:pPr>
        <w:ind w:firstLine="709"/>
        <w:jc w:val="both"/>
        <w:rPr>
          <w:sz w:val="16"/>
          <w:szCs w:val="16"/>
        </w:rPr>
      </w:pPr>
      <w:r w:rsidRPr="00880325">
        <w:rPr>
          <w:sz w:val="16"/>
          <w:szCs w:val="16"/>
        </w:rPr>
        <w:t>В результате реализации мер, направленных на развитие рынка труда и повышение эффективности использования трудового потенциала, к 2025 году ожидается:</w:t>
      </w:r>
    </w:p>
    <w:p w:rsidR="002020E6" w:rsidRPr="00880325" w:rsidRDefault="002020E6" w:rsidP="002020E6">
      <w:pPr>
        <w:tabs>
          <w:tab w:val="left" w:pos="993"/>
        </w:tabs>
        <w:ind w:firstLine="709"/>
        <w:jc w:val="both"/>
        <w:rPr>
          <w:sz w:val="16"/>
          <w:szCs w:val="16"/>
        </w:rPr>
      </w:pPr>
      <w:r w:rsidRPr="00880325">
        <w:rPr>
          <w:sz w:val="16"/>
          <w:szCs w:val="16"/>
        </w:rPr>
        <w:t>- сохранение показателя зарегистрированной безработицы на уровне не выше социально приемлемого (0,97% от экономически активного населения в среднем за год);</w:t>
      </w:r>
    </w:p>
    <w:p w:rsidR="002020E6" w:rsidRPr="00880325" w:rsidRDefault="002020E6" w:rsidP="002020E6">
      <w:pPr>
        <w:tabs>
          <w:tab w:val="left" w:pos="993"/>
        </w:tabs>
        <w:ind w:firstLine="709"/>
        <w:jc w:val="both"/>
        <w:rPr>
          <w:sz w:val="16"/>
          <w:szCs w:val="16"/>
        </w:rPr>
      </w:pPr>
      <w:r w:rsidRPr="00880325">
        <w:rPr>
          <w:sz w:val="16"/>
          <w:szCs w:val="16"/>
        </w:rPr>
        <w:t>- постепенное сокращение миграционной убыли населения.</w:t>
      </w:r>
    </w:p>
    <w:p w:rsidR="002020E6" w:rsidRPr="00880325" w:rsidRDefault="002020E6" w:rsidP="002020E6">
      <w:pPr>
        <w:pStyle w:val="30"/>
        <w:spacing w:before="0"/>
        <w:jc w:val="center"/>
        <w:rPr>
          <w:rFonts w:ascii="Times New Roman" w:hAnsi="Times New Roman" w:cs="Times New Roman"/>
          <w:b w:val="0"/>
          <w:color w:val="auto"/>
          <w:sz w:val="16"/>
          <w:szCs w:val="16"/>
        </w:rPr>
      </w:pPr>
      <w:r w:rsidRPr="00880325">
        <w:rPr>
          <w:rFonts w:ascii="Times New Roman" w:hAnsi="Times New Roman" w:cs="Times New Roman"/>
          <w:b w:val="0"/>
          <w:color w:val="auto"/>
          <w:sz w:val="16"/>
          <w:szCs w:val="16"/>
        </w:rPr>
        <w:t>Физическая культура и спорт</w:t>
      </w:r>
    </w:p>
    <w:p w:rsidR="002020E6" w:rsidRPr="00880325" w:rsidRDefault="002020E6" w:rsidP="002020E6">
      <w:pPr>
        <w:numPr>
          <w:ilvl w:val="12"/>
          <w:numId w:val="0"/>
        </w:numPr>
        <w:jc w:val="both"/>
        <w:rPr>
          <w:b/>
          <w:i/>
          <w:sz w:val="16"/>
          <w:szCs w:val="16"/>
        </w:rPr>
      </w:pPr>
      <w:r w:rsidRPr="00880325">
        <w:rPr>
          <w:sz w:val="16"/>
          <w:szCs w:val="16"/>
        </w:rPr>
        <w:t>Стратегическая цель: создание условий, обеспечивающих возможность гражданам Островского муниципального района систематически заниматься физической культурой и массовым спортом, вести здоровый образ жизни.</w:t>
      </w:r>
    </w:p>
    <w:p w:rsidR="002020E6" w:rsidRPr="00880325" w:rsidRDefault="002020E6" w:rsidP="002020E6">
      <w:pPr>
        <w:numPr>
          <w:ilvl w:val="12"/>
          <w:numId w:val="0"/>
        </w:numPr>
        <w:jc w:val="both"/>
        <w:rPr>
          <w:sz w:val="16"/>
          <w:szCs w:val="16"/>
        </w:rPr>
      </w:pPr>
      <w:r w:rsidRPr="00880325">
        <w:rPr>
          <w:sz w:val="16"/>
          <w:szCs w:val="16"/>
        </w:rPr>
        <w:t>Задачи:</w:t>
      </w:r>
    </w:p>
    <w:p w:rsidR="002020E6" w:rsidRPr="00880325" w:rsidRDefault="002020E6" w:rsidP="002020E6">
      <w:pPr>
        <w:pStyle w:val="af4"/>
        <w:jc w:val="both"/>
        <w:rPr>
          <w:sz w:val="16"/>
          <w:szCs w:val="16"/>
        </w:rPr>
      </w:pPr>
      <w:r w:rsidRPr="00880325">
        <w:rPr>
          <w:sz w:val="16"/>
          <w:szCs w:val="16"/>
        </w:rPr>
        <w:t xml:space="preserve">  - развитие массового спорта и физкультурно-оздоровительного движения среди всех возрастных групп и категорий населения Островского муниципального района;</w:t>
      </w:r>
    </w:p>
    <w:p w:rsidR="002020E6" w:rsidRPr="00880325" w:rsidRDefault="002020E6" w:rsidP="002020E6">
      <w:pPr>
        <w:pStyle w:val="af4"/>
        <w:jc w:val="both"/>
        <w:rPr>
          <w:sz w:val="16"/>
          <w:szCs w:val="16"/>
        </w:rPr>
      </w:pPr>
      <w:r w:rsidRPr="00880325">
        <w:rPr>
          <w:sz w:val="16"/>
          <w:szCs w:val="16"/>
        </w:rPr>
        <w:t>-  развитие физической культуры и спорта инвалидов и лиц с ограниченными возможностями здоровья;</w:t>
      </w:r>
    </w:p>
    <w:p w:rsidR="002020E6" w:rsidRPr="00880325" w:rsidRDefault="002020E6" w:rsidP="002020E6">
      <w:pPr>
        <w:pStyle w:val="af4"/>
        <w:jc w:val="both"/>
        <w:rPr>
          <w:sz w:val="16"/>
          <w:szCs w:val="16"/>
        </w:rPr>
      </w:pPr>
      <w:r w:rsidRPr="00880325">
        <w:rPr>
          <w:sz w:val="16"/>
          <w:szCs w:val="16"/>
        </w:rPr>
        <w:t>-  развитие инфраструктуры физической культуры и спорта, укрепление материально-технической базы учреждений физкультурно-спортивной направленности.</w:t>
      </w:r>
    </w:p>
    <w:p w:rsidR="002020E6" w:rsidRPr="00880325" w:rsidRDefault="002020E6" w:rsidP="002020E6">
      <w:pPr>
        <w:numPr>
          <w:ilvl w:val="12"/>
          <w:numId w:val="0"/>
        </w:numPr>
        <w:jc w:val="both"/>
        <w:rPr>
          <w:sz w:val="16"/>
          <w:szCs w:val="16"/>
        </w:rPr>
      </w:pPr>
      <w:r w:rsidRPr="00880325">
        <w:rPr>
          <w:sz w:val="16"/>
          <w:szCs w:val="16"/>
        </w:rPr>
        <w:t>Направления развития:</w:t>
      </w:r>
    </w:p>
    <w:p w:rsidR="002020E6" w:rsidRPr="00880325" w:rsidRDefault="002020E6" w:rsidP="002020E6">
      <w:pPr>
        <w:pStyle w:val="ConsNormal"/>
        <w:widowControl/>
        <w:tabs>
          <w:tab w:val="num" w:pos="0"/>
        </w:tabs>
        <w:autoSpaceDN w:val="0"/>
        <w:adjustRightInd w:val="0"/>
        <w:ind w:firstLine="0"/>
        <w:jc w:val="both"/>
        <w:rPr>
          <w:rFonts w:ascii="Times New Roman" w:hAnsi="Times New Roman" w:cs="Times New Roman"/>
          <w:sz w:val="16"/>
          <w:szCs w:val="16"/>
        </w:rPr>
      </w:pPr>
      <w:r w:rsidRPr="00880325">
        <w:rPr>
          <w:rFonts w:ascii="Times New Roman" w:hAnsi="Times New Roman" w:cs="Times New Roman"/>
          <w:sz w:val="16"/>
          <w:szCs w:val="16"/>
        </w:rPr>
        <w:t>- пропаганда оздоровительных мероприятий, здорового образа жизни с подключением СМИ;</w:t>
      </w:r>
    </w:p>
    <w:p w:rsidR="002020E6" w:rsidRPr="00880325" w:rsidRDefault="002020E6" w:rsidP="002020E6">
      <w:pPr>
        <w:pStyle w:val="ConsNormal"/>
        <w:widowControl/>
        <w:autoSpaceDN w:val="0"/>
        <w:adjustRightInd w:val="0"/>
        <w:ind w:firstLine="0"/>
        <w:jc w:val="both"/>
        <w:rPr>
          <w:rFonts w:ascii="Times New Roman" w:hAnsi="Times New Roman" w:cs="Times New Roman"/>
          <w:sz w:val="16"/>
          <w:szCs w:val="16"/>
        </w:rPr>
      </w:pPr>
      <w:r w:rsidRPr="00880325">
        <w:rPr>
          <w:rFonts w:ascii="Times New Roman" w:hAnsi="Times New Roman" w:cs="Times New Roman"/>
          <w:sz w:val="16"/>
          <w:szCs w:val="16"/>
        </w:rPr>
        <w:t>-  проведение любительских спортивных соревнований и спортивно-массовых мероприятий под эгидой администрации  (возможно привлечение внебюджетных средств);</w:t>
      </w:r>
    </w:p>
    <w:p w:rsidR="002020E6" w:rsidRPr="00880325" w:rsidRDefault="002020E6" w:rsidP="002020E6">
      <w:pPr>
        <w:pStyle w:val="af4"/>
        <w:jc w:val="both"/>
        <w:rPr>
          <w:sz w:val="16"/>
          <w:szCs w:val="16"/>
        </w:rPr>
      </w:pPr>
      <w:r w:rsidRPr="00880325">
        <w:rPr>
          <w:sz w:val="16"/>
          <w:szCs w:val="16"/>
        </w:rPr>
        <w:t>Основным механизмом реализации данных направлений является муниципальная программа Островского муниципального района «Развитие сферы культуры и спорта в Островском муниципальном районе на 2018 -2020 годы»</w:t>
      </w:r>
    </w:p>
    <w:p w:rsidR="002020E6" w:rsidRPr="00880325" w:rsidRDefault="002020E6" w:rsidP="002020E6">
      <w:pPr>
        <w:pStyle w:val="32"/>
        <w:shd w:val="clear" w:color="auto" w:fill="auto"/>
        <w:spacing w:line="240" w:lineRule="auto"/>
        <w:ind w:firstLine="709"/>
        <w:jc w:val="both"/>
        <w:rPr>
          <w:sz w:val="16"/>
          <w:szCs w:val="16"/>
        </w:rPr>
      </w:pPr>
      <w:r w:rsidRPr="00880325">
        <w:rPr>
          <w:sz w:val="16"/>
          <w:szCs w:val="16"/>
        </w:rPr>
        <w:t>Ожидаемые результаты реализации государственной политики в сфере физической культуры и спорта к 2020 году:</w:t>
      </w:r>
    </w:p>
    <w:p w:rsidR="002020E6" w:rsidRPr="00880325" w:rsidRDefault="002020E6" w:rsidP="002020E6">
      <w:pPr>
        <w:pStyle w:val="32"/>
        <w:shd w:val="clear" w:color="auto" w:fill="auto"/>
        <w:spacing w:line="240" w:lineRule="auto"/>
        <w:jc w:val="both"/>
        <w:rPr>
          <w:sz w:val="16"/>
          <w:szCs w:val="16"/>
        </w:rPr>
      </w:pPr>
      <w:r w:rsidRPr="00880325">
        <w:rPr>
          <w:sz w:val="16"/>
          <w:szCs w:val="16"/>
        </w:rPr>
        <w:t xml:space="preserve"> -  увеличение доли граждан, систематически занимающихся физической культурой и спортом, в общей численности населения;</w:t>
      </w:r>
    </w:p>
    <w:p w:rsidR="002020E6" w:rsidRPr="00880325" w:rsidRDefault="002020E6" w:rsidP="002020E6">
      <w:pPr>
        <w:pStyle w:val="32"/>
        <w:shd w:val="clear" w:color="auto" w:fill="auto"/>
        <w:spacing w:line="240" w:lineRule="auto"/>
        <w:jc w:val="both"/>
        <w:rPr>
          <w:sz w:val="16"/>
          <w:szCs w:val="16"/>
        </w:rPr>
      </w:pPr>
      <w:r w:rsidRPr="00880325">
        <w:rPr>
          <w:sz w:val="16"/>
          <w:szCs w:val="16"/>
        </w:rPr>
        <w:t xml:space="preserve">  - увеличение доли лиц с ограниченными возможностями здоровья, систематически занимающихся физической культурой и спортом;</w:t>
      </w:r>
    </w:p>
    <w:p w:rsidR="002020E6" w:rsidRPr="00880325" w:rsidRDefault="002020E6" w:rsidP="002020E6">
      <w:pPr>
        <w:pStyle w:val="32"/>
        <w:shd w:val="clear" w:color="auto" w:fill="auto"/>
        <w:spacing w:line="240" w:lineRule="auto"/>
        <w:jc w:val="both"/>
        <w:rPr>
          <w:sz w:val="16"/>
          <w:szCs w:val="16"/>
        </w:rPr>
      </w:pPr>
    </w:p>
    <w:p w:rsidR="002020E6" w:rsidRPr="00880325" w:rsidRDefault="002020E6" w:rsidP="002020E6">
      <w:pPr>
        <w:pStyle w:val="32"/>
        <w:shd w:val="clear" w:color="auto" w:fill="auto"/>
        <w:spacing w:line="240" w:lineRule="auto"/>
        <w:rPr>
          <w:b/>
          <w:sz w:val="16"/>
          <w:szCs w:val="16"/>
        </w:rPr>
      </w:pPr>
      <w:r w:rsidRPr="00880325">
        <w:rPr>
          <w:b/>
          <w:sz w:val="16"/>
          <w:szCs w:val="16"/>
        </w:rPr>
        <w:t>Среда жизнедеятельности</w:t>
      </w:r>
    </w:p>
    <w:p w:rsidR="002020E6" w:rsidRPr="00880325" w:rsidRDefault="002020E6" w:rsidP="002020E6">
      <w:pPr>
        <w:pStyle w:val="32"/>
        <w:shd w:val="clear" w:color="auto" w:fill="auto"/>
        <w:spacing w:line="240" w:lineRule="auto"/>
        <w:jc w:val="both"/>
        <w:rPr>
          <w:b/>
          <w:sz w:val="16"/>
          <w:szCs w:val="16"/>
        </w:rPr>
      </w:pPr>
    </w:p>
    <w:p w:rsidR="002020E6" w:rsidRPr="00880325" w:rsidRDefault="002020E6" w:rsidP="002020E6">
      <w:pPr>
        <w:tabs>
          <w:tab w:val="left" w:pos="993"/>
        </w:tabs>
        <w:contextualSpacing/>
        <w:jc w:val="center"/>
        <w:rPr>
          <w:sz w:val="16"/>
          <w:szCs w:val="16"/>
        </w:rPr>
      </w:pPr>
      <w:r w:rsidRPr="00880325">
        <w:rPr>
          <w:sz w:val="16"/>
          <w:szCs w:val="16"/>
        </w:rPr>
        <w:t>Развитие жилищной сферы</w:t>
      </w:r>
    </w:p>
    <w:p w:rsidR="002020E6" w:rsidRPr="00880325" w:rsidRDefault="002020E6" w:rsidP="002020E6">
      <w:pPr>
        <w:ind w:firstLine="709"/>
        <w:jc w:val="both"/>
        <w:rPr>
          <w:sz w:val="16"/>
          <w:szCs w:val="16"/>
        </w:rPr>
      </w:pPr>
      <w:r w:rsidRPr="00880325">
        <w:rPr>
          <w:sz w:val="16"/>
          <w:szCs w:val="16"/>
        </w:rPr>
        <w:t>Ситуация в сфере обеспеченности жильем характеризуется неравномерностью, остаются социальные группы, недостаточно или совсем не обеспеченные жильем. К ним, прежде всего, относятся молодые семьи, социально необеспеченные слои населения. В сельской местности основной проблемой в сфере жилищной обеспеченности остается крайне низкий уровень оснащенности жилья современными элементами инфраструктуры.</w:t>
      </w:r>
    </w:p>
    <w:p w:rsidR="002020E6" w:rsidRPr="00880325" w:rsidRDefault="002020E6" w:rsidP="002020E6">
      <w:pPr>
        <w:pStyle w:val="1f3"/>
        <w:spacing w:line="240" w:lineRule="auto"/>
        <w:ind w:left="0" w:firstLine="0"/>
        <w:jc w:val="both"/>
        <w:rPr>
          <w:sz w:val="16"/>
          <w:szCs w:val="16"/>
        </w:rPr>
      </w:pPr>
      <w:r w:rsidRPr="00880325">
        <w:rPr>
          <w:sz w:val="16"/>
          <w:szCs w:val="16"/>
        </w:rPr>
        <w:t xml:space="preserve">        Основной целью развития жилищной сферы  в Островском муниципальном районе  является радикальное сокращение доли домохозяйств, нуждающихся в существенном улучшении жилищных условий, и обеспечение комфортных условий проживания населения, а также обеспечение экологической безопасности жилья в соответствии с современными требованиями и стандартами. </w:t>
      </w:r>
    </w:p>
    <w:p w:rsidR="002020E6" w:rsidRPr="00880325" w:rsidRDefault="002020E6" w:rsidP="002020E6">
      <w:pPr>
        <w:pStyle w:val="1f3"/>
        <w:spacing w:line="240" w:lineRule="auto"/>
        <w:ind w:left="0" w:firstLine="0"/>
        <w:rPr>
          <w:sz w:val="16"/>
          <w:szCs w:val="16"/>
        </w:rPr>
      </w:pPr>
      <w:r w:rsidRPr="00880325">
        <w:rPr>
          <w:sz w:val="16"/>
          <w:szCs w:val="16"/>
        </w:rPr>
        <w:t xml:space="preserve">          Основным условием достижения этой цели является обеспечение доступности жилья для средн</w:t>
      </w:r>
      <w:proofErr w:type="gramStart"/>
      <w:r w:rsidRPr="00880325">
        <w:rPr>
          <w:sz w:val="16"/>
          <w:szCs w:val="16"/>
        </w:rPr>
        <w:t>е-</w:t>
      </w:r>
      <w:proofErr w:type="gramEnd"/>
      <w:r w:rsidRPr="00880325">
        <w:rPr>
          <w:sz w:val="16"/>
          <w:szCs w:val="16"/>
        </w:rPr>
        <w:t xml:space="preserve"> и </w:t>
      </w:r>
      <w:proofErr w:type="spellStart"/>
      <w:r w:rsidRPr="00880325">
        <w:rPr>
          <w:sz w:val="16"/>
          <w:szCs w:val="16"/>
        </w:rPr>
        <w:t>низкодоходных</w:t>
      </w:r>
      <w:proofErr w:type="spellEnd"/>
      <w:r w:rsidRPr="00880325">
        <w:rPr>
          <w:sz w:val="16"/>
          <w:szCs w:val="16"/>
        </w:rPr>
        <w:t xml:space="preserve"> групп населения за счет:</w:t>
      </w:r>
    </w:p>
    <w:p w:rsidR="002020E6" w:rsidRPr="00880325" w:rsidRDefault="002020E6" w:rsidP="002020E6">
      <w:pPr>
        <w:tabs>
          <w:tab w:val="left" w:pos="993"/>
        </w:tabs>
        <w:ind w:firstLine="709"/>
        <w:rPr>
          <w:sz w:val="16"/>
          <w:szCs w:val="16"/>
        </w:rPr>
      </w:pPr>
      <w:r w:rsidRPr="00880325">
        <w:rPr>
          <w:sz w:val="16"/>
          <w:szCs w:val="16"/>
        </w:rPr>
        <w:t>капитального ремонта существующего жилищного фонда;</w:t>
      </w:r>
    </w:p>
    <w:p w:rsidR="002020E6" w:rsidRPr="00880325" w:rsidRDefault="002020E6" w:rsidP="002020E6">
      <w:pPr>
        <w:tabs>
          <w:tab w:val="left" w:pos="993"/>
        </w:tabs>
        <w:ind w:firstLine="709"/>
        <w:rPr>
          <w:sz w:val="16"/>
          <w:szCs w:val="16"/>
        </w:rPr>
      </w:pPr>
      <w:r w:rsidRPr="00880325">
        <w:rPr>
          <w:sz w:val="16"/>
          <w:szCs w:val="16"/>
        </w:rPr>
        <w:t>внедрения передовых технологий и недорогих материалов в строительстве жилых зданий;</w:t>
      </w:r>
    </w:p>
    <w:p w:rsidR="002020E6" w:rsidRPr="00880325" w:rsidRDefault="002020E6" w:rsidP="002020E6">
      <w:pPr>
        <w:pStyle w:val="32"/>
        <w:shd w:val="clear" w:color="auto" w:fill="auto"/>
        <w:tabs>
          <w:tab w:val="left" w:pos="1546"/>
        </w:tabs>
        <w:spacing w:line="240" w:lineRule="auto"/>
        <w:ind w:firstLine="720"/>
        <w:jc w:val="both"/>
        <w:rPr>
          <w:sz w:val="16"/>
          <w:szCs w:val="16"/>
        </w:rPr>
      </w:pPr>
      <w:r w:rsidRPr="00880325">
        <w:rPr>
          <w:sz w:val="16"/>
          <w:szCs w:val="16"/>
        </w:rPr>
        <w:t>Основным условием достижения этой цели является обеспечение доступности жилья для средн</w:t>
      </w:r>
      <w:proofErr w:type="gramStart"/>
      <w:r w:rsidRPr="00880325">
        <w:rPr>
          <w:sz w:val="16"/>
          <w:szCs w:val="16"/>
        </w:rPr>
        <w:t>е-</w:t>
      </w:r>
      <w:proofErr w:type="gramEnd"/>
      <w:r w:rsidRPr="00880325">
        <w:rPr>
          <w:sz w:val="16"/>
          <w:szCs w:val="16"/>
        </w:rPr>
        <w:t xml:space="preserve"> и </w:t>
      </w:r>
      <w:proofErr w:type="spellStart"/>
      <w:r w:rsidRPr="00880325">
        <w:rPr>
          <w:sz w:val="16"/>
          <w:szCs w:val="16"/>
        </w:rPr>
        <w:t>низкодоходных</w:t>
      </w:r>
      <w:proofErr w:type="spellEnd"/>
      <w:r w:rsidRPr="00880325">
        <w:rPr>
          <w:sz w:val="16"/>
          <w:szCs w:val="16"/>
        </w:rPr>
        <w:t xml:space="preserve"> групп населения за счет:</w:t>
      </w:r>
    </w:p>
    <w:p w:rsidR="002020E6" w:rsidRPr="00880325" w:rsidRDefault="002020E6" w:rsidP="002020E6">
      <w:pPr>
        <w:pStyle w:val="32"/>
        <w:shd w:val="clear" w:color="auto" w:fill="auto"/>
        <w:spacing w:line="240" w:lineRule="auto"/>
        <w:ind w:firstLine="720"/>
        <w:jc w:val="both"/>
        <w:rPr>
          <w:sz w:val="16"/>
          <w:szCs w:val="16"/>
        </w:rPr>
      </w:pPr>
      <w:r w:rsidRPr="00880325">
        <w:rPr>
          <w:sz w:val="16"/>
          <w:szCs w:val="16"/>
        </w:rPr>
        <w:t>капитального ремонта существующего жилищного фонда; внедрения передовых технологий и недорогих материалов в строительстве жилых зданий;</w:t>
      </w:r>
    </w:p>
    <w:p w:rsidR="002020E6" w:rsidRPr="00880325" w:rsidRDefault="002020E6" w:rsidP="002020E6">
      <w:pPr>
        <w:pStyle w:val="32"/>
        <w:shd w:val="clear" w:color="auto" w:fill="auto"/>
        <w:spacing w:line="240" w:lineRule="auto"/>
        <w:ind w:firstLine="720"/>
        <w:jc w:val="both"/>
        <w:rPr>
          <w:sz w:val="16"/>
          <w:szCs w:val="16"/>
        </w:rPr>
      </w:pPr>
      <w:r w:rsidRPr="00880325">
        <w:rPr>
          <w:sz w:val="16"/>
          <w:szCs w:val="16"/>
        </w:rPr>
        <w:t xml:space="preserve">строительства социального жилья, жилья </w:t>
      </w:r>
      <w:proofErr w:type="spellStart"/>
      <w:proofErr w:type="gramStart"/>
      <w:r w:rsidRPr="00880325">
        <w:rPr>
          <w:sz w:val="16"/>
          <w:szCs w:val="16"/>
        </w:rPr>
        <w:t>эконом-класса</w:t>
      </w:r>
      <w:proofErr w:type="spellEnd"/>
      <w:proofErr w:type="gramEnd"/>
      <w:r w:rsidRPr="00880325">
        <w:rPr>
          <w:sz w:val="16"/>
          <w:szCs w:val="16"/>
        </w:rPr>
        <w:t>, а также муниципального жилья, путем участия в государственных программах;</w:t>
      </w:r>
    </w:p>
    <w:p w:rsidR="002020E6" w:rsidRPr="00880325" w:rsidRDefault="002020E6" w:rsidP="002020E6">
      <w:pPr>
        <w:pStyle w:val="32"/>
        <w:shd w:val="clear" w:color="auto" w:fill="auto"/>
        <w:spacing w:line="240" w:lineRule="auto"/>
        <w:ind w:firstLine="720"/>
        <w:jc w:val="both"/>
        <w:rPr>
          <w:sz w:val="16"/>
          <w:szCs w:val="16"/>
        </w:rPr>
      </w:pPr>
      <w:r w:rsidRPr="00880325">
        <w:rPr>
          <w:sz w:val="16"/>
          <w:szCs w:val="16"/>
        </w:rPr>
        <w:t>стимулирования строительства автономного жилья (предоставление бесплатных проектов, земельных участков на льготных условиях и т.п.).</w:t>
      </w:r>
    </w:p>
    <w:p w:rsidR="002020E6" w:rsidRPr="00880325" w:rsidRDefault="002020E6" w:rsidP="002020E6">
      <w:pPr>
        <w:pStyle w:val="32"/>
        <w:shd w:val="clear" w:color="auto" w:fill="auto"/>
        <w:tabs>
          <w:tab w:val="left" w:pos="1359"/>
        </w:tabs>
        <w:spacing w:line="240" w:lineRule="auto"/>
        <w:ind w:firstLine="720"/>
        <w:jc w:val="both"/>
        <w:rPr>
          <w:sz w:val="16"/>
          <w:szCs w:val="16"/>
        </w:rPr>
      </w:pPr>
      <w:r w:rsidRPr="00880325">
        <w:rPr>
          <w:sz w:val="16"/>
          <w:szCs w:val="16"/>
        </w:rPr>
        <w:t xml:space="preserve">Ожидаемые результаты мероприятий по развитию жилищной сферы: </w:t>
      </w:r>
    </w:p>
    <w:p w:rsidR="002020E6" w:rsidRPr="00880325" w:rsidRDefault="002020E6" w:rsidP="002020E6">
      <w:pPr>
        <w:pStyle w:val="32"/>
        <w:shd w:val="clear" w:color="auto" w:fill="auto"/>
        <w:spacing w:line="240" w:lineRule="auto"/>
        <w:ind w:firstLine="720"/>
        <w:jc w:val="both"/>
        <w:rPr>
          <w:sz w:val="16"/>
          <w:szCs w:val="16"/>
        </w:rPr>
      </w:pPr>
      <w:r w:rsidRPr="00880325">
        <w:rPr>
          <w:sz w:val="16"/>
          <w:szCs w:val="16"/>
        </w:rPr>
        <w:t>выполнение ежегодных плановых показателей объемов ввода жилья.</w:t>
      </w:r>
    </w:p>
    <w:p w:rsidR="002020E6" w:rsidRPr="00880325" w:rsidRDefault="002020E6" w:rsidP="002020E6">
      <w:pPr>
        <w:ind w:firstLine="720"/>
        <w:rPr>
          <w:sz w:val="16"/>
          <w:szCs w:val="16"/>
        </w:rPr>
      </w:pPr>
    </w:p>
    <w:p w:rsidR="002020E6" w:rsidRPr="00880325" w:rsidRDefault="002020E6" w:rsidP="002020E6">
      <w:pPr>
        <w:ind w:firstLine="720"/>
        <w:jc w:val="center"/>
        <w:rPr>
          <w:sz w:val="16"/>
          <w:szCs w:val="16"/>
        </w:rPr>
      </w:pPr>
      <w:r w:rsidRPr="00880325">
        <w:rPr>
          <w:sz w:val="16"/>
          <w:szCs w:val="16"/>
        </w:rPr>
        <w:t>Экология</w:t>
      </w:r>
    </w:p>
    <w:p w:rsidR="002020E6" w:rsidRPr="00880325" w:rsidRDefault="002020E6" w:rsidP="002020E6">
      <w:pPr>
        <w:tabs>
          <w:tab w:val="num" w:pos="0"/>
        </w:tabs>
        <w:ind w:firstLine="677"/>
        <w:jc w:val="both"/>
        <w:rPr>
          <w:sz w:val="16"/>
          <w:szCs w:val="16"/>
        </w:rPr>
      </w:pPr>
      <w:r w:rsidRPr="00880325">
        <w:rPr>
          <w:sz w:val="16"/>
          <w:szCs w:val="16"/>
        </w:rPr>
        <w:t xml:space="preserve">        Состояние воздушного бассейна является одним из основных экологических факторов, определяющих экологическую ситуацию и условия проживания населения в районе. В качестве первоочередных мероприятий по охране атмосферного воздуха рекомендуется произвести инвентаризацию источников выбросов с целью определения объемов и состава выбрасываемых веществ. </w:t>
      </w:r>
    </w:p>
    <w:p w:rsidR="002020E6" w:rsidRPr="00880325" w:rsidRDefault="002020E6" w:rsidP="002020E6">
      <w:pPr>
        <w:pStyle w:val="211"/>
        <w:shd w:val="clear" w:color="auto" w:fill="auto"/>
        <w:spacing w:before="0" w:after="0" w:line="240" w:lineRule="auto"/>
        <w:ind w:firstLine="740"/>
        <w:rPr>
          <w:sz w:val="16"/>
          <w:szCs w:val="16"/>
        </w:rPr>
      </w:pPr>
      <w:r w:rsidRPr="00880325">
        <w:rPr>
          <w:sz w:val="16"/>
          <w:szCs w:val="16"/>
        </w:rPr>
        <w:t>В целом фактическое загрязнение воздуха населенных мест района можно оценивать как допустимое.</w:t>
      </w:r>
    </w:p>
    <w:p w:rsidR="002020E6" w:rsidRPr="00880325" w:rsidRDefault="002020E6" w:rsidP="002020E6">
      <w:pPr>
        <w:tabs>
          <w:tab w:val="num" w:pos="0"/>
        </w:tabs>
        <w:ind w:firstLine="900"/>
        <w:jc w:val="both"/>
        <w:rPr>
          <w:sz w:val="16"/>
          <w:szCs w:val="16"/>
        </w:rPr>
      </w:pPr>
      <w:r w:rsidRPr="00880325">
        <w:rPr>
          <w:sz w:val="16"/>
          <w:szCs w:val="16"/>
        </w:rPr>
        <w:t>Мероприятия по организации автотранспортного движения в первую очередь позволят уменьшить выбросы оксидов углерода и азота в населенных пунктах района.</w:t>
      </w:r>
    </w:p>
    <w:p w:rsidR="002020E6" w:rsidRPr="00880325" w:rsidRDefault="002020E6" w:rsidP="002020E6">
      <w:pPr>
        <w:tabs>
          <w:tab w:val="num" w:pos="0"/>
        </w:tabs>
        <w:ind w:firstLine="900"/>
        <w:jc w:val="both"/>
        <w:rPr>
          <w:sz w:val="16"/>
          <w:szCs w:val="16"/>
        </w:rPr>
      </w:pPr>
      <w:r w:rsidRPr="00880325">
        <w:rPr>
          <w:sz w:val="16"/>
          <w:szCs w:val="16"/>
        </w:rPr>
        <w:t>Модернизация и ремонт котельного оборудования, а также газификация предприятий энергетики и промышленности позволит снизить уровень загрязнения воздушного бассейна сернистым газом и пылью.</w:t>
      </w:r>
    </w:p>
    <w:p w:rsidR="002020E6" w:rsidRPr="00880325" w:rsidRDefault="002020E6" w:rsidP="002020E6">
      <w:pPr>
        <w:tabs>
          <w:tab w:val="num" w:pos="0"/>
        </w:tabs>
        <w:ind w:firstLine="900"/>
        <w:jc w:val="both"/>
        <w:rPr>
          <w:sz w:val="16"/>
          <w:szCs w:val="16"/>
        </w:rPr>
      </w:pPr>
      <w:r w:rsidRPr="00880325">
        <w:rPr>
          <w:sz w:val="16"/>
          <w:szCs w:val="16"/>
        </w:rPr>
        <w:t>Ликвидация неорганизованных источников загрязнения воздушного бассейна, в первую очередь на предприятиях коммунального хозяйства и стройиндустрии, уменьшит количество пыли в атмосфере.</w:t>
      </w:r>
    </w:p>
    <w:p w:rsidR="002020E6" w:rsidRPr="00880325" w:rsidRDefault="002020E6" w:rsidP="002020E6">
      <w:pPr>
        <w:pStyle w:val="211"/>
        <w:shd w:val="clear" w:color="auto" w:fill="auto"/>
        <w:spacing w:before="0" w:after="0" w:line="240" w:lineRule="auto"/>
        <w:ind w:firstLine="740"/>
        <w:rPr>
          <w:sz w:val="16"/>
          <w:szCs w:val="16"/>
        </w:rPr>
      </w:pPr>
      <w:r w:rsidRPr="00880325">
        <w:rPr>
          <w:sz w:val="16"/>
          <w:szCs w:val="16"/>
        </w:rPr>
        <w:t xml:space="preserve">Сфера обращения с отходами производства и потребления в последние годы находится под особым вниманием природоохранных органов Костромской области. </w:t>
      </w:r>
    </w:p>
    <w:p w:rsidR="002020E6" w:rsidRPr="00880325" w:rsidRDefault="002020E6" w:rsidP="002020E6">
      <w:pPr>
        <w:ind w:firstLine="720"/>
        <w:jc w:val="both"/>
        <w:rPr>
          <w:sz w:val="16"/>
          <w:szCs w:val="16"/>
        </w:rPr>
      </w:pPr>
      <w:r w:rsidRPr="00880325">
        <w:rPr>
          <w:sz w:val="16"/>
          <w:szCs w:val="16"/>
        </w:rPr>
        <w:t>На территории Островского муниципального района ежегодно образуется около 16000 тонн отходов производства и потребления. Все собираемые отходы вывозятся на захоронение на полигон г</w:t>
      </w:r>
      <w:proofErr w:type="gramStart"/>
      <w:r w:rsidRPr="00880325">
        <w:rPr>
          <w:sz w:val="16"/>
          <w:szCs w:val="16"/>
        </w:rPr>
        <w:t>.К</w:t>
      </w:r>
      <w:proofErr w:type="gramEnd"/>
      <w:r w:rsidRPr="00880325">
        <w:rPr>
          <w:sz w:val="16"/>
          <w:szCs w:val="16"/>
        </w:rPr>
        <w:t>остромы.</w:t>
      </w:r>
    </w:p>
    <w:p w:rsidR="002020E6" w:rsidRPr="00880325" w:rsidRDefault="002020E6" w:rsidP="002020E6">
      <w:pPr>
        <w:tabs>
          <w:tab w:val="num" w:pos="0"/>
        </w:tabs>
        <w:ind w:firstLine="709"/>
        <w:jc w:val="both"/>
        <w:rPr>
          <w:sz w:val="16"/>
          <w:szCs w:val="16"/>
        </w:rPr>
      </w:pPr>
      <w:r w:rsidRPr="00880325">
        <w:rPr>
          <w:sz w:val="16"/>
          <w:szCs w:val="16"/>
        </w:rPr>
        <w:t xml:space="preserve">Проблема формирования системы безопасного обращения с отходами, в том числе сбор, захоронение, переработка бытовых и промышленных отходов на территории Островского района решена не окончательно. С каждым годом происходит увеличение количества отходов, а это приводит к увеличению размеров занимаемой ими территории, росту числа несанкционированных свалок, интенсивному загрязнению почв, поверхностных водоемов и подземных вод, атмосферного воздуха. </w:t>
      </w:r>
    </w:p>
    <w:p w:rsidR="002020E6" w:rsidRPr="00880325" w:rsidRDefault="002020E6" w:rsidP="002020E6">
      <w:pPr>
        <w:pStyle w:val="211"/>
        <w:shd w:val="clear" w:color="auto" w:fill="auto"/>
        <w:spacing w:before="0" w:after="0" w:line="240" w:lineRule="auto"/>
        <w:ind w:firstLine="740"/>
        <w:rPr>
          <w:sz w:val="16"/>
          <w:szCs w:val="16"/>
        </w:rPr>
      </w:pPr>
      <w:bookmarkStart w:id="4" w:name="__RefHeading__14114_1752030484"/>
      <w:bookmarkEnd w:id="4"/>
      <w:r w:rsidRPr="00880325">
        <w:rPr>
          <w:rStyle w:val="2f1"/>
          <w:b/>
          <w:sz w:val="16"/>
          <w:szCs w:val="16"/>
        </w:rPr>
        <w:t>Стратегическая цель:</w:t>
      </w:r>
      <w:r w:rsidRPr="00880325">
        <w:rPr>
          <w:sz w:val="16"/>
          <w:szCs w:val="16"/>
        </w:rPr>
        <w:t xml:space="preserve"> обеспечение экологической безопасности, сохранение и повышение ресурсно-экологического потенциала Островского муниципального района.</w:t>
      </w:r>
    </w:p>
    <w:p w:rsidR="002020E6" w:rsidRPr="00880325" w:rsidRDefault="002020E6" w:rsidP="002020E6">
      <w:pPr>
        <w:pStyle w:val="ConsPlusNormal"/>
        <w:widowControl/>
        <w:ind w:firstLine="709"/>
        <w:jc w:val="both"/>
        <w:rPr>
          <w:rFonts w:ascii="Times New Roman" w:hAnsi="Times New Roman" w:cs="Times New Roman"/>
          <w:sz w:val="16"/>
          <w:szCs w:val="16"/>
        </w:rPr>
      </w:pPr>
      <w:r w:rsidRPr="00880325">
        <w:rPr>
          <w:rFonts w:ascii="Times New Roman" w:hAnsi="Times New Roman" w:cs="Times New Roman"/>
          <w:sz w:val="16"/>
          <w:szCs w:val="16"/>
        </w:rPr>
        <w:t>Ключевыми задачами обеспечения экологической безопасности на территории Костромской области являются:</w:t>
      </w:r>
    </w:p>
    <w:p w:rsidR="002020E6" w:rsidRPr="00880325" w:rsidRDefault="002020E6" w:rsidP="002020E6">
      <w:pPr>
        <w:pStyle w:val="ConsPlusNormal"/>
        <w:widowControl/>
        <w:ind w:firstLine="709"/>
        <w:jc w:val="both"/>
        <w:rPr>
          <w:rFonts w:ascii="Times New Roman" w:hAnsi="Times New Roman" w:cs="Times New Roman"/>
          <w:sz w:val="16"/>
          <w:szCs w:val="16"/>
        </w:rPr>
      </w:pPr>
      <w:r w:rsidRPr="00880325">
        <w:rPr>
          <w:rFonts w:ascii="Times New Roman" w:hAnsi="Times New Roman" w:cs="Times New Roman"/>
          <w:sz w:val="16"/>
          <w:szCs w:val="16"/>
        </w:rPr>
        <w:lastRenderedPageBreak/>
        <w:t>1) повышение экологического надзора хозяйственной деятельности в целях пресечения и предотвращения нарушений в сфере природопользования и охраны окружающей среды;</w:t>
      </w:r>
    </w:p>
    <w:p w:rsidR="002020E6" w:rsidRPr="00880325" w:rsidRDefault="002020E6" w:rsidP="002020E6">
      <w:pPr>
        <w:pStyle w:val="ConsPlusNormal"/>
        <w:widowControl/>
        <w:ind w:firstLine="709"/>
        <w:jc w:val="both"/>
        <w:rPr>
          <w:rFonts w:ascii="Times New Roman" w:hAnsi="Times New Roman" w:cs="Times New Roman"/>
          <w:sz w:val="16"/>
          <w:szCs w:val="16"/>
        </w:rPr>
      </w:pPr>
      <w:r w:rsidRPr="00880325">
        <w:rPr>
          <w:rFonts w:ascii="Times New Roman" w:hAnsi="Times New Roman" w:cs="Times New Roman"/>
          <w:sz w:val="16"/>
          <w:szCs w:val="16"/>
        </w:rPr>
        <w:t>2) предотвращение разрушения естественных экосистем и истощения природных ресурсов, сохранение экологических условий для развития растительного и животного мира;</w:t>
      </w:r>
    </w:p>
    <w:p w:rsidR="002020E6" w:rsidRPr="00880325" w:rsidRDefault="002020E6" w:rsidP="002020E6">
      <w:pPr>
        <w:pStyle w:val="ConsPlusNormal"/>
        <w:widowControl/>
        <w:ind w:firstLine="709"/>
        <w:jc w:val="both"/>
        <w:rPr>
          <w:rFonts w:ascii="Times New Roman" w:hAnsi="Times New Roman" w:cs="Times New Roman"/>
          <w:sz w:val="16"/>
          <w:szCs w:val="16"/>
        </w:rPr>
      </w:pPr>
      <w:r w:rsidRPr="00880325">
        <w:rPr>
          <w:rFonts w:ascii="Times New Roman" w:hAnsi="Times New Roman" w:cs="Times New Roman"/>
          <w:sz w:val="16"/>
          <w:szCs w:val="16"/>
        </w:rPr>
        <w:t>3) внедрение экологически безопасных технологий в экономике области;</w:t>
      </w:r>
    </w:p>
    <w:p w:rsidR="002020E6" w:rsidRPr="00880325" w:rsidRDefault="002020E6" w:rsidP="002020E6">
      <w:pPr>
        <w:pStyle w:val="ConsPlusNormal"/>
        <w:widowControl/>
        <w:ind w:firstLine="709"/>
        <w:jc w:val="both"/>
        <w:rPr>
          <w:rFonts w:ascii="Times New Roman" w:hAnsi="Times New Roman" w:cs="Times New Roman"/>
          <w:sz w:val="16"/>
          <w:szCs w:val="16"/>
        </w:rPr>
      </w:pPr>
      <w:r w:rsidRPr="00880325">
        <w:rPr>
          <w:rFonts w:ascii="Times New Roman" w:hAnsi="Times New Roman" w:cs="Times New Roman"/>
          <w:sz w:val="16"/>
          <w:szCs w:val="16"/>
        </w:rPr>
        <w:t>4) совершенствование системы мониторинга состояния окружающей среды;</w:t>
      </w:r>
    </w:p>
    <w:p w:rsidR="002020E6" w:rsidRPr="00880325" w:rsidRDefault="002020E6" w:rsidP="002020E6">
      <w:pPr>
        <w:pStyle w:val="ConsPlusNormal"/>
        <w:widowControl/>
        <w:ind w:firstLine="709"/>
        <w:jc w:val="both"/>
        <w:rPr>
          <w:rFonts w:ascii="Times New Roman" w:hAnsi="Times New Roman" w:cs="Times New Roman"/>
          <w:sz w:val="16"/>
          <w:szCs w:val="16"/>
        </w:rPr>
      </w:pPr>
      <w:r w:rsidRPr="00880325">
        <w:rPr>
          <w:rFonts w:ascii="Times New Roman" w:hAnsi="Times New Roman" w:cs="Times New Roman"/>
          <w:sz w:val="16"/>
          <w:szCs w:val="16"/>
        </w:rPr>
        <w:t>5) проведение противопожарного обустройства торфяных месторождений и лесов в области;</w:t>
      </w:r>
    </w:p>
    <w:p w:rsidR="002020E6" w:rsidRPr="00880325" w:rsidRDefault="002020E6" w:rsidP="002020E6">
      <w:pPr>
        <w:pStyle w:val="ConsPlusNormal"/>
        <w:widowControl/>
        <w:ind w:firstLine="709"/>
        <w:jc w:val="both"/>
        <w:rPr>
          <w:rFonts w:ascii="Times New Roman" w:hAnsi="Times New Roman" w:cs="Times New Roman"/>
          <w:sz w:val="16"/>
          <w:szCs w:val="16"/>
        </w:rPr>
      </w:pPr>
      <w:r w:rsidRPr="00880325">
        <w:rPr>
          <w:rFonts w:ascii="Times New Roman" w:hAnsi="Times New Roman" w:cs="Times New Roman"/>
          <w:sz w:val="16"/>
          <w:szCs w:val="16"/>
        </w:rPr>
        <w:t>6) снижение негативного влияния отходов производства и потребления посредством создания эффективной системы обращения с отходами (сбор, использование, обезвреживание, размещение);</w:t>
      </w:r>
    </w:p>
    <w:p w:rsidR="002020E6" w:rsidRPr="00880325" w:rsidRDefault="002020E6" w:rsidP="002020E6">
      <w:pPr>
        <w:pStyle w:val="ConsPlusNormal"/>
        <w:widowControl/>
        <w:ind w:firstLine="709"/>
        <w:jc w:val="both"/>
        <w:rPr>
          <w:rFonts w:ascii="Times New Roman" w:hAnsi="Times New Roman" w:cs="Times New Roman"/>
          <w:sz w:val="16"/>
          <w:szCs w:val="16"/>
        </w:rPr>
      </w:pPr>
      <w:r w:rsidRPr="00880325">
        <w:rPr>
          <w:rFonts w:ascii="Times New Roman" w:hAnsi="Times New Roman" w:cs="Times New Roman"/>
          <w:sz w:val="16"/>
          <w:szCs w:val="16"/>
        </w:rPr>
        <w:t>7) развитие системы просвещения населения в сфере охраны окружающей среды;</w:t>
      </w:r>
    </w:p>
    <w:p w:rsidR="002020E6" w:rsidRPr="00880325" w:rsidRDefault="002020E6" w:rsidP="002020E6">
      <w:pPr>
        <w:pStyle w:val="ConsPlusNormal"/>
        <w:widowControl/>
        <w:ind w:firstLine="709"/>
        <w:jc w:val="both"/>
        <w:rPr>
          <w:rFonts w:ascii="Times New Roman" w:hAnsi="Times New Roman" w:cs="Times New Roman"/>
          <w:sz w:val="16"/>
          <w:szCs w:val="16"/>
        </w:rPr>
      </w:pPr>
      <w:r w:rsidRPr="00880325">
        <w:rPr>
          <w:rFonts w:ascii="Times New Roman" w:hAnsi="Times New Roman" w:cs="Times New Roman"/>
          <w:sz w:val="16"/>
          <w:szCs w:val="16"/>
        </w:rPr>
        <w:t>8) создание и развитие особо охраняемых природных территорий.</w:t>
      </w:r>
    </w:p>
    <w:p w:rsidR="002020E6" w:rsidRPr="00880325" w:rsidRDefault="002020E6" w:rsidP="002020E6">
      <w:pPr>
        <w:pStyle w:val="32"/>
        <w:spacing w:line="240" w:lineRule="auto"/>
        <w:ind w:firstLine="720"/>
        <w:jc w:val="both"/>
        <w:rPr>
          <w:sz w:val="16"/>
          <w:szCs w:val="16"/>
        </w:rPr>
      </w:pPr>
      <w:bookmarkStart w:id="5" w:name="_Toc365034356"/>
      <w:r w:rsidRPr="00880325">
        <w:rPr>
          <w:sz w:val="16"/>
          <w:szCs w:val="16"/>
        </w:rPr>
        <w:t>Основные механизмы решения вышеуказанных задач определены государственной программой Костромской области «Рациональное использование природных ресурсов и охрана окружающей среды Костромской области на 2014 - 2020 годы».</w:t>
      </w:r>
    </w:p>
    <w:p w:rsidR="002020E6" w:rsidRPr="00880325" w:rsidRDefault="002020E6" w:rsidP="002020E6">
      <w:pPr>
        <w:pStyle w:val="32"/>
        <w:tabs>
          <w:tab w:val="left" w:pos="1282"/>
        </w:tabs>
        <w:spacing w:line="240" w:lineRule="auto"/>
        <w:ind w:firstLine="720"/>
        <w:jc w:val="both"/>
        <w:rPr>
          <w:sz w:val="16"/>
          <w:szCs w:val="16"/>
        </w:rPr>
      </w:pPr>
      <w:r w:rsidRPr="00880325">
        <w:rPr>
          <w:sz w:val="16"/>
          <w:szCs w:val="16"/>
        </w:rPr>
        <w:t>Ожидаемые результаты мероприятий государственной политики в сфере экологии:</w:t>
      </w:r>
    </w:p>
    <w:p w:rsidR="002020E6" w:rsidRPr="00880325" w:rsidRDefault="002020E6" w:rsidP="002020E6">
      <w:pPr>
        <w:pStyle w:val="32"/>
        <w:spacing w:line="240" w:lineRule="auto"/>
        <w:ind w:firstLine="720"/>
        <w:jc w:val="both"/>
        <w:rPr>
          <w:sz w:val="16"/>
          <w:szCs w:val="16"/>
        </w:rPr>
      </w:pPr>
      <w:r w:rsidRPr="00880325">
        <w:rPr>
          <w:sz w:val="16"/>
          <w:szCs w:val="16"/>
        </w:rPr>
        <w:t>увеличение доли использованных и обезвреженных отходов производства и потребления от общего количества образующихся отходов</w:t>
      </w:r>
    </w:p>
    <w:p w:rsidR="002020E6" w:rsidRPr="00880325" w:rsidRDefault="002020E6" w:rsidP="002020E6">
      <w:pPr>
        <w:pStyle w:val="32"/>
        <w:tabs>
          <w:tab w:val="left" w:pos="0"/>
        </w:tabs>
        <w:suppressAutoHyphens/>
        <w:autoSpaceDN w:val="0"/>
        <w:spacing w:line="240" w:lineRule="auto"/>
        <w:jc w:val="both"/>
        <w:textAlignment w:val="baseline"/>
        <w:rPr>
          <w:sz w:val="16"/>
          <w:szCs w:val="16"/>
        </w:rPr>
      </w:pPr>
      <w:r w:rsidRPr="00880325">
        <w:rPr>
          <w:sz w:val="16"/>
          <w:szCs w:val="16"/>
        </w:rPr>
        <w:t xml:space="preserve">1- </w:t>
      </w:r>
      <w:r w:rsidRPr="00880325">
        <w:rPr>
          <w:sz w:val="16"/>
          <w:szCs w:val="16"/>
          <w:lang w:val="en-US"/>
        </w:rPr>
        <w:t>IV</w:t>
      </w:r>
      <w:r w:rsidRPr="00880325">
        <w:rPr>
          <w:sz w:val="16"/>
          <w:szCs w:val="16"/>
        </w:rPr>
        <w:t xml:space="preserve"> классов опасности;</w:t>
      </w:r>
    </w:p>
    <w:p w:rsidR="002020E6" w:rsidRPr="00880325" w:rsidRDefault="002020E6" w:rsidP="002020E6">
      <w:pPr>
        <w:pStyle w:val="32"/>
        <w:spacing w:line="240" w:lineRule="auto"/>
        <w:ind w:firstLine="720"/>
        <w:jc w:val="both"/>
        <w:rPr>
          <w:sz w:val="16"/>
          <w:szCs w:val="16"/>
        </w:rPr>
      </w:pPr>
      <w:r w:rsidRPr="00880325">
        <w:rPr>
          <w:sz w:val="16"/>
          <w:szCs w:val="16"/>
        </w:rPr>
        <w:t>улучшение экологического состояния водных объектов, способствующее сохранению и увеличению водных биологических ресурсов, снижение негативного воздействия вод, сокращение участков зон затопления, подтопления.</w:t>
      </w:r>
    </w:p>
    <w:p w:rsidR="002020E6" w:rsidRPr="00880325" w:rsidRDefault="002020E6" w:rsidP="002020E6">
      <w:pPr>
        <w:pStyle w:val="2"/>
        <w:spacing w:before="0"/>
        <w:rPr>
          <w:rFonts w:ascii="Times New Roman" w:hAnsi="Times New Roman" w:cs="Times New Roman"/>
          <w:sz w:val="16"/>
          <w:szCs w:val="16"/>
        </w:rPr>
      </w:pPr>
    </w:p>
    <w:p w:rsidR="002020E6" w:rsidRPr="00880325" w:rsidRDefault="002020E6" w:rsidP="002020E6">
      <w:pPr>
        <w:pStyle w:val="2"/>
        <w:spacing w:before="0"/>
        <w:rPr>
          <w:rFonts w:ascii="Times New Roman" w:eastAsia="Times New Roman" w:hAnsi="Times New Roman" w:cs="Times New Roman"/>
          <w:color w:val="4F81BD"/>
          <w:sz w:val="16"/>
          <w:szCs w:val="16"/>
        </w:rPr>
      </w:pPr>
      <w:r w:rsidRPr="00880325">
        <w:rPr>
          <w:rFonts w:ascii="Times New Roman" w:hAnsi="Times New Roman" w:cs="Times New Roman"/>
          <w:sz w:val="16"/>
          <w:szCs w:val="16"/>
        </w:rPr>
        <w:t xml:space="preserve">    </w:t>
      </w:r>
    </w:p>
    <w:p w:rsidR="002020E6" w:rsidRPr="00880325" w:rsidRDefault="002020E6" w:rsidP="002020E6">
      <w:pPr>
        <w:pStyle w:val="32"/>
        <w:shd w:val="clear" w:color="auto" w:fill="auto"/>
        <w:spacing w:line="240" w:lineRule="auto"/>
        <w:ind w:firstLine="720"/>
        <w:rPr>
          <w:sz w:val="16"/>
          <w:szCs w:val="16"/>
        </w:rPr>
      </w:pPr>
      <w:bookmarkStart w:id="6" w:name="__RefHeading__14116_1752030484"/>
      <w:bookmarkEnd w:id="5"/>
      <w:bookmarkEnd w:id="6"/>
      <w:r w:rsidRPr="00880325">
        <w:rPr>
          <w:sz w:val="16"/>
          <w:szCs w:val="16"/>
        </w:rPr>
        <w:t>Безопасность</w:t>
      </w:r>
    </w:p>
    <w:p w:rsidR="002020E6" w:rsidRPr="00880325" w:rsidRDefault="002020E6" w:rsidP="002020E6">
      <w:pPr>
        <w:shd w:val="clear" w:color="auto" w:fill="FFFFFF"/>
        <w:jc w:val="both"/>
        <w:textAlignment w:val="baseline"/>
        <w:rPr>
          <w:sz w:val="16"/>
          <w:szCs w:val="16"/>
        </w:rPr>
      </w:pPr>
      <w:r w:rsidRPr="00880325">
        <w:rPr>
          <w:color w:val="2D2D2D"/>
          <w:spacing w:val="2"/>
          <w:sz w:val="16"/>
          <w:szCs w:val="16"/>
        </w:rPr>
        <w:t xml:space="preserve">     </w:t>
      </w:r>
      <w:r w:rsidRPr="00880325">
        <w:rPr>
          <w:sz w:val="16"/>
          <w:szCs w:val="16"/>
        </w:rPr>
        <w:t xml:space="preserve">       Развитие сферы обеспечения безопасности населения и территорий Островского муниципального района Костромской области направлено на достижение необходимого уровня защиты. Ежегодно разрабатывается и согласовывается с Главным управлением МЧС России по Костромской области План основных мероприятий  Островского муниципального района Костромской области в области гражданской обороны, предупреждения и ликвидации чрезвычайных ситуаций, обеспечения пожарной безопасности и безопасности людей на водных объектах. Имеется  Комплексный план противодействия идеологии терроризма в Островском муниципальном районе на 2014 - 2018 годы. Приняты  муниципальные программы «Профилактика правонарушений  в Островском   муниципальном районе на 2017-2020 годы» и муниципальная программа «Профилактика терроризма, а также минимизация и (или) ликвидация последствий его проявлений на 2018 – 2020 годы». Работают, согласно планам, комиссия по ЧС и ПБ и антитеррористическая комиссия, комиссия по обеспечению безопасности дорожного движения, административная комиссия, комиссия по делам несовершеннолетних и защите их прав. </w:t>
      </w:r>
    </w:p>
    <w:p w:rsidR="002020E6" w:rsidRPr="00880325" w:rsidRDefault="002020E6" w:rsidP="002020E6">
      <w:pPr>
        <w:pStyle w:val="32"/>
        <w:shd w:val="clear" w:color="auto" w:fill="auto"/>
        <w:spacing w:line="240" w:lineRule="auto"/>
        <w:ind w:firstLine="720"/>
        <w:jc w:val="both"/>
        <w:rPr>
          <w:sz w:val="16"/>
          <w:szCs w:val="16"/>
        </w:rPr>
      </w:pPr>
      <w:r w:rsidRPr="00880325">
        <w:rPr>
          <w:sz w:val="16"/>
          <w:szCs w:val="16"/>
        </w:rPr>
        <w:t>Органами местного самоуправления совместно с органами внутренних дел района, прокуратурой района осуществляется систематическая работа по развитию системы профилактики правонарушений.</w:t>
      </w:r>
    </w:p>
    <w:p w:rsidR="002020E6" w:rsidRPr="00880325" w:rsidRDefault="002020E6" w:rsidP="002020E6">
      <w:pPr>
        <w:pStyle w:val="32"/>
        <w:shd w:val="clear" w:color="auto" w:fill="auto"/>
        <w:spacing w:line="240" w:lineRule="auto"/>
        <w:ind w:firstLine="720"/>
        <w:jc w:val="both"/>
        <w:rPr>
          <w:sz w:val="16"/>
          <w:szCs w:val="16"/>
        </w:rPr>
      </w:pPr>
      <w:r w:rsidRPr="00880325">
        <w:rPr>
          <w:sz w:val="16"/>
          <w:szCs w:val="16"/>
        </w:rPr>
        <w:t>Основными проблемами в сфере безопасности остаются: большое количество дорожно-транспортных происшествий, гибель людей и имущества в результате пожаров.</w:t>
      </w:r>
    </w:p>
    <w:p w:rsidR="002020E6" w:rsidRPr="00880325" w:rsidRDefault="002020E6" w:rsidP="002020E6">
      <w:pPr>
        <w:pStyle w:val="Default"/>
        <w:jc w:val="both"/>
        <w:rPr>
          <w:sz w:val="16"/>
          <w:szCs w:val="16"/>
        </w:rPr>
      </w:pPr>
      <w:r w:rsidRPr="00880325">
        <w:rPr>
          <w:sz w:val="16"/>
          <w:szCs w:val="16"/>
        </w:rPr>
        <w:t xml:space="preserve">       В целях стабилизации правопорядка в центральном сквере п</w:t>
      </w:r>
      <w:proofErr w:type="gramStart"/>
      <w:r w:rsidRPr="00880325">
        <w:rPr>
          <w:sz w:val="16"/>
          <w:szCs w:val="16"/>
        </w:rPr>
        <w:t>.О</w:t>
      </w:r>
      <w:proofErr w:type="gramEnd"/>
      <w:r w:rsidRPr="00880325">
        <w:rPr>
          <w:sz w:val="16"/>
          <w:szCs w:val="16"/>
        </w:rPr>
        <w:t xml:space="preserve">стровское установлена  видеокамера. </w:t>
      </w:r>
    </w:p>
    <w:p w:rsidR="002020E6" w:rsidRPr="00880325" w:rsidRDefault="002020E6" w:rsidP="002020E6">
      <w:pPr>
        <w:pStyle w:val="Default"/>
        <w:jc w:val="both"/>
        <w:rPr>
          <w:sz w:val="16"/>
          <w:szCs w:val="16"/>
        </w:rPr>
      </w:pPr>
      <w:r w:rsidRPr="00880325">
        <w:rPr>
          <w:sz w:val="16"/>
          <w:szCs w:val="16"/>
        </w:rPr>
        <w:t>В целях антитеррористической защищенности в образовательных организациях п</w:t>
      </w:r>
      <w:proofErr w:type="gramStart"/>
      <w:r w:rsidRPr="00880325">
        <w:rPr>
          <w:sz w:val="16"/>
          <w:szCs w:val="16"/>
        </w:rPr>
        <w:t>.О</w:t>
      </w:r>
      <w:proofErr w:type="gramEnd"/>
      <w:r w:rsidRPr="00880325">
        <w:rPr>
          <w:sz w:val="16"/>
          <w:szCs w:val="16"/>
        </w:rPr>
        <w:t>стровское установлены кнопки тревожной сигнализации.</w:t>
      </w:r>
    </w:p>
    <w:p w:rsidR="002020E6" w:rsidRPr="00880325" w:rsidRDefault="002020E6" w:rsidP="002020E6">
      <w:pPr>
        <w:pStyle w:val="Default"/>
        <w:jc w:val="both"/>
        <w:rPr>
          <w:color w:val="auto"/>
          <w:sz w:val="16"/>
          <w:szCs w:val="16"/>
        </w:rPr>
      </w:pPr>
      <w:r w:rsidRPr="00880325">
        <w:rPr>
          <w:sz w:val="16"/>
          <w:szCs w:val="16"/>
        </w:rPr>
        <w:t xml:space="preserve">          В период подготовки и проведения праздничных мероприятий осуществляются  действия по охране общественного порядка.</w:t>
      </w:r>
      <w:r w:rsidRPr="00880325">
        <w:rPr>
          <w:color w:val="auto"/>
          <w:sz w:val="16"/>
          <w:szCs w:val="16"/>
        </w:rPr>
        <w:t xml:space="preserve"> </w:t>
      </w:r>
    </w:p>
    <w:p w:rsidR="002020E6" w:rsidRPr="00880325" w:rsidRDefault="002020E6" w:rsidP="002020E6">
      <w:pPr>
        <w:pStyle w:val="Default"/>
        <w:jc w:val="both"/>
        <w:rPr>
          <w:color w:val="auto"/>
          <w:sz w:val="16"/>
          <w:szCs w:val="16"/>
        </w:rPr>
      </w:pPr>
      <w:r w:rsidRPr="00880325">
        <w:rPr>
          <w:color w:val="auto"/>
          <w:sz w:val="16"/>
          <w:szCs w:val="16"/>
        </w:rPr>
        <w:t>На территории Островского района создана  добровольная народная дружина. При отчетах глав сельских поселений перед населением принимают участие работники правоохранительных структур, заслушиваются участковые.</w:t>
      </w:r>
    </w:p>
    <w:p w:rsidR="002020E6" w:rsidRPr="00880325" w:rsidRDefault="002020E6" w:rsidP="002020E6">
      <w:pPr>
        <w:pStyle w:val="32"/>
        <w:shd w:val="clear" w:color="auto" w:fill="auto"/>
        <w:spacing w:line="240" w:lineRule="auto"/>
        <w:ind w:firstLine="720"/>
        <w:jc w:val="both"/>
        <w:rPr>
          <w:sz w:val="16"/>
          <w:szCs w:val="16"/>
        </w:rPr>
      </w:pPr>
      <w:r w:rsidRPr="00880325">
        <w:rPr>
          <w:sz w:val="16"/>
          <w:szCs w:val="16"/>
        </w:rPr>
        <w:t>Целью государственной политики в данной сфере является создание безопасных условий для проживания граждан.</w:t>
      </w:r>
    </w:p>
    <w:p w:rsidR="002020E6" w:rsidRPr="00880325" w:rsidRDefault="002020E6" w:rsidP="002020E6">
      <w:pPr>
        <w:pStyle w:val="32"/>
        <w:shd w:val="clear" w:color="auto" w:fill="auto"/>
        <w:spacing w:line="240" w:lineRule="auto"/>
        <w:ind w:firstLine="720"/>
        <w:jc w:val="both"/>
        <w:rPr>
          <w:sz w:val="16"/>
          <w:szCs w:val="16"/>
        </w:rPr>
      </w:pPr>
      <w:r w:rsidRPr="00880325">
        <w:rPr>
          <w:sz w:val="16"/>
          <w:szCs w:val="16"/>
        </w:rPr>
        <w:t>Приоритетными задачами в области безопасности населения являются:</w:t>
      </w:r>
    </w:p>
    <w:p w:rsidR="002020E6" w:rsidRPr="00880325" w:rsidRDefault="002020E6" w:rsidP="002020E6">
      <w:pPr>
        <w:pStyle w:val="32"/>
        <w:shd w:val="clear" w:color="auto" w:fill="auto"/>
        <w:spacing w:line="240" w:lineRule="auto"/>
        <w:ind w:firstLine="720"/>
        <w:jc w:val="both"/>
        <w:rPr>
          <w:sz w:val="16"/>
          <w:szCs w:val="16"/>
        </w:rPr>
      </w:pPr>
      <w:r w:rsidRPr="00880325">
        <w:rPr>
          <w:sz w:val="16"/>
          <w:szCs w:val="16"/>
        </w:rPr>
        <w:t>повышение готовности муниципального звена ТП РСЧС Островского муниципального района Костромской области к защите населения и территорий от чрезвычайных ситуаций локального и муниципального характера;</w:t>
      </w:r>
    </w:p>
    <w:p w:rsidR="002020E6" w:rsidRPr="00880325" w:rsidRDefault="002020E6" w:rsidP="002020E6">
      <w:pPr>
        <w:pStyle w:val="32"/>
        <w:shd w:val="clear" w:color="auto" w:fill="auto"/>
        <w:spacing w:line="240" w:lineRule="auto"/>
        <w:ind w:firstLine="720"/>
        <w:jc w:val="both"/>
        <w:rPr>
          <w:sz w:val="16"/>
          <w:szCs w:val="16"/>
        </w:rPr>
      </w:pPr>
      <w:r w:rsidRPr="00880325">
        <w:rPr>
          <w:sz w:val="16"/>
          <w:szCs w:val="16"/>
        </w:rPr>
        <w:t>организация обучения населения способам защиты и действиям в чрезвычайных ситуациях;</w:t>
      </w:r>
    </w:p>
    <w:p w:rsidR="002020E6" w:rsidRPr="00880325" w:rsidRDefault="002020E6" w:rsidP="002020E6">
      <w:pPr>
        <w:pStyle w:val="32"/>
        <w:shd w:val="clear" w:color="auto" w:fill="auto"/>
        <w:spacing w:line="240" w:lineRule="auto"/>
        <w:ind w:firstLine="720"/>
        <w:jc w:val="both"/>
        <w:rPr>
          <w:sz w:val="16"/>
          <w:szCs w:val="16"/>
        </w:rPr>
      </w:pPr>
      <w:r w:rsidRPr="00880325">
        <w:rPr>
          <w:sz w:val="16"/>
          <w:szCs w:val="16"/>
        </w:rPr>
        <w:t xml:space="preserve">обеспечение безопасности, охрана жизни и здоровья населения на водных объектах Островского муниципального района; </w:t>
      </w:r>
    </w:p>
    <w:p w:rsidR="002020E6" w:rsidRPr="00880325" w:rsidRDefault="002020E6" w:rsidP="002020E6">
      <w:pPr>
        <w:pStyle w:val="32"/>
        <w:shd w:val="clear" w:color="auto" w:fill="auto"/>
        <w:tabs>
          <w:tab w:val="left" w:pos="1286"/>
        </w:tabs>
        <w:spacing w:line="240" w:lineRule="auto"/>
        <w:ind w:firstLine="709"/>
        <w:jc w:val="both"/>
        <w:rPr>
          <w:sz w:val="16"/>
          <w:szCs w:val="16"/>
        </w:rPr>
      </w:pPr>
      <w:r w:rsidRPr="00880325">
        <w:rPr>
          <w:sz w:val="16"/>
          <w:szCs w:val="16"/>
        </w:rPr>
        <w:t>достижение наивысших показателей в части уровня готовности систем оповещения населения об опасностях, возникающих при военных конфликтах и чрезвычайных ситуациях;</w:t>
      </w:r>
    </w:p>
    <w:p w:rsidR="002020E6" w:rsidRPr="00880325" w:rsidRDefault="002020E6" w:rsidP="002020E6">
      <w:pPr>
        <w:pStyle w:val="32"/>
        <w:shd w:val="clear" w:color="auto" w:fill="auto"/>
        <w:tabs>
          <w:tab w:val="left" w:pos="1286"/>
        </w:tabs>
        <w:spacing w:line="240" w:lineRule="auto"/>
        <w:ind w:firstLine="709"/>
        <w:jc w:val="both"/>
        <w:rPr>
          <w:sz w:val="16"/>
          <w:szCs w:val="16"/>
        </w:rPr>
      </w:pPr>
      <w:r w:rsidRPr="00880325">
        <w:rPr>
          <w:sz w:val="16"/>
          <w:szCs w:val="16"/>
        </w:rPr>
        <w:t>повышение безопасности дорожного движения;</w:t>
      </w:r>
    </w:p>
    <w:p w:rsidR="002020E6" w:rsidRPr="00880325" w:rsidRDefault="002020E6" w:rsidP="002020E6">
      <w:pPr>
        <w:pStyle w:val="32"/>
        <w:shd w:val="clear" w:color="auto" w:fill="auto"/>
        <w:tabs>
          <w:tab w:val="left" w:pos="1286"/>
        </w:tabs>
        <w:spacing w:line="240" w:lineRule="auto"/>
        <w:ind w:firstLine="709"/>
        <w:jc w:val="both"/>
        <w:rPr>
          <w:sz w:val="16"/>
          <w:szCs w:val="16"/>
        </w:rPr>
      </w:pPr>
      <w:r w:rsidRPr="00880325">
        <w:rPr>
          <w:sz w:val="16"/>
          <w:szCs w:val="16"/>
        </w:rPr>
        <w:t>содействие укреплению гражданского единства и гармонизации межэтнических, межрелигиозных отношений в Островском муниципальном районе.</w:t>
      </w:r>
    </w:p>
    <w:p w:rsidR="002020E6" w:rsidRPr="00880325" w:rsidRDefault="002020E6" w:rsidP="002020E6">
      <w:pPr>
        <w:pStyle w:val="32"/>
        <w:shd w:val="clear" w:color="auto" w:fill="auto"/>
        <w:tabs>
          <w:tab w:val="left" w:pos="1286"/>
        </w:tabs>
        <w:spacing w:line="240" w:lineRule="auto"/>
        <w:ind w:firstLine="709"/>
        <w:jc w:val="both"/>
        <w:rPr>
          <w:sz w:val="16"/>
          <w:szCs w:val="16"/>
        </w:rPr>
      </w:pPr>
      <w:r w:rsidRPr="00880325">
        <w:rPr>
          <w:sz w:val="16"/>
          <w:szCs w:val="16"/>
        </w:rPr>
        <w:t>На решение указанных задач направлены вышеуказанные планы и муниципальная программа.</w:t>
      </w:r>
    </w:p>
    <w:p w:rsidR="002020E6" w:rsidRPr="00880325" w:rsidRDefault="002020E6" w:rsidP="002020E6">
      <w:pPr>
        <w:pStyle w:val="32"/>
        <w:shd w:val="clear" w:color="auto" w:fill="auto"/>
        <w:tabs>
          <w:tab w:val="left" w:pos="1286"/>
        </w:tabs>
        <w:spacing w:line="240" w:lineRule="auto"/>
        <w:ind w:firstLine="709"/>
        <w:jc w:val="both"/>
        <w:rPr>
          <w:sz w:val="16"/>
          <w:szCs w:val="16"/>
        </w:rPr>
      </w:pPr>
      <w:r w:rsidRPr="00880325">
        <w:rPr>
          <w:sz w:val="16"/>
          <w:szCs w:val="16"/>
        </w:rPr>
        <w:t>Ожидаемые результаты:</w:t>
      </w:r>
    </w:p>
    <w:p w:rsidR="002020E6" w:rsidRPr="00880325" w:rsidRDefault="002020E6" w:rsidP="002020E6">
      <w:pPr>
        <w:pStyle w:val="32"/>
        <w:shd w:val="clear" w:color="auto" w:fill="auto"/>
        <w:spacing w:line="240" w:lineRule="auto"/>
        <w:ind w:firstLine="709"/>
        <w:jc w:val="both"/>
        <w:rPr>
          <w:sz w:val="16"/>
          <w:szCs w:val="16"/>
        </w:rPr>
      </w:pPr>
      <w:r w:rsidRPr="00880325">
        <w:rPr>
          <w:sz w:val="16"/>
          <w:szCs w:val="16"/>
        </w:rPr>
        <w:t>ежегодное снижение числа погибших на водных объектах;</w:t>
      </w:r>
    </w:p>
    <w:p w:rsidR="002020E6" w:rsidRPr="00880325" w:rsidRDefault="002020E6" w:rsidP="002020E6">
      <w:pPr>
        <w:pStyle w:val="32"/>
        <w:shd w:val="clear" w:color="auto" w:fill="auto"/>
        <w:spacing w:line="240" w:lineRule="auto"/>
        <w:ind w:firstLine="709"/>
        <w:jc w:val="both"/>
        <w:rPr>
          <w:sz w:val="16"/>
          <w:szCs w:val="16"/>
        </w:rPr>
      </w:pPr>
      <w:r w:rsidRPr="00880325">
        <w:rPr>
          <w:sz w:val="16"/>
          <w:szCs w:val="16"/>
        </w:rPr>
        <w:t>ежегодное снижение количества зарегистрированных пожаров;</w:t>
      </w:r>
    </w:p>
    <w:p w:rsidR="002020E6" w:rsidRPr="00880325" w:rsidRDefault="002020E6" w:rsidP="002020E6">
      <w:pPr>
        <w:pStyle w:val="32"/>
        <w:shd w:val="clear" w:color="auto" w:fill="auto"/>
        <w:tabs>
          <w:tab w:val="left" w:pos="1286"/>
        </w:tabs>
        <w:spacing w:line="240" w:lineRule="auto"/>
        <w:ind w:firstLine="709"/>
        <w:jc w:val="both"/>
        <w:rPr>
          <w:sz w:val="16"/>
          <w:szCs w:val="16"/>
        </w:rPr>
      </w:pPr>
      <w:r w:rsidRPr="00880325">
        <w:rPr>
          <w:sz w:val="16"/>
          <w:szCs w:val="16"/>
        </w:rPr>
        <w:t>ежегодное снижение числа лиц, погибших и пострадавших в результате дорожно-транспортных происшествий.</w:t>
      </w:r>
    </w:p>
    <w:p w:rsidR="002020E6" w:rsidRPr="00880325" w:rsidRDefault="002020E6" w:rsidP="002020E6">
      <w:pPr>
        <w:pStyle w:val="32"/>
        <w:shd w:val="clear" w:color="auto" w:fill="auto"/>
        <w:spacing w:line="240" w:lineRule="auto"/>
        <w:jc w:val="both"/>
        <w:rPr>
          <w:b/>
          <w:sz w:val="16"/>
          <w:szCs w:val="16"/>
        </w:rPr>
      </w:pPr>
    </w:p>
    <w:p w:rsidR="002020E6" w:rsidRPr="00880325" w:rsidRDefault="002020E6" w:rsidP="002020E6">
      <w:pPr>
        <w:pStyle w:val="32"/>
        <w:shd w:val="clear" w:color="auto" w:fill="auto"/>
        <w:spacing w:line="240" w:lineRule="auto"/>
        <w:jc w:val="both"/>
        <w:rPr>
          <w:b/>
          <w:sz w:val="16"/>
          <w:szCs w:val="16"/>
        </w:rPr>
      </w:pPr>
      <w:r w:rsidRPr="00880325">
        <w:rPr>
          <w:b/>
          <w:sz w:val="16"/>
          <w:szCs w:val="16"/>
        </w:rPr>
        <w:t>Управление муниципальными финансами и эффективность бюджетных расходов. Управление муниципальным имуществом</w:t>
      </w:r>
    </w:p>
    <w:p w:rsidR="002020E6" w:rsidRPr="00880325" w:rsidRDefault="002020E6" w:rsidP="002020E6">
      <w:pPr>
        <w:pStyle w:val="32"/>
        <w:shd w:val="clear" w:color="auto" w:fill="auto"/>
        <w:spacing w:line="240" w:lineRule="auto"/>
        <w:jc w:val="both"/>
        <w:rPr>
          <w:b/>
          <w:sz w:val="16"/>
          <w:szCs w:val="16"/>
        </w:rPr>
      </w:pPr>
    </w:p>
    <w:p w:rsidR="002020E6" w:rsidRPr="00880325" w:rsidRDefault="002020E6" w:rsidP="002020E6">
      <w:pPr>
        <w:tabs>
          <w:tab w:val="left" w:pos="993"/>
        </w:tabs>
        <w:ind w:firstLine="709"/>
        <w:contextualSpacing/>
        <w:jc w:val="both"/>
        <w:rPr>
          <w:sz w:val="16"/>
          <w:szCs w:val="16"/>
        </w:rPr>
      </w:pPr>
      <w:r w:rsidRPr="00880325">
        <w:rPr>
          <w:color w:val="333333"/>
          <w:sz w:val="16"/>
          <w:szCs w:val="16"/>
        </w:rPr>
        <w:t xml:space="preserve">  </w:t>
      </w:r>
      <w:r w:rsidRPr="00880325">
        <w:rPr>
          <w:sz w:val="16"/>
          <w:szCs w:val="16"/>
        </w:rPr>
        <w:t>Бюджет Островского района  дотационный.  Главной проблемой в финансовом положении района является наличие муниципального долга. Его реструктуризация с последующим постепенным погашением является ключевой финансовой задачей района.</w:t>
      </w:r>
    </w:p>
    <w:p w:rsidR="002020E6" w:rsidRPr="00880325" w:rsidRDefault="002020E6" w:rsidP="002020E6">
      <w:pPr>
        <w:jc w:val="both"/>
        <w:rPr>
          <w:sz w:val="16"/>
          <w:szCs w:val="16"/>
        </w:rPr>
      </w:pPr>
      <w:r w:rsidRPr="00880325">
        <w:rPr>
          <w:b/>
          <w:sz w:val="16"/>
          <w:szCs w:val="16"/>
        </w:rPr>
        <w:t xml:space="preserve">     </w:t>
      </w:r>
      <w:r w:rsidRPr="00880325">
        <w:rPr>
          <w:sz w:val="16"/>
          <w:szCs w:val="16"/>
        </w:rPr>
        <w:t>Стратегическая цель – создание условий и предпосылок для максимально эффективного управления муниципальными финансами в соответствии со стратегическими целями и задачами органов муниципальной власти Островского муниципального района.</w:t>
      </w:r>
    </w:p>
    <w:p w:rsidR="002020E6" w:rsidRPr="00880325" w:rsidRDefault="002020E6" w:rsidP="002020E6">
      <w:pPr>
        <w:jc w:val="both"/>
        <w:rPr>
          <w:sz w:val="16"/>
          <w:szCs w:val="16"/>
        </w:rPr>
      </w:pPr>
      <w:r w:rsidRPr="00880325">
        <w:rPr>
          <w:sz w:val="16"/>
          <w:szCs w:val="16"/>
        </w:rPr>
        <w:t xml:space="preserve">        Основной задачей органов местного самоуправления  Островского муниципального района является - обеспечение финансовой устойчивости и стабильности доходной базы бюджета, укрепление и наращивание налогового потенциала.  </w:t>
      </w:r>
    </w:p>
    <w:p w:rsidR="002020E6" w:rsidRPr="00880325" w:rsidRDefault="002020E6" w:rsidP="002020E6">
      <w:pPr>
        <w:jc w:val="both"/>
        <w:rPr>
          <w:b/>
          <w:sz w:val="16"/>
          <w:szCs w:val="16"/>
        </w:rPr>
      </w:pPr>
      <w:r w:rsidRPr="00880325">
        <w:rPr>
          <w:sz w:val="16"/>
          <w:szCs w:val="16"/>
        </w:rPr>
        <w:t>Приоритетными направлениями являются:</w:t>
      </w:r>
    </w:p>
    <w:p w:rsidR="002020E6" w:rsidRPr="00880325" w:rsidRDefault="002020E6" w:rsidP="002020E6">
      <w:pPr>
        <w:jc w:val="both"/>
        <w:rPr>
          <w:sz w:val="16"/>
          <w:szCs w:val="16"/>
        </w:rPr>
      </w:pPr>
      <w:r w:rsidRPr="00880325">
        <w:rPr>
          <w:sz w:val="16"/>
          <w:szCs w:val="16"/>
        </w:rPr>
        <w:t xml:space="preserve">     В области формирования доходной части бюджета - повышение достоверности планирования доходов бюджета и повышение качества администрирования доходов.</w:t>
      </w:r>
    </w:p>
    <w:p w:rsidR="002020E6" w:rsidRPr="00880325" w:rsidRDefault="002020E6" w:rsidP="002020E6">
      <w:pPr>
        <w:jc w:val="both"/>
        <w:rPr>
          <w:sz w:val="16"/>
          <w:szCs w:val="16"/>
        </w:rPr>
      </w:pPr>
      <w:r w:rsidRPr="00880325">
        <w:rPr>
          <w:sz w:val="16"/>
          <w:szCs w:val="16"/>
        </w:rPr>
        <w:t xml:space="preserve">          Для этого будет продолжена работа по взаимодействию с уполномоченными органами местного самоуправления и администраторами доходов бюджета по формированию и прогнозной оценке отдельных видов налогов, сборов и других платежей, мониторинг изменений бюджетного и налогового законодательств, оказывающих влияние на налоговую базу, ставки, нормативы зачисления, порядок и сроки уплаты налогов и авансовых платежей. </w:t>
      </w:r>
    </w:p>
    <w:p w:rsidR="002020E6" w:rsidRPr="00880325" w:rsidRDefault="002020E6" w:rsidP="002020E6">
      <w:pPr>
        <w:jc w:val="both"/>
        <w:rPr>
          <w:sz w:val="16"/>
          <w:szCs w:val="16"/>
        </w:rPr>
      </w:pPr>
      <w:r w:rsidRPr="00880325">
        <w:rPr>
          <w:sz w:val="16"/>
          <w:szCs w:val="16"/>
        </w:rPr>
        <w:t xml:space="preserve">             По-прежнему важными остаются вопросы налогового администрирования доходов. Повышение качества налогового администрирования налогов, поступающих в бюджет Ильинского муниципального района, в значительной степени зависит от эффективного взаимодействия органов местного самоуправления с налоговой службой. Работа в этом направлении ведется на постоянной основе и будет продолжаться в целях увеличения собираемости налогов, </w:t>
      </w:r>
      <w:proofErr w:type="gramStart"/>
      <w:r w:rsidRPr="00880325">
        <w:rPr>
          <w:sz w:val="16"/>
          <w:szCs w:val="16"/>
        </w:rPr>
        <w:t>контроля за</w:t>
      </w:r>
      <w:proofErr w:type="gramEnd"/>
      <w:r w:rsidRPr="00880325">
        <w:rPr>
          <w:sz w:val="16"/>
          <w:szCs w:val="16"/>
        </w:rPr>
        <w:t xml:space="preserve"> состоянием недоимки по налогам и </w:t>
      </w:r>
      <w:r w:rsidRPr="00880325">
        <w:rPr>
          <w:sz w:val="16"/>
          <w:szCs w:val="16"/>
        </w:rPr>
        <w:lastRenderedPageBreak/>
        <w:t>сборам и принятия всех мер, предусмотренных Налоговым кодексом Российской Федерации, для ее снижения.</w:t>
      </w:r>
    </w:p>
    <w:p w:rsidR="002020E6" w:rsidRPr="00880325" w:rsidRDefault="002020E6" w:rsidP="002020E6">
      <w:pPr>
        <w:jc w:val="both"/>
        <w:rPr>
          <w:sz w:val="16"/>
          <w:szCs w:val="16"/>
        </w:rPr>
      </w:pPr>
      <w:r w:rsidRPr="00880325">
        <w:rPr>
          <w:sz w:val="16"/>
          <w:szCs w:val="16"/>
        </w:rPr>
        <w:t xml:space="preserve">                 Повышение эффективности управления муниципальным имуществом является одним из основных элементов повышения эффективности управления муниципальными финансами муниципального района.</w:t>
      </w:r>
    </w:p>
    <w:p w:rsidR="002020E6" w:rsidRPr="00880325" w:rsidRDefault="002020E6" w:rsidP="002020E6">
      <w:pPr>
        <w:jc w:val="both"/>
        <w:rPr>
          <w:sz w:val="16"/>
          <w:szCs w:val="16"/>
        </w:rPr>
      </w:pPr>
      <w:r w:rsidRPr="00880325">
        <w:rPr>
          <w:sz w:val="16"/>
          <w:szCs w:val="16"/>
        </w:rPr>
        <w:t xml:space="preserve">            Приоритетными целями в области управления и распоряжения муниципальным имуществом являются:</w:t>
      </w:r>
    </w:p>
    <w:p w:rsidR="002020E6" w:rsidRPr="00880325" w:rsidRDefault="002020E6" w:rsidP="002020E6">
      <w:pPr>
        <w:jc w:val="both"/>
        <w:rPr>
          <w:sz w:val="16"/>
          <w:szCs w:val="16"/>
        </w:rPr>
      </w:pPr>
      <w:r w:rsidRPr="00880325">
        <w:rPr>
          <w:sz w:val="16"/>
          <w:szCs w:val="16"/>
        </w:rPr>
        <w:t xml:space="preserve">             - увеличение доходов от управления и распоряжения муниципальным имуществом;</w:t>
      </w:r>
    </w:p>
    <w:p w:rsidR="002020E6" w:rsidRPr="00880325" w:rsidRDefault="002020E6" w:rsidP="002020E6">
      <w:pPr>
        <w:jc w:val="both"/>
        <w:rPr>
          <w:sz w:val="16"/>
          <w:szCs w:val="16"/>
        </w:rPr>
      </w:pPr>
      <w:r w:rsidRPr="00880325">
        <w:rPr>
          <w:sz w:val="16"/>
          <w:szCs w:val="16"/>
        </w:rPr>
        <w:t xml:space="preserve">             - рациональное использование муниципального имущества.</w:t>
      </w:r>
    </w:p>
    <w:p w:rsidR="002020E6" w:rsidRPr="00880325" w:rsidRDefault="002020E6" w:rsidP="002020E6">
      <w:pPr>
        <w:jc w:val="both"/>
        <w:rPr>
          <w:sz w:val="16"/>
          <w:szCs w:val="16"/>
        </w:rPr>
      </w:pPr>
      <w:r w:rsidRPr="00880325">
        <w:rPr>
          <w:sz w:val="16"/>
          <w:szCs w:val="16"/>
        </w:rPr>
        <w:t xml:space="preserve">             Для реализации целей необходимо принять комплекс мер </w:t>
      </w:r>
      <w:proofErr w:type="gramStart"/>
      <w:r w:rsidRPr="00880325">
        <w:rPr>
          <w:sz w:val="16"/>
          <w:szCs w:val="16"/>
        </w:rPr>
        <w:t>по</w:t>
      </w:r>
      <w:proofErr w:type="gramEnd"/>
      <w:r w:rsidRPr="00880325">
        <w:rPr>
          <w:sz w:val="16"/>
          <w:szCs w:val="16"/>
        </w:rPr>
        <w:t>:</w:t>
      </w:r>
    </w:p>
    <w:p w:rsidR="002020E6" w:rsidRPr="00880325" w:rsidRDefault="002020E6" w:rsidP="002020E6">
      <w:pPr>
        <w:jc w:val="both"/>
        <w:rPr>
          <w:sz w:val="16"/>
          <w:szCs w:val="16"/>
        </w:rPr>
      </w:pPr>
      <w:r w:rsidRPr="00880325">
        <w:rPr>
          <w:sz w:val="16"/>
          <w:szCs w:val="16"/>
        </w:rPr>
        <w:t xml:space="preserve">             оптимизации состава и структуры муниципального имущества муниципального района;</w:t>
      </w:r>
    </w:p>
    <w:p w:rsidR="002020E6" w:rsidRPr="00880325" w:rsidRDefault="002020E6" w:rsidP="002020E6">
      <w:pPr>
        <w:jc w:val="both"/>
        <w:rPr>
          <w:sz w:val="16"/>
          <w:szCs w:val="16"/>
        </w:rPr>
      </w:pPr>
      <w:r w:rsidRPr="00880325">
        <w:rPr>
          <w:sz w:val="16"/>
          <w:szCs w:val="16"/>
        </w:rPr>
        <w:t xml:space="preserve">             повышению эффективности деятельности муниципальных унитарных предприятий.</w:t>
      </w:r>
    </w:p>
    <w:p w:rsidR="002020E6" w:rsidRPr="00880325" w:rsidRDefault="002020E6" w:rsidP="002020E6">
      <w:pPr>
        <w:jc w:val="both"/>
        <w:rPr>
          <w:sz w:val="16"/>
          <w:szCs w:val="16"/>
        </w:rPr>
      </w:pPr>
      <w:r w:rsidRPr="00880325">
        <w:rPr>
          <w:sz w:val="16"/>
          <w:szCs w:val="16"/>
        </w:rPr>
        <w:t xml:space="preserve">            В этой связи необходимо выполнение ряда мероприятий:</w:t>
      </w:r>
    </w:p>
    <w:p w:rsidR="002020E6" w:rsidRPr="00880325" w:rsidRDefault="002020E6" w:rsidP="002020E6">
      <w:pPr>
        <w:jc w:val="both"/>
        <w:rPr>
          <w:sz w:val="16"/>
          <w:szCs w:val="16"/>
        </w:rPr>
      </w:pPr>
      <w:r w:rsidRPr="00880325">
        <w:rPr>
          <w:sz w:val="16"/>
          <w:szCs w:val="16"/>
        </w:rPr>
        <w:t xml:space="preserve">           совершенствование системы учета объектов муниципального имущества;</w:t>
      </w:r>
    </w:p>
    <w:p w:rsidR="002020E6" w:rsidRPr="00880325" w:rsidRDefault="002020E6" w:rsidP="002020E6">
      <w:pPr>
        <w:jc w:val="both"/>
        <w:rPr>
          <w:sz w:val="16"/>
          <w:szCs w:val="16"/>
        </w:rPr>
      </w:pPr>
      <w:r w:rsidRPr="00880325">
        <w:rPr>
          <w:sz w:val="16"/>
          <w:szCs w:val="16"/>
        </w:rPr>
        <w:t xml:space="preserve">           усиление </w:t>
      </w:r>
      <w:proofErr w:type="gramStart"/>
      <w:r w:rsidRPr="00880325">
        <w:rPr>
          <w:sz w:val="16"/>
          <w:szCs w:val="16"/>
        </w:rPr>
        <w:t>контроля за</w:t>
      </w:r>
      <w:proofErr w:type="gramEnd"/>
      <w:r w:rsidRPr="00880325">
        <w:rPr>
          <w:sz w:val="16"/>
          <w:szCs w:val="16"/>
        </w:rPr>
        <w:t xml:space="preserve"> использованием и сохранностью муниципального имущества, закрепленного на праве хозяйственного ведения за муниципальными предприятиями и праве оперативного управления за муниципальными учреждениями, а также имущества муниципальной казны переданного организациям и учреждениям по договорам аренды и безвозмездного пользования;</w:t>
      </w:r>
    </w:p>
    <w:p w:rsidR="002020E6" w:rsidRPr="00880325" w:rsidRDefault="002020E6" w:rsidP="002020E6">
      <w:pPr>
        <w:jc w:val="both"/>
        <w:rPr>
          <w:sz w:val="16"/>
          <w:szCs w:val="16"/>
        </w:rPr>
      </w:pPr>
      <w:r w:rsidRPr="00880325">
        <w:rPr>
          <w:sz w:val="16"/>
          <w:szCs w:val="16"/>
        </w:rPr>
        <w:t xml:space="preserve">            оптимизация состава и объема имущества, необходимого для деятельности казенных и бюджетных учреждений.</w:t>
      </w:r>
    </w:p>
    <w:p w:rsidR="002020E6" w:rsidRPr="00880325" w:rsidRDefault="002020E6" w:rsidP="002020E6">
      <w:pPr>
        <w:jc w:val="both"/>
        <w:rPr>
          <w:sz w:val="16"/>
          <w:szCs w:val="16"/>
        </w:rPr>
      </w:pPr>
      <w:r w:rsidRPr="00880325">
        <w:rPr>
          <w:sz w:val="16"/>
          <w:szCs w:val="16"/>
        </w:rPr>
        <w:t xml:space="preserve">            Результат от реализации предусмотренного комплекса мероприятий будет состоять в повышении доходов от использования муниципального имущества и расходов на его содержание.</w:t>
      </w:r>
    </w:p>
    <w:p w:rsidR="002020E6" w:rsidRPr="00880325" w:rsidRDefault="002020E6" w:rsidP="002020E6">
      <w:pPr>
        <w:jc w:val="both"/>
        <w:rPr>
          <w:b/>
          <w:i/>
          <w:sz w:val="16"/>
          <w:szCs w:val="16"/>
        </w:rPr>
      </w:pPr>
      <w:r w:rsidRPr="00880325">
        <w:rPr>
          <w:sz w:val="16"/>
          <w:szCs w:val="16"/>
        </w:rPr>
        <w:t xml:space="preserve">           </w:t>
      </w:r>
      <w:r w:rsidRPr="00880325">
        <w:rPr>
          <w:b/>
          <w:i/>
          <w:sz w:val="16"/>
          <w:szCs w:val="16"/>
        </w:rPr>
        <w:t>Ожидаемые результаты:</w:t>
      </w:r>
    </w:p>
    <w:p w:rsidR="002020E6" w:rsidRPr="00880325" w:rsidRDefault="002020E6" w:rsidP="002020E6">
      <w:pPr>
        <w:jc w:val="both"/>
        <w:rPr>
          <w:sz w:val="16"/>
          <w:szCs w:val="16"/>
        </w:rPr>
      </w:pPr>
      <w:r w:rsidRPr="00880325">
        <w:rPr>
          <w:sz w:val="16"/>
          <w:szCs w:val="16"/>
        </w:rPr>
        <w:t xml:space="preserve">     - увеличение доли налоговых и неналоговых доходов в общей сумме доходов консолидированного бюджета до 30%,</w:t>
      </w:r>
    </w:p>
    <w:p w:rsidR="002020E6" w:rsidRPr="00880325" w:rsidRDefault="002020E6" w:rsidP="002020E6">
      <w:pPr>
        <w:jc w:val="both"/>
        <w:rPr>
          <w:sz w:val="16"/>
          <w:szCs w:val="16"/>
        </w:rPr>
      </w:pPr>
      <w:r w:rsidRPr="00880325">
        <w:rPr>
          <w:sz w:val="16"/>
          <w:szCs w:val="16"/>
        </w:rPr>
        <w:t xml:space="preserve">     - не превышение отношения объема муниципального долга к доходам бюджета района (без учета объема безвозмездных поступлений) 50%,</w:t>
      </w:r>
    </w:p>
    <w:p w:rsidR="002020E6" w:rsidRPr="00880325" w:rsidRDefault="002020E6" w:rsidP="002020E6">
      <w:pPr>
        <w:pStyle w:val="ConsPlusNormal"/>
        <w:jc w:val="center"/>
        <w:outlineLvl w:val="2"/>
        <w:rPr>
          <w:rFonts w:ascii="Times New Roman" w:hAnsi="Times New Roman" w:cs="Times New Roman"/>
          <w:b/>
          <w:bCs/>
          <w:color w:val="000000"/>
          <w:sz w:val="16"/>
          <w:szCs w:val="16"/>
        </w:rPr>
      </w:pPr>
    </w:p>
    <w:p w:rsidR="002020E6" w:rsidRPr="00880325" w:rsidRDefault="002020E6" w:rsidP="002020E6">
      <w:pPr>
        <w:pStyle w:val="ConsPlusNormal"/>
        <w:jc w:val="center"/>
        <w:outlineLvl w:val="2"/>
        <w:rPr>
          <w:rFonts w:ascii="Times New Roman" w:hAnsi="Times New Roman" w:cs="Times New Roman"/>
          <w:b/>
          <w:sz w:val="16"/>
          <w:szCs w:val="16"/>
        </w:rPr>
      </w:pPr>
      <w:r w:rsidRPr="00880325">
        <w:rPr>
          <w:rFonts w:ascii="Times New Roman" w:hAnsi="Times New Roman" w:cs="Times New Roman"/>
          <w:b/>
          <w:bCs/>
          <w:color w:val="000000"/>
          <w:sz w:val="16"/>
          <w:szCs w:val="16"/>
        </w:rPr>
        <w:t>Раздел 5. Оценка финансовых ресурсов, необходимых для реализации Стратегии</w:t>
      </w:r>
    </w:p>
    <w:p w:rsidR="002020E6" w:rsidRPr="00880325" w:rsidRDefault="002020E6" w:rsidP="002020E6">
      <w:pPr>
        <w:pStyle w:val="32"/>
        <w:shd w:val="clear" w:color="auto" w:fill="auto"/>
        <w:tabs>
          <w:tab w:val="left" w:pos="1422"/>
        </w:tabs>
        <w:spacing w:line="240" w:lineRule="auto"/>
        <w:ind w:firstLine="740"/>
        <w:jc w:val="both"/>
        <w:rPr>
          <w:sz w:val="16"/>
          <w:szCs w:val="16"/>
        </w:rPr>
      </w:pPr>
      <w:r w:rsidRPr="00880325">
        <w:rPr>
          <w:sz w:val="16"/>
          <w:szCs w:val="16"/>
        </w:rPr>
        <w:t>Перспективы и темпы социально-экономического развития района во многом будут определяться объемами инвестиций и реализацией инвестиционных проектов и программ.</w:t>
      </w:r>
    </w:p>
    <w:p w:rsidR="002020E6" w:rsidRPr="00880325" w:rsidRDefault="002020E6" w:rsidP="002020E6">
      <w:pPr>
        <w:pStyle w:val="32"/>
        <w:shd w:val="clear" w:color="auto" w:fill="auto"/>
        <w:spacing w:line="240" w:lineRule="auto"/>
        <w:ind w:firstLine="740"/>
        <w:jc w:val="both"/>
        <w:rPr>
          <w:b/>
          <w:sz w:val="16"/>
          <w:szCs w:val="16"/>
        </w:rPr>
      </w:pPr>
      <w:proofErr w:type="gramStart"/>
      <w:r w:rsidRPr="00880325">
        <w:rPr>
          <w:sz w:val="16"/>
          <w:szCs w:val="16"/>
        </w:rPr>
        <w:t>Для обеспечения реализации Стратегии социально-экономического развития Островского муниципального района общий объем финансовых ресурсов за период 2018 - 2025 годов, направляемых на инвестиции в основной капитал за счет всех источников финансирования, по оценке, составляет 648,7 млн. рублей, из них на 1 этап (2018 - 2020 годы) – 234,1 млн. рублей, на 2 этап (2021 - 2025 годы) – 414,6млн. рублей.</w:t>
      </w:r>
      <w:proofErr w:type="gramEnd"/>
    </w:p>
    <w:p w:rsidR="002020E6" w:rsidRPr="00880325" w:rsidRDefault="002020E6" w:rsidP="002020E6">
      <w:pPr>
        <w:pStyle w:val="32"/>
        <w:shd w:val="clear" w:color="auto" w:fill="auto"/>
        <w:tabs>
          <w:tab w:val="left" w:pos="1422"/>
        </w:tabs>
        <w:spacing w:line="240" w:lineRule="auto"/>
        <w:ind w:firstLine="740"/>
        <w:jc w:val="both"/>
        <w:rPr>
          <w:sz w:val="16"/>
          <w:szCs w:val="16"/>
        </w:rPr>
      </w:pPr>
      <w:r w:rsidRPr="00880325">
        <w:rPr>
          <w:sz w:val="16"/>
          <w:szCs w:val="16"/>
        </w:rPr>
        <w:t>Инвестиционные проекты уменьшают риски, замедляющие темпы развития экономики района. Для внешних рисков (сокращение темпов социально-экономического развития, снижение объема межбюджетных трансфертов из областного бюджета, ухудшение условий для заимствований и рост цен) присуща слабая степень управляемости со стороны района.</w:t>
      </w:r>
    </w:p>
    <w:p w:rsidR="002020E6" w:rsidRPr="00880325" w:rsidRDefault="002020E6" w:rsidP="002020E6">
      <w:pPr>
        <w:pStyle w:val="32"/>
        <w:shd w:val="clear" w:color="auto" w:fill="auto"/>
        <w:tabs>
          <w:tab w:val="left" w:pos="1292"/>
        </w:tabs>
        <w:spacing w:line="240" w:lineRule="auto"/>
        <w:ind w:firstLine="740"/>
        <w:jc w:val="both"/>
        <w:rPr>
          <w:sz w:val="16"/>
          <w:szCs w:val="16"/>
        </w:rPr>
      </w:pPr>
      <w:r w:rsidRPr="00880325">
        <w:rPr>
          <w:sz w:val="16"/>
          <w:szCs w:val="16"/>
        </w:rPr>
        <w:t>В отношении внутренних рисков (принятие новых расходных обязательств, нерациональная структура расходов) будут реализованы профилактические меры для уменьшения вероятности их возникновения и минимизации негативных последствий.</w:t>
      </w:r>
    </w:p>
    <w:p w:rsidR="002020E6" w:rsidRPr="00880325" w:rsidRDefault="002020E6" w:rsidP="002020E6">
      <w:pPr>
        <w:pStyle w:val="32"/>
        <w:shd w:val="clear" w:color="auto" w:fill="auto"/>
        <w:tabs>
          <w:tab w:val="left" w:pos="1594"/>
        </w:tabs>
        <w:spacing w:line="240" w:lineRule="auto"/>
        <w:ind w:firstLine="740"/>
        <w:jc w:val="both"/>
        <w:rPr>
          <w:sz w:val="16"/>
          <w:szCs w:val="16"/>
        </w:rPr>
      </w:pPr>
      <w:r w:rsidRPr="00880325">
        <w:rPr>
          <w:sz w:val="16"/>
          <w:szCs w:val="16"/>
        </w:rPr>
        <w:t>Минимизировать последствия рисков, влияющих на сбалансированность бюджета Островского муниципального района, предполагается за счет:</w:t>
      </w:r>
    </w:p>
    <w:p w:rsidR="002020E6" w:rsidRPr="00880325" w:rsidRDefault="002020E6" w:rsidP="002020E6">
      <w:pPr>
        <w:pStyle w:val="32"/>
        <w:shd w:val="clear" w:color="auto" w:fill="auto"/>
        <w:spacing w:line="240" w:lineRule="auto"/>
        <w:ind w:firstLine="740"/>
        <w:jc w:val="both"/>
        <w:rPr>
          <w:sz w:val="16"/>
          <w:szCs w:val="16"/>
        </w:rPr>
      </w:pPr>
      <w:r w:rsidRPr="00880325">
        <w:rPr>
          <w:sz w:val="16"/>
          <w:szCs w:val="16"/>
        </w:rPr>
        <w:t>принятия эффективных мер, направленных на развитие экономического потенциала Островского муниципального района;</w:t>
      </w:r>
    </w:p>
    <w:p w:rsidR="002020E6" w:rsidRPr="00880325" w:rsidRDefault="002020E6" w:rsidP="002020E6">
      <w:pPr>
        <w:pStyle w:val="32"/>
        <w:shd w:val="clear" w:color="auto" w:fill="auto"/>
        <w:spacing w:line="240" w:lineRule="auto"/>
        <w:ind w:firstLine="740"/>
        <w:jc w:val="both"/>
        <w:rPr>
          <w:sz w:val="16"/>
          <w:szCs w:val="16"/>
        </w:rPr>
      </w:pPr>
      <w:r w:rsidRPr="00880325">
        <w:rPr>
          <w:sz w:val="16"/>
          <w:szCs w:val="16"/>
        </w:rPr>
        <w:t>повышения собираемости доходной части бюджета Островского муниципального района;</w:t>
      </w:r>
    </w:p>
    <w:p w:rsidR="002020E6" w:rsidRPr="00880325" w:rsidRDefault="002020E6" w:rsidP="002020E6">
      <w:pPr>
        <w:pStyle w:val="32"/>
        <w:shd w:val="clear" w:color="auto" w:fill="auto"/>
        <w:spacing w:line="240" w:lineRule="auto"/>
        <w:ind w:firstLine="740"/>
        <w:jc w:val="both"/>
        <w:rPr>
          <w:sz w:val="16"/>
          <w:szCs w:val="16"/>
        </w:rPr>
      </w:pPr>
      <w:r w:rsidRPr="00880325">
        <w:rPr>
          <w:sz w:val="16"/>
          <w:szCs w:val="16"/>
        </w:rPr>
        <w:t>ограничения роста расходных обязатель</w:t>
      </w:r>
      <w:proofErr w:type="gramStart"/>
      <w:r w:rsidRPr="00880325">
        <w:rPr>
          <w:sz w:val="16"/>
          <w:szCs w:val="16"/>
        </w:rPr>
        <w:t>ств пр</w:t>
      </w:r>
      <w:proofErr w:type="gramEnd"/>
      <w:r w:rsidRPr="00880325">
        <w:rPr>
          <w:sz w:val="16"/>
          <w:szCs w:val="16"/>
        </w:rPr>
        <w:t>и одновременном повышении эффективности бюджетных расходов;</w:t>
      </w:r>
    </w:p>
    <w:p w:rsidR="002020E6" w:rsidRPr="00880325" w:rsidRDefault="002020E6" w:rsidP="002020E6">
      <w:pPr>
        <w:pStyle w:val="32"/>
        <w:shd w:val="clear" w:color="auto" w:fill="auto"/>
        <w:spacing w:line="240" w:lineRule="auto"/>
        <w:ind w:firstLine="740"/>
        <w:jc w:val="both"/>
        <w:rPr>
          <w:sz w:val="16"/>
          <w:szCs w:val="16"/>
        </w:rPr>
      </w:pPr>
      <w:r w:rsidRPr="00880325">
        <w:rPr>
          <w:sz w:val="16"/>
          <w:szCs w:val="16"/>
        </w:rPr>
        <w:t>поддержания экономически безопасного уровня муниципального долга и минимально возможной стоимости обслуживания долговых обязательств;</w:t>
      </w:r>
    </w:p>
    <w:p w:rsidR="002020E6" w:rsidRPr="00880325" w:rsidRDefault="002020E6" w:rsidP="002020E6">
      <w:pPr>
        <w:pStyle w:val="32"/>
        <w:shd w:val="clear" w:color="auto" w:fill="auto"/>
        <w:spacing w:line="240" w:lineRule="auto"/>
        <w:ind w:firstLine="740"/>
        <w:jc w:val="both"/>
        <w:rPr>
          <w:sz w:val="16"/>
          <w:szCs w:val="16"/>
        </w:rPr>
      </w:pPr>
      <w:r w:rsidRPr="00880325">
        <w:rPr>
          <w:sz w:val="16"/>
          <w:szCs w:val="16"/>
        </w:rPr>
        <w:t xml:space="preserve">проведения </w:t>
      </w:r>
      <w:proofErr w:type="gramStart"/>
      <w:r w:rsidRPr="00880325">
        <w:rPr>
          <w:sz w:val="16"/>
          <w:szCs w:val="16"/>
        </w:rPr>
        <w:t>контроля за</w:t>
      </w:r>
      <w:proofErr w:type="gramEnd"/>
      <w:r w:rsidRPr="00880325">
        <w:rPr>
          <w:sz w:val="16"/>
          <w:szCs w:val="16"/>
        </w:rPr>
        <w:t xml:space="preserve"> исполнением бюджета Островского муниципального района.</w:t>
      </w:r>
    </w:p>
    <w:p w:rsidR="002020E6" w:rsidRPr="00880325" w:rsidRDefault="002020E6" w:rsidP="002020E6">
      <w:pPr>
        <w:jc w:val="center"/>
        <w:rPr>
          <w:b/>
          <w:bCs/>
          <w:sz w:val="16"/>
          <w:szCs w:val="16"/>
        </w:rPr>
      </w:pPr>
      <w:r w:rsidRPr="00880325">
        <w:rPr>
          <w:b/>
          <w:bCs/>
          <w:sz w:val="16"/>
          <w:szCs w:val="16"/>
        </w:rPr>
        <w:t>Раздел 6. Перечень м</w:t>
      </w:r>
      <w:r w:rsidRPr="00880325">
        <w:rPr>
          <w:b/>
          <w:sz w:val="16"/>
          <w:szCs w:val="16"/>
        </w:rPr>
        <w:t>униципальных программ Островского муниципального</w:t>
      </w:r>
      <w:r w:rsidRPr="00880325">
        <w:rPr>
          <w:b/>
          <w:bCs/>
          <w:sz w:val="16"/>
          <w:szCs w:val="16"/>
        </w:rPr>
        <w:t>, утверждаемых в целях реализации Стратегии</w:t>
      </w:r>
    </w:p>
    <w:p w:rsidR="002020E6" w:rsidRPr="00880325" w:rsidRDefault="002020E6" w:rsidP="002020E6">
      <w:pPr>
        <w:jc w:val="both"/>
        <w:rPr>
          <w:sz w:val="16"/>
          <w:szCs w:val="16"/>
        </w:rPr>
      </w:pPr>
    </w:p>
    <w:p w:rsidR="002020E6" w:rsidRPr="00880325" w:rsidRDefault="002020E6" w:rsidP="002020E6">
      <w:pPr>
        <w:jc w:val="both"/>
        <w:rPr>
          <w:sz w:val="16"/>
          <w:szCs w:val="16"/>
        </w:rPr>
      </w:pPr>
      <w:r w:rsidRPr="00880325">
        <w:rPr>
          <w:sz w:val="16"/>
          <w:szCs w:val="16"/>
        </w:rPr>
        <w:t xml:space="preserve">           Принятые на уровне Островского района муниципальные программы разработаны на среднесрочный период (от 3 до 6 лет). В период реализации Стратегии социально-экономического развития района – до 2025 года – </w:t>
      </w:r>
      <w:proofErr w:type="gramStart"/>
      <w:r w:rsidRPr="00880325">
        <w:rPr>
          <w:sz w:val="16"/>
          <w:szCs w:val="16"/>
        </w:rPr>
        <w:t>задачи, решаемые с использованием программного метода будут</w:t>
      </w:r>
      <w:proofErr w:type="gramEnd"/>
      <w:r w:rsidRPr="00880325">
        <w:rPr>
          <w:sz w:val="16"/>
          <w:szCs w:val="16"/>
        </w:rPr>
        <w:t xml:space="preserve"> пролонгированы, исходя из степени достижения поставленных целей. Предполагается укрупнение муниципальных программ за счет включения в них подпрограмм.</w:t>
      </w:r>
    </w:p>
    <w:p w:rsidR="002020E6" w:rsidRPr="00880325" w:rsidRDefault="002020E6" w:rsidP="002020E6">
      <w:pPr>
        <w:jc w:val="both"/>
        <w:rPr>
          <w:sz w:val="16"/>
          <w:szCs w:val="16"/>
        </w:rPr>
      </w:pPr>
    </w:p>
    <w:p w:rsidR="002020E6" w:rsidRPr="00880325" w:rsidRDefault="002020E6" w:rsidP="002020E6">
      <w:pPr>
        <w:jc w:val="center"/>
        <w:rPr>
          <w:b/>
          <w:spacing w:val="-1"/>
          <w:sz w:val="16"/>
          <w:szCs w:val="16"/>
        </w:rPr>
      </w:pPr>
      <w:r w:rsidRPr="00880325">
        <w:rPr>
          <w:b/>
          <w:spacing w:val="-1"/>
          <w:sz w:val="16"/>
          <w:szCs w:val="16"/>
        </w:rPr>
        <w:t>ПЕРЕЧЕНЬ МУНИЦИПАЛЬНЫХ ПРОГРАММ</w:t>
      </w:r>
    </w:p>
    <w:p w:rsidR="002020E6" w:rsidRPr="00880325" w:rsidRDefault="002020E6" w:rsidP="002020E6">
      <w:pPr>
        <w:jc w:val="center"/>
        <w:rPr>
          <w:b/>
          <w:spacing w:val="-1"/>
          <w:sz w:val="16"/>
          <w:szCs w:val="16"/>
        </w:rPr>
      </w:pPr>
      <w:r w:rsidRPr="00880325">
        <w:rPr>
          <w:b/>
          <w:spacing w:val="-1"/>
          <w:sz w:val="16"/>
          <w:szCs w:val="16"/>
        </w:rPr>
        <w:t>ОСТРОВСКОГО МУНИЦИПАЛЬНОГО РАЙОНА КОСТРОМСКОЙ ОБЛАСТИ</w:t>
      </w:r>
    </w:p>
    <w:tbl>
      <w:tblPr>
        <w:tblStyle w:val="a4"/>
        <w:tblW w:w="0" w:type="auto"/>
        <w:tblInd w:w="-426" w:type="dxa"/>
        <w:tblLook w:val="04A0"/>
      </w:tblPr>
      <w:tblGrid>
        <w:gridCol w:w="818"/>
        <w:gridCol w:w="5245"/>
        <w:gridCol w:w="3827"/>
      </w:tblGrid>
      <w:tr w:rsidR="002020E6" w:rsidRPr="00880325" w:rsidTr="002020E6">
        <w:tc>
          <w:tcPr>
            <w:tcW w:w="818" w:type="dxa"/>
            <w:vAlign w:val="center"/>
          </w:tcPr>
          <w:p w:rsidR="002020E6" w:rsidRPr="00880325" w:rsidRDefault="002020E6" w:rsidP="002020E6">
            <w:pPr>
              <w:shd w:val="clear" w:color="auto" w:fill="FFFFFF"/>
              <w:jc w:val="center"/>
              <w:rPr>
                <w:sz w:val="16"/>
                <w:szCs w:val="16"/>
              </w:rPr>
            </w:pPr>
            <w:r w:rsidRPr="00880325">
              <w:rPr>
                <w:sz w:val="16"/>
                <w:szCs w:val="16"/>
              </w:rPr>
              <w:t xml:space="preserve">№ </w:t>
            </w:r>
            <w:proofErr w:type="spellStart"/>
            <w:proofErr w:type="gramStart"/>
            <w:r w:rsidRPr="00880325">
              <w:rPr>
                <w:sz w:val="16"/>
                <w:szCs w:val="16"/>
              </w:rPr>
              <w:t>п</w:t>
            </w:r>
            <w:proofErr w:type="spellEnd"/>
            <w:proofErr w:type="gramEnd"/>
            <w:r w:rsidRPr="00880325">
              <w:rPr>
                <w:sz w:val="16"/>
                <w:szCs w:val="16"/>
              </w:rPr>
              <w:t>/</w:t>
            </w:r>
            <w:proofErr w:type="spellStart"/>
            <w:r w:rsidRPr="00880325">
              <w:rPr>
                <w:sz w:val="16"/>
                <w:szCs w:val="16"/>
              </w:rPr>
              <w:t>п</w:t>
            </w:r>
            <w:proofErr w:type="spellEnd"/>
          </w:p>
        </w:tc>
        <w:tc>
          <w:tcPr>
            <w:tcW w:w="5245" w:type="dxa"/>
            <w:vAlign w:val="center"/>
          </w:tcPr>
          <w:p w:rsidR="002020E6" w:rsidRPr="00880325" w:rsidRDefault="002020E6" w:rsidP="002020E6">
            <w:pPr>
              <w:shd w:val="clear" w:color="auto" w:fill="FFFFFF"/>
              <w:jc w:val="center"/>
              <w:rPr>
                <w:sz w:val="16"/>
                <w:szCs w:val="16"/>
              </w:rPr>
            </w:pPr>
            <w:r w:rsidRPr="00880325">
              <w:rPr>
                <w:sz w:val="16"/>
                <w:szCs w:val="16"/>
              </w:rPr>
              <w:t>Название муниципальной программы</w:t>
            </w:r>
          </w:p>
        </w:tc>
        <w:tc>
          <w:tcPr>
            <w:tcW w:w="3827" w:type="dxa"/>
            <w:vAlign w:val="center"/>
          </w:tcPr>
          <w:p w:rsidR="002020E6" w:rsidRPr="00880325" w:rsidRDefault="002020E6" w:rsidP="002020E6">
            <w:pPr>
              <w:jc w:val="both"/>
              <w:rPr>
                <w:spacing w:val="-1"/>
                <w:sz w:val="16"/>
                <w:szCs w:val="16"/>
              </w:rPr>
            </w:pPr>
            <w:r w:rsidRPr="00880325">
              <w:rPr>
                <w:spacing w:val="-1"/>
                <w:sz w:val="16"/>
                <w:szCs w:val="16"/>
              </w:rPr>
              <w:t>Наименования ответственных исполнителей муниципальных программ</w:t>
            </w:r>
          </w:p>
        </w:tc>
      </w:tr>
      <w:tr w:rsidR="002020E6" w:rsidRPr="00880325" w:rsidTr="002020E6">
        <w:tc>
          <w:tcPr>
            <w:tcW w:w="818" w:type="dxa"/>
          </w:tcPr>
          <w:p w:rsidR="002020E6" w:rsidRPr="00880325" w:rsidRDefault="002020E6" w:rsidP="002020E6">
            <w:pPr>
              <w:shd w:val="clear" w:color="auto" w:fill="FFFFFF"/>
              <w:jc w:val="center"/>
              <w:rPr>
                <w:bCs/>
                <w:sz w:val="16"/>
                <w:szCs w:val="16"/>
              </w:rPr>
            </w:pPr>
            <w:r w:rsidRPr="00880325">
              <w:rPr>
                <w:bCs/>
                <w:sz w:val="16"/>
                <w:szCs w:val="16"/>
              </w:rPr>
              <w:t>1.</w:t>
            </w:r>
          </w:p>
        </w:tc>
        <w:tc>
          <w:tcPr>
            <w:tcW w:w="5245" w:type="dxa"/>
          </w:tcPr>
          <w:p w:rsidR="002020E6" w:rsidRPr="00880325" w:rsidRDefault="002020E6" w:rsidP="002020E6">
            <w:pPr>
              <w:snapToGrid w:val="0"/>
              <w:jc w:val="both"/>
              <w:rPr>
                <w:sz w:val="16"/>
                <w:szCs w:val="16"/>
              </w:rPr>
            </w:pPr>
            <w:r w:rsidRPr="00880325">
              <w:rPr>
                <w:bCs/>
                <w:sz w:val="16"/>
                <w:szCs w:val="16"/>
              </w:rPr>
              <w:t>Устойчивое развитие сельских территорий  Островского муниципального  района на 2014 - 2017 годы и на период до 2020 года</w:t>
            </w:r>
          </w:p>
        </w:tc>
        <w:tc>
          <w:tcPr>
            <w:tcW w:w="3827" w:type="dxa"/>
          </w:tcPr>
          <w:p w:rsidR="002020E6" w:rsidRPr="00880325" w:rsidRDefault="002020E6" w:rsidP="002020E6">
            <w:pPr>
              <w:jc w:val="both"/>
              <w:rPr>
                <w:spacing w:val="-1"/>
                <w:sz w:val="16"/>
                <w:szCs w:val="16"/>
              </w:rPr>
            </w:pPr>
            <w:r w:rsidRPr="00880325">
              <w:rPr>
                <w:sz w:val="16"/>
                <w:szCs w:val="16"/>
              </w:rPr>
              <w:t>Администрация Островского муниципального района</w:t>
            </w:r>
          </w:p>
        </w:tc>
      </w:tr>
      <w:tr w:rsidR="002020E6" w:rsidRPr="00880325" w:rsidTr="002020E6">
        <w:tc>
          <w:tcPr>
            <w:tcW w:w="818" w:type="dxa"/>
          </w:tcPr>
          <w:p w:rsidR="002020E6" w:rsidRPr="00880325" w:rsidRDefault="002020E6" w:rsidP="002020E6">
            <w:pPr>
              <w:shd w:val="clear" w:color="auto" w:fill="FFFFFF"/>
              <w:jc w:val="center"/>
              <w:rPr>
                <w:bCs/>
                <w:sz w:val="16"/>
                <w:szCs w:val="16"/>
              </w:rPr>
            </w:pPr>
            <w:r w:rsidRPr="00880325">
              <w:rPr>
                <w:bCs/>
                <w:sz w:val="16"/>
                <w:szCs w:val="16"/>
              </w:rPr>
              <w:t>2.</w:t>
            </w:r>
          </w:p>
        </w:tc>
        <w:tc>
          <w:tcPr>
            <w:tcW w:w="5245" w:type="dxa"/>
          </w:tcPr>
          <w:p w:rsidR="002020E6" w:rsidRPr="00880325" w:rsidRDefault="002020E6" w:rsidP="002020E6">
            <w:pPr>
              <w:pStyle w:val="ConsPlusCell"/>
              <w:jc w:val="both"/>
              <w:rPr>
                <w:rFonts w:ascii="Times New Roman" w:hAnsi="Times New Roman" w:cs="Times New Roman"/>
                <w:sz w:val="16"/>
                <w:szCs w:val="16"/>
              </w:rPr>
            </w:pPr>
            <w:r w:rsidRPr="00880325">
              <w:rPr>
                <w:rFonts w:ascii="Times New Roman" w:hAnsi="Times New Roman" w:cs="Times New Roman"/>
                <w:sz w:val="16"/>
                <w:szCs w:val="16"/>
              </w:rPr>
              <w:t>Поддержка малого и среднего предпринимательства и социально ориентированных некоммерческих организаций в Островском муниципальном районе Костромской области на 2018-2020 годы</w:t>
            </w:r>
          </w:p>
        </w:tc>
        <w:tc>
          <w:tcPr>
            <w:tcW w:w="3827" w:type="dxa"/>
          </w:tcPr>
          <w:p w:rsidR="002020E6" w:rsidRPr="00880325" w:rsidRDefault="002020E6" w:rsidP="002020E6">
            <w:pPr>
              <w:jc w:val="both"/>
              <w:rPr>
                <w:spacing w:val="-1"/>
                <w:sz w:val="16"/>
                <w:szCs w:val="16"/>
              </w:rPr>
            </w:pPr>
            <w:r w:rsidRPr="00880325">
              <w:rPr>
                <w:sz w:val="16"/>
                <w:szCs w:val="16"/>
              </w:rPr>
              <w:t>Администрация Островского муниципального района</w:t>
            </w:r>
          </w:p>
        </w:tc>
      </w:tr>
      <w:tr w:rsidR="002020E6" w:rsidRPr="00880325" w:rsidTr="002020E6">
        <w:tc>
          <w:tcPr>
            <w:tcW w:w="818" w:type="dxa"/>
          </w:tcPr>
          <w:p w:rsidR="002020E6" w:rsidRPr="00880325" w:rsidRDefault="002020E6" w:rsidP="002020E6">
            <w:pPr>
              <w:shd w:val="clear" w:color="auto" w:fill="FFFFFF"/>
              <w:jc w:val="center"/>
              <w:rPr>
                <w:bCs/>
                <w:sz w:val="16"/>
                <w:szCs w:val="16"/>
              </w:rPr>
            </w:pPr>
            <w:r w:rsidRPr="00880325">
              <w:rPr>
                <w:bCs/>
                <w:sz w:val="16"/>
                <w:szCs w:val="16"/>
              </w:rPr>
              <w:t>3.</w:t>
            </w:r>
          </w:p>
        </w:tc>
        <w:tc>
          <w:tcPr>
            <w:tcW w:w="5245" w:type="dxa"/>
          </w:tcPr>
          <w:p w:rsidR="002020E6" w:rsidRPr="00880325" w:rsidRDefault="002020E6" w:rsidP="002020E6">
            <w:pPr>
              <w:pStyle w:val="ConsPlusCell"/>
              <w:jc w:val="both"/>
              <w:rPr>
                <w:rFonts w:ascii="Times New Roman" w:hAnsi="Times New Roman" w:cs="Times New Roman"/>
                <w:sz w:val="16"/>
                <w:szCs w:val="16"/>
              </w:rPr>
            </w:pPr>
            <w:r w:rsidRPr="00880325">
              <w:rPr>
                <w:rFonts w:ascii="Times New Roman" w:hAnsi="Times New Roman" w:cs="Times New Roman"/>
                <w:sz w:val="16"/>
                <w:szCs w:val="16"/>
              </w:rPr>
              <w:t>Развитие системы образования Островского муниципального района на 2018-2020годы</w:t>
            </w:r>
          </w:p>
        </w:tc>
        <w:tc>
          <w:tcPr>
            <w:tcW w:w="3827" w:type="dxa"/>
          </w:tcPr>
          <w:p w:rsidR="002020E6" w:rsidRPr="00880325" w:rsidRDefault="002020E6" w:rsidP="002020E6">
            <w:pPr>
              <w:jc w:val="both"/>
              <w:rPr>
                <w:spacing w:val="-1"/>
                <w:sz w:val="16"/>
                <w:szCs w:val="16"/>
              </w:rPr>
            </w:pPr>
            <w:r w:rsidRPr="00880325">
              <w:rPr>
                <w:sz w:val="16"/>
                <w:szCs w:val="16"/>
              </w:rPr>
              <w:t>Отдел образования администрации Островского муниципального района</w:t>
            </w:r>
          </w:p>
        </w:tc>
      </w:tr>
      <w:tr w:rsidR="002020E6" w:rsidRPr="00880325" w:rsidTr="002020E6">
        <w:tc>
          <w:tcPr>
            <w:tcW w:w="818" w:type="dxa"/>
          </w:tcPr>
          <w:p w:rsidR="002020E6" w:rsidRPr="00880325" w:rsidRDefault="002020E6" w:rsidP="002020E6">
            <w:pPr>
              <w:shd w:val="clear" w:color="auto" w:fill="FFFFFF"/>
              <w:jc w:val="center"/>
              <w:rPr>
                <w:bCs/>
                <w:sz w:val="16"/>
                <w:szCs w:val="16"/>
              </w:rPr>
            </w:pPr>
            <w:r w:rsidRPr="00880325">
              <w:rPr>
                <w:bCs/>
                <w:sz w:val="16"/>
                <w:szCs w:val="16"/>
              </w:rPr>
              <w:t>4.</w:t>
            </w:r>
          </w:p>
        </w:tc>
        <w:tc>
          <w:tcPr>
            <w:tcW w:w="5245" w:type="dxa"/>
          </w:tcPr>
          <w:p w:rsidR="002020E6" w:rsidRPr="00880325" w:rsidRDefault="002020E6" w:rsidP="002020E6">
            <w:pPr>
              <w:pStyle w:val="ConsPlusCell"/>
              <w:jc w:val="both"/>
              <w:rPr>
                <w:rFonts w:ascii="Times New Roman" w:hAnsi="Times New Roman" w:cs="Times New Roman"/>
                <w:sz w:val="16"/>
                <w:szCs w:val="16"/>
              </w:rPr>
            </w:pPr>
            <w:r w:rsidRPr="00880325">
              <w:rPr>
                <w:rFonts w:ascii="Times New Roman" w:hAnsi="Times New Roman" w:cs="Times New Roman"/>
                <w:bCs/>
                <w:sz w:val="16"/>
                <w:szCs w:val="16"/>
              </w:rPr>
              <w:t xml:space="preserve">«Доступная среда» </w:t>
            </w:r>
            <w:r w:rsidRPr="00880325">
              <w:rPr>
                <w:rFonts w:ascii="Times New Roman" w:hAnsi="Times New Roman" w:cs="Times New Roman"/>
                <w:sz w:val="16"/>
                <w:szCs w:val="16"/>
              </w:rPr>
              <w:t>Островского муниципального района на 2018-2020годы</w:t>
            </w:r>
          </w:p>
        </w:tc>
        <w:tc>
          <w:tcPr>
            <w:tcW w:w="3827" w:type="dxa"/>
          </w:tcPr>
          <w:p w:rsidR="002020E6" w:rsidRPr="00880325" w:rsidRDefault="002020E6" w:rsidP="002020E6">
            <w:pPr>
              <w:jc w:val="both"/>
              <w:rPr>
                <w:spacing w:val="-1"/>
                <w:sz w:val="16"/>
                <w:szCs w:val="16"/>
              </w:rPr>
            </w:pPr>
            <w:r w:rsidRPr="00880325">
              <w:rPr>
                <w:sz w:val="16"/>
                <w:szCs w:val="16"/>
              </w:rPr>
              <w:t>Администрация Островского муниципального района</w:t>
            </w:r>
          </w:p>
        </w:tc>
      </w:tr>
      <w:tr w:rsidR="002020E6" w:rsidRPr="00880325" w:rsidTr="002020E6">
        <w:tc>
          <w:tcPr>
            <w:tcW w:w="818" w:type="dxa"/>
          </w:tcPr>
          <w:p w:rsidR="002020E6" w:rsidRPr="00880325" w:rsidRDefault="002020E6" w:rsidP="002020E6">
            <w:pPr>
              <w:shd w:val="clear" w:color="auto" w:fill="FFFFFF"/>
              <w:jc w:val="center"/>
              <w:rPr>
                <w:bCs/>
                <w:sz w:val="16"/>
                <w:szCs w:val="16"/>
              </w:rPr>
            </w:pPr>
            <w:r w:rsidRPr="00880325">
              <w:rPr>
                <w:bCs/>
                <w:sz w:val="16"/>
                <w:szCs w:val="16"/>
              </w:rPr>
              <w:t>5.</w:t>
            </w:r>
          </w:p>
        </w:tc>
        <w:tc>
          <w:tcPr>
            <w:tcW w:w="5245" w:type="dxa"/>
          </w:tcPr>
          <w:p w:rsidR="002020E6" w:rsidRPr="00880325" w:rsidRDefault="002020E6" w:rsidP="002020E6">
            <w:pPr>
              <w:pStyle w:val="ConsPlusCell"/>
              <w:jc w:val="both"/>
              <w:rPr>
                <w:rFonts w:ascii="Times New Roman" w:hAnsi="Times New Roman" w:cs="Times New Roman"/>
                <w:sz w:val="16"/>
                <w:szCs w:val="16"/>
              </w:rPr>
            </w:pPr>
            <w:r w:rsidRPr="00880325">
              <w:rPr>
                <w:rFonts w:ascii="Times New Roman" w:hAnsi="Times New Roman" w:cs="Times New Roman"/>
                <w:sz w:val="16"/>
                <w:szCs w:val="16"/>
              </w:rPr>
              <w:t>Развитие сферы культуры и спорта в Островском муниципальном районе на 2018-2020 годы</w:t>
            </w:r>
          </w:p>
        </w:tc>
        <w:tc>
          <w:tcPr>
            <w:tcW w:w="3827" w:type="dxa"/>
          </w:tcPr>
          <w:p w:rsidR="002020E6" w:rsidRPr="00880325" w:rsidRDefault="002020E6" w:rsidP="002020E6">
            <w:pPr>
              <w:jc w:val="both"/>
              <w:rPr>
                <w:spacing w:val="-1"/>
                <w:sz w:val="16"/>
                <w:szCs w:val="16"/>
              </w:rPr>
            </w:pPr>
            <w:r w:rsidRPr="00880325">
              <w:rPr>
                <w:sz w:val="16"/>
                <w:szCs w:val="16"/>
              </w:rPr>
              <w:t>Отдел культуры, по делам молодежи, туризма, физкультуры и спорта администрации Островского муниципального района</w:t>
            </w:r>
          </w:p>
        </w:tc>
      </w:tr>
      <w:tr w:rsidR="002020E6" w:rsidRPr="00880325" w:rsidTr="002020E6">
        <w:tc>
          <w:tcPr>
            <w:tcW w:w="818" w:type="dxa"/>
          </w:tcPr>
          <w:p w:rsidR="002020E6" w:rsidRPr="00880325" w:rsidRDefault="002020E6" w:rsidP="002020E6">
            <w:pPr>
              <w:shd w:val="clear" w:color="auto" w:fill="FFFFFF"/>
              <w:jc w:val="center"/>
              <w:rPr>
                <w:bCs/>
                <w:sz w:val="16"/>
                <w:szCs w:val="16"/>
              </w:rPr>
            </w:pPr>
            <w:r w:rsidRPr="00880325">
              <w:rPr>
                <w:bCs/>
                <w:sz w:val="16"/>
                <w:szCs w:val="16"/>
              </w:rPr>
              <w:t>6.</w:t>
            </w:r>
          </w:p>
        </w:tc>
        <w:tc>
          <w:tcPr>
            <w:tcW w:w="5245" w:type="dxa"/>
          </w:tcPr>
          <w:p w:rsidR="002020E6" w:rsidRPr="00880325" w:rsidRDefault="002020E6" w:rsidP="002020E6">
            <w:pPr>
              <w:pStyle w:val="ConsPlusCell"/>
              <w:jc w:val="both"/>
              <w:rPr>
                <w:rFonts w:ascii="Times New Roman" w:hAnsi="Times New Roman" w:cs="Times New Roman"/>
                <w:sz w:val="16"/>
                <w:szCs w:val="16"/>
              </w:rPr>
            </w:pPr>
            <w:r w:rsidRPr="00880325">
              <w:rPr>
                <w:rFonts w:ascii="Times New Roman" w:hAnsi="Times New Roman" w:cs="Times New Roman"/>
                <w:sz w:val="16"/>
                <w:szCs w:val="16"/>
              </w:rPr>
              <w:t>Повышение безопасности дорожного движения в Островском муниципальном районе в 2018-2020 годах</w:t>
            </w:r>
          </w:p>
        </w:tc>
        <w:tc>
          <w:tcPr>
            <w:tcW w:w="3827" w:type="dxa"/>
          </w:tcPr>
          <w:p w:rsidR="002020E6" w:rsidRPr="00880325" w:rsidRDefault="002020E6" w:rsidP="002020E6">
            <w:pPr>
              <w:jc w:val="both"/>
              <w:rPr>
                <w:spacing w:val="-1"/>
                <w:sz w:val="16"/>
                <w:szCs w:val="16"/>
              </w:rPr>
            </w:pPr>
            <w:r w:rsidRPr="00880325">
              <w:rPr>
                <w:sz w:val="16"/>
                <w:szCs w:val="16"/>
              </w:rPr>
              <w:t>Администрация Островского муниципального района</w:t>
            </w:r>
          </w:p>
        </w:tc>
      </w:tr>
      <w:tr w:rsidR="002020E6" w:rsidRPr="00880325" w:rsidTr="002020E6">
        <w:tc>
          <w:tcPr>
            <w:tcW w:w="818" w:type="dxa"/>
          </w:tcPr>
          <w:p w:rsidR="002020E6" w:rsidRPr="00880325" w:rsidRDefault="002020E6" w:rsidP="002020E6">
            <w:pPr>
              <w:shd w:val="clear" w:color="auto" w:fill="FFFFFF"/>
              <w:jc w:val="center"/>
              <w:rPr>
                <w:bCs/>
                <w:sz w:val="16"/>
                <w:szCs w:val="16"/>
              </w:rPr>
            </w:pPr>
            <w:r w:rsidRPr="00880325">
              <w:rPr>
                <w:bCs/>
                <w:sz w:val="16"/>
                <w:szCs w:val="16"/>
              </w:rPr>
              <w:t>7.</w:t>
            </w:r>
          </w:p>
        </w:tc>
        <w:tc>
          <w:tcPr>
            <w:tcW w:w="5245" w:type="dxa"/>
          </w:tcPr>
          <w:p w:rsidR="002020E6" w:rsidRPr="00880325" w:rsidRDefault="002020E6" w:rsidP="002020E6">
            <w:pPr>
              <w:pStyle w:val="ConsPlusCell"/>
              <w:jc w:val="both"/>
              <w:rPr>
                <w:rFonts w:ascii="Times New Roman" w:hAnsi="Times New Roman" w:cs="Times New Roman"/>
                <w:sz w:val="16"/>
                <w:szCs w:val="16"/>
              </w:rPr>
            </w:pPr>
            <w:r w:rsidRPr="00880325">
              <w:rPr>
                <w:rFonts w:ascii="Times New Roman" w:hAnsi="Times New Roman" w:cs="Times New Roman"/>
                <w:bCs/>
                <w:sz w:val="16"/>
                <w:szCs w:val="16"/>
              </w:rPr>
              <w:t>Развитие транспортной системы Островского муниципального района на 2018-2020гг.</w:t>
            </w:r>
          </w:p>
        </w:tc>
        <w:tc>
          <w:tcPr>
            <w:tcW w:w="3827" w:type="dxa"/>
          </w:tcPr>
          <w:p w:rsidR="002020E6" w:rsidRPr="00880325" w:rsidRDefault="002020E6" w:rsidP="002020E6">
            <w:pPr>
              <w:jc w:val="both"/>
              <w:rPr>
                <w:spacing w:val="-1"/>
                <w:sz w:val="16"/>
                <w:szCs w:val="16"/>
              </w:rPr>
            </w:pPr>
            <w:r w:rsidRPr="00880325">
              <w:rPr>
                <w:sz w:val="16"/>
                <w:szCs w:val="16"/>
              </w:rPr>
              <w:t>Администрация Островского муниципального района</w:t>
            </w:r>
          </w:p>
        </w:tc>
      </w:tr>
      <w:tr w:rsidR="002020E6" w:rsidRPr="00880325" w:rsidTr="002020E6">
        <w:tc>
          <w:tcPr>
            <w:tcW w:w="818" w:type="dxa"/>
          </w:tcPr>
          <w:p w:rsidR="002020E6" w:rsidRPr="00880325" w:rsidRDefault="002020E6" w:rsidP="002020E6">
            <w:pPr>
              <w:shd w:val="clear" w:color="auto" w:fill="FFFFFF"/>
              <w:jc w:val="center"/>
              <w:rPr>
                <w:bCs/>
                <w:sz w:val="16"/>
                <w:szCs w:val="16"/>
              </w:rPr>
            </w:pPr>
            <w:r w:rsidRPr="00880325">
              <w:rPr>
                <w:bCs/>
                <w:sz w:val="16"/>
                <w:szCs w:val="16"/>
              </w:rPr>
              <w:t>8.</w:t>
            </w:r>
          </w:p>
        </w:tc>
        <w:tc>
          <w:tcPr>
            <w:tcW w:w="5245" w:type="dxa"/>
          </w:tcPr>
          <w:p w:rsidR="002020E6" w:rsidRPr="00880325" w:rsidRDefault="002020E6" w:rsidP="002020E6">
            <w:pPr>
              <w:pStyle w:val="ConsPlusCell"/>
              <w:jc w:val="both"/>
              <w:rPr>
                <w:rFonts w:ascii="Times New Roman" w:hAnsi="Times New Roman" w:cs="Times New Roman"/>
                <w:sz w:val="16"/>
                <w:szCs w:val="16"/>
              </w:rPr>
            </w:pPr>
            <w:r w:rsidRPr="00880325">
              <w:rPr>
                <w:rFonts w:ascii="Times New Roman" w:hAnsi="Times New Roman" w:cs="Times New Roman"/>
                <w:sz w:val="16"/>
                <w:szCs w:val="16"/>
              </w:rPr>
              <w:t>Обеспечение жильем молодых семей в Островском муниципальном районе на 2018-2020 годы</w:t>
            </w:r>
          </w:p>
        </w:tc>
        <w:tc>
          <w:tcPr>
            <w:tcW w:w="3827" w:type="dxa"/>
          </w:tcPr>
          <w:p w:rsidR="002020E6" w:rsidRPr="00880325" w:rsidRDefault="002020E6" w:rsidP="002020E6">
            <w:pPr>
              <w:jc w:val="both"/>
              <w:rPr>
                <w:spacing w:val="-1"/>
                <w:sz w:val="16"/>
                <w:szCs w:val="16"/>
              </w:rPr>
            </w:pPr>
            <w:r w:rsidRPr="00880325">
              <w:rPr>
                <w:bCs/>
                <w:sz w:val="16"/>
                <w:szCs w:val="16"/>
              </w:rPr>
              <w:t>Администрация Островского муниципального района</w:t>
            </w:r>
          </w:p>
        </w:tc>
      </w:tr>
      <w:tr w:rsidR="002020E6" w:rsidRPr="00880325" w:rsidTr="002020E6">
        <w:tc>
          <w:tcPr>
            <w:tcW w:w="818" w:type="dxa"/>
          </w:tcPr>
          <w:p w:rsidR="002020E6" w:rsidRPr="00880325" w:rsidRDefault="002020E6" w:rsidP="002020E6">
            <w:pPr>
              <w:shd w:val="clear" w:color="auto" w:fill="FFFFFF"/>
              <w:jc w:val="center"/>
              <w:rPr>
                <w:bCs/>
                <w:sz w:val="16"/>
                <w:szCs w:val="16"/>
              </w:rPr>
            </w:pPr>
            <w:r w:rsidRPr="00880325">
              <w:rPr>
                <w:bCs/>
                <w:sz w:val="16"/>
                <w:szCs w:val="16"/>
              </w:rPr>
              <w:t>9.</w:t>
            </w:r>
          </w:p>
        </w:tc>
        <w:tc>
          <w:tcPr>
            <w:tcW w:w="5245" w:type="dxa"/>
          </w:tcPr>
          <w:p w:rsidR="002020E6" w:rsidRPr="00880325" w:rsidRDefault="002020E6" w:rsidP="002020E6">
            <w:pPr>
              <w:pStyle w:val="ConsPlusCell"/>
              <w:jc w:val="both"/>
              <w:rPr>
                <w:rFonts w:ascii="Times New Roman" w:hAnsi="Times New Roman" w:cs="Times New Roman"/>
                <w:sz w:val="16"/>
                <w:szCs w:val="16"/>
              </w:rPr>
            </w:pPr>
            <w:r w:rsidRPr="00880325">
              <w:rPr>
                <w:rFonts w:ascii="Times New Roman" w:hAnsi="Times New Roman" w:cs="Times New Roman"/>
                <w:sz w:val="16"/>
                <w:szCs w:val="16"/>
              </w:rPr>
              <w:t>Профилактика правонарушений в Островском муниципальном районе на 2017-2020 годы</w:t>
            </w:r>
          </w:p>
        </w:tc>
        <w:tc>
          <w:tcPr>
            <w:tcW w:w="3827" w:type="dxa"/>
          </w:tcPr>
          <w:p w:rsidR="002020E6" w:rsidRPr="00880325" w:rsidRDefault="002020E6" w:rsidP="002020E6">
            <w:pPr>
              <w:jc w:val="both"/>
              <w:rPr>
                <w:bCs/>
                <w:sz w:val="16"/>
                <w:szCs w:val="16"/>
              </w:rPr>
            </w:pPr>
            <w:r w:rsidRPr="00880325">
              <w:rPr>
                <w:bCs/>
                <w:sz w:val="16"/>
                <w:szCs w:val="16"/>
              </w:rPr>
              <w:t>Администрация Островского муниципального района</w:t>
            </w:r>
          </w:p>
        </w:tc>
      </w:tr>
      <w:tr w:rsidR="002020E6" w:rsidRPr="00880325" w:rsidTr="002020E6">
        <w:tc>
          <w:tcPr>
            <w:tcW w:w="818" w:type="dxa"/>
          </w:tcPr>
          <w:p w:rsidR="002020E6" w:rsidRPr="00880325" w:rsidRDefault="002020E6" w:rsidP="002020E6">
            <w:pPr>
              <w:shd w:val="clear" w:color="auto" w:fill="FFFFFF"/>
              <w:jc w:val="center"/>
              <w:rPr>
                <w:bCs/>
                <w:sz w:val="16"/>
                <w:szCs w:val="16"/>
              </w:rPr>
            </w:pPr>
            <w:r w:rsidRPr="00880325">
              <w:rPr>
                <w:bCs/>
                <w:sz w:val="16"/>
                <w:szCs w:val="16"/>
              </w:rPr>
              <w:t>10.</w:t>
            </w:r>
          </w:p>
        </w:tc>
        <w:tc>
          <w:tcPr>
            <w:tcW w:w="5245" w:type="dxa"/>
          </w:tcPr>
          <w:p w:rsidR="002020E6" w:rsidRPr="00880325" w:rsidRDefault="002020E6" w:rsidP="002020E6">
            <w:pPr>
              <w:pStyle w:val="ConsPlusCell"/>
              <w:jc w:val="both"/>
              <w:rPr>
                <w:rFonts w:ascii="Times New Roman" w:hAnsi="Times New Roman" w:cs="Times New Roman"/>
                <w:sz w:val="16"/>
                <w:szCs w:val="16"/>
              </w:rPr>
            </w:pPr>
            <w:r w:rsidRPr="00880325">
              <w:rPr>
                <w:rFonts w:ascii="Times New Roman" w:hAnsi="Times New Roman" w:cs="Times New Roman"/>
                <w:sz w:val="16"/>
                <w:szCs w:val="16"/>
              </w:rPr>
              <w:t>Профилактика терроризма, минимизация и (или) ликвидация его последствий на территории Островского муниципального района на 2018-2020 годы</w:t>
            </w:r>
          </w:p>
        </w:tc>
        <w:tc>
          <w:tcPr>
            <w:tcW w:w="3827" w:type="dxa"/>
          </w:tcPr>
          <w:p w:rsidR="002020E6" w:rsidRPr="00880325" w:rsidRDefault="002020E6" w:rsidP="002020E6">
            <w:pPr>
              <w:jc w:val="both"/>
              <w:rPr>
                <w:bCs/>
                <w:sz w:val="16"/>
                <w:szCs w:val="16"/>
              </w:rPr>
            </w:pPr>
            <w:r w:rsidRPr="00880325">
              <w:rPr>
                <w:bCs/>
                <w:sz w:val="16"/>
                <w:szCs w:val="16"/>
              </w:rPr>
              <w:t>Администрация Островского муниципального района</w:t>
            </w:r>
          </w:p>
        </w:tc>
      </w:tr>
    </w:tbl>
    <w:p w:rsidR="002020E6" w:rsidRPr="00880325" w:rsidRDefault="002020E6" w:rsidP="002020E6">
      <w:pPr>
        <w:jc w:val="center"/>
        <w:rPr>
          <w:sz w:val="16"/>
          <w:szCs w:val="16"/>
        </w:rPr>
      </w:pPr>
    </w:p>
    <w:p w:rsidR="00880325" w:rsidRDefault="00880325" w:rsidP="002020E6">
      <w:pPr>
        <w:jc w:val="center"/>
        <w:rPr>
          <w:szCs w:val="28"/>
        </w:rPr>
        <w:sectPr w:rsidR="00880325" w:rsidSect="00880325">
          <w:pgSz w:w="11906" w:h="16838"/>
          <w:pgMar w:top="1134" w:right="851" w:bottom="1134" w:left="1701" w:header="709" w:footer="709" w:gutter="0"/>
          <w:cols w:space="708"/>
          <w:docGrid w:linePitch="360"/>
        </w:sectPr>
      </w:pPr>
    </w:p>
    <w:p w:rsidR="002020E6" w:rsidRDefault="002020E6" w:rsidP="002020E6">
      <w:pPr>
        <w:jc w:val="center"/>
        <w:rPr>
          <w:szCs w:val="28"/>
        </w:rPr>
      </w:pPr>
    </w:p>
    <w:p w:rsidR="002020E6" w:rsidRDefault="002020E6" w:rsidP="002020E6">
      <w:pPr>
        <w:jc w:val="center"/>
        <w:rPr>
          <w:szCs w:val="28"/>
        </w:rPr>
      </w:pPr>
    </w:p>
    <w:p w:rsidR="002020E6" w:rsidRPr="00880325" w:rsidRDefault="002020E6" w:rsidP="002020E6">
      <w:pPr>
        <w:ind w:left="8505" w:right="-456"/>
        <w:jc w:val="right"/>
        <w:rPr>
          <w:sz w:val="16"/>
          <w:szCs w:val="16"/>
        </w:rPr>
      </w:pPr>
      <w:r w:rsidRPr="00880325">
        <w:rPr>
          <w:sz w:val="16"/>
          <w:szCs w:val="16"/>
        </w:rPr>
        <w:t>Приложение № 1</w:t>
      </w:r>
    </w:p>
    <w:p w:rsidR="002020E6" w:rsidRPr="00880325" w:rsidRDefault="002020E6" w:rsidP="002020E6">
      <w:pPr>
        <w:ind w:left="8505" w:right="-456"/>
        <w:jc w:val="right"/>
        <w:rPr>
          <w:sz w:val="16"/>
          <w:szCs w:val="16"/>
        </w:rPr>
      </w:pPr>
      <w:r w:rsidRPr="00880325">
        <w:rPr>
          <w:sz w:val="16"/>
          <w:szCs w:val="16"/>
        </w:rPr>
        <w:t xml:space="preserve">к Стратегии социально-экономического развития </w:t>
      </w:r>
    </w:p>
    <w:p w:rsidR="002020E6" w:rsidRPr="00880325" w:rsidRDefault="002020E6" w:rsidP="002020E6">
      <w:pPr>
        <w:ind w:left="8505" w:right="-456"/>
        <w:jc w:val="right"/>
        <w:rPr>
          <w:sz w:val="16"/>
          <w:szCs w:val="16"/>
        </w:rPr>
      </w:pPr>
      <w:r w:rsidRPr="00880325">
        <w:rPr>
          <w:sz w:val="16"/>
          <w:szCs w:val="16"/>
        </w:rPr>
        <w:t>Островского муниципального района  до 2025 года</w:t>
      </w:r>
    </w:p>
    <w:p w:rsidR="002020E6" w:rsidRPr="00880325" w:rsidRDefault="002020E6" w:rsidP="002020E6">
      <w:pPr>
        <w:ind w:left="7371" w:right="-456"/>
        <w:jc w:val="center"/>
        <w:rPr>
          <w:sz w:val="16"/>
          <w:szCs w:val="16"/>
        </w:rPr>
      </w:pPr>
    </w:p>
    <w:p w:rsidR="002020E6" w:rsidRPr="00880325" w:rsidRDefault="002020E6" w:rsidP="002020E6">
      <w:pPr>
        <w:pStyle w:val="1"/>
        <w:ind w:right="-456"/>
        <w:jc w:val="center"/>
        <w:rPr>
          <w:b/>
          <w:sz w:val="16"/>
          <w:szCs w:val="16"/>
        </w:rPr>
      </w:pPr>
      <w:r w:rsidRPr="00880325">
        <w:rPr>
          <w:sz w:val="16"/>
          <w:szCs w:val="16"/>
        </w:rPr>
        <w:t>ОЖИДАЕМЫЕ РЕЗУЛЬТАТЫ</w:t>
      </w:r>
    </w:p>
    <w:p w:rsidR="002020E6" w:rsidRPr="00880325" w:rsidRDefault="002020E6" w:rsidP="002020E6">
      <w:pPr>
        <w:pStyle w:val="1"/>
        <w:ind w:right="-456"/>
        <w:jc w:val="center"/>
        <w:rPr>
          <w:b/>
          <w:sz w:val="16"/>
          <w:szCs w:val="16"/>
        </w:rPr>
      </w:pPr>
      <w:r w:rsidRPr="00880325">
        <w:rPr>
          <w:sz w:val="16"/>
          <w:szCs w:val="16"/>
        </w:rPr>
        <w:t>реализации Стратегии социально-экономического развития Островского муниципального района на период до 2025 года</w:t>
      </w:r>
    </w:p>
    <w:p w:rsidR="002020E6" w:rsidRPr="00880325" w:rsidRDefault="002020E6" w:rsidP="002020E6">
      <w:pPr>
        <w:rPr>
          <w:sz w:val="16"/>
          <w:szCs w:val="16"/>
        </w:rPr>
      </w:pPr>
    </w:p>
    <w:tbl>
      <w:tblPr>
        <w:tblW w:w="15244" w:type="dxa"/>
        <w:tblInd w:w="-176"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5217"/>
        <w:gridCol w:w="1002"/>
        <w:gridCol w:w="19"/>
        <w:gridCol w:w="984"/>
        <w:gridCol w:w="1003"/>
        <w:gridCol w:w="1002"/>
        <w:gridCol w:w="1003"/>
        <w:gridCol w:w="1003"/>
        <w:gridCol w:w="1002"/>
        <w:gridCol w:w="1003"/>
        <w:gridCol w:w="1003"/>
        <w:gridCol w:w="1003"/>
      </w:tblGrid>
      <w:tr w:rsidR="002020E6" w:rsidRPr="00880325" w:rsidTr="002020E6">
        <w:trPr>
          <w:trHeight w:val="249"/>
        </w:trPr>
        <w:tc>
          <w:tcPr>
            <w:tcW w:w="5217" w:type="dxa"/>
            <w:vMerge w:val="restart"/>
            <w:vAlign w:val="center"/>
          </w:tcPr>
          <w:p w:rsidR="002020E6" w:rsidRPr="00880325" w:rsidRDefault="002020E6" w:rsidP="002020E6">
            <w:pPr>
              <w:jc w:val="center"/>
              <w:rPr>
                <w:sz w:val="16"/>
                <w:szCs w:val="16"/>
              </w:rPr>
            </w:pPr>
            <w:r w:rsidRPr="00880325">
              <w:rPr>
                <w:sz w:val="16"/>
                <w:szCs w:val="16"/>
              </w:rPr>
              <w:t>Показатели, единицы измерения</w:t>
            </w:r>
          </w:p>
        </w:tc>
        <w:tc>
          <w:tcPr>
            <w:tcW w:w="1021" w:type="dxa"/>
            <w:gridSpan w:val="2"/>
            <w:vAlign w:val="center"/>
          </w:tcPr>
          <w:p w:rsidR="002020E6" w:rsidRPr="00880325" w:rsidRDefault="002020E6" w:rsidP="002020E6">
            <w:pPr>
              <w:jc w:val="center"/>
              <w:rPr>
                <w:sz w:val="16"/>
                <w:szCs w:val="16"/>
              </w:rPr>
            </w:pPr>
            <w:r w:rsidRPr="00880325">
              <w:rPr>
                <w:sz w:val="16"/>
                <w:szCs w:val="16"/>
              </w:rPr>
              <w:t>отчет</w:t>
            </w:r>
          </w:p>
        </w:tc>
        <w:tc>
          <w:tcPr>
            <w:tcW w:w="9006" w:type="dxa"/>
            <w:gridSpan w:val="9"/>
            <w:vAlign w:val="center"/>
          </w:tcPr>
          <w:p w:rsidR="002020E6" w:rsidRPr="00880325" w:rsidRDefault="002020E6" w:rsidP="002020E6">
            <w:pPr>
              <w:jc w:val="center"/>
              <w:rPr>
                <w:sz w:val="16"/>
                <w:szCs w:val="16"/>
              </w:rPr>
            </w:pPr>
            <w:r w:rsidRPr="00880325">
              <w:rPr>
                <w:sz w:val="16"/>
                <w:szCs w:val="16"/>
              </w:rPr>
              <w:t>прогноз</w:t>
            </w:r>
          </w:p>
        </w:tc>
      </w:tr>
      <w:tr w:rsidR="002020E6" w:rsidRPr="00880325" w:rsidTr="002020E6">
        <w:trPr>
          <w:trHeight w:val="133"/>
        </w:trPr>
        <w:tc>
          <w:tcPr>
            <w:tcW w:w="5217" w:type="dxa"/>
            <w:vMerge/>
          </w:tcPr>
          <w:p w:rsidR="002020E6" w:rsidRPr="00880325" w:rsidRDefault="002020E6" w:rsidP="002020E6">
            <w:pPr>
              <w:rPr>
                <w:sz w:val="16"/>
                <w:szCs w:val="16"/>
              </w:rPr>
            </w:pPr>
          </w:p>
        </w:tc>
        <w:tc>
          <w:tcPr>
            <w:tcW w:w="1002" w:type="dxa"/>
            <w:vAlign w:val="center"/>
          </w:tcPr>
          <w:p w:rsidR="002020E6" w:rsidRPr="00880325" w:rsidRDefault="002020E6" w:rsidP="002020E6">
            <w:pPr>
              <w:jc w:val="center"/>
              <w:rPr>
                <w:sz w:val="16"/>
                <w:szCs w:val="16"/>
              </w:rPr>
            </w:pPr>
            <w:r w:rsidRPr="00880325">
              <w:rPr>
                <w:sz w:val="16"/>
                <w:szCs w:val="16"/>
              </w:rPr>
              <w:t>2016</w:t>
            </w:r>
          </w:p>
        </w:tc>
        <w:tc>
          <w:tcPr>
            <w:tcW w:w="1003" w:type="dxa"/>
            <w:gridSpan w:val="2"/>
            <w:vAlign w:val="center"/>
          </w:tcPr>
          <w:p w:rsidR="002020E6" w:rsidRPr="00880325" w:rsidRDefault="002020E6" w:rsidP="002020E6">
            <w:pPr>
              <w:jc w:val="center"/>
              <w:rPr>
                <w:sz w:val="16"/>
                <w:szCs w:val="16"/>
              </w:rPr>
            </w:pPr>
            <w:r w:rsidRPr="00880325">
              <w:rPr>
                <w:sz w:val="16"/>
                <w:szCs w:val="16"/>
              </w:rPr>
              <w:t>2017</w:t>
            </w:r>
          </w:p>
        </w:tc>
        <w:tc>
          <w:tcPr>
            <w:tcW w:w="1003" w:type="dxa"/>
            <w:vAlign w:val="center"/>
          </w:tcPr>
          <w:p w:rsidR="002020E6" w:rsidRPr="00880325" w:rsidRDefault="002020E6" w:rsidP="002020E6">
            <w:pPr>
              <w:jc w:val="center"/>
              <w:rPr>
                <w:sz w:val="16"/>
                <w:szCs w:val="16"/>
              </w:rPr>
            </w:pPr>
            <w:r w:rsidRPr="00880325">
              <w:rPr>
                <w:sz w:val="16"/>
                <w:szCs w:val="16"/>
              </w:rPr>
              <w:t>2018</w:t>
            </w:r>
          </w:p>
        </w:tc>
        <w:tc>
          <w:tcPr>
            <w:tcW w:w="1002" w:type="dxa"/>
            <w:vAlign w:val="center"/>
          </w:tcPr>
          <w:p w:rsidR="002020E6" w:rsidRPr="00880325" w:rsidRDefault="002020E6" w:rsidP="002020E6">
            <w:pPr>
              <w:jc w:val="center"/>
              <w:rPr>
                <w:sz w:val="16"/>
                <w:szCs w:val="16"/>
              </w:rPr>
            </w:pPr>
            <w:r w:rsidRPr="00880325">
              <w:rPr>
                <w:sz w:val="16"/>
                <w:szCs w:val="16"/>
              </w:rPr>
              <w:t>2019</w:t>
            </w:r>
          </w:p>
        </w:tc>
        <w:tc>
          <w:tcPr>
            <w:tcW w:w="1003" w:type="dxa"/>
            <w:vAlign w:val="center"/>
          </w:tcPr>
          <w:p w:rsidR="002020E6" w:rsidRPr="00880325" w:rsidRDefault="002020E6" w:rsidP="002020E6">
            <w:pPr>
              <w:jc w:val="center"/>
              <w:rPr>
                <w:sz w:val="16"/>
                <w:szCs w:val="16"/>
              </w:rPr>
            </w:pPr>
            <w:r w:rsidRPr="00880325">
              <w:rPr>
                <w:sz w:val="16"/>
                <w:szCs w:val="16"/>
              </w:rPr>
              <w:t>2020</w:t>
            </w:r>
          </w:p>
        </w:tc>
        <w:tc>
          <w:tcPr>
            <w:tcW w:w="1003" w:type="dxa"/>
            <w:vAlign w:val="center"/>
          </w:tcPr>
          <w:p w:rsidR="002020E6" w:rsidRPr="00880325" w:rsidRDefault="002020E6" w:rsidP="002020E6">
            <w:pPr>
              <w:jc w:val="center"/>
              <w:rPr>
                <w:sz w:val="16"/>
                <w:szCs w:val="16"/>
              </w:rPr>
            </w:pPr>
            <w:r w:rsidRPr="00880325">
              <w:rPr>
                <w:sz w:val="16"/>
                <w:szCs w:val="16"/>
              </w:rPr>
              <w:t>2021</w:t>
            </w:r>
          </w:p>
        </w:tc>
        <w:tc>
          <w:tcPr>
            <w:tcW w:w="1002" w:type="dxa"/>
            <w:vAlign w:val="center"/>
          </w:tcPr>
          <w:p w:rsidR="002020E6" w:rsidRPr="00880325" w:rsidRDefault="002020E6" w:rsidP="002020E6">
            <w:pPr>
              <w:jc w:val="center"/>
              <w:rPr>
                <w:sz w:val="16"/>
                <w:szCs w:val="16"/>
              </w:rPr>
            </w:pPr>
            <w:r w:rsidRPr="00880325">
              <w:rPr>
                <w:sz w:val="16"/>
                <w:szCs w:val="16"/>
              </w:rPr>
              <w:t>2022</w:t>
            </w:r>
          </w:p>
        </w:tc>
        <w:tc>
          <w:tcPr>
            <w:tcW w:w="1003" w:type="dxa"/>
            <w:vAlign w:val="center"/>
          </w:tcPr>
          <w:p w:rsidR="002020E6" w:rsidRPr="00880325" w:rsidRDefault="002020E6" w:rsidP="002020E6">
            <w:pPr>
              <w:jc w:val="center"/>
              <w:rPr>
                <w:sz w:val="16"/>
                <w:szCs w:val="16"/>
              </w:rPr>
            </w:pPr>
            <w:r w:rsidRPr="00880325">
              <w:rPr>
                <w:sz w:val="16"/>
                <w:szCs w:val="16"/>
              </w:rPr>
              <w:t>2023</w:t>
            </w:r>
          </w:p>
        </w:tc>
        <w:tc>
          <w:tcPr>
            <w:tcW w:w="1003" w:type="dxa"/>
            <w:vAlign w:val="center"/>
          </w:tcPr>
          <w:p w:rsidR="002020E6" w:rsidRPr="00880325" w:rsidRDefault="002020E6" w:rsidP="002020E6">
            <w:pPr>
              <w:jc w:val="center"/>
              <w:rPr>
                <w:sz w:val="16"/>
                <w:szCs w:val="16"/>
              </w:rPr>
            </w:pPr>
            <w:r w:rsidRPr="00880325">
              <w:rPr>
                <w:sz w:val="16"/>
                <w:szCs w:val="16"/>
              </w:rPr>
              <w:t>2024</w:t>
            </w:r>
          </w:p>
        </w:tc>
        <w:tc>
          <w:tcPr>
            <w:tcW w:w="1003" w:type="dxa"/>
            <w:vAlign w:val="center"/>
          </w:tcPr>
          <w:p w:rsidR="002020E6" w:rsidRPr="00880325" w:rsidRDefault="002020E6" w:rsidP="002020E6">
            <w:pPr>
              <w:jc w:val="center"/>
              <w:rPr>
                <w:sz w:val="16"/>
                <w:szCs w:val="16"/>
              </w:rPr>
            </w:pPr>
            <w:r w:rsidRPr="00880325">
              <w:rPr>
                <w:sz w:val="16"/>
                <w:szCs w:val="16"/>
              </w:rPr>
              <w:t>2025</w:t>
            </w:r>
          </w:p>
        </w:tc>
      </w:tr>
      <w:tr w:rsidR="002020E6" w:rsidRPr="00880325" w:rsidTr="002020E6">
        <w:tblPrEx>
          <w:tblBorders>
            <w:bottom w:val="single" w:sz="4" w:space="0" w:color="auto"/>
          </w:tblBorders>
        </w:tblPrEx>
        <w:trPr>
          <w:trHeight w:val="318"/>
          <w:tblHeader/>
        </w:trPr>
        <w:tc>
          <w:tcPr>
            <w:tcW w:w="5217" w:type="dxa"/>
            <w:vAlign w:val="center"/>
          </w:tcPr>
          <w:p w:rsidR="002020E6" w:rsidRPr="00880325" w:rsidRDefault="002020E6" w:rsidP="002020E6">
            <w:pPr>
              <w:jc w:val="center"/>
              <w:rPr>
                <w:sz w:val="16"/>
                <w:szCs w:val="16"/>
              </w:rPr>
            </w:pPr>
            <w:r w:rsidRPr="00880325">
              <w:rPr>
                <w:sz w:val="16"/>
                <w:szCs w:val="16"/>
              </w:rPr>
              <w:t>1</w:t>
            </w:r>
          </w:p>
        </w:tc>
        <w:tc>
          <w:tcPr>
            <w:tcW w:w="1002" w:type="dxa"/>
            <w:vAlign w:val="center"/>
          </w:tcPr>
          <w:p w:rsidR="002020E6" w:rsidRPr="00880325" w:rsidRDefault="002020E6" w:rsidP="002020E6">
            <w:pPr>
              <w:jc w:val="center"/>
              <w:rPr>
                <w:sz w:val="16"/>
                <w:szCs w:val="16"/>
              </w:rPr>
            </w:pPr>
            <w:r w:rsidRPr="00880325">
              <w:rPr>
                <w:sz w:val="16"/>
                <w:szCs w:val="16"/>
              </w:rPr>
              <w:t>2</w:t>
            </w:r>
          </w:p>
        </w:tc>
        <w:tc>
          <w:tcPr>
            <w:tcW w:w="1003" w:type="dxa"/>
            <w:gridSpan w:val="2"/>
            <w:vAlign w:val="center"/>
          </w:tcPr>
          <w:p w:rsidR="002020E6" w:rsidRPr="00880325" w:rsidRDefault="002020E6" w:rsidP="002020E6">
            <w:pPr>
              <w:jc w:val="center"/>
              <w:rPr>
                <w:sz w:val="16"/>
                <w:szCs w:val="16"/>
              </w:rPr>
            </w:pPr>
            <w:r w:rsidRPr="00880325">
              <w:rPr>
                <w:sz w:val="16"/>
                <w:szCs w:val="16"/>
              </w:rPr>
              <w:t>3</w:t>
            </w:r>
          </w:p>
        </w:tc>
        <w:tc>
          <w:tcPr>
            <w:tcW w:w="1003" w:type="dxa"/>
            <w:vAlign w:val="center"/>
          </w:tcPr>
          <w:p w:rsidR="002020E6" w:rsidRPr="00880325" w:rsidRDefault="002020E6" w:rsidP="002020E6">
            <w:pPr>
              <w:jc w:val="center"/>
              <w:rPr>
                <w:sz w:val="16"/>
                <w:szCs w:val="16"/>
              </w:rPr>
            </w:pPr>
            <w:r w:rsidRPr="00880325">
              <w:rPr>
                <w:sz w:val="16"/>
                <w:szCs w:val="16"/>
              </w:rPr>
              <w:t>4</w:t>
            </w:r>
          </w:p>
        </w:tc>
        <w:tc>
          <w:tcPr>
            <w:tcW w:w="1002" w:type="dxa"/>
            <w:vAlign w:val="center"/>
          </w:tcPr>
          <w:p w:rsidR="002020E6" w:rsidRPr="00880325" w:rsidRDefault="002020E6" w:rsidP="002020E6">
            <w:pPr>
              <w:jc w:val="center"/>
              <w:rPr>
                <w:sz w:val="16"/>
                <w:szCs w:val="16"/>
              </w:rPr>
            </w:pPr>
            <w:r w:rsidRPr="00880325">
              <w:rPr>
                <w:sz w:val="16"/>
                <w:szCs w:val="16"/>
              </w:rPr>
              <w:t>5</w:t>
            </w:r>
          </w:p>
        </w:tc>
        <w:tc>
          <w:tcPr>
            <w:tcW w:w="1003" w:type="dxa"/>
            <w:vAlign w:val="center"/>
          </w:tcPr>
          <w:p w:rsidR="002020E6" w:rsidRPr="00880325" w:rsidRDefault="002020E6" w:rsidP="002020E6">
            <w:pPr>
              <w:jc w:val="center"/>
              <w:rPr>
                <w:sz w:val="16"/>
                <w:szCs w:val="16"/>
              </w:rPr>
            </w:pPr>
            <w:r w:rsidRPr="00880325">
              <w:rPr>
                <w:sz w:val="16"/>
                <w:szCs w:val="16"/>
              </w:rPr>
              <w:t>6</w:t>
            </w:r>
          </w:p>
        </w:tc>
        <w:tc>
          <w:tcPr>
            <w:tcW w:w="1003" w:type="dxa"/>
            <w:vAlign w:val="center"/>
          </w:tcPr>
          <w:p w:rsidR="002020E6" w:rsidRPr="00880325" w:rsidRDefault="002020E6" w:rsidP="002020E6">
            <w:pPr>
              <w:jc w:val="center"/>
              <w:rPr>
                <w:sz w:val="16"/>
                <w:szCs w:val="16"/>
              </w:rPr>
            </w:pPr>
            <w:r w:rsidRPr="00880325">
              <w:rPr>
                <w:sz w:val="16"/>
                <w:szCs w:val="16"/>
              </w:rPr>
              <w:t>7</w:t>
            </w:r>
          </w:p>
        </w:tc>
        <w:tc>
          <w:tcPr>
            <w:tcW w:w="1002" w:type="dxa"/>
            <w:vAlign w:val="center"/>
          </w:tcPr>
          <w:p w:rsidR="002020E6" w:rsidRPr="00880325" w:rsidRDefault="002020E6" w:rsidP="002020E6">
            <w:pPr>
              <w:jc w:val="center"/>
              <w:rPr>
                <w:sz w:val="16"/>
                <w:szCs w:val="16"/>
              </w:rPr>
            </w:pPr>
            <w:r w:rsidRPr="00880325">
              <w:rPr>
                <w:sz w:val="16"/>
                <w:szCs w:val="16"/>
              </w:rPr>
              <w:t>8</w:t>
            </w:r>
          </w:p>
        </w:tc>
        <w:tc>
          <w:tcPr>
            <w:tcW w:w="1003" w:type="dxa"/>
            <w:vAlign w:val="center"/>
          </w:tcPr>
          <w:p w:rsidR="002020E6" w:rsidRPr="00880325" w:rsidRDefault="002020E6" w:rsidP="002020E6">
            <w:pPr>
              <w:jc w:val="center"/>
              <w:rPr>
                <w:sz w:val="16"/>
                <w:szCs w:val="16"/>
              </w:rPr>
            </w:pPr>
            <w:r w:rsidRPr="00880325">
              <w:rPr>
                <w:sz w:val="16"/>
                <w:szCs w:val="16"/>
              </w:rPr>
              <w:t>9</w:t>
            </w:r>
          </w:p>
        </w:tc>
        <w:tc>
          <w:tcPr>
            <w:tcW w:w="1003" w:type="dxa"/>
            <w:vAlign w:val="center"/>
          </w:tcPr>
          <w:p w:rsidR="002020E6" w:rsidRPr="00880325" w:rsidRDefault="002020E6" w:rsidP="002020E6">
            <w:pPr>
              <w:jc w:val="center"/>
              <w:rPr>
                <w:sz w:val="16"/>
                <w:szCs w:val="16"/>
              </w:rPr>
            </w:pPr>
            <w:r w:rsidRPr="00880325">
              <w:rPr>
                <w:sz w:val="16"/>
                <w:szCs w:val="16"/>
              </w:rPr>
              <w:t>10</w:t>
            </w:r>
          </w:p>
        </w:tc>
        <w:tc>
          <w:tcPr>
            <w:tcW w:w="1003" w:type="dxa"/>
            <w:vAlign w:val="center"/>
          </w:tcPr>
          <w:p w:rsidR="002020E6" w:rsidRPr="00880325" w:rsidRDefault="002020E6" w:rsidP="002020E6">
            <w:pPr>
              <w:jc w:val="center"/>
              <w:rPr>
                <w:sz w:val="16"/>
                <w:szCs w:val="16"/>
              </w:rPr>
            </w:pPr>
            <w:r w:rsidRPr="00880325">
              <w:rPr>
                <w:sz w:val="16"/>
                <w:szCs w:val="16"/>
              </w:rPr>
              <w:t>11</w:t>
            </w:r>
          </w:p>
        </w:tc>
      </w:tr>
      <w:tr w:rsidR="002020E6" w:rsidRPr="00880325" w:rsidTr="002020E6">
        <w:tblPrEx>
          <w:tblBorders>
            <w:bottom w:val="single" w:sz="4" w:space="0" w:color="auto"/>
          </w:tblBorders>
        </w:tblPrEx>
        <w:trPr>
          <w:trHeight w:val="440"/>
        </w:trPr>
        <w:tc>
          <w:tcPr>
            <w:tcW w:w="5217" w:type="dxa"/>
            <w:vAlign w:val="center"/>
          </w:tcPr>
          <w:p w:rsidR="002020E6" w:rsidRPr="00880325" w:rsidRDefault="002020E6" w:rsidP="002020E6">
            <w:pPr>
              <w:jc w:val="both"/>
              <w:rPr>
                <w:b/>
                <w:sz w:val="16"/>
                <w:szCs w:val="16"/>
              </w:rPr>
            </w:pPr>
            <w:r w:rsidRPr="00880325">
              <w:rPr>
                <w:rStyle w:val="105pt0pt0"/>
                <w:sz w:val="16"/>
                <w:szCs w:val="16"/>
              </w:rPr>
              <w:t>Объем инвестиций в основной капитал за счет всех источников финансирования, млн</w:t>
            </w:r>
            <w:proofErr w:type="gramStart"/>
            <w:r w:rsidRPr="00880325">
              <w:rPr>
                <w:rStyle w:val="105pt0pt0"/>
                <w:sz w:val="16"/>
                <w:szCs w:val="16"/>
              </w:rPr>
              <w:t>.р</w:t>
            </w:r>
            <w:proofErr w:type="gramEnd"/>
            <w:r w:rsidRPr="00880325">
              <w:rPr>
                <w:rStyle w:val="105pt0pt0"/>
                <w:sz w:val="16"/>
                <w:szCs w:val="16"/>
              </w:rPr>
              <w:t>уб.</w:t>
            </w:r>
          </w:p>
        </w:tc>
        <w:tc>
          <w:tcPr>
            <w:tcW w:w="1002" w:type="dxa"/>
            <w:vAlign w:val="center"/>
          </w:tcPr>
          <w:p w:rsidR="002020E6" w:rsidRPr="00880325" w:rsidRDefault="002020E6" w:rsidP="002020E6">
            <w:pPr>
              <w:jc w:val="center"/>
              <w:rPr>
                <w:sz w:val="16"/>
                <w:szCs w:val="16"/>
              </w:rPr>
            </w:pPr>
            <w:r w:rsidRPr="00880325">
              <w:rPr>
                <w:sz w:val="16"/>
                <w:szCs w:val="16"/>
              </w:rPr>
              <w:t>71,4</w:t>
            </w:r>
          </w:p>
        </w:tc>
        <w:tc>
          <w:tcPr>
            <w:tcW w:w="1003" w:type="dxa"/>
            <w:gridSpan w:val="2"/>
            <w:vAlign w:val="center"/>
          </w:tcPr>
          <w:p w:rsidR="002020E6" w:rsidRPr="00880325" w:rsidRDefault="002020E6" w:rsidP="002020E6">
            <w:pPr>
              <w:jc w:val="center"/>
              <w:rPr>
                <w:sz w:val="16"/>
                <w:szCs w:val="16"/>
              </w:rPr>
            </w:pPr>
            <w:r w:rsidRPr="00880325">
              <w:rPr>
                <w:sz w:val="16"/>
                <w:szCs w:val="16"/>
              </w:rPr>
              <w:t>80,9</w:t>
            </w:r>
          </w:p>
        </w:tc>
        <w:tc>
          <w:tcPr>
            <w:tcW w:w="1003" w:type="dxa"/>
            <w:vAlign w:val="center"/>
          </w:tcPr>
          <w:p w:rsidR="002020E6" w:rsidRPr="00880325" w:rsidRDefault="002020E6" w:rsidP="002020E6">
            <w:pPr>
              <w:jc w:val="center"/>
              <w:rPr>
                <w:sz w:val="16"/>
                <w:szCs w:val="16"/>
              </w:rPr>
            </w:pPr>
            <w:r w:rsidRPr="00880325">
              <w:rPr>
                <w:sz w:val="16"/>
                <w:szCs w:val="16"/>
              </w:rPr>
              <w:t>98</w:t>
            </w:r>
          </w:p>
        </w:tc>
        <w:tc>
          <w:tcPr>
            <w:tcW w:w="1002" w:type="dxa"/>
            <w:vAlign w:val="center"/>
          </w:tcPr>
          <w:p w:rsidR="002020E6" w:rsidRPr="00880325" w:rsidRDefault="002020E6" w:rsidP="002020E6">
            <w:pPr>
              <w:jc w:val="center"/>
              <w:rPr>
                <w:sz w:val="16"/>
                <w:szCs w:val="16"/>
              </w:rPr>
            </w:pPr>
            <w:r w:rsidRPr="00880325">
              <w:rPr>
                <w:sz w:val="16"/>
                <w:szCs w:val="16"/>
              </w:rPr>
              <w:t>55,2</w:t>
            </w:r>
          </w:p>
        </w:tc>
        <w:tc>
          <w:tcPr>
            <w:tcW w:w="1003" w:type="dxa"/>
            <w:vAlign w:val="center"/>
          </w:tcPr>
          <w:p w:rsidR="002020E6" w:rsidRPr="00880325" w:rsidRDefault="002020E6" w:rsidP="002020E6">
            <w:pPr>
              <w:jc w:val="center"/>
              <w:rPr>
                <w:sz w:val="16"/>
                <w:szCs w:val="16"/>
              </w:rPr>
            </w:pPr>
            <w:r w:rsidRPr="00880325">
              <w:rPr>
                <w:sz w:val="16"/>
                <w:szCs w:val="16"/>
              </w:rPr>
              <w:t>59,6</w:t>
            </w:r>
          </w:p>
        </w:tc>
        <w:tc>
          <w:tcPr>
            <w:tcW w:w="1003" w:type="dxa"/>
            <w:vAlign w:val="center"/>
          </w:tcPr>
          <w:p w:rsidR="002020E6" w:rsidRPr="00880325" w:rsidRDefault="002020E6" w:rsidP="002020E6">
            <w:pPr>
              <w:jc w:val="center"/>
              <w:rPr>
                <w:sz w:val="16"/>
                <w:szCs w:val="16"/>
              </w:rPr>
            </w:pPr>
            <w:r w:rsidRPr="00880325">
              <w:rPr>
                <w:sz w:val="16"/>
                <w:szCs w:val="16"/>
              </w:rPr>
              <w:t>60</w:t>
            </w:r>
          </w:p>
        </w:tc>
        <w:tc>
          <w:tcPr>
            <w:tcW w:w="1002" w:type="dxa"/>
            <w:vAlign w:val="center"/>
          </w:tcPr>
          <w:p w:rsidR="002020E6" w:rsidRPr="00880325" w:rsidRDefault="002020E6" w:rsidP="002020E6">
            <w:pPr>
              <w:jc w:val="center"/>
              <w:rPr>
                <w:sz w:val="16"/>
                <w:szCs w:val="16"/>
              </w:rPr>
            </w:pPr>
            <w:r w:rsidRPr="00880325">
              <w:rPr>
                <w:sz w:val="16"/>
                <w:szCs w:val="16"/>
              </w:rPr>
              <w:t>65</w:t>
            </w:r>
          </w:p>
        </w:tc>
        <w:tc>
          <w:tcPr>
            <w:tcW w:w="1003" w:type="dxa"/>
            <w:vAlign w:val="center"/>
          </w:tcPr>
          <w:p w:rsidR="002020E6" w:rsidRPr="00880325" w:rsidRDefault="002020E6" w:rsidP="002020E6">
            <w:pPr>
              <w:jc w:val="center"/>
              <w:rPr>
                <w:sz w:val="16"/>
                <w:szCs w:val="16"/>
              </w:rPr>
            </w:pPr>
            <w:r w:rsidRPr="00880325">
              <w:rPr>
                <w:sz w:val="16"/>
                <w:szCs w:val="16"/>
              </w:rPr>
              <w:t>68</w:t>
            </w:r>
          </w:p>
        </w:tc>
        <w:tc>
          <w:tcPr>
            <w:tcW w:w="1003" w:type="dxa"/>
            <w:vAlign w:val="center"/>
          </w:tcPr>
          <w:p w:rsidR="002020E6" w:rsidRPr="00880325" w:rsidRDefault="002020E6" w:rsidP="002020E6">
            <w:pPr>
              <w:jc w:val="center"/>
              <w:rPr>
                <w:sz w:val="16"/>
                <w:szCs w:val="16"/>
              </w:rPr>
            </w:pPr>
            <w:r w:rsidRPr="00880325">
              <w:rPr>
                <w:sz w:val="16"/>
                <w:szCs w:val="16"/>
              </w:rPr>
              <w:t>80</w:t>
            </w:r>
          </w:p>
        </w:tc>
        <w:tc>
          <w:tcPr>
            <w:tcW w:w="1003" w:type="dxa"/>
            <w:vAlign w:val="center"/>
          </w:tcPr>
          <w:p w:rsidR="002020E6" w:rsidRPr="00880325" w:rsidRDefault="002020E6" w:rsidP="002020E6">
            <w:pPr>
              <w:jc w:val="center"/>
              <w:rPr>
                <w:sz w:val="16"/>
                <w:szCs w:val="16"/>
              </w:rPr>
            </w:pPr>
            <w:r w:rsidRPr="00880325">
              <w:rPr>
                <w:sz w:val="16"/>
                <w:szCs w:val="16"/>
              </w:rPr>
              <w:t>82</w:t>
            </w:r>
          </w:p>
        </w:tc>
      </w:tr>
      <w:tr w:rsidR="002020E6" w:rsidRPr="00880325" w:rsidTr="002020E6">
        <w:tblPrEx>
          <w:tblBorders>
            <w:bottom w:val="single" w:sz="4" w:space="0" w:color="auto"/>
          </w:tblBorders>
        </w:tblPrEx>
        <w:trPr>
          <w:trHeight w:val="440"/>
        </w:trPr>
        <w:tc>
          <w:tcPr>
            <w:tcW w:w="5217" w:type="dxa"/>
            <w:vAlign w:val="center"/>
          </w:tcPr>
          <w:p w:rsidR="002020E6" w:rsidRPr="00880325" w:rsidRDefault="002020E6" w:rsidP="002020E6">
            <w:pPr>
              <w:jc w:val="both"/>
              <w:rPr>
                <w:sz w:val="16"/>
                <w:szCs w:val="16"/>
              </w:rPr>
            </w:pPr>
            <w:r w:rsidRPr="00880325">
              <w:rPr>
                <w:sz w:val="16"/>
                <w:szCs w:val="16"/>
              </w:rPr>
              <w:t>Объем промышленного производства, млн</w:t>
            </w:r>
            <w:proofErr w:type="gramStart"/>
            <w:r w:rsidRPr="00880325">
              <w:rPr>
                <w:sz w:val="16"/>
                <w:szCs w:val="16"/>
              </w:rPr>
              <w:t>.р</w:t>
            </w:r>
            <w:proofErr w:type="gramEnd"/>
            <w:r w:rsidRPr="00880325">
              <w:rPr>
                <w:sz w:val="16"/>
                <w:szCs w:val="16"/>
              </w:rPr>
              <w:t>уб.</w:t>
            </w:r>
          </w:p>
        </w:tc>
        <w:tc>
          <w:tcPr>
            <w:tcW w:w="1002" w:type="dxa"/>
            <w:vAlign w:val="center"/>
          </w:tcPr>
          <w:p w:rsidR="002020E6" w:rsidRPr="00880325" w:rsidRDefault="002020E6" w:rsidP="002020E6">
            <w:pPr>
              <w:jc w:val="center"/>
              <w:rPr>
                <w:sz w:val="16"/>
                <w:szCs w:val="16"/>
              </w:rPr>
            </w:pPr>
            <w:r w:rsidRPr="00880325">
              <w:rPr>
                <w:sz w:val="16"/>
                <w:szCs w:val="16"/>
              </w:rPr>
              <w:t>291,2</w:t>
            </w:r>
          </w:p>
        </w:tc>
        <w:tc>
          <w:tcPr>
            <w:tcW w:w="1003" w:type="dxa"/>
            <w:gridSpan w:val="2"/>
            <w:vAlign w:val="center"/>
          </w:tcPr>
          <w:p w:rsidR="002020E6" w:rsidRPr="00880325" w:rsidRDefault="002020E6" w:rsidP="002020E6">
            <w:pPr>
              <w:jc w:val="center"/>
              <w:rPr>
                <w:sz w:val="16"/>
                <w:szCs w:val="16"/>
              </w:rPr>
            </w:pPr>
            <w:r w:rsidRPr="00880325">
              <w:rPr>
                <w:sz w:val="16"/>
                <w:szCs w:val="16"/>
              </w:rPr>
              <w:t>318,6</w:t>
            </w:r>
          </w:p>
        </w:tc>
        <w:tc>
          <w:tcPr>
            <w:tcW w:w="1003" w:type="dxa"/>
            <w:vAlign w:val="center"/>
          </w:tcPr>
          <w:p w:rsidR="002020E6" w:rsidRPr="00880325" w:rsidRDefault="002020E6" w:rsidP="002020E6">
            <w:pPr>
              <w:jc w:val="center"/>
              <w:rPr>
                <w:sz w:val="16"/>
                <w:szCs w:val="16"/>
              </w:rPr>
            </w:pPr>
            <w:r w:rsidRPr="00880325">
              <w:rPr>
                <w:sz w:val="16"/>
                <w:szCs w:val="16"/>
              </w:rPr>
              <w:t>320</w:t>
            </w:r>
          </w:p>
        </w:tc>
        <w:tc>
          <w:tcPr>
            <w:tcW w:w="1002" w:type="dxa"/>
            <w:vAlign w:val="center"/>
          </w:tcPr>
          <w:p w:rsidR="002020E6" w:rsidRPr="00880325" w:rsidRDefault="002020E6" w:rsidP="002020E6">
            <w:pPr>
              <w:jc w:val="center"/>
              <w:rPr>
                <w:sz w:val="16"/>
                <w:szCs w:val="16"/>
              </w:rPr>
            </w:pPr>
            <w:r w:rsidRPr="00880325">
              <w:rPr>
                <w:sz w:val="16"/>
                <w:szCs w:val="16"/>
              </w:rPr>
              <w:t>329,1</w:t>
            </w:r>
          </w:p>
        </w:tc>
        <w:tc>
          <w:tcPr>
            <w:tcW w:w="1003" w:type="dxa"/>
            <w:vAlign w:val="center"/>
          </w:tcPr>
          <w:p w:rsidR="002020E6" w:rsidRPr="00880325" w:rsidRDefault="002020E6" w:rsidP="002020E6">
            <w:pPr>
              <w:jc w:val="center"/>
              <w:rPr>
                <w:sz w:val="16"/>
                <w:szCs w:val="16"/>
              </w:rPr>
            </w:pPr>
            <w:r w:rsidRPr="00880325">
              <w:rPr>
                <w:sz w:val="16"/>
                <w:szCs w:val="16"/>
              </w:rPr>
              <w:t>344</w:t>
            </w:r>
          </w:p>
        </w:tc>
        <w:tc>
          <w:tcPr>
            <w:tcW w:w="1003" w:type="dxa"/>
            <w:vAlign w:val="center"/>
          </w:tcPr>
          <w:p w:rsidR="002020E6" w:rsidRPr="00880325" w:rsidRDefault="002020E6" w:rsidP="002020E6">
            <w:pPr>
              <w:jc w:val="center"/>
              <w:rPr>
                <w:sz w:val="16"/>
                <w:szCs w:val="16"/>
              </w:rPr>
            </w:pPr>
            <w:r w:rsidRPr="00880325">
              <w:rPr>
                <w:sz w:val="16"/>
                <w:szCs w:val="16"/>
              </w:rPr>
              <w:t>357,7</w:t>
            </w:r>
          </w:p>
        </w:tc>
        <w:tc>
          <w:tcPr>
            <w:tcW w:w="1002" w:type="dxa"/>
            <w:vAlign w:val="center"/>
          </w:tcPr>
          <w:p w:rsidR="002020E6" w:rsidRPr="00880325" w:rsidRDefault="002020E6" w:rsidP="002020E6">
            <w:pPr>
              <w:jc w:val="center"/>
              <w:rPr>
                <w:sz w:val="16"/>
                <w:szCs w:val="16"/>
              </w:rPr>
            </w:pPr>
            <w:r w:rsidRPr="00880325">
              <w:rPr>
                <w:sz w:val="16"/>
                <w:szCs w:val="16"/>
              </w:rPr>
              <w:t>371,6</w:t>
            </w:r>
          </w:p>
        </w:tc>
        <w:tc>
          <w:tcPr>
            <w:tcW w:w="1003" w:type="dxa"/>
            <w:vAlign w:val="center"/>
          </w:tcPr>
          <w:p w:rsidR="002020E6" w:rsidRPr="00880325" w:rsidRDefault="002020E6" w:rsidP="002020E6">
            <w:pPr>
              <w:jc w:val="center"/>
              <w:rPr>
                <w:sz w:val="16"/>
                <w:szCs w:val="16"/>
              </w:rPr>
            </w:pPr>
            <w:r w:rsidRPr="00880325">
              <w:rPr>
                <w:sz w:val="16"/>
                <w:szCs w:val="16"/>
              </w:rPr>
              <w:t>385,7</w:t>
            </w:r>
          </w:p>
        </w:tc>
        <w:tc>
          <w:tcPr>
            <w:tcW w:w="1003" w:type="dxa"/>
            <w:vAlign w:val="center"/>
          </w:tcPr>
          <w:p w:rsidR="002020E6" w:rsidRPr="00880325" w:rsidRDefault="002020E6" w:rsidP="002020E6">
            <w:pPr>
              <w:jc w:val="center"/>
              <w:rPr>
                <w:sz w:val="16"/>
                <w:szCs w:val="16"/>
              </w:rPr>
            </w:pPr>
            <w:r w:rsidRPr="00880325">
              <w:rPr>
                <w:sz w:val="16"/>
                <w:szCs w:val="16"/>
              </w:rPr>
              <w:t>400</w:t>
            </w:r>
          </w:p>
        </w:tc>
        <w:tc>
          <w:tcPr>
            <w:tcW w:w="1003" w:type="dxa"/>
            <w:vAlign w:val="center"/>
          </w:tcPr>
          <w:p w:rsidR="002020E6" w:rsidRPr="00880325" w:rsidRDefault="002020E6" w:rsidP="002020E6">
            <w:pPr>
              <w:jc w:val="center"/>
              <w:rPr>
                <w:sz w:val="16"/>
                <w:szCs w:val="16"/>
              </w:rPr>
            </w:pPr>
            <w:r w:rsidRPr="00880325">
              <w:rPr>
                <w:sz w:val="16"/>
                <w:szCs w:val="16"/>
              </w:rPr>
              <w:t>412,8</w:t>
            </w:r>
          </w:p>
        </w:tc>
      </w:tr>
      <w:tr w:rsidR="002020E6" w:rsidRPr="00880325" w:rsidTr="002020E6">
        <w:tblPrEx>
          <w:tblBorders>
            <w:bottom w:val="single" w:sz="4" w:space="0" w:color="auto"/>
          </w:tblBorders>
        </w:tblPrEx>
        <w:trPr>
          <w:trHeight w:val="440"/>
        </w:trPr>
        <w:tc>
          <w:tcPr>
            <w:tcW w:w="5217" w:type="dxa"/>
            <w:vAlign w:val="center"/>
          </w:tcPr>
          <w:p w:rsidR="002020E6" w:rsidRPr="00880325" w:rsidRDefault="002020E6" w:rsidP="002020E6">
            <w:pPr>
              <w:jc w:val="both"/>
              <w:rPr>
                <w:sz w:val="16"/>
                <w:szCs w:val="16"/>
              </w:rPr>
            </w:pPr>
            <w:r w:rsidRPr="00880325">
              <w:rPr>
                <w:sz w:val="16"/>
                <w:szCs w:val="16"/>
              </w:rPr>
              <w:t xml:space="preserve"> Объем отгруженных товаров собственного производства, выполнено работ и услуг собственными силами по лесозаготовкам</w:t>
            </w:r>
          </w:p>
        </w:tc>
        <w:tc>
          <w:tcPr>
            <w:tcW w:w="1002" w:type="dxa"/>
            <w:vAlign w:val="center"/>
          </w:tcPr>
          <w:p w:rsidR="002020E6" w:rsidRPr="00880325" w:rsidRDefault="002020E6" w:rsidP="002020E6">
            <w:pPr>
              <w:jc w:val="center"/>
              <w:rPr>
                <w:sz w:val="16"/>
                <w:szCs w:val="16"/>
              </w:rPr>
            </w:pPr>
            <w:r w:rsidRPr="00880325">
              <w:rPr>
                <w:sz w:val="16"/>
                <w:szCs w:val="16"/>
              </w:rPr>
              <w:t>55,9</w:t>
            </w:r>
          </w:p>
        </w:tc>
        <w:tc>
          <w:tcPr>
            <w:tcW w:w="1003" w:type="dxa"/>
            <w:gridSpan w:val="2"/>
            <w:vAlign w:val="center"/>
          </w:tcPr>
          <w:p w:rsidR="002020E6" w:rsidRPr="00880325" w:rsidRDefault="002020E6" w:rsidP="002020E6">
            <w:pPr>
              <w:jc w:val="center"/>
              <w:rPr>
                <w:sz w:val="16"/>
                <w:szCs w:val="16"/>
              </w:rPr>
            </w:pPr>
            <w:r w:rsidRPr="00880325">
              <w:rPr>
                <w:sz w:val="16"/>
                <w:szCs w:val="16"/>
              </w:rPr>
              <w:t>66,4</w:t>
            </w:r>
          </w:p>
        </w:tc>
        <w:tc>
          <w:tcPr>
            <w:tcW w:w="1003" w:type="dxa"/>
            <w:vAlign w:val="center"/>
          </w:tcPr>
          <w:p w:rsidR="002020E6" w:rsidRPr="00880325" w:rsidRDefault="002020E6" w:rsidP="002020E6">
            <w:pPr>
              <w:jc w:val="center"/>
              <w:rPr>
                <w:sz w:val="16"/>
                <w:szCs w:val="16"/>
              </w:rPr>
            </w:pPr>
            <w:r w:rsidRPr="00880325">
              <w:rPr>
                <w:sz w:val="16"/>
                <w:szCs w:val="16"/>
              </w:rPr>
              <w:t>75,9</w:t>
            </w:r>
          </w:p>
        </w:tc>
        <w:tc>
          <w:tcPr>
            <w:tcW w:w="1002" w:type="dxa"/>
            <w:vAlign w:val="center"/>
          </w:tcPr>
          <w:p w:rsidR="002020E6" w:rsidRPr="00880325" w:rsidRDefault="002020E6" w:rsidP="002020E6">
            <w:pPr>
              <w:jc w:val="center"/>
              <w:rPr>
                <w:sz w:val="16"/>
                <w:szCs w:val="16"/>
              </w:rPr>
            </w:pPr>
            <w:r w:rsidRPr="00880325">
              <w:rPr>
                <w:sz w:val="16"/>
                <w:szCs w:val="16"/>
              </w:rPr>
              <w:t>80</w:t>
            </w:r>
          </w:p>
        </w:tc>
        <w:tc>
          <w:tcPr>
            <w:tcW w:w="1003" w:type="dxa"/>
            <w:vAlign w:val="center"/>
          </w:tcPr>
          <w:p w:rsidR="002020E6" w:rsidRPr="00880325" w:rsidRDefault="002020E6" w:rsidP="002020E6">
            <w:pPr>
              <w:jc w:val="center"/>
              <w:rPr>
                <w:sz w:val="16"/>
                <w:szCs w:val="16"/>
              </w:rPr>
            </w:pPr>
            <w:r w:rsidRPr="00880325">
              <w:rPr>
                <w:sz w:val="16"/>
                <w:szCs w:val="16"/>
              </w:rPr>
              <w:t>85,4</w:t>
            </w:r>
          </w:p>
        </w:tc>
        <w:tc>
          <w:tcPr>
            <w:tcW w:w="1003" w:type="dxa"/>
            <w:vAlign w:val="center"/>
          </w:tcPr>
          <w:p w:rsidR="002020E6" w:rsidRPr="00880325" w:rsidRDefault="002020E6" w:rsidP="002020E6">
            <w:pPr>
              <w:jc w:val="center"/>
              <w:rPr>
                <w:sz w:val="16"/>
                <w:szCs w:val="16"/>
              </w:rPr>
            </w:pPr>
            <w:r w:rsidRPr="00880325">
              <w:rPr>
                <w:sz w:val="16"/>
                <w:szCs w:val="16"/>
              </w:rPr>
              <w:t>88,8</w:t>
            </w:r>
          </w:p>
        </w:tc>
        <w:tc>
          <w:tcPr>
            <w:tcW w:w="1002" w:type="dxa"/>
            <w:vAlign w:val="center"/>
          </w:tcPr>
          <w:p w:rsidR="002020E6" w:rsidRPr="00880325" w:rsidRDefault="002020E6" w:rsidP="002020E6">
            <w:pPr>
              <w:jc w:val="center"/>
              <w:rPr>
                <w:sz w:val="16"/>
                <w:szCs w:val="16"/>
              </w:rPr>
            </w:pPr>
            <w:r w:rsidRPr="00880325">
              <w:rPr>
                <w:sz w:val="16"/>
                <w:szCs w:val="16"/>
              </w:rPr>
              <w:t>92</w:t>
            </w:r>
          </w:p>
        </w:tc>
        <w:tc>
          <w:tcPr>
            <w:tcW w:w="1003" w:type="dxa"/>
            <w:vAlign w:val="center"/>
          </w:tcPr>
          <w:p w:rsidR="002020E6" w:rsidRPr="00880325" w:rsidRDefault="002020E6" w:rsidP="002020E6">
            <w:pPr>
              <w:jc w:val="center"/>
              <w:rPr>
                <w:sz w:val="16"/>
                <w:szCs w:val="16"/>
              </w:rPr>
            </w:pPr>
            <w:r w:rsidRPr="00880325">
              <w:rPr>
                <w:sz w:val="16"/>
                <w:szCs w:val="16"/>
              </w:rPr>
              <w:t>94,8</w:t>
            </w:r>
          </w:p>
        </w:tc>
        <w:tc>
          <w:tcPr>
            <w:tcW w:w="1003" w:type="dxa"/>
            <w:vAlign w:val="center"/>
          </w:tcPr>
          <w:p w:rsidR="002020E6" w:rsidRPr="00880325" w:rsidRDefault="002020E6" w:rsidP="002020E6">
            <w:pPr>
              <w:jc w:val="center"/>
              <w:rPr>
                <w:sz w:val="16"/>
                <w:szCs w:val="16"/>
              </w:rPr>
            </w:pPr>
            <w:r w:rsidRPr="00880325">
              <w:rPr>
                <w:sz w:val="16"/>
                <w:szCs w:val="16"/>
              </w:rPr>
              <w:t>97,3</w:t>
            </w:r>
          </w:p>
        </w:tc>
        <w:tc>
          <w:tcPr>
            <w:tcW w:w="1003" w:type="dxa"/>
            <w:vAlign w:val="center"/>
          </w:tcPr>
          <w:p w:rsidR="002020E6" w:rsidRPr="00880325" w:rsidRDefault="002020E6" w:rsidP="002020E6">
            <w:pPr>
              <w:jc w:val="center"/>
              <w:rPr>
                <w:sz w:val="16"/>
                <w:szCs w:val="16"/>
              </w:rPr>
            </w:pPr>
            <w:r w:rsidRPr="00880325">
              <w:rPr>
                <w:sz w:val="16"/>
                <w:szCs w:val="16"/>
              </w:rPr>
              <w:t>100,3</w:t>
            </w:r>
          </w:p>
        </w:tc>
      </w:tr>
      <w:tr w:rsidR="002020E6" w:rsidRPr="00880325" w:rsidTr="002020E6">
        <w:tblPrEx>
          <w:tblBorders>
            <w:bottom w:val="single" w:sz="4" w:space="0" w:color="auto"/>
          </w:tblBorders>
        </w:tblPrEx>
        <w:trPr>
          <w:trHeight w:val="440"/>
        </w:trPr>
        <w:tc>
          <w:tcPr>
            <w:tcW w:w="5217" w:type="dxa"/>
            <w:vAlign w:val="center"/>
          </w:tcPr>
          <w:p w:rsidR="002020E6" w:rsidRPr="00880325" w:rsidRDefault="002020E6" w:rsidP="002020E6">
            <w:pPr>
              <w:jc w:val="both"/>
              <w:rPr>
                <w:sz w:val="16"/>
                <w:szCs w:val="16"/>
              </w:rPr>
            </w:pPr>
            <w:r w:rsidRPr="00880325">
              <w:rPr>
                <w:sz w:val="16"/>
                <w:szCs w:val="16"/>
              </w:rPr>
              <w:t xml:space="preserve"> Продукция сельского хозяйства в </w:t>
            </w:r>
            <w:proofErr w:type="spellStart"/>
            <w:r w:rsidRPr="00880325">
              <w:rPr>
                <w:sz w:val="16"/>
                <w:szCs w:val="16"/>
              </w:rPr>
              <w:t>сельхозорганизациях</w:t>
            </w:r>
            <w:proofErr w:type="spellEnd"/>
          </w:p>
        </w:tc>
        <w:tc>
          <w:tcPr>
            <w:tcW w:w="1002" w:type="dxa"/>
            <w:vAlign w:val="center"/>
          </w:tcPr>
          <w:p w:rsidR="002020E6" w:rsidRPr="00880325" w:rsidRDefault="002020E6" w:rsidP="002020E6">
            <w:pPr>
              <w:jc w:val="center"/>
              <w:rPr>
                <w:sz w:val="16"/>
                <w:szCs w:val="16"/>
              </w:rPr>
            </w:pPr>
            <w:r w:rsidRPr="00880325">
              <w:rPr>
                <w:sz w:val="16"/>
                <w:szCs w:val="16"/>
              </w:rPr>
              <w:t>96</w:t>
            </w:r>
          </w:p>
        </w:tc>
        <w:tc>
          <w:tcPr>
            <w:tcW w:w="1003" w:type="dxa"/>
            <w:gridSpan w:val="2"/>
            <w:vAlign w:val="center"/>
          </w:tcPr>
          <w:p w:rsidR="002020E6" w:rsidRPr="00880325" w:rsidRDefault="002020E6" w:rsidP="002020E6">
            <w:pPr>
              <w:jc w:val="center"/>
              <w:rPr>
                <w:sz w:val="16"/>
                <w:szCs w:val="16"/>
              </w:rPr>
            </w:pPr>
            <w:r w:rsidRPr="00880325">
              <w:rPr>
                <w:sz w:val="16"/>
                <w:szCs w:val="16"/>
              </w:rPr>
              <w:t>90,5</w:t>
            </w:r>
          </w:p>
        </w:tc>
        <w:tc>
          <w:tcPr>
            <w:tcW w:w="1003" w:type="dxa"/>
            <w:vAlign w:val="center"/>
          </w:tcPr>
          <w:p w:rsidR="002020E6" w:rsidRPr="00880325" w:rsidRDefault="002020E6" w:rsidP="002020E6">
            <w:pPr>
              <w:jc w:val="center"/>
              <w:rPr>
                <w:sz w:val="16"/>
                <w:szCs w:val="16"/>
              </w:rPr>
            </w:pPr>
            <w:r w:rsidRPr="00880325">
              <w:rPr>
                <w:sz w:val="16"/>
                <w:szCs w:val="16"/>
              </w:rPr>
              <w:t>94,6</w:t>
            </w:r>
          </w:p>
        </w:tc>
        <w:tc>
          <w:tcPr>
            <w:tcW w:w="1002" w:type="dxa"/>
            <w:vAlign w:val="center"/>
          </w:tcPr>
          <w:p w:rsidR="002020E6" w:rsidRPr="00880325" w:rsidRDefault="002020E6" w:rsidP="002020E6">
            <w:pPr>
              <w:jc w:val="center"/>
              <w:rPr>
                <w:sz w:val="16"/>
                <w:szCs w:val="16"/>
              </w:rPr>
            </w:pPr>
            <w:r w:rsidRPr="00880325">
              <w:rPr>
                <w:sz w:val="16"/>
                <w:szCs w:val="16"/>
              </w:rPr>
              <w:t>98,8</w:t>
            </w:r>
          </w:p>
        </w:tc>
        <w:tc>
          <w:tcPr>
            <w:tcW w:w="1003" w:type="dxa"/>
            <w:vAlign w:val="center"/>
          </w:tcPr>
          <w:p w:rsidR="002020E6" w:rsidRPr="00880325" w:rsidRDefault="002020E6" w:rsidP="002020E6">
            <w:pPr>
              <w:jc w:val="center"/>
              <w:rPr>
                <w:sz w:val="16"/>
                <w:szCs w:val="16"/>
              </w:rPr>
            </w:pPr>
            <w:r w:rsidRPr="00880325">
              <w:rPr>
                <w:sz w:val="16"/>
                <w:szCs w:val="16"/>
              </w:rPr>
              <w:t>103,7</w:t>
            </w:r>
          </w:p>
        </w:tc>
        <w:tc>
          <w:tcPr>
            <w:tcW w:w="1003" w:type="dxa"/>
            <w:vAlign w:val="center"/>
          </w:tcPr>
          <w:p w:rsidR="002020E6" w:rsidRPr="00880325" w:rsidRDefault="002020E6" w:rsidP="002020E6">
            <w:pPr>
              <w:jc w:val="center"/>
              <w:rPr>
                <w:sz w:val="16"/>
                <w:szCs w:val="16"/>
              </w:rPr>
            </w:pPr>
            <w:r w:rsidRPr="00880325">
              <w:rPr>
                <w:sz w:val="16"/>
                <w:szCs w:val="16"/>
              </w:rPr>
              <w:t>107,8</w:t>
            </w:r>
          </w:p>
        </w:tc>
        <w:tc>
          <w:tcPr>
            <w:tcW w:w="1002" w:type="dxa"/>
            <w:vAlign w:val="center"/>
          </w:tcPr>
          <w:p w:rsidR="002020E6" w:rsidRPr="00880325" w:rsidRDefault="002020E6" w:rsidP="002020E6">
            <w:pPr>
              <w:jc w:val="center"/>
              <w:rPr>
                <w:sz w:val="16"/>
                <w:szCs w:val="16"/>
              </w:rPr>
            </w:pPr>
            <w:r w:rsidRPr="00880325">
              <w:rPr>
                <w:sz w:val="16"/>
                <w:szCs w:val="16"/>
              </w:rPr>
              <w:t>111,2</w:t>
            </w:r>
          </w:p>
        </w:tc>
        <w:tc>
          <w:tcPr>
            <w:tcW w:w="1003" w:type="dxa"/>
            <w:vAlign w:val="center"/>
          </w:tcPr>
          <w:p w:rsidR="002020E6" w:rsidRPr="00880325" w:rsidRDefault="002020E6" w:rsidP="002020E6">
            <w:pPr>
              <w:jc w:val="center"/>
              <w:rPr>
                <w:sz w:val="16"/>
                <w:szCs w:val="16"/>
              </w:rPr>
            </w:pPr>
            <w:r w:rsidRPr="00880325">
              <w:rPr>
                <w:sz w:val="16"/>
                <w:szCs w:val="16"/>
              </w:rPr>
              <w:t>115,3</w:t>
            </w:r>
          </w:p>
        </w:tc>
        <w:tc>
          <w:tcPr>
            <w:tcW w:w="1003" w:type="dxa"/>
            <w:vAlign w:val="center"/>
          </w:tcPr>
          <w:p w:rsidR="002020E6" w:rsidRPr="00880325" w:rsidRDefault="002020E6" w:rsidP="002020E6">
            <w:pPr>
              <w:jc w:val="center"/>
              <w:rPr>
                <w:sz w:val="16"/>
                <w:szCs w:val="16"/>
              </w:rPr>
            </w:pPr>
            <w:r w:rsidRPr="00880325">
              <w:rPr>
                <w:sz w:val="16"/>
                <w:szCs w:val="16"/>
              </w:rPr>
              <w:t>120</w:t>
            </w:r>
          </w:p>
        </w:tc>
        <w:tc>
          <w:tcPr>
            <w:tcW w:w="1003" w:type="dxa"/>
            <w:vAlign w:val="center"/>
          </w:tcPr>
          <w:p w:rsidR="002020E6" w:rsidRPr="00880325" w:rsidRDefault="002020E6" w:rsidP="002020E6">
            <w:pPr>
              <w:jc w:val="center"/>
              <w:rPr>
                <w:sz w:val="16"/>
                <w:szCs w:val="16"/>
              </w:rPr>
            </w:pPr>
            <w:r w:rsidRPr="00880325">
              <w:rPr>
                <w:sz w:val="16"/>
                <w:szCs w:val="16"/>
              </w:rPr>
              <w:t>124,7</w:t>
            </w:r>
          </w:p>
        </w:tc>
      </w:tr>
      <w:tr w:rsidR="002020E6" w:rsidRPr="00880325" w:rsidTr="002020E6">
        <w:tblPrEx>
          <w:tblBorders>
            <w:bottom w:val="single" w:sz="4" w:space="0" w:color="auto"/>
          </w:tblBorders>
        </w:tblPrEx>
        <w:trPr>
          <w:trHeight w:val="440"/>
        </w:trPr>
        <w:tc>
          <w:tcPr>
            <w:tcW w:w="5217" w:type="dxa"/>
          </w:tcPr>
          <w:p w:rsidR="002020E6" w:rsidRPr="00880325" w:rsidRDefault="002020E6" w:rsidP="002020E6">
            <w:pPr>
              <w:tabs>
                <w:tab w:val="center" w:pos="2500"/>
              </w:tabs>
              <w:jc w:val="both"/>
              <w:rPr>
                <w:sz w:val="16"/>
                <w:szCs w:val="16"/>
              </w:rPr>
            </w:pPr>
            <w:r w:rsidRPr="00880325">
              <w:rPr>
                <w:rStyle w:val="105pt0pt0"/>
                <w:sz w:val="16"/>
                <w:szCs w:val="16"/>
              </w:rPr>
              <w:t>Оборот розничной торговли, млн</w:t>
            </w:r>
            <w:proofErr w:type="gramStart"/>
            <w:r w:rsidRPr="00880325">
              <w:rPr>
                <w:rStyle w:val="105pt0pt0"/>
                <w:sz w:val="16"/>
                <w:szCs w:val="16"/>
              </w:rPr>
              <w:t>.р</w:t>
            </w:r>
            <w:proofErr w:type="gramEnd"/>
            <w:r w:rsidRPr="00880325">
              <w:rPr>
                <w:rStyle w:val="105pt0pt0"/>
                <w:sz w:val="16"/>
                <w:szCs w:val="16"/>
              </w:rPr>
              <w:t>уб.</w:t>
            </w:r>
          </w:p>
        </w:tc>
        <w:tc>
          <w:tcPr>
            <w:tcW w:w="1002" w:type="dxa"/>
            <w:vAlign w:val="center"/>
          </w:tcPr>
          <w:p w:rsidR="002020E6" w:rsidRPr="00880325" w:rsidRDefault="002020E6" w:rsidP="002020E6">
            <w:pPr>
              <w:jc w:val="center"/>
              <w:rPr>
                <w:sz w:val="16"/>
                <w:szCs w:val="16"/>
              </w:rPr>
            </w:pPr>
            <w:r w:rsidRPr="00880325">
              <w:rPr>
                <w:sz w:val="16"/>
                <w:szCs w:val="16"/>
              </w:rPr>
              <w:t>923,2</w:t>
            </w:r>
          </w:p>
        </w:tc>
        <w:tc>
          <w:tcPr>
            <w:tcW w:w="1003" w:type="dxa"/>
            <w:gridSpan w:val="2"/>
            <w:vAlign w:val="center"/>
          </w:tcPr>
          <w:p w:rsidR="002020E6" w:rsidRPr="00880325" w:rsidRDefault="002020E6" w:rsidP="002020E6">
            <w:pPr>
              <w:jc w:val="center"/>
              <w:rPr>
                <w:sz w:val="16"/>
                <w:szCs w:val="16"/>
              </w:rPr>
            </w:pPr>
            <w:r w:rsidRPr="00880325">
              <w:rPr>
                <w:sz w:val="16"/>
                <w:szCs w:val="16"/>
              </w:rPr>
              <w:t>914,5</w:t>
            </w:r>
          </w:p>
        </w:tc>
        <w:tc>
          <w:tcPr>
            <w:tcW w:w="1003" w:type="dxa"/>
            <w:vAlign w:val="center"/>
          </w:tcPr>
          <w:p w:rsidR="002020E6" w:rsidRPr="00880325" w:rsidRDefault="002020E6" w:rsidP="002020E6">
            <w:pPr>
              <w:jc w:val="center"/>
              <w:rPr>
                <w:sz w:val="16"/>
                <w:szCs w:val="16"/>
              </w:rPr>
            </w:pPr>
            <w:r w:rsidRPr="00880325">
              <w:rPr>
                <w:sz w:val="16"/>
                <w:szCs w:val="16"/>
              </w:rPr>
              <w:t>952</w:t>
            </w:r>
          </w:p>
        </w:tc>
        <w:tc>
          <w:tcPr>
            <w:tcW w:w="1002" w:type="dxa"/>
            <w:vAlign w:val="center"/>
          </w:tcPr>
          <w:p w:rsidR="002020E6" w:rsidRPr="00880325" w:rsidRDefault="002020E6" w:rsidP="002020E6">
            <w:pPr>
              <w:jc w:val="center"/>
              <w:rPr>
                <w:sz w:val="16"/>
                <w:szCs w:val="16"/>
              </w:rPr>
            </w:pPr>
            <w:r w:rsidRPr="00880325">
              <w:rPr>
                <w:sz w:val="16"/>
                <w:szCs w:val="16"/>
              </w:rPr>
              <w:t>997,1</w:t>
            </w:r>
          </w:p>
        </w:tc>
        <w:tc>
          <w:tcPr>
            <w:tcW w:w="1003" w:type="dxa"/>
            <w:vAlign w:val="center"/>
          </w:tcPr>
          <w:p w:rsidR="002020E6" w:rsidRPr="00880325" w:rsidRDefault="002020E6" w:rsidP="002020E6">
            <w:pPr>
              <w:jc w:val="center"/>
              <w:rPr>
                <w:sz w:val="16"/>
                <w:szCs w:val="16"/>
              </w:rPr>
            </w:pPr>
            <w:r w:rsidRPr="00880325">
              <w:rPr>
                <w:sz w:val="16"/>
                <w:szCs w:val="16"/>
              </w:rPr>
              <w:t>1046,3</w:t>
            </w:r>
          </w:p>
        </w:tc>
        <w:tc>
          <w:tcPr>
            <w:tcW w:w="1003" w:type="dxa"/>
            <w:vAlign w:val="center"/>
          </w:tcPr>
          <w:p w:rsidR="002020E6" w:rsidRPr="00880325" w:rsidRDefault="002020E6" w:rsidP="002020E6">
            <w:pPr>
              <w:jc w:val="center"/>
              <w:rPr>
                <w:sz w:val="16"/>
                <w:szCs w:val="16"/>
              </w:rPr>
            </w:pPr>
            <w:r w:rsidRPr="00880325">
              <w:rPr>
                <w:sz w:val="16"/>
                <w:szCs w:val="16"/>
              </w:rPr>
              <w:t>1077,7</w:t>
            </w:r>
          </w:p>
        </w:tc>
        <w:tc>
          <w:tcPr>
            <w:tcW w:w="1002" w:type="dxa"/>
            <w:vAlign w:val="center"/>
          </w:tcPr>
          <w:p w:rsidR="002020E6" w:rsidRPr="00880325" w:rsidRDefault="002020E6" w:rsidP="002020E6">
            <w:pPr>
              <w:jc w:val="center"/>
              <w:rPr>
                <w:sz w:val="16"/>
                <w:szCs w:val="16"/>
              </w:rPr>
            </w:pPr>
            <w:r w:rsidRPr="00880325">
              <w:rPr>
                <w:sz w:val="16"/>
                <w:szCs w:val="16"/>
              </w:rPr>
              <w:t>1121</w:t>
            </w:r>
          </w:p>
        </w:tc>
        <w:tc>
          <w:tcPr>
            <w:tcW w:w="1003" w:type="dxa"/>
            <w:vAlign w:val="center"/>
          </w:tcPr>
          <w:p w:rsidR="002020E6" w:rsidRPr="00880325" w:rsidRDefault="002020E6" w:rsidP="002020E6">
            <w:pPr>
              <w:jc w:val="center"/>
              <w:rPr>
                <w:sz w:val="16"/>
                <w:szCs w:val="16"/>
              </w:rPr>
            </w:pPr>
            <w:r w:rsidRPr="00880325">
              <w:rPr>
                <w:sz w:val="16"/>
                <w:szCs w:val="16"/>
              </w:rPr>
              <w:t>1165,8</w:t>
            </w:r>
          </w:p>
        </w:tc>
        <w:tc>
          <w:tcPr>
            <w:tcW w:w="1003" w:type="dxa"/>
            <w:vAlign w:val="center"/>
          </w:tcPr>
          <w:p w:rsidR="002020E6" w:rsidRPr="00880325" w:rsidRDefault="002020E6" w:rsidP="002020E6">
            <w:pPr>
              <w:jc w:val="center"/>
              <w:rPr>
                <w:sz w:val="16"/>
                <w:szCs w:val="16"/>
              </w:rPr>
            </w:pPr>
            <w:r w:rsidRPr="00880325">
              <w:rPr>
                <w:sz w:val="16"/>
                <w:szCs w:val="16"/>
              </w:rPr>
              <w:t>1219,4</w:t>
            </w:r>
          </w:p>
        </w:tc>
        <w:tc>
          <w:tcPr>
            <w:tcW w:w="1003" w:type="dxa"/>
            <w:vAlign w:val="center"/>
          </w:tcPr>
          <w:p w:rsidR="002020E6" w:rsidRPr="00880325" w:rsidRDefault="002020E6" w:rsidP="002020E6">
            <w:pPr>
              <w:jc w:val="center"/>
              <w:rPr>
                <w:sz w:val="16"/>
                <w:szCs w:val="16"/>
              </w:rPr>
            </w:pPr>
            <w:r w:rsidRPr="00880325">
              <w:rPr>
                <w:sz w:val="16"/>
                <w:szCs w:val="16"/>
              </w:rPr>
              <w:t>1277,9</w:t>
            </w:r>
          </w:p>
        </w:tc>
      </w:tr>
      <w:tr w:rsidR="002020E6" w:rsidRPr="00880325" w:rsidTr="002020E6">
        <w:tblPrEx>
          <w:tblBorders>
            <w:bottom w:val="single" w:sz="4" w:space="0" w:color="auto"/>
          </w:tblBorders>
        </w:tblPrEx>
        <w:trPr>
          <w:trHeight w:val="440"/>
        </w:trPr>
        <w:tc>
          <w:tcPr>
            <w:tcW w:w="5217" w:type="dxa"/>
          </w:tcPr>
          <w:p w:rsidR="002020E6" w:rsidRPr="00880325" w:rsidRDefault="002020E6" w:rsidP="002020E6">
            <w:pPr>
              <w:tabs>
                <w:tab w:val="center" w:pos="2500"/>
              </w:tabs>
              <w:jc w:val="both"/>
              <w:rPr>
                <w:rStyle w:val="105pt0pt0"/>
                <w:sz w:val="16"/>
                <w:szCs w:val="16"/>
              </w:rPr>
            </w:pPr>
            <w:r w:rsidRPr="00880325">
              <w:rPr>
                <w:rStyle w:val="105pt0pt0"/>
                <w:sz w:val="16"/>
                <w:szCs w:val="16"/>
              </w:rPr>
              <w:t>Платные услуги, млн</w:t>
            </w:r>
            <w:proofErr w:type="gramStart"/>
            <w:r w:rsidRPr="00880325">
              <w:rPr>
                <w:rStyle w:val="105pt0pt0"/>
                <w:sz w:val="16"/>
                <w:szCs w:val="16"/>
              </w:rPr>
              <w:t>.р</w:t>
            </w:r>
            <w:proofErr w:type="gramEnd"/>
            <w:r w:rsidRPr="00880325">
              <w:rPr>
                <w:rStyle w:val="105pt0pt0"/>
                <w:sz w:val="16"/>
                <w:szCs w:val="16"/>
              </w:rPr>
              <w:t>уб.</w:t>
            </w:r>
          </w:p>
        </w:tc>
        <w:tc>
          <w:tcPr>
            <w:tcW w:w="1002" w:type="dxa"/>
            <w:vAlign w:val="center"/>
          </w:tcPr>
          <w:p w:rsidR="002020E6" w:rsidRPr="00880325" w:rsidRDefault="002020E6" w:rsidP="002020E6">
            <w:pPr>
              <w:jc w:val="center"/>
              <w:rPr>
                <w:sz w:val="16"/>
                <w:szCs w:val="16"/>
              </w:rPr>
            </w:pPr>
            <w:r w:rsidRPr="00880325">
              <w:rPr>
                <w:sz w:val="16"/>
                <w:szCs w:val="16"/>
              </w:rPr>
              <w:t>112,8</w:t>
            </w:r>
          </w:p>
        </w:tc>
        <w:tc>
          <w:tcPr>
            <w:tcW w:w="1003" w:type="dxa"/>
            <w:gridSpan w:val="2"/>
            <w:vAlign w:val="center"/>
          </w:tcPr>
          <w:p w:rsidR="002020E6" w:rsidRPr="00880325" w:rsidRDefault="002020E6" w:rsidP="002020E6">
            <w:pPr>
              <w:jc w:val="center"/>
              <w:rPr>
                <w:sz w:val="16"/>
                <w:szCs w:val="16"/>
              </w:rPr>
            </w:pPr>
            <w:r w:rsidRPr="00880325">
              <w:rPr>
                <w:sz w:val="16"/>
                <w:szCs w:val="16"/>
              </w:rPr>
              <w:t>115,6</w:t>
            </w:r>
          </w:p>
        </w:tc>
        <w:tc>
          <w:tcPr>
            <w:tcW w:w="1003" w:type="dxa"/>
            <w:vAlign w:val="center"/>
          </w:tcPr>
          <w:p w:rsidR="002020E6" w:rsidRPr="00880325" w:rsidRDefault="002020E6" w:rsidP="002020E6">
            <w:pPr>
              <w:jc w:val="center"/>
              <w:rPr>
                <w:sz w:val="16"/>
                <w:szCs w:val="16"/>
              </w:rPr>
            </w:pPr>
            <w:r w:rsidRPr="00880325">
              <w:rPr>
                <w:sz w:val="16"/>
                <w:szCs w:val="16"/>
              </w:rPr>
              <w:t>119,5</w:t>
            </w:r>
          </w:p>
        </w:tc>
        <w:tc>
          <w:tcPr>
            <w:tcW w:w="1002" w:type="dxa"/>
            <w:vAlign w:val="center"/>
          </w:tcPr>
          <w:p w:rsidR="002020E6" w:rsidRPr="00880325" w:rsidRDefault="002020E6" w:rsidP="002020E6">
            <w:pPr>
              <w:jc w:val="center"/>
              <w:rPr>
                <w:sz w:val="16"/>
                <w:szCs w:val="16"/>
              </w:rPr>
            </w:pPr>
            <w:r w:rsidRPr="00880325">
              <w:rPr>
                <w:sz w:val="16"/>
                <w:szCs w:val="16"/>
              </w:rPr>
              <w:t>123,8</w:t>
            </w:r>
          </w:p>
        </w:tc>
        <w:tc>
          <w:tcPr>
            <w:tcW w:w="1003" w:type="dxa"/>
            <w:vAlign w:val="center"/>
          </w:tcPr>
          <w:p w:rsidR="002020E6" w:rsidRPr="00880325" w:rsidRDefault="002020E6" w:rsidP="002020E6">
            <w:pPr>
              <w:jc w:val="center"/>
              <w:rPr>
                <w:sz w:val="16"/>
                <w:szCs w:val="16"/>
              </w:rPr>
            </w:pPr>
            <w:r w:rsidRPr="00880325">
              <w:rPr>
                <w:sz w:val="16"/>
                <w:szCs w:val="16"/>
              </w:rPr>
              <w:t>129,3</w:t>
            </w:r>
          </w:p>
        </w:tc>
        <w:tc>
          <w:tcPr>
            <w:tcW w:w="1003" w:type="dxa"/>
            <w:vAlign w:val="center"/>
          </w:tcPr>
          <w:p w:rsidR="002020E6" w:rsidRPr="00880325" w:rsidRDefault="002020E6" w:rsidP="002020E6">
            <w:pPr>
              <w:jc w:val="center"/>
              <w:rPr>
                <w:sz w:val="16"/>
                <w:szCs w:val="16"/>
              </w:rPr>
            </w:pPr>
            <w:r w:rsidRPr="00880325">
              <w:rPr>
                <w:sz w:val="16"/>
                <w:szCs w:val="16"/>
              </w:rPr>
              <w:t>134,9</w:t>
            </w:r>
          </w:p>
        </w:tc>
        <w:tc>
          <w:tcPr>
            <w:tcW w:w="1002" w:type="dxa"/>
            <w:vAlign w:val="center"/>
          </w:tcPr>
          <w:p w:rsidR="002020E6" w:rsidRPr="00880325" w:rsidRDefault="002020E6" w:rsidP="002020E6">
            <w:pPr>
              <w:jc w:val="center"/>
              <w:rPr>
                <w:sz w:val="16"/>
                <w:szCs w:val="16"/>
              </w:rPr>
            </w:pPr>
            <w:r w:rsidRPr="00880325">
              <w:rPr>
                <w:sz w:val="16"/>
                <w:szCs w:val="16"/>
              </w:rPr>
              <w:t>140,4</w:t>
            </w:r>
          </w:p>
        </w:tc>
        <w:tc>
          <w:tcPr>
            <w:tcW w:w="1003" w:type="dxa"/>
            <w:vAlign w:val="center"/>
          </w:tcPr>
          <w:p w:rsidR="002020E6" w:rsidRPr="00880325" w:rsidRDefault="002020E6" w:rsidP="002020E6">
            <w:pPr>
              <w:jc w:val="center"/>
              <w:rPr>
                <w:sz w:val="16"/>
                <w:szCs w:val="16"/>
              </w:rPr>
            </w:pPr>
            <w:r w:rsidRPr="00880325">
              <w:rPr>
                <w:sz w:val="16"/>
                <w:szCs w:val="16"/>
              </w:rPr>
              <w:t>147,4</w:t>
            </w:r>
          </w:p>
        </w:tc>
        <w:tc>
          <w:tcPr>
            <w:tcW w:w="1003" w:type="dxa"/>
            <w:vAlign w:val="center"/>
          </w:tcPr>
          <w:p w:rsidR="002020E6" w:rsidRPr="00880325" w:rsidRDefault="002020E6" w:rsidP="002020E6">
            <w:pPr>
              <w:jc w:val="center"/>
              <w:rPr>
                <w:sz w:val="16"/>
                <w:szCs w:val="16"/>
              </w:rPr>
            </w:pPr>
            <w:r w:rsidRPr="00880325">
              <w:rPr>
                <w:sz w:val="16"/>
                <w:szCs w:val="16"/>
              </w:rPr>
              <w:t>154,8</w:t>
            </w:r>
          </w:p>
        </w:tc>
        <w:tc>
          <w:tcPr>
            <w:tcW w:w="1003" w:type="dxa"/>
            <w:vAlign w:val="center"/>
          </w:tcPr>
          <w:p w:rsidR="002020E6" w:rsidRPr="00880325" w:rsidRDefault="002020E6" w:rsidP="002020E6">
            <w:pPr>
              <w:jc w:val="center"/>
              <w:rPr>
                <w:sz w:val="16"/>
                <w:szCs w:val="16"/>
              </w:rPr>
            </w:pPr>
            <w:r w:rsidRPr="00880325">
              <w:rPr>
                <w:sz w:val="16"/>
                <w:szCs w:val="16"/>
              </w:rPr>
              <w:t>162,5</w:t>
            </w:r>
          </w:p>
        </w:tc>
      </w:tr>
      <w:tr w:rsidR="002020E6" w:rsidRPr="00880325" w:rsidTr="002020E6">
        <w:tblPrEx>
          <w:tblBorders>
            <w:bottom w:val="single" w:sz="4" w:space="0" w:color="auto"/>
          </w:tblBorders>
        </w:tblPrEx>
        <w:trPr>
          <w:trHeight w:val="440"/>
        </w:trPr>
        <w:tc>
          <w:tcPr>
            <w:tcW w:w="5217" w:type="dxa"/>
            <w:vAlign w:val="center"/>
          </w:tcPr>
          <w:p w:rsidR="002020E6" w:rsidRPr="00880325" w:rsidRDefault="002020E6" w:rsidP="002020E6">
            <w:pPr>
              <w:ind w:right="-137"/>
              <w:jc w:val="both"/>
              <w:rPr>
                <w:sz w:val="16"/>
                <w:szCs w:val="16"/>
              </w:rPr>
            </w:pPr>
            <w:r w:rsidRPr="00880325">
              <w:rPr>
                <w:sz w:val="16"/>
                <w:szCs w:val="16"/>
              </w:rPr>
              <w:t xml:space="preserve"> </w:t>
            </w:r>
            <w:r w:rsidRPr="00880325">
              <w:rPr>
                <w:rStyle w:val="105pt0pt0"/>
                <w:sz w:val="16"/>
                <w:szCs w:val="16"/>
              </w:rPr>
              <w:t>Численность постоянного населения (среднегодовая), тыс. человек</w:t>
            </w:r>
          </w:p>
        </w:tc>
        <w:tc>
          <w:tcPr>
            <w:tcW w:w="1002" w:type="dxa"/>
            <w:vAlign w:val="center"/>
          </w:tcPr>
          <w:p w:rsidR="002020E6" w:rsidRPr="00880325" w:rsidRDefault="002020E6" w:rsidP="002020E6">
            <w:pPr>
              <w:jc w:val="center"/>
              <w:rPr>
                <w:sz w:val="16"/>
                <w:szCs w:val="16"/>
              </w:rPr>
            </w:pPr>
            <w:r w:rsidRPr="00880325">
              <w:rPr>
                <w:sz w:val="16"/>
                <w:szCs w:val="16"/>
              </w:rPr>
              <w:t>11,5</w:t>
            </w:r>
          </w:p>
        </w:tc>
        <w:tc>
          <w:tcPr>
            <w:tcW w:w="1003" w:type="dxa"/>
            <w:gridSpan w:val="2"/>
            <w:vAlign w:val="center"/>
          </w:tcPr>
          <w:p w:rsidR="002020E6" w:rsidRPr="00880325" w:rsidRDefault="002020E6" w:rsidP="002020E6">
            <w:pPr>
              <w:jc w:val="center"/>
              <w:rPr>
                <w:sz w:val="16"/>
                <w:szCs w:val="16"/>
              </w:rPr>
            </w:pPr>
            <w:r w:rsidRPr="00880325">
              <w:rPr>
                <w:sz w:val="16"/>
                <w:szCs w:val="16"/>
              </w:rPr>
              <w:t>11,3</w:t>
            </w:r>
          </w:p>
        </w:tc>
        <w:tc>
          <w:tcPr>
            <w:tcW w:w="1003" w:type="dxa"/>
            <w:vAlign w:val="center"/>
          </w:tcPr>
          <w:p w:rsidR="002020E6" w:rsidRPr="00880325" w:rsidRDefault="002020E6" w:rsidP="002020E6">
            <w:pPr>
              <w:jc w:val="center"/>
              <w:rPr>
                <w:sz w:val="16"/>
                <w:szCs w:val="16"/>
              </w:rPr>
            </w:pPr>
            <w:r w:rsidRPr="00880325">
              <w:rPr>
                <w:sz w:val="16"/>
                <w:szCs w:val="16"/>
              </w:rPr>
              <w:t>11,2</w:t>
            </w:r>
          </w:p>
        </w:tc>
        <w:tc>
          <w:tcPr>
            <w:tcW w:w="1002" w:type="dxa"/>
            <w:vAlign w:val="center"/>
          </w:tcPr>
          <w:p w:rsidR="002020E6" w:rsidRPr="00880325" w:rsidRDefault="002020E6" w:rsidP="002020E6">
            <w:pPr>
              <w:jc w:val="center"/>
              <w:rPr>
                <w:sz w:val="16"/>
                <w:szCs w:val="16"/>
              </w:rPr>
            </w:pPr>
            <w:r w:rsidRPr="00880325">
              <w:rPr>
                <w:sz w:val="16"/>
                <w:szCs w:val="16"/>
              </w:rPr>
              <w:t>11,1</w:t>
            </w:r>
          </w:p>
        </w:tc>
        <w:tc>
          <w:tcPr>
            <w:tcW w:w="1003" w:type="dxa"/>
            <w:vAlign w:val="center"/>
          </w:tcPr>
          <w:p w:rsidR="002020E6" w:rsidRPr="00880325" w:rsidRDefault="002020E6" w:rsidP="002020E6">
            <w:pPr>
              <w:jc w:val="center"/>
              <w:rPr>
                <w:sz w:val="16"/>
                <w:szCs w:val="16"/>
              </w:rPr>
            </w:pPr>
            <w:r w:rsidRPr="00880325">
              <w:rPr>
                <w:sz w:val="16"/>
                <w:szCs w:val="16"/>
              </w:rPr>
              <w:t>11</w:t>
            </w:r>
          </w:p>
        </w:tc>
        <w:tc>
          <w:tcPr>
            <w:tcW w:w="1003" w:type="dxa"/>
            <w:vAlign w:val="center"/>
          </w:tcPr>
          <w:p w:rsidR="002020E6" w:rsidRPr="00880325" w:rsidRDefault="002020E6" w:rsidP="002020E6">
            <w:pPr>
              <w:jc w:val="center"/>
              <w:rPr>
                <w:sz w:val="16"/>
                <w:szCs w:val="16"/>
              </w:rPr>
            </w:pPr>
            <w:r w:rsidRPr="00880325">
              <w:rPr>
                <w:sz w:val="16"/>
                <w:szCs w:val="16"/>
              </w:rPr>
              <w:t>10,9</w:t>
            </w:r>
          </w:p>
        </w:tc>
        <w:tc>
          <w:tcPr>
            <w:tcW w:w="1002" w:type="dxa"/>
            <w:vAlign w:val="center"/>
          </w:tcPr>
          <w:p w:rsidR="002020E6" w:rsidRPr="00880325" w:rsidRDefault="002020E6" w:rsidP="002020E6">
            <w:pPr>
              <w:jc w:val="center"/>
              <w:rPr>
                <w:sz w:val="16"/>
                <w:szCs w:val="16"/>
              </w:rPr>
            </w:pPr>
            <w:r w:rsidRPr="00880325">
              <w:rPr>
                <w:sz w:val="16"/>
                <w:szCs w:val="16"/>
              </w:rPr>
              <w:t>10,8</w:t>
            </w:r>
          </w:p>
        </w:tc>
        <w:tc>
          <w:tcPr>
            <w:tcW w:w="1003" w:type="dxa"/>
            <w:vAlign w:val="center"/>
          </w:tcPr>
          <w:p w:rsidR="002020E6" w:rsidRPr="00880325" w:rsidRDefault="002020E6" w:rsidP="002020E6">
            <w:pPr>
              <w:jc w:val="center"/>
              <w:rPr>
                <w:sz w:val="16"/>
                <w:szCs w:val="16"/>
              </w:rPr>
            </w:pPr>
            <w:r w:rsidRPr="00880325">
              <w:rPr>
                <w:sz w:val="16"/>
                <w:szCs w:val="16"/>
              </w:rPr>
              <w:t>10,7</w:t>
            </w:r>
          </w:p>
        </w:tc>
        <w:tc>
          <w:tcPr>
            <w:tcW w:w="1003" w:type="dxa"/>
            <w:vAlign w:val="center"/>
          </w:tcPr>
          <w:p w:rsidR="002020E6" w:rsidRPr="00880325" w:rsidRDefault="002020E6" w:rsidP="002020E6">
            <w:pPr>
              <w:jc w:val="center"/>
              <w:rPr>
                <w:sz w:val="16"/>
                <w:szCs w:val="16"/>
              </w:rPr>
            </w:pPr>
            <w:r w:rsidRPr="00880325">
              <w:rPr>
                <w:sz w:val="16"/>
                <w:szCs w:val="16"/>
              </w:rPr>
              <w:t>10,7</w:t>
            </w:r>
          </w:p>
        </w:tc>
        <w:tc>
          <w:tcPr>
            <w:tcW w:w="1003" w:type="dxa"/>
            <w:vAlign w:val="center"/>
          </w:tcPr>
          <w:p w:rsidR="002020E6" w:rsidRPr="00880325" w:rsidRDefault="002020E6" w:rsidP="002020E6">
            <w:pPr>
              <w:jc w:val="center"/>
              <w:rPr>
                <w:sz w:val="16"/>
                <w:szCs w:val="16"/>
              </w:rPr>
            </w:pPr>
            <w:r w:rsidRPr="00880325">
              <w:rPr>
                <w:sz w:val="16"/>
                <w:szCs w:val="16"/>
              </w:rPr>
              <w:t>10,6</w:t>
            </w:r>
          </w:p>
        </w:tc>
      </w:tr>
      <w:tr w:rsidR="002020E6" w:rsidRPr="00880325" w:rsidTr="002020E6">
        <w:tblPrEx>
          <w:tblBorders>
            <w:bottom w:val="single" w:sz="4" w:space="0" w:color="auto"/>
          </w:tblBorders>
        </w:tblPrEx>
        <w:trPr>
          <w:trHeight w:val="440"/>
        </w:trPr>
        <w:tc>
          <w:tcPr>
            <w:tcW w:w="5217" w:type="dxa"/>
            <w:vAlign w:val="center"/>
          </w:tcPr>
          <w:p w:rsidR="002020E6" w:rsidRPr="00880325" w:rsidRDefault="002020E6" w:rsidP="002020E6">
            <w:pPr>
              <w:jc w:val="both"/>
              <w:rPr>
                <w:sz w:val="16"/>
                <w:szCs w:val="16"/>
              </w:rPr>
            </w:pPr>
            <w:r w:rsidRPr="00880325">
              <w:rPr>
                <w:sz w:val="16"/>
                <w:szCs w:val="16"/>
              </w:rPr>
              <w:t>Среднемесячная номинальная заработная плата (полный круг)</w:t>
            </w:r>
          </w:p>
        </w:tc>
        <w:tc>
          <w:tcPr>
            <w:tcW w:w="1002" w:type="dxa"/>
            <w:vAlign w:val="center"/>
          </w:tcPr>
          <w:p w:rsidR="002020E6" w:rsidRPr="00880325" w:rsidRDefault="002020E6" w:rsidP="002020E6">
            <w:pPr>
              <w:jc w:val="center"/>
              <w:rPr>
                <w:sz w:val="16"/>
                <w:szCs w:val="16"/>
              </w:rPr>
            </w:pPr>
            <w:r w:rsidRPr="00880325">
              <w:rPr>
                <w:sz w:val="16"/>
                <w:szCs w:val="16"/>
              </w:rPr>
              <w:t>17513</w:t>
            </w:r>
          </w:p>
        </w:tc>
        <w:tc>
          <w:tcPr>
            <w:tcW w:w="1003" w:type="dxa"/>
            <w:gridSpan w:val="2"/>
            <w:vAlign w:val="center"/>
          </w:tcPr>
          <w:p w:rsidR="002020E6" w:rsidRPr="00880325" w:rsidRDefault="002020E6" w:rsidP="002020E6">
            <w:pPr>
              <w:jc w:val="center"/>
              <w:rPr>
                <w:sz w:val="16"/>
                <w:szCs w:val="16"/>
              </w:rPr>
            </w:pPr>
            <w:r w:rsidRPr="00880325">
              <w:rPr>
                <w:sz w:val="16"/>
                <w:szCs w:val="16"/>
              </w:rPr>
              <w:t>18233</w:t>
            </w:r>
          </w:p>
        </w:tc>
        <w:tc>
          <w:tcPr>
            <w:tcW w:w="1003" w:type="dxa"/>
            <w:vAlign w:val="center"/>
          </w:tcPr>
          <w:p w:rsidR="002020E6" w:rsidRPr="00880325" w:rsidRDefault="002020E6" w:rsidP="002020E6">
            <w:pPr>
              <w:jc w:val="center"/>
              <w:rPr>
                <w:sz w:val="16"/>
                <w:szCs w:val="16"/>
              </w:rPr>
            </w:pPr>
            <w:r w:rsidRPr="00880325">
              <w:rPr>
                <w:sz w:val="16"/>
                <w:szCs w:val="16"/>
              </w:rPr>
              <w:t>18935</w:t>
            </w:r>
          </w:p>
        </w:tc>
        <w:tc>
          <w:tcPr>
            <w:tcW w:w="1002" w:type="dxa"/>
            <w:vAlign w:val="center"/>
          </w:tcPr>
          <w:p w:rsidR="002020E6" w:rsidRPr="00880325" w:rsidRDefault="002020E6" w:rsidP="002020E6">
            <w:pPr>
              <w:jc w:val="center"/>
              <w:rPr>
                <w:sz w:val="16"/>
                <w:szCs w:val="16"/>
              </w:rPr>
            </w:pPr>
            <w:r w:rsidRPr="00880325">
              <w:rPr>
                <w:sz w:val="16"/>
                <w:szCs w:val="16"/>
              </w:rPr>
              <w:t>19634</w:t>
            </w:r>
          </w:p>
        </w:tc>
        <w:tc>
          <w:tcPr>
            <w:tcW w:w="1003" w:type="dxa"/>
            <w:vAlign w:val="center"/>
          </w:tcPr>
          <w:p w:rsidR="002020E6" w:rsidRPr="00880325" w:rsidRDefault="002020E6" w:rsidP="002020E6">
            <w:pPr>
              <w:jc w:val="center"/>
              <w:rPr>
                <w:sz w:val="16"/>
                <w:szCs w:val="16"/>
              </w:rPr>
            </w:pPr>
            <w:r w:rsidRPr="00880325">
              <w:rPr>
                <w:sz w:val="16"/>
                <w:szCs w:val="16"/>
              </w:rPr>
              <w:t>20454</w:t>
            </w:r>
          </w:p>
        </w:tc>
        <w:tc>
          <w:tcPr>
            <w:tcW w:w="1003" w:type="dxa"/>
            <w:vAlign w:val="center"/>
          </w:tcPr>
          <w:p w:rsidR="002020E6" w:rsidRPr="00880325" w:rsidRDefault="002020E6" w:rsidP="002020E6">
            <w:pPr>
              <w:jc w:val="center"/>
              <w:rPr>
                <w:sz w:val="16"/>
                <w:szCs w:val="16"/>
              </w:rPr>
            </w:pPr>
            <w:r w:rsidRPr="00880325">
              <w:rPr>
                <w:sz w:val="16"/>
                <w:szCs w:val="16"/>
              </w:rPr>
              <w:t>21272</w:t>
            </w:r>
          </w:p>
        </w:tc>
        <w:tc>
          <w:tcPr>
            <w:tcW w:w="1002" w:type="dxa"/>
            <w:vAlign w:val="center"/>
          </w:tcPr>
          <w:p w:rsidR="002020E6" w:rsidRPr="00880325" w:rsidRDefault="002020E6" w:rsidP="002020E6">
            <w:pPr>
              <w:jc w:val="center"/>
              <w:rPr>
                <w:sz w:val="16"/>
                <w:szCs w:val="16"/>
              </w:rPr>
            </w:pPr>
            <w:r w:rsidRPr="00880325">
              <w:rPr>
                <w:sz w:val="16"/>
                <w:szCs w:val="16"/>
              </w:rPr>
              <w:t>21443</w:t>
            </w:r>
          </w:p>
        </w:tc>
        <w:tc>
          <w:tcPr>
            <w:tcW w:w="1003" w:type="dxa"/>
            <w:vAlign w:val="center"/>
          </w:tcPr>
          <w:p w:rsidR="002020E6" w:rsidRPr="00880325" w:rsidRDefault="002020E6" w:rsidP="002020E6">
            <w:pPr>
              <w:jc w:val="center"/>
              <w:rPr>
                <w:sz w:val="16"/>
                <w:szCs w:val="16"/>
              </w:rPr>
            </w:pPr>
            <w:r w:rsidRPr="00880325">
              <w:rPr>
                <w:sz w:val="16"/>
                <w:szCs w:val="16"/>
              </w:rPr>
              <w:t>23140</w:t>
            </w:r>
          </w:p>
        </w:tc>
        <w:tc>
          <w:tcPr>
            <w:tcW w:w="1003" w:type="dxa"/>
            <w:vAlign w:val="center"/>
          </w:tcPr>
          <w:p w:rsidR="002020E6" w:rsidRPr="00880325" w:rsidRDefault="002020E6" w:rsidP="002020E6">
            <w:pPr>
              <w:jc w:val="center"/>
              <w:rPr>
                <w:sz w:val="16"/>
                <w:szCs w:val="16"/>
              </w:rPr>
            </w:pPr>
            <w:r w:rsidRPr="00880325">
              <w:rPr>
                <w:sz w:val="16"/>
                <w:szCs w:val="16"/>
              </w:rPr>
              <w:t>24160</w:t>
            </w:r>
          </w:p>
        </w:tc>
        <w:tc>
          <w:tcPr>
            <w:tcW w:w="1003" w:type="dxa"/>
            <w:vAlign w:val="center"/>
          </w:tcPr>
          <w:p w:rsidR="002020E6" w:rsidRPr="00880325" w:rsidRDefault="002020E6" w:rsidP="002020E6">
            <w:pPr>
              <w:jc w:val="center"/>
              <w:rPr>
                <w:sz w:val="16"/>
                <w:szCs w:val="16"/>
              </w:rPr>
            </w:pPr>
            <w:r w:rsidRPr="00880325">
              <w:rPr>
                <w:sz w:val="16"/>
                <w:szCs w:val="16"/>
              </w:rPr>
              <w:t>25271</w:t>
            </w:r>
          </w:p>
        </w:tc>
      </w:tr>
    </w:tbl>
    <w:p w:rsidR="002020E6" w:rsidRPr="00880325" w:rsidRDefault="002020E6" w:rsidP="002020E6">
      <w:pPr>
        <w:jc w:val="center"/>
        <w:rPr>
          <w:sz w:val="16"/>
          <w:szCs w:val="16"/>
        </w:rPr>
      </w:pPr>
    </w:p>
    <w:p w:rsidR="002020E6" w:rsidRPr="00880325" w:rsidRDefault="002020E6" w:rsidP="002020E6">
      <w:pPr>
        <w:jc w:val="center"/>
        <w:rPr>
          <w:sz w:val="16"/>
          <w:szCs w:val="16"/>
        </w:rPr>
      </w:pPr>
    </w:p>
    <w:p w:rsidR="002020E6" w:rsidRPr="00880325" w:rsidRDefault="002020E6" w:rsidP="002020E6">
      <w:pPr>
        <w:jc w:val="center"/>
        <w:rPr>
          <w:sz w:val="16"/>
          <w:szCs w:val="16"/>
        </w:rPr>
      </w:pPr>
      <w:r w:rsidRPr="00880325">
        <w:rPr>
          <w:sz w:val="16"/>
          <w:szCs w:val="16"/>
        </w:rPr>
        <w:t>*      *      *      *      *      *      *</w:t>
      </w:r>
    </w:p>
    <w:p w:rsidR="002020E6" w:rsidRDefault="002020E6" w:rsidP="002020E6">
      <w:pPr>
        <w:jc w:val="both"/>
        <w:sectPr w:rsidR="002020E6" w:rsidSect="00880325">
          <w:pgSz w:w="16838" w:h="11906" w:orient="landscape"/>
          <w:pgMar w:top="851" w:right="1134" w:bottom="1701" w:left="1134" w:header="709" w:footer="709" w:gutter="0"/>
          <w:cols w:space="708"/>
          <w:docGrid w:linePitch="360"/>
        </w:sectPr>
      </w:pPr>
    </w:p>
    <w:p w:rsidR="002020E6" w:rsidRPr="00880325" w:rsidRDefault="002020E6" w:rsidP="00880325">
      <w:pPr>
        <w:pStyle w:val="a3"/>
        <w:spacing w:before="0" w:beforeAutospacing="0" w:after="0"/>
        <w:ind w:firstLine="709"/>
        <w:rPr>
          <w:sz w:val="16"/>
          <w:szCs w:val="16"/>
        </w:rPr>
      </w:pPr>
    </w:p>
    <w:p w:rsidR="002020E6" w:rsidRPr="00880325" w:rsidRDefault="002020E6" w:rsidP="00880325">
      <w:pPr>
        <w:pStyle w:val="a3"/>
        <w:spacing w:before="0" w:beforeAutospacing="0" w:after="0"/>
        <w:ind w:firstLine="709"/>
        <w:jc w:val="center"/>
        <w:rPr>
          <w:sz w:val="16"/>
          <w:szCs w:val="16"/>
        </w:rPr>
      </w:pPr>
      <w:r w:rsidRPr="00880325">
        <w:rPr>
          <w:sz w:val="16"/>
          <w:szCs w:val="16"/>
        </w:rPr>
        <w:t xml:space="preserve">СОБРАНИЕ ДЕПУТАТОВ </w:t>
      </w:r>
    </w:p>
    <w:p w:rsidR="002020E6" w:rsidRPr="00880325" w:rsidRDefault="002020E6" w:rsidP="00880325">
      <w:pPr>
        <w:pStyle w:val="a3"/>
        <w:spacing w:before="0" w:beforeAutospacing="0" w:after="0"/>
        <w:ind w:firstLine="709"/>
        <w:jc w:val="center"/>
        <w:rPr>
          <w:sz w:val="16"/>
          <w:szCs w:val="16"/>
        </w:rPr>
      </w:pPr>
      <w:r w:rsidRPr="00880325">
        <w:rPr>
          <w:sz w:val="16"/>
          <w:szCs w:val="16"/>
        </w:rPr>
        <w:t>ОСТРОВСКОГО МУНИЦИПАЛЬНОГО РАЙОНА</w:t>
      </w:r>
    </w:p>
    <w:p w:rsidR="002020E6" w:rsidRPr="00880325" w:rsidRDefault="002020E6" w:rsidP="00880325">
      <w:pPr>
        <w:pStyle w:val="a3"/>
        <w:spacing w:before="0" w:beforeAutospacing="0" w:after="0"/>
        <w:ind w:firstLine="709"/>
        <w:jc w:val="center"/>
        <w:rPr>
          <w:sz w:val="16"/>
          <w:szCs w:val="16"/>
        </w:rPr>
      </w:pPr>
      <w:r w:rsidRPr="00880325">
        <w:rPr>
          <w:sz w:val="16"/>
          <w:szCs w:val="16"/>
        </w:rPr>
        <w:t>КОСТРОМСКОЙ ОБЛАСТИ</w:t>
      </w:r>
    </w:p>
    <w:p w:rsidR="002020E6" w:rsidRPr="00880325" w:rsidRDefault="002020E6" w:rsidP="00880325">
      <w:pPr>
        <w:pStyle w:val="a3"/>
        <w:spacing w:before="0" w:beforeAutospacing="0" w:after="0"/>
        <w:ind w:firstLine="709"/>
        <w:jc w:val="center"/>
        <w:rPr>
          <w:sz w:val="16"/>
          <w:szCs w:val="16"/>
        </w:rPr>
      </w:pPr>
      <w:r w:rsidRPr="00880325">
        <w:rPr>
          <w:sz w:val="16"/>
          <w:szCs w:val="16"/>
        </w:rPr>
        <w:t>ПЯТОГО СОЗЫВА</w:t>
      </w:r>
    </w:p>
    <w:p w:rsidR="002020E6" w:rsidRDefault="002020E6" w:rsidP="00880325">
      <w:pPr>
        <w:pStyle w:val="a3"/>
        <w:spacing w:before="0" w:beforeAutospacing="0" w:after="0"/>
        <w:ind w:firstLine="709"/>
        <w:jc w:val="center"/>
        <w:rPr>
          <w:sz w:val="16"/>
          <w:szCs w:val="16"/>
        </w:rPr>
      </w:pPr>
      <w:proofErr w:type="gramStart"/>
      <w:r w:rsidRPr="00880325">
        <w:rPr>
          <w:sz w:val="16"/>
          <w:szCs w:val="16"/>
        </w:rPr>
        <w:t>Р</w:t>
      </w:r>
      <w:proofErr w:type="gramEnd"/>
      <w:r w:rsidRPr="00880325">
        <w:rPr>
          <w:sz w:val="16"/>
          <w:szCs w:val="16"/>
        </w:rPr>
        <w:t xml:space="preserve"> Е Ш Е Н И Е</w:t>
      </w:r>
    </w:p>
    <w:p w:rsidR="00DF7143" w:rsidRPr="00880325" w:rsidRDefault="00DF7143" w:rsidP="00880325">
      <w:pPr>
        <w:pStyle w:val="a3"/>
        <w:spacing w:before="0" w:beforeAutospacing="0" w:after="0"/>
        <w:ind w:firstLine="709"/>
        <w:jc w:val="center"/>
        <w:rPr>
          <w:sz w:val="16"/>
          <w:szCs w:val="16"/>
        </w:rPr>
      </w:pPr>
    </w:p>
    <w:p w:rsidR="002020E6" w:rsidRPr="00880325" w:rsidRDefault="002020E6" w:rsidP="00880325">
      <w:pPr>
        <w:pStyle w:val="a3"/>
        <w:spacing w:before="0" w:beforeAutospacing="0" w:after="0"/>
        <w:ind w:firstLine="709"/>
        <w:rPr>
          <w:sz w:val="16"/>
          <w:szCs w:val="16"/>
        </w:rPr>
      </w:pPr>
      <w:r w:rsidRPr="00880325">
        <w:rPr>
          <w:sz w:val="16"/>
          <w:szCs w:val="16"/>
        </w:rPr>
        <w:t>от « 26 »февраля 2017 года</w:t>
      </w:r>
      <w:r w:rsidR="000D699A" w:rsidRPr="00880325">
        <w:rPr>
          <w:sz w:val="16"/>
          <w:szCs w:val="16"/>
        </w:rPr>
        <w:t xml:space="preserve"> </w:t>
      </w:r>
      <w:r w:rsidRPr="00880325">
        <w:rPr>
          <w:sz w:val="16"/>
          <w:szCs w:val="16"/>
        </w:rPr>
        <w:t xml:space="preserve"> № 204</w:t>
      </w:r>
      <w:r w:rsidR="000D699A" w:rsidRPr="00880325">
        <w:rPr>
          <w:sz w:val="16"/>
          <w:szCs w:val="16"/>
        </w:rPr>
        <w:t xml:space="preserve"> </w:t>
      </w:r>
      <w:r w:rsidR="00DF7143">
        <w:rPr>
          <w:sz w:val="16"/>
          <w:szCs w:val="16"/>
        </w:rPr>
        <w:t xml:space="preserve">                                                                                                  </w:t>
      </w:r>
      <w:r w:rsidRPr="00880325">
        <w:rPr>
          <w:sz w:val="16"/>
          <w:szCs w:val="16"/>
        </w:rPr>
        <w:t xml:space="preserve"> п. </w:t>
      </w:r>
      <w:proofErr w:type="gramStart"/>
      <w:r w:rsidRPr="00880325">
        <w:rPr>
          <w:sz w:val="16"/>
          <w:szCs w:val="16"/>
        </w:rPr>
        <w:t>Островское</w:t>
      </w:r>
      <w:proofErr w:type="gramEnd"/>
      <w:r w:rsidRPr="00880325">
        <w:rPr>
          <w:sz w:val="16"/>
          <w:szCs w:val="16"/>
        </w:rPr>
        <w:t xml:space="preserve"> </w:t>
      </w:r>
    </w:p>
    <w:p w:rsidR="00DF7143" w:rsidRDefault="00DF7143" w:rsidP="00DF7143">
      <w:pPr>
        <w:pStyle w:val="a3"/>
        <w:spacing w:before="0" w:beforeAutospacing="0" w:after="0"/>
        <w:ind w:firstLine="709"/>
        <w:rPr>
          <w:sz w:val="16"/>
          <w:szCs w:val="16"/>
        </w:rPr>
      </w:pPr>
    </w:p>
    <w:p w:rsidR="002020E6" w:rsidRPr="00880325" w:rsidRDefault="002020E6" w:rsidP="00DF7143">
      <w:pPr>
        <w:pStyle w:val="a3"/>
        <w:spacing w:before="0" w:beforeAutospacing="0" w:after="0"/>
        <w:ind w:firstLine="709"/>
        <w:rPr>
          <w:sz w:val="16"/>
          <w:szCs w:val="16"/>
        </w:rPr>
      </w:pPr>
      <w:r w:rsidRPr="00880325">
        <w:rPr>
          <w:sz w:val="16"/>
          <w:szCs w:val="16"/>
        </w:rPr>
        <w:t>Об установлении меры социальной поддержки в виде оплаты, за счет средств бюджета Островского муниципального района</w:t>
      </w:r>
      <w:proofErr w:type="gramStart"/>
      <w:r w:rsidRPr="00880325">
        <w:rPr>
          <w:sz w:val="16"/>
          <w:szCs w:val="16"/>
        </w:rPr>
        <w:t xml:space="preserve"> ,</w:t>
      </w:r>
      <w:proofErr w:type="gramEnd"/>
      <w:r w:rsidRPr="00880325">
        <w:rPr>
          <w:sz w:val="16"/>
          <w:szCs w:val="16"/>
        </w:rPr>
        <w:t xml:space="preserve"> стоимости услуг по сбору</w:t>
      </w:r>
      <w:r w:rsidRPr="00880325">
        <w:rPr>
          <w:color w:val="000000"/>
          <w:sz w:val="16"/>
          <w:szCs w:val="16"/>
        </w:rPr>
        <w:t xml:space="preserve"> , вывозу и утилизации твердых коммунальных отходов, многодетным семьям (из расчета на каждого ребенка) , проживающим на территории Островского муниципального района Костромской области в 2018 году </w:t>
      </w:r>
    </w:p>
    <w:p w:rsidR="002020E6" w:rsidRPr="00880325" w:rsidRDefault="002020E6" w:rsidP="00880325">
      <w:pPr>
        <w:pStyle w:val="a3"/>
        <w:spacing w:before="0" w:beforeAutospacing="0" w:after="0"/>
        <w:ind w:firstLine="709"/>
        <w:jc w:val="center"/>
        <w:rPr>
          <w:sz w:val="16"/>
          <w:szCs w:val="16"/>
        </w:rPr>
      </w:pPr>
    </w:p>
    <w:p w:rsidR="002020E6" w:rsidRPr="00880325" w:rsidRDefault="002020E6" w:rsidP="00880325">
      <w:pPr>
        <w:pStyle w:val="a3"/>
        <w:spacing w:before="0" w:beforeAutospacing="0" w:after="0"/>
        <w:ind w:firstLine="709"/>
        <w:rPr>
          <w:sz w:val="16"/>
          <w:szCs w:val="16"/>
        </w:rPr>
      </w:pPr>
      <w:r w:rsidRPr="00880325">
        <w:rPr>
          <w:sz w:val="16"/>
          <w:szCs w:val="16"/>
        </w:rPr>
        <w:t>В соответствии со статьей 20 Федерального закона от 6 октября 2003 года № 131-ФЗ "Об общих принципах организации местного самоуправления в Российской Федерации", Жилищным кодексом Российской Федерации, Бюджетным кодексом Российской Федерации, Собрание депутатов Островского муниципального района Костромской области РЕШИЛО:</w:t>
      </w:r>
    </w:p>
    <w:p w:rsidR="002020E6" w:rsidRPr="00880325" w:rsidRDefault="002020E6" w:rsidP="00880325">
      <w:pPr>
        <w:pStyle w:val="a3"/>
        <w:spacing w:before="0" w:beforeAutospacing="0" w:after="0"/>
        <w:ind w:firstLine="709"/>
        <w:rPr>
          <w:sz w:val="16"/>
          <w:szCs w:val="16"/>
        </w:rPr>
      </w:pPr>
      <w:r w:rsidRPr="00880325">
        <w:rPr>
          <w:sz w:val="16"/>
          <w:szCs w:val="16"/>
        </w:rPr>
        <w:t>1. В целях оказания социальной поддержки многодетным семьям</w:t>
      </w:r>
      <w:proofErr w:type="gramStart"/>
      <w:r w:rsidRPr="00880325">
        <w:rPr>
          <w:sz w:val="16"/>
          <w:szCs w:val="16"/>
        </w:rPr>
        <w:t xml:space="preserve"> ,</w:t>
      </w:r>
      <w:proofErr w:type="gramEnd"/>
      <w:r w:rsidRPr="00880325">
        <w:rPr>
          <w:sz w:val="16"/>
          <w:szCs w:val="16"/>
        </w:rPr>
        <w:t xml:space="preserve"> снижения расходов семьи на оплату за жилищно-коммунальные услуги , установить для многодетных семей, проживающих на территории Островского муниципального района Костромской области , меру социальной поддержки в виде оплаты за счет средств бюджета Островского муниципального района Костромской области стоимости услуг по сбору</w:t>
      </w:r>
      <w:r w:rsidRPr="00880325">
        <w:rPr>
          <w:color w:val="000000"/>
          <w:sz w:val="16"/>
          <w:szCs w:val="16"/>
        </w:rPr>
        <w:t xml:space="preserve"> , вывозу и утилизации твердых коммунальных отходов из расчета на каждого ребенка из многодетной семьи. </w:t>
      </w:r>
    </w:p>
    <w:p w:rsidR="002020E6" w:rsidRPr="00880325" w:rsidRDefault="002020E6" w:rsidP="00880325">
      <w:pPr>
        <w:pStyle w:val="a3"/>
        <w:numPr>
          <w:ilvl w:val="1"/>
          <w:numId w:val="37"/>
        </w:numPr>
        <w:spacing w:before="0" w:beforeAutospacing="0" w:after="0"/>
        <w:ind w:left="0" w:firstLine="709"/>
        <w:rPr>
          <w:sz w:val="16"/>
          <w:szCs w:val="16"/>
        </w:rPr>
      </w:pPr>
      <w:r w:rsidRPr="00880325">
        <w:rPr>
          <w:sz w:val="16"/>
          <w:szCs w:val="16"/>
        </w:rPr>
        <w:t xml:space="preserve">Решение подлежит официальному опубликованию. Вступает в силу со дня его официального опубликования и действует до вступления в силу на территории Костромской области постановления Правительства РФ №232 от 27.02.2017 года «О внесении изменений в некоторые акты Правительства Российской Федерации» </w:t>
      </w:r>
      <w:proofErr w:type="gramStart"/>
      <w:r w:rsidRPr="00880325">
        <w:rPr>
          <w:sz w:val="16"/>
          <w:szCs w:val="16"/>
        </w:rPr>
        <w:t xml:space="preserve">( </w:t>
      </w:r>
      <w:proofErr w:type="gramEnd"/>
      <w:r w:rsidRPr="00880325">
        <w:rPr>
          <w:sz w:val="16"/>
          <w:szCs w:val="16"/>
        </w:rPr>
        <w:t>до выбора регионального оператора на территории Костромской области)</w:t>
      </w:r>
    </w:p>
    <w:p w:rsidR="000D699A" w:rsidRPr="00880325" w:rsidRDefault="000D699A" w:rsidP="00880325">
      <w:pPr>
        <w:pStyle w:val="a3"/>
        <w:spacing w:before="0" w:beforeAutospacing="0" w:after="0"/>
        <w:ind w:firstLine="709"/>
        <w:rPr>
          <w:sz w:val="16"/>
          <w:szCs w:val="16"/>
        </w:rPr>
      </w:pPr>
    </w:p>
    <w:p w:rsidR="002020E6" w:rsidRPr="00880325" w:rsidRDefault="002020E6" w:rsidP="00880325">
      <w:pPr>
        <w:pStyle w:val="a3"/>
        <w:spacing w:before="0" w:beforeAutospacing="0" w:after="0"/>
        <w:ind w:firstLine="709"/>
        <w:rPr>
          <w:sz w:val="16"/>
          <w:szCs w:val="16"/>
        </w:rPr>
      </w:pPr>
      <w:r w:rsidRPr="00880325">
        <w:rPr>
          <w:sz w:val="16"/>
          <w:szCs w:val="16"/>
        </w:rPr>
        <w:t>Глава</w:t>
      </w:r>
      <w:r w:rsidR="000D699A" w:rsidRPr="00880325">
        <w:rPr>
          <w:sz w:val="16"/>
          <w:szCs w:val="16"/>
        </w:rPr>
        <w:t xml:space="preserve"> </w:t>
      </w:r>
      <w:r w:rsidRPr="00880325">
        <w:rPr>
          <w:sz w:val="16"/>
          <w:szCs w:val="16"/>
        </w:rPr>
        <w:t>Островского муниципального района</w:t>
      </w:r>
      <w:proofErr w:type="gramStart"/>
      <w:r w:rsidRPr="00880325">
        <w:rPr>
          <w:sz w:val="16"/>
          <w:szCs w:val="16"/>
        </w:rPr>
        <w:t xml:space="preserve"> :</w:t>
      </w:r>
      <w:proofErr w:type="gramEnd"/>
      <w:r w:rsidR="000D699A" w:rsidRPr="00880325">
        <w:rPr>
          <w:sz w:val="16"/>
          <w:szCs w:val="16"/>
        </w:rPr>
        <w:t xml:space="preserve">                              </w:t>
      </w:r>
      <w:r w:rsidRPr="00880325">
        <w:rPr>
          <w:sz w:val="16"/>
          <w:szCs w:val="16"/>
        </w:rPr>
        <w:t xml:space="preserve"> Г.А.Полякова</w:t>
      </w:r>
    </w:p>
    <w:p w:rsidR="002020E6" w:rsidRPr="00880325" w:rsidRDefault="002020E6" w:rsidP="00880325">
      <w:pPr>
        <w:pStyle w:val="a3"/>
        <w:spacing w:before="0" w:beforeAutospacing="0" w:after="0"/>
        <w:ind w:firstLine="709"/>
        <w:rPr>
          <w:sz w:val="16"/>
          <w:szCs w:val="16"/>
        </w:rPr>
      </w:pPr>
    </w:p>
    <w:p w:rsidR="002020E6" w:rsidRPr="00880325" w:rsidRDefault="002020E6" w:rsidP="00880325">
      <w:pPr>
        <w:pStyle w:val="a3"/>
        <w:spacing w:before="0" w:beforeAutospacing="0" w:after="0"/>
        <w:ind w:firstLine="709"/>
        <w:rPr>
          <w:sz w:val="16"/>
          <w:szCs w:val="16"/>
        </w:rPr>
      </w:pPr>
      <w:r w:rsidRPr="00880325">
        <w:rPr>
          <w:sz w:val="16"/>
          <w:szCs w:val="16"/>
        </w:rPr>
        <w:t>Председатель Собрания депутатов</w:t>
      </w:r>
    </w:p>
    <w:p w:rsidR="002020E6" w:rsidRPr="00880325" w:rsidRDefault="002020E6" w:rsidP="00880325">
      <w:pPr>
        <w:pStyle w:val="a3"/>
        <w:spacing w:before="0" w:beforeAutospacing="0" w:after="0"/>
        <w:ind w:firstLine="709"/>
        <w:rPr>
          <w:sz w:val="16"/>
          <w:szCs w:val="16"/>
        </w:rPr>
      </w:pPr>
      <w:r w:rsidRPr="00880325">
        <w:rPr>
          <w:sz w:val="16"/>
          <w:szCs w:val="16"/>
        </w:rPr>
        <w:t>Островского муниципального района</w:t>
      </w:r>
      <w:proofErr w:type="gramStart"/>
      <w:r w:rsidRPr="00880325">
        <w:rPr>
          <w:sz w:val="16"/>
          <w:szCs w:val="16"/>
        </w:rPr>
        <w:t xml:space="preserve"> :</w:t>
      </w:r>
      <w:proofErr w:type="gramEnd"/>
      <w:r w:rsidRPr="00880325">
        <w:rPr>
          <w:sz w:val="16"/>
          <w:szCs w:val="16"/>
        </w:rPr>
        <w:t xml:space="preserve"> </w:t>
      </w:r>
      <w:r w:rsidR="000D699A" w:rsidRPr="00880325">
        <w:rPr>
          <w:sz w:val="16"/>
          <w:szCs w:val="16"/>
        </w:rPr>
        <w:t xml:space="preserve">                                          </w:t>
      </w:r>
      <w:r w:rsidRPr="00880325">
        <w:rPr>
          <w:sz w:val="16"/>
          <w:szCs w:val="16"/>
        </w:rPr>
        <w:t>А.А.Смирнов</w:t>
      </w:r>
    </w:p>
    <w:p w:rsidR="002020E6" w:rsidRPr="00880325" w:rsidRDefault="002020E6" w:rsidP="00880325">
      <w:pPr>
        <w:pStyle w:val="a3"/>
        <w:spacing w:before="0" w:beforeAutospacing="0" w:after="0"/>
        <w:ind w:firstLine="709"/>
        <w:rPr>
          <w:sz w:val="16"/>
          <w:szCs w:val="16"/>
        </w:rPr>
      </w:pPr>
    </w:p>
    <w:p w:rsidR="000D699A" w:rsidRPr="00880325" w:rsidRDefault="000D699A" w:rsidP="00880325">
      <w:pPr>
        <w:ind w:firstLine="709"/>
        <w:jc w:val="center"/>
        <w:rPr>
          <w:sz w:val="16"/>
          <w:szCs w:val="16"/>
        </w:rPr>
      </w:pPr>
      <w:r w:rsidRPr="00880325">
        <w:rPr>
          <w:sz w:val="16"/>
          <w:szCs w:val="16"/>
        </w:rPr>
        <w:t>*      *      *      *      *      *      *</w:t>
      </w:r>
    </w:p>
    <w:p w:rsidR="002020E6" w:rsidRPr="00880325" w:rsidRDefault="002020E6" w:rsidP="00880325">
      <w:pPr>
        <w:ind w:firstLine="709"/>
        <w:jc w:val="both"/>
        <w:rPr>
          <w:sz w:val="16"/>
          <w:szCs w:val="16"/>
        </w:rPr>
      </w:pPr>
    </w:p>
    <w:p w:rsidR="000D699A" w:rsidRPr="00880325" w:rsidRDefault="000D699A" w:rsidP="00880325">
      <w:pPr>
        <w:ind w:firstLine="709"/>
        <w:jc w:val="both"/>
        <w:rPr>
          <w:sz w:val="16"/>
          <w:szCs w:val="16"/>
        </w:rPr>
      </w:pPr>
    </w:p>
    <w:p w:rsidR="000D699A" w:rsidRPr="00880325" w:rsidRDefault="000D699A" w:rsidP="00880325">
      <w:pPr>
        <w:ind w:firstLine="709"/>
        <w:jc w:val="center"/>
        <w:rPr>
          <w:sz w:val="16"/>
          <w:szCs w:val="16"/>
        </w:rPr>
      </w:pPr>
      <w:r w:rsidRPr="00880325">
        <w:rPr>
          <w:noProof/>
          <w:sz w:val="16"/>
          <w:szCs w:val="16"/>
        </w:rPr>
        <w:drawing>
          <wp:inline distT="0" distB="0" distL="0" distR="0">
            <wp:extent cx="748030" cy="914400"/>
            <wp:effectExtent l="19050" t="0" r="0" b="0"/>
            <wp:docPr id="13" name="Рисунок 1" descr="Описание: 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ostrovsky_rayon_coa"/>
                    <pic:cNvPicPr>
                      <a:picLocks noChangeAspect="1" noChangeArrowheads="1"/>
                    </pic:cNvPicPr>
                  </pic:nvPicPr>
                  <pic:blipFill>
                    <a:blip r:embed="rId10"/>
                    <a:srcRect/>
                    <a:stretch>
                      <a:fillRect/>
                    </a:stretch>
                  </pic:blipFill>
                  <pic:spPr bwMode="auto">
                    <a:xfrm>
                      <a:off x="0" y="0"/>
                      <a:ext cx="748030" cy="914400"/>
                    </a:xfrm>
                    <a:prstGeom prst="rect">
                      <a:avLst/>
                    </a:prstGeom>
                    <a:noFill/>
                    <a:ln w="9525">
                      <a:noFill/>
                      <a:miter lim="800000"/>
                      <a:headEnd/>
                      <a:tailEnd/>
                    </a:ln>
                  </pic:spPr>
                </pic:pic>
              </a:graphicData>
            </a:graphic>
          </wp:inline>
        </w:drawing>
      </w:r>
    </w:p>
    <w:p w:rsidR="000D699A" w:rsidRPr="00880325" w:rsidRDefault="000D699A" w:rsidP="00880325">
      <w:pPr>
        <w:ind w:firstLine="709"/>
        <w:jc w:val="center"/>
        <w:rPr>
          <w:spacing w:val="60"/>
          <w:sz w:val="16"/>
          <w:szCs w:val="16"/>
        </w:rPr>
      </w:pPr>
      <w:r w:rsidRPr="00880325">
        <w:rPr>
          <w:spacing w:val="60"/>
          <w:sz w:val="16"/>
          <w:szCs w:val="16"/>
        </w:rPr>
        <w:t>СОБРАНИЕ ДЕПУТАТОВ</w:t>
      </w:r>
    </w:p>
    <w:p w:rsidR="000D699A" w:rsidRPr="00880325" w:rsidRDefault="000D699A" w:rsidP="00880325">
      <w:pPr>
        <w:ind w:firstLine="709"/>
        <w:jc w:val="center"/>
        <w:rPr>
          <w:spacing w:val="60"/>
          <w:sz w:val="16"/>
          <w:szCs w:val="16"/>
        </w:rPr>
      </w:pPr>
      <w:r w:rsidRPr="00880325">
        <w:rPr>
          <w:spacing w:val="60"/>
          <w:sz w:val="16"/>
          <w:szCs w:val="16"/>
        </w:rPr>
        <w:t>ОСТРОВСКОГО МУНИЦИПАЛЬНОГО РАЙОНА</w:t>
      </w:r>
    </w:p>
    <w:p w:rsidR="000D699A" w:rsidRPr="00880325" w:rsidRDefault="000D699A" w:rsidP="00880325">
      <w:pPr>
        <w:ind w:firstLine="709"/>
        <w:jc w:val="center"/>
        <w:rPr>
          <w:spacing w:val="60"/>
          <w:sz w:val="16"/>
          <w:szCs w:val="16"/>
        </w:rPr>
      </w:pPr>
      <w:r w:rsidRPr="00880325">
        <w:rPr>
          <w:spacing w:val="60"/>
          <w:sz w:val="16"/>
          <w:szCs w:val="16"/>
        </w:rPr>
        <w:t>КОСТРОМСКОЙОБЛАСТИ</w:t>
      </w:r>
    </w:p>
    <w:p w:rsidR="000D699A" w:rsidRPr="00880325" w:rsidRDefault="000D699A" w:rsidP="00880325">
      <w:pPr>
        <w:ind w:firstLine="709"/>
        <w:jc w:val="center"/>
        <w:rPr>
          <w:spacing w:val="60"/>
          <w:sz w:val="16"/>
          <w:szCs w:val="16"/>
        </w:rPr>
      </w:pPr>
      <w:r w:rsidRPr="00880325">
        <w:rPr>
          <w:spacing w:val="60"/>
          <w:sz w:val="16"/>
          <w:szCs w:val="16"/>
        </w:rPr>
        <w:t>ПЯТОГО СОЗЫВА</w:t>
      </w:r>
    </w:p>
    <w:p w:rsidR="000D699A" w:rsidRPr="00880325" w:rsidRDefault="000D699A" w:rsidP="00880325">
      <w:pPr>
        <w:ind w:firstLine="709"/>
        <w:jc w:val="center"/>
        <w:rPr>
          <w:spacing w:val="60"/>
          <w:sz w:val="16"/>
          <w:szCs w:val="16"/>
        </w:rPr>
      </w:pPr>
    </w:p>
    <w:p w:rsidR="000D699A" w:rsidRPr="00880325" w:rsidRDefault="000D699A" w:rsidP="00880325">
      <w:pPr>
        <w:ind w:firstLine="709"/>
        <w:jc w:val="center"/>
        <w:rPr>
          <w:b/>
          <w:sz w:val="16"/>
          <w:szCs w:val="16"/>
        </w:rPr>
      </w:pPr>
      <w:proofErr w:type="gramStart"/>
      <w:r w:rsidRPr="00880325">
        <w:rPr>
          <w:b/>
          <w:sz w:val="16"/>
          <w:szCs w:val="16"/>
        </w:rPr>
        <w:t>Р</w:t>
      </w:r>
      <w:proofErr w:type="gramEnd"/>
      <w:r w:rsidRPr="00880325">
        <w:rPr>
          <w:b/>
          <w:sz w:val="16"/>
          <w:szCs w:val="16"/>
        </w:rPr>
        <w:t xml:space="preserve"> Е Ш Е Н И Е</w:t>
      </w:r>
    </w:p>
    <w:p w:rsidR="000D699A" w:rsidRPr="00880325" w:rsidRDefault="000D699A" w:rsidP="00880325">
      <w:pPr>
        <w:ind w:firstLine="709"/>
        <w:jc w:val="both"/>
        <w:rPr>
          <w:sz w:val="16"/>
          <w:szCs w:val="16"/>
        </w:rPr>
      </w:pPr>
      <w:r w:rsidRPr="00880325">
        <w:rPr>
          <w:sz w:val="16"/>
          <w:szCs w:val="16"/>
        </w:rPr>
        <w:t xml:space="preserve">         </w:t>
      </w:r>
    </w:p>
    <w:p w:rsidR="000D699A" w:rsidRPr="00880325" w:rsidRDefault="000D699A" w:rsidP="00880325">
      <w:pPr>
        <w:ind w:firstLine="709"/>
        <w:jc w:val="both"/>
        <w:rPr>
          <w:sz w:val="16"/>
          <w:szCs w:val="16"/>
        </w:rPr>
      </w:pPr>
    </w:p>
    <w:p w:rsidR="000D699A" w:rsidRPr="00880325" w:rsidRDefault="000D699A" w:rsidP="00880325">
      <w:pPr>
        <w:keepNext/>
        <w:ind w:firstLine="709"/>
        <w:jc w:val="both"/>
        <w:outlineLvl w:val="0"/>
        <w:rPr>
          <w:b/>
          <w:bCs/>
          <w:sz w:val="16"/>
          <w:szCs w:val="16"/>
        </w:rPr>
      </w:pPr>
    </w:p>
    <w:p w:rsidR="000D699A" w:rsidRPr="00880325" w:rsidRDefault="000D699A" w:rsidP="00880325">
      <w:pPr>
        <w:shd w:val="clear" w:color="auto" w:fill="FFFFFF"/>
        <w:tabs>
          <w:tab w:val="left" w:pos="3115"/>
        </w:tabs>
        <w:ind w:firstLine="709"/>
        <w:jc w:val="both"/>
        <w:rPr>
          <w:sz w:val="16"/>
          <w:szCs w:val="16"/>
        </w:rPr>
      </w:pPr>
      <w:r w:rsidRPr="00880325">
        <w:rPr>
          <w:sz w:val="16"/>
          <w:szCs w:val="16"/>
        </w:rPr>
        <w:t>от 26.02.2018 г  №</w:t>
      </w:r>
      <w:r w:rsidRPr="00880325">
        <w:rPr>
          <w:b/>
          <w:sz w:val="16"/>
          <w:szCs w:val="16"/>
        </w:rPr>
        <w:t xml:space="preserve"> </w:t>
      </w:r>
      <w:r w:rsidRPr="00880325">
        <w:rPr>
          <w:sz w:val="16"/>
          <w:szCs w:val="16"/>
        </w:rPr>
        <w:t xml:space="preserve">205  </w:t>
      </w:r>
      <w:r w:rsidRPr="00880325">
        <w:rPr>
          <w:b/>
          <w:sz w:val="16"/>
          <w:szCs w:val="16"/>
        </w:rPr>
        <w:t xml:space="preserve">      </w:t>
      </w:r>
      <w:r w:rsidRPr="00880325">
        <w:rPr>
          <w:sz w:val="16"/>
          <w:szCs w:val="16"/>
        </w:rPr>
        <w:t xml:space="preserve">                                     п. </w:t>
      </w:r>
      <w:proofErr w:type="gramStart"/>
      <w:r w:rsidRPr="00880325">
        <w:rPr>
          <w:sz w:val="16"/>
          <w:szCs w:val="16"/>
        </w:rPr>
        <w:t>Островское</w:t>
      </w:r>
      <w:proofErr w:type="gramEnd"/>
    </w:p>
    <w:p w:rsidR="000D699A" w:rsidRPr="00880325" w:rsidRDefault="000D699A" w:rsidP="00880325">
      <w:pPr>
        <w:shd w:val="clear" w:color="auto" w:fill="FFFFFF"/>
        <w:tabs>
          <w:tab w:val="left" w:pos="3115"/>
        </w:tabs>
        <w:ind w:firstLine="709"/>
        <w:jc w:val="both"/>
        <w:rPr>
          <w:sz w:val="16"/>
          <w:szCs w:val="16"/>
        </w:rPr>
      </w:pPr>
    </w:p>
    <w:p w:rsidR="000D699A" w:rsidRPr="00880325" w:rsidRDefault="000D699A" w:rsidP="00880325">
      <w:pPr>
        <w:shd w:val="clear" w:color="auto" w:fill="FFFFFF"/>
        <w:tabs>
          <w:tab w:val="left" w:pos="3115"/>
        </w:tabs>
        <w:ind w:firstLine="709"/>
        <w:jc w:val="both"/>
        <w:rPr>
          <w:sz w:val="16"/>
          <w:szCs w:val="16"/>
        </w:rPr>
      </w:pPr>
    </w:p>
    <w:p w:rsidR="000D699A" w:rsidRPr="00880325" w:rsidRDefault="000D699A" w:rsidP="00880325">
      <w:pPr>
        <w:pStyle w:val="ConsPlusTitle"/>
        <w:ind w:firstLine="709"/>
        <w:jc w:val="both"/>
        <w:rPr>
          <w:rFonts w:ascii="Times New Roman" w:hAnsi="Times New Roman" w:cs="Times New Roman"/>
          <w:b w:val="0"/>
          <w:sz w:val="16"/>
          <w:szCs w:val="16"/>
        </w:rPr>
      </w:pPr>
      <w:r w:rsidRPr="00880325">
        <w:rPr>
          <w:rFonts w:ascii="Times New Roman" w:hAnsi="Times New Roman" w:cs="Times New Roman"/>
          <w:b w:val="0"/>
          <w:sz w:val="16"/>
          <w:szCs w:val="16"/>
        </w:rPr>
        <w:t>Об утверждении Порядка формирования тарифов на платные услуги (работы),</w:t>
      </w:r>
    </w:p>
    <w:p w:rsidR="000D699A" w:rsidRPr="00880325" w:rsidRDefault="000D699A" w:rsidP="00880325">
      <w:pPr>
        <w:pStyle w:val="ConsPlusTitle"/>
        <w:ind w:firstLine="709"/>
        <w:jc w:val="both"/>
        <w:rPr>
          <w:rFonts w:ascii="Times New Roman" w:hAnsi="Times New Roman" w:cs="Times New Roman"/>
          <w:b w:val="0"/>
          <w:sz w:val="16"/>
          <w:szCs w:val="16"/>
        </w:rPr>
      </w:pPr>
      <w:proofErr w:type="gramStart"/>
      <w:r w:rsidRPr="00880325">
        <w:rPr>
          <w:rFonts w:ascii="Times New Roman" w:hAnsi="Times New Roman" w:cs="Times New Roman"/>
          <w:b w:val="0"/>
          <w:sz w:val="16"/>
          <w:szCs w:val="16"/>
        </w:rPr>
        <w:t>предоставляемые</w:t>
      </w:r>
      <w:proofErr w:type="gramEnd"/>
      <w:r w:rsidRPr="00880325">
        <w:rPr>
          <w:rFonts w:ascii="Times New Roman" w:hAnsi="Times New Roman" w:cs="Times New Roman"/>
          <w:b w:val="0"/>
          <w:sz w:val="16"/>
          <w:szCs w:val="16"/>
        </w:rPr>
        <w:t xml:space="preserve"> муниципальными предприятиями Островского муниципального района.</w:t>
      </w:r>
    </w:p>
    <w:p w:rsidR="000D699A" w:rsidRPr="00880325" w:rsidRDefault="000D699A" w:rsidP="00880325">
      <w:pPr>
        <w:ind w:firstLine="709"/>
        <w:jc w:val="both"/>
        <w:rPr>
          <w:b/>
          <w:sz w:val="16"/>
          <w:szCs w:val="16"/>
        </w:rPr>
      </w:pPr>
    </w:p>
    <w:p w:rsidR="000D699A" w:rsidRPr="00880325" w:rsidRDefault="000D699A" w:rsidP="00880325">
      <w:pPr>
        <w:ind w:firstLine="709"/>
        <w:jc w:val="both"/>
        <w:rPr>
          <w:sz w:val="16"/>
          <w:szCs w:val="16"/>
        </w:rPr>
      </w:pPr>
      <w:r w:rsidRPr="00880325">
        <w:rPr>
          <w:sz w:val="16"/>
          <w:szCs w:val="16"/>
        </w:rPr>
        <w:t>В  целях определения порядка действий уполномоченного  органа администрации Островского муниципального района  при установлении тарифов на платные услуги (работы), предоставляемые муниципальными предприятиями  Островского муниципального района в соответствии с подпунктом 4 пункта</w:t>
      </w:r>
      <w:proofErr w:type="gramStart"/>
      <w:r w:rsidRPr="00880325">
        <w:rPr>
          <w:sz w:val="16"/>
          <w:szCs w:val="16"/>
        </w:rPr>
        <w:t>1</w:t>
      </w:r>
      <w:proofErr w:type="gramEnd"/>
      <w:r w:rsidRPr="00880325">
        <w:rPr>
          <w:sz w:val="16"/>
          <w:szCs w:val="16"/>
        </w:rPr>
        <w:t xml:space="preserve"> статьи 17 Федерального закона от 06.10.2003 года №131-ФЗ "Об общих принципах организации местного самоуправления в Российской Федерации", руководствуясь  Уставом муниципального образования Островский муниципальный район, Собрание депутатов Островского муниципального района</w:t>
      </w:r>
    </w:p>
    <w:p w:rsidR="000D699A" w:rsidRPr="00880325" w:rsidRDefault="000D699A" w:rsidP="00880325">
      <w:pPr>
        <w:ind w:firstLine="709"/>
        <w:jc w:val="both"/>
        <w:rPr>
          <w:b/>
          <w:sz w:val="16"/>
          <w:szCs w:val="16"/>
        </w:rPr>
      </w:pPr>
      <w:r w:rsidRPr="00880325">
        <w:rPr>
          <w:b/>
          <w:sz w:val="16"/>
          <w:szCs w:val="16"/>
        </w:rPr>
        <w:t>решило:</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1. Утвердить Порядок формирования тарифов на платные услуги (работы), предоставляемые муниципальными предприятиями Островского муниципального района. (Приложение № 1)</w:t>
      </w:r>
    </w:p>
    <w:p w:rsidR="000D699A" w:rsidRPr="00880325" w:rsidRDefault="000D699A" w:rsidP="00880325">
      <w:pPr>
        <w:ind w:firstLine="709"/>
        <w:jc w:val="both"/>
        <w:rPr>
          <w:sz w:val="16"/>
          <w:szCs w:val="16"/>
        </w:rPr>
      </w:pPr>
      <w:r w:rsidRPr="00880325">
        <w:rPr>
          <w:sz w:val="16"/>
          <w:szCs w:val="16"/>
        </w:rPr>
        <w:t xml:space="preserve">2. Определить отдел по экономике, </w:t>
      </w:r>
      <w:proofErr w:type="spellStart"/>
      <w:r w:rsidRPr="00880325">
        <w:rPr>
          <w:sz w:val="16"/>
          <w:szCs w:val="16"/>
        </w:rPr>
        <w:t>имущественно-земельным</w:t>
      </w:r>
      <w:proofErr w:type="spellEnd"/>
      <w:r w:rsidRPr="00880325">
        <w:rPr>
          <w:sz w:val="16"/>
          <w:szCs w:val="16"/>
        </w:rPr>
        <w:t xml:space="preserve"> отношениям и сельскому хозяйству администрации Островского муниципального района органом регулирования цен и тарифов на услуги муниципальных предприятий Островского муниципального района.</w:t>
      </w:r>
    </w:p>
    <w:p w:rsidR="000D699A" w:rsidRPr="00880325" w:rsidRDefault="000D699A" w:rsidP="00880325">
      <w:pPr>
        <w:ind w:firstLine="709"/>
        <w:jc w:val="both"/>
        <w:rPr>
          <w:sz w:val="16"/>
          <w:szCs w:val="16"/>
        </w:rPr>
      </w:pPr>
      <w:r w:rsidRPr="00880325">
        <w:rPr>
          <w:sz w:val="16"/>
          <w:szCs w:val="16"/>
        </w:rPr>
        <w:t>3. Настоящее решение вступает в силу со дня официального опубликования в информационном  бюллетене «Районные новости».</w:t>
      </w: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r w:rsidRPr="00880325">
        <w:rPr>
          <w:sz w:val="16"/>
          <w:szCs w:val="16"/>
        </w:rPr>
        <w:t xml:space="preserve">Глава Островского  </w:t>
      </w:r>
    </w:p>
    <w:p w:rsidR="000D699A" w:rsidRPr="00880325" w:rsidRDefault="000D699A" w:rsidP="00880325">
      <w:pPr>
        <w:ind w:firstLine="709"/>
        <w:jc w:val="both"/>
        <w:rPr>
          <w:sz w:val="16"/>
          <w:szCs w:val="16"/>
        </w:rPr>
      </w:pPr>
      <w:r w:rsidRPr="00880325">
        <w:rPr>
          <w:sz w:val="16"/>
          <w:szCs w:val="16"/>
        </w:rPr>
        <w:t xml:space="preserve">муниципального района                                                                        Г.А. Полякова </w:t>
      </w:r>
    </w:p>
    <w:p w:rsidR="000D699A" w:rsidRPr="00880325" w:rsidRDefault="000D699A" w:rsidP="00880325">
      <w:pPr>
        <w:ind w:firstLine="709"/>
        <w:jc w:val="both"/>
        <w:rPr>
          <w:sz w:val="16"/>
          <w:szCs w:val="16"/>
        </w:rPr>
      </w:pPr>
    </w:p>
    <w:p w:rsidR="000D699A" w:rsidRPr="00880325" w:rsidRDefault="000D699A" w:rsidP="00880325">
      <w:pPr>
        <w:shd w:val="clear" w:color="auto" w:fill="FFFFFF"/>
        <w:tabs>
          <w:tab w:val="left" w:pos="3115"/>
        </w:tabs>
        <w:ind w:firstLine="709"/>
        <w:jc w:val="both"/>
        <w:rPr>
          <w:sz w:val="16"/>
          <w:szCs w:val="16"/>
        </w:rPr>
      </w:pPr>
    </w:p>
    <w:p w:rsidR="000D699A" w:rsidRPr="00880325" w:rsidRDefault="000D699A" w:rsidP="00880325">
      <w:pPr>
        <w:ind w:firstLine="709"/>
        <w:jc w:val="both"/>
        <w:rPr>
          <w:sz w:val="16"/>
          <w:szCs w:val="16"/>
        </w:rPr>
      </w:pPr>
      <w:r w:rsidRPr="00880325">
        <w:rPr>
          <w:sz w:val="16"/>
          <w:szCs w:val="16"/>
        </w:rPr>
        <w:t>Председатель Собрания депутатов</w:t>
      </w:r>
    </w:p>
    <w:p w:rsidR="000D699A" w:rsidRPr="00880325" w:rsidRDefault="000D699A" w:rsidP="00880325">
      <w:pPr>
        <w:ind w:firstLine="709"/>
        <w:jc w:val="both"/>
        <w:rPr>
          <w:sz w:val="16"/>
          <w:szCs w:val="16"/>
        </w:rPr>
      </w:pPr>
      <w:r w:rsidRPr="00880325">
        <w:rPr>
          <w:sz w:val="16"/>
          <w:szCs w:val="16"/>
        </w:rPr>
        <w:t>Островского муниципального района                                                  А.А.Смирнов</w:t>
      </w:r>
    </w:p>
    <w:p w:rsidR="000D699A" w:rsidRPr="00880325" w:rsidRDefault="000D699A" w:rsidP="00880325">
      <w:pPr>
        <w:shd w:val="clear" w:color="auto" w:fill="FFFFFF"/>
        <w:tabs>
          <w:tab w:val="left" w:pos="3115"/>
        </w:tabs>
        <w:ind w:firstLine="709"/>
        <w:jc w:val="both"/>
        <w:rPr>
          <w:sz w:val="16"/>
          <w:szCs w:val="16"/>
        </w:rPr>
      </w:pPr>
    </w:p>
    <w:p w:rsidR="000D699A" w:rsidRPr="00880325" w:rsidRDefault="000D699A" w:rsidP="00880325">
      <w:pPr>
        <w:shd w:val="clear" w:color="auto" w:fill="FFFFFF"/>
        <w:tabs>
          <w:tab w:val="left" w:pos="3115"/>
        </w:tabs>
        <w:ind w:firstLine="709"/>
        <w:jc w:val="both"/>
        <w:rPr>
          <w:sz w:val="16"/>
          <w:szCs w:val="16"/>
        </w:rPr>
      </w:pPr>
    </w:p>
    <w:p w:rsidR="000D699A" w:rsidRPr="00880325" w:rsidRDefault="000D699A" w:rsidP="00880325">
      <w:pPr>
        <w:shd w:val="clear" w:color="auto" w:fill="FFFFFF"/>
        <w:tabs>
          <w:tab w:val="left" w:pos="3115"/>
        </w:tabs>
        <w:ind w:firstLine="709"/>
        <w:jc w:val="both"/>
        <w:rPr>
          <w:sz w:val="16"/>
          <w:szCs w:val="16"/>
        </w:rPr>
      </w:pPr>
    </w:p>
    <w:p w:rsidR="000D699A" w:rsidRPr="00880325" w:rsidRDefault="000D699A" w:rsidP="00880325">
      <w:pPr>
        <w:shd w:val="clear" w:color="auto" w:fill="FFFFFF"/>
        <w:tabs>
          <w:tab w:val="left" w:pos="3115"/>
        </w:tabs>
        <w:ind w:firstLine="709"/>
        <w:jc w:val="both"/>
        <w:rPr>
          <w:sz w:val="16"/>
          <w:szCs w:val="16"/>
        </w:rPr>
      </w:pPr>
    </w:p>
    <w:p w:rsidR="000D699A" w:rsidRPr="00880325" w:rsidRDefault="000D699A" w:rsidP="00880325">
      <w:pPr>
        <w:pStyle w:val="ConsPlusTitle"/>
        <w:ind w:firstLine="709"/>
        <w:jc w:val="right"/>
        <w:rPr>
          <w:rFonts w:ascii="Times New Roman" w:hAnsi="Times New Roman" w:cs="Times New Roman"/>
          <w:b w:val="0"/>
          <w:sz w:val="16"/>
          <w:szCs w:val="16"/>
        </w:rPr>
      </w:pPr>
      <w:r w:rsidRPr="00880325">
        <w:rPr>
          <w:rFonts w:ascii="Times New Roman" w:hAnsi="Times New Roman" w:cs="Times New Roman"/>
          <w:b w:val="0"/>
          <w:sz w:val="16"/>
          <w:szCs w:val="16"/>
        </w:rPr>
        <w:t>Приложение № 1 к решению</w:t>
      </w:r>
    </w:p>
    <w:p w:rsidR="000D699A" w:rsidRPr="00880325" w:rsidRDefault="000D699A" w:rsidP="00880325">
      <w:pPr>
        <w:ind w:firstLine="709"/>
        <w:jc w:val="right"/>
        <w:rPr>
          <w:sz w:val="16"/>
          <w:szCs w:val="16"/>
        </w:rPr>
      </w:pPr>
      <w:r w:rsidRPr="00880325">
        <w:rPr>
          <w:sz w:val="16"/>
          <w:szCs w:val="16"/>
        </w:rPr>
        <w:t>собрания депутатов Островского</w:t>
      </w:r>
    </w:p>
    <w:p w:rsidR="000D699A" w:rsidRPr="00880325" w:rsidRDefault="000D699A" w:rsidP="00880325">
      <w:pPr>
        <w:ind w:firstLine="709"/>
        <w:jc w:val="right"/>
        <w:rPr>
          <w:sz w:val="16"/>
          <w:szCs w:val="16"/>
        </w:rPr>
      </w:pPr>
      <w:r w:rsidRPr="00880325">
        <w:rPr>
          <w:sz w:val="16"/>
          <w:szCs w:val="16"/>
        </w:rPr>
        <w:lastRenderedPageBreak/>
        <w:t>муниципального района</w:t>
      </w:r>
    </w:p>
    <w:p w:rsidR="000D699A" w:rsidRPr="00880325" w:rsidRDefault="000D699A" w:rsidP="00880325">
      <w:pPr>
        <w:ind w:firstLine="709"/>
        <w:jc w:val="right"/>
        <w:rPr>
          <w:sz w:val="16"/>
          <w:szCs w:val="16"/>
        </w:rPr>
      </w:pPr>
      <w:r w:rsidRPr="00880325">
        <w:rPr>
          <w:sz w:val="16"/>
          <w:szCs w:val="16"/>
        </w:rPr>
        <w:t>Костромской области</w:t>
      </w:r>
    </w:p>
    <w:p w:rsidR="000D699A" w:rsidRPr="00880325" w:rsidRDefault="000D699A" w:rsidP="00880325">
      <w:pPr>
        <w:pStyle w:val="ConsPlusTitle"/>
        <w:ind w:firstLine="709"/>
        <w:jc w:val="right"/>
        <w:rPr>
          <w:rFonts w:ascii="Times New Roman" w:hAnsi="Times New Roman" w:cs="Times New Roman"/>
          <w:b w:val="0"/>
          <w:sz w:val="16"/>
          <w:szCs w:val="16"/>
          <w:u w:val="single"/>
        </w:rPr>
      </w:pPr>
      <w:r w:rsidRPr="00880325">
        <w:rPr>
          <w:rFonts w:ascii="Times New Roman" w:hAnsi="Times New Roman" w:cs="Times New Roman"/>
          <w:b w:val="0"/>
          <w:sz w:val="16"/>
          <w:szCs w:val="16"/>
        </w:rPr>
        <w:t xml:space="preserve"> от  26.02.2018 года № </w:t>
      </w:r>
      <w:r w:rsidRPr="00880325">
        <w:rPr>
          <w:rFonts w:ascii="Times New Roman" w:hAnsi="Times New Roman" w:cs="Times New Roman"/>
          <w:b w:val="0"/>
          <w:sz w:val="16"/>
          <w:szCs w:val="16"/>
          <w:u w:val="single"/>
        </w:rPr>
        <w:t>205</w:t>
      </w:r>
    </w:p>
    <w:p w:rsidR="000D699A" w:rsidRPr="00880325" w:rsidRDefault="000D699A" w:rsidP="00880325">
      <w:pPr>
        <w:pStyle w:val="ConsPlusTitle"/>
        <w:ind w:firstLine="709"/>
        <w:jc w:val="both"/>
        <w:rPr>
          <w:rFonts w:ascii="Times New Roman" w:hAnsi="Times New Roman" w:cs="Times New Roman"/>
          <w:sz w:val="16"/>
          <w:szCs w:val="16"/>
        </w:rPr>
      </w:pPr>
    </w:p>
    <w:p w:rsidR="000D699A" w:rsidRPr="00880325" w:rsidRDefault="000D699A" w:rsidP="00880325">
      <w:pPr>
        <w:pStyle w:val="ConsPlusTitle"/>
        <w:ind w:firstLine="709"/>
        <w:jc w:val="center"/>
        <w:rPr>
          <w:rFonts w:ascii="Times New Roman" w:hAnsi="Times New Roman" w:cs="Times New Roman"/>
          <w:b w:val="0"/>
          <w:sz w:val="16"/>
          <w:szCs w:val="16"/>
        </w:rPr>
      </w:pPr>
      <w:r w:rsidRPr="00880325">
        <w:rPr>
          <w:rFonts w:ascii="Times New Roman" w:hAnsi="Times New Roman" w:cs="Times New Roman"/>
          <w:b w:val="0"/>
          <w:sz w:val="16"/>
          <w:szCs w:val="16"/>
        </w:rPr>
        <w:t>Порядок формирования тарифов на платные услуги (работы),</w:t>
      </w:r>
    </w:p>
    <w:p w:rsidR="000D699A" w:rsidRPr="00880325" w:rsidRDefault="000D699A" w:rsidP="00880325">
      <w:pPr>
        <w:pStyle w:val="ConsPlusTitle"/>
        <w:ind w:firstLine="709"/>
        <w:jc w:val="center"/>
        <w:rPr>
          <w:rFonts w:ascii="Times New Roman" w:hAnsi="Times New Roman" w:cs="Times New Roman"/>
          <w:b w:val="0"/>
          <w:sz w:val="16"/>
          <w:szCs w:val="16"/>
        </w:rPr>
      </w:pPr>
      <w:proofErr w:type="gramStart"/>
      <w:r w:rsidRPr="00880325">
        <w:rPr>
          <w:rFonts w:ascii="Times New Roman" w:hAnsi="Times New Roman" w:cs="Times New Roman"/>
          <w:b w:val="0"/>
          <w:sz w:val="16"/>
          <w:szCs w:val="16"/>
        </w:rPr>
        <w:t>предоставляемые</w:t>
      </w:r>
      <w:proofErr w:type="gramEnd"/>
      <w:r w:rsidRPr="00880325">
        <w:rPr>
          <w:rFonts w:ascii="Times New Roman" w:hAnsi="Times New Roman" w:cs="Times New Roman"/>
          <w:b w:val="0"/>
          <w:sz w:val="16"/>
          <w:szCs w:val="16"/>
        </w:rPr>
        <w:t xml:space="preserve"> муниципальными предприятиями Островского муниципального района.</w:t>
      </w:r>
    </w:p>
    <w:p w:rsidR="000D699A" w:rsidRPr="00880325" w:rsidRDefault="000D699A" w:rsidP="00880325">
      <w:pPr>
        <w:pStyle w:val="ConsPlusTitle"/>
        <w:ind w:firstLine="709"/>
        <w:jc w:val="right"/>
        <w:rPr>
          <w:rFonts w:ascii="Times New Roman" w:hAnsi="Times New Roman" w:cs="Times New Roman"/>
          <w:sz w:val="16"/>
          <w:szCs w:val="16"/>
        </w:rPr>
      </w:pPr>
    </w:p>
    <w:p w:rsidR="000D699A" w:rsidRPr="00880325" w:rsidRDefault="000D699A" w:rsidP="00880325">
      <w:pPr>
        <w:pStyle w:val="ConsPlusNormal"/>
        <w:ind w:firstLine="709"/>
        <w:jc w:val="both"/>
        <w:outlineLvl w:val="1"/>
        <w:rPr>
          <w:rFonts w:ascii="Times New Roman" w:hAnsi="Times New Roman" w:cs="Times New Roman"/>
          <w:sz w:val="16"/>
          <w:szCs w:val="16"/>
        </w:rPr>
      </w:pPr>
      <w:r w:rsidRPr="00880325">
        <w:rPr>
          <w:rFonts w:ascii="Times New Roman" w:hAnsi="Times New Roman" w:cs="Times New Roman"/>
          <w:sz w:val="16"/>
          <w:szCs w:val="16"/>
        </w:rPr>
        <w:t>1. Общие положения</w:t>
      </w:r>
    </w:p>
    <w:p w:rsidR="000D699A" w:rsidRPr="00880325" w:rsidRDefault="000D699A" w:rsidP="00880325">
      <w:pPr>
        <w:pStyle w:val="ConsPlusNormal"/>
        <w:ind w:firstLine="709"/>
        <w:jc w:val="both"/>
        <w:rPr>
          <w:rFonts w:ascii="Times New Roman" w:hAnsi="Times New Roman" w:cs="Times New Roman"/>
          <w:sz w:val="16"/>
          <w:szCs w:val="16"/>
        </w:rPr>
      </w:pP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1.1. Порядок формирования тарифов на платные услуги (работы), предоставляемые муниципальными предприятиями (далее - Порядок), определяет основные принципы и методы регулирования тарифов на платные услуги (работы), предоставляемые муниципальными предприятиями, за исключением тарифов, формируемых в порядке, установленном федеральным законодательством.</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 xml:space="preserve">1.2. Настоящий Порядок разработан в целях </w:t>
      </w:r>
      <w:proofErr w:type="gramStart"/>
      <w:r w:rsidRPr="00880325">
        <w:rPr>
          <w:rFonts w:ascii="Times New Roman" w:hAnsi="Times New Roman" w:cs="Times New Roman"/>
          <w:sz w:val="16"/>
          <w:szCs w:val="16"/>
        </w:rPr>
        <w:t>определения порядка действий уполномоченного  органа администрации Островского муниципального района</w:t>
      </w:r>
      <w:proofErr w:type="gramEnd"/>
      <w:r w:rsidRPr="00880325">
        <w:rPr>
          <w:rFonts w:ascii="Times New Roman" w:hAnsi="Times New Roman" w:cs="Times New Roman"/>
          <w:sz w:val="16"/>
          <w:szCs w:val="16"/>
        </w:rPr>
        <w:t xml:space="preserve"> при установлении тарифов на платные услуги (работы), предоставляемые муниципальными предприятиями.</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1.3. Формирование тарифов на платные услуги (работы), предоставляемые муниципальными предприятиями, осуществляется в соответствии:</w:t>
      </w:r>
    </w:p>
    <w:p w:rsidR="000D699A" w:rsidRPr="00880325" w:rsidRDefault="000D699A" w:rsidP="00880325">
      <w:pPr>
        <w:shd w:val="clear" w:color="auto" w:fill="FFFFFF"/>
        <w:ind w:firstLine="709"/>
        <w:jc w:val="both"/>
        <w:outlineLvl w:val="1"/>
        <w:rPr>
          <w:sz w:val="16"/>
          <w:szCs w:val="16"/>
        </w:rPr>
      </w:pPr>
      <w:r w:rsidRPr="00880325">
        <w:rPr>
          <w:sz w:val="16"/>
          <w:szCs w:val="16"/>
        </w:rPr>
        <w:t>- с Конституцией Российской Федерации;</w:t>
      </w:r>
    </w:p>
    <w:p w:rsidR="000D699A" w:rsidRPr="00880325" w:rsidRDefault="000D699A" w:rsidP="00880325">
      <w:pPr>
        <w:shd w:val="clear" w:color="auto" w:fill="FFFFFF"/>
        <w:ind w:firstLine="709"/>
        <w:jc w:val="both"/>
        <w:outlineLvl w:val="1"/>
        <w:rPr>
          <w:sz w:val="16"/>
          <w:szCs w:val="16"/>
        </w:rPr>
      </w:pPr>
      <w:r w:rsidRPr="00880325">
        <w:rPr>
          <w:sz w:val="16"/>
          <w:szCs w:val="16"/>
        </w:rPr>
        <w:t xml:space="preserve">- с </w:t>
      </w:r>
      <w:proofErr w:type="gramStart"/>
      <w:r w:rsidRPr="00880325">
        <w:rPr>
          <w:sz w:val="16"/>
          <w:szCs w:val="16"/>
        </w:rPr>
        <w:t>Федеральным</w:t>
      </w:r>
      <w:proofErr w:type="gramEnd"/>
      <w:r w:rsidRPr="00880325">
        <w:rPr>
          <w:sz w:val="16"/>
          <w:szCs w:val="16"/>
        </w:rPr>
        <w:t xml:space="preserve"> </w:t>
      </w:r>
      <w:hyperlink r:id="rId20" w:history="1">
        <w:r w:rsidRPr="00880325">
          <w:rPr>
            <w:sz w:val="16"/>
            <w:szCs w:val="16"/>
          </w:rPr>
          <w:t>закон</w:t>
        </w:r>
      </w:hyperlink>
      <w:r w:rsidRPr="00880325">
        <w:rPr>
          <w:sz w:val="16"/>
          <w:szCs w:val="16"/>
        </w:rPr>
        <w:t>ом от 06.10.2003 № 131-ФЗ «Об общих принципах организации местного самоуправления в Российской Федерации»;</w:t>
      </w:r>
    </w:p>
    <w:p w:rsidR="000D699A" w:rsidRPr="00880325" w:rsidRDefault="000D699A" w:rsidP="00880325">
      <w:pPr>
        <w:shd w:val="clear" w:color="auto" w:fill="FFFFFF"/>
        <w:ind w:firstLine="709"/>
        <w:jc w:val="both"/>
        <w:outlineLvl w:val="1"/>
        <w:rPr>
          <w:sz w:val="16"/>
          <w:szCs w:val="16"/>
        </w:rPr>
      </w:pPr>
      <w:r w:rsidRPr="00880325">
        <w:rPr>
          <w:sz w:val="16"/>
          <w:szCs w:val="16"/>
        </w:rPr>
        <w:t xml:space="preserve">- с Федеральным </w:t>
      </w:r>
      <w:hyperlink r:id="rId21" w:history="1">
        <w:r w:rsidRPr="00880325">
          <w:rPr>
            <w:sz w:val="16"/>
            <w:szCs w:val="16"/>
          </w:rPr>
          <w:t>закон</w:t>
        </w:r>
      </w:hyperlink>
      <w:r w:rsidRPr="00880325">
        <w:rPr>
          <w:sz w:val="16"/>
          <w:szCs w:val="16"/>
        </w:rPr>
        <w:t>ом от 27.07.2010 № 210-ФЗ «Об организации предоставления государственных и муниципальных услуг»</w:t>
      </w:r>
      <w:proofErr w:type="gramStart"/>
      <w:r w:rsidRPr="00880325">
        <w:rPr>
          <w:sz w:val="16"/>
          <w:szCs w:val="16"/>
        </w:rPr>
        <w:t xml:space="preserve"> ;</w:t>
      </w:r>
      <w:proofErr w:type="gramEnd"/>
    </w:p>
    <w:p w:rsidR="000D699A" w:rsidRPr="00880325" w:rsidRDefault="000D699A" w:rsidP="00880325">
      <w:pPr>
        <w:shd w:val="clear" w:color="auto" w:fill="FFFFFF"/>
        <w:ind w:firstLine="709"/>
        <w:jc w:val="both"/>
        <w:outlineLvl w:val="1"/>
        <w:rPr>
          <w:sz w:val="16"/>
          <w:szCs w:val="16"/>
        </w:rPr>
      </w:pPr>
      <w:r w:rsidRPr="00880325">
        <w:rPr>
          <w:sz w:val="16"/>
          <w:szCs w:val="16"/>
        </w:rPr>
        <w:t>-   Уставом Островского муниципального района;</w:t>
      </w:r>
    </w:p>
    <w:p w:rsidR="000D699A" w:rsidRPr="00880325" w:rsidRDefault="000D699A" w:rsidP="00880325">
      <w:pPr>
        <w:shd w:val="clear" w:color="auto" w:fill="FFFFFF"/>
        <w:ind w:firstLine="709"/>
        <w:jc w:val="both"/>
        <w:outlineLvl w:val="1"/>
        <w:rPr>
          <w:sz w:val="16"/>
          <w:szCs w:val="16"/>
        </w:rPr>
      </w:pPr>
      <w:r w:rsidRPr="00880325">
        <w:rPr>
          <w:sz w:val="16"/>
          <w:szCs w:val="16"/>
        </w:rPr>
        <w:t>- Уставом муниципального унитарного предприятия Островского муниципального района</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1.4. В настоящем Порядке используются следующие понятия:</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"тарифы" - система ставок, по которым муниципальные предприятия реализуют услуги (работы) потребителям;</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"потребитель" – физическое или юридическое лицо, являющееся потребителем услуг (работ) муниципальных предприятий;</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"регулирующий орган" - уполномоченный орган администрации Островского муниципального района, осуществляющий полномочия в сфере обеспечения установления обоснованных тарифов на услуги, предоставляемые муниципальными предприятиями, а также регулирования надбавок к тарифам на услуги организаций коммунального комплекса;</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"расчетный период регулирования" - период, на который устанавливается тариф.</w:t>
      </w:r>
    </w:p>
    <w:p w:rsidR="000D699A" w:rsidRPr="00880325" w:rsidRDefault="000D699A" w:rsidP="00880325">
      <w:pPr>
        <w:pStyle w:val="ConsPlusNormal"/>
        <w:ind w:firstLine="709"/>
        <w:jc w:val="both"/>
        <w:outlineLvl w:val="1"/>
        <w:rPr>
          <w:rFonts w:ascii="Times New Roman" w:hAnsi="Times New Roman" w:cs="Times New Roman"/>
          <w:sz w:val="16"/>
          <w:szCs w:val="16"/>
        </w:rPr>
      </w:pPr>
    </w:p>
    <w:p w:rsidR="000D699A" w:rsidRPr="00880325" w:rsidRDefault="000D699A" w:rsidP="00880325">
      <w:pPr>
        <w:pStyle w:val="ConsPlusNormal"/>
        <w:ind w:firstLine="709"/>
        <w:jc w:val="both"/>
        <w:outlineLvl w:val="1"/>
        <w:rPr>
          <w:rFonts w:ascii="Times New Roman" w:hAnsi="Times New Roman" w:cs="Times New Roman"/>
          <w:sz w:val="16"/>
          <w:szCs w:val="16"/>
        </w:rPr>
      </w:pPr>
      <w:r w:rsidRPr="00880325">
        <w:rPr>
          <w:rFonts w:ascii="Times New Roman" w:hAnsi="Times New Roman" w:cs="Times New Roman"/>
          <w:sz w:val="16"/>
          <w:szCs w:val="16"/>
        </w:rPr>
        <w:t>2. Общие принципы и методы формирования тарифов</w:t>
      </w:r>
    </w:p>
    <w:p w:rsidR="000D699A" w:rsidRPr="00880325" w:rsidRDefault="000D699A" w:rsidP="00880325">
      <w:pPr>
        <w:pStyle w:val="ConsPlusNormal"/>
        <w:ind w:firstLine="709"/>
        <w:jc w:val="both"/>
        <w:rPr>
          <w:rFonts w:ascii="Times New Roman" w:hAnsi="Times New Roman" w:cs="Times New Roman"/>
          <w:sz w:val="16"/>
          <w:szCs w:val="16"/>
        </w:rPr>
      </w:pP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2.1. Основными принципами формирования тарифов на услуги (работы) муниципальных предприятий являются:</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2.1.1. баланс экономических интересов муниципальных предприятий, предоставляющих платные услуги (работы), и потребителей услуг;</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2.1.2. доступность платных услуг (работ) для потребителей и защита их прав;</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2.1.3. эффективное безубыточное функционирование муниципальных предприятий;</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2.1.4. открытость информации о тарифах и о порядке их установления.</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2.2. Муниципальные предприятия реализуют услуги (работы) по установленным тарифам.</w:t>
      </w:r>
    </w:p>
    <w:p w:rsidR="000D699A" w:rsidRPr="00880325" w:rsidRDefault="000D699A" w:rsidP="00880325">
      <w:pPr>
        <w:pStyle w:val="ConsPlusNormal"/>
        <w:ind w:firstLine="709"/>
        <w:jc w:val="both"/>
        <w:rPr>
          <w:rFonts w:ascii="Times New Roman" w:hAnsi="Times New Roman" w:cs="Times New Roman"/>
          <w:sz w:val="16"/>
          <w:szCs w:val="16"/>
        </w:rPr>
      </w:pPr>
      <w:bookmarkStart w:id="7" w:name="Par82"/>
      <w:bookmarkEnd w:id="7"/>
      <w:r w:rsidRPr="00880325">
        <w:rPr>
          <w:rFonts w:ascii="Times New Roman" w:hAnsi="Times New Roman" w:cs="Times New Roman"/>
          <w:sz w:val="16"/>
          <w:szCs w:val="16"/>
        </w:rPr>
        <w:t>2.3. При установлении тарифов может применяться:</w:t>
      </w:r>
    </w:p>
    <w:p w:rsidR="000D699A" w:rsidRPr="00880325" w:rsidRDefault="000D699A" w:rsidP="00880325">
      <w:pPr>
        <w:pStyle w:val="ConsPlusNormal"/>
        <w:ind w:firstLine="709"/>
        <w:jc w:val="both"/>
        <w:rPr>
          <w:rFonts w:ascii="Times New Roman" w:hAnsi="Times New Roman" w:cs="Times New Roman"/>
          <w:sz w:val="16"/>
          <w:szCs w:val="16"/>
        </w:rPr>
      </w:pPr>
      <w:bookmarkStart w:id="8" w:name="Par83"/>
      <w:bookmarkEnd w:id="8"/>
      <w:r w:rsidRPr="00880325">
        <w:rPr>
          <w:rFonts w:ascii="Times New Roman" w:hAnsi="Times New Roman" w:cs="Times New Roman"/>
          <w:sz w:val="16"/>
          <w:szCs w:val="16"/>
        </w:rPr>
        <w:t>а) метод экономически обоснованных расходов (затрат);</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б) метод индексации тарифов;</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Метод экономически обоснованных расходов основывается на расчете необходимой валовой выручки организации, осуществляющей регулируемую деятельность, от реализации каждого вида продукции (услуг, работ) и объема производства соответствующего вида продукции за расчетный период регулирования.</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 xml:space="preserve">Метод индексации тарифов основан на применении индекса-дефлятора, устанавливаемого Министерством экономического развития и торговли Российской Федерации на соответствующий период деятельности, к соответствующим статьям затрат, рассматриваемым ранее с использованием метода экономически обоснованных расходов и </w:t>
      </w:r>
      <w:proofErr w:type="gramStart"/>
      <w:r w:rsidRPr="00880325">
        <w:rPr>
          <w:rFonts w:ascii="Times New Roman" w:hAnsi="Times New Roman" w:cs="Times New Roman"/>
          <w:sz w:val="16"/>
          <w:szCs w:val="16"/>
        </w:rPr>
        <w:t>может</w:t>
      </w:r>
      <w:proofErr w:type="gramEnd"/>
      <w:r w:rsidRPr="00880325">
        <w:rPr>
          <w:rFonts w:ascii="Times New Roman" w:hAnsi="Times New Roman" w:cs="Times New Roman"/>
          <w:sz w:val="16"/>
          <w:szCs w:val="16"/>
        </w:rPr>
        <w:t xml:space="preserve"> применяется в течение 3-х лет.</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2.4. При наличии экономически обоснованной разницы затрат на оказание услуг (работ) в зимний и летний период, ночное и дневное время, рабочие и выходные, нерабочие праздничные дни тариф может быть установлен дифференцированно.</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2.5. Тарифы на услуги (работы) устанавливаются на определенный срок.</w:t>
      </w:r>
    </w:p>
    <w:p w:rsidR="000D699A" w:rsidRPr="00880325" w:rsidRDefault="000D699A" w:rsidP="00880325">
      <w:pPr>
        <w:pStyle w:val="ConsPlusNormal"/>
        <w:ind w:firstLine="709"/>
        <w:jc w:val="both"/>
        <w:rPr>
          <w:rFonts w:ascii="Times New Roman" w:hAnsi="Times New Roman" w:cs="Times New Roman"/>
          <w:sz w:val="16"/>
          <w:szCs w:val="16"/>
        </w:rPr>
      </w:pPr>
    </w:p>
    <w:p w:rsidR="000D699A" w:rsidRPr="00880325" w:rsidRDefault="000D699A" w:rsidP="00880325">
      <w:pPr>
        <w:pStyle w:val="ConsPlusNormal"/>
        <w:ind w:firstLine="709"/>
        <w:jc w:val="both"/>
        <w:outlineLvl w:val="1"/>
        <w:rPr>
          <w:rFonts w:ascii="Times New Roman" w:hAnsi="Times New Roman" w:cs="Times New Roman"/>
          <w:sz w:val="16"/>
          <w:szCs w:val="16"/>
        </w:rPr>
      </w:pPr>
      <w:r w:rsidRPr="00880325">
        <w:rPr>
          <w:rFonts w:ascii="Times New Roman" w:hAnsi="Times New Roman" w:cs="Times New Roman"/>
          <w:sz w:val="16"/>
          <w:szCs w:val="16"/>
        </w:rPr>
        <w:t>3. Порядок установления тарифов на платные услуги (работы),</w:t>
      </w:r>
    </w:p>
    <w:p w:rsidR="000D699A" w:rsidRPr="00880325" w:rsidRDefault="000D699A" w:rsidP="00880325">
      <w:pPr>
        <w:pStyle w:val="ConsPlusNormal"/>
        <w:ind w:firstLine="709"/>
        <w:jc w:val="both"/>
        <w:rPr>
          <w:rFonts w:ascii="Times New Roman" w:hAnsi="Times New Roman" w:cs="Times New Roman"/>
          <w:sz w:val="16"/>
          <w:szCs w:val="16"/>
        </w:rPr>
      </w:pPr>
      <w:proofErr w:type="gramStart"/>
      <w:r w:rsidRPr="00880325">
        <w:rPr>
          <w:rFonts w:ascii="Times New Roman" w:hAnsi="Times New Roman" w:cs="Times New Roman"/>
          <w:sz w:val="16"/>
          <w:szCs w:val="16"/>
        </w:rPr>
        <w:t>предоставляемые</w:t>
      </w:r>
      <w:proofErr w:type="gramEnd"/>
      <w:r w:rsidRPr="00880325">
        <w:rPr>
          <w:rFonts w:ascii="Times New Roman" w:hAnsi="Times New Roman" w:cs="Times New Roman"/>
          <w:sz w:val="16"/>
          <w:szCs w:val="16"/>
        </w:rPr>
        <w:t xml:space="preserve"> муниципальными предприятиями </w:t>
      </w:r>
    </w:p>
    <w:p w:rsidR="000D699A" w:rsidRPr="00880325" w:rsidRDefault="000D699A" w:rsidP="00880325">
      <w:pPr>
        <w:pStyle w:val="ConsPlusNormal"/>
        <w:ind w:firstLine="709"/>
        <w:jc w:val="both"/>
        <w:rPr>
          <w:rFonts w:ascii="Times New Roman" w:hAnsi="Times New Roman" w:cs="Times New Roman"/>
          <w:sz w:val="16"/>
          <w:szCs w:val="16"/>
        </w:rPr>
      </w:pP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3.1. Инициаторами установления (изменения) тарифов могут быть Глава администрации Островского муниципального района, в ведении которых находятся муниципальные предприятия, а также руководители муниципальных предприятий.</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3.2. Основанием для установления (изменения) тарифов является один из факторов:</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 xml:space="preserve">3.2.1. окончание периода, на который были установлены тарифы; </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3.2.2. изменение более чем на 5 процентов суммарных расходов муниципального предприятия по предоставлению платных услуг по сравнению с расходами, принятыми при расчете тарифов на предыдущий расчетный период регулирования;</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3.2.3. изменение системы, форм и размеров заработной платы;</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3.2.4. создание новых муниципальных предприятий либо реорганизация действующих муниципальных предприятий, предоставляющих платные услуги (работы);</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3.2.5. результаты проверки уполномоченным органом администрации Островского муниципального района  хозяйственной деятельности муниципальных предприятий;</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3.2.6. вступившее в законную силу решение суда об изменении (или отмене) действующих тарифов;</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3.2.7. предоставление муниципальными предприятиями новых видов услуг (работ);</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3.2.8. необходимость привлечения дополнительных финансовых вложений, связанных с изменением технологии предоставления услуг (работ).</w:t>
      </w:r>
    </w:p>
    <w:p w:rsidR="000D699A" w:rsidRPr="00880325" w:rsidRDefault="000D699A" w:rsidP="00880325">
      <w:pPr>
        <w:pStyle w:val="ConsPlusNormal"/>
        <w:ind w:firstLine="709"/>
        <w:jc w:val="both"/>
        <w:rPr>
          <w:rFonts w:ascii="Times New Roman" w:hAnsi="Times New Roman" w:cs="Times New Roman"/>
          <w:sz w:val="16"/>
          <w:szCs w:val="16"/>
        </w:rPr>
      </w:pP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3.3. Для установления тарифов муниципальное предприятие представляет в регулирующий орган следующие материалы:</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3.3.1. сопроводительное письмо с указанием перечня представленных документов;</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3.3.2. пояснительную записку, обосновывающую необходимость установления (изменения) тарифов, с кратким анализом работы предприятия за прошедший отчетный период, с указанием метода формирования тарифов, основания для установления (изменения) тарифов;</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3.3.3. отчетную калькуляцию себестоимости услуг (работ) за прошедший период;</w:t>
      </w:r>
    </w:p>
    <w:p w:rsidR="000D699A" w:rsidRPr="00880325" w:rsidRDefault="000D699A" w:rsidP="00880325">
      <w:pPr>
        <w:pStyle w:val="ConsPlusNormal"/>
        <w:ind w:firstLine="709"/>
        <w:jc w:val="both"/>
        <w:rPr>
          <w:rFonts w:ascii="Times New Roman" w:hAnsi="Times New Roman" w:cs="Times New Roman"/>
          <w:sz w:val="16"/>
          <w:szCs w:val="16"/>
        </w:rPr>
      </w:pPr>
      <w:bookmarkStart w:id="9" w:name="Par143"/>
      <w:bookmarkEnd w:id="9"/>
      <w:r w:rsidRPr="00880325">
        <w:rPr>
          <w:rFonts w:ascii="Times New Roman" w:hAnsi="Times New Roman" w:cs="Times New Roman"/>
          <w:sz w:val="16"/>
          <w:szCs w:val="16"/>
        </w:rPr>
        <w:t>3.3.4. плановую (расчетную) калькуляцию себестоимости услуг (работ) на планируемый период;</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3.3.5. расшифровку материальных, накладных и других статей затрат к калькуляции себестоимости;</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 xml:space="preserve">3.3.6.  расчет </w:t>
      </w:r>
      <w:proofErr w:type="gramStart"/>
      <w:r w:rsidRPr="00880325">
        <w:rPr>
          <w:rFonts w:ascii="Times New Roman" w:hAnsi="Times New Roman" w:cs="Times New Roman"/>
          <w:sz w:val="16"/>
          <w:szCs w:val="16"/>
        </w:rPr>
        <w:t>фонда оплаты труда работников муниципального предприятия</w:t>
      </w:r>
      <w:proofErr w:type="gramEnd"/>
      <w:r w:rsidRPr="00880325">
        <w:rPr>
          <w:rFonts w:ascii="Times New Roman" w:hAnsi="Times New Roman" w:cs="Times New Roman"/>
          <w:sz w:val="16"/>
          <w:szCs w:val="16"/>
        </w:rPr>
        <w:t>;</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3.3.7. расчет необходимой прибыли на планируемый период;</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 xml:space="preserve">3.3.8. копию приказа об учетной политике, принятой муниципальным предприятием, заверенную руководителем муниципального </w:t>
      </w:r>
      <w:r w:rsidRPr="00880325">
        <w:rPr>
          <w:rFonts w:ascii="Times New Roman" w:hAnsi="Times New Roman" w:cs="Times New Roman"/>
          <w:sz w:val="16"/>
          <w:szCs w:val="16"/>
        </w:rPr>
        <w:lastRenderedPageBreak/>
        <w:t>предприятия;</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3.3.9. правовые акты, регулирующие социально-трудовые отношения;</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3.3.10. локальные нормативные акты (штатное расписание, положение об оплате труда, положение о премировании, коллективные договоры и т.д.);</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3.3.11. нормативы материальных, трудовых и финансовых затрат;</w:t>
      </w:r>
    </w:p>
    <w:p w:rsidR="000D699A" w:rsidRPr="00880325" w:rsidRDefault="000D699A" w:rsidP="00880325">
      <w:pPr>
        <w:pStyle w:val="ConsPlusNormal"/>
        <w:ind w:firstLine="709"/>
        <w:jc w:val="both"/>
        <w:rPr>
          <w:rFonts w:ascii="Times New Roman" w:hAnsi="Times New Roman" w:cs="Times New Roman"/>
          <w:sz w:val="16"/>
          <w:szCs w:val="16"/>
        </w:rPr>
      </w:pPr>
      <w:bookmarkStart w:id="10" w:name="Par154"/>
      <w:bookmarkEnd w:id="10"/>
      <w:r w:rsidRPr="00880325">
        <w:rPr>
          <w:rFonts w:ascii="Times New Roman" w:hAnsi="Times New Roman" w:cs="Times New Roman"/>
          <w:sz w:val="16"/>
          <w:szCs w:val="16"/>
        </w:rPr>
        <w:t>3.3.12. данные бухгалтерской и статистической отчетности, необходимые для обоснования тарифов (копии платежных документов на используемые виды сырья и материалов, копии договоров со сторонними организациями, оказывающими услуги, включаемые в себестоимость</w:t>
      </w:r>
      <w:proofErr w:type="gramStart"/>
      <w:r w:rsidRPr="00880325">
        <w:rPr>
          <w:rFonts w:ascii="Times New Roman" w:hAnsi="Times New Roman" w:cs="Times New Roman"/>
          <w:sz w:val="16"/>
          <w:szCs w:val="16"/>
        </w:rPr>
        <w:t>);;</w:t>
      </w:r>
      <w:proofErr w:type="gramEnd"/>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 xml:space="preserve">3.3.13. описание технологии оказания услуги (работы) </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Расчетные материалы подписываются лицом, выполняющим расчеты, главным бухгалтером и руководителем предприятия. Расчетные материалы должны быть представлены в электронном виде и на бумажном носителе.</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3.4. Срок рассмотрения регулирующим органом представленных документов составляет не более 30 календарных дней с даты их поступления.</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Регулирующий орган проводит анализ представленных материалов и при необходимости запрашивает дополнительные сведения с обоснованием такого запроса либо возвращает материалы без рассмотрения (с указанием причин возврата), если материалы не соответствуют установленным требованиям.</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В случае если материалы представлены не в полном объеме, они могут быть возвращены на доработку или недостающая информация может быть запрошена дополнительно. При этом сроки их рассмотрения переносятся с учетом даты представления необходимых материалов в полном объеме.</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3.5. Регулирующий орган после проведения экономической экспертизы готовит проект постановления администрации Островского муниципального района об установлении (изменении) тарифов с пояснительной запиской и направляет на согласование в установленном порядке.</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Пояснительная записка содержит краткие выводы об обоснованности представленных расчетов, анализ работы предприятия за прошедший отчетный период, метод формирования тарифов, основание для установления (изменения) тарифов и подписывается руководителем регулирующего органа.</w:t>
      </w:r>
    </w:p>
    <w:p w:rsidR="000D699A" w:rsidRPr="00880325" w:rsidRDefault="000D699A" w:rsidP="00880325">
      <w:pPr>
        <w:pStyle w:val="ConsPlusNormal"/>
        <w:ind w:firstLine="709"/>
        <w:jc w:val="both"/>
        <w:rPr>
          <w:rFonts w:ascii="Times New Roman" w:hAnsi="Times New Roman" w:cs="Times New Roman"/>
          <w:sz w:val="16"/>
          <w:szCs w:val="16"/>
        </w:rPr>
      </w:pPr>
      <w:r w:rsidRPr="00880325">
        <w:rPr>
          <w:rFonts w:ascii="Times New Roman" w:hAnsi="Times New Roman" w:cs="Times New Roman"/>
          <w:sz w:val="16"/>
          <w:szCs w:val="16"/>
        </w:rPr>
        <w:t xml:space="preserve">3.6. </w:t>
      </w:r>
      <w:proofErr w:type="gramStart"/>
      <w:r w:rsidRPr="00880325">
        <w:rPr>
          <w:rFonts w:ascii="Times New Roman" w:hAnsi="Times New Roman" w:cs="Times New Roman"/>
          <w:sz w:val="16"/>
          <w:szCs w:val="16"/>
        </w:rPr>
        <w:t>Контроль за</w:t>
      </w:r>
      <w:proofErr w:type="gramEnd"/>
      <w:r w:rsidRPr="00880325">
        <w:rPr>
          <w:rFonts w:ascii="Times New Roman" w:hAnsi="Times New Roman" w:cs="Times New Roman"/>
          <w:sz w:val="16"/>
          <w:szCs w:val="16"/>
        </w:rPr>
        <w:t xml:space="preserve"> применением тарифов, в том числе в части обоснованности их размера, осуществляется регулирующим органом.</w:t>
      </w:r>
    </w:p>
    <w:p w:rsidR="000D699A" w:rsidRPr="00880325" w:rsidRDefault="000D699A" w:rsidP="00880325">
      <w:pPr>
        <w:pStyle w:val="ConsPlusNormal"/>
        <w:ind w:firstLine="709"/>
        <w:jc w:val="both"/>
        <w:rPr>
          <w:rFonts w:ascii="Times New Roman" w:hAnsi="Times New Roman" w:cs="Times New Roman"/>
          <w:sz w:val="16"/>
          <w:szCs w:val="16"/>
        </w:rPr>
      </w:pPr>
    </w:p>
    <w:p w:rsidR="000D699A" w:rsidRDefault="000D699A" w:rsidP="000D699A">
      <w:pPr>
        <w:jc w:val="center"/>
      </w:pPr>
      <w:r w:rsidRPr="007C3657">
        <w:t>*      *      *      *      *      *      *</w:t>
      </w:r>
    </w:p>
    <w:p w:rsidR="000D699A" w:rsidRDefault="000D699A" w:rsidP="000D699A">
      <w:pPr>
        <w:shd w:val="clear" w:color="auto" w:fill="FFFFFF"/>
        <w:tabs>
          <w:tab w:val="left" w:pos="3115"/>
        </w:tabs>
        <w:spacing w:line="20" w:lineRule="atLeast"/>
        <w:ind w:left="240"/>
        <w:jc w:val="right"/>
      </w:pPr>
    </w:p>
    <w:p w:rsidR="000D699A" w:rsidRDefault="000D699A" w:rsidP="000D699A">
      <w:pPr>
        <w:shd w:val="clear" w:color="auto" w:fill="FFFFFF"/>
        <w:tabs>
          <w:tab w:val="left" w:pos="3115"/>
        </w:tabs>
        <w:spacing w:line="20" w:lineRule="atLeast"/>
        <w:ind w:left="240"/>
        <w:jc w:val="right"/>
      </w:pPr>
    </w:p>
    <w:p w:rsidR="000D699A" w:rsidRDefault="000D699A" w:rsidP="000D699A">
      <w:r>
        <w:rPr>
          <w:b/>
        </w:rPr>
        <w:t xml:space="preserve">                            </w:t>
      </w:r>
      <w:r>
        <w:rPr>
          <w:b/>
          <w:sz w:val="28"/>
          <w:szCs w:val="28"/>
        </w:rPr>
        <w:t xml:space="preserve">                                                                   </w:t>
      </w:r>
    </w:p>
    <w:p w:rsidR="000D699A" w:rsidRPr="00880325" w:rsidRDefault="000D699A" w:rsidP="00880325">
      <w:pPr>
        <w:ind w:firstLine="709"/>
        <w:jc w:val="center"/>
        <w:rPr>
          <w:sz w:val="16"/>
          <w:szCs w:val="16"/>
        </w:rPr>
      </w:pPr>
      <w:r w:rsidRPr="00880325">
        <w:rPr>
          <w:noProof/>
          <w:sz w:val="16"/>
          <w:szCs w:val="16"/>
        </w:rPr>
        <w:drawing>
          <wp:inline distT="0" distB="0" distL="0" distR="0">
            <wp:extent cx="641350" cy="795655"/>
            <wp:effectExtent l="19050" t="0" r="635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srcRect/>
                    <a:stretch>
                      <a:fillRect/>
                    </a:stretch>
                  </pic:blipFill>
                  <pic:spPr bwMode="auto">
                    <a:xfrm>
                      <a:off x="0" y="0"/>
                      <a:ext cx="641350" cy="795655"/>
                    </a:xfrm>
                    <a:prstGeom prst="rect">
                      <a:avLst/>
                    </a:prstGeom>
                    <a:solidFill>
                      <a:srgbClr val="FFFFFF"/>
                    </a:solidFill>
                    <a:ln w="9525">
                      <a:noFill/>
                      <a:miter lim="800000"/>
                      <a:headEnd/>
                      <a:tailEnd/>
                    </a:ln>
                  </pic:spPr>
                </pic:pic>
              </a:graphicData>
            </a:graphic>
          </wp:inline>
        </w:drawing>
      </w:r>
      <w:r w:rsidRPr="00880325">
        <w:rPr>
          <w:sz w:val="16"/>
          <w:szCs w:val="16"/>
        </w:rPr>
        <w:t xml:space="preserve">  </w:t>
      </w:r>
    </w:p>
    <w:p w:rsidR="000D699A" w:rsidRPr="00880325" w:rsidRDefault="000D699A" w:rsidP="00880325">
      <w:pPr>
        <w:ind w:firstLine="709"/>
        <w:jc w:val="center"/>
        <w:rPr>
          <w:sz w:val="16"/>
          <w:szCs w:val="16"/>
        </w:rPr>
      </w:pPr>
      <w:r w:rsidRPr="00880325">
        <w:rPr>
          <w:sz w:val="16"/>
          <w:szCs w:val="16"/>
        </w:rPr>
        <w:t>СОБРАНИЕ  ДЕПУТАТОВ  ОСТРОВСКОГО</w:t>
      </w:r>
    </w:p>
    <w:p w:rsidR="000D699A" w:rsidRPr="00880325" w:rsidRDefault="000D699A" w:rsidP="00880325">
      <w:pPr>
        <w:ind w:firstLine="709"/>
        <w:jc w:val="center"/>
        <w:rPr>
          <w:sz w:val="16"/>
          <w:szCs w:val="16"/>
        </w:rPr>
      </w:pPr>
      <w:r w:rsidRPr="00880325">
        <w:rPr>
          <w:sz w:val="16"/>
          <w:szCs w:val="16"/>
        </w:rPr>
        <w:t>МУНИЦИПАЛЬНОГО  РАЙОНА  КОСТРОМСКОЙ  ОБЛАСТИ</w:t>
      </w:r>
    </w:p>
    <w:p w:rsidR="000D699A" w:rsidRPr="00880325" w:rsidRDefault="000D699A" w:rsidP="00880325">
      <w:pPr>
        <w:ind w:firstLine="709"/>
        <w:jc w:val="center"/>
        <w:rPr>
          <w:sz w:val="16"/>
          <w:szCs w:val="16"/>
        </w:rPr>
      </w:pPr>
      <w:r w:rsidRPr="00880325">
        <w:rPr>
          <w:sz w:val="16"/>
          <w:szCs w:val="16"/>
        </w:rPr>
        <w:t>ПЯТОГО  СОЗЫВА</w:t>
      </w:r>
    </w:p>
    <w:p w:rsidR="000D699A" w:rsidRPr="00880325" w:rsidRDefault="000D699A" w:rsidP="00880325">
      <w:pPr>
        <w:ind w:firstLine="709"/>
        <w:jc w:val="center"/>
        <w:rPr>
          <w:sz w:val="16"/>
          <w:szCs w:val="16"/>
        </w:rPr>
      </w:pPr>
    </w:p>
    <w:p w:rsidR="000D699A" w:rsidRPr="00880325" w:rsidRDefault="000D699A" w:rsidP="00880325">
      <w:pPr>
        <w:ind w:firstLine="709"/>
        <w:jc w:val="center"/>
        <w:rPr>
          <w:sz w:val="16"/>
          <w:szCs w:val="16"/>
        </w:rPr>
      </w:pPr>
    </w:p>
    <w:p w:rsidR="000D699A" w:rsidRPr="00880325" w:rsidRDefault="000D699A" w:rsidP="00880325">
      <w:pPr>
        <w:ind w:firstLine="709"/>
        <w:jc w:val="center"/>
        <w:rPr>
          <w:sz w:val="16"/>
          <w:szCs w:val="16"/>
        </w:rPr>
      </w:pPr>
      <w:r w:rsidRPr="00880325">
        <w:rPr>
          <w:sz w:val="16"/>
          <w:szCs w:val="16"/>
        </w:rPr>
        <w:t>РЕШЕНИЕ</w:t>
      </w:r>
    </w:p>
    <w:p w:rsidR="000D699A" w:rsidRPr="00880325" w:rsidRDefault="000D699A" w:rsidP="00880325">
      <w:pPr>
        <w:ind w:firstLine="709"/>
        <w:jc w:val="center"/>
        <w:rPr>
          <w:sz w:val="16"/>
          <w:szCs w:val="16"/>
        </w:rPr>
      </w:pPr>
    </w:p>
    <w:p w:rsidR="000D699A" w:rsidRPr="00880325" w:rsidRDefault="000D699A" w:rsidP="00880325">
      <w:pPr>
        <w:ind w:firstLine="709"/>
        <w:jc w:val="center"/>
        <w:rPr>
          <w:sz w:val="16"/>
          <w:szCs w:val="16"/>
        </w:rPr>
      </w:pPr>
    </w:p>
    <w:p w:rsidR="000D699A" w:rsidRPr="00880325" w:rsidRDefault="000D699A" w:rsidP="00880325">
      <w:pPr>
        <w:ind w:firstLine="709"/>
        <w:rPr>
          <w:sz w:val="16"/>
          <w:szCs w:val="16"/>
        </w:rPr>
      </w:pPr>
      <w:r w:rsidRPr="00880325">
        <w:rPr>
          <w:sz w:val="16"/>
          <w:szCs w:val="16"/>
        </w:rPr>
        <w:t xml:space="preserve">от   26.02. 2018 года     №   206                                       п. </w:t>
      </w:r>
      <w:proofErr w:type="gramStart"/>
      <w:r w:rsidRPr="00880325">
        <w:rPr>
          <w:sz w:val="16"/>
          <w:szCs w:val="16"/>
        </w:rPr>
        <w:t>Островское</w:t>
      </w:r>
      <w:proofErr w:type="gramEnd"/>
    </w:p>
    <w:p w:rsidR="000D699A" w:rsidRPr="00880325" w:rsidRDefault="000D699A" w:rsidP="00880325">
      <w:pPr>
        <w:ind w:firstLine="709"/>
        <w:rPr>
          <w:sz w:val="16"/>
          <w:szCs w:val="16"/>
        </w:rPr>
      </w:pPr>
    </w:p>
    <w:p w:rsidR="000D699A" w:rsidRPr="00880325" w:rsidRDefault="000D699A" w:rsidP="00880325">
      <w:pPr>
        <w:ind w:firstLine="709"/>
        <w:rPr>
          <w:sz w:val="16"/>
          <w:szCs w:val="16"/>
        </w:rPr>
      </w:pPr>
    </w:p>
    <w:p w:rsidR="000D699A" w:rsidRPr="00880325" w:rsidRDefault="000D699A" w:rsidP="00880325">
      <w:pPr>
        <w:shd w:val="clear" w:color="auto" w:fill="FFFFFF"/>
        <w:ind w:firstLine="709"/>
        <w:jc w:val="center"/>
        <w:rPr>
          <w:bCs/>
          <w:color w:val="000000"/>
          <w:sz w:val="16"/>
          <w:szCs w:val="16"/>
        </w:rPr>
      </w:pPr>
      <w:r w:rsidRPr="00880325">
        <w:rPr>
          <w:bCs/>
          <w:color w:val="000000"/>
          <w:sz w:val="16"/>
          <w:szCs w:val="16"/>
        </w:rPr>
        <w:t>Об утверждении Положения «О почетном  звании  «Почетный гражданин Островского муниципального Костромской области»</w:t>
      </w:r>
    </w:p>
    <w:p w:rsidR="000D699A" w:rsidRPr="00880325" w:rsidRDefault="000D699A" w:rsidP="00880325">
      <w:pPr>
        <w:shd w:val="clear" w:color="auto" w:fill="FFFFFF"/>
        <w:ind w:firstLine="709"/>
        <w:jc w:val="center"/>
        <w:rPr>
          <w:bCs/>
          <w:color w:val="000000"/>
          <w:sz w:val="16"/>
          <w:szCs w:val="16"/>
        </w:rPr>
      </w:pPr>
      <w:r w:rsidRPr="00880325">
        <w:rPr>
          <w:bCs/>
          <w:color w:val="000000"/>
          <w:sz w:val="16"/>
          <w:szCs w:val="16"/>
        </w:rPr>
        <w:t xml:space="preserve"> </w:t>
      </w:r>
    </w:p>
    <w:p w:rsidR="000D699A" w:rsidRPr="00880325" w:rsidRDefault="000D699A" w:rsidP="00880325">
      <w:pPr>
        <w:ind w:firstLine="709"/>
        <w:rPr>
          <w:sz w:val="16"/>
          <w:szCs w:val="16"/>
        </w:rPr>
      </w:pPr>
    </w:p>
    <w:p w:rsidR="000D699A" w:rsidRPr="00880325" w:rsidRDefault="000D699A" w:rsidP="00880325">
      <w:pPr>
        <w:pStyle w:val="ae"/>
        <w:spacing w:after="0"/>
        <w:ind w:firstLine="709"/>
        <w:jc w:val="both"/>
        <w:rPr>
          <w:sz w:val="16"/>
          <w:szCs w:val="16"/>
        </w:rPr>
      </w:pPr>
      <w:r w:rsidRPr="00880325">
        <w:rPr>
          <w:sz w:val="16"/>
          <w:szCs w:val="16"/>
        </w:rPr>
        <w:tab/>
        <w:t>В целях совершенствования порядка присвоения звания "Почетный гражданин Островского муниципального района Костромской области», руководствуясь статьями 30 и 31 Устава муниципального образования Островский муниципальный район Костромской области, Собрание депутатов Островского муниципального района РЕШИЛО:</w:t>
      </w:r>
      <w:r w:rsidRPr="00880325">
        <w:rPr>
          <w:sz w:val="16"/>
          <w:szCs w:val="16"/>
        </w:rPr>
        <w:br/>
      </w:r>
      <w:r w:rsidRPr="00880325">
        <w:rPr>
          <w:sz w:val="16"/>
          <w:szCs w:val="16"/>
        </w:rPr>
        <w:br/>
      </w:r>
      <w:bookmarkStart w:id="11" w:name="redstr28"/>
      <w:bookmarkEnd w:id="11"/>
      <w:r w:rsidRPr="00880325">
        <w:rPr>
          <w:sz w:val="16"/>
          <w:szCs w:val="16"/>
        </w:rPr>
        <w:tab/>
        <w:t>1. Утвердить Положение «О почетном звании "Почетный гражданин Островского муниципального района Костромской области» (прилагается).</w:t>
      </w:r>
    </w:p>
    <w:p w:rsidR="000D699A" w:rsidRPr="00880325" w:rsidRDefault="000D699A" w:rsidP="00880325">
      <w:pPr>
        <w:pStyle w:val="ae"/>
        <w:spacing w:after="0"/>
        <w:ind w:firstLine="709"/>
        <w:jc w:val="both"/>
        <w:rPr>
          <w:sz w:val="16"/>
          <w:szCs w:val="16"/>
        </w:rPr>
      </w:pPr>
      <w:r w:rsidRPr="00880325">
        <w:rPr>
          <w:sz w:val="16"/>
          <w:szCs w:val="16"/>
        </w:rPr>
        <w:t xml:space="preserve">2. Признать утратившим силу решение Собрания депутатов Островского муниципального района Костромской области  третьего созыва от 19.12.2008 года № 397 «Об утверждении положения о звании «Почетный гражданин Островского муниципального района».  </w:t>
      </w:r>
      <w:r w:rsidRPr="00880325">
        <w:rPr>
          <w:sz w:val="16"/>
          <w:szCs w:val="16"/>
        </w:rPr>
        <w:tab/>
      </w:r>
    </w:p>
    <w:p w:rsidR="000D699A" w:rsidRPr="00880325" w:rsidRDefault="000D699A" w:rsidP="00880325">
      <w:pPr>
        <w:pStyle w:val="af4"/>
        <w:ind w:firstLine="709"/>
        <w:jc w:val="both"/>
        <w:rPr>
          <w:sz w:val="16"/>
          <w:szCs w:val="16"/>
        </w:rPr>
      </w:pPr>
      <w:r w:rsidRPr="00880325">
        <w:rPr>
          <w:sz w:val="16"/>
          <w:szCs w:val="16"/>
        </w:rPr>
        <w:tab/>
        <w:t xml:space="preserve">2. Настоящее решение вступает в силу со дня его опубликования в информационном бюллетене «Районные новости».                                         </w:t>
      </w:r>
      <w:r w:rsidRPr="00880325">
        <w:rPr>
          <w:sz w:val="16"/>
          <w:szCs w:val="16"/>
        </w:rPr>
        <w:br/>
      </w: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r w:rsidRPr="00880325">
        <w:rPr>
          <w:sz w:val="16"/>
          <w:szCs w:val="16"/>
        </w:rPr>
        <w:t>Глава Островского муниципального района                                      Г.А.Полякова</w:t>
      </w: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p>
    <w:p w:rsidR="000D699A" w:rsidRPr="00880325" w:rsidRDefault="000D699A" w:rsidP="00880325">
      <w:pPr>
        <w:ind w:firstLine="709"/>
        <w:rPr>
          <w:sz w:val="16"/>
          <w:szCs w:val="16"/>
        </w:rPr>
      </w:pPr>
      <w:r w:rsidRPr="00880325">
        <w:rPr>
          <w:sz w:val="16"/>
          <w:szCs w:val="16"/>
        </w:rPr>
        <w:t>Председатель Собрания депутатов Островского</w:t>
      </w:r>
    </w:p>
    <w:p w:rsidR="000D699A" w:rsidRPr="00880325" w:rsidRDefault="000D699A" w:rsidP="00880325">
      <w:pPr>
        <w:ind w:firstLine="709"/>
        <w:rPr>
          <w:sz w:val="16"/>
          <w:szCs w:val="16"/>
        </w:rPr>
      </w:pPr>
      <w:r w:rsidRPr="00880325">
        <w:rPr>
          <w:sz w:val="16"/>
          <w:szCs w:val="16"/>
        </w:rPr>
        <w:t>муниципального района Костромской области                                  А.А. Смирнов</w:t>
      </w:r>
    </w:p>
    <w:p w:rsidR="000D699A" w:rsidRPr="00880325" w:rsidRDefault="000D699A" w:rsidP="00880325">
      <w:pPr>
        <w:pStyle w:val="ae"/>
        <w:spacing w:after="0"/>
        <w:ind w:firstLine="709"/>
        <w:jc w:val="both"/>
        <w:rPr>
          <w:sz w:val="16"/>
          <w:szCs w:val="16"/>
        </w:rPr>
      </w:pPr>
    </w:p>
    <w:p w:rsidR="000D699A" w:rsidRPr="00880325" w:rsidRDefault="000D699A" w:rsidP="00880325">
      <w:pPr>
        <w:ind w:firstLine="709"/>
        <w:rPr>
          <w:sz w:val="16"/>
          <w:szCs w:val="16"/>
        </w:rPr>
      </w:pPr>
    </w:p>
    <w:p w:rsidR="000D699A" w:rsidRPr="00880325" w:rsidRDefault="000D699A" w:rsidP="00880325">
      <w:pPr>
        <w:ind w:firstLine="709"/>
        <w:rPr>
          <w:sz w:val="16"/>
          <w:szCs w:val="16"/>
        </w:rPr>
      </w:pPr>
    </w:p>
    <w:p w:rsidR="000D699A" w:rsidRPr="00880325" w:rsidRDefault="000D699A" w:rsidP="00880325">
      <w:pPr>
        <w:ind w:firstLine="709"/>
        <w:jc w:val="right"/>
        <w:rPr>
          <w:sz w:val="16"/>
          <w:szCs w:val="16"/>
        </w:rPr>
      </w:pPr>
      <w:r w:rsidRPr="00880325">
        <w:rPr>
          <w:sz w:val="16"/>
          <w:szCs w:val="16"/>
        </w:rPr>
        <w:t>Приложение</w:t>
      </w:r>
    </w:p>
    <w:p w:rsidR="000D699A" w:rsidRPr="00880325" w:rsidRDefault="000D699A" w:rsidP="00880325">
      <w:pPr>
        <w:ind w:firstLine="709"/>
        <w:jc w:val="right"/>
        <w:rPr>
          <w:sz w:val="16"/>
          <w:szCs w:val="16"/>
        </w:rPr>
      </w:pPr>
      <w:r w:rsidRPr="00880325">
        <w:rPr>
          <w:sz w:val="16"/>
          <w:szCs w:val="16"/>
        </w:rPr>
        <w:t>к решению Собрания депутатов</w:t>
      </w:r>
    </w:p>
    <w:p w:rsidR="000D699A" w:rsidRPr="00880325" w:rsidRDefault="000D699A" w:rsidP="00880325">
      <w:pPr>
        <w:ind w:firstLine="709"/>
        <w:jc w:val="right"/>
        <w:rPr>
          <w:sz w:val="16"/>
          <w:szCs w:val="16"/>
        </w:rPr>
      </w:pPr>
      <w:r w:rsidRPr="00880325">
        <w:rPr>
          <w:sz w:val="16"/>
          <w:szCs w:val="16"/>
        </w:rPr>
        <w:t xml:space="preserve">Островского муниципального района </w:t>
      </w:r>
    </w:p>
    <w:p w:rsidR="000D699A" w:rsidRPr="00880325" w:rsidRDefault="000D699A" w:rsidP="00880325">
      <w:pPr>
        <w:ind w:firstLine="709"/>
        <w:jc w:val="right"/>
        <w:rPr>
          <w:sz w:val="16"/>
          <w:szCs w:val="16"/>
        </w:rPr>
      </w:pPr>
      <w:r w:rsidRPr="00880325">
        <w:rPr>
          <w:sz w:val="16"/>
          <w:szCs w:val="16"/>
        </w:rPr>
        <w:t xml:space="preserve">Костромской области </w:t>
      </w:r>
    </w:p>
    <w:p w:rsidR="000D699A" w:rsidRPr="00880325" w:rsidRDefault="000D699A" w:rsidP="00880325">
      <w:pPr>
        <w:ind w:firstLine="709"/>
        <w:jc w:val="right"/>
        <w:rPr>
          <w:sz w:val="16"/>
          <w:szCs w:val="16"/>
        </w:rPr>
      </w:pPr>
      <w:r w:rsidRPr="00880325">
        <w:rPr>
          <w:sz w:val="16"/>
          <w:szCs w:val="16"/>
        </w:rPr>
        <w:t xml:space="preserve">от </w:t>
      </w:r>
      <w:r w:rsidRPr="00880325">
        <w:rPr>
          <w:sz w:val="16"/>
          <w:szCs w:val="16"/>
          <w:u w:val="single"/>
        </w:rPr>
        <w:t xml:space="preserve"> 26.02.</w:t>
      </w:r>
      <w:r w:rsidRPr="00880325">
        <w:rPr>
          <w:sz w:val="16"/>
          <w:szCs w:val="16"/>
        </w:rPr>
        <w:t xml:space="preserve">2018 г.  № </w:t>
      </w:r>
      <w:r w:rsidRPr="00880325">
        <w:rPr>
          <w:sz w:val="16"/>
          <w:szCs w:val="16"/>
          <w:u w:val="single"/>
        </w:rPr>
        <w:t>206</w:t>
      </w:r>
    </w:p>
    <w:p w:rsidR="000D699A" w:rsidRPr="00880325" w:rsidRDefault="000D699A" w:rsidP="00880325">
      <w:pPr>
        <w:ind w:firstLine="709"/>
        <w:jc w:val="right"/>
        <w:rPr>
          <w:sz w:val="16"/>
          <w:szCs w:val="16"/>
        </w:rPr>
      </w:pPr>
    </w:p>
    <w:p w:rsidR="000D699A" w:rsidRPr="00880325" w:rsidRDefault="000D699A" w:rsidP="00880325">
      <w:pPr>
        <w:ind w:firstLine="709"/>
        <w:jc w:val="right"/>
        <w:rPr>
          <w:sz w:val="16"/>
          <w:szCs w:val="16"/>
        </w:rPr>
      </w:pPr>
    </w:p>
    <w:p w:rsidR="000D699A" w:rsidRPr="00880325" w:rsidRDefault="000D699A" w:rsidP="00880325">
      <w:pPr>
        <w:ind w:firstLine="709"/>
        <w:jc w:val="both"/>
        <w:rPr>
          <w:bCs/>
          <w:sz w:val="16"/>
          <w:szCs w:val="16"/>
        </w:rPr>
      </w:pPr>
      <w:r w:rsidRPr="00880325">
        <w:rPr>
          <w:bCs/>
          <w:sz w:val="16"/>
          <w:szCs w:val="16"/>
        </w:rPr>
        <w:lastRenderedPageBreak/>
        <w:t xml:space="preserve">                                                                   ПОЛОЖЕНИЕ</w:t>
      </w:r>
    </w:p>
    <w:p w:rsidR="000D699A" w:rsidRPr="00880325" w:rsidRDefault="000D699A" w:rsidP="00880325">
      <w:pPr>
        <w:ind w:firstLine="709"/>
        <w:jc w:val="both"/>
        <w:rPr>
          <w:bCs/>
          <w:sz w:val="16"/>
          <w:szCs w:val="16"/>
        </w:rPr>
      </w:pPr>
      <w:r w:rsidRPr="00880325">
        <w:rPr>
          <w:bCs/>
          <w:sz w:val="16"/>
          <w:szCs w:val="16"/>
        </w:rPr>
        <w:t>О почетном звании «Почетный гражданин Островского муниципального района Костромской области»</w:t>
      </w:r>
    </w:p>
    <w:p w:rsidR="000D699A" w:rsidRPr="00880325" w:rsidRDefault="000D699A" w:rsidP="00880325">
      <w:pPr>
        <w:ind w:firstLine="709"/>
        <w:jc w:val="both"/>
        <w:rPr>
          <w:sz w:val="16"/>
          <w:szCs w:val="16"/>
        </w:rPr>
      </w:pPr>
      <w:r w:rsidRPr="00880325">
        <w:rPr>
          <w:sz w:val="16"/>
          <w:szCs w:val="16"/>
        </w:rPr>
        <w:tab/>
      </w: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r w:rsidRPr="00880325">
        <w:rPr>
          <w:bCs/>
          <w:sz w:val="16"/>
          <w:szCs w:val="16"/>
        </w:rPr>
        <w:tab/>
        <w:t xml:space="preserve">        Статья 1. Правовая основа настоящего Положения</w:t>
      </w:r>
    </w:p>
    <w:p w:rsidR="000D699A" w:rsidRPr="00880325" w:rsidRDefault="000D699A" w:rsidP="00880325">
      <w:pPr>
        <w:ind w:firstLine="709"/>
        <w:jc w:val="both"/>
        <w:rPr>
          <w:sz w:val="16"/>
          <w:szCs w:val="16"/>
        </w:rPr>
      </w:pPr>
    </w:p>
    <w:p w:rsidR="000D699A" w:rsidRPr="00880325" w:rsidRDefault="000D699A" w:rsidP="00880325">
      <w:pPr>
        <w:pStyle w:val="ae"/>
        <w:spacing w:after="0"/>
        <w:ind w:firstLine="709"/>
        <w:jc w:val="both"/>
        <w:rPr>
          <w:sz w:val="16"/>
          <w:szCs w:val="16"/>
        </w:rPr>
      </w:pPr>
      <w:bookmarkStart w:id="12" w:name="redstr2"/>
      <w:bookmarkEnd w:id="12"/>
      <w:r w:rsidRPr="00880325">
        <w:rPr>
          <w:sz w:val="16"/>
          <w:szCs w:val="16"/>
        </w:rPr>
        <w:tab/>
      </w:r>
      <w:proofErr w:type="gramStart"/>
      <w:r w:rsidRPr="00880325">
        <w:rPr>
          <w:sz w:val="16"/>
          <w:szCs w:val="16"/>
        </w:rPr>
        <w:t>Настоящее Положение разработано в соответствии с  Федеральным законом от 6 октября 2003 года № 131-ФЗ «Об общих принципах организации местного самоуправления в Российской Федерации»</w:t>
      </w:r>
      <w:r w:rsidRPr="00880325">
        <w:rPr>
          <w:color w:val="000000"/>
          <w:sz w:val="16"/>
          <w:szCs w:val="16"/>
        </w:rPr>
        <w:t xml:space="preserve">, </w:t>
      </w:r>
      <w:r w:rsidRPr="00880325">
        <w:rPr>
          <w:sz w:val="16"/>
          <w:szCs w:val="16"/>
        </w:rPr>
        <w:t>Уставом муниципального образования Островский муниципальный район Костромской области, устанавливает основание и порядок присвоения звания «Почетный гражданин Островского муниципального района Костромской области» (</w:t>
      </w:r>
      <w:proofErr w:type="spellStart"/>
      <w:r w:rsidRPr="00880325">
        <w:rPr>
          <w:sz w:val="16"/>
          <w:szCs w:val="16"/>
        </w:rPr>
        <w:t>далее-звание</w:t>
      </w:r>
      <w:proofErr w:type="spellEnd"/>
      <w:r w:rsidRPr="00880325">
        <w:rPr>
          <w:sz w:val="16"/>
          <w:szCs w:val="16"/>
        </w:rPr>
        <w:t xml:space="preserve"> «Почетный гражданин»), определяет статус удостоенных его лиц.</w:t>
      </w:r>
      <w:proofErr w:type="gramEnd"/>
    </w:p>
    <w:p w:rsidR="000D699A" w:rsidRPr="00880325" w:rsidRDefault="000D699A" w:rsidP="00880325">
      <w:pPr>
        <w:pStyle w:val="30"/>
        <w:spacing w:before="0"/>
        <w:ind w:firstLine="709"/>
        <w:jc w:val="both"/>
        <w:rPr>
          <w:rFonts w:ascii="Times New Roman" w:hAnsi="Times New Roman" w:cs="Times New Roman"/>
          <w:sz w:val="16"/>
          <w:szCs w:val="16"/>
        </w:rPr>
      </w:pPr>
    </w:p>
    <w:p w:rsidR="000D699A" w:rsidRPr="00880325" w:rsidRDefault="000D699A" w:rsidP="00880325">
      <w:pPr>
        <w:pStyle w:val="30"/>
        <w:spacing w:before="0"/>
        <w:ind w:firstLine="709"/>
        <w:jc w:val="both"/>
        <w:rPr>
          <w:rFonts w:ascii="Times New Roman" w:hAnsi="Times New Roman" w:cs="Times New Roman"/>
          <w:b w:val="0"/>
          <w:color w:val="auto"/>
          <w:sz w:val="16"/>
          <w:szCs w:val="16"/>
        </w:rPr>
      </w:pPr>
      <w:r w:rsidRPr="00880325">
        <w:rPr>
          <w:rFonts w:ascii="Times New Roman" w:hAnsi="Times New Roman" w:cs="Times New Roman"/>
          <w:sz w:val="16"/>
          <w:szCs w:val="16"/>
        </w:rPr>
        <w:tab/>
      </w:r>
      <w:r w:rsidRPr="00880325">
        <w:rPr>
          <w:rFonts w:ascii="Times New Roman" w:hAnsi="Times New Roman" w:cs="Times New Roman"/>
          <w:b w:val="0"/>
          <w:color w:val="auto"/>
          <w:sz w:val="16"/>
          <w:szCs w:val="16"/>
        </w:rPr>
        <w:t xml:space="preserve">          Статья 2. Общие положения</w:t>
      </w:r>
    </w:p>
    <w:p w:rsidR="000D699A" w:rsidRPr="00880325" w:rsidRDefault="000D699A" w:rsidP="00880325">
      <w:pPr>
        <w:pStyle w:val="ae"/>
        <w:spacing w:after="0"/>
        <w:ind w:firstLine="709"/>
        <w:jc w:val="both"/>
        <w:rPr>
          <w:sz w:val="16"/>
          <w:szCs w:val="16"/>
        </w:rPr>
      </w:pPr>
    </w:p>
    <w:p w:rsidR="000D699A" w:rsidRPr="00880325" w:rsidRDefault="000D699A" w:rsidP="00880325">
      <w:pPr>
        <w:pStyle w:val="ae"/>
        <w:spacing w:after="0"/>
        <w:ind w:firstLine="709"/>
        <w:jc w:val="both"/>
        <w:rPr>
          <w:sz w:val="16"/>
          <w:szCs w:val="16"/>
        </w:rPr>
      </w:pPr>
      <w:r w:rsidRPr="00880325">
        <w:rPr>
          <w:sz w:val="16"/>
          <w:szCs w:val="16"/>
        </w:rPr>
        <w:t xml:space="preserve">   1. Звание «Почетный гражданин» присваивается в целях признания выдающихся заслуг граждан, проживающих (проживавших) на территории Островского муниципального района Костромской области (далее - муниципальный район), в развитии местного самоуправления и общественной деятельности,  в области экономики, образования, воспитания, здравоохранения, культуры и искусства, физкультуры и спорта, охраны прав и законных интересов граждан и иных сферах; поощрения личной деятельности человека, направленной на пользу муниципального района, обеспечения его благополучия и процветания, укрепления согласия в обществе, за деятельность, способствующую развитию Островского муниципального района, повышению его авторитета.</w:t>
      </w:r>
    </w:p>
    <w:p w:rsidR="000D699A" w:rsidRPr="00880325" w:rsidRDefault="000D699A" w:rsidP="00880325">
      <w:pPr>
        <w:pStyle w:val="ae"/>
        <w:spacing w:after="0"/>
        <w:ind w:firstLine="709"/>
        <w:jc w:val="both"/>
        <w:rPr>
          <w:sz w:val="16"/>
          <w:szCs w:val="16"/>
        </w:rPr>
      </w:pPr>
      <w:bookmarkStart w:id="13" w:name="redstr36"/>
      <w:bookmarkEnd w:id="13"/>
      <w:r w:rsidRPr="00880325">
        <w:rPr>
          <w:sz w:val="16"/>
          <w:szCs w:val="16"/>
        </w:rPr>
        <w:tab/>
        <w:t xml:space="preserve">2. Звание «Почетный гражданин» может быть присвоено другим гражданам Российской Федерации, а также гражданам других государств, если они своей деятельностью способствовали социально-экономическому развитию муниципального района, укреплению дружественных связей между муниципальным районом и другими территориями.          </w:t>
      </w:r>
      <w:r w:rsidRPr="00880325">
        <w:rPr>
          <w:sz w:val="16"/>
          <w:szCs w:val="16"/>
        </w:rPr>
        <w:br/>
      </w:r>
      <w:bookmarkStart w:id="14" w:name="redstr35"/>
      <w:bookmarkStart w:id="15" w:name="redstr34"/>
      <w:bookmarkEnd w:id="14"/>
      <w:bookmarkEnd w:id="15"/>
      <w:r w:rsidRPr="00880325">
        <w:rPr>
          <w:sz w:val="16"/>
          <w:szCs w:val="16"/>
        </w:rPr>
        <w:tab/>
        <w:t>3. Звание «Почетный гражданин» не может быть присвоено депутатам всех уровней, должностным лицам органов местного самоуправления муниципального района, членам избирательных комиссий до окончания срока их полномочий или прекращения работы на данных должностях на освобожденной основе.</w:t>
      </w:r>
      <w:r w:rsidRPr="00880325">
        <w:rPr>
          <w:sz w:val="16"/>
          <w:szCs w:val="16"/>
        </w:rPr>
        <w:br/>
      </w:r>
      <w:bookmarkStart w:id="16" w:name="redstr33"/>
      <w:bookmarkEnd w:id="16"/>
      <w:r w:rsidRPr="00880325">
        <w:rPr>
          <w:sz w:val="16"/>
          <w:szCs w:val="16"/>
        </w:rPr>
        <w:tab/>
        <w:t>Звание «Почетный гражданин» не может быть присвоено лицам, которые имеют неснятую или не погашенную судимость за преступление, совершенное умышленно.</w:t>
      </w:r>
      <w:bookmarkStart w:id="17" w:name="redstr32"/>
      <w:bookmarkEnd w:id="17"/>
    </w:p>
    <w:p w:rsidR="000D699A" w:rsidRPr="00880325" w:rsidRDefault="000D699A" w:rsidP="00880325">
      <w:pPr>
        <w:pStyle w:val="30"/>
        <w:spacing w:before="0"/>
        <w:ind w:firstLine="709"/>
        <w:jc w:val="both"/>
        <w:rPr>
          <w:rFonts w:ascii="Times New Roman" w:hAnsi="Times New Roman" w:cs="Times New Roman"/>
          <w:b w:val="0"/>
          <w:color w:val="auto"/>
          <w:sz w:val="16"/>
          <w:szCs w:val="16"/>
        </w:rPr>
      </w:pPr>
      <w:r w:rsidRPr="00880325">
        <w:rPr>
          <w:rFonts w:ascii="Times New Roman" w:hAnsi="Times New Roman" w:cs="Times New Roman"/>
          <w:b w:val="0"/>
          <w:color w:val="auto"/>
          <w:sz w:val="16"/>
          <w:szCs w:val="16"/>
        </w:rPr>
        <w:t xml:space="preserve">         Статья 3. Основания и критерии присвоения звания                         </w:t>
      </w:r>
      <w:r w:rsidRPr="00880325">
        <w:rPr>
          <w:rFonts w:ascii="Times New Roman" w:hAnsi="Times New Roman" w:cs="Times New Roman"/>
          <w:b w:val="0"/>
          <w:color w:val="auto"/>
          <w:sz w:val="16"/>
          <w:szCs w:val="16"/>
        </w:rPr>
        <w:tab/>
        <w:t xml:space="preserve">    </w:t>
      </w:r>
      <w:r w:rsidRPr="00880325">
        <w:rPr>
          <w:rFonts w:ascii="Times New Roman" w:hAnsi="Times New Roman" w:cs="Times New Roman"/>
          <w:b w:val="0"/>
          <w:color w:val="auto"/>
          <w:sz w:val="16"/>
          <w:szCs w:val="16"/>
        </w:rPr>
        <w:tab/>
      </w:r>
      <w:r w:rsidRPr="00880325">
        <w:rPr>
          <w:rFonts w:ascii="Times New Roman" w:hAnsi="Times New Roman" w:cs="Times New Roman"/>
          <w:b w:val="0"/>
          <w:color w:val="auto"/>
          <w:sz w:val="16"/>
          <w:szCs w:val="16"/>
        </w:rPr>
        <w:tab/>
      </w:r>
      <w:r w:rsidRPr="00880325">
        <w:rPr>
          <w:rFonts w:ascii="Times New Roman" w:hAnsi="Times New Roman" w:cs="Times New Roman"/>
          <w:b w:val="0"/>
          <w:color w:val="auto"/>
          <w:sz w:val="16"/>
          <w:szCs w:val="16"/>
        </w:rPr>
        <w:tab/>
      </w:r>
      <w:r w:rsidRPr="00880325">
        <w:rPr>
          <w:rFonts w:ascii="Times New Roman" w:hAnsi="Times New Roman" w:cs="Times New Roman"/>
          <w:b w:val="0"/>
          <w:color w:val="auto"/>
          <w:sz w:val="16"/>
          <w:szCs w:val="16"/>
        </w:rPr>
        <w:tab/>
      </w:r>
      <w:r w:rsidRPr="00880325">
        <w:rPr>
          <w:rFonts w:ascii="Times New Roman" w:hAnsi="Times New Roman" w:cs="Times New Roman"/>
          <w:b w:val="0"/>
          <w:color w:val="auto"/>
          <w:sz w:val="16"/>
          <w:szCs w:val="16"/>
        </w:rPr>
        <w:tab/>
        <w:t xml:space="preserve">«Почетный гражданин»         </w:t>
      </w:r>
    </w:p>
    <w:p w:rsidR="000D699A" w:rsidRPr="00880325" w:rsidRDefault="000D699A" w:rsidP="00880325">
      <w:pPr>
        <w:pStyle w:val="ae"/>
        <w:spacing w:after="0"/>
        <w:ind w:firstLine="709"/>
        <w:jc w:val="both"/>
        <w:rPr>
          <w:sz w:val="16"/>
          <w:szCs w:val="16"/>
        </w:rPr>
      </w:pPr>
      <w:r w:rsidRPr="00880325">
        <w:rPr>
          <w:sz w:val="16"/>
          <w:szCs w:val="16"/>
        </w:rPr>
        <w:tab/>
        <w:t>1. Основаниями для присвоения звания «Почетный гражданин» являются:</w:t>
      </w:r>
      <w:r w:rsidRPr="00880325">
        <w:rPr>
          <w:sz w:val="16"/>
          <w:szCs w:val="16"/>
        </w:rPr>
        <w:br/>
      </w:r>
      <w:r w:rsidRPr="00880325">
        <w:rPr>
          <w:sz w:val="16"/>
          <w:szCs w:val="16"/>
        </w:rPr>
        <w:tab/>
        <w:t xml:space="preserve">1) особые заслуги: </w:t>
      </w:r>
    </w:p>
    <w:p w:rsidR="000D699A" w:rsidRPr="00880325" w:rsidRDefault="000D699A" w:rsidP="00880325">
      <w:pPr>
        <w:pStyle w:val="ae"/>
        <w:spacing w:after="0"/>
        <w:ind w:firstLine="709"/>
        <w:jc w:val="both"/>
        <w:rPr>
          <w:sz w:val="16"/>
          <w:szCs w:val="16"/>
        </w:rPr>
      </w:pPr>
      <w:r w:rsidRPr="00880325">
        <w:rPr>
          <w:sz w:val="16"/>
          <w:szCs w:val="16"/>
        </w:rPr>
        <w:t>-  в развитии местного самоуправления и общественной деятельности;</w:t>
      </w:r>
    </w:p>
    <w:p w:rsidR="000D699A" w:rsidRPr="00880325" w:rsidRDefault="000D699A" w:rsidP="00880325">
      <w:pPr>
        <w:pStyle w:val="ae"/>
        <w:spacing w:after="0"/>
        <w:ind w:firstLine="709"/>
        <w:jc w:val="both"/>
        <w:rPr>
          <w:sz w:val="16"/>
          <w:szCs w:val="16"/>
        </w:rPr>
      </w:pPr>
      <w:r w:rsidRPr="00880325">
        <w:rPr>
          <w:sz w:val="16"/>
          <w:szCs w:val="16"/>
        </w:rPr>
        <w:t>- весомый, реальный и значительный вклад в развитие и организацию экономики муниципального района, науки, техники, воспитания и образования, здравоохранения, охраны окружающей среды, культуры и искусства, спорта, молодежной политики, правоохранительной деятельности; - в укреплении законности и правопорядка;</w:t>
      </w:r>
    </w:p>
    <w:p w:rsidR="000D699A" w:rsidRPr="00880325" w:rsidRDefault="000D699A" w:rsidP="00880325">
      <w:pPr>
        <w:pStyle w:val="ae"/>
        <w:spacing w:after="0"/>
        <w:ind w:firstLine="709"/>
        <w:jc w:val="both"/>
        <w:rPr>
          <w:sz w:val="16"/>
          <w:szCs w:val="16"/>
        </w:rPr>
      </w:pPr>
      <w:r w:rsidRPr="00880325">
        <w:rPr>
          <w:sz w:val="16"/>
          <w:szCs w:val="16"/>
        </w:rPr>
        <w:t>- в разработке и внедрении новейшей техники и технологий;</w:t>
      </w:r>
    </w:p>
    <w:p w:rsidR="000D699A" w:rsidRPr="00880325" w:rsidRDefault="000D699A" w:rsidP="00880325">
      <w:pPr>
        <w:pStyle w:val="ae"/>
        <w:spacing w:after="0"/>
        <w:ind w:firstLine="709"/>
        <w:jc w:val="both"/>
        <w:rPr>
          <w:sz w:val="16"/>
          <w:szCs w:val="16"/>
        </w:rPr>
      </w:pPr>
      <w:r w:rsidRPr="00880325">
        <w:rPr>
          <w:sz w:val="16"/>
          <w:szCs w:val="16"/>
        </w:rPr>
        <w:t>- в обеспечении высокоэффективного функционирования производства;</w:t>
      </w:r>
    </w:p>
    <w:p w:rsidR="000D699A" w:rsidRPr="00880325" w:rsidRDefault="000D699A" w:rsidP="00880325">
      <w:pPr>
        <w:pStyle w:val="ae"/>
        <w:spacing w:after="0"/>
        <w:ind w:firstLine="709"/>
        <w:jc w:val="both"/>
        <w:rPr>
          <w:sz w:val="16"/>
          <w:szCs w:val="16"/>
        </w:rPr>
      </w:pPr>
      <w:r w:rsidRPr="00880325">
        <w:rPr>
          <w:sz w:val="16"/>
          <w:szCs w:val="16"/>
        </w:rPr>
        <w:t>- в развитии и организации строительства;</w:t>
      </w:r>
    </w:p>
    <w:p w:rsidR="000D699A" w:rsidRPr="00880325" w:rsidRDefault="000D699A" w:rsidP="00880325">
      <w:pPr>
        <w:pStyle w:val="af4"/>
        <w:ind w:firstLine="709"/>
        <w:rPr>
          <w:sz w:val="16"/>
          <w:szCs w:val="16"/>
        </w:rPr>
      </w:pPr>
      <w:r w:rsidRPr="00880325">
        <w:rPr>
          <w:sz w:val="16"/>
          <w:szCs w:val="16"/>
        </w:rPr>
        <w:t xml:space="preserve">- в защите прав и законных интересов граждан, укрепления мира и согласия среди жителей муниципального района.                                        </w:t>
      </w:r>
      <w:r w:rsidRPr="00880325">
        <w:rPr>
          <w:sz w:val="16"/>
          <w:szCs w:val="16"/>
        </w:rPr>
        <w:br/>
      </w:r>
      <w:r w:rsidRPr="00880325">
        <w:rPr>
          <w:sz w:val="16"/>
          <w:szCs w:val="16"/>
        </w:rPr>
        <w:tab/>
        <w:t>2) совершение мужественных или героических поступков (подвигов) во благо Островского муниципального и его жителей;</w:t>
      </w:r>
      <w:r w:rsidRPr="00880325">
        <w:rPr>
          <w:sz w:val="16"/>
          <w:szCs w:val="16"/>
        </w:rPr>
        <w:br/>
      </w:r>
      <w:r w:rsidRPr="00880325">
        <w:rPr>
          <w:sz w:val="16"/>
          <w:szCs w:val="16"/>
        </w:rPr>
        <w:tab/>
        <w:t>3) плодотворная и многолетняя общественная, культурная, научная, хозяйственная, благотворительная, а также иная деятельность с выдающимися результатами для муниципального района, благодаря которой гражданин обрел широкую известность среди жителей муниципального района.</w:t>
      </w:r>
      <w:r w:rsidRPr="00880325">
        <w:rPr>
          <w:sz w:val="16"/>
          <w:szCs w:val="16"/>
        </w:rPr>
        <w:br/>
      </w:r>
      <w:r w:rsidRPr="00880325">
        <w:rPr>
          <w:sz w:val="16"/>
          <w:szCs w:val="16"/>
        </w:rPr>
        <w:tab/>
        <w:t>2. Критериями для присвоения звания «Почетный гражданин» являются:</w:t>
      </w:r>
      <w:r w:rsidRPr="00880325">
        <w:rPr>
          <w:sz w:val="16"/>
          <w:szCs w:val="16"/>
        </w:rPr>
        <w:br/>
      </w:r>
      <w:r w:rsidRPr="00880325">
        <w:rPr>
          <w:sz w:val="16"/>
          <w:szCs w:val="16"/>
        </w:rPr>
        <w:tab/>
        <w:t xml:space="preserve">1) многолетняя известность кандидата среди значительного числа жителей муниципального района;                                                    </w:t>
      </w:r>
      <w:r w:rsidRPr="00880325">
        <w:rPr>
          <w:sz w:val="16"/>
          <w:szCs w:val="16"/>
        </w:rPr>
        <w:br/>
      </w:r>
      <w:r w:rsidRPr="00880325">
        <w:rPr>
          <w:sz w:val="16"/>
          <w:szCs w:val="16"/>
        </w:rPr>
        <w:tab/>
        <w:t xml:space="preserve">2) широкая информированность жителей муниципального района  о конкретных заслугах кандидата;                                                                        </w:t>
      </w:r>
      <w:r w:rsidRPr="00880325">
        <w:rPr>
          <w:sz w:val="16"/>
          <w:szCs w:val="16"/>
        </w:rPr>
        <w:br/>
      </w:r>
      <w:r w:rsidRPr="00880325">
        <w:rPr>
          <w:sz w:val="16"/>
          <w:szCs w:val="16"/>
        </w:rPr>
        <w:tab/>
        <w:t xml:space="preserve">3) высокая оценка достижений и заслуг кандидата в соответствующей сфере деятельности;                                      </w:t>
      </w:r>
      <w:r w:rsidRPr="00880325">
        <w:rPr>
          <w:sz w:val="16"/>
          <w:szCs w:val="16"/>
        </w:rPr>
        <w:br/>
      </w:r>
      <w:r w:rsidRPr="00880325">
        <w:rPr>
          <w:sz w:val="16"/>
          <w:szCs w:val="16"/>
        </w:rPr>
        <w:tab/>
        <w:t xml:space="preserve">4) высокие моральные качества и авторитет кандидата в соответствующей сфере деятельности;                                          </w:t>
      </w:r>
      <w:r w:rsidRPr="00880325">
        <w:rPr>
          <w:sz w:val="16"/>
          <w:szCs w:val="16"/>
        </w:rPr>
        <w:br/>
      </w:r>
      <w:r w:rsidRPr="00880325">
        <w:rPr>
          <w:sz w:val="16"/>
          <w:szCs w:val="16"/>
        </w:rPr>
        <w:tab/>
        <w:t>5) активная жизненная позиция, многолетняя благотворительная, общественная деятельность.</w:t>
      </w:r>
    </w:p>
    <w:p w:rsidR="000D699A" w:rsidRPr="00880325" w:rsidRDefault="000D699A" w:rsidP="00880325">
      <w:pPr>
        <w:pStyle w:val="30"/>
        <w:spacing w:before="0"/>
        <w:ind w:firstLine="709"/>
        <w:jc w:val="both"/>
        <w:rPr>
          <w:rFonts w:ascii="Times New Roman" w:hAnsi="Times New Roman" w:cs="Times New Roman"/>
          <w:b w:val="0"/>
          <w:color w:val="auto"/>
          <w:sz w:val="16"/>
          <w:szCs w:val="16"/>
        </w:rPr>
      </w:pPr>
      <w:r w:rsidRPr="00880325">
        <w:rPr>
          <w:rFonts w:ascii="Times New Roman" w:hAnsi="Times New Roman" w:cs="Times New Roman"/>
          <w:b w:val="0"/>
          <w:color w:val="auto"/>
          <w:sz w:val="16"/>
          <w:szCs w:val="16"/>
        </w:rPr>
        <w:t xml:space="preserve">Статья 4. Общественная комиссия по предварительному рассмотрению        </w:t>
      </w:r>
      <w:r w:rsidRPr="00880325">
        <w:rPr>
          <w:rFonts w:ascii="Times New Roman" w:hAnsi="Times New Roman" w:cs="Times New Roman"/>
          <w:b w:val="0"/>
          <w:color w:val="auto"/>
          <w:sz w:val="16"/>
          <w:szCs w:val="16"/>
        </w:rPr>
        <w:tab/>
        <w:t xml:space="preserve">      представлений о присвоении звания «Почетный гражданин»</w:t>
      </w:r>
    </w:p>
    <w:p w:rsidR="000D699A" w:rsidRPr="00880325" w:rsidRDefault="000D699A" w:rsidP="00880325">
      <w:pPr>
        <w:pStyle w:val="af4"/>
        <w:ind w:firstLine="709"/>
        <w:jc w:val="both"/>
        <w:rPr>
          <w:sz w:val="16"/>
          <w:szCs w:val="16"/>
        </w:rPr>
      </w:pPr>
      <w:bookmarkStart w:id="18" w:name="P0017"/>
      <w:bookmarkEnd w:id="18"/>
      <w:r w:rsidRPr="00880325">
        <w:rPr>
          <w:sz w:val="16"/>
          <w:szCs w:val="16"/>
        </w:rPr>
        <w:br/>
      </w:r>
      <w:bookmarkStart w:id="19" w:name="redstr66"/>
      <w:bookmarkEnd w:id="19"/>
      <w:r w:rsidRPr="00880325">
        <w:rPr>
          <w:sz w:val="16"/>
          <w:szCs w:val="16"/>
        </w:rPr>
        <w:tab/>
        <w:t xml:space="preserve">1. Состав общественной комиссии по предварительному рассмотрению представлений о присвоении звания «Почетный гражданин» (далее - комиссия), срок ее работы, а также порядок работы комиссии при принятии решения о присвоении звания «Почетный гражданин» утверждаются постановлением администрации Островского муниципального района. Председателем комиссии является глава Островского  муниципального района.                  </w:t>
      </w:r>
      <w:r w:rsidRPr="00880325">
        <w:rPr>
          <w:sz w:val="16"/>
          <w:szCs w:val="16"/>
        </w:rPr>
        <w:br/>
      </w:r>
      <w:bookmarkStart w:id="20" w:name="redstr65"/>
      <w:bookmarkEnd w:id="20"/>
      <w:r w:rsidRPr="00880325">
        <w:rPr>
          <w:sz w:val="16"/>
          <w:szCs w:val="16"/>
        </w:rPr>
        <w:tab/>
        <w:t>В состав комиссии включаются представители Администрации Островского муниципального района, депутаты Собрания депутатов Островского муниципального района,  представители общественных объединений, а также представители науки, культуры, производства и иных отраслей.</w:t>
      </w:r>
      <w:r w:rsidRPr="00880325">
        <w:rPr>
          <w:sz w:val="16"/>
          <w:szCs w:val="16"/>
        </w:rPr>
        <w:br/>
      </w:r>
      <w:bookmarkStart w:id="21" w:name="redstr64"/>
      <w:bookmarkEnd w:id="21"/>
      <w:r w:rsidRPr="00880325">
        <w:rPr>
          <w:sz w:val="16"/>
          <w:szCs w:val="16"/>
        </w:rPr>
        <w:tab/>
        <w:t>2. Комиссия собирается на свое заседание один раз в год  и  рассматривает не менее 2-х кандидатур  на  присвоение звания «Почетный гражданин».  Звание «Почетный гражданин» присваивается  одному</w:t>
      </w:r>
      <w:r w:rsidRPr="00880325">
        <w:rPr>
          <w:b/>
          <w:sz w:val="16"/>
          <w:szCs w:val="16"/>
        </w:rPr>
        <w:t xml:space="preserve">  </w:t>
      </w:r>
      <w:r w:rsidRPr="00880325">
        <w:rPr>
          <w:sz w:val="16"/>
          <w:szCs w:val="16"/>
        </w:rPr>
        <w:t xml:space="preserve">кандидату  в год. Информация о дате заседания комиссии размещается на официальном сайте администрации Островского  муниципального района в информационно-телекоммуникационной сети "Интернет".          </w:t>
      </w:r>
    </w:p>
    <w:p w:rsidR="000D699A" w:rsidRPr="00880325" w:rsidRDefault="000D699A" w:rsidP="00880325">
      <w:pPr>
        <w:pStyle w:val="af4"/>
        <w:ind w:firstLine="709"/>
        <w:rPr>
          <w:sz w:val="16"/>
          <w:szCs w:val="16"/>
        </w:rPr>
      </w:pPr>
      <w:r w:rsidRPr="00880325">
        <w:rPr>
          <w:sz w:val="16"/>
          <w:szCs w:val="16"/>
        </w:rPr>
        <w:t xml:space="preserve">    3. В полномочия комиссии входит:                        </w:t>
      </w:r>
      <w:r w:rsidRPr="00880325">
        <w:rPr>
          <w:sz w:val="16"/>
          <w:szCs w:val="16"/>
        </w:rPr>
        <w:br/>
      </w:r>
      <w:bookmarkStart w:id="22" w:name="redstr62"/>
      <w:bookmarkEnd w:id="22"/>
      <w:r w:rsidRPr="00880325">
        <w:rPr>
          <w:sz w:val="16"/>
          <w:szCs w:val="16"/>
        </w:rPr>
        <w:tab/>
        <w:t xml:space="preserve">1) прием и рассмотрение поступивших представлений;              </w:t>
      </w:r>
      <w:r w:rsidRPr="00880325">
        <w:rPr>
          <w:sz w:val="16"/>
          <w:szCs w:val="16"/>
        </w:rPr>
        <w:br/>
      </w:r>
      <w:bookmarkStart w:id="23" w:name="redstr61"/>
      <w:bookmarkEnd w:id="23"/>
      <w:r w:rsidRPr="00880325">
        <w:rPr>
          <w:sz w:val="16"/>
          <w:szCs w:val="16"/>
        </w:rPr>
        <w:tab/>
        <w:t xml:space="preserve">2)взаимодействие с гражданами, трудовыми коллективами,                  организациями всех форм собственности, общественными объединениями по вопросам выдвижения кандидатов;                                </w:t>
      </w:r>
      <w:r w:rsidRPr="00880325">
        <w:rPr>
          <w:sz w:val="16"/>
          <w:szCs w:val="16"/>
        </w:rPr>
        <w:br/>
      </w:r>
      <w:bookmarkStart w:id="24" w:name="redstr60"/>
      <w:bookmarkEnd w:id="24"/>
      <w:r w:rsidRPr="00880325">
        <w:rPr>
          <w:sz w:val="16"/>
          <w:szCs w:val="16"/>
        </w:rPr>
        <w:tab/>
        <w:t xml:space="preserve">3) разъяснения по вопросам подготовки представлений, в том числе о порядке, сроках внесения и месте приема документов;                      </w:t>
      </w:r>
      <w:r w:rsidRPr="00880325">
        <w:rPr>
          <w:sz w:val="16"/>
          <w:szCs w:val="16"/>
        </w:rPr>
        <w:br/>
      </w:r>
      <w:bookmarkStart w:id="25" w:name="redstr59"/>
      <w:bookmarkEnd w:id="25"/>
      <w:r w:rsidRPr="00880325">
        <w:rPr>
          <w:sz w:val="16"/>
          <w:szCs w:val="16"/>
        </w:rPr>
        <w:tab/>
        <w:t>4) организация предварительного рассмотрения поступивших представлений, в том числе с приглашением почетных граждан муниципального района.</w:t>
      </w:r>
      <w:bookmarkStart w:id="26" w:name="redstr58"/>
      <w:bookmarkEnd w:id="26"/>
      <w:r w:rsidRPr="00880325">
        <w:rPr>
          <w:sz w:val="16"/>
          <w:szCs w:val="16"/>
        </w:rPr>
        <w:t xml:space="preserve">                                           </w:t>
      </w:r>
      <w:r w:rsidRPr="00880325">
        <w:rPr>
          <w:sz w:val="16"/>
          <w:szCs w:val="16"/>
        </w:rPr>
        <w:br/>
        <w:t xml:space="preserve">4.  Члены комиссии имеют право:                       </w:t>
      </w:r>
      <w:r w:rsidRPr="00880325">
        <w:rPr>
          <w:sz w:val="16"/>
          <w:szCs w:val="16"/>
        </w:rPr>
        <w:br/>
      </w:r>
      <w:bookmarkStart w:id="27" w:name="redstr57"/>
      <w:bookmarkEnd w:id="27"/>
      <w:r w:rsidRPr="00880325">
        <w:rPr>
          <w:sz w:val="16"/>
          <w:szCs w:val="16"/>
        </w:rPr>
        <w:tab/>
        <w:t xml:space="preserve">1) участвовать в обсуждении и принятии решений по всем вопросам, рассматриваемым комиссией;                                </w:t>
      </w:r>
      <w:r w:rsidRPr="00880325">
        <w:rPr>
          <w:sz w:val="16"/>
          <w:szCs w:val="16"/>
        </w:rPr>
        <w:br/>
      </w:r>
      <w:bookmarkStart w:id="28" w:name="redstr56"/>
      <w:bookmarkEnd w:id="28"/>
      <w:r w:rsidRPr="00880325">
        <w:rPr>
          <w:sz w:val="16"/>
          <w:szCs w:val="16"/>
        </w:rPr>
        <w:tab/>
        <w:t xml:space="preserve">2) вносить на рассмотрение комиссии вопросы и предложения, относящиеся к компетенции комиссии, участвовать в подготовке их к рассмотрению, а также в реализации решений комиссии;                                </w:t>
      </w:r>
      <w:r w:rsidRPr="00880325">
        <w:rPr>
          <w:sz w:val="16"/>
          <w:szCs w:val="16"/>
        </w:rPr>
        <w:br/>
      </w:r>
      <w:bookmarkStart w:id="29" w:name="redstr55"/>
      <w:bookmarkEnd w:id="29"/>
      <w:r w:rsidRPr="00880325">
        <w:rPr>
          <w:sz w:val="16"/>
          <w:szCs w:val="16"/>
        </w:rPr>
        <w:tab/>
        <w:t xml:space="preserve">3) представлять свое особое мнение в письменном виде в случае несогласия с принятым комиссией решением;                                  </w:t>
      </w:r>
      <w:r w:rsidRPr="00880325">
        <w:rPr>
          <w:sz w:val="16"/>
          <w:szCs w:val="16"/>
        </w:rPr>
        <w:br/>
      </w:r>
      <w:r w:rsidRPr="00880325">
        <w:rPr>
          <w:sz w:val="16"/>
          <w:szCs w:val="16"/>
        </w:rPr>
        <w:tab/>
        <w:t>4) представлять по поручению комиссии ее интересы в государственных органах, организациях и общественных объединениях;</w:t>
      </w:r>
      <w:r w:rsidRPr="00880325">
        <w:rPr>
          <w:sz w:val="16"/>
          <w:szCs w:val="16"/>
        </w:rPr>
        <w:br/>
      </w:r>
      <w:bookmarkStart w:id="30" w:name="redstr53"/>
      <w:bookmarkEnd w:id="30"/>
      <w:r w:rsidRPr="00880325">
        <w:rPr>
          <w:sz w:val="16"/>
          <w:szCs w:val="16"/>
        </w:rPr>
        <w:tab/>
        <w:t>5) вести по поручению комиссии переписку от ее имени по отдельным вопросам.</w:t>
      </w:r>
      <w:r w:rsidRPr="00880325">
        <w:rPr>
          <w:sz w:val="16"/>
          <w:szCs w:val="16"/>
        </w:rPr>
        <w:br/>
      </w:r>
    </w:p>
    <w:p w:rsidR="000D699A" w:rsidRPr="00880325" w:rsidRDefault="000D699A" w:rsidP="00880325">
      <w:pPr>
        <w:pStyle w:val="af4"/>
        <w:ind w:firstLine="709"/>
        <w:rPr>
          <w:sz w:val="16"/>
          <w:szCs w:val="16"/>
        </w:rPr>
      </w:pPr>
      <w:bookmarkStart w:id="31" w:name="redstr52"/>
      <w:bookmarkEnd w:id="31"/>
      <w:r w:rsidRPr="00880325">
        <w:rPr>
          <w:sz w:val="16"/>
          <w:szCs w:val="16"/>
        </w:rPr>
        <w:t xml:space="preserve">5. Члены комиссии обязаны:                                         </w:t>
      </w:r>
      <w:r w:rsidRPr="00880325">
        <w:rPr>
          <w:sz w:val="16"/>
          <w:szCs w:val="16"/>
        </w:rPr>
        <w:br/>
      </w:r>
      <w:bookmarkStart w:id="32" w:name="redstr51"/>
      <w:bookmarkEnd w:id="32"/>
      <w:r w:rsidRPr="00880325">
        <w:rPr>
          <w:sz w:val="16"/>
          <w:szCs w:val="16"/>
        </w:rPr>
        <w:tab/>
        <w:t xml:space="preserve">1) принимать участие в деятельности комиссии;                    </w:t>
      </w:r>
      <w:r w:rsidRPr="00880325">
        <w:rPr>
          <w:sz w:val="16"/>
          <w:szCs w:val="16"/>
        </w:rPr>
        <w:br/>
      </w:r>
      <w:bookmarkStart w:id="33" w:name="redstr50"/>
      <w:bookmarkEnd w:id="33"/>
      <w:r w:rsidRPr="00880325">
        <w:rPr>
          <w:sz w:val="16"/>
          <w:szCs w:val="16"/>
        </w:rPr>
        <w:tab/>
        <w:t>2) выполнять решения и поручения комиссии.</w:t>
      </w:r>
      <w:bookmarkStart w:id="34" w:name="redstr49"/>
      <w:bookmarkEnd w:id="34"/>
    </w:p>
    <w:p w:rsidR="000D699A" w:rsidRPr="00880325" w:rsidRDefault="000D699A" w:rsidP="00880325">
      <w:pPr>
        <w:pStyle w:val="30"/>
        <w:spacing w:before="0"/>
        <w:ind w:firstLine="709"/>
        <w:jc w:val="both"/>
        <w:rPr>
          <w:rFonts w:ascii="Times New Roman" w:hAnsi="Times New Roman" w:cs="Times New Roman"/>
          <w:b w:val="0"/>
          <w:color w:val="auto"/>
          <w:sz w:val="16"/>
          <w:szCs w:val="16"/>
        </w:rPr>
      </w:pPr>
      <w:r w:rsidRPr="00880325">
        <w:rPr>
          <w:rFonts w:ascii="Times New Roman" w:hAnsi="Times New Roman" w:cs="Times New Roman"/>
          <w:color w:val="auto"/>
          <w:sz w:val="16"/>
          <w:szCs w:val="16"/>
        </w:rPr>
        <w:lastRenderedPageBreak/>
        <w:t xml:space="preserve">             </w:t>
      </w:r>
      <w:bookmarkStart w:id="35" w:name="h_00000000000000000000000000000000000000"/>
      <w:r w:rsidRPr="00880325">
        <w:rPr>
          <w:rFonts w:ascii="Times New Roman" w:hAnsi="Times New Roman" w:cs="Times New Roman"/>
          <w:b w:val="0"/>
          <w:color w:val="auto"/>
          <w:sz w:val="16"/>
          <w:szCs w:val="16"/>
        </w:rPr>
        <w:t>Статья 5. Порядок присвоения звания «Почетный гражданин»</w:t>
      </w:r>
    </w:p>
    <w:p w:rsidR="000D699A" w:rsidRPr="00880325" w:rsidRDefault="000D699A" w:rsidP="00880325">
      <w:pPr>
        <w:pStyle w:val="ae"/>
        <w:tabs>
          <w:tab w:val="left" w:pos="705"/>
        </w:tabs>
        <w:spacing w:after="0"/>
        <w:ind w:firstLine="709"/>
        <w:jc w:val="both"/>
        <w:rPr>
          <w:sz w:val="16"/>
          <w:szCs w:val="16"/>
        </w:rPr>
      </w:pPr>
      <w:r w:rsidRPr="00880325">
        <w:rPr>
          <w:sz w:val="16"/>
          <w:szCs w:val="16"/>
        </w:rPr>
        <w:t xml:space="preserve">    1.Звание «Почетный гражданин» присваивается решением Собрания депутатов Островского муниципального района Костромской области и приурочивается к районным праздникам. Исключением может быть совершение мужественного или героического поступка (подвига) во благо Островского муниципального района Костромской области и его жителей. Представление к званию «Почетный гражданин» за героический поступок или подвиг проводится после принятия решения Собрания депутатов.                                         </w:t>
      </w:r>
    </w:p>
    <w:p w:rsidR="000D699A" w:rsidRPr="00880325" w:rsidRDefault="000D699A" w:rsidP="00880325">
      <w:pPr>
        <w:pStyle w:val="ae"/>
        <w:tabs>
          <w:tab w:val="left" w:pos="705"/>
        </w:tabs>
        <w:spacing w:after="0"/>
        <w:ind w:firstLine="709"/>
        <w:jc w:val="both"/>
        <w:rPr>
          <w:sz w:val="16"/>
          <w:szCs w:val="16"/>
        </w:rPr>
      </w:pPr>
      <w:r w:rsidRPr="00880325">
        <w:rPr>
          <w:sz w:val="16"/>
          <w:szCs w:val="16"/>
        </w:rPr>
        <w:t xml:space="preserve"> </w:t>
      </w:r>
      <w:r w:rsidRPr="00880325">
        <w:rPr>
          <w:sz w:val="16"/>
          <w:szCs w:val="16"/>
        </w:rPr>
        <w:tab/>
        <w:t xml:space="preserve">2.Ходатайство о присвоении звания «Почетный гражданин» оформляется в письменном виде, в произвольной форме, к нему прилагаются следующие документы:                          </w:t>
      </w:r>
      <w:r w:rsidRPr="00880325">
        <w:rPr>
          <w:sz w:val="16"/>
          <w:szCs w:val="16"/>
        </w:rPr>
        <w:br/>
      </w:r>
      <w:r w:rsidRPr="00880325">
        <w:rPr>
          <w:sz w:val="16"/>
          <w:szCs w:val="16"/>
        </w:rPr>
        <w:tab/>
        <w:t xml:space="preserve">1) характеристика на кандидата с описанием его заслуг и достижений, указанием оснований для присвоения звания; </w:t>
      </w:r>
    </w:p>
    <w:p w:rsidR="000D699A" w:rsidRPr="00880325" w:rsidRDefault="000D699A" w:rsidP="00880325">
      <w:pPr>
        <w:pStyle w:val="ae"/>
        <w:spacing w:after="0"/>
        <w:ind w:firstLine="709"/>
        <w:jc w:val="both"/>
        <w:rPr>
          <w:sz w:val="16"/>
          <w:szCs w:val="16"/>
        </w:rPr>
      </w:pPr>
      <w:r w:rsidRPr="00880325">
        <w:rPr>
          <w:sz w:val="16"/>
          <w:szCs w:val="16"/>
        </w:rPr>
        <w:tab/>
        <w:t xml:space="preserve">2) анкета (с биографией) кандидата;             </w:t>
      </w:r>
      <w:r w:rsidRPr="00880325">
        <w:rPr>
          <w:sz w:val="16"/>
          <w:szCs w:val="16"/>
        </w:rPr>
        <w:br/>
      </w:r>
      <w:r w:rsidRPr="00880325">
        <w:rPr>
          <w:sz w:val="16"/>
          <w:szCs w:val="16"/>
        </w:rPr>
        <w:tab/>
        <w:t xml:space="preserve">3) отзыв или ходатайство специалистов в данной отрасли; </w:t>
      </w:r>
      <w:r w:rsidRPr="00880325">
        <w:rPr>
          <w:sz w:val="16"/>
          <w:szCs w:val="16"/>
        </w:rPr>
        <w:br/>
      </w:r>
      <w:r w:rsidRPr="00880325">
        <w:rPr>
          <w:sz w:val="16"/>
          <w:szCs w:val="16"/>
        </w:rPr>
        <w:tab/>
        <w:t xml:space="preserve">4) материалы или документы, подтверждающие достижение, открытие и т.д.;                                           </w:t>
      </w:r>
    </w:p>
    <w:p w:rsidR="000D699A" w:rsidRPr="00880325" w:rsidRDefault="000D699A" w:rsidP="00880325">
      <w:pPr>
        <w:pStyle w:val="ae"/>
        <w:spacing w:after="0"/>
        <w:ind w:firstLine="709"/>
        <w:jc w:val="both"/>
        <w:rPr>
          <w:sz w:val="16"/>
          <w:szCs w:val="16"/>
        </w:rPr>
      </w:pPr>
      <w:r w:rsidRPr="00880325">
        <w:rPr>
          <w:sz w:val="16"/>
          <w:szCs w:val="16"/>
        </w:rPr>
        <w:tab/>
        <w:t>5)  копия трудовой книжки;</w:t>
      </w:r>
    </w:p>
    <w:p w:rsidR="000D699A" w:rsidRPr="00880325" w:rsidRDefault="000D699A" w:rsidP="00880325">
      <w:pPr>
        <w:pStyle w:val="ae"/>
        <w:tabs>
          <w:tab w:val="left" w:pos="705"/>
        </w:tabs>
        <w:spacing w:after="0"/>
        <w:ind w:firstLine="709"/>
        <w:jc w:val="both"/>
        <w:rPr>
          <w:sz w:val="16"/>
          <w:szCs w:val="16"/>
        </w:rPr>
      </w:pPr>
      <w:r w:rsidRPr="00880325">
        <w:rPr>
          <w:sz w:val="16"/>
          <w:szCs w:val="16"/>
        </w:rPr>
        <w:t xml:space="preserve">        </w:t>
      </w:r>
      <w:r w:rsidRPr="00880325">
        <w:rPr>
          <w:sz w:val="16"/>
          <w:szCs w:val="16"/>
        </w:rPr>
        <w:tab/>
        <w:t>6) письменное согласие кандидата на внесение ходатайства;</w:t>
      </w:r>
      <w:r w:rsidRPr="00880325">
        <w:rPr>
          <w:sz w:val="16"/>
          <w:szCs w:val="16"/>
        </w:rPr>
        <w:br/>
        <w:t xml:space="preserve">    7) согласие кандидата на обработку персональных данных кандидата, оформляемое в соответствии с требованиями, установленными статьей 9 Федерального закона от 27 июля 2006 года № 152-ФЗ «О персональных данных» (приложение 2 к настоящему положению).                                                 </w:t>
      </w:r>
      <w:r w:rsidRPr="00880325">
        <w:rPr>
          <w:sz w:val="16"/>
          <w:szCs w:val="16"/>
        </w:rPr>
        <w:br/>
        <w:t xml:space="preserve">          8) материалы, свидетельствующие о широком общественном признании деятельности данного лица (периодическая печать, виде</w:t>
      </w:r>
      <w:proofErr w:type="gramStart"/>
      <w:r w:rsidRPr="00880325">
        <w:rPr>
          <w:sz w:val="16"/>
          <w:szCs w:val="16"/>
        </w:rPr>
        <w:t>о-</w:t>
      </w:r>
      <w:proofErr w:type="gramEnd"/>
      <w:r w:rsidRPr="00880325">
        <w:rPr>
          <w:sz w:val="16"/>
          <w:szCs w:val="16"/>
        </w:rPr>
        <w:t xml:space="preserve"> и (или) фотодокументы).                               </w:t>
      </w:r>
      <w:r w:rsidRPr="00880325">
        <w:rPr>
          <w:sz w:val="16"/>
          <w:szCs w:val="16"/>
        </w:rPr>
        <w:br/>
      </w:r>
      <w:bookmarkStart w:id="36" w:name="redstr70"/>
      <w:bookmarkEnd w:id="36"/>
      <w:r w:rsidRPr="00880325">
        <w:rPr>
          <w:sz w:val="16"/>
          <w:szCs w:val="16"/>
        </w:rPr>
        <w:tab/>
        <w:t xml:space="preserve">Ходатайство о присвоении звания «Почетный гражданин» с прилагаемыми к нему документами вносится в комиссию органами местного самоуправления, трудовыми коллективами, организациями всех форм собственности, общественными объединениями в соответствии с требованиями, предусмотренными настоящей статьей.                              </w:t>
      </w:r>
      <w:bookmarkStart w:id="37" w:name="redstr69"/>
      <w:bookmarkEnd w:id="37"/>
    </w:p>
    <w:p w:rsidR="000D699A" w:rsidRPr="00880325" w:rsidRDefault="000D699A" w:rsidP="00880325">
      <w:pPr>
        <w:pStyle w:val="ae"/>
        <w:tabs>
          <w:tab w:val="left" w:pos="705"/>
        </w:tabs>
        <w:spacing w:after="0"/>
        <w:ind w:firstLine="709"/>
        <w:jc w:val="both"/>
        <w:rPr>
          <w:sz w:val="16"/>
          <w:szCs w:val="16"/>
        </w:rPr>
      </w:pPr>
      <w:r w:rsidRPr="00880325">
        <w:rPr>
          <w:sz w:val="16"/>
          <w:szCs w:val="16"/>
        </w:rPr>
        <w:tab/>
        <w:t>3. Информация о выдвинутых к присвоению звания кандидатах публикуется в средствах массовой информации и размещается на официальном сайте Администрации Островского муниципального района Костромской области, в информационн</w:t>
      </w:r>
      <w:proofErr w:type="gramStart"/>
      <w:r w:rsidRPr="00880325">
        <w:rPr>
          <w:sz w:val="16"/>
          <w:szCs w:val="16"/>
        </w:rPr>
        <w:t>о-</w:t>
      </w:r>
      <w:proofErr w:type="gramEnd"/>
      <w:r w:rsidRPr="00880325">
        <w:rPr>
          <w:sz w:val="16"/>
          <w:szCs w:val="16"/>
        </w:rPr>
        <w:t xml:space="preserve">  телекоммуникационной сети "Интернет" для общественного обсуждения.       </w:t>
      </w:r>
      <w:r w:rsidRPr="00880325">
        <w:rPr>
          <w:sz w:val="16"/>
          <w:szCs w:val="16"/>
        </w:rPr>
        <w:br/>
      </w:r>
      <w:r w:rsidRPr="00880325">
        <w:rPr>
          <w:sz w:val="16"/>
          <w:szCs w:val="16"/>
        </w:rPr>
        <w:tab/>
        <w:t>4. Комиссия обобщает поступившие от граждан и организаций отзывы, предложения, замечания по выдвинутым кандидатам. В своей работе комиссия учитывает общественное мнение жителей района, результаты социологических и иных опросов.</w:t>
      </w:r>
      <w:bookmarkStart w:id="38" w:name="redstr67"/>
      <w:bookmarkEnd w:id="38"/>
    </w:p>
    <w:p w:rsidR="000D699A" w:rsidRPr="00880325" w:rsidRDefault="000D699A" w:rsidP="00880325">
      <w:pPr>
        <w:pStyle w:val="30"/>
        <w:spacing w:before="0"/>
        <w:ind w:firstLine="709"/>
        <w:jc w:val="both"/>
        <w:rPr>
          <w:rFonts w:ascii="Times New Roman" w:hAnsi="Times New Roman" w:cs="Times New Roman"/>
          <w:b w:val="0"/>
          <w:color w:val="auto"/>
          <w:sz w:val="16"/>
          <w:szCs w:val="16"/>
        </w:rPr>
      </w:pPr>
      <w:r w:rsidRPr="00880325">
        <w:rPr>
          <w:rFonts w:ascii="Times New Roman" w:hAnsi="Times New Roman" w:cs="Times New Roman"/>
          <w:b w:val="0"/>
          <w:color w:val="auto"/>
          <w:sz w:val="16"/>
          <w:szCs w:val="16"/>
        </w:rPr>
        <w:t xml:space="preserve">                        Статья 6. Итоговое заседание комиссии</w:t>
      </w:r>
    </w:p>
    <w:p w:rsidR="000D699A" w:rsidRPr="00880325" w:rsidRDefault="000D699A" w:rsidP="00880325">
      <w:pPr>
        <w:pStyle w:val="ae"/>
        <w:spacing w:after="0"/>
        <w:ind w:firstLine="709"/>
        <w:jc w:val="both"/>
        <w:rPr>
          <w:sz w:val="16"/>
          <w:szCs w:val="16"/>
        </w:rPr>
      </w:pPr>
      <w:r w:rsidRPr="00880325">
        <w:rPr>
          <w:sz w:val="16"/>
          <w:szCs w:val="16"/>
        </w:rPr>
        <w:br/>
      </w:r>
      <w:r w:rsidRPr="00880325">
        <w:rPr>
          <w:sz w:val="16"/>
          <w:szCs w:val="16"/>
        </w:rPr>
        <w:tab/>
        <w:t>1. Комиссия проводит итоговое рассмотрение поступивших ходатайств и принимает тайным голосованием решение - ходатайствовать перед Собранием депутатов Островского муниципального Костромской области о присвоении звания «Почетный гражданин» кандидату, за которого проголосовало более половины присутствующих на заседании членов комиссии.</w:t>
      </w:r>
      <w:r w:rsidRPr="00880325">
        <w:rPr>
          <w:sz w:val="16"/>
          <w:szCs w:val="16"/>
        </w:rPr>
        <w:br/>
      </w:r>
      <w:r w:rsidRPr="00880325">
        <w:rPr>
          <w:sz w:val="16"/>
          <w:szCs w:val="16"/>
        </w:rPr>
        <w:tab/>
        <w:t xml:space="preserve">Об итогах рассмотрения и принятом решении председатель комиссии письменно информирует инициаторов представлений.                      </w:t>
      </w:r>
      <w:r w:rsidRPr="00880325">
        <w:rPr>
          <w:sz w:val="16"/>
          <w:szCs w:val="16"/>
        </w:rPr>
        <w:br/>
      </w:r>
      <w:r w:rsidRPr="00880325">
        <w:rPr>
          <w:sz w:val="16"/>
          <w:szCs w:val="16"/>
        </w:rPr>
        <w:tab/>
        <w:t xml:space="preserve">2. Комиссия правомочна принимать решение, если на ее заседании присутствует не менее двух третей утвержденного состава членов комиссии. Решение оформляется протоколом заседания комиссии.                  </w:t>
      </w:r>
      <w:r w:rsidRPr="00880325">
        <w:rPr>
          <w:sz w:val="16"/>
          <w:szCs w:val="16"/>
        </w:rPr>
        <w:br/>
      </w:r>
      <w:r w:rsidRPr="00880325">
        <w:rPr>
          <w:sz w:val="16"/>
          <w:szCs w:val="16"/>
        </w:rPr>
        <w:tab/>
        <w:t xml:space="preserve">3. Протокол заседания комиссии и материалы о кандидате, за которого ходатайствует комиссия, направляются в Собрание депутатов Островского муниципального района Костромской области  для рассмотрения.                                                    </w:t>
      </w:r>
      <w:r w:rsidRPr="00880325">
        <w:rPr>
          <w:sz w:val="16"/>
          <w:szCs w:val="16"/>
        </w:rPr>
        <w:br/>
      </w:r>
      <w:r w:rsidRPr="00880325">
        <w:rPr>
          <w:sz w:val="16"/>
          <w:szCs w:val="16"/>
        </w:rPr>
        <w:tab/>
        <w:t xml:space="preserve">4. Информация о кандидате публикуется Собранием депутатов в средствах массовой информации и размещается на официальном сайте администрации муниципального района в информационно-телекоммуникационной сети "Интернет", в разделе «Собрание депутатов» не </w:t>
      </w:r>
      <w:proofErr w:type="gramStart"/>
      <w:r w:rsidRPr="00880325">
        <w:rPr>
          <w:sz w:val="16"/>
          <w:szCs w:val="16"/>
        </w:rPr>
        <w:t>позднее</w:t>
      </w:r>
      <w:proofErr w:type="gramEnd"/>
      <w:r w:rsidRPr="00880325">
        <w:rPr>
          <w:sz w:val="16"/>
          <w:szCs w:val="16"/>
        </w:rPr>
        <w:t xml:space="preserve"> чем за 1 месяц до даты их рассмотрения на заседании Собрания депутатов. Жители района вправе выразить свое мнение об обоснованности присвоения почетного звания кандидату путем направления информации в Собрание депутатов Островского муниципального района Костромской области.</w:t>
      </w:r>
    </w:p>
    <w:p w:rsidR="000D699A" w:rsidRPr="00880325" w:rsidRDefault="000D699A" w:rsidP="00880325">
      <w:pPr>
        <w:pStyle w:val="30"/>
        <w:spacing w:before="0"/>
        <w:ind w:firstLine="709"/>
        <w:jc w:val="both"/>
        <w:rPr>
          <w:rFonts w:ascii="Times New Roman" w:hAnsi="Times New Roman" w:cs="Times New Roman"/>
          <w:b w:val="0"/>
          <w:color w:val="auto"/>
          <w:sz w:val="16"/>
          <w:szCs w:val="16"/>
        </w:rPr>
      </w:pPr>
      <w:r w:rsidRPr="00880325">
        <w:rPr>
          <w:rFonts w:ascii="Times New Roman" w:hAnsi="Times New Roman" w:cs="Times New Roman"/>
          <w:color w:val="auto"/>
          <w:sz w:val="16"/>
          <w:szCs w:val="16"/>
        </w:rPr>
        <w:tab/>
      </w:r>
      <w:r w:rsidRPr="00880325">
        <w:rPr>
          <w:rFonts w:ascii="Times New Roman" w:hAnsi="Times New Roman" w:cs="Times New Roman"/>
          <w:b w:val="0"/>
          <w:color w:val="auto"/>
          <w:sz w:val="16"/>
          <w:szCs w:val="16"/>
        </w:rPr>
        <w:t xml:space="preserve">Статья 7. Порядок принятия решения и вручение документов о </w:t>
      </w:r>
      <w:r w:rsidRPr="00880325">
        <w:rPr>
          <w:rFonts w:ascii="Times New Roman" w:hAnsi="Times New Roman" w:cs="Times New Roman"/>
          <w:b w:val="0"/>
          <w:color w:val="auto"/>
          <w:sz w:val="16"/>
          <w:szCs w:val="16"/>
        </w:rPr>
        <w:tab/>
      </w:r>
      <w:r w:rsidRPr="00880325">
        <w:rPr>
          <w:rFonts w:ascii="Times New Roman" w:hAnsi="Times New Roman" w:cs="Times New Roman"/>
          <w:b w:val="0"/>
          <w:color w:val="auto"/>
          <w:sz w:val="16"/>
          <w:szCs w:val="16"/>
        </w:rPr>
        <w:tab/>
        <w:t xml:space="preserve">                          присвоении звания «Почетный гражданин»</w:t>
      </w:r>
    </w:p>
    <w:p w:rsidR="000D699A" w:rsidRPr="00880325" w:rsidRDefault="000D699A" w:rsidP="00880325">
      <w:pPr>
        <w:pStyle w:val="ae"/>
        <w:spacing w:after="0"/>
        <w:ind w:firstLine="709"/>
        <w:jc w:val="both"/>
        <w:rPr>
          <w:sz w:val="16"/>
          <w:szCs w:val="16"/>
        </w:rPr>
      </w:pPr>
      <w:bookmarkStart w:id="39" w:name="P0020"/>
      <w:bookmarkEnd w:id="39"/>
      <w:r w:rsidRPr="00880325">
        <w:rPr>
          <w:sz w:val="16"/>
          <w:szCs w:val="16"/>
        </w:rPr>
        <w:br/>
      </w:r>
      <w:bookmarkStart w:id="40" w:name="redstr91"/>
      <w:bookmarkEnd w:id="40"/>
      <w:r w:rsidRPr="00880325">
        <w:rPr>
          <w:sz w:val="16"/>
          <w:szCs w:val="16"/>
        </w:rPr>
        <w:tab/>
        <w:t>1. Собрание депутатов рассматривает материалы, поступившие из комиссии, и открытым</w:t>
      </w:r>
      <w:r w:rsidRPr="00880325">
        <w:rPr>
          <w:b/>
          <w:sz w:val="16"/>
          <w:szCs w:val="16"/>
        </w:rPr>
        <w:t xml:space="preserve"> </w:t>
      </w:r>
      <w:r w:rsidRPr="00880325">
        <w:rPr>
          <w:sz w:val="16"/>
          <w:szCs w:val="16"/>
        </w:rPr>
        <w:t xml:space="preserve">голосованием, проводимым в соответствии с Регламентом Собрания депутатов Островского муниципального района Костромской области, принимает решение о присвоении звания «Почетный гражданин».                                           </w:t>
      </w:r>
      <w:r w:rsidRPr="00880325">
        <w:rPr>
          <w:sz w:val="16"/>
          <w:szCs w:val="16"/>
        </w:rPr>
        <w:br/>
      </w:r>
      <w:bookmarkStart w:id="41" w:name="redstr90"/>
      <w:bookmarkEnd w:id="41"/>
      <w:r w:rsidRPr="00880325">
        <w:rPr>
          <w:sz w:val="16"/>
          <w:szCs w:val="16"/>
        </w:rPr>
        <w:tab/>
        <w:t xml:space="preserve">2. Решение Собрания депутатов Островского муниципального района Костромской области подлежит официальному опубликованию.                      </w:t>
      </w:r>
      <w:r w:rsidRPr="00880325">
        <w:rPr>
          <w:sz w:val="16"/>
          <w:szCs w:val="16"/>
        </w:rPr>
        <w:br/>
      </w:r>
      <w:bookmarkStart w:id="42" w:name="redstr89"/>
      <w:bookmarkEnd w:id="42"/>
      <w:r w:rsidRPr="00880325">
        <w:rPr>
          <w:sz w:val="16"/>
          <w:szCs w:val="16"/>
        </w:rPr>
        <w:tab/>
        <w:t xml:space="preserve">3. Вручение документов о присвоении звания «Почетный гражданин» производится главой Островского муниципального района Костромской области и председателем Собрания депутатов Островского муниципального района Костромской области в торжественной обстановке.                                                               </w:t>
      </w:r>
      <w:r w:rsidRPr="00880325">
        <w:rPr>
          <w:sz w:val="16"/>
          <w:szCs w:val="16"/>
        </w:rPr>
        <w:br/>
      </w:r>
      <w:bookmarkStart w:id="43" w:name="redstr88"/>
      <w:bookmarkEnd w:id="43"/>
      <w:r w:rsidRPr="00880325">
        <w:rPr>
          <w:sz w:val="16"/>
          <w:szCs w:val="16"/>
        </w:rPr>
        <w:tab/>
        <w:t>4. Лицу, удостоенному звания «Почетный гражданин», в качестве документа, удостоверяющего факт присвоения этого звания, вручается  специальное удостоверение.</w:t>
      </w:r>
      <w:bookmarkStart w:id="44" w:name="P0022"/>
      <w:bookmarkEnd w:id="44"/>
      <w:r w:rsidRPr="00880325">
        <w:rPr>
          <w:sz w:val="16"/>
          <w:szCs w:val="16"/>
        </w:rPr>
        <w:tab/>
      </w:r>
      <w:bookmarkStart w:id="45" w:name="redstr93"/>
      <w:bookmarkEnd w:id="45"/>
      <w:r w:rsidRPr="00880325">
        <w:rPr>
          <w:sz w:val="16"/>
          <w:szCs w:val="16"/>
        </w:rPr>
        <w:t>Обеспечение  изготовления, оформления, учета  удостоверений осуществляется администрацией Островского муниципального района Костромской области.</w:t>
      </w:r>
    </w:p>
    <w:p w:rsidR="000D699A" w:rsidRPr="00880325" w:rsidRDefault="000D699A" w:rsidP="00880325">
      <w:pPr>
        <w:pStyle w:val="ae"/>
        <w:spacing w:after="0"/>
        <w:ind w:firstLine="709"/>
        <w:jc w:val="both"/>
        <w:rPr>
          <w:sz w:val="16"/>
          <w:szCs w:val="16"/>
        </w:rPr>
      </w:pPr>
      <w:r w:rsidRPr="00880325">
        <w:rPr>
          <w:sz w:val="16"/>
          <w:szCs w:val="16"/>
        </w:rPr>
        <w:t xml:space="preserve">          5. Изготовление и оформление  Книги почетных граждан, осуществляется администрацией  Островского муниципального района Костромской области согласно приложение 1 к настоящему положению.</w:t>
      </w:r>
    </w:p>
    <w:p w:rsidR="000D699A" w:rsidRPr="00880325" w:rsidRDefault="000D699A" w:rsidP="00880325">
      <w:pPr>
        <w:pStyle w:val="30"/>
        <w:spacing w:before="0"/>
        <w:ind w:firstLine="709"/>
        <w:jc w:val="both"/>
        <w:rPr>
          <w:rFonts w:ascii="Times New Roman" w:hAnsi="Times New Roman" w:cs="Times New Roman"/>
          <w:b w:val="0"/>
          <w:color w:val="auto"/>
          <w:sz w:val="16"/>
          <w:szCs w:val="16"/>
        </w:rPr>
      </w:pPr>
      <w:r w:rsidRPr="00880325">
        <w:rPr>
          <w:rFonts w:ascii="Times New Roman" w:hAnsi="Times New Roman" w:cs="Times New Roman"/>
          <w:b w:val="0"/>
          <w:color w:val="auto"/>
          <w:sz w:val="16"/>
          <w:szCs w:val="16"/>
        </w:rPr>
        <w:t xml:space="preserve">         Статья 8. Статус лиц, удостоенных звания «Почетный гражданин»</w:t>
      </w:r>
    </w:p>
    <w:p w:rsidR="000D699A" w:rsidRPr="00880325" w:rsidRDefault="000D699A" w:rsidP="00880325">
      <w:pPr>
        <w:pStyle w:val="ae"/>
        <w:spacing w:after="0"/>
        <w:ind w:firstLine="709"/>
        <w:jc w:val="both"/>
        <w:rPr>
          <w:sz w:val="16"/>
          <w:szCs w:val="16"/>
        </w:rPr>
      </w:pPr>
      <w:bookmarkStart w:id="46" w:name="P0025"/>
      <w:bookmarkEnd w:id="46"/>
      <w:r w:rsidRPr="00880325">
        <w:rPr>
          <w:sz w:val="16"/>
          <w:szCs w:val="16"/>
        </w:rPr>
        <w:br/>
      </w:r>
      <w:bookmarkStart w:id="47" w:name="redstr105"/>
      <w:bookmarkEnd w:id="47"/>
      <w:r w:rsidRPr="00880325">
        <w:rPr>
          <w:b/>
          <w:sz w:val="16"/>
          <w:szCs w:val="16"/>
        </w:rPr>
        <w:tab/>
      </w:r>
      <w:r w:rsidRPr="00880325">
        <w:rPr>
          <w:sz w:val="16"/>
          <w:szCs w:val="16"/>
        </w:rPr>
        <w:t xml:space="preserve">1. Лицо, удостоенное звания «Почетный гражданин», приглашается Администрацией Островского муниципального района Костромской области на мероприятия, посвященные государственным праздникам, Дню района, поселка и другим торжественным событиям, а также имеет право на:                                                         </w:t>
      </w:r>
      <w:r w:rsidRPr="00880325">
        <w:rPr>
          <w:sz w:val="16"/>
          <w:szCs w:val="16"/>
        </w:rPr>
        <w:br/>
      </w:r>
      <w:bookmarkStart w:id="48" w:name="redstr104"/>
      <w:bookmarkEnd w:id="48"/>
      <w:r w:rsidRPr="00880325">
        <w:rPr>
          <w:sz w:val="16"/>
          <w:szCs w:val="16"/>
        </w:rPr>
        <w:tab/>
        <w:t>1) единовременную денежную выплату в размере десяти тысячи рублей</w:t>
      </w:r>
      <w:r w:rsidRPr="00880325">
        <w:rPr>
          <w:sz w:val="16"/>
          <w:szCs w:val="16"/>
          <w:shd w:val="clear" w:color="auto" w:fill="FFFFFF"/>
        </w:rPr>
        <w:t xml:space="preserve">;                                            </w:t>
      </w:r>
      <w:r w:rsidRPr="00880325">
        <w:rPr>
          <w:sz w:val="16"/>
          <w:szCs w:val="16"/>
        </w:rPr>
        <w:br/>
      </w:r>
      <w:bookmarkStart w:id="49" w:name="redstr102"/>
      <w:bookmarkEnd w:id="49"/>
      <w:r w:rsidRPr="00880325">
        <w:rPr>
          <w:sz w:val="16"/>
          <w:szCs w:val="16"/>
        </w:rPr>
        <w:tab/>
        <w:t>2) безотлагательный прием должностными лицами органов местного самоуправления, руководителями муниципальных предприятий и учреждений.</w:t>
      </w:r>
      <w:r w:rsidRPr="00880325">
        <w:rPr>
          <w:sz w:val="16"/>
          <w:szCs w:val="16"/>
          <w:shd w:val="clear" w:color="auto" w:fill="FFFF00"/>
        </w:rPr>
        <w:br/>
      </w:r>
      <w:bookmarkStart w:id="50" w:name="redstr98"/>
      <w:bookmarkEnd w:id="50"/>
      <w:r w:rsidRPr="00880325">
        <w:rPr>
          <w:sz w:val="16"/>
          <w:szCs w:val="16"/>
          <w:shd w:val="clear" w:color="auto" w:fill="FFFFFF"/>
        </w:rPr>
        <w:tab/>
      </w:r>
      <w:r w:rsidRPr="00880325">
        <w:rPr>
          <w:sz w:val="16"/>
          <w:szCs w:val="16"/>
        </w:rPr>
        <w:t xml:space="preserve"> </w:t>
      </w:r>
    </w:p>
    <w:p w:rsidR="000D699A" w:rsidRPr="00880325" w:rsidRDefault="000D699A" w:rsidP="00880325">
      <w:pPr>
        <w:pStyle w:val="30"/>
        <w:spacing w:before="0"/>
        <w:ind w:firstLine="709"/>
        <w:jc w:val="both"/>
        <w:rPr>
          <w:rFonts w:ascii="Times New Roman" w:hAnsi="Times New Roman" w:cs="Times New Roman"/>
          <w:b w:val="0"/>
          <w:color w:val="auto"/>
          <w:sz w:val="16"/>
          <w:szCs w:val="16"/>
        </w:rPr>
      </w:pPr>
    </w:p>
    <w:p w:rsidR="000D699A" w:rsidRPr="00880325" w:rsidRDefault="000D699A" w:rsidP="00880325">
      <w:pPr>
        <w:pStyle w:val="30"/>
        <w:spacing w:before="0"/>
        <w:ind w:firstLine="709"/>
        <w:jc w:val="both"/>
        <w:rPr>
          <w:rFonts w:ascii="Times New Roman" w:hAnsi="Times New Roman" w:cs="Times New Roman"/>
          <w:b w:val="0"/>
          <w:color w:val="auto"/>
          <w:sz w:val="16"/>
          <w:szCs w:val="16"/>
        </w:rPr>
      </w:pPr>
      <w:r w:rsidRPr="00880325">
        <w:rPr>
          <w:rFonts w:ascii="Times New Roman" w:hAnsi="Times New Roman" w:cs="Times New Roman"/>
          <w:b w:val="0"/>
          <w:color w:val="auto"/>
          <w:sz w:val="16"/>
          <w:szCs w:val="16"/>
        </w:rPr>
        <w:t>Статья 9. Лишение и возвращение почетного звания</w:t>
      </w:r>
    </w:p>
    <w:p w:rsidR="000D699A" w:rsidRPr="00880325" w:rsidRDefault="000D699A" w:rsidP="00880325">
      <w:pPr>
        <w:pStyle w:val="30"/>
        <w:spacing w:before="0"/>
        <w:ind w:firstLine="709"/>
        <w:jc w:val="both"/>
        <w:rPr>
          <w:rFonts w:ascii="Times New Roman" w:hAnsi="Times New Roman" w:cs="Times New Roman"/>
          <w:b w:val="0"/>
          <w:color w:val="auto"/>
          <w:sz w:val="16"/>
          <w:szCs w:val="16"/>
        </w:rPr>
      </w:pPr>
      <w:r w:rsidRPr="00880325">
        <w:rPr>
          <w:rFonts w:ascii="Times New Roman" w:hAnsi="Times New Roman" w:cs="Times New Roman"/>
          <w:b w:val="0"/>
          <w:color w:val="auto"/>
          <w:sz w:val="16"/>
          <w:szCs w:val="16"/>
        </w:rPr>
        <w:t>«Почетный гражданин  Островского муниципального</w:t>
      </w:r>
    </w:p>
    <w:p w:rsidR="000D699A" w:rsidRPr="00880325" w:rsidRDefault="000D699A" w:rsidP="00880325">
      <w:pPr>
        <w:pStyle w:val="30"/>
        <w:spacing w:before="0"/>
        <w:ind w:firstLine="709"/>
        <w:jc w:val="both"/>
        <w:rPr>
          <w:rFonts w:ascii="Times New Roman" w:hAnsi="Times New Roman" w:cs="Times New Roman"/>
          <w:b w:val="0"/>
          <w:color w:val="auto"/>
          <w:sz w:val="16"/>
          <w:szCs w:val="16"/>
        </w:rPr>
      </w:pPr>
      <w:r w:rsidRPr="00880325">
        <w:rPr>
          <w:rFonts w:ascii="Times New Roman" w:hAnsi="Times New Roman" w:cs="Times New Roman"/>
          <w:b w:val="0"/>
          <w:color w:val="auto"/>
          <w:sz w:val="16"/>
          <w:szCs w:val="16"/>
        </w:rPr>
        <w:t>Костромской области»</w:t>
      </w:r>
    </w:p>
    <w:p w:rsidR="000D699A" w:rsidRPr="00880325" w:rsidRDefault="000D699A" w:rsidP="00880325">
      <w:pPr>
        <w:pStyle w:val="ae"/>
        <w:spacing w:after="0"/>
        <w:ind w:firstLine="709"/>
        <w:jc w:val="both"/>
        <w:rPr>
          <w:sz w:val="16"/>
          <w:szCs w:val="16"/>
        </w:rPr>
      </w:pPr>
    </w:p>
    <w:p w:rsidR="000D699A" w:rsidRPr="00880325" w:rsidRDefault="000D699A" w:rsidP="00880325">
      <w:pPr>
        <w:pStyle w:val="ae"/>
        <w:spacing w:after="0"/>
        <w:ind w:firstLine="709"/>
        <w:jc w:val="both"/>
        <w:rPr>
          <w:sz w:val="16"/>
          <w:szCs w:val="16"/>
        </w:rPr>
      </w:pPr>
      <w:bookmarkStart w:id="51" w:name="redstr108"/>
      <w:bookmarkStart w:id="52" w:name="P0028"/>
      <w:bookmarkEnd w:id="51"/>
      <w:bookmarkEnd w:id="52"/>
      <w:r w:rsidRPr="00880325">
        <w:rPr>
          <w:sz w:val="16"/>
          <w:szCs w:val="16"/>
        </w:rPr>
        <w:tab/>
        <w:t>1. Основанием для лишения звания «Почетный гражданин» является обвинительный приговор суда, вступивший в законную силу.</w:t>
      </w:r>
      <w:r w:rsidRPr="00880325">
        <w:rPr>
          <w:sz w:val="16"/>
          <w:szCs w:val="16"/>
        </w:rPr>
        <w:br/>
      </w:r>
      <w:bookmarkStart w:id="53" w:name="redstr107"/>
      <w:bookmarkEnd w:id="53"/>
      <w:r w:rsidRPr="00880325">
        <w:rPr>
          <w:sz w:val="16"/>
          <w:szCs w:val="16"/>
        </w:rPr>
        <w:tab/>
        <w:t xml:space="preserve">2.Лишение звания осуществляется в порядке аналогичном его присвоению и производится по решению Собрания депутатов Островского муниципального района Костромской области на основании ходатайства органов местного самоуправления, трудовых коллективов, общественных организаций, творческих союзов и др.                                              </w:t>
      </w:r>
    </w:p>
    <w:p w:rsidR="000D699A" w:rsidRPr="00880325" w:rsidRDefault="000D699A" w:rsidP="00880325">
      <w:pPr>
        <w:pStyle w:val="ae"/>
        <w:spacing w:after="0"/>
        <w:ind w:firstLine="709"/>
        <w:jc w:val="both"/>
        <w:rPr>
          <w:sz w:val="16"/>
          <w:szCs w:val="16"/>
        </w:rPr>
      </w:pPr>
      <w:r w:rsidRPr="00880325">
        <w:rPr>
          <w:sz w:val="16"/>
          <w:szCs w:val="16"/>
        </w:rPr>
        <w:tab/>
        <w:t>3. При лишении звания  Удостоверение  подлежит возврату в администрацию Островского муниципального района Костромской области, а в Книге Почета делается отметка о лишении звания.</w:t>
      </w:r>
    </w:p>
    <w:p w:rsidR="000D699A" w:rsidRPr="00880325" w:rsidRDefault="000D699A" w:rsidP="00880325">
      <w:pPr>
        <w:pStyle w:val="ae"/>
        <w:spacing w:after="0"/>
        <w:ind w:firstLine="709"/>
        <w:jc w:val="both"/>
        <w:rPr>
          <w:sz w:val="16"/>
          <w:szCs w:val="16"/>
        </w:rPr>
      </w:pPr>
      <w:bookmarkStart w:id="54" w:name="redstr106"/>
      <w:bookmarkEnd w:id="54"/>
      <w:r w:rsidRPr="00880325">
        <w:rPr>
          <w:sz w:val="16"/>
          <w:szCs w:val="16"/>
        </w:rPr>
        <w:tab/>
        <w:t>4. Сообщение о лишении звания «Почетный гражданин» публикуется в средствах массовой информации.</w:t>
      </w:r>
    </w:p>
    <w:p w:rsidR="000D699A" w:rsidRPr="00880325" w:rsidRDefault="000D699A" w:rsidP="00880325">
      <w:pPr>
        <w:pStyle w:val="ae"/>
        <w:spacing w:after="0"/>
        <w:ind w:firstLine="709"/>
        <w:jc w:val="both"/>
        <w:rPr>
          <w:sz w:val="16"/>
          <w:szCs w:val="16"/>
        </w:rPr>
      </w:pPr>
      <w:r w:rsidRPr="00880325">
        <w:rPr>
          <w:sz w:val="16"/>
          <w:szCs w:val="16"/>
        </w:rPr>
        <w:tab/>
        <w:t>5. Лицу, лишенному почетного звания «Почетный гражданин», оно может быть возвращено в случае реабилитации этого лица в соответствии с законодательством Российской Федерации или изменения приговора суда.</w:t>
      </w:r>
    </w:p>
    <w:p w:rsidR="000D699A" w:rsidRPr="00880325" w:rsidRDefault="000D699A" w:rsidP="00880325">
      <w:pPr>
        <w:pStyle w:val="ae"/>
        <w:spacing w:after="0"/>
        <w:ind w:firstLine="709"/>
        <w:jc w:val="both"/>
        <w:rPr>
          <w:sz w:val="16"/>
          <w:szCs w:val="16"/>
        </w:rPr>
      </w:pPr>
      <w:r w:rsidRPr="00880325">
        <w:rPr>
          <w:sz w:val="16"/>
          <w:szCs w:val="16"/>
        </w:rPr>
        <w:lastRenderedPageBreak/>
        <w:tab/>
        <w:t>6. Решение о возвращении почетного звания «Почетный гражданин» принимается соответствующим решением Собрания депутатов Островского муниципального района Костромской области на основании обращения гражданина с приложением вступивших в силу соответствующего нормативного правового акта Российской Федерации или решения суда в течени</w:t>
      </w:r>
      <w:proofErr w:type="gramStart"/>
      <w:r w:rsidRPr="00880325">
        <w:rPr>
          <w:sz w:val="16"/>
          <w:szCs w:val="16"/>
        </w:rPr>
        <w:t>и</w:t>
      </w:r>
      <w:proofErr w:type="gramEnd"/>
      <w:r w:rsidRPr="00880325">
        <w:rPr>
          <w:sz w:val="16"/>
          <w:szCs w:val="16"/>
        </w:rPr>
        <w:t xml:space="preserve"> 30 дней со дня поступления их в Собрание депутатов  Островского муниципального района Костромской области и подлежит официальному опубликованию.</w:t>
      </w:r>
    </w:p>
    <w:p w:rsidR="000D699A" w:rsidRPr="00880325" w:rsidRDefault="000D699A" w:rsidP="00880325">
      <w:pPr>
        <w:pStyle w:val="ae"/>
        <w:spacing w:after="0"/>
        <w:ind w:firstLine="709"/>
        <w:jc w:val="both"/>
        <w:rPr>
          <w:sz w:val="16"/>
          <w:szCs w:val="16"/>
        </w:rPr>
      </w:pPr>
      <w:r w:rsidRPr="00880325">
        <w:rPr>
          <w:sz w:val="16"/>
          <w:szCs w:val="16"/>
        </w:rPr>
        <w:tab/>
        <w:t>7. Лицо, в отношении которого принято решение Собрания депутатов Островского муниципального района Костромской области  о возвращении почетного звания «Почетный гражданин», восстанавливается в правах, установленных настоящим Положением, со дня вступления в силу решения, указанного в части 6 настоящей статьи.</w:t>
      </w:r>
    </w:p>
    <w:p w:rsidR="000D699A" w:rsidRPr="00880325" w:rsidRDefault="000D699A" w:rsidP="00880325">
      <w:pPr>
        <w:pStyle w:val="ae"/>
        <w:spacing w:after="0"/>
        <w:ind w:firstLine="709"/>
        <w:jc w:val="both"/>
        <w:rPr>
          <w:sz w:val="16"/>
          <w:szCs w:val="16"/>
        </w:rPr>
      </w:pPr>
      <w:r w:rsidRPr="00880325">
        <w:rPr>
          <w:sz w:val="16"/>
          <w:szCs w:val="16"/>
        </w:rPr>
        <w:tab/>
        <w:t>Лицу, в отношении которого издано решение  Собрания депутатов Островского муниципального района Костромской области о возвращении почетного звания «Почетный гражданин», возвращаются удостоверение, в Книге Почета делается соответствующая запись.</w:t>
      </w:r>
    </w:p>
    <w:p w:rsidR="000D699A" w:rsidRPr="00880325" w:rsidRDefault="000D699A" w:rsidP="00880325">
      <w:pPr>
        <w:pStyle w:val="ae"/>
        <w:spacing w:after="0"/>
        <w:ind w:firstLine="709"/>
        <w:jc w:val="both"/>
        <w:rPr>
          <w:sz w:val="16"/>
          <w:szCs w:val="16"/>
        </w:rPr>
      </w:pP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p>
    <w:p w:rsidR="000D699A" w:rsidRPr="00880325" w:rsidRDefault="000D699A" w:rsidP="00880325">
      <w:pPr>
        <w:ind w:firstLine="709"/>
        <w:jc w:val="right"/>
        <w:rPr>
          <w:sz w:val="16"/>
          <w:szCs w:val="16"/>
        </w:rPr>
      </w:pPr>
      <w:r w:rsidRPr="00880325">
        <w:rPr>
          <w:sz w:val="16"/>
          <w:szCs w:val="16"/>
        </w:rPr>
        <w:t xml:space="preserve">Приложение 1 к Положению о </w:t>
      </w:r>
    </w:p>
    <w:p w:rsidR="000D699A" w:rsidRPr="00880325" w:rsidRDefault="000D699A" w:rsidP="00880325">
      <w:pPr>
        <w:ind w:firstLine="709"/>
        <w:jc w:val="right"/>
        <w:rPr>
          <w:sz w:val="16"/>
          <w:szCs w:val="16"/>
        </w:rPr>
      </w:pPr>
      <w:proofErr w:type="gramStart"/>
      <w:r w:rsidRPr="00880325">
        <w:rPr>
          <w:sz w:val="16"/>
          <w:szCs w:val="16"/>
        </w:rPr>
        <w:t>присвоении</w:t>
      </w:r>
      <w:proofErr w:type="gramEnd"/>
      <w:r w:rsidRPr="00880325">
        <w:rPr>
          <w:sz w:val="16"/>
          <w:szCs w:val="16"/>
        </w:rPr>
        <w:t xml:space="preserve"> звания «Почетный гражданин</w:t>
      </w:r>
    </w:p>
    <w:p w:rsidR="000D699A" w:rsidRPr="00880325" w:rsidRDefault="000D699A" w:rsidP="00880325">
      <w:pPr>
        <w:ind w:firstLine="709"/>
        <w:jc w:val="right"/>
        <w:rPr>
          <w:sz w:val="16"/>
          <w:szCs w:val="16"/>
        </w:rPr>
      </w:pPr>
      <w:r w:rsidRPr="00880325">
        <w:rPr>
          <w:sz w:val="16"/>
          <w:szCs w:val="16"/>
        </w:rPr>
        <w:t xml:space="preserve">Островского муниципального района  </w:t>
      </w:r>
    </w:p>
    <w:p w:rsidR="000D699A" w:rsidRPr="00880325" w:rsidRDefault="000D699A" w:rsidP="00880325">
      <w:pPr>
        <w:ind w:firstLine="709"/>
        <w:jc w:val="right"/>
        <w:rPr>
          <w:sz w:val="16"/>
          <w:szCs w:val="16"/>
        </w:rPr>
      </w:pPr>
      <w:r w:rsidRPr="00880325">
        <w:rPr>
          <w:sz w:val="16"/>
          <w:szCs w:val="16"/>
        </w:rPr>
        <w:t>Костромской области»</w:t>
      </w:r>
    </w:p>
    <w:p w:rsidR="000D699A" w:rsidRPr="00880325" w:rsidRDefault="000D699A" w:rsidP="00880325">
      <w:pPr>
        <w:ind w:firstLine="709"/>
        <w:jc w:val="right"/>
        <w:rPr>
          <w:sz w:val="16"/>
          <w:szCs w:val="16"/>
        </w:rPr>
      </w:pPr>
      <w:r w:rsidRPr="00880325">
        <w:rPr>
          <w:sz w:val="16"/>
          <w:szCs w:val="16"/>
        </w:rPr>
        <w:t xml:space="preserve"> </w:t>
      </w:r>
      <w:proofErr w:type="gramStart"/>
      <w:r w:rsidRPr="00880325">
        <w:rPr>
          <w:sz w:val="16"/>
          <w:szCs w:val="16"/>
        </w:rPr>
        <w:t>утвержденному</w:t>
      </w:r>
      <w:proofErr w:type="gramEnd"/>
      <w:r w:rsidRPr="00880325">
        <w:rPr>
          <w:sz w:val="16"/>
          <w:szCs w:val="16"/>
        </w:rPr>
        <w:t xml:space="preserve"> Решением Собрания депутатов</w:t>
      </w:r>
    </w:p>
    <w:p w:rsidR="000D699A" w:rsidRPr="00880325" w:rsidRDefault="000D699A" w:rsidP="00880325">
      <w:pPr>
        <w:ind w:firstLine="709"/>
        <w:jc w:val="right"/>
        <w:rPr>
          <w:sz w:val="16"/>
          <w:szCs w:val="16"/>
        </w:rPr>
      </w:pPr>
      <w:r w:rsidRPr="00880325">
        <w:rPr>
          <w:sz w:val="16"/>
          <w:szCs w:val="16"/>
        </w:rPr>
        <w:t>от __________2017г. №  _____</w:t>
      </w:r>
    </w:p>
    <w:p w:rsidR="000D699A" w:rsidRPr="00880325" w:rsidRDefault="000D699A" w:rsidP="00880325">
      <w:pPr>
        <w:pStyle w:val="2"/>
        <w:spacing w:before="0"/>
        <w:ind w:firstLine="709"/>
        <w:jc w:val="both"/>
        <w:rPr>
          <w:rFonts w:ascii="Times New Roman" w:hAnsi="Times New Roman" w:cs="Times New Roman"/>
          <w:sz w:val="16"/>
          <w:szCs w:val="16"/>
        </w:rPr>
      </w:pPr>
    </w:p>
    <w:bookmarkEnd w:id="35"/>
    <w:p w:rsidR="000D699A" w:rsidRPr="00880325" w:rsidRDefault="000D699A" w:rsidP="00880325">
      <w:pPr>
        <w:pStyle w:val="2"/>
        <w:spacing w:before="0"/>
        <w:ind w:firstLine="709"/>
        <w:jc w:val="both"/>
        <w:rPr>
          <w:rFonts w:ascii="Times New Roman" w:hAnsi="Times New Roman" w:cs="Times New Roman"/>
          <w:b w:val="0"/>
          <w:color w:val="auto"/>
          <w:sz w:val="16"/>
          <w:szCs w:val="16"/>
        </w:rPr>
      </w:pPr>
      <w:r w:rsidRPr="00880325">
        <w:rPr>
          <w:rFonts w:ascii="Times New Roman" w:hAnsi="Times New Roman" w:cs="Times New Roman"/>
          <w:b w:val="0"/>
          <w:color w:val="auto"/>
          <w:sz w:val="16"/>
          <w:szCs w:val="16"/>
        </w:rPr>
        <w:t>Положение</w:t>
      </w:r>
    </w:p>
    <w:p w:rsidR="000D699A" w:rsidRPr="00880325" w:rsidRDefault="000D699A" w:rsidP="00880325">
      <w:pPr>
        <w:pStyle w:val="ae"/>
        <w:spacing w:after="0"/>
        <w:ind w:firstLine="709"/>
        <w:jc w:val="both"/>
        <w:rPr>
          <w:bCs/>
          <w:sz w:val="16"/>
          <w:szCs w:val="16"/>
        </w:rPr>
      </w:pPr>
      <w:r w:rsidRPr="00880325">
        <w:rPr>
          <w:bCs/>
          <w:sz w:val="16"/>
          <w:szCs w:val="16"/>
        </w:rPr>
        <w:t>о Книге почетных граждан Островского  муниципального района</w:t>
      </w:r>
    </w:p>
    <w:p w:rsidR="000D699A" w:rsidRPr="00880325" w:rsidRDefault="000D699A" w:rsidP="00880325">
      <w:pPr>
        <w:pStyle w:val="ae"/>
        <w:spacing w:after="0"/>
        <w:ind w:firstLine="709"/>
        <w:jc w:val="both"/>
        <w:rPr>
          <w:bCs/>
          <w:sz w:val="16"/>
          <w:szCs w:val="16"/>
        </w:rPr>
      </w:pPr>
      <w:r w:rsidRPr="00880325">
        <w:rPr>
          <w:bCs/>
          <w:sz w:val="16"/>
          <w:szCs w:val="16"/>
        </w:rPr>
        <w:t>Костромской области</w:t>
      </w:r>
    </w:p>
    <w:p w:rsidR="000D699A" w:rsidRPr="00880325" w:rsidRDefault="000D699A" w:rsidP="00880325">
      <w:pPr>
        <w:pStyle w:val="ae"/>
        <w:spacing w:after="0"/>
        <w:ind w:firstLine="709"/>
        <w:jc w:val="both"/>
        <w:rPr>
          <w:bCs/>
          <w:sz w:val="16"/>
          <w:szCs w:val="16"/>
        </w:rPr>
      </w:pPr>
    </w:p>
    <w:p w:rsidR="000D699A" w:rsidRPr="00880325" w:rsidRDefault="000D699A" w:rsidP="00880325">
      <w:pPr>
        <w:pStyle w:val="ae"/>
        <w:spacing w:after="0"/>
        <w:ind w:firstLine="709"/>
        <w:jc w:val="both"/>
        <w:rPr>
          <w:sz w:val="16"/>
          <w:szCs w:val="16"/>
        </w:rPr>
      </w:pPr>
      <w:r w:rsidRPr="00880325">
        <w:rPr>
          <w:sz w:val="16"/>
          <w:szCs w:val="16"/>
        </w:rPr>
        <w:tab/>
        <w:t>1. Книга почетных граждан Островского муниципального района Костромской области предназначается для записи имен граждан, удостоенных звания «Почетный гражданин Островского муниципального района Костромской области».</w:t>
      </w:r>
    </w:p>
    <w:p w:rsidR="000D699A" w:rsidRPr="00880325" w:rsidRDefault="000D699A" w:rsidP="00880325">
      <w:pPr>
        <w:pStyle w:val="ae"/>
        <w:spacing w:after="0"/>
        <w:ind w:firstLine="709"/>
        <w:jc w:val="both"/>
        <w:rPr>
          <w:sz w:val="16"/>
          <w:szCs w:val="16"/>
        </w:rPr>
      </w:pPr>
      <w:r w:rsidRPr="00880325">
        <w:rPr>
          <w:sz w:val="16"/>
          <w:szCs w:val="16"/>
        </w:rPr>
        <w:tab/>
        <w:t>2. Книга почетных граждан  Островского муниципального района Костромской области выполнена в твердом или мягком переплете  (обложка темно-красного цвета), объем не более 50 листов.</w:t>
      </w:r>
    </w:p>
    <w:p w:rsidR="000D699A" w:rsidRPr="00880325" w:rsidRDefault="000D699A" w:rsidP="00880325">
      <w:pPr>
        <w:pStyle w:val="ae"/>
        <w:spacing w:after="0"/>
        <w:ind w:firstLine="709"/>
        <w:jc w:val="both"/>
        <w:rPr>
          <w:sz w:val="16"/>
          <w:szCs w:val="16"/>
        </w:rPr>
      </w:pPr>
      <w:r w:rsidRPr="00880325">
        <w:rPr>
          <w:sz w:val="16"/>
          <w:szCs w:val="16"/>
        </w:rPr>
        <w:t>На лицевой стороне обложки герб Островского муниципального района Костромской области и надпись посередине в три строки</w:t>
      </w:r>
      <w:proofErr w:type="gramStart"/>
      <w:r w:rsidRPr="00880325">
        <w:rPr>
          <w:sz w:val="16"/>
          <w:szCs w:val="16"/>
        </w:rPr>
        <w:t xml:space="preserve"> :</w:t>
      </w:r>
      <w:proofErr w:type="gramEnd"/>
      <w:r w:rsidRPr="00880325">
        <w:rPr>
          <w:sz w:val="16"/>
          <w:szCs w:val="16"/>
        </w:rPr>
        <w:t xml:space="preserve">                     </w:t>
      </w:r>
    </w:p>
    <w:p w:rsidR="000D699A" w:rsidRPr="00880325" w:rsidRDefault="000D699A" w:rsidP="00880325">
      <w:pPr>
        <w:pStyle w:val="ae"/>
        <w:spacing w:after="0"/>
        <w:ind w:firstLine="709"/>
        <w:jc w:val="both"/>
        <w:rPr>
          <w:sz w:val="16"/>
          <w:szCs w:val="16"/>
        </w:rPr>
      </w:pPr>
      <w:r w:rsidRPr="00880325">
        <w:rPr>
          <w:sz w:val="16"/>
          <w:szCs w:val="16"/>
        </w:rPr>
        <w:t>«Книга почетных граждан</w:t>
      </w:r>
    </w:p>
    <w:p w:rsidR="000D699A" w:rsidRPr="00880325" w:rsidRDefault="000D699A" w:rsidP="00880325">
      <w:pPr>
        <w:pStyle w:val="ae"/>
        <w:spacing w:after="0"/>
        <w:ind w:firstLine="709"/>
        <w:jc w:val="both"/>
        <w:rPr>
          <w:sz w:val="16"/>
          <w:szCs w:val="16"/>
        </w:rPr>
      </w:pPr>
      <w:r w:rsidRPr="00880325">
        <w:rPr>
          <w:sz w:val="16"/>
          <w:szCs w:val="16"/>
        </w:rPr>
        <w:t xml:space="preserve">Островского муниципального района </w:t>
      </w:r>
    </w:p>
    <w:p w:rsidR="000D699A" w:rsidRPr="00880325" w:rsidRDefault="000D699A" w:rsidP="00880325">
      <w:pPr>
        <w:pStyle w:val="ae"/>
        <w:spacing w:after="0"/>
        <w:ind w:firstLine="709"/>
        <w:jc w:val="both"/>
        <w:rPr>
          <w:sz w:val="16"/>
          <w:szCs w:val="16"/>
        </w:rPr>
      </w:pPr>
      <w:r w:rsidRPr="00880325">
        <w:rPr>
          <w:sz w:val="16"/>
          <w:szCs w:val="16"/>
        </w:rPr>
        <w:t xml:space="preserve">Костромской области». </w:t>
      </w:r>
    </w:p>
    <w:p w:rsidR="000D699A" w:rsidRPr="00880325" w:rsidRDefault="000D699A" w:rsidP="00880325">
      <w:pPr>
        <w:pStyle w:val="ae"/>
        <w:spacing w:after="0"/>
        <w:ind w:firstLine="709"/>
        <w:jc w:val="both"/>
        <w:rPr>
          <w:sz w:val="16"/>
          <w:szCs w:val="16"/>
        </w:rPr>
      </w:pPr>
      <w:r w:rsidRPr="00880325">
        <w:rPr>
          <w:sz w:val="16"/>
          <w:szCs w:val="16"/>
        </w:rPr>
        <w:tab/>
        <w:t>3. На 1 странице книги идут извлечения из Положения о почетном звании «Почетный гражданин Островского муниципального района Костромской области», выполненные печатным текстом следующего содержания: «Звание «Почетный гражданин Островского муниципального района Костромской области» присваивается в целях признания выдающихся заслуг граждан в развитии местного самоуправления и общественной деятельности,  в области экономики, образования, воспитания, здравоохранения, культуры и искусства, физкультуры и спорта, охраны прав и законных интересов граждан, их жизни и здоровья, и в иных сферах».</w:t>
      </w:r>
    </w:p>
    <w:p w:rsidR="000D699A" w:rsidRPr="00880325" w:rsidRDefault="000D699A" w:rsidP="00880325">
      <w:pPr>
        <w:pStyle w:val="ae"/>
        <w:spacing w:after="0"/>
        <w:ind w:firstLine="709"/>
        <w:jc w:val="both"/>
        <w:rPr>
          <w:sz w:val="16"/>
          <w:szCs w:val="16"/>
        </w:rPr>
      </w:pPr>
      <w:r w:rsidRPr="00880325">
        <w:rPr>
          <w:sz w:val="16"/>
          <w:szCs w:val="16"/>
        </w:rPr>
        <w:tab/>
        <w:t xml:space="preserve">4. На каждую последующую страницу заносится фамилия, имя, отчество лица, удостоенного звания «Почетный гражданин Островского муниципального района Костромской области», краткие сведения о заслугах, дата и номер </w:t>
      </w:r>
      <w:proofErr w:type="gramStart"/>
      <w:r w:rsidRPr="00880325">
        <w:rPr>
          <w:sz w:val="16"/>
          <w:szCs w:val="16"/>
        </w:rPr>
        <w:t>решения Собрания депутатов Островского муниципального района Костромской области</w:t>
      </w:r>
      <w:proofErr w:type="gramEnd"/>
      <w:r w:rsidRPr="00880325">
        <w:rPr>
          <w:sz w:val="16"/>
          <w:szCs w:val="16"/>
        </w:rPr>
        <w:t>.</w:t>
      </w:r>
    </w:p>
    <w:p w:rsidR="000D699A" w:rsidRPr="00880325" w:rsidRDefault="000D699A" w:rsidP="00880325">
      <w:pPr>
        <w:pStyle w:val="ae"/>
        <w:spacing w:after="0"/>
        <w:ind w:firstLine="709"/>
        <w:jc w:val="both"/>
        <w:rPr>
          <w:sz w:val="16"/>
          <w:szCs w:val="16"/>
        </w:rPr>
      </w:pPr>
      <w:r w:rsidRPr="00880325">
        <w:rPr>
          <w:sz w:val="16"/>
          <w:szCs w:val="16"/>
        </w:rPr>
        <w:tab/>
        <w:t>5. Книга оформляется администрацией Островского муниципального района Костромской области. Сдается на хранение в музей Островского муниципального района (по согласованию).</w:t>
      </w:r>
    </w:p>
    <w:p w:rsidR="000D699A" w:rsidRPr="00880325" w:rsidRDefault="000D699A" w:rsidP="00880325">
      <w:pPr>
        <w:pStyle w:val="ae"/>
        <w:spacing w:after="0"/>
        <w:ind w:firstLine="709"/>
        <w:jc w:val="both"/>
        <w:rPr>
          <w:sz w:val="16"/>
          <w:szCs w:val="16"/>
        </w:rPr>
      </w:pPr>
    </w:p>
    <w:p w:rsidR="000D699A" w:rsidRPr="00880325" w:rsidRDefault="000D699A" w:rsidP="00880325">
      <w:pPr>
        <w:pStyle w:val="ae"/>
        <w:spacing w:after="0"/>
        <w:ind w:firstLine="709"/>
        <w:jc w:val="both"/>
        <w:rPr>
          <w:sz w:val="16"/>
          <w:szCs w:val="16"/>
        </w:rPr>
      </w:pPr>
    </w:p>
    <w:p w:rsidR="000D699A" w:rsidRPr="00880325" w:rsidRDefault="000D699A" w:rsidP="00880325">
      <w:pPr>
        <w:ind w:firstLine="709"/>
        <w:jc w:val="both"/>
        <w:rPr>
          <w:sz w:val="16"/>
          <w:szCs w:val="16"/>
        </w:rPr>
      </w:pPr>
      <w:r w:rsidRPr="00880325">
        <w:rPr>
          <w:sz w:val="16"/>
          <w:szCs w:val="16"/>
        </w:rPr>
        <w:t xml:space="preserve">Приложение 2 к Положению о </w:t>
      </w:r>
    </w:p>
    <w:p w:rsidR="000D699A" w:rsidRPr="00880325" w:rsidRDefault="000D699A" w:rsidP="00880325">
      <w:pPr>
        <w:ind w:firstLine="709"/>
        <w:jc w:val="both"/>
        <w:rPr>
          <w:sz w:val="16"/>
          <w:szCs w:val="16"/>
        </w:rPr>
      </w:pPr>
      <w:proofErr w:type="gramStart"/>
      <w:r w:rsidRPr="00880325">
        <w:rPr>
          <w:sz w:val="16"/>
          <w:szCs w:val="16"/>
        </w:rPr>
        <w:t>присвоении</w:t>
      </w:r>
      <w:proofErr w:type="gramEnd"/>
      <w:r w:rsidRPr="00880325">
        <w:rPr>
          <w:sz w:val="16"/>
          <w:szCs w:val="16"/>
        </w:rPr>
        <w:t xml:space="preserve"> звания «Почетный гражданин</w:t>
      </w:r>
    </w:p>
    <w:p w:rsidR="000D699A" w:rsidRPr="00880325" w:rsidRDefault="000D699A" w:rsidP="00880325">
      <w:pPr>
        <w:ind w:firstLine="709"/>
        <w:jc w:val="both"/>
        <w:rPr>
          <w:sz w:val="16"/>
          <w:szCs w:val="16"/>
        </w:rPr>
      </w:pPr>
      <w:r w:rsidRPr="00880325">
        <w:rPr>
          <w:sz w:val="16"/>
          <w:szCs w:val="16"/>
        </w:rPr>
        <w:t xml:space="preserve">Островского муниципального района  </w:t>
      </w:r>
    </w:p>
    <w:p w:rsidR="000D699A" w:rsidRPr="00880325" w:rsidRDefault="000D699A" w:rsidP="00880325">
      <w:pPr>
        <w:ind w:firstLine="709"/>
        <w:jc w:val="both"/>
        <w:rPr>
          <w:sz w:val="16"/>
          <w:szCs w:val="16"/>
        </w:rPr>
      </w:pPr>
      <w:r w:rsidRPr="00880325">
        <w:rPr>
          <w:sz w:val="16"/>
          <w:szCs w:val="16"/>
        </w:rPr>
        <w:t>Костромской области»,</w:t>
      </w:r>
    </w:p>
    <w:p w:rsidR="000D699A" w:rsidRPr="00880325" w:rsidRDefault="000D699A" w:rsidP="00880325">
      <w:pPr>
        <w:ind w:firstLine="709"/>
        <w:jc w:val="both"/>
        <w:rPr>
          <w:sz w:val="16"/>
          <w:szCs w:val="16"/>
        </w:rPr>
      </w:pPr>
      <w:r w:rsidRPr="00880325">
        <w:rPr>
          <w:sz w:val="16"/>
          <w:szCs w:val="16"/>
        </w:rPr>
        <w:t xml:space="preserve"> </w:t>
      </w:r>
      <w:proofErr w:type="gramStart"/>
      <w:r w:rsidRPr="00880325">
        <w:rPr>
          <w:sz w:val="16"/>
          <w:szCs w:val="16"/>
        </w:rPr>
        <w:t>утвержденному</w:t>
      </w:r>
      <w:proofErr w:type="gramEnd"/>
      <w:r w:rsidRPr="00880325">
        <w:rPr>
          <w:sz w:val="16"/>
          <w:szCs w:val="16"/>
        </w:rPr>
        <w:t xml:space="preserve"> Решением Собрания депутатов</w:t>
      </w:r>
    </w:p>
    <w:p w:rsidR="000D699A" w:rsidRPr="00880325" w:rsidRDefault="000D699A" w:rsidP="00880325">
      <w:pPr>
        <w:ind w:firstLine="709"/>
        <w:jc w:val="both"/>
        <w:rPr>
          <w:sz w:val="16"/>
          <w:szCs w:val="16"/>
        </w:rPr>
      </w:pPr>
      <w:r w:rsidRPr="00880325">
        <w:rPr>
          <w:sz w:val="16"/>
          <w:szCs w:val="16"/>
        </w:rPr>
        <w:t>от</w:t>
      </w:r>
      <w:r w:rsidRPr="00880325">
        <w:rPr>
          <w:sz w:val="16"/>
          <w:szCs w:val="16"/>
          <w:u w:val="single"/>
        </w:rPr>
        <w:t xml:space="preserve"> ___________ </w:t>
      </w:r>
      <w:r w:rsidRPr="00880325">
        <w:rPr>
          <w:sz w:val="16"/>
          <w:szCs w:val="16"/>
        </w:rPr>
        <w:t>20</w:t>
      </w:r>
      <w:r w:rsidRPr="00880325">
        <w:rPr>
          <w:sz w:val="16"/>
          <w:szCs w:val="16"/>
          <w:u w:val="single"/>
        </w:rPr>
        <w:t>17</w:t>
      </w:r>
      <w:r w:rsidRPr="00880325">
        <w:rPr>
          <w:sz w:val="16"/>
          <w:szCs w:val="16"/>
        </w:rPr>
        <w:t xml:space="preserve">г. №  </w:t>
      </w:r>
      <w:r w:rsidRPr="00880325">
        <w:rPr>
          <w:sz w:val="16"/>
          <w:szCs w:val="16"/>
          <w:u w:val="single"/>
        </w:rPr>
        <w:t>_______</w:t>
      </w: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p>
    <w:p w:rsidR="000D699A" w:rsidRPr="00880325" w:rsidRDefault="000D699A" w:rsidP="00880325">
      <w:pPr>
        <w:ind w:firstLine="709"/>
        <w:jc w:val="both"/>
        <w:rPr>
          <w:bCs/>
          <w:sz w:val="16"/>
          <w:szCs w:val="16"/>
        </w:rPr>
      </w:pPr>
      <w:r w:rsidRPr="00880325">
        <w:rPr>
          <w:bCs/>
          <w:sz w:val="16"/>
          <w:szCs w:val="16"/>
        </w:rPr>
        <w:t xml:space="preserve">Согласие </w:t>
      </w:r>
    </w:p>
    <w:p w:rsidR="000D699A" w:rsidRPr="00880325" w:rsidRDefault="000D699A" w:rsidP="00880325">
      <w:pPr>
        <w:ind w:firstLine="709"/>
        <w:jc w:val="both"/>
        <w:rPr>
          <w:sz w:val="16"/>
          <w:szCs w:val="16"/>
        </w:rPr>
      </w:pPr>
      <w:r w:rsidRPr="00880325">
        <w:rPr>
          <w:bCs/>
          <w:sz w:val="16"/>
          <w:szCs w:val="16"/>
        </w:rPr>
        <w:t>на обработку персональных данных</w:t>
      </w: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r w:rsidRPr="00880325">
        <w:rPr>
          <w:sz w:val="16"/>
          <w:szCs w:val="16"/>
        </w:rPr>
        <w:t>Я, ______________________________________________________________,</w:t>
      </w: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r w:rsidRPr="00880325">
        <w:rPr>
          <w:sz w:val="16"/>
          <w:szCs w:val="16"/>
        </w:rPr>
        <w:t xml:space="preserve"> </w:t>
      </w:r>
      <w:proofErr w:type="gramStart"/>
      <w:r w:rsidRPr="00880325">
        <w:rPr>
          <w:sz w:val="16"/>
          <w:szCs w:val="16"/>
        </w:rPr>
        <w:t>проживающий</w:t>
      </w:r>
      <w:proofErr w:type="gramEnd"/>
      <w:r w:rsidRPr="00880325">
        <w:rPr>
          <w:sz w:val="16"/>
          <w:szCs w:val="16"/>
        </w:rPr>
        <w:t xml:space="preserve"> по адресу____________________________________________ </w:t>
      </w: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r w:rsidRPr="00880325">
        <w:rPr>
          <w:sz w:val="16"/>
          <w:szCs w:val="16"/>
        </w:rPr>
        <w:t>документ, удостоверяющий личность, _________________________________</w:t>
      </w: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r w:rsidRPr="00880325">
        <w:rPr>
          <w:sz w:val="16"/>
          <w:szCs w:val="16"/>
        </w:rPr>
        <w:t>серия ____________________________ номер __________________________</w:t>
      </w: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r w:rsidRPr="00880325">
        <w:rPr>
          <w:sz w:val="16"/>
          <w:szCs w:val="16"/>
        </w:rPr>
        <w:t xml:space="preserve">когда и кем </w:t>
      </w:r>
      <w:proofErr w:type="gramStart"/>
      <w:r w:rsidRPr="00880325">
        <w:rPr>
          <w:sz w:val="16"/>
          <w:szCs w:val="16"/>
        </w:rPr>
        <w:t>выдан</w:t>
      </w:r>
      <w:proofErr w:type="gramEnd"/>
      <w:r w:rsidRPr="00880325">
        <w:rPr>
          <w:sz w:val="16"/>
          <w:szCs w:val="16"/>
        </w:rPr>
        <w:t xml:space="preserve"> __________________________________________________</w:t>
      </w:r>
    </w:p>
    <w:p w:rsidR="000D699A" w:rsidRPr="00880325" w:rsidRDefault="000D699A" w:rsidP="00880325">
      <w:pPr>
        <w:ind w:firstLine="709"/>
        <w:jc w:val="both"/>
        <w:rPr>
          <w:sz w:val="16"/>
          <w:szCs w:val="16"/>
        </w:rPr>
      </w:pPr>
      <w:r w:rsidRPr="00880325">
        <w:rPr>
          <w:sz w:val="16"/>
          <w:szCs w:val="16"/>
        </w:rPr>
        <w:t xml:space="preserve">                                                                                    __________________________________________________________________</w:t>
      </w: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r w:rsidRPr="00880325">
        <w:rPr>
          <w:sz w:val="16"/>
          <w:szCs w:val="16"/>
        </w:rPr>
        <w:t>даю согласие Администрации Островского муниципального района Костромской области на обработку информации, составляющей мои персональные данные, предоставляемой в соответствии с Положением «О почетном звании «Почетный гражданин Островского муниципального района Костромской области», утвержденном решением Собрания депутатов Островского муниципального района от _________ года № ______, в целях представления к почетному званию «Почетный гражданин Островского муниципального района Костромской области».</w:t>
      </w:r>
    </w:p>
    <w:p w:rsidR="000D699A" w:rsidRPr="00880325" w:rsidRDefault="000D699A" w:rsidP="00880325">
      <w:pPr>
        <w:ind w:firstLine="709"/>
        <w:jc w:val="both"/>
        <w:rPr>
          <w:sz w:val="16"/>
          <w:szCs w:val="16"/>
        </w:rPr>
      </w:pPr>
      <w:r w:rsidRPr="00880325">
        <w:rPr>
          <w:sz w:val="16"/>
          <w:szCs w:val="16"/>
        </w:rPr>
        <w:tab/>
        <w:t>Согласие вступает в силу со дня его подписания и действует до его отзыва мною в письменной форме или до достижения цели обработки персональных данных.</w:t>
      </w: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p>
    <w:p w:rsidR="000D699A" w:rsidRPr="00880325" w:rsidRDefault="000D699A" w:rsidP="00880325">
      <w:pPr>
        <w:ind w:firstLine="709"/>
        <w:jc w:val="both"/>
        <w:rPr>
          <w:sz w:val="16"/>
          <w:szCs w:val="16"/>
        </w:rPr>
      </w:pPr>
      <w:r w:rsidRPr="00880325">
        <w:rPr>
          <w:sz w:val="16"/>
          <w:szCs w:val="16"/>
        </w:rPr>
        <w:t>_______________                     ______________________________________</w:t>
      </w:r>
    </w:p>
    <w:p w:rsidR="000D699A" w:rsidRPr="00880325" w:rsidRDefault="000D699A" w:rsidP="00880325">
      <w:pPr>
        <w:ind w:firstLine="709"/>
        <w:jc w:val="both"/>
        <w:rPr>
          <w:sz w:val="16"/>
          <w:szCs w:val="16"/>
        </w:rPr>
      </w:pPr>
      <w:r w:rsidRPr="00880325">
        <w:rPr>
          <w:sz w:val="16"/>
          <w:szCs w:val="16"/>
        </w:rPr>
        <w:t xml:space="preserve">                (дата)                                                                              (подпись) (расшифровка) </w:t>
      </w:r>
    </w:p>
    <w:p w:rsidR="000D699A" w:rsidRDefault="000D699A" w:rsidP="000D699A">
      <w:pPr>
        <w:shd w:val="clear" w:color="auto" w:fill="FFFFFF"/>
        <w:tabs>
          <w:tab w:val="left" w:pos="3115"/>
        </w:tabs>
        <w:spacing w:line="20" w:lineRule="atLeast"/>
        <w:ind w:left="240"/>
        <w:jc w:val="right"/>
      </w:pPr>
    </w:p>
    <w:p w:rsidR="000D699A" w:rsidRDefault="000D699A" w:rsidP="000D699A">
      <w:pPr>
        <w:shd w:val="clear" w:color="auto" w:fill="FFFFFF"/>
        <w:tabs>
          <w:tab w:val="left" w:pos="3115"/>
        </w:tabs>
        <w:spacing w:line="20" w:lineRule="atLeast"/>
        <w:ind w:left="240"/>
        <w:jc w:val="right"/>
      </w:pPr>
    </w:p>
    <w:p w:rsidR="000D699A" w:rsidRDefault="000D699A" w:rsidP="000D699A">
      <w:pPr>
        <w:jc w:val="center"/>
      </w:pPr>
      <w:r w:rsidRPr="007C3657">
        <w:t>*      *      *      *      *      *      *</w:t>
      </w:r>
    </w:p>
    <w:p w:rsidR="000D699A" w:rsidRDefault="000D699A" w:rsidP="000D699A">
      <w:pPr>
        <w:shd w:val="clear" w:color="auto" w:fill="FFFFFF"/>
        <w:tabs>
          <w:tab w:val="left" w:pos="3115"/>
        </w:tabs>
        <w:spacing w:line="20" w:lineRule="atLeast"/>
        <w:ind w:left="240"/>
        <w:jc w:val="right"/>
      </w:pPr>
    </w:p>
    <w:p w:rsidR="000D699A" w:rsidRDefault="000D699A" w:rsidP="000D699A">
      <w:pPr>
        <w:shd w:val="clear" w:color="auto" w:fill="FFFFFF"/>
        <w:tabs>
          <w:tab w:val="left" w:pos="3115"/>
        </w:tabs>
        <w:spacing w:line="20" w:lineRule="atLeast"/>
        <w:ind w:left="240"/>
        <w:jc w:val="right"/>
      </w:pPr>
    </w:p>
    <w:p w:rsidR="000D699A" w:rsidRPr="00880325" w:rsidRDefault="000D699A" w:rsidP="000D699A">
      <w:pPr>
        <w:pStyle w:val="af4"/>
        <w:jc w:val="center"/>
        <w:rPr>
          <w:sz w:val="16"/>
          <w:szCs w:val="16"/>
        </w:rPr>
      </w:pPr>
      <w:r w:rsidRPr="00880325">
        <w:rPr>
          <w:noProof/>
          <w:sz w:val="16"/>
          <w:szCs w:val="16"/>
          <w:lang w:eastAsia="ru-RU"/>
        </w:rPr>
        <w:drawing>
          <wp:inline distT="0" distB="0" distL="0" distR="0">
            <wp:extent cx="390525" cy="419100"/>
            <wp:effectExtent l="1905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srcRect/>
                    <a:stretch>
                      <a:fillRect/>
                    </a:stretch>
                  </pic:blipFill>
                  <pic:spPr bwMode="auto">
                    <a:xfrm>
                      <a:off x="0" y="0"/>
                      <a:ext cx="390525" cy="419100"/>
                    </a:xfrm>
                    <a:prstGeom prst="rect">
                      <a:avLst/>
                    </a:prstGeom>
                    <a:solidFill>
                      <a:srgbClr val="FFFFFF"/>
                    </a:solidFill>
                    <a:ln w="9525">
                      <a:noFill/>
                      <a:miter lim="800000"/>
                      <a:headEnd/>
                      <a:tailEnd/>
                    </a:ln>
                  </pic:spPr>
                </pic:pic>
              </a:graphicData>
            </a:graphic>
          </wp:inline>
        </w:drawing>
      </w:r>
    </w:p>
    <w:p w:rsidR="000D699A" w:rsidRPr="00880325" w:rsidRDefault="000D699A" w:rsidP="000D699A">
      <w:pPr>
        <w:pStyle w:val="af4"/>
        <w:jc w:val="right"/>
        <w:rPr>
          <w:sz w:val="16"/>
          <w:szCs w:val="16"/>
        </w:rPr>
      </w:pPr>
    </w:p>
    <w:p w:rsidR="000D699A" w:rsidRPr="00880325" w:rsidRDefault="000D699A" w:rsidP="000D699A">
      <w:pPr>
        <w:jc w:val="center"/>
        <w:rPr>
          <w:spacing w:val="50"/>
          <w:sz w:val="16"/>
          <w:szCs w:val="16"/>
        </w:rPr>
      </w:pPr>
      <w:r w:rsidRPr="00880325">
        <w:rPr>
          <w:spacing w:val="50"/>
          <w:sz w:val="16"/>
          <w:szCs w:val="16"/>
        </w:rPr>
        <w:t>СОБРАНИЕ ДЕПУТАТОВ</w:t>
      </w:r>
    </w:p>
    <w:p w:rsidR="000D699A" w:rsidRPr="00880325" w:rsidRDefault="000D699A" w:rsidP="000D699A">
      <w:pPr>
        <w:jc w:val="center"/>
        <w:rPr>
          <w:spacing w:val="50"/>
          <w:sz w:val="16"/>
          <w:szCs w:val="16"/>
        </w:rPr>
      </w:pPr>
      <w:r w:rsidRPr="00880325">
        <w:rPr>
          <w:spacing w:val="50"/>
          <w:sz w:val="16"/>
          <w:szCs w:val="16"/>
        </w:rPr>
        <w:t>ОСТРОВСКОГО МУНИЦИПАЛЬНОГО РАЙОНА</w:t>
      </w:r>
    </w:p>
    <w:p w:rsidR="000D699A" w:rsidRPr="00880325" w:rsidRDefault="000D699A" w:rsidP="000D699A">
      <w:pPr>
        <w:jc w:val="center"/>
        <w:rPr>
          <w:spacing w:val="50"/>
          <w:sz w:val="16"/>
          <w:szCs w:val="16"/>
        </w:rPr>
      </w:pPr>
      <w:r w:rsidRPr="00880325">
        <w:rPr>
          <w:spacing w:val="50"/>
          <w:sz w:val="16"/>
          <w:szCs w:val="16"/>
        </w:rPr>
        <w:t>КОСТРОМСКОЙ ОБЛАСТИ</w:t>
      </w:r>
    </w:p>
    <w:p w:rsidR="000D699A" w:rsidRPr="00880325" w:rsidRDefault="000D699A" w:rsidP="000D699A">
      <w:pPr>
        <w:jc w:val="center"/>
        <w:rPr>
          <w:spacing w:val="50"/>
          <w:sz w:val="16"/>
          <w:szCs w:val="16"/>
        </w:rPr>
      </w:pPr>
      <w:r w:rsidRPr="00880325">
        <w:rPr>
          <w:spacing w:val="50"/>
          <w:sz w:val="16"/>
          <w:szCs w:val="16"/>
        </w:rPr>
        <w:t>ПЯТОГО СОЗЫВА</w:t>
      </w:r>
    </w:p>
    <w:p w:rsidR="000D699A" w:rsidRPr="00880325" w:rsidRDefault="000D699A" w:rsidP="000D699A">
      <w:pPr>
        <w:jc w:val="center"/>
        <w:rPr>
          <w:spacing w:val="50"/>
          <w:sz w:val="16"/>
          <w:szCs w:val="16"/>
        </w:rPr>
      </w:pPr>
    </w:p>
    <w:p w:rsidR="000D699A" w:rsidRPr="00880325" w:rsidRDefault="000D699A" w:rsidP="000D699A">
      <w:pPr>
        <w:jc w:val="center"/>
        <w:rPr>
          <w:spacing w:val="50"/>
          <w:sz w:val="16"/>
          <w:szCs w:val="16"/>
        </w:rPr>
      </w:pPr>
      <w:r w:rsidRPr="00880325">
        <w:rPr>
          <w:spacing w:val="50"/>
          <w:sz w:val="16"/>
          <w:szCs w:val="16"/>
        </w:rPr>
        <w:t>РЕШЕНИЕ</w:t>
      </w:r>
    </w:p>
    <w:p w:rsidR="000D699A" w:rsidRPr="00880325" w:rsidRDefault="000D699A" w:rsidP="000D699A">
      <w:pPr>
        <w:jc w:val="center"/>
        <w:rPr>
          <w:sz w:val="16"/>
          <w:szCs w:val="16"/>
        </w:rPr>
      </w:pPr>
    </w:p>
    <w:p w:rsidR="000D699A" w:rsidRPr="00880325" w:rsidRDefault="000D699A" w:rsidP="000D699A">
      <w:pPr>
        <w:jc w:val="center"/>
        <w:rPr>
          <w:sz w:val="16"/>
          <w:szCs w:val="16"/>
        </w:rPr>
      </w:pPr>
    </w:p>
    <w:p w:rsidR="000D699A" w:rsidRPr="00880325" w:rsidRDefault="000D699A" w:rsidP="000D699A">
      <w:pPr>
        <w:jc w:val="center"/>
        <w:rPr>
          <w:sz w:val="16"/>
          <w:szCs w:val="16"/>
        </w:rPr>
      </w:pPr>
    </w:p>
    <w:p w:rsidR="000D699A" w:rsidRPr="00880325" w:rsidRDefault="000D699A" w:rsidP="000D699A">
      <w:pPr>
        <w:ind w:firstLine="284"/>
        <w:rPr>
          <w:sz w:val="16"/>
          <w:szCs w:val="16"/>
        </w:rPr>
      </w:pPr>
      <w:r w:rsidRPr="00880325">
        <w:rPr>
          <w:sz w:val="16"/>
          <w:szCs w:val="16"/>
        </w:rPr>
        <w:t xml:space="preserve">От  26.02.2018 года     №207                                   </w:t>
      </w:r>
      <w:r w:rsidR="00DF7143">
        <w:rPr>
          <w:sz w:val="16"/>
          <w:szCs w:val="16"/>
        </w:rPr>
        <w:t xml:space="preserve">                                                                        </w:t>
      </w:r>
      <w:r w:rsidRPr="00880325">
        <w:rPr>
          <w:sz w:val="16"/>
          <w:szCs w:val="16"/>
        </w:rPr>
        <w:t xml:space="preserve">              п. </w:t>
      </w:r>
      <w:proofErr w:type="gramStart"/>
      <w:r w:rsidRPr="00880325">
        <w:rPr>
          <w:sz w:val="16"/>
          <w:szCs w:val="16"/>
        </w:rPr>
        <w:t>Островское</w:t>
      </w:r>
      <w:proofErr w:type="gramEnd"/>
    </w:p>
    <w:p w:rsidR="000D699A" w:rsidRPr="00880325" w:rsidRDefault="000D699A" w:rsidP="000D699A">
      <w:pPr>
        <w:pStyle w:val="af4"/>
        <w:jc w:val="right"/>
        <w:rPr>
          <w:sz w:val="16"/>
          <w:szCs w:val="16"/>
        </w:rPr>
      </w:pPr>
    </w:p>
    <w:p w:rsidR="000D699A" w:rsidRPr="00880325" w:rsidRDefault="000D699A" w:rsidP="00880325">
      <w:pPr>
        <w:tabs>
          <w:tab w:val="left" w:pos="665"/>
        </w:tabs>
        <w:rPr>
          <w:sz w:val="16"/>
          <w:szCs w:val="16"/>
        </w:rPr>
      </w:pPr>
      <w:r w:rsidRPr="00880325">
        <w:rPr>
          <w:sz w:val="16"/>
          <w:szCs w:val="16"/>
        </w:rPr>
        <w:t xml:space="preserve">О внесении изменений в Положение об отделе культуры, </w:t>
      </w:r>
    </w:p>
    <w:p w:rsidR="000D699A" w:rsidRPr="00880325" w:rsidRDefault="000D699A" w:rsidP="00880325">
      <w:pPr>
        <w:tabs>
          <w:tab w:val="left" w:pos="665"/>
        </w:tabs>
        <w:rPr>
          <w:sz w:val="16"/>
          <w:szCs w:val="16"/>
        </w:rPr>
      </w:pPr>
      <w:r w:rsidRPr="00880325">
        <w:rPr>
          <w:sz w:val="16"/>
          <w:szCs w:val="16"/>
        </w:rPr>
        <w:t>по делам молодежи, туризма и спорта администрации</w:t>
      </w:r>
    </w:p>
    <w:p w:rsidR="000D699A" w:rsidRPr="00880325" w:rsidRDefault="000D699A" w:rsidP="00880325">
      <w:pPr>
        <w:tabs>
          <w:tab w:val="left" w:pos="665"/>
        </w:tabs>
        <w:rPr>
          <w:sz w:val="16"/>
          <w:szCs w:val="16"/>
        </w:rPr>
      </w:pPr>
      <w:r w:rsidRPr="00880325">
        <w:rPr>
          <w:sz w:val="16"/>
          <w:szCs w:val="16"/>
        </w:rPr>
        <w:t>Островского муниципального района Костромской области</w:t>
      </w:r>
    </w:p>
    <w:p w:rsidR="000D699A" w:rsidRPr="00880325" w:rsidRDefault="000D699A" w:rsidP="000D699A">
      <w:pPr>
        <w:tabs>
          <w:tab w:val="left" w:pos="665"/>
        </w:tabs>
        <w:jc w:val="center"/>
        <w:rPr>
          <w:sz w:val="16"/>
          <w:szCs w:val="16"/>
        </w:rPr>
      </w:pPr>
    </w:p>
    <w:p w:rsidR="000D699A" w:rsidRPr="00880325" w:rsidRDefault="000D699A" w:rsidP="000D699A">
      <w:pPr>
        <w:tabs>
          <w:tab w:val="left" w:pos="665"/>
        </w:tabs>
        <w:jc w:val="center"/>
        <w:rPr>
          <w:sz w:val="16"/>
          <w:szCs w:val="16"/>
        </w:rPr>
      </w:pPr>
    </w:p>
    <w:p w:rsidR="000D699A" w:rsidRPr="00880325" w:rsidRDefault="000D699A" w:rsidP="00880325">
      <w:pPr>
        <w:tabs>
          <w:tab w:val="left" w:pos="665"/>
        </w:tabs>
        <w:ind w:firstLine="663"/>
        <w:jc w:val="both"/>
        <w:rPr>
          <w:sz w:val="16"/>
          <w:szCs w:val="16"/>
        </w:rPr>
      </w:pPr>
    </w:p>
    <w:p w:rsidR="000D699A" w:rsidRPr="00880325" w:rsidRDefault="000D699A" w:rsidP="00880325">
      <w:pPr>
        <w:tabs>
          <w:tab w:val="left" w:pos="665"/>
        </w:tabs>
        <w:ind w:firstLine="663"/>
        <w:jc w:val="both"/>
        <w:rPr>
          <w:sz w:val="16"/>
          <w:szCs w:val="16"/>
        </w:rPr>
      </w:pPr>
      <w:r w:rsidRPr="00880325">
        <w:rPr>
          <w:sz w:val="16"/>
          <w:szCs w:val="16"/>
        </w:rPr>
        <w:t xml:space="preserve">  В соответствии с Федеральным законом от 06.10.2013 года № 131-ФЗ «Об общих принципах организации местного самоуправления в Российской Федерации», руководствуясь ст. 25 Устава муниципального образования Островский муниципальный район, собрание депутатов Островского муниципального района решило:</w:t>
      </w:r>
    </w:p>
    <w:p w:rsidR="000D699A" w:rsidRPr="00880325" w:rsidRDefault="000D699A" w:rsidP="00880325">
      <w:pPr>
        <w:tabs>
          <w:tab w:val="left" w:pos="665"/>
        </w:tabs>
        <w:ind w:firstLine="663"/>
        <w:jc w:val="both"/>
        <w:rPr>
          <w:sz w:val="16"/>
          <w:szCs w:val="16"/>
        </w:rPr>
      </w:pPr>
    </w:p>
    <w:p w:rsidR="000D699A" w:rsidRPr="00880325" w:rsidRDefault="000D699A" w:rsidP="00880325">
      <w:pPr>
        <w:tabs>
          <w:tab w:val="left" w:pos="665"/>
        </w:tabs>
        <w:ind w:firstLine="663"/>
        <w:jc w:val="both"/>
        <w:rPr>
          <w:sz w:val="16"/>
          <w:szCs w:val="16"/>
        </w:rPr>
      </w:pPr>
      <w:r w:rsidRPr="00880325">
        <w:rPr>
          <w:sz w:val="16"/>
          <w:szCs w:val="16"/>
        </w:rPr>
        <w:t>1. Внести в Положение об отделе культуры, по делам молодежи, туризма и спорта администрации Островского муниципального района Костромской области, утвержденное решением Собрания депутатов от 28.03.2014 года №395 следующее изменение:</w:t>
      </w:r>
    </w:p>
    <w:p w:rsidR="000D699A" w:rsidRPr="00880325" w:rsidRDefault="000D699A" w:rsidP="00880325">
      <w:pPr>
        <w:tabs>
          <w:tab w:val="left" w:pos="665"/>
        </w:tabs>
        <w:ind w:firstLine="663"/>
        <w:jc w:val="both"/>
        <w:rPr>
          <w:sz w:val="16"/>
          <w:szCs w:val="16"/>
        </w:rPr>
      </w:pPr>
      <w:r w:rsidRPr="00880325">
        <w:rPr>
          <w:sz w:val="16"/>
          <w:szCs w:val="16"/>
        </w:rPr>
        <w:t>- дополнить раздел 2 пунктом 2.18 следующего содержания:</w:t>
      </w:r>
    </w:p>
    <w:p w:rsidR="000D699A" w:rsidRPr="00880325" w:rsidRDefault="000D699A" w:rsidP="00880325">
      <w:pPr>
        <w:tabs>
          <w:tab w:val="left" w:pos="665"/>
        </w:tabs>
        <w:ind w:firstLine="663"/>
        <w:jc w:val="both"/>
        <w:rPr>
          <w:sz w:val="16"/>
          <w:szCs w:val="16"/>
        </w:rPr>
      </w:pPr>
      <w:r w:rsidRPr="00880325">
        <w:rPr>
          <w:sz w:val="16"/>
          <w:szCs w:val="16"/>
        </w:rPr>
        <w:t xml:space="preserve">«2.18) создание условий для организации </w:t>
      </w:r>
      <w:proofErr w:type="gramStart"/>
      <w:r w:rsidRPr="00880325">
        <w:rPr>
          <w:sz w:val="16"/>
          <w:szCs w:val="16"/>
        </w:rPr>
        <w:t>проведения независимой оценки качества условий оказания услуг</w:t>
      </w:r>
      <w:proofErr w:type="gramEnd"/>
      <w:r w:rsidRPr="00880325">
        <w:rPr>
          <w:sz w:val="16"/>
          <w:szCs w:val="16"/>
        </w:rPr>
        <w:t>.».</w:t>
      </w:r>
    </w:p>
    <w:p w:rsidR="000D699A" w:rsidRPr="00880325" w:rsidRDefault="000D699A" w:rsidP="00880325">
      <w:pPr>
        <w:tabs>
          <w:tab w:val="left" w:pos="665"/>
        </w:tabs>
        <w:ind w:firstLine="663"/>
        <w:jc w:val="both"/>
        <w:rPr>
          <w:sz w:val="16"/>
          <w:szCs w:val="16"/>
        </w:rPr>
      </w:pPr>
      <w:r w:rsidRPr="00880325">
        <w:rPr>
          <w:sz w:val="16"/>
          <w:szCs w:val="16"/>
        </w:rPr>
        <w:t>2. Настоящее решение опубликовать в информационном бюллетене «Районные новости».</w:t>
      </w:r>
    </w:p>
    <w:p w:rsidR="000D699A" w:rsidRPr="00880325" w:rsidRDefault="000D699A" w:rsidP="00880325">
      <w:pPr>
        <w:tabs>
          <w:tab w:val="left" w:pos="665"/>
        </w:tabs>
        <w:ind w:firstLine="663"/>
        <w:jc w:val="both"/>
        <w:rPr>
          <w:sz w:val="16"/>
          <w:szCs w:val="16"/>
        </w:rPr>
      </w:pPr>
      <w:r w:rsidRPr="00880325">
        <w:rPr>
          <w:sz w:val="16"/>
          <w:szCs w:val="16"/>
        </w:rPr>
        <w:t xml:space="preserve">3.Настоящее решение вступает в силу  со дня опубликования. </w:t>
      </w:r>
    </w:p>
    <w:p w:rsidR="000D699A" w:rsidRPr="00880325" w:rsidRDefault="000D699A" w:rsidP="000D699A">
      <w:pPr>
        <w:tabs>
          <w:tab w:val="left" w:pos="665"/>
        </w:tabs>
        <w:jc w:val="center"/>
        <w:rPr>
          <w:sz w:val="16"/>
          <w:szCs w:val="16"/>
        </w:rPr>
      </w:pPr>
    </w:p>
    <w:p w:rsidR="000D699A" w:rsidRPr="00880325" w:rsidRDefault="000D699A" w:rsidP="000D699A">
      <w:pPr>
        <w:tabs>
          <w:tab w:val="left" w:pos="665"/>
        </w:tabs>
        <w:jc w:val="both"/>
        <w:rPr>
          <w:sz w:val="16"/>
          <w:szCs w:val="16"/>
        </w:rPr>
      </w:pPr>
    </w:p>
    <w:p w:rsidR="000D699A" w:rsidRPr="00880325" w:rsidRDefault="000D699A" w:rsidP="000D699A">
      <w:pPr>
        <w:tabs>
          <w:tab w:val="left" w:pos="665"/>
        </w:tabs>
        <w:jc w:val="both"/>
        <w:rPr>
          <w:sz w:val="16"/>
          <w:szCs w:val="16"/>
        </w:rPr>
      </w:pPr>
      <w:r w:rsidRPr="00880325">
        <w:rPr>
          <w:sz w:val="16"/>
          <w:szCs w:val="16"/>
        </w:rPr>
        <w:t xml:space="preserve"> </w:t>
      </w:r>
    </w:p>
    <w:p w:rsidR="000D699A" w:rsidRPr="00880325" w:rsidRDefault="000D699A" w:rsidP="000D699A">
      <w:pPr>
        <w:tabs>
          <w:tab w:val="left" w:pos="665"/>
        </w:tabs>
        <w:jc w:val="both"/>
        <w:rPr>
          <w:sz w:val="16"/>
          <w:szCs w:val="16"/>
        </w:rPr>
      </w:pPr>
      <w:r w:rsidRPr="00880325">
        <w:rPr>
          <w:sz w:val="16"/>
          <w:szCs w:val="16"/>
        </w:rPr>
        <w:t xml:space="preserve"> Глава Островского муниципального района:                                         Г.А.Полякова   </w:t>
      </w:r>
    </w:p>
    <w:p w:rsidR="000D699A" w:rsidRPr="00880325" w:rsidRDefault="000D699A" w:rsidP="000D699A">
      <w:pPr>
        <w:tabs>
          <w:tab w:val="left" w:pos="665"/>
        </w:tabs>
        <w:jc w:val="both"/>
        <w:rPr>
          <w:sz w:val="16"/>
          <w:szCs w:val="16"/>
        </w:rPr>
      </w:pPr>
      <w:r w:rsidRPr="00880325">
        <w:rPr>
          <w:sz w:val="16"/>
          <w:szCs w:val="16"/>
        </w:rPr>
        <w:t xml:space="preserve"> </w:t>
      </w:r>
    </w:p>
    <w:p w:rsidR="000D699A" w:rsidRPr="00880325" w:rsidRDefault="000D699A" w:rsidP="000D699A">
      <w:pPr>
        <w:jc w:val="both"/>
        <w:rPr>
          <w:sz w:val="16"/>
          <w:szCs w:val="16"/>
        </w:rPr>
      </w:pPr>
      <w:r w:rsidRPr="00880325">
        <w:rPr>
          <w:sz w:val="16"/>
          <w:szCs w:val="16"/>
        </w:rPr>
        <w:t xml:space="preserve">  Председатель Собрания депутатов</w:t>
      </w:r>
    </w:p>
    <w:p w:rsidR="000D699A" w:rsidRPr="00880325" w:rsidRDefault="000D699A" w:rsidP="000D699A">
      <w:pPr>
        <w:jc w:val="both"/>
        <w:rPr>
          <w:sz w:val="16"/>
          <w:szCs w:val="16"/>
        </w:rPr>
      </w:pPr>
      <w:r w:rsidRPr="00880325">
        <w:rPr>
          <w:sz w:val="16"/>
          <w:szCs w:val="16"/>
        </w:rPr>
        <w:t xml:space="preserve">  Островского муниципального района:                                                  А.А.Смирнов</w:t>
      </w:r>
    </w:p>
    <w:p w:rsidR="000D699A" w:rsidRPr="00880325" w:rsidRDefault="000D699A" w:rsidP="000D699A">
      <w:pPr>
        <w:shd w:val="clear" w:color="auto" w:fill="FFFFFF"/>
        <w:tabs>
          <w:tab w:val="left" w:pos="3115"/>
        </w:tabs>
        <w:spacing w:line="20" w:lineRule="atLeast"/>
        <w:ind w:left="240"/>
        <w:jc w:val="right"/>
        <w:rPr>
          <w:sz w:val="16"/>
          <w:szCs w:val="16"/>
        </w:rPr>
      </w:pPr>
    </w:p>
    <w:p w:rsidR="000D699A" w:rsidRPr="00880325" w:rsidRDefault="000D699A" w:rsidP="000D699A">
      <w:pPr>
        <w:jc w:val="center"/>
        <w:rPr>
          <w:sz w:val="16"/>
          <w:szCs w:val="16"/>
        </w:rPr>
      </w:pPr>
    </w:p>
    <w:p w:rsidR="000D699A" w:rsidRPr="00880325" w:rsidRDefault="000D699A" w:rsidP="000D699A">
      <w:pPr>
        <w:jc w:val="center"/>
        <w:rPr>
          <w:sz w:val="16"/>
          <w:szCs w:val="16"/>
        </w:rPr>
      </w:pPr>
      <w:r w:rsidRPr="00880325">
        <w:rPr>
          <w:sz w:val="16"/>
          <w:szCs w:val="16"/>
        </w:rPr>
        <w:t>*      *      *      *      *      *      *</w:t>
      </w:r>
    </w:p>
    <w:p w:rsidR="000D699A" w:rsidRPr="00880325" w:rsidRDefault="000D699A" w:rsidP="000D699A">
      <w:pPr>
        <w:jc w:val="center"/>
        <w:rPr>
          <w:sz w:val="16"/>
          <w:szCs w:val="16"/>
        </w:rPr>
      </w:pPr>
    </w:p>
    <w:p w:rsidR="00F36616" w:rsidRPr="00880325" w:rsidRDefault="00F36616" w:rsidP="00F36616">
      <w:pPr>
        <w:rPr>
          <w:spacing w:val="60"/>
          <w:sz w:val="16"/>
          <w:szCs w:val="16"/>
        </w:rPr>
      </w:pPr>
    </w:p>
    <w:p w:rsidR="00F36616" w:rsidRPr="00880325" w:rsidRDefault="00F36616" w:rsidP="00F36616">
      <w:pPr>
        <w:jc w:val="center"/>
        <w:rPr>
          <w:spacing w:val="60"/>
          <w:sz w:val="16"/>
          <w:szCs w:val="16"/>
          <w:lang w:val="en-US"/>
        </w:rPr>
      </w:pPr>
      <w:r w:rsidRPr="00880325">
        <w:rPr>
          <w:sz w:val="16"/>
          <w:szCs w:val="16"/>
        </w:rPr>
        <w:object w:dxaOrig="740" w:dyaOrig="901">
          <v:shape id="_x0000_i1027" type="#_x0000_t75" style="width:36.45pt;height:43.95pt" o:ole="" filled="t">
            <v:fill color2="black"/>
            <v:imagedata r:id="rId17" o:title=""/>
          </v:shape>
          <o:OLEObject Type="Embed" ProgID="Word.Picture.8" ShapeID="_x0000_i1027" DrawAspect="Content" ObjectID="_1583304139" r:id="rId22"/>
        </w:object>
      </w:r>
    </w:p>
    <w:p w:rsidR="00F36616" w:rsidRPr="00880325" w:rsidRDefault="00F36616" w:rsidP="00F36616">
      <w:pPr>
        <w:rPr>
          <w:spacing w:val="60"/>
          <w:sz w:val="16"/>
          <w:szCs w:val="16"/>
        </w:rPr>
      </w:pPr>
    </w:p>
    <w:p w:rsidR="00F36616" w:rsidRPr="00880325" w:rsidRDefault="00F36616" w:rsidP="00F36616">
      <w:pPr>
        <w:jc w:val="center"/>
        <w:rPr>
          <w:spacing w:val="60"/>
          <w:sz w:val="16"/>
          <w:szCs w:val="16"/>
        </w:rPr>
      </w:pPr>
      <w:r w:rsidRPr="00880325">
        <w:rPr>
          <w:spacing w:val="60"/>
          <w:sz w:val="16"/>
          <w:szCs w:val="16"/>
        </w:rPr>
        <w:t xml:space="preserve">СОБРАНИЕ ДЕПУТАТОВ     </w:t>
      </w:r>
    </w:p>
    <w:p w:rsidR="00F36616" w:rsidRPr="00880325" w:rsidRDefault="00F36616" w:rsidP="00F36616">
      <w:pPr>
        <w:jc w:val="center"/>
        <w:rPr>
          <w:spacing w:val="60"/>
          <w:sz w:val="16"/>
          <w:szCs w:val="16"/>
        </w:rPr>
      </w:pPr>
      <w:r w:rsidRPr="00880325">
        <w:rPr>
          <w:spacing w:val="60"/>
          <w:sz w:val="16"/>
          <w:szCs w:val="16"/>
        </w:rPr>
        <w:t>ОСТРОВСКОГО МУНИЦИПАЛЬНОГО РАЙОНА</w:t>
      </w:r>
    </w:p>
    <w:p w:rsidR="00F36616" w:rsidRPr="00880325" w:rsidRDefault="00F36616" w:rsidP="00F36616">
      <w:pPr>
        <w:jc w:val="center"/>
        <w:rPr>
          <w:spacing w:val="60"/>
          <w:sz w:val="16"/>
          <w:szCs w:val="16"/>
        </w:rPr>
      </w:pPr>
      <w:r w:rsidRPr="00880325">
        <w:rPr>
          <w:spacing w:val="60"/>
          <w:sz w:val="16"/>
          <w:szCs w:val="16"/>
        </w:rPr>
        <w:t>КОСТРОМСКОЙОБЛАСТИ</w:t>
      </w:r>
    </w:p>
    <w:p w:rsidR="00F36616" w:rsidRPr="00880325" w:rsidRDefault="00F36616" w:rsidP="00F36616">
      <w:pPr>
        <w:jc w:val="center"/>
        <w:rPr>
          <w:spacing w:val="60"/>
          <w:sz w:val="16"/>
          <w:szCs w:val="16"/>
        </w:rPr>
      </w:pPr>
      <w:r w:rsidRPr="00880325">
        <w:rPr>
          <w:spacing w:val="60"/>
          <w:sz w:val="16"/>
          <w:szCs w:val="16"/>
        </w:rPr>
        <w:t>ПЯТОГО СОЗЫВА</w:t>
      </w:r>
    </w:p>
    <w:p w:rsidR="00F36616" w:rsidRPr="00880325" w:rsidRDefault="00F36616" w:rsidP="00F36616">
      <w:pPr>
        <w:jc w:val="center"/>
        <w:rPr>
          <w:spacing w:val="60"/>
          <w:sz w:val="16"/>
          <w:szCs w:val="16"/>
        </w:rPr>
      </w:pPr>
    </w:p>
    <w:p w:rsidR="00F36616" w:rsidRPr="00880325" w:rsidRDefault="00F36616" w:rsidP="00F36616">
      <w:pPr>
        <w:jc w:val="center"/>
        <w:rPr>
          <w:sz w:val="16"/>
          <w:szCs w:val="16"/>
        </w:rPr>
      </w:pPr>
      <w:proofErr w:type="gramStart"/>
      <w:r w:rsidRPr="00880325">
        <w:rPr>
          <w:sz w:val="16"/>
          <w:szCs w:val="16"/>
        </w:rPr>
        <w:t>Р</w:t>
      </w:r>
      <w:proofErr w:type="gramEnd"/>
      <w:r w:rsidRPr="00880325">
        <w:rPr>
          <w:sz w:val="16"/>
          <w:szCs w:val="16"/>
        </w:rPr>
        <w:t xml:space="preserve"> Е Ш Е Н И Е</w:t>
      </w:r>
    </w:p>
    <w:p w:rsidR="00F36616" w:rsidRPr="00880325" w:rsidRDefault="00F36616" w:rsidP="00F36616">
      <w:pPr>
        <w:rPr>
          <w:sz w:val="16"/>
          <w:szCs w:val="16"/>
        </w:rPr>
      </w:pPr>
    </w:p>
    <w:p w:rsidR="00F36616" w:rsidRPr="00880325" w:rsidRDefault="00F36616" w:rsidP="00F36616">
      <w:pPr>
        <w:rPr>
          <w:sz w:val="16"/>
          <w:szCs w:val="16"/>
        </w:rPr>
      </w:pPr>
      <w:r w:rsidRPr="00880325">
        <w:rPr>
          <w:sz w:val="16"/>
          <w:szCs w:val="16"/>
        </w:rPr>
        <w:t xml:space="preserve">От  26.02.2018 года  № 208                                                           п. </w:t>
      </w:r>
      <w:proofErr w:type="gramStart"/>
      <w:r w:rsidRPr="00880325">
        <w:rPr>
          <w:sz w:val="16"/>
          <w:szCs w:val="16"/>
        </w:rPr>
        <w:t>Островское</w:t>
      </w:r>
      <w:proofErr w:type="gramEnd"/>
    </w:p>
    <w:p w:rsidR="00F36616" w:rsidRPr="00880325" w:rsidRDefault="00F36616" w:rsidP="00F36616">
      <w:pPr>
        <w:rPr>
          <w:sz w:val="16"/>
          <w:szCs w:val="16"/>
        </w:rPr>
      </w:pPr>
      <w:r w:rsidRPr="00880325">
        <w:rPr>
          <w:sz w:val="16"/>
          <w:szCs w:val="16"/>
        </w:rPr>
        <w:t xml:space="preserve">                                      </w:t>
      </w:r>
    </w:p>
    <w:p w:rsidR="00F36616" w:rsidRPr="00880325" w:rsidRDefault="00F36616" w:rsidP="00DF7143">
      <w:pPr>
        <w:ind w:firstLine="709"/>
        <w:rPr>
          <w:sz w:val="16"/>
          <w:szCs w:val="16"/>
        </w:rPr>
      </w:pPr>
      <w:r w:rsidRPr="00880325">
        <w:rPr>
          <w:color w:val="0070C0"/>
          <w:kern w:val="2"/>
          <w:sz w:val="16"/>
          <w:szCs w:val="16"/>
        </w:rPr>
        <w:t xml:space="preserve"> </w:t>
      </w:r>
      <w:r w:rsidRPr="00880325">
        <w:rPr>
          <w:sz w:val="16"/>
          <w:szCs w:val="16"/>
        </w:rPr>
        <w:t>О  проекте решения</w:t>
      </w:r>
      <w:r w:rsidRPr="00880325">
        <w:rPr>
          <w:b/>
          <w:sz w:val="16"/>
          <w:szCs w:val="16"/>
        </w:rPr>
        <w:t xml:space="preserve"> </w:t>
      </w:r>
      <w:r w:rsidRPr="00880325">
        <w:rPr>
          <w:color w:val="0070C0"/>
          <w:kern w:val="2"/>
          <w:sz w:val="16"/>
          <w:szCs w:val="16"/>
        </w:rPr>
        <w:t xml:space="preserve"> </w:t>
      </w:r>
      <w:r w:rsidRPr="00880325">
        <w:rPr>
          <w:color w:val="000000"/>
          <w:kern w:val="2"/>
          <w:sz w:val="16"/>
          <w:szCs w:val="16"/>
        </w:rPr>
        <w:t>«О межевании территории земельного участка с кадастровым номером 44:15:120114:58, площадью 34 311 кв</w:t>
      </w:r>
      <w:proofErr w:type="gramStart"/>
      <w:r w:rsidRPr="00880325">
        <w:rPr>
          <w:color w:val="000000"/>
          <w:kern w:val="2"/>
          <w:sz w:val="16"/>
          <w:szCs w:val="16"/>
        </w:rPr>
        <w:t>.м</w:t>
      </w:r>
      <w:proofErr w:type="gramEnd"/>
      <w:r w:rsidRPr="00880325">
        <w:rPr>
          <w:color w:val="000000"/>
          <w:kern w:val="2"/>
          <w:sz w:val="16"/>
          <w:szCs w:val="16"/>
        </w:rPr>
        <w:t>, для размещения объектов индивидуальной жилой застройки, объектов общего пользования, объектов социального значении</w:t>
      </w:r>
      <w:r w:rsidRPr="00880325">
        <w:rPr>
          <w:sz w:val="16"/>
          <w:szCs w:val="16"/>
        </w:rPr>
        <w:t xml:space="preserve"> по адресу: Костромская обл., п</w:t>
      </w:r>
      <w:proofErr w:type="gramStart"/>
      <w:r w:rsidRPr="00880325">
        <w:rPr>
          <w:sz w:val="16"/>
          <w:szCs w:val="16"/>
        </w:rPr>
        <w:t>.О</w:t>
      </w:r>
      <w:proofErr w:type="gramEnd"/>
      <w:r w:rsidRPr="00880325">
        <w:rPr>
          <w:sz w:val="16"/>
          <w:szCs w:val="16"/>
        </w:rPr>
        <w:t xml:space="preserve">стровское» </w:t>
      </w:r>
    </w:p>
    <w:p w:rsidR="00F36616" w:rsidRPr="00880325" w:rsidRDefault="00F36616" w:rsidP="00880325">
      <w:pPr>
        <w:ind w:firstLine="709"/>
        <w:jc w:val="center"/>
        <w:rPr>
          <w:sz w:val="16"/>
          <w:szCs w:val="16"/>
        </w:rPr>
      </w:pPr>
    </w:p>
    <w:p w:rsidR="00F36616" w:rsidRPr="00880325" w:rsidRDefault="00F36616" w:rsidP="00880325">
      <w:pPr>
        <w:ind w:firstLine="709"/>
        <w:jc w:val="center"/>
        <w:rPr>
          <w:color w:val="0070C0"/>
          <w:sz w:val="16"/>
          <w:szCs w:val="16"/>
        </w:rPr>
      </w:pPr>
    </w:p>
    <w:p w:rsidR="00F36616" w:rsidRPr="00880325" w:rsidRDefault="00F36616" w:rsidP="00880325">
      <w:pPr>
        <w:ind w:firstLine="709"/>
        <w:rPr>
          <w:sz w:val="16"/>
          <w:szCs w:val="16"/>
        </w:rPr>
      </w:pPr>
      <w:r w:rsidRPr="00880325">
        <w:rPr>
          <w:sz w:val="16"/>
          <w:szCs w:val="16"/>
        </w:rPr>
        <w:t>В соответствии с Федеральным законом от 06 октября 2003 года № 131-ФЗ «Об общих принципах организации местного самоуправления в Российской  Федерации», статьями 5.1., 46 частью 5 Градостроительного кодекса Российской Федерации, Положением о публичных слушаниях по вопросам местного значении Островского муниципального района, утвержденным решением Собрания депутатов Островского муниципального района Костромской области от 21 ноября 2006 года № 118, руководствуясь Уставом муниципального образования Островского муниципальный район Костромской области, Собрание депутатов Островского муниципального района решило:</w:t>
      </w:r>
    </w:p>
    <w:p w:rsidR="00F36616" w:rsidRPr="00880325" w:rsidRDefault="00F36616" w:rsidP="00880325">
      <w:pPr>
        <w:ind w:firstLine="709"/>
        <w:rPr>
          <w:sz w:val="16"/>
          <w:szCs w:val="16"/>
        </w:rPr>
      </w:pPr>
    </w:p>
    <w:p w:rsidR="00F36616" w:rsidRPr="00880325" w:rsidRDefault="00F36616" w:rsidP="00880325">
      <w:pPr>
        <w:ind w:firstLine="709"/>
        <w:rPr>
          <w:sz w:val="16"/>
          <w:szCs w:val="16"/>
        </w:rPr>
      </w:pPr>
      <w:bookmarkStart w:id="55" w:name="sub_13"/>
      <w:r w:rsidRPr="00880325">
        <w:rPr>
          <w:sz w:val="16"/>
          <w:szCs w:val="16"/>
        </w:rPr>
        <w:t>1.Принять проект решения «</w:t>
      </w:r>
      <w:r w:rsidRPr="00880325">
        <w:rPr>
          <w:color w:val="000000"/>
          <w:kern w:val="2"/>
          <w:sz w:val="16"/>
          <w:szCs w:val="16"/>
        </w:rPr>
        <w:t>О межевании территории земельного участка с кадастровым номером 44:15:120114:58, площадью 34 311 кв</w:t>
      </w:r>
      <w:proofErr w:type="gramStart"/>
      <w:r w:rsidRPr="00880325">
        <w:rPr>
          <w:color w:val="000000"/>
          <w:kern w:val="2"/>
          <w:sz w:val="16"/>
          <w:szCs w:val="16"/>
        </w:rPr>
        <w:t>.м</w:t>
      </w:r>
      <w:proofErr w:type="gramEnd"/>
      <w:r w:rsidRPr="00880325">
        <w:rPr>
          <w:color w:val="000000"/>
          <w:kern w:val="2"/>
          <w:sz w:val="16"/>
          <w:szCs w:val="16"/>
        </w:rPr>
        <w:t xml:space="preserve">, для размещения объектов индивидуальной жилой застройки, объектов общего пользования, объектов социального значения </w:t>
      </w:r>
      <w:r w:rsidRPr="00880325">
        <w:rPr>
          <w:sz w:val="16"/>
          <w:szCs w:val="16"/>
        </w:rPr>
        <w:t>по адресу: Костромская обл., п</w:t>
      </w:r>
      <w:proofErr w:type="gramStart"/>
      <w:r w:rsidRPr="00880325">
        <w:rPr>
          <w:sz w:val="16"/>
          <w:szCs w:val="16"/>
        </w:rPr>
        <w:t>.О</w:t>
      </w:r>
      <w:proofErr w:type="gramEnd"/>
      <w:r w:rsidRPr="00880325">
        <w:rPr>
          <w:sz w:val="16"/>
          <w:szCs w:val="16"/>
        </w:rPr>
        <w:t>стровское» »  (далее – Проект) (Приложение №1).</w:t>
      </w:r>
    </w:p>
    <w:p w:rsidR="00F36616" w:rsidRPr="00880325" w:rsidRDefault="00F36616" w:rsidP="00880325">
      <w:pPr>
        <w:ind w:firstLine="709"/>
        <w:rPr>
          <w:sz w:val="16"/>
          <w:szCs w:val="16"/>
        </w:rPr>
      </w:pPr>
      <w:r w:rsidRPr="00880325">
        <w:rPr>
          <w:sz w:val="16"/>
          <w:szCs w:val="16"/>
        </w:rPr>
        <w:t xml:space="preserve">2.  Провести публичные слушания по Проекту </w:t>
      </w:r>
      <w:r w:rsidRPr="00880325">
        <w:rPr>
          <w:color w:val="000000"/>
          <w:kern w:val="2"/>
          <w:sz w:val="16"/>
          <w:szCs w:val="16"/>
        </w:rPr>
        <w:t xml:space="preserve">  </w:t>
      </w:r>
      <w:r w:rsidRPr="00880325">
        <w:rPr>
          <w:sz w:val="16"/>
          <w:szCs w:val="16"/>
        </w:rPr>
        <w:t xml:space="preserve">  .03.2018 г </w:t>
      </w:r>
      <w:proofErr w:type="spellStart"/>
      <w:r w:rsidRPr="00880325">
        <w:rPr>
          <w:sz w:val="16"/>
          <w:szCs w:val="16"/>
        </w:rPr>
        <w:t>г</w:t>
      </w:r>
      <w:proofErr w:type="spellEnd"/>
      <w:r w:rsidRPr="00880325">
        <w:rPr>
          <w:sz w:val="16"/>
          <w:szCs w:val="16"/>
        </w:rPr>
        <w:t>. в 10.00 часов по адресу п</w:t>
      </w:r>
      <w:proofErr w:type="gramStart"/>
      <w:r w:rsidRPr="00880325">
        <w:rPr>
          <w:sz w:val="16"/>
          <w:szCs w:val="16"/>
        </w:rPr>
        <w:t>.О</w:t>
      </w:r>
      <w:proofErr w:type="gramEnd"/>
      <w:r w:rsidRPr="00880325">
        <w:rPr>
          <w:sz w:val="16"/>
          <w:szCs w:val="16"/>
        </w:rPr>
        <w:t xml:space="preserve">стровское, ул.Советская, д.56, актовый зал администрации Островского района. Предложения и рекомендации по данному проекту направлять по адресу: п. </w:t>
      </w:r>
      <w:proofErr w:type="gramStart"/>
      <w:r w:rsidRPr="00880325">
        <w:rPr>
          <w:sz w:val="16"/>
          <w:szCs w:val="16"/>
        </w:rPr>
        <w:t>Островское</w:t>
      </w:r>
      <w:proofErr w:type="gramEnd"/>
      <w:r w:rsidRPr="00880325">
        <w:rPr>
          <w:sz w:val="16"/>
          <w:szCs w:val="16"/>
        </w:rPr>
        <w:t>, ул. Советская, д.56 по телефону 27-5-35.</w:t>
      </w:r>
    </w:p>
    <w:p w:rsidR="00F36616" w:rsidRPr="00880325" w:rsidRDefault="00F36616" w:rsidP="00880325">
      <w:pPr>
        <w:ind w:firstLine="709"/>
        <w:rPr>
          <w:sz w:val="16"/>
          <w:szCs w:val="16"/>
        </w:rPr>
      </w:pPr>
      <w:r w:rsidRPr="00880325">
        <w:rPr>
          <w:sz w:val="16"/>
          <w:szCs w:val="16"/>
        </w:rPr>
        <w:t>3. Назначить ответственным за подготовку и проведение публичных слушаний по Проекту</w:t>
      </w:r>
      <w:r w:rsidRPr="00880325">
        <w:rPr>
          <w:color w:val="000000"/>
          <w:kern w:val="2"/>
          <w:sz w:val="16"/>
          <w:szCs w:val="16"/>
        </w:rPr>
        <w:t xml:space="preserve"> </w:t>
      </w:r>
      <w:r w:rsidRPr="00880325">
        <w:rPr>
          <w:sz w:val="16"/>
          <w:szCs w:val="16"/>
        </w:rPr>
        <w:t>комиссию по законодательству</w:t>
      </w:r>
      <w:proofErr w:type="gramStart"/>
      <w:r w:rsidRPr="00880325">
        <w:rPr>
          <w:sz w:val="16"/>
          <w:szCs w:val="16"/>
        </w:rPr>
        <w:t xml:space="preserve"> .</w:t>
      </w:r>
      <w:proofErr w:type="gramEnd"/>
    </w:p>
    <w:p w:rsidR="00F36616" w:rsidRPr="00880325" w:rsidRDefault="00F36616" w:rsidP="00880325">
      <w:pPr>
        <w:ind w:firstLine="709"/>
        <w:rPr>
          <w:sz w:val="16"/>
          <w:szCs w:val="16"/>
        </w:rPr>
      </w:pPr>
      <w:r w:rsidRPr="00880325">
        <w:rPr>
          <w:sz w:val="16"/>
          <w:szCs w:val="16"/>
        </w:rPr>
        <w:t>4. Настоящее решение опубликовать в информационном бюллетене «Районные новости».</w:t>
      </w:r>
    </w:p>
    <w:p w:rsidR="00F36616" w:rsidRPr="00880325" w:rsidRDefault="00F36616" w:rsidP="00880325">
      <w:pPr>
        <w:ind w:firstLine="709"/>
        <w:rPr>
          <w:sz w:val="16"/>
          <w:szCs w:val="16"/>
        </w:rPr>
      </w:pPr>
    </w:p>
    <w:p w:rsidR="00F36616" w:rsidRPr="00880325" w:rsidRDefault="00F36616" w:rsidP="00F36616">
      <w:pPr>
        <w:rPr>
          <w:sz w:val="16"/>
          <w:szCs w:val="16"/>
        </w:rPr>
      </w:pPr>
    </w:p>
    <w:p w:rsidR="00F36616" w:rsidRPr="00880325" w:rsidRDefault="00F36616" w:rsidP="00F36616">
      <w:pPr>
        <w:rPr>
          <w:color w:val="000000"/>
          <w:kern w:val="2"/>
          <w:sz w:val="16"/>
          <w:szCs w:val="16"/>
        </w:rPr>
      </w:pPr>
    </w:p>
    <w:p w:rsidR="00F36616" w:rsidRPr="00880325" w:rsidRDefault="00F36616" w:rsidP="00F36616">
      <w:pPr>
        <w:rPr>
          <w:sz w:val="16"/>
          <w:szCs w:val="16"/>
        </w:rPr>
      </w:pPr>
    </w:p>
    <w:p w:rsidR="00F36616" w:rsidRPr="00880325" w:rsidRDefault="00F36616" w:rsidP="00F36616">
      <w:pPr>
        <w:ind w:firstLine="567"/>
        <w:rPr>
          <w:sz w:val="16"/>
          <w:szCs w:val="16"/>
        </w:rPr>
      </w:pPr>
    </w:p>
    <w:bookmarkEnd w:id="55"/>
    <w:p w:rsidR="00F36616" w:rsidRPr="00880325" w:rsidRDefault="00F36616" w:rsidP="00F36616">
      <w:pPr>
        <w:rPr>
          <w:sz w:val="16"/>
          <w:szCs w:val="16"/>
        </w:rPr>
      </w:pPr>
      <w:r w:rsidRPr="00880325">
        <w:rPr>
          <w:sz w:val="16"/>
          <w:szCs w:val="16"/>
        </w:rPr>
        <w:t>Глава Островского муниципального района:                                               Г.А.Полякова</w:t>
      </w:r>
    </w:p>
    <w:p w:rsidR="00F36616" w:rsidRPr="00880325" w:rsidRDefault="00F36616" w:rsidP="00F36616">
      <w:pPr>
        <w:rPr>
          <w:sz w:val="16"/>
          <w:szCs w:val="16"/>
        </w:rPr>
      </w:pPr>
    </w:p>
    <w:p w:rsidR="00F36616" w:rsidRPr="00880325" w:rsidRDefault="00F36616" w:rsidP="00F36616">
      <w:pPr>
        <w:rPr>
          <w:sz w:val="16"/>
          <w:szCs w:val="16"/>
        </w:rPr>
      </w:pPr>
      <w:r w:rsidRPr="00880325">
        <w:rPr>
          <w:sz w:val="16"/>
          <w:szCs w:val="16"/>
        </w:rPr>
        <w:t xml:space="preserve">Председатель Собрания депутатов                                                   </w:t>
      </w:r>
    </w:p>
    <w:p w:rsidR="00F36616" w:rsidRPr="00880325" w:rsidRDefault="00F36616" w:rsidP="00F36616">
      <w:pPr>
        <w:rPr>
          <w:rStyle w:val="afb"/>
          <w:b w:val="0"/>
          <w:color w:val="000000"/>
          <w:sz w:val="16"/>
          <w:szCs w:val="16"/>
        </w:rPr>
      </w:pPr>
      <w:r w:rsidRPr="00880325">
        <w:rPr>
          <w:rStyle w:val="afb"/>
          <w:b w:val="0"/>
          <w:color w:val="000000"/>
          <w:sz w:val="16"/>
          <w:szCs w:val="16"/>
        </w:rPr>
        <w:t xml:space="preserve">Островского муниципального района </w:t>
      </w:r>
    </w:p>
    <w:p w:rsidR="00F36616" w:rsidRPr="00880325" w:rsidRDefault="00F36616" w:rsidP="00F36616">
      <w:pPr>
        <w:rPr>
          <w:rStyle w:val="afb"/>
          <w:b w:val="0"/>
          <w:color w:val="000000"/>
          <w:sz w:val="16"/>
          <w:szCs w:val="16"/>
        </w:rPr>
      </w:pPr>
      <w:r w:rsidRPr="00880325">
        <w:rPr>
          <w:rStyle w:val="afb"/>
          <w:b w:val="0"/>
          <w:color w:val="000000"/>
          <w:sz w:val="16"/>
          <w:szCs w:val="16"/>
        </w:rPr>
        <w:t>Костромской области                                                                                      А.А.Смирнов</w:t>
      </w:r>
    </w:p>
    <w:p w:rsidR="00F36616" w:rsidRPr="00F36616" w:rsidRDefault="00F36616" w:rsidP="00F36616">
      <w:pPr>
        <w:rPr>
          <w:rStyle w:val="afb"/>
          <w:b w:val="0"/>
          <w:color w:val="000000"/>
        </w:rPr>
      </w:pPr>
    </w:p>
    <w:p w:rsidR="00F36616" w:rsidRPr="00F36616" w:rsidRDefault="00F36616" w:rsidP="00F36616">
      <w:pPr>
        <w:rPr>
          <w:rStyle w:val="afb"/>
          <w:b w:val="0"/>
          <w:color w:val="000000"/>
        </w:rPr>
      </w:pPr>
    </w:p>
    <w:p w:rsidR="00F36616" w:rsidRPr="00A7469B" w:rsidRDefault="00F36616" w:rsidP="00F36616">
      <w:pPr>
        <w:rPr>
          <w:rStyle w:val="afb"/>
          <w:b w:val="0"/>
          <w:color w:val="000000"/>
          <w:sz w:val="24"/>
          <w:szCs w:val="24"/>
        </w:rPr>
      </w:pPr>
    </w:p>
    <w:p w:rsidR="002A5292" w:rsidRPr="002A5292" w:rsidRDefault="002A5292" w:rsidP="002A5292">
      <w:pPr>
        <w:pStyle w:val="23"/>
        <w:shd w:val="clear" w:color="auto" w:fill="auto"/>
        <w:spacing w:after="0" w:line="240" w:lineRule="auto"/>
        <w:rPr>
          <w:sz w:val="16"/>
          <w:szCs w:val="16"/>
        </w:rPr>
      </w:pPr>
      <w:r w:rsidRPr="002A5292">
        <w:rPr>
          <w:rStyle w:val="20pt"/>
          <w:b/>
          <w:bCs/>
          <w:sz w:val="16"/>
          <w:szCs w:val="16"/>
        </w:rPr>
        <w:t>Проект межевания территории земельного участка с кадастровым номером</w:t>
      </w:r>
    </w:p>
    <w:p w:rsidR="002A5292" w:rsidRPr="002A5292" w:rsidRDefault="002A5292" w:rsidP="002A5292">
      <w:pPr>
        <w:pStyle w:val="23"/>
        <w:shd w:val="clear" w:color="auto" w:fill="auto"/>
        <w:spacing w:after="0" w:line="240" w:lineRule="auto"/>
        <w:rPr>
          <w:sz w:val="16"/>
          <w:szCs w:val="16"/>
        </w:rPr>
      </w:pPr>
      <w:r w:rsidRPr="002A5292">
        <w:rPr>
          <w:rStyle w:val="20pt"/>
          <w:b/>
          <w:bCs/>
          <w:sz w:val="16"/>
          <w:szCs w:val="16"/>
        </w:rPr>
        <w:t>44:15:120114:58</w:t>
      </w:r>
    </w:p>
    <w:p w:rsidR="002A5292" w:rsidRPr="002A5292" w:rsidRDefault="002A5292" w:rsidP="002A5292">
      <w:pPr>
        <w:pStyle w:val="36"/>
        <w:shd w:val="clear" w:color="auto" w:fill="auto"/>
        <w:tabs>
          <w:tab w:val="left" w:pos="3933"/>
        </w:tabs>
        <w:spacing w:before="0" w:line="240" w:lineRule="auto"/>
        <w:rPr>
          <w:rFonts w:ascii="Times New Roman" w:hAnsi="Times New Roman" w:cs="Times New Roman"/>
          <w:sz w:val="16"/>
          <w:szCs w:val="16"/>
        </w:rPr>
      </w:pPr>
      <w:r w:rsidRPr="002A5292">
        <w:rPr>
          <w:rFonts w:ascii="Times New Roman" w:hAnsi="Times New Roman" w:cs="Times New Roman"/>
          <w:sz w:val="16"/>
          <w:szCs w:val="16"/>
        </w:rPr>
        <w:t xml:space="preserve">           Заказчик:</w:t>
      </w:r>
      <w:r w:rsidRPr="002A5292">
        <w:rPr>
          <w:rFonts w:ascii="Times New Roman" w:hAnsi="Times New Roman" w:cs="Times New Roman"/>
          <w:sz w:val="16"/>
          <w:szCs w:val="16"/>
        </w:rPr>
        <w:tab/>
        <w:t xml:space="preserve">Д.В. </w:t>
      </w:r>
      <w:proofErr w:type="spellStart"/>
      <w:r w:rsidRPr="002A5292">
        <w:rPr>
          <w:rFonts w:ascii="Times New Roman" w:hAnsi="Times New Roman" w:cs="Times New Roman"/>
          <w:sz w:val="16"/>
          <w:szCs w:val="16"/>
        </w:rPr>
        <w:t>Глумин</w:t>
      </w:r>
      <w:proofErr w:type="spellEnd"/>
    </w:p>
    <w:p w:rsidR="002A5292" w:rsidRPr="002A5292" w:rsidRDefault="002A5292" w:rsidP="002A5292">
      <w:pPr>
        <w:pStyle w:val="36"/>
        <w:shd w:val="clear" w:color="auto" w:fill="auto"/>
        <w:tabs>
          <w:tab w:val="left" w:pos="3933"/>
        </w:tabs>
        <w:spacing w:before="0" w:line="240" w:lineRule="auto"/>
        <w:ind w:left="782"/>
        <w:jc w:val="left"/>
        <w:rPr>
          <w:rFonts w:ascii="Times New Roman" w:hAnsi="Times New Roman" w:cs="Times New Roman"/>
          <w:sz w:val="16"/>
          <w:szCs w:val="16"/>
        </w:rPr>
      </w:pPr>
      <w:r>
        <w:rPr>
          <w:rFonts w:ascii="Times New Roman" w:hAnsi="Times New Roman" w:cs="Times New Roman"/>
          <w:sz w:val="16"/>
          <w:szCs w:val="16"/>
        </w:rPr>
        <w:t xml:space="preserve">                                                           </w:t>
      </w:r>
      <w:r w:rsidRPr="002A5292">
        <w:rPr>
          <w:rFonts w:ascii="Times New Roman" w:hAnsi="Times New Roman" w:cs="Times New Roman"/>
          <w:sz w:val="16"/>
          <w:szCs w:val="16"/>
        </w:rPr>
        <w:t>Исполнитель:</w:t>
      </w:r>
      <w:r>
        <w:rPr>
          <w:rFonts w:ascii="Times New Roman" w:hAnsi="Times New Roman" w:cs="Times New Roman"/>
          <w:sz w:val="16"/>
          <w:szCs w:val="16"/>
        </w:rPr>
        <w:t xml:space="preserve">                </w:t>
      </w:r>
      <w:r w:rsidRPr="002A5292">
        <w:rPr>
          <w:rFonts w:ascii="Times New Roman" w:hAnsi="Times New Roman" w:cs="Times New Roman"/>
          <w:sz w:val="16"/>
          <w:szCs w:val="16"/>
        </w:rPr>
        <w:tab/>
      </w:r>
      <w:r>
        <w:rPr>
          <w:rFonts w:ascii="Times New Roman" w:hAnsi="Times New Roman" w:cs="Times New Roman"/>
          <w:sz w:val="16"/>
          <w:szCs w:val="16"/>
        </w:rPr>
        <w:t xml:space="preserve">                                        </w:t>
      </w:r>
      <w:r w:rsidRPr="002A5292">
        <w:rPr>
          <w:rFonts w:ascii="Times New Roman" w:hAnsi="Times New Roman" w:cs="Times New Roman"/>
          <w:sz w:val="16"/>
          <w:szCs w:val="16"/>
        </w:rPr>
        <w:t>ИП Иванов Д.А.</w:t>
      </w:r>
    </w:p>
    <w:p w:rsidR="002A5292" w:rsidRDefault="002A5292" w:rsidP="002A5292">
      <w:pPr>
        <w:pStyle w:val="36"/>
        <w:shd w:val="clear" w:color="auto" w:fill="auto"/>
        <w:tabs>
          <w:tab w:val="left" w:pos="3933"/>
        </w:tabs>
        <w:spacing w:before="0" w:line="240" w:lineRule="auto"/>
        <w:ind w:left="780"/>
        <w:rPr>
          <w:rFonts w:ascii="Times New Roman" w:hAnsi="Times New Roman" w:cs="Times New Roman"/>
          <w:sz w:val="16"/>
          <w:szCs w:val="16"/>
        </w:rPr>
      </w:pPr>
      <w:r>
        <w:rPr>
          <w:rFonts w:ascii="Times New Roman" w:hAnsi="Times New Roman" w:cs="Times New Roman"/>
          <w:sz w:val="16"/>
          <w:szCs w:val="16"/>
        </w:rPr>
        <w:t xml:space="preserve"> </w:t>
      </w:r>
    </w:p>
    <w:p w:rsidR="002A5292" w:rsidRDefault="002A5292" w:rsidP="002A5292">
      <w:pPr>
        <w:pStyle w:val="36"/>
        <w:shd w:val="clear" w:color="auto" w:fill="auto"/>
        <w:tabs>
          <w:tab w:val="left" w:pos="3933"/>
        </w:tabs>
        <w:spacing w:before="0" w:line="240" w:lineRule="auto"/>
        <w:ind w:left="780"/>
        <w:rPr>
          <w:rFonts w:ascii="Times New Roman" w:hAnsi="Times New Roman" w:cs="Times New Roman"/>
          <w:sz w:val="16"/>
          <w:szCs w:val="16"/>
        </w:rPr>
      </w:pPr>
    </w:p>
    <w:p w:rsidR="002A5292" w:rsidRPr="002A5292" w:rsidRDefault="002A5292" w:rsidP="002A5292">
      <w:pPr>
        <w:pStyle w:val="36"/>
        <w:shd w:val="clear" w:color="auto" w:fill="auto"/>
        <w:tabs>
          <w:tab w:val="left" w:pos="3933"/>
        </w:tabs>
        <w:spacing w:before="0" w:line="240" w:lineRule="auto"/>
        <w:ind w:left="780"/>
        <w:rPr>
          <w:rFonts w:ascii="Times New Roman" w:hAnsi="Times New Roman" w:cs="Times New Roman"/>
          <w:sz w:val="16"/>
          <w:szCs w:val="16"/>
        </w:rPr>
      </w:pPr>
      <w:r w:rsidRPr="002A5292">
        <w:rPr>
          <w:rFonts w:ascii="Times New Roman" w:hAnsi="Times New Roman" w:cs="Times New Roman"/>
          <w:sz w:val="16"/>
          <w:szCs w:val="16"/>
        </w:rPr>
        <w:t xml:space="preserve">г. </w:t>
      </w:r>
      <w:proofErr w:type="spellStart"/>
      <w:r w:rsidRPr="002A5292">
        <w:rPr>
          <w:rFonts w:ascii="Times New Roman" w:hAnsi="Times New Roman" w:cs="Times New Roman"/>
          <w:sz w:val="16"/>
          <w:szCs w:val="16"/>
        </w:rPr>
        <w:t>Мантурово</w:t>
      </w:r>
      <w:proofErr w:type="spellEnd"/>
      <w:r w:rsidRPr="002A5292">
        <w:rPr>
          <w:rFonts w:ascii="Times New Roman" w:hAnsi="Times New Roman" w:cs="Times New Roman"/>
          <w:sz w:val="16"/>
          <w:szCs w:val="16"/>
        </w:rPr>
        <w:t xml:space="preserve"> 2017г.</w:t>
      </w:r>
    </w:p>
    <w:p w:rsidR="002A5292" w:rsidRPr="002A5292" w:rsidRDefault="002A5292" w:rsidP="002A5292">
      <w:pPr>
        <w:rPr>
          <w:sz w:val="16"/>
          <w:szCs w:val="16"/>
        </w:rPr>
      </w:pPr>
    </w:p>
    <w:p w:rsidR="002A5292" w:rsidRPr="002A5292" w:rsidRDefault="002A5292" w:rsidP="002A5292">
      <w:pPr>
        <w:pStyle w:val="18"/>
        <w:shd w:val="clear" w:color="auto" w:fill="auto"/>
        <w:spacing w:after="352" w:line="260" w:lineRule="exact"/>
        <w:ind w:right="120"/>
        <w:rPr>
          <w:sz w:val="16"/>
          <w:szCs w:val="16"/>
        </w:rPr>
      </w:pPr>
      <w:bookmarkStart w:id="56" w:name="bookmark0"/>
    </w:p>
    <w:p w:rsidR="002A5292" w:rsidRPr="002A5292" w:rsidRDefault="002A5292" w:rsidP="002A5292">
      <w:pPr>
        <w:pStyle w:val="18"/>
        <w:shd w:val="clear" w:color="auto" w:fill="auto"/>
        <w:spacing w:after="352" w:line="260" w:lineRule="exact"/>
        <w:ind w:right="120"/>
        <w:rPr>
          <w:sz w:val="16"/>
          <w:szCs w:val="16"/>
        </w:rPr>
      </w:pPr>
      <w:r w:rsidRPr="002A5292">
        <w:rPr>
          <w:sz w:val="16"/>
          <w:szCs w:val="16"/>
        </w:rPr>
        <w:t>Состав проекта</w:t>
      </w:r>
      <w:bookmarkEnd w:id="56"/>
    </w:p>
    <w:p w:rsidR="002A5292" w:rsidRPr="002A5292" w:rsidRDefault="002A5292" w:rsidP="002A5292">
      <w:pPr>
        <w:pStyle w:val="18"/>
        <w:numPr>
          <w:ilvl w:val="0"/>
          <w:numId w:val="38"/>
        </w:numPr>
        <w:shd w:val="clear" w:color="auto" w:fill="auto"/>
        <w:tabs>
          <w:tab w:val="left" w:pos="296"/>
        </w:tabs>
        <w:spacing w:after="0" w:line="240" w:lineRule="auto"/>
        <w:jc w:val="both"/>
        <w:rPr>
          <w:sz w:val="16"/>
          <w:szCs w:val="16"/>
        </w:rPr>
      </w:pPr>
      <w:bookmarkStart w:id="57" w:name="bookmark1"/>
      <w:r w:rsidRPr="002A5292">
        <w:rPr>
          <w:sz w:val="16"/>
          <w:szCs w:val="16"/>
        </w:rPr>
        <w:t>Текстовая часть</w:t>
      </w:r>
      <w:bookmarkEnd w:id="57"/>
    </w:p>
    <w:p w:rsidR="002A5292" w:rsidRPr="002A5292" w:rsidRDefault="002A5292" w:rsidP="002A5292">
      <w:pPr>
        <w:pStyle w:val="53"/>
        <w:numPr>
          <w:ilvl w:val="0"/>
          <w:numId w:val="39"/>
        </w:numPr>
        <w:shd w:val="clear" w:color="auto" w:fill="auto"/>
        <w:tabs>
          <w:tab w:val="left" w:pos="722"/>
        </w:tabs>
        <w:spacing w:before="0" w:after="0" w:line="240" w:lineRule="auto"/>
        <w:ind w:firstLine="0"/>
        <w:rPr>
          <w:sz w:val="16"/>
          <w:szCs w:val="16"/>
        </w:rPr>
      </w:pPr>
      <w:r w:rsidRPr="002A5292">
        <w:rPr>
          <w:rStyle w:val="50pt"/>
          <w:sz w:val="16"/>
          <w:szCs w:val="16"/>
        </w:rPr>
        <w:t>Пояснительная записка;</w:t>
      </w:r>
    </w:p>
    <w:p w:rsidR="002A5292" w:rsidRPr="002A5292" w:rsidRDefault="002A5292" w:rsidP="002A5292">
      <w:pPr>
        <w:pStyle w:val="53"/>
        <w:numPr>
          <w:ilvl w:val="0"/>
          <w:numId w:val="39"/>
        </w:numPr>
        <w:shd w:val="clear" w:color="auto" w:fill="auto"/>
        <w:tabs>
          <w:tab w:val="left" w:pos="722"/>
        </w:tabs>
        <w:spacing w:before="0" w:after="0" w:line="240" w:lineRule="auto"/>
        <w:jc w:val="left"/>
        <w:rPr>
          <w:sz w:val="16"/>
          <w:szCs w:val="16"/>
        </w:rPr>
      </w:pPr>
      <w:r w:rsidRPr="002A5292">
        <w:rPr>
          <w:rStyle w:val="50pt"/>
          <w:sz w:val="16"/>
          <w:szCs w:val="16"/>
        </w:rPr>
        <w:t>Выписка из ЕГРН об объекте недвижимости (Земельный участок) от 05.12.2017 № 99/2017/42077021;</w:t>
      </w:r>
    </w:p>
    <w:p w:rsidR="002A5292" w:rsidRPr="002A5292" w:rsidRDefault="002A5292" w:rsidP="002A5292">
      <w:pPr>
        <w:pStyle w:val="53"/>
        <w:numPr>
          <w:ilvl w:val="0"/>
          <w:numId w:val="39"/>
        </w:numPr>
        <w:shd w:val="clear" w:color="auto" w:fill="auto"/>
        <w:tabs>
          <w:tab w:val="left" w:pos="722"/>
        </w:tabs>
        <w:spacing w:before="0" w:after="0" w:line="240" w:lineRule="auto"/>
        <w:ind w:firstLine="0"/>
        <w:rPr>
          <w:sz w:val="16"/>
          <w:szCs w:val="16"/>
        </w:rPr>
      </w:pPr>
      <w:proofErr w:type="spellStart"/>
      <w:r w:rsidRPr="002A5292">
        <w:rPr>
          <w:rStyle w:val="50pt"/>
          <w:sz w:val="16"/>
          <w:szCs w:val="16"/>
        </w:rPr>
        <w:t>Геоданные</w:t>
      </w:r>
      <w:proofErr w:type="spellEnd"/>
      <w:r w:rsidRPr="002A5292">
        <w:rPr>
          <w:rStyle w:val="50pt"/>
          <w:sz w:val="16"/>
          <w:szCs w:val="16"/>
        </w:rPr>
        <w:t xml:space="preserve"> образуемых земельных участков</w:t>
      </w:r>
    </w:p>
    <w:p w:rsidR="002A5292" w:rsidRPr="002A5292" w:rsidRDefault="002A5292" w:rsidP="002A5292">
      <w:pPr>
        <w:pStyle w:val="18"/>
        <w:numPr>
          <w:ilvl w:val="0"/>
          <w:numId w:val="38"/>
        </w:numPr>
        <w:shd w:val="clear" w:color="auto" w:fill="auto"/>
        <w:tabs>
          <w:tab w:val="left" w:pos="296"/>
        </w:tabs>
        <w:spacing w:after="0" w:line="240" w:lineRule="auto"/>
        <w:jc w:val="both"/>
        <w:rPr>
          <w:sz w:val="16"/>
          <w:szCs w:val="16"/>
        </w:rPr>
      </w:pPr>
      <w:bookmarkStart w:id="58" w:name="bookmark2"/>
      <w:r w:rsidRPr="002A5292">
        <w:rPr>
          <w:sz w:val="16"/>
          <w:szCs w:val="16"/>
        </w:rPr>
        <w:t>Графическая часть</w:t>
      </w:r>
      <w:bookmarkEnd w:id="58"/>
    </w:p>
    <w:p w:rsidR="002A5292" w:rsidRPr="002A5292" w:rsidRDefault="002A5292" w:rsidP="002A5292">
      <w:pPr>
        <w:pStyle w:val="53"/>
        <w:numPr>
          <w:ilvl w:val="0"/>
          <w:numId w:val="39"/>
        </w:numPr>
        <w:shd w:val="clear" w:color="auto" w:fill="auto"/>
        <w:tabs>
          <w:tab w:val="left" w:pos="722"/>
        </w:tabs>
        <w:spacing w:before="0" w:after="0" w:line="240" w:lineRule="auto"/>
        <w:ind w:firstLine="0"/>
        <w:rPr>
          <w:sz w:val="16"/>
          <w:szCs w:val="16"/>
        </w:rPr>
      </w:pPr>
      <w:r w:rsidRPr="002A5292">
        <w:rPr>
          <w:rStyle w:val="50pt"/>
          <w:sz w:val="16"/>
          <w:szCs w:val="16"/>
        </w:rPr>
        <w:t>Чертеж границ образуемых земельных участков;</w:t>
      </w:r>
    </w:p>
    <w:p w:rsidR="002A5292" w:rsidRPr="002A5292" w:rsidRDefault="002A5292" w:rsidP="002A5292">
      <w:pPr>
        <w:pStyle w:val="53"/>
        <w:numPr>
          <w:ilvl w:val="0"/>
          <w:numId w:val="39"/>
        </w:numPr>
        <w:shd w:val="clear" w:color="auto" w:fill="auto"/>
        <w:tabs>
          <w:tab w:val="left" w:pos="722"/>
        </w:tabs>
        <w:spacing w:before="0" w:after="0" w:line="240" w:lineRule="auto"/>
        <w:jc w:val="left"/>
        <w:rPr>
          <w:sz w:val="16"/>
          <w:szCs w:val="16"/>
        </w:rPr>
      </w:pPr>
      <w:r w:rsidRPr="002A5292">
        <w:rPr>
          <w:rStyle w:val="50pt"/>
          <w:sz w:val="16"/>
          <w:szCs w:val="16"/>
        </w:rPr>
        <w:t>Схема расположения образуемых земельных участков на кадастровом плане территорий;</w:t>
      </w:r>
    </w:p>
    <w:p w:rsidR="002A5292" w:rsidRPr="002A5292" w:rsidRDefault="002A5292" w:rsidP="002A5292">
      <w:pPr>
        <w:pStyle w:val="53"/>
        <w:numPr>
          <w:ilvl w:val="0"/>
          <w:numId w:val="39"/>
        </w:numPr>
        <w:shd w:val="clear" w:color="auto" w:fill="auto"/>
        <w:tabs>
          <w:tab w:val="left" w:pos="722"/>
        </w:tabs>
        <w:spacing w:before="0" w:after="0" w:line="240" w:lineRule="auto"/>
        <w:ind w:firstLine="0"/>
        <w:rPr>
          <w:sz w:val="16"/>
          <w:szCs w:val="16"/>
        </w:rPr>
      </w:pPr>
      <w:r w:rsidRPr="002A5292">
        <w:rPr>
          <w:rStyle w:val="50pt"/>
          <w:sz w:val="16"/>
          <w:szCs w:val="16"/>
        </w:rPr>
        <w:t>Проект планировки территорий (графическая часть)</w:t>
      </w:r>
    </w:p>
    <w:p w:rsidR="002A5292" w:rsidRPr="002A5292" w:rsidRDefault="002A5292" w:rsidP="002A5292">
      <w:pPr>
        <w:rPr>
          <w:sz w:val="16"/>
          <w:szCs w:val="16"/>
        </w:rPr>
      </w:pPr>
      <w:r w:rsidRPr="002A5292">
        <w:rPr>
          <w:rStyle w:val="61"/>
          <w:b w:val="0"/>
          <w:bCs w:val="0"/>
          <w:sz w:val="16"/>
          <w:szCs w:val="16"/>
        </w:rPr>
        <w:t>Пояснительная записка 1. Введение</w:t>
      </w:r>
    </w:p>
    <w:p w:rsidR="002A5292" w:rsidRPr="002A5292" w:rsidRDefault="002A5292" w:rsidP="002A5292">
      <w:pPr>
        <w:pStyle w:val="28"/>
        <w:shd w:val="clear" w:color="auto" w:fill="auto"/>
        <w:spacing w:before="0" w:after="0" w:line="240" w:lineRule="auto"/>
        <w:rPr>
          <w:sz w:val="16"/>
          <w:szCs w:val="16"/>
        </w:rPr>
      </w:pPr>
      <w:r w:rsidRPr="002A5292">
        <w:rPr>
          <w:sz w:val="16"/>
          <w:szCs w:val="16"/>
        </w:rPr>
        <w:t>В соответствии со статьей 43 Градостроительного кодекса РФ подготовка проектов межевания территорий осуществляется применительно к застроенным и подлежащим застройке территориям, расположенным в границах элементов планировочной структуры, установленных проектами планировки территорий.</w:t>
      </w:r>
    </w:p>
    <w:p w:rsidR="002A5292" w:rsidRPr="002A5292" w:rsidRDefault="002A5292" w:rsidP="002A5292">
      <w:pPr>
        <w:pStyle w:val="28"/>
        <w:shd w:val="clear" w:color="auto" w:fill="auto"/>
        <w:spacing w:before="0" w:after="0" w:line="240" w:lineRule="auto"/>
        <w:rPr>
          <w:sz w:val="16"/>
          <w:szCs w:val="16"/>
        </w:rPr>
      </w:pPr>
      <w:r w:rsidRPr="002A5292">
        <w:rPr>
          <w:sz w:val="16"/>
          <w:szCs w:val="16"/>
        </w:rPr>
        <w:t xml:space="preserve">Цель выполнения проекта межевания территории - установление границ незастроенных земельных участков. Площадь территории, на которую </w:t>
      </w:r>
      <w:proofErr w:type="gramStart"/>
      <w:r w:rsidRPr="002A5292">
        <w:rPr>
          <w:sz w:val="16"/>
          <w:szCs w:val="16"/>
        </w:rPr>
        <w:t>подготовлен проект межевания равна</w:t>
      </w:r>
      <w:proofErr w:type="gramEnd"/>
      <w:r w:rsidRPr="002A5292">
        <w:rPr>
          <w:sz w:val="16"/>
          <w:szCs w:val="16"/>
        </w:rPr>
        <w:t xml:space="preserve"> 34311 кв.м. Территория межевания находится в границах земельного участка с кадастровым номером 44:15:120114:58, имеющий адресные ориентиры: Костромская область, Островский район, поселок </w:t>
      </w:r>
      <w:proofErr w:type="gramStart"/>
      <w:r w:rsidRPr="002A5292">
        <w:rPr>
          <w:sz w:val="16"/>
          <w:szCs w:val="16"/>
        </w:rPr>
        <w:t>Островское</w:t>
      </w:r>
      <w:proofErr w:type="gramEnd"/>
      <w:r w:rsidRPr="002A5292">
        <w:rPr>
          <w:sz w:val="16"/>
          <w:szCs w:val="16"/>
        </w:rPr>
        <w:t>.</w:t>
      </w:r>
    </w:p>
    <w:p w:rsidR="002A5292" w:rsidRPr="002A5292" w:rsidRDefault="002A5292" w:rsidP="002A5292">
      <w:pPr>
        <w:rPr>
          <w:sz w:val="16"/>
          <w:szCs w:val="16"/>
        </w:rPr>
      </w:pPr>
      <w:r w:rsidRPr="002A5292">
        <w:rPr>
          <w:rStyle w:val="61"/>
          <w:b w:val="0"/>
          <w:bCs w:val="0"/>
          <w:sz w:val="16"/>
          <w:szCs w:val="16"/>
        </w:rPr>
        <w:t>2. Нормативная база</w:t>
      </w:r>
      <w:r w:rsidRPr="002A5292">
        <w:rPr>
          <w:rStyle w:val="60pt"/>
          <w:sz w:val="16"/>
          <w:szCs w:val="16"/>
        </w:rPr>
        <w:t>:</w:t>
      </w:r>
    </w:p>
    <w:p w:rsidR="002A5292" w:rsidRPr="002A5292" w:rsidRDefault="002A5292" w:rsidP="002A5292">
      <w:pPr>
        <w:pStyle w:val="28"/>
        <w:widowControl w:val="0"/>
        <w:numPr>
          <w:ilvl w:val="0"/>
          <w:numId w:val="40"/>
        </w:numPr>
        <w:shd w:val="clear" w:color="auto" w:fill="auto"/>
        <w:tabs>
          <w:tab w:val="left" w:pos="757"/>
        </w:tabs>
        <w:spacing w:before="0" w:after="0" w:line="240" w:lineRule="auto"/>
        <w:ind w:firstLine="280"/>
        <w:jc w:val="both"/>
        <w:rPr>
          <w:sz w:val="16"/>
          <w:szCs w:val="16"/>
        </w:rPr>
      </w:pPr>
      <w:r w:rsidRPr="002A5292">
        <w:rPr>
          <w:sz w:val="16"/>
          <w:szCs w:val="16"/>
        </w:rPr>
        <w:t>Гражданский кодекс Российской Федерации (часть первая) от 30.11.1994 №51-ФЗ</w:t>
      </w:r>
    </w:p>
    <w:p w:rsidR="002A5292" w:rsidRPr="002A5292" w:rsidRDefault="002A5292" w:rsidP="002A5292">
      <w:pPr>
        <w:pStyle w:val="28"/>
        <w:widowControl w:val="0"/>
        <w:numPr>
          <w:ilvl w:val="0"/>
          <w:numId w:val="40"/>
        </w:numPr>
        <w:shd w:val="clear" w:color="auto" w:fill="auto"/>
        <w:tabs>
          <w:tab w:val="left" w:pos="757"/>
        </w:tabs>
        <w:spacing w:before="0" w:after="0" w:line="240" w:lineRule="auto"/>
        <w:ind w:firstLine="280"/>
        <w:jc w:val="both"/>
        <w:rPr>
          <w:sz w:val="16"/>
          <w:szCs w:val="16"/>
        </w:rPr>
      </w:pPr>
      <w:r w:rsidRPr="002A5292">
        <w:rPr>
          <w:sz w:val="16"/>
          <w:szCs w:val="16"/>
        </w:rPr>
        <w:t xml:space="preserve">Федеральный закон от 25.10.2001 </w:t>
      </w:r>
      <w:r w:rsidRPr="002A5292">
        <w:rPr>
          <w:sz w:val="16"/>
          <w:szCs w:val="16"/>
          <w:lang w:val="en-US"/>
        </w:rPr>
        <w:t>N</w:t>
      </w:r>
      <w:r w:rsidRPr="002A5292">
        <w:rPr>
          <w:sz w:val="16"/>
          <w:szCs w:val="16"/>
        </w:rPr>
        <w:t xml:space="preserve"> 137-ФЗ "О введении в действие Земельного кодекса Российской Федерации".</w:t>
      </w:r>
    </w:p>
    <w:p w:rsidR="002A5292" w:rsidRPr="002A5292" w:rsidRDefault="002A5292" w:rsidP="002A5292">
      <w:pPr>
        <w:pStyle w:val="28"/>
        <w:widowControl w:val="0"/>
        <w:numPr>
          <w:ilvl w:val="0"/>
          <w:numId w:val="40"/>
        </w:numPr>
        <w:shd w:val="clear" w:color="auto" w:fill="auto"/>
        <w:tabs>
          <w:tab w:val="left" w:pos="757"/>
        </w:tabs>
        <w:spacing w:before="0" w:after="0" w:line="240" w:lineRule="auto"/>
        <w:ind w:firstLine="280"/>
        <w:jc w:val="both"/>
        <w:rPr>
          <w:sz w:val="16"/>
          <w:szCs w:val="16"/>
        </w:rPr>
      </w:pPr>
      <w:r w:rsidRPr="002A5292">
        <w:rPr>
          <w:sz w:val="16"/>
          <w:szCs w:val="16"/>
        </w:rPr>
        <w:t>Земельный Кодекс Российской Федерации от 25.10.2001 г. № 136-ФЗ.</w:t>
      </w:r>
    </w:p>
    <w:p w:rsidR="002A5292" w:rsidRPr="002A5292" w:rsidRDefault="002A5292" w:rsidP="002A5292">
      <w:pPr>
        <w:pStyle w:val="28"/>
        <w:widowControl w:val="0"/>
        <w:numPr>
          <w:ilvl w:val="0"/>
          <w:numId w:val="40"/>
        </w:numPr>
        <w:shd w:val="clear" w:color="auto" w:fill="auto"/>
        <w:tabs>
          <w:tab w:val="left" w:pos="757"/>
        </w:tabs>
        <w:spacing w:before="0" w:after="0" w:line="240" w:lineRule="auto"/>
        <w:ind w:firstLine="280"/>
        <w:jc w:val="both"/>
        <w:rPr>
          <w:sz w:val="16"/>
          <w:szCs w:val="16"/>
        </w:rPr>
      </w:pPr>
      <w:r w:rsidRPr="002A5292">
        <w:rPr>
          <w:sz w:val="16"/>
          <w:szCs w:val="16"/>
        </w:rPr>
        <w:t xml:space="preserve">Федеральный закон от 29.12.2004 </w:t>
      </w:r>
      <w:r w:rsidRPr="002A5292">
        <w:rPr>
          <w:sz w:val="16"/>
          <w:szCs w:val="16"/>
          <w:lang w:val="en-US"/>
        </w:rPr>
        <w:t>N</w:t>
      </w:r>
      <w:r w:rsidRPr="002A5292">
        <w:rPr>
          <w:sz w:val="16"/>
          <w:szCs w:val="16"/>
        </w:rPr>
        <w:t xml:space="preserve"> 191-ФЗ "О введении в действие Градостроительного кодекса Российской Федерации".</w:t>
      </w:r>
    </w:p>
    <w:p w:rsidR="002A5292" w:rsidRPr="002A5292" w:rsidRDefault="002A5292" w:rsidP="002A5292">
      <w:pPr>
        <w:pStyle w:val="28"/>
        <w:widowControl w:val="0"/>
        <w:numPr>
          <w:ilvl w:val="0"/>
          <w:numId w:val="40"/>
        </w:numPr>
        <w:shd w:val="clear" w:color="auto" w:fill="auto"/>
        <w:tabs>
          <w:tab w:val="left" w:pos="757"/>
        </w:tabs>
        <w:spacing w:before="0" w:after="0" w:line="240" w:lineRule="auto"/>
        <w:ind w:firstLine="280"/>
        <w:jc w:val="both"/>
        <w:rPr>
          <w:sz w:val="16"/>
          <w:szCs w:val="16"/>
        </w:rPr>
      </w:pPr>
      <w:r w:rsidRPr="002A5292">
        <w:rPr>
          <w:sz w:val="16"/>
          <w:szCs w:val="16"/>
        </w:rPr>
        <w:t>Градостроительный кодекс Российской Федерации от 29.12.2004 № 190-ФЗ.</w:t>
      </w:r>
    </w:p>
    <w:p w:rsidR="002A5292" w:rsidRPr="002A5292" w:rsidRDefault="002A5292" w:rsidP="002A5292">
      <w:pPr>
        <w:pStyle w:val="28"/>
        <w:widowControl w:val="0"/>
        <w:numPr>
          <w:ilvl w:val="0"/>
          <w:numId w:val="40"/>
        </w:numPr>
        <w:shd w:val="clear" w:color="auto" w:fill="auto"/>
        <w:tabs>
          <w:tab w:val="left" w:pos="757"/>
        </w:tabs>
        <w:spacing w:before="0" w:after="0" w:line="240" w:lineRule="auto"/>
        <w:ind w:firstLine="280"/>
        <w:jc w:val="both"/>
        <w:rPr>
          <w:sz w:val="16"/>
          <w:szCs w:val="16"/>
        </w:rPr>
      </w:pPr>
      <w:r w:rsidRPr="002A5292">
        <w:rPr>
          <w:sz w:val="16"/>
          <w:szCs w:val="16"/>
        </w:rPr>
        <w:t xml:space="preserve">Федеральный закон от 24.07.2007 </w:t>
      </w:r>
      <w:r w:rsidRPr="002A5292">
        <w:rPr>
          <w:sz w:val="16"/>
          <w:szCs w:val="16"/>
          <w:lang w:val="en-US"/>
        </w:rPr>
        <w:t>N</w:t>
      </w:r>
      <w:r w:rsidRPr="002A5292">
        <w:rPr>
          <w:sz w:val="16"/>
          <w:szCs w:val="16"/>
        </w:rPr>
        <w:t xml:space="preserve"> 221-ФЗ "О государственном кадастре недвижимости".</w:t>
      </w:r>
    </w:p>
    <w:p w:rsidR="002A5292" w:rsidRPr="002A5292" w:rsidRDefault="002A5292" w:rsidP="002A5292">
      <w:pPr>
        <w:pStyle w:val="28"/>
        <w:widowControl w:val="0"/>
        <w:numPr>
          <w:ilvl w:val="0"/>
          <w:numId w:val="40"/>
        </w:numPr>
        <w:shd w:val="clear" w:color="auto" w:fill="auto"/>
        <w:tabs>
          <w:tab w:val="left" w:pos="757"/>
        </w:tabs>
        <w:spacing w:before="0" w:after="0" w:line="240" w:lineRule="auto"/>
        <w:ind w:firstLine="280"/>
        <w:jc w:val="both"/>
        <w:rPr>
          <w:sz w:val="16"/>
          <w:szCs w:val="16"/>
        </w:rPr>
      </w:pPr>
      <w:r w:rsidRPr="002A5292">
        <w:rPr>
          <w:sz w:val="16"/>
          <w:szCs w:val="16"/>
        </w:rPr>
        <w:t>Решение №273 от 11.03.2016 г. "Об утверждении внесений изменений в Генеральный план Островского (центрального) сельского поселения, утвержденный Решением Совета депутатов Островского (центрального) сельского поселения от 20.12.2010г. № 263"</w:t>
      </w:r>
    </w:p>
    <w:p w:rsidR="002A5292" w:rsidRPr="002A5292" w:rsidRDefault="002A5292" w:rsidP="002A5292">
      <w:pPr>
        <w:pStyle w:val="28"/>
        <w:widowControl w:val="0"/>
        <w:numPr>
          <w:ilvl w:val="0"/>
          <w:numId w:val="40"/>
        </w:numPr>
        <w:shd w:val="clear" w:color="auto" w:fill="auto"/>
        <w:tabs>
          <w:tab w:val="left" w:pos="757"/>
        </w:tabs>
        <w:spacing w:before="0" w:after="0" w:line="240" w:lineRule="auto"/>
        <w:ind w:firstLine="280"/>
        <w:jc w:val="both"/>
        <w:rPr>
          <w:sz w:val="16"/>
          <w:szCs w:val="16"/>
        </w:rPr>
      </w:pPr>
      <w:r w:rsidRPr="002A5292">
        <w:rPr>
          <w:sz w:val="16"/>
          <w:szCs w:val="16"/>
        </w:rPr>
        <w:t>Решение № 50 от 09.06.2017 года "Об утверждении внесений изменений в Правила землепользования и застройки Островского (центрального) сельского поселения Островского муниципального района Костромской области, утвержденные решением Совета депутатов от 27.12.2012 года № 102».</w:t>
      </w:r>
    </w:p>
    <w:p w:rsidR="002A5292" w:rsidRPr="002A5292" w:rsidRDefault="002A5292" w:rsidP="002A5292">
      <w:pPr>
        <w:pStyle w:val="28"/>
        <w:widowControl w:val="0"/>
        <w:numPr>
          <w:ilvl w:val="0"/>
          <w:numId w:val="40"/>
        </w:numPr>
        <w:shd w:val="clear" w:color="auto" w:fill="auto"/>
        <w:tabs>
          <w:tab w:val="left" w:pos="757"/>
        </w:tabs>
        <w:spacing w:before="0" w:after="0" w:line="240" w:lineRule="auto"/>
        <w:ind w:firstLine="280"/>
        <w:jc w:val="both"/>
        <w:rPr>
          <w:sz w:val="16"/>
          <w:szCs w:val="16"/>
        </w:rPr>
      </w:pPr>
      <w:r w:rsidRPr="002A5292">
        <w:rPr>
          <w:sz w:val="16"/>
          <w:szCs w:val="16"/>
        </w:rPr>
        <w:t>Проект территории планировки земельного участка.</w:t>
      </w:r>
    </w:p>
    <w:p w:rsidR="002A5292" w:rsidRPr="002A5292" w:rsidRDefault="002A5292" w:rsidP="002A5292">
      <w:pPr>
        <w:pStyle w:val="28"/>
        <w:widowControl w:val="0"/>
        <w:numPr>
          <w:ilvl w:val="0"/>
          <w:numId w:val="40"/>
        </w:numPr>
        <w:shd w:val="clear" w:color="auto" w:fill="auto"/>
        <w:tabs>
          <w:tab w:val="left" w:pos="757"/>
        </w:tabs>
        <w:spacing w:before="0" w:after="0" w:line="240" w:lineRule="auto"/>
        <w:ind w:firstLine="280"/>
        <w:jc w:val="both"/>
        <w:rPr>
          <w:sz w:val="16"/>
          <w:szCs w:val="16"/>
        </w:rPr>
      </w:pPr>
      <w:r w:rsidRPr="002A5292">
        <w:rPr>
          <w:sz w:val="16"/>
          <w:szCs w:val="16"/>
        </w:rPr>
        <w:t>Постановление №258 от 22.06.2017г. "Об утверждении Порядка подготовки и утверждения документации по планировке территории Островского муниципального района Костромской области".</w:t>
      </w:r>
    </w:p>
    <w:p w:rsidR="002A5292" w:rsidRPr="002A5292" w:rsidRDefault="002A5292" w:rsidP="002A5292">
      <w:pPr>
        <w:pStyle w:val="28"/>
        <w:widowControl w:val="0"/>
        <w:numPr>
          <w:ilvl w:val="0"/>
          <w:numId w:val="40"/>
        </w:numPr>
        <w:shd w:val="clear" w:color="auto" w:fill="auto"/>
        <w:tabs>
          <w:tab w:val="left" w:pos="759"/>
        </w:tabs>
        <w:spacing w:before="0" w:after="0" w:line="240" w:lineRule="auto"/>
        <w:ind w:firstLine="280"/>
        <w:jc w:val="both"/>
        <w:rPr>
          <w:sz w:val="16"/>
          <w:szCs w:val="16"/>
        </w:rPr>
      </w:pPr>
      <w:r w:rsidRPr="002A5292">
        <w:rPr>
          <w:sz w:val="16"/>
          <w:szCs w:val="16"/>
        </w:rPr>
        <w:t xml:space="preserve">Постановление Главного государственного санитарного врача РФ от 10.06.2010 №64 (ред. от 27.12.2010) "Об утверждении </w:t>
      </w:r>
      <w:proofErr w:type="spellStart"/>
      <w:r w:rsidRPr="002A5292">
        <w:rPr>
          <w:sz w:val="16"/>
          <w:szCs w:val="16"/>
        </w:rPr>
        <w:t>СанПиН</w:t>
      </w:r>
      <w:proofErr w:type="spellEnd"/>
      <w:r w:rsidRPr="002A5292">
        <w:rPr>
          <w:sz w:val="16"/>
          <w:szCs w:val="16"/>
        </w:rPr>
        <w:t xml:space="preserve"> 2.1.2.2645-10"</w:t>
      </w:r>
      <w:proofErr w:type="gramStart"/>
      <w:r w:rsidRPr="002A5292">
        <w:rPr>
          <w:sz w:val="16"/>
          <w:szCs w:val="16"/>
        </w:rPr>
        <w:t>.</w:t>
      </w:r>
      <w:proofErr w:type="gramEnd"/>
      <w:r w:rsidRPr="002A5292">
        <w:rPr>
          <w:sz w:val="16"/>
          <w:szCs w:val="16"/>
        </w:rPr>
        <w:t xml:space="preserve"> (</w:t>
      </w:r>
      <w:proofErr w:type="gramStart"/>
      <w:r w:rsidRPr="002A5292">
        <w:rPr>
          <w:sz w:val="16"/>
          <w:szCs w:val="16"/>
        </w:rPr>
        <w:t>в</w:t>
      </w:r>
      <w:proofErr w:type="gramEnd"/>
      <w:r w:rsidRPr="002A5292">
        <w:rPr>
          <w:sz w:val="16"/>
          <w:szCs w:val="16"/>
        </w:rPr>
        <w:t>месте с "</w:t>
      </w:r>
      <w:proofErr w:type="spellStart"/>
      <w:r w:rsidRPr="002A5292">
        <w:rPr>
          <w:sz w:val="16"/>
          <w:szCs w:val="16"/>
        </w:rPr>
        <w:t>СанПиН</w:t>
      </w:r>
      <w:proofErr w:type="spellEnd"/>
      <w:r w:rsidRPr="002A5292">
        <w:rPr>
          <w:sz w:val="16"/>
          <w:szCs w:val="16"/>
        </w:rPr>
        <w:t xml:space="preserve"> 2.1.2.2645-10. Санитарно-эпидемиологические требования к условиям проживания в жилых зданиях и помещениях. </w:t>
      </w:r>
      <w:proofErr w:type="gramStart"/>
      <w:r w:rsidRPr="002A5292">
        <w:rPr>
          <w:sz w:val="16"/>
          <w:szCs w:val="16"/>
        </w:rPr>
        <w:t>Санитарноэпидемиологические правила и нормативы") (Зарегистрировано в Минюсте РФ. 15.07.2010 №17833) .</w:t>
      </w:r>
      <w:proofErr w:type="gramEnd"/>
    </w:p>
    <w:p w:rsidR="002A5292" w:rsidRPr="002A5292" w:rsidRDefault="002A5292" w:rsidP="002A5292">
      <w:pPr>
        <w:rPr>
          <w:sz w:val="16"/>
          <w:szCs w:val="16"/>
        </w:rPr>
      </w:pPr>
      <w:r w:rsidRPr="002A5292">
        <w:rPr>
          <w:rStyle w:val="61"/>
          <w:b w:val="0"/>
          <w:bCs w:val="0"/>
          <w:sz w:val="16"/>
          <w:szCs w:val="16"/>
        </w:rPr>
        <w:t>3. Описание предлагаемого решения</w:t>
      </w:r>
    </w:p>
    <w:p w:rsidR="002A5292" w:rsidRPr="002A5292" w:rsidRDefault="002A5292" w:rsidP="002A5292">
      <w:pPr>
        <w:pStyle w:val="28"/>
        <w:shd w:val="clear" w:color="auto" w:fill="auto"/>
        <w:spacing w:before="0" w:after="0" w:line="240" w:lineRule="auto"/>
        <w:ind w:firstLine="280"/>
        <w:rPr>
          <w:sz w:val="16"/>
          <w:szCs w:val="16"/>
        </w:rPr>
      </w:pPr>
      <w:r w:rsidRPr="002A5292">
        <w:rPr>
          <w:sz w:val="16"/>
          <w:szCs w:val="16"/>
        </w:rPr>
        <w:t>На основе проекта планировки был подготовлен проект межевания территории, целью которого является установление границ 28 (двадцати восьми) земельных участков:</w:t>
      </w:r>
    </w:p>
    <w:p w:rsidR="002A5292" w:rsidRPr="002A5292" w:rsidRDefault="002A5292" w:rsidP="002A5292">
      <w:pPr>
        <w:pStyle w:val="28"/>
        <w:widowControl w:val="0"/>
        <w:numPr>
          <w:ilvl w:val="0"/>
          <w:numId w:val="39"/>
        </w:numPr>
        <w:shd w:val="clear" w:color="auto" w:fill="auto"/>
        <w:spacing w:before="0" w:after="0" w:line="240" w:lineRule="auto"/>
        <w:jc w:val="center"/>
        <w:rPr>
          <w:sz w:val="16"/>
          <w:szCs w:val="16"/>
        </w:rPr>
      </w:pPr>
      <w:r w:rsidRPr="002A5292">
        <w:rPr>
          <w:sz w:val="16"/>
          <w:szCs w:val="16"/>
        </w:rPr>
        <w:t xml:space="preserve"> предназначенные </w:t>
      </w:r>
      <w:proofErr w:type="gramStart"/>
      <w:r w:rsidRPr="002A5292">
        <w:rPr>
          <w:sz w:val="16"/>
          <w:szCs w:val="16"/>
        </w:rPr>
        <w:t>для</w:t>
      </w:r>
      <w:proofErr w:type="gramEnd"/>
      <w:r w:rsidRPr="002A5292">
        <w:rPr>
          <w:sz w:val="16"/>
          <w:szCs w:val="16"/>
        </w:rPr>
        <w:t xml:space="preserve"> </w:t>
      </w:r>
      <w:proofErr w:type="gramStart"/>
      <w:r w:rsidRPr="002A5292">
        <w:rPr>
          <w:sz w:val="16"/>
          <w:szCs w:val="16"/>
        </w:rPr>
        <w:t>размещение</w:t>
      </w:r>
      <w:proofErr w:type="gramEnd"/>
      <w:r w:rsidRPr="002A5292">
        <w:rPr>
          <w:sz w:val="16"/>
          <w:szCs w:val="16"/>
        </w:rPr>
        <w:t xml:space="preserve"> объектов </w:t>
      </w:r>
      <w:proofErr w:type="spellStart"/>
      <w:r w:rsidRPr="002A5292">
        <w:rPr>
          <w:sz w:val="16"/>
          <w:szCs w:val="16"/>
        </w:rPr>
        <w:t>идивидуальной</w:t>
      </w:r>
      <w:proofErr w:type="spellEnd"/>
      <w:r w:rsidRPr="002A5292">
        <w:rPr>
          <w:sz w:val="16"/>
          <w:szCs w:val="16"/>
        </w:rPr>
        <w:t xml:space="preserve"> жилой застройки (26 участков),</w:t>
      </w:r>
    </w:p>
    <w:p w:rsidR="002A5292" w:rsidRPr="002A5292" w:rsidRDefault="002A5292" w:rsidP="002A5292">
      <w:pPr>
        <w:pStyle w:val="28"/>
        <w:widowControl w:val="0"/>
        <w:numPr>
          <w:ilvl w:val="0"/>
          <w:numId w:val="39"/>
        </w:numPr>
        <w:shd w:val="clear" w:color="auto" w:fill="auto"/>
        <w:spacing w:before="0" w:after="0" w:line="240" w:lineRule="auto"/>
        <w:ind w:firstLine="280"/>
        <w:jc w:val="both"/>
        <w:rPr>
          <w:sz w:val="16"/>
          <w:szCs w:val="16"/>
        </w:rPr>
      </w:pPr>
      <w:r w:rsidRPr="002A5292">
        <w:rPr>
          <w:sz w:val="16"/>
          <w:szCs w:val="16"/>
        </w:rPr>
        <w:t xml:space="preserve"> предназначенные для размещения объектов общего пользования - дороги, проезды, проходы (1участок),</w:t>
      </w:r>
    </w:p>
    <w:p w:rsidR="002A5292" w:rsidRPr="002A5292" w:rsidRDefault="002A5292" w:rsidP="002A5292">
      <w:pPr>
        <w:pStyle w:val="28"/>
        <w:widowControl w:val="0"/>
        <w:numPr>
          <w:ilvl w:val="0"/>
          <w:numId w:val="39"/>
        </w:numPr>
        <w:shd w:val="clear" w:color="auto" w:fill="auto"/>
        <w:tabs>
          <w:tab w:val="left" w:pos="757"/>
        </w:tabs>
        <w:spacing w:before="0" w:after="0" w:line="240" w:lineRule="auto"/>
        <w:ind w:firstLine="280"/>
        <w:jc w:val="both"/>
        <w:rPr>
          <w:sz w:val="16"/>
          <w:szCs w:val="16"/>
        </w:rPr>
      </w:pPr>
      <w:r w:rsidRPr="002A5292">
        <w:rPr>
          <w:sz w:val="16"/>
          <w:szCs w:val="16"/>
        </w:rPr>
        <w:t>предназначенные для размещения объектов социального назначения — детской игровой площадки (1участок).</w:t>
      </w:r>
    </w:p>
    <w:p w:rsidR="002A5292" w:rsidRPr="002A5292" w:rsidRDefault="002A5292" w:rsidP="002A5292">
      <w:pPr>
        <w:pStyle w:val="28"/>
        <w:shd w:val="clear" w:color="auto" w:fill="auto"/>
        <w:spacing w:before="0" w:after="0" w:line="240" w:lineRule="auto"/>
        <w:ind w:firstLine="280"/>
        <w:rPr>
          <w:sz w:val="16"/>
          <w:szCs w:val="16"/>
        </w:rPr>
      </w:pPr>
      <w:r w:rsidRPr="002A5292">
        <w:rPr>
          <w:sz w:val="16"/>
          <w:szCs w:val="16"/>
        </w:rPr>
        <w:t>Разрешенное использование образуемых земельных участков приведено в таблице 1.</w:t>
      </w:r>
    </w:p>
    <w:p w:rsidR="002A5292" w:rsidRPr="002A5292" w:rsidRDefault="002A5292" w:rsidP="002A5292">
      <w:pPr>
        <w:pStyle w:val="28"/>
        <w:shd w:val="clear" w:color="auto" w:fill="auto"/>
        <w:spacing w:before="0" w:after="0" w:line="240" w:lineRule="auto"/>
        <w:jc w:val="center"/>
        <w:rPr>
          <w:sz w:val="16"/>
          <w:szCs w:val="16"/>
        </w:rPr>
      </w:pPr>
      <w:r w:rsidRPr="002A5292">
        <w:rPr>
          <w:sz w:val="16"/>
          <w:szCs w:val="16"/>
        </w:rPr>
        <w:t xml:space="preserve">Земельные участки образуются путем раздела земельного участка с кадастровым номером 44:15:120114:58, площадью 34311 кв. м., </w:t>
      </w:r>
      <w:proofErr w:type="gramStart"/>
      <w:r w:rsidRPr="002A5292">
        <w:rPr>
          <w:sz w:val="16"/>
          <w:szCs w:val="16"/>
        </w:rPr>
        <w:t>имеющий</w:t>
      </w:r>
      <w:proofErr w:type="gramEnd"/>
      <w:r w:rsidRPr="002A5292">
        <w:rPr>
          <w:sz w:val="16"/>
          <w:szCs w:val="16"/>
        </w:rPr>
        <w:t xml:space="preserve"> адресные ориентиры: Костромская область, Островский район, поселок </w:t>
      </w:r>
      <w:proofErr w:type="gramStart"/>
      <w:r w:rsidRPr="002A5292">
        <w:rPr>
          <w:sz w:val="16"/>
          <w:szCs w:val="16"/>
        </w:rPr>
        <w:t>Островское</w:t>
      </w:r>
      <w:proofErr w:type="gramEnd"/>
      <w:r w:rsidRPr="002A5292">
        <w:rPr>
          <w:sz w:val="16"/>
          <w:szCs w:val="16"/>
        </w:rPr>
        <w:t>.</w:t>
      </w:r>
    </w:p>
    <w:p w:rsidR="002A5292" w:rsidRPr="002A5292" w:rsidRDefault="002A5292" w:rsidP="002A5292">
      <w:pPr>
        <w:pStyle w:val="28"/>
        <w:shd w:val="clear" w:color="auto" w:fill="auto"/>
        <w:spacing w:before="0" w:after="0" w:line="240" w:lineRule="auto"/>
        <w:ind w:firstLine="280"/>
        <w:rPr>
          <w:sz w:val="16"/>
          <w:szCs w:val="16"/>
        </w:rPr>
      </w:pPr>
      <w:r w:rsidRPr="002A5292">
        <w:rPr>
          <w:sz w:val="16"/>
          <w:szCs w:val="16"/>
        </w:rPr>
        <w:t>Проектом межевания территории предлагается установление публичных сервитутов исходя из норм действующего законодательства приведенных ниже.</w:t>
      </w:r>
    </w:p>
    <w:p w:rsidR="002A5292" w:rsidRPr="002A5292" w:rsidRDefault="002A5292" w:rsidP="002A5292">
      <w:pPr>
        <w:pStyle w:val="28"/>
        <w:shd w:val="clear" w:color="auto" w:fill="auto"/>
        <w:spacing w:before="0" w:after="0" w:line="240" w:lineRule="auto"/>
        <w:ind w:firstLine="278"/>
        <w:rPr>
          <w:sz w:val="16"/>
          <w:szCs w:val="16"/>
        </w:rPr>
      </w:pPr>
      <w:r w:rsidRPr="002A5292">
        <w:rPr>
          <w:sz w:val="16"/>
          <w:szCs w:val="16"/>
        </w:rPr>
        <w:t xml:space="preserve">Согласно части 1 статьи 274 Гражданского кодекса Российской Федерации собственник недвижимого имущества (земельного участка, другой недвижимости) вправе требовать от собственника соседнего земельного участка, а в необходимых случаях и от собственника другого земельного участка (соседнего участка) предоставления права ограниченного пользования соседним участком (сервитута). Сервитут может устанавливаться для обеспечения прохода и проезда через соседний земельный участок, прокладки и эксплуатации линий электропередачи, связи и трубопроводов, </w:t>
      </w:r>
      <w:r w:rsidRPr="002A5292">
        <w:rPr>
          <w:sz w:val="16"/>
          <w:szCs w:val="16"/>
        </w:rPr>
        <w:lastRenderedPageBreak/>
        <w:t>обеспечения водоснабжения и мелиорации, а также других нужд, которые не могут быть обеспечены без установления сервитута. Изложенные нормы Гражданского кодекса Российской Федерации о сервитуте являются нормами общего характера, тогда как процедура установления публичного сервитута в отношении земельных участков регламентирована в Земельном кодексе Российской Федерации.</w:t>
      </w:r>
    </w:p>
    <w:p w:rsidR="002A5292" w:rsidRPr="002A5292" w:rsidRDefault="002A5292" w:rsidP="002A5292">
      <w:pPr>
        <w:pStyle w:val="28"/>
        <w:shd w:val="clear" w:color="auto" w:fill="auto"/>
        <w:spacing w:before="0" w:after="0" w:line="240" w:lineRule="auto"/>
        <w:ind w:firstLine="278"/>
        <w:rPr>
          <w:sz w:val="16"/>
          <w:szCs w:val="16"/>
        </w:rPr>
      </w:pPr>
      <w:r w:rsidRPr="002A5292">
        <w:rPr>
          <w:sz w:val="16"/>
          <w:szCs w:val="16"/>
        </w:rPr>
        <w:t>В соответствии с частью 2 статьи 23 Земельного кодекса Российской Федерации публичный сервитут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изъятия земельных участков. Установление публичного сервитута осуществляется с учетом результатов общественных слушаний. Из приведенных правовых норм следует, что публичный сервитут может устанавливаться для обеспечения интересов местного самоуправления или местного населения при отсутствии возможности у неопределенного круга лиц прохода и проезда к каким-либо объектам.</w:t>
      </w:r>
    </w:p>
    <w:p w:rsidR="002A5292" w:rsidRPr="002A5292" w:rsidRDefault="002A5292" w:rsidP="002A5292">
      <w:pPr>
        <w:pStyle w:val="28"/>
        <w:shd w:val="clear" w:color="auto" w:fill="auto"/>
        <w:spacing w:before="0" w:after="0" w:line="240" w:lineRule="auto"/>
        <w:ind w:firstLine="278"/>
        <w:rPr>
          <w:sz w:val="16"/>
          <w:szCs w:val="16"/>
        </w:rPr>
      </w:pPr>
      <w:r w:rsidRPr="002A5292">
        <w:rPr>
          <w:sz w:val="16"/>
          <w:szCs w:val="16"/>
        </w:rPr>
        <w:t>Согласно Санитарно-эпидемиологическим правилам и нормативам 2.1.2.2645-10, утвержденным постановлением Главного государственного санитарного врача Российской Федерации от 10.06.2010 № 64, устанавливающим обязательные санитарно-эпидемиологические требования к условиям проживания в жилых зданиях и помещениях, на земельных участках должны быть предусмотрены подъезды и проходы к каждому зданию (пункт 2.8).</w:t>
      </w:r>
    </w:p>
    <w:p w:rsidR="002A5292" w:rsidRPr="002A5292" w:rsidRDefault="002A5292" w:rsidP="002A5292">
      <w:pPr>
        <w:pStyle w:val="28"/>
        <w:shd w:val="clear" w:color="auto" w:fill="auto"/>
        <w:spacing w:before="0" w:after="0" w:line="240" w:lineRule="auto"/>
        <w:ind w:firstLine="278"/>
        <w:rPr>
          <w:sz w:val="16"/>
          <w:szCs w:val="16"/>
        </w:rPr>
      </w:pPr>
      <w:r w:rsidRPr="002A5292">
        <w:rPr>
          <w:sz w:val="16"/>
          <w:szCs w:val="16"/>
        </w:rPr>
        <w:t>Согласно пункту 6 статьи 63 Федерального закона от 22.07.2008 № 123-ФЗ «Технический регламент о требованиях пожарной безопасности обеспечение беспрепятственного проезда пожарной техники к месту пожара является одной из первичных мер пожарной безопасности. На основании статьи 90 Технического регламента для зданий и сооружений должно быть обеспечено устройство пожарных проездов и подъездных путей к зданиям и сооружениям для пожарной техники, специальных или совмещенных с функциональными проездами и подъездами. Таким образом, установление публичного сервитута в целях прохода и проезда отвечает потребностям местного самоуправления, местного населения, обусловлено соблюдением требований пожарной безопасности, санитарных правил и норм.</w:t>
      </w:r>
    </w:p>
    <w:p w:rsidR="002A5292" w:rsidRPr="002A5292" w:rsidRDefault="002A5292" w:rsidP="002A5292">
      <w:pPr>
        <w:spacing w:line="190" w:lineRule="exact"/>
        <w:ind w:left="1906" w:right="1613"/>
        <w:rPr>
          <w:sz w:val="16"/>
          <w:szCs w:val="16"/>
        </w:rPr>
      </w:pPr>
    </w:p>
    <w:p w:rsidR="002A5292" w:rsidRPr="002A5292" w:rsidRDefault="002A5292" w:rsidP="002A5292">
      <w:pPr>
        <w:spacing w:line="190" w:lineRule="exact"/>
        <w:ind w:left="1906" w:right="1613"/>
        <w:rPr>
          <w:sz w:val="16"/>
          <w:szCs w:val="16"/>
        </w:rPr>
      </w:pPr>
      <w:r w:rsidRPr="002A5292">
        <w:rPr>
          <w:sz w:val="16"/>
          <w:szCs w:val="16"/>
        </w:rPr>
        <w:t>Разрешенное использование земельных участков (Таблица 1)</w:t>
      </w:r>
    </w:p>
    <w:tbl>
      <w:tblPr>
        <w:tblOverlap w:val="never"/>
        <w:tblW w:w="0" w:type="auto"/>
        <w:tblLayout w:type="fixed"/>
        <w:tblCellMar>
          <w:left w:w="10" w:type="dxa"/>
          <w:right w:w="10" w:type="dxa"/>
        </w:tblCellMar>
        <w:tblLook w:val="04A0"/>
      </w:tblPr>
      <w:tblGrid>
        <w:gridCol w:w="869"/>
        <w:gridCol w:w="2803"/>
        <w:gridCol w:w="1320"/>
        <w:gridCol w:w="5232"/>
        <w:gridCol w:w="10"/>
      </w:tblGrid>
      <w:tr w:rsidR="002A5292" w:rsidRPr="002A5292" w:rsidTr="002A5292">
        <w:trPr>
          <w:gridAfter w:val="1"/>
          <w:wAfter w:w="10" w:type="dxa"/>
          <w:trHeight w:hRule="exact" w:val="667"/>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 xml:space="preserve">№ </w:t>
            </w:r>
            <w:proofErr w:type="spellStart"/>
            <w:proofErr w:type="gramStart"/>
            <w:r w:rsidRPr="002A5292">
              <w:rPr>
                <w:sz w:val="16"/>
                <w:szCs w:val="16"/>
              </w:rPr>
              <w:t>п</w:t>
            </w:r>
            <w:proofErr w:type="spellEnd"/>
            <w:proofErr w:type="gramEnd"/>
            <w:r w:rsidRPr="002A5292">
              <w:rPr>
                <w:sz w:val="16"/>
                <w:szCs w:val="16"/>
              </w:rPr>
              <w:t>/</w:t>
            </w:r>
            <w:proofErr w:type="spellStart"/>
            <w:r w:rsidRPr="002A5292">
              <w:rPr>
                <w:sz w:val="16"/>
                <w:szCs w:val="16"/>
              </w:rPr>
              <w:t>п</w:t>
            </w:r>
            <w:proofErr w:type="spellEnd"/>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jc w:val="center"/>
              <w:rPr>
                <w:sz w:val="16"/>
                <w:szCs w:val="16"/>
              </w:rPr>
            </w:pPr>
            <w:r w:rsidRPr="002A5292">
              <w:rPr>
                <w:sz w:val="16"/>
                <w:szCs w:val="16"/>
              </w:rPr>
              <w:t>Обозначение земельного участка</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269" w:lineRule="exact"/>
              <w:ind w:left="440"/>
              <w:rPr>
                <w:sz w:val="16"/>
                <w:szCs w:val="16"/>
              </w:rPr>
            </w:pPr>
            <w:r w:rsidRPr="002A5292">
              <w:rPr>
                <w:sz w:val="16"/>
                <w:szCs w:val="16"/>
              </w:rPr>
              <w:t>Площадь (кв. м.)</w:t>
            </w:r>
          </w:p>
        </w:tc>
        <w:tc>
          <w:tcPr>
            <w:tcW w:w="5232" w:type="dxa"/>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Назначение земельного участка</w:t>
            </w:r>
          </w:p>
        </w:tc>
      </w:tr>
      <w:tr w:rsidR="002A5292" w:rsidRPr="002A5292" w:rsidTr="002A5292">
        <w:trPr>
          <w:gridAfter w:val="1"/>
          <w:wAfter w:w="10" w:type="dxa"/>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1</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44:15:120114:58:ЗУ</w:t>
            </w:r>
            <w:proofErr w:type="gramStart"/>
            <w:r w:rsidRPr="002A5292">
              <w:rPr>
                <w:sz w:val="16"/>
                <w:szCs w:val="16"/>
              </w:rPr>
              <w:t>1</w:t>
            </w:r>
            <w:proofErr w:type="gramEnd"/>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440"/>
              <w:rPr>
                <w:sz w:val="16"/>
                <w:szCs w:val="16"/>
              </w:rPr>
            </w:pPr>
            <w:r w:rsidRPr="002A5292">
              <w:rPr>
                <w:sz w:val="16"/>
                <w:szCs w:val="16"/>
              </w:rPr>
              <w:t>920</w:t>
            </w:r>
          </w:p>
        </w:tc>
        <w:tc>
          <w:tcPr>
            <w:tcW w:w="5232" w:type="dxa"/>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Для индивидуального жилищного строительства</w:t>
            </w:r>
          </w:p>
        </w:tc>
      </w:tr>
      <w:tr w:rsidR="002A5292" w:rsidRPr="002A5292" w:rsidTr="002A5292">
        <w:trPr>
          <w:gridAfter w:val="1"/>
          <w:wAfter w:w="10" w:type="dxa"/>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2</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44:15:120114:58:ЗУ</w:t>
            </w:r>
            <w:proofErr w:type="gramStart"/>
            <w:r w:rsidRPr="002A5292">
              <w:rPr>
                <w:sz w:val="16"/>
                <w:szCs w:val="16"/>
              </w:rPr>
              <w:t>2</w:t>
            </w:r>
            <w:proofErr w:type="gramEnd"/>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440"/>
              <w:rPr>
                <w:sz w:val="16"/>
                <w:szCs w:val="16"/>
              </w:rPr>
            </w:pPr>
            <w:r w:rsidRPr="002A5292">
              <w:rPr>
                <w:sz w:val="16"/>
                <w:szCs w:val="16"/>
              </w:rPr>
              <w:t>925</w:t>
            </w:r>
          </w:p>
        </w:tc>
        <w:tc>
          <w:tcPr>
            <w:tcW w:w="5232" w:type="dxa"/>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Для индивидуального жилищного строительства</w:t>
            </w:r>
          </w:p>
        </w:tc>
      </w:tr>
      <w:tr w:rsidR="002A5292" w:rsidRPr="002A5292" w:rsidTr="002A5292">
        <w:trPr>
          <w:gridAfter w:val="1"/>
          <w:wAfter w:w="10" w:type="dxa"/>
          <w:trHeight w:hRule="exact" w:val="384"/>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3</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44:15:120114:58:ЗУ3</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440"/>
              <w:rPr>
                <w:sz w:val="16"/>
                <w:szCs w:val="16"/>
              </w:rPr>
            </w:pPr>
            <w:r w:rsidRPr="002A5292">
              <w:rPr>
                <w:sz w:val="16"/>
                <w:szCs w:val="16"/>
              </w:rPr>
              <w:t>982</w:t>
            </w:r>
          </w:p>
        </w:tc>
        <w:tc>
          <w:tcPr>
            <w:tcW w:w="5232" w:type="dxa"/>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Для индивидуального жилищного строительства</w:t>
            </w:r>
          </w:p>
        </w:tc>
      </w:tr>
      <w:tr w:rsidR="002A5292" w:rsidRPr="002A5292" w:rsidTr="002A5292">
        <w:trPr>
          <w:gridAfter w:val="1"/>
          <w:wAfter w:w="10" w:type="dxa"/>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4</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44:15:120114:58:ЗУ</w:t>
            </w:r>
            <w:proofErr w:type="gramStart"/>
            <w:r w:rsidRPr="002A5292">
              <w:rPr>
                <w:sz w:val="16"/>
                <w:szCs w:val="16"/>
              </w:rPr>
              <w:t>4</w:t>
            </w:r>
            <w:proofErr w:type="gramEnd"/>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440"/>
              <w:rPr>
                <w:sz w:val="16"/>
                <w:szCs w:val="16"/>
              </w:rPr>
            </w:pPr>
            <w:r w:rsidRPr="002A5292">
              <w:rPr>
                <w:sz w:val="16"/>
                <w:szCs w:val="16"/>
              </w:rPr>
              <w:t>1020</w:t>
            </w:r>
          </w:p>
        </w:tc>
        <w:tc>
          <w:tcPr>
            <w:tcW w:w="5232" w:type="dxa"/>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Для индивидуального жилищного строительства</w:t>
            </w:r>
          </w:p>
        </w:tc>
      </w:tr>
      <w:tr w:rsidR="002A5292" w:rsidRPr="002A5292" w:rsidTr="002A5292">
        <w:trPr>
          <w:gridAfter w:val="1"/>
          <w:wAfter w:w="10" w:type="dxa"/>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5</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44:15:120114:58:ЗУ5</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440"/>
              <w:rPr>
                <w:sz w:val="16"/>
                <w:szCs w:val="16"/>
              </w:rPr>
            </w:pPr>
            <w:r w:rsidRPr="002A5292">
              <w:rPr>
                <w:sz w:val="16"/>
                <w:szCs w:val="16"/>
              </w:rPr>
              <w:t>852</w:t>
            </w:r>
          </w:p>
        </w:tc>
        <w:tc>
          <w:tcPr>
            <w:tcW w:w="5232" w:type="dxa"/>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Для индивидуального жилищного строительства</w:t>
            </w:r>
          </w:p>
        </w:tc>
      </w:tr>
      <w:tr w:rsidR="002A5292" w:rsidRPr="002A5292" w:rsidTr="002A5292">
        <w:trPr>
          <w:gridAfter w:val="1"/>
          <w:wAfter w:w="10" w:type="dxa"/>
          <w:trHeight w:hRule="exact" w:val="384"/>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6</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44:15:120114:58:ЗУ</w:t>
            </w:r>
            <w:proofErr w:type="gramStart"/>
            <w:r w:rsidRPr="002A5292">
              <w:rPr>
                <w:sz w:val="16"/>
                <w:szCs w:val="16"/>
              </w:rPr>
              <w:t>6</w:t>
            </w:r>
            <w:proofErr w:type="gramEnd"/>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440"/>
              <w:rPr>
                <w:sz w:val="16"/>
                <w:szCs w:val="16"/>
              </w:rPr>
            </w:pPr>
            <w:r w:rsidRPr="002A5292">
              <w:rPr>
                <w:sz w:val="16"/>
                <w:szCs w:val="16"/>
              </w:rPr>
              <w:t>840</w:t>
            </w:r>
          </w:p>
        </w:tc>
        <w:tc>
          <w:tcPr>
            <w:tcW w:w="5232" w:type="dxa"/>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Для индивидуального жилищного строительства</w:t>
            </w:r>
          </w:p>
        </w:tc>
      </w:tr>
      <w:tr w:rsidR="002A5292" w:rsidRPr="002A5292" w:rsidTr="002A5292">
        <w:trPr>
          <w:gridAfter w:val="1"/>
          <w:wAfter w:w="10" w:type="dxa"/>
          <w:trHeight w:hRule="exact" w:val="394"/>
        </w:trPr>
        <w:tc>
          <w:tcPr>
            <w:tcW w:w="869" w:type="dxa"/>
            <w:tcBorders>
              <w:top w:val="single" w:sz="4" w:space="0" w:color="auto"/>
              <w:left w:val="single" w:sz="4" w:space="0" w:color="auto"/>
              <w:bottom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7</w:t>
            </w:r>
          </w:p>
        </w:tc>
        <w:tc>
          <w:tcPr>
            <w:tcW w:w="2803" w:type="dxa"/>
            <w:tcBorders>
              <w:top w:val="single" w:sz="4" w:space="0" w:color="auto"/>
              <w:left w:val="single" w:sz="4" w:space="0" w:color="auto"/>
              <w:bottom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44:15:120114:58:ЗУ</w:t>
            </w:r>
            <w:proofErr w:type="gramStart"/>
            <w:r w:rsidRPr="002A5292">
              <w:rPr>
                <w:sz w:val="16"/>
                <w:szCs w:val="16"/>
              </w:rPr>
              <w:t>7</w:t>
            </w:r>
            <w:proofErr w:type="gramEnd"/>
          </w:p>
        </w:tc>
        <w:tc>
          <w:tcPr>
            <w:tcW w:w="1320" w:type="dxa"/>
            <w:tcBorders>
              <w:top w:val="single" w:sz="4" w:space="0" w:color="auto"/>
              <w:left w:val="single" w:sz="4" w:space="0" w:color="auto"/>
              <w:bottom w:val="single" w:sz="4" w:space="0" w:color="auto"/>
            </w:tcBorders>
            <w:shd w:val="clear" w:color="auto" w:fill="FFFFFF"/>
          </w:tcPr>
          <w:p w:rsidR="002A5292" w:rsidRPr="002A5292" w:rsidRDefault="002A5292" w:rsidP="002A5292">
            <w:pPr>
              <w:pStyle w:val="28"/>
              <w:shd w:val="clear" w:color="auto" w:fill="auto"/>
              <w:spacing w:before="0" w:line="190" w:lineRule="exact"/>
              <w:ind w:left="440"/>
              <w:rPr>
                <w:sz w:val="16"/>
                <w:szCs w:val="16"/>
              </w:rPr>
            </w:pPr>
            <w:r w:rsidRPr="002A5292">
              <w:rPr>
                <w:sz w:val="16"/>
                <w:szCs w:val="16"/>
              </w:rPr>
              <w:t>807</w:t>
            </w:r>
          </w:p>
        </w:tc>
        <w:tc>
          <w:tcPr>
            <w:tcW w:w="5232" w:type="dxa"/>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8</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44:15:120114:58:ЗУ8</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817</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9</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44:15:120114:58:ЗУ</w:t>
            </w:r>
            <w:proofErr w:type="gramStart"/>
            <w:r w:rsidRPr="002A5292">
              <w:rPr>
                <w:sz w:val="16"/>
                <w:szCs w:val="16"/>
              </w:rPr>
              <w:t>9</w:t>
            </w:r>
            <w:proofErr w:type="gramEnd"/>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806</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4"/>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right="320"/>
              <w:jc w:val="right"/>
              <w:rPr>
                <w:sz w:val="16"/>
                <w:szCs w:val="16"/>
              </w:rPr>
            </w:pPr>
            <w:r w:rsidRPr="002A5292">
              <w:rPr>
                <w:sz w:val="16"/>
                <w:szCs w:val="16"/>
              </w:rPr>
              <w:t>10</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w:t>
            </w:r>
            <w:proofErr w:type="gramStart"/>
            <w:r w:rsidRPr="002A5292">
              <w:rPr>
                <w:sz w:val="16"/>
                <w:szCs w:val="16"/>
              </w:rPr>
              <w:t xml:space="preserve"> :</w:t>
            </w:r>
            <w:proofErr w:type="gramEnd"/>
            <w:r w:rsidRPr="002A5292">
              <w:rPr>
                <w:sz w:val="16"/>
                <w:szCs w:val="16"/>
              </w:rPr>
              <w:t>15: 120114 : 58 : ЗУ10</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806</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11</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 ЗУ 11</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812</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7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right="320"/>
              <w:jc w:val="right"/>
              <w:rPr>
                <w:sz w:val="16"/>
                <w:szCs w:val="16"/>
              </w:rPr>
            </w:pPr>
            <w:r w:rsidRPr="002A5292">
              <w:rPr>
                <w:sz w:val="16"/>
                <w:szCs w:val="16"/>
              </w:rPr>
              <w:t>12</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44:15:120114:58:ЗУ12</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912</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13</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44:15:120114:58:ЗУ13</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887</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94"/>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right="320"/>
              <w:jc w:val="right"/>
              <w:rPr>
                <w:sz w:val="16"/>
                <w:szCs w:val="16"/>
              </w:rPr>
            </w:pPr>
            <w:r w:rsidRPr="002A5292">
              <w:rPr>
                <w:sz w:val="16"/>
                <w:szCs w:val="16"/>
              </w:rPr>
              <w:t>14</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44:15:120114:58:ЗУ14</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813</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4"/>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15</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44:15:120114:58:ЗУ15</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825</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right="320"/>
              <w:jc w:val="right"/>
              <w:rPr>
                <w:sz w:val="16"/>
                <w:szCs w:val="16"/>
              </w:rPr>
            </w:pPr>
            <w:r w:rsidRPr="002A5292">
              <w:rPr>
                <w:sz w:val="16"/>
                <w:szCs w:val="16"/>
              </w:rPr>
              <w:t>16</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44:15:120114:58:ЗУ16</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817</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right="320"/>
              <w:jc w:val="right"/>
              <w:rPr>
                <w:sz w:val="16"/>
                <w:szCs w:val="16"/>
              </w:rPr>
            </w:pPr>
            <w:r w:rsidRPr="002A5292">
              <w:rPr>
                <w:sz w:val="16"/>
                <w:szCs w:val="16"/>
              </w:rPr>
              <w:t>17</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44:15:120114:58:ЗУ17</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815</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4"/>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18</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44:15:120114:58:ЗУ18</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822</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right="320"/>
              <w:jc w:val="right"/>
              <w:rPr>
                <w:sz w:val="16"/>
                <w:szCs w:val="16"/>
              </w:rPr>
            </w:pPr>
            <w:r w:rsidRPr="002A5292">
              <w:rPr>
                <w:sz w:val="16"/>
                <w:szCs w:val="16"/>
              </w:rPr>
              <w:t>19</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44:15:120114:58:ЗУ19</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862</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4"/>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right="320"/>
              <w:jc w:val="right"/>
              <w:rPr>
                <w:sz w:val="16"/>
                <w:szCs w:val="16"/>
              </w:rPr>
            </w:pPr>
            <w:r w:rsidRPr="002A5292">
              <w:rPr>
                <w:sz w:val="16"/>
                <w:szCs w:val="16"/>
              </w:rPr>
              <w:t>20</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44:15:120114:58:ЗУ20</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1375</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21</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44:15:120114:58:ЗУ21</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1053</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right="320"/>
              <w:jc w:val="right"/>
              <w:rPr>
                <w:sz w:val="16"/>
                <w:szCs w:val="16"/>
              </w:rPr>
            </w:pPr>
            <w:r w:rsidRPr="002A5292">
              <w:rPr>
                <w:sz w:val="16"/>
                <w:szCs w:val="16"/>
              </w:rPr>
              <w:t>22</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44:15:120114:58:ЗУ22</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914</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4"/>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23</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44:15:120114:58:ЗУ23</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954</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right="320"/>
              <w:jc w:val="right"/>
              <w:rPr>
                <w:sz w:val="16"/>
                <w:szCs w:val="16"/>
              </w:rPr>
            </w:pPr>
            <w:r w:rsidRPr="002A5292">
              <w:rPr>
                <w:sz w:val="16"/>
                <w:szCs w:val="16"/>
              </w:rPr>
              <w:t>24</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44:15:120114:58:ЗУ24</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960</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9"/>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25</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44:15:120114:58:ЗУ25</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949</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384"/>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right="320"/>
              <w:jc w:val="right"/>
              <w:rPr>
                <w:sz w:val="16"/>
                <w:szCs w:val="16"/>
              </w:rPr>
            </w:pPr>
            <w:r w:rsidRPr="002A5292">
              <w:rPr>
                <w:sz w:val="16"/>
                <w:szCs w:val="16"/>
              </w:rPr>
              <w:t>26</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44:15:120114:58:ЗУ26</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928</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190" w:lineRule="exact"/>
              <w:rPr>
                <w:sz w:val="16"/>
                <w:szCs w:val="16"/>
              </w:rPr>
            </w:pPr>
            <w:r w:rsidRPr="002A5292">
              <w:rPr>
                <w:sz w:val="16"/>
                <w:szCs w:val="16"/>
              </w:rPr>
              <w:t>Для индивидуального жилищного строительства</w:t>
            </w:r>
          </w:p>
        </w:tc>
      </w:tr>
      <w:tr w:rsidR="002A5292" w:rsidRPr="002A5292" w:rsidTr="002A5292">
        <w:trPr>
          <w:trHeight w:hRule="exact" w:val="662"/>
        </w:trPr>
        <w:tc>
          <w:tcPr>
            <w:tcW w:w="869"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right="320"/>
              <w:jc w:val="right"/>
              <w:rPr>
                <w:sz w:val="16"/>
                <w:szCs w:val="16"/>
              </w:rPr>
            </w:pPr>
            <w:r w:rsidRPr="002A5292">
              <w:rPr>
                <w:sz w:val="16"/>
                <w:szCs w:val="16"/>
              </w:rPr>
              <w:lastRenderedPageBreak/>
              <w:t>27</w:t>
            </w:r>
          </w:p>
        </w:tc>
        <w:tc>
          <w:tcPr>
            <w:tcW w:w="2803"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44:15:120114:58:ЗУ27</w:t>
            </w:r>
          </w:p>
        </w:tc>
        <w:tc>
          <w:tcPr>
            <w:tcW w:w="1320"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1010</w:t>
            </w:r>
          </w:p>
        </w:tc>
        <w:tc>
          <w:tcPr>
            <w:tcW w:w="5242"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line="278" w:lineRule="exact"/>
              <w:ind w:left="120"/>
              <w:rPr>
                <w:sz w:val="16"/>
                <w:szCs w:val="16"/>
              </w:rPr>
            </w:pPr>
            <w:r w:rsidRPr="002A5292">
              <w:rPr>
                <w:sz w:val="16"/>
                <w:szCs w:val="16"/>
              </w:rPr>
              <w:t>Размещение объектов общего пользования (детская игровая площадка)</w:t>
            </w:r>
          </w:p>
        </w:tc>
      </w:tr>
      <w:tr w:rsidR="002A5292" w:rsidRPr="002A5292" w:rsidTr="002A5292">
        <w:trPr>
          <w:trHeight w:hRule="exact" w:val="672"/>
        </w:trPr>
        <w:tc>
          <w:tcPr>
            <w:tcW w:w="869" w:type="dxa"/>
            <w:tcBorders>
              <w:top w:val="single" w:sz="4" w:space="0" w:color="auto"/>
              <w:left w:val="single" w:sz="4" w:space="0" w:color="auto"/>
              <w:bottom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28</w:t>
            </w:r>
          </w:p>
        </w:tc>
        <w:tc>
          <w:tcPr>
            <w:tcW w:w="2803" w:type="dxa"/>
            <w:tcBorders>
              <w:top w:val="single" w:sz="4" w:space="0" w:color="auto"/>
              <w:left w:val="single" w:sz="4" w:space="0" w:color="auto"/>
              <w:bottom w:val="single" w:sz="4" w:space="0" w:color="auto"/>
            </w:tcBorders>
            <w:shd w:val="clear" w:color="auto" w:fill="FFFFFF"/>
          </w:tcPr>
          <w:p w:rsidR="002A5292" w:rsidRPr="002A5292" w:rsidRDefault="002A5292" w:rsidP="002A5292">
            <w:pPr>
              <w:pStyle w:val="28"/>
              <w:shd w:val="clear" w:color="auto" w:fill="auto"/>
              <w:spacing w:before="0" w:line="190" w:lineRule="exact"/>
              <w:ind w:left="320"/>
              <w:rPr>
                <w:sz w:val="16"/>
                <w:szCs w:val="16"/>
              </w:rPr>
            </w:pPr>
            <w:r w:rsidRPr="002A5292">
              <w:rPr>
                <w:sz w:val="16"/>
                <w:szCs w:val="16"/>
              </w:rPr>
              <w:t>44:15:120114:58:ЗУ28</w:t>
            </w:r>
          </w:p>
        </w:tc>
        <w:tc>
          <w:tcPr>
            <w:tcW w:w="1320" w:type="dxa"/>
            <w:tcBorders>
              <w:top w:val="single" w:sz="4" w:space="0" w:color="auto"/>
              <w:left w:val="single" w:sz="4" w:space="0" w:color="auto"/>
              <w:bottom w:val="single" w:sz="4" w:space="0" w:color="auto"/>
            </w:tcBorders>
            <w:shd w:val="clear" w:color="auto" w:fill="FFFFFF"/>
          </w:tcPr>
          <w:p w:rsidR="002A5292" w:rsidRPr="002A5292" w:rsidRDefault="002A5292" w:rsidP="002A5292">
            <w:pPr>
              <w:pStyle w:val="28"/>
              <w:shd w:val="clear" w:color="auto" w:fill="auto"/>
              <w:spacing w:before="0" w:line="190" w:lineRule="exact"/>
              <w:jc w:val="center"/>
              <w:rPr>
                <w:sz w:val="16"/>
                <w:szCs w:val="16"/>
              </w:rPr>
            </w:pPr>
            <w:r w:rsidRPr="002A5292">
              <w:rPr>
                <w:sz w:val="16"/>
                <w:szCs w:val="16"/>
              </w:rPr>
              <w:t>9828</w:t>
            </w:r>
          </w:p>
        </w:tc>
        <w:tc>
          <w:tcPr>
            <w:tcW w:w="5242" w:type="dxa"/>
            <w:gridSpan w:val="2"/>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ind w:left="120"/>
              <w:rPr>
                <w:sz w:val="16"/>
                <w:szCs w:val="16"/>
              </w:rPr>
            </w:pPr>
            <w:r w:rsidRPr="002A5292">
              <w:rPr>
                <w:sz w:val="16"/>
                <w:szCs w:val="16"/>
              </w:rPr>
              <w:t>Размещение объектов общего пользования (дорог, проездов, проходов)</w:t>
            </w:r>
          </w:p>
        </w:tc>
      </w:tr>
    </w:tbl>
    <w:p w:rsidR="002A5292" w:rsidRPr="002A5292" w:rsidRDefault="002A5292" w:rsidP="002A5292">
      <w:pPr>
        <w:pStyle w:val="291"/>
        <w:shd w:val="clear" w:color="auto" w:fill="auto"/>
        <w:spacing w:after="0" w:line="130" w:lineRule="exact"/>
        <w:ind w:left="140"/>
        <w:rPr>
          <w:sz w:val="16"/>
          <w:szCs w:val="16"/>
        </w:rPr>
      </w:pPr>
    </w:p>
    <w:p w:rsidR="002A5292" w:rsidRPr="002A5292" w:rsidRDefault="002A5292" w:rsidP="002A5292">
      <w:pPr>
        <w:pStyle w:val="291"/>
        <w:shd w:val="clear" w:color="auto" w:fill="auto"/>
        <w:spacing w:after="0" w:line="130" w:lineRule="exact"/>
        <w:ind w:left="140"/>
        <w:rPr>
          <w:sz w:val="16"/>
          <w:szCs w:val="16"/>
        </w:rPr>
      </w:pPr>
    </w:p>
    <w:p w:rsidR="002A5292" w:rsidRPr="002A5292" w:rsidRDefault="002A5292" w:rsidP="00C64F57">
      <w:pPr>
        <w:pStyle w:val="291"/>
        <w:shd w:val="clear" w:color="auto" w:fill="auto"/>
        <w:spacing w:after="0" w:line="240" w:lineRule="auto"/>
        <w:rPr>
          <w:sz w:val="16"/>
          <w:szCs w:val="16"/>
        </w:rPr>
      </w:pPr>
      <w:r w:rsidRPr="002A5292">
        <w:rPr>
          <w:sz w:val="16"/>
          <w:szCs w:val="16"/>
        </w:rPr>
        <w:t>ФГИС ЕГРН</w:t>
      </w:r>
    </w:p>
    <w:p w:rsidR="002A5292" w:rsidRPr="002A5292" w:rsidRDefault="002A5292" w:rsidP="00C64F57">
      <w:pPr>
        <w:pStyle w:val="81"/>
        <w:shd w:val="clear" w:color="auto" w:fill="auto"/>
        <w:spacing w:before="0" w:line="240" w:lineRule="auto"/>
        <w:rPr>
          <w:sz w:val="16"/>
          <w:szCs w:val="16"/>
        </w:rPr>
      </w:pPr>
      <w:r w:rsidRPr="002A5292">
        <w:rPr>
          <w:sz w:val="16"/>
          <w:szCs w:val="16"/>
        </w:rPr>
        <w:t>полное наименование органа регистрации прав</w:t>
      </w:r>
    </w:p>
    <w:p w:rsidR="002A5292" w:rsidRPr="002A5292" w:rsidRDefault="002A5292" w:rsidP="00C64F57">
      <w:pPr>
        <w:pStyle w:val="72"/>
        <w:shd w:val="clear" w:color="auto" w:fill="auto"/>
        <w:spacing w:after="0" w:line="240" w:lineRule="auto"/>
        <w:jc w:val="left"/>
        <w:rPr>
          <w:sz w:val="16"/>
          <w:szCs w:val="16"/>
        </w:rPr>
      </w:pPr>
      <w:r w:rsidRPr="002A5292">
        <w:rPr>
          <w:sz w:val="16"/>
          <w:szCs w:val="16"/>
        </w:rPr>
        <w:t>Раздел 1</w:t>
      </w:r>
    </w:p>
    <w:p w:rsidR="002A5292" w:rsidRPr="002A5292" w:rsidRDefault="002A5292" w:rsidP="00C64F57">
      <w:pPr>
        <w:pStyle w:val="72"/>
        <w:shd w:val="clear" w:color="auto" w:fill="auto"/>
        <w:spacing w:after="0" w:line="240" w:lineRule="auto"/>
        <w:jc w:val="left"/>
        <w:rPr>
          <w:sz w:val="16"/>
          <w:szCs w:val="16"/>
        </w:rPr>
      </w:pPr>
      <w:r w:rsidRPr="002A5292">
        <w:rPr>
          <w:sz w:val="16"/>
          <w:szCs w:val="16"/>
        </w:rPr>
        <w:t>Выписка из Единого государственного реестра недвижимости об объекте недвижимости Сведения о характеристиках объекта недвижимости</w:t>
      </w:r>
      <w:proofErr w:type="gramStart"/>
      <w:r w:rsidRPr="002A5292">
        <w:rPr>
          <w:sz w:val="16"/>
          <w:szCs w:val="16"/>
        </w:rPr>
        <w:t xml:space="preserve"> Н</w:t>
      </w:r>
      <w:proofErr w:type="gramEnd"/>
      <w:r w:rsidRPr="002A5292">
        <w:rPr>
          <w:sz w:val="16"/>
          <w:szCs w:val="16"/>
        </w:rPr>
        <w:t>а основании запроса от 05.12.2017 г., поступившего на рассмотрение 05.12.2017 г., сообщаем, что согласно записям Единого государственного реестра недвижимости:</w:t>
      </w:r>
    </w:p>
    <w:tbl>
      <w:tblPr>
        <w:tblOverlap w:val="never"/>
        <w:tblW w:w="0" w:type="auto"/>
        <w:tblLayout w:type="fixed"/>
        <w:tblCellMar>
          <w:left w:w="10" w:type="dxa"/>
          <w:right w:w="10" w:type="dxa"/>
        </w:tblCellMar>
        <w:tblLook w:val="04A0"/>
      </w:tblPr>
      <w:tblGrid>
        <w:gridCol w:w="3864"/>
        <w:gridCol w:w="2880"/>
        <w:gridCol w:w="2904"/>
        <w:gridCol w:w="29"/>
      </w:tblGrid>
      <w:tr w:rsidR="002A5292" w:rsidRPr="002A5292" w:rsidTr="002A5292">
        <w:trPr>
          <w:trHeight w:hRule="exact" w:val="264"/>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Номер кадастрового квартала:</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44:15:120114</w:t>
            </w:r>
          </w:p>
        </w:tc>
      </w:tr>
      <w:tr w:rsidR="002A5292" w:rsidRPr="002A5292" w:rsidTr="002A5292">
        <w:trPr>
          <w:trHeight w:hRule="exact" w:val="269"/>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Дата присвоения кадастрового номера:</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23.01.2015</w:t>
            </w:r>
          </w:p>
        </w:tc>
      </w:tr>
      <w:tr w:rsidR="002A5292" w:rsidRPr="002A5292" w:rsidTr="002A5292">
        <w:trPr>
          <w:trHeight w:hRule="exact" w:val="254"/>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Ранее присвоенный государственный учетный номер:</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437"/>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Адрес:</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 xml:space="preserve">установлено относительно ориентира, расположенного в границах участка. Почтовый адрес ориентира: Костромская область, р-н Островский, </w:t>
            </w:r>
            <w:proofErr w:type="spellStart"/>
            <w:proofErr w:type="gramStart"/>
            <w:r w:rsidRPr="002A5292">
              <w:rPr>
                <w:rStyle w:val="65pt0pt"/>
                <w:sz w:val="16"/>
                <w:szCs w:val="16"/>
              </w:rPr>
              <w:t>п</w:t>
            </w:r>
            <w:proofErr w:type="spellEnd"/>
            <w:proofErr w:type="gramEnd"/>
            <w:r w:rsidRPr="002A5292">
              <w:rPr>
                <w:rStyle w:val="65pt0pt"/>
                <w:sz w:val="16"/>
                <w:szCs w:val="16"/>
              </w:rPr>
              <w:t xml:space="preserve"> Островское</w:t>
            </w:r>
          </w:p>
        </w:tc>
      </w:tr>
      <w:tr w:rsidR="002A5292" w:rsidRPr="002A5292" w:rsidTr="002A5292">
        <w:trPr>
          <w:trHeight w:hRule="exact" w:val="254"/>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Площадь:</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34311 +/- 65кв. м</w:t>
            </w:r>
          </w:p>
        </w:tc>
      </w:tr>
      <w:tr w:rsidR="002A5292" w:rsidRPr="002A5292" w:rsidTr="002A5292">
        <w:trPr>
          <w:trHeight w:hRule="exact" w:val="269"/>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Кадастровая стоимость, руб.:</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4696146.57</w:t>
            </w:r>
          </w:p>
        </w:tc>
      </w:tr>
      <w:tr w:rsidR="002A5292" w:rsidRPr="002A5292" w:rsidTr="002A5292">
        <w:trPr>
          <w:trHeight w:hRule="exact" w:val="422"/>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Кадастровые номера расположенных в пределах земельного участка объектов недвижимости:</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437"/>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Кадастровые номера объектов недвижимости, из которых образован объект недвижимости:</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254"/>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Кадастровые номера образованных объектов недвижимости:</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442"/>
        </w:trPr>
        <w:tc>
          <w:tcPr>
            <w:tcW w:w="3864"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включении объекта недвижимости в состав предприятия как имущественного комплекса:</w:t>
            </w:r>
          </w:p>
        </w:tc>
        <w:tc>
          <w:tcPr>
            <w:tcW w:w="5813" w:type="dxa"/>
            <w:gridSpan w:val="3"/>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29" w:type="dxa"/>
          <w:trHeight w:hRule="exact" w:val="278"/>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proofErr w:type="gramStart"/>
            <w:r w:rsidRPr="002A5292">
              <w:rPr>
                <w:rStyle w:val="65pt0pt"/>
                <w:sz w:val="16"/>
                <w:szCs w:val="16"/>
              </w:rPr>
              <w:t xml:space="preserve">Г </w:t>
            </w:r>
            <w:proofErr w:type="spellStart"/>
            <w:r w:rsidRPr="002A5292">
              <w:rPr>
                <w:rStyle w:val="65pt0pt"/>
                <w:sz w:val="16"/>
                <w:szCs w:val="16"/>
              </w:rPr>
              <w:t>осударственный</w:t>
            </w:r>
            <w:proofErr w:type="spellEnd"/>
            <w:proofErr w:type="gramEnd"/>
            <w:r w:rsidRPr="002A5292">
              <w:rPr>
                <w:rStyle w:val="65pt0pt"/>
                <w:sz w:val="16"/>
                <w:szCs w:val="16"/>
              </w:rPr>
              <w:t xml:space="preserve"> регистратор</w:t>
            </w:r>
          </w:p>
        </w:tc>
        <w:tc>
          <w:tcPr>
            <w:tcW w:w="2880"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290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ФГИС ЕГРН</w:t>
            </w:r>
          </w:p>
        </w:tc>
      </w:tr>
      <w:tr w:rsidR="002A5292" w:rsidRPr="002A5292" w:rsidTr="002A5292">
        <w:trPr>
          <w:gridAfter w:val="1"/>
          <w:wAfter w:w="29" w:type="dxa"/>
          <w:trHeight w:hRule="exact" w:val="264"/>
        </w:trPr>
        <w:tc>
          <w:tcPr>
            <w:tcW w:w="3864"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полное наименование должности</w:t>
            </w:r>
          </w:p>
        </w:tc>
        <w:tc>
          <w:tcPr>
            <w:tcW w:w="2880"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подпись</w:t>
            </w:r>
          </w:p>
        </w:tc>
        <w:tc>
          <w:tcPr>
            <w:tcW w:w="2904" w:type="dxa"/>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инициалы, фамилия</w:t>
            </w:r>
          </w:p>
        </w:tc>
      </w:tr>
    </w:tbl>
    <w:p w:rsidR="002A5292" w:rsidRPr="002A5292" w:rsidRDefault="002A5292" w:rsidP="00C64F57">
      <w:pPr>
        <w:pStyle w:val="affb"/>
        <w:shd w:val="clear" w:color="auto" w:fill="auto"/>
        <w:spacing w:line="240" w:lineRule="auto"/>
        <w:rPr>
          <w:sz w:val="16"/>
          <w:szCs w:val="16"/>
        </w:rPr>
      </w:pPr>
      <w:r w:rsidRPr="002A5292">
        <w:rPr>
          <w:sz w:val="16"/>
          <w:szCs w:val="16"/>
        </w:rPr>
        <w:t>М.П.</w:t>
      </w:r>
    </w:p>
    <w:tbl>
      <w:tblPr>
        <w:tblOverlap w:val="never"/>
        <w:tblW w:w="0" w:type="auto"/>
        <w:tblLayout w:type="fixed"/>
        <w:tblCellMar>
          <w:left w:w="10" w:type="dxa"/>
          <w:right w:w="10" w:type="dxa"/>
        </w:tblCellMar>
        <w:tblLook w:val="04A0"/>
      </w:tblPr>
      <w:tblGrid>
        <w:gridCol w:w="2424"/>
        <w:gridCol w:w="2414"/>
        <w:gridCol w:w="1934"/>
        <w:gridCol w:w="2904"/>
      </w:tblGrid>
      <w:tr w:rsidR="002A5292" w:rsidRPr="002A5292" w:rsidTr="002A5292">
        <w:trPr>
          <w:trHeight w:hRule="exact" w:val="192"/>
        </w:trPr>
        <w:tc>
          <w:tcPr>
            <w:tcW w:w="9676" w:type="dxa"/>
            <w:gridSpan w:val="4"/>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Земельный участок</w:t>
            </w:r>
          </w:p>
        </w:tc>
      </w:tr>
      <w:tr w:rsidR="002A5292" w:rsidRPr="002A5292" w:rsidTr="002A5292">
        <w:trPr>
          <w:trHeight w:hRule="exact" w:val="211"/>
        </w:trPr>
        <w:tc>
          <w:tcPr>
            <w:tcW w:w="9676" w:type="dxa"/>
            <w:gridSpan w:val="4"/>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4pt0pt"/>
                <w:sz w:val="16"/>
                <w:szCs w:val="16"/>
              </w:rPr>
              <w:t>(вид объекта недвижимости)</w:t>
            </w:r>
          </w:p>
        </w:tc>
      </w:tr>
      <w:tr w:rsidR="002A5292" w:rsidRPr="002A5292" w:rsidTr="002A5292">
        <w:trPr>
          <w:trHeight w:hRule="exact" w:val="226"/>
        </w:trPr>
        <w:tc>
          <w:tcPr>
            <w:tcW w:w="24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Лист № Раздела 1</w:t>
            </w:r>
          </w:p>
        </w:tc>
        <w:tc>
          <w:tcPr>
            <w:tcW w:w="241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Всего листов раздела 1</w:t>
            </w:r>
            <w:proofErr w:type="gramStart"/>
            <w:r w:rsidRPr="002A5292">
              <w:rPr>
                <w:rStyle w:val="65pt0pt"/>
                <w:sz w:val="16"/>
                <w:szCs w:val="16"/>
              </w:rPr>
              <w:t xml:space="preserve"> :</w:t>
            </w:r>
            <w:proofErr w:type="gramEnd"/>
          </w:p>
        </w:tc>
        <w:tc>
          <w:tcPr>
            <w:tcW w:w="193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Всего разделов:</w:t>
            </w:r>
          </w:p>
        </w:tc>
        <w:tc>
          <w:tcPr>
            <w:tcW w:w="290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Всего листов выписки:</w:t>
            </w:r>
          </w:p>
        </w:tc>
      </w:tr>
      <w:tr w:rsidR="002A5292" w:rsidRPr="002A5292" w:rsidTr="002A5292">
        <w:trPr>
          <w:trHeight w:hRule="exact" w:val="211"/>
        </w:trPr>
        <w:tc>
          <w:tcPr>
            <w:tcW w:w="9676" w:type="dxa"/>
            <w:gridSpan w:val="4"/>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05.12.2017 № 99/2017/42077021</w:t>
            </w:r>
          </w:p>
        </w:tc>
      </w:tr>
      <w:tr w:rsidR="002A5292" w:rsidRPr="002A5292" w:rsidTr="002A5292">
        <w:trPr>
          <w:trHeight w:hRule="exact" w:val="235"/>
        </w:trPr>
        <w:tc>
          <w:tcPr>
            <w:tcW w:w="4838" w:type="dxa"/>
            <w:gridSpan w:val="2"/>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Кадастровый номер:</w:t>
            </w:r>
          </w:p>
        </w:tc>
        <w:tc>
          <w:tcPr>
            <w:tcW w:w="4838" w:type="dxa"/>
            <w:gridSpan w:val="2"/>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44:15:120114:58</w:t>
            </w:r>
          </w:p>
        </w:tc>
      </w:tr>
    </w:tbl>
    <w:p w:rsidR="002A5292" w:rsidRPr="002A5292" w:rsidRDefault="002A5292" w:rsidP="00C64F57">
      <w:pPr>
        <w:pStyle w:val="affd"/>
        <w:shd w:val="clear" w:color="auto" w:fill="auto"/>
        <w:spacing w:line="240" w:lineRule="auto"/>
        <w:jc w:val="left"/>
        <w:rPr>
          <w:sz w:val="16"/>
          <w:szCs w:val="16"/>
        </w:rPr>
      </w:pPr>
    </w:p>
    <w:p w:rsidR="002A5292" w:rsidRPr="002A5292" w:rsidRDefault="002A5292" w:rsidP="00C64F57">
      <w:pPr>
        <w:pStyle w:val="affd"/>
        <w:shd w:val="clear" w:color="auto" w:fill="auto"/>
        <w:spacing w:line="240" w:lineRule="auto"/>
        <w:jc w:val="left"/>
        <w:rPr>
          <w:sz w:val="16"/>
          <w:szCs w:val="16"/>
        </w:rPr>
      </w:pPr>
      <w:r w:rsidRPr="002A5292">
        <w:rPr>
          <w:sz w:val="16"/>
          <w:szCs w:val="16"/>
        </w:rPr>
        <w:t>Раздел 1</w:t>
      </w:r>
    </w:p>
    <w:p w:rsidR="002A5292" w:rsidRPr="002A5292" w:rsidRDefault="002A5292" w:rsidP="00C64F57">
      <w:pPr>
        <w:pStyle w:val="affd"/>
        <w:shd w:val="clear" w:color="auto" w:fill="auto"/>
        <w:spacing w:line="240" w:lineRule="auto"/>
        <w:rPr>
          <w:sz w:val="16"/>
          <w:szCs w:val="16"/>
        </w:rPr>
      </w:pPr>
      <w:r w:rsidRPr="002A5292">
        <w:rPr>
          <w:sz w:val="16"/>
          <w:szCs w:val="16"/>
        </w:rPr>
        <w:t>Выписка из Единого государственного реестра недвижимости об объекте недвижимости</w:t>
      </w:r>
    </w:p>
    <w:p w:rsidR="002A5292" w:rsidRPr="002A5292" w:rsidRDefault="002A5292" w:rsidP="00C64F57">
      <w:pPr>
        <w:pStyle w:val="affd"/>
        <w:shd w:val="clear" w:color="auto" w:fill="auto"/>
        <w:spacing w:line="240" w:lineRule="auto"/>
        <w:rPr>
          <w:sz w:val="16"/>
          <w:szCs w:val="16"/>
        </w:rPr>
      </w:pPr>
      <w:r w:rsidRPr="002A5292">
        <w:rPr>
          <w:sz w:val="16"/>
          <w:szCs w:val="16"/>
        </w:rPr>
        <w:t>Сведения о характеристиках объекта недвижимости</w:t>
      </w:r>
    </w:p>
    <w:tbl>
      <w:tblPr>
        <w:tblOverlap w:val="never"/>
        <w:tblW w:w="0" w:type="auto"/>
        <w:tblLayout w:type="fixed"/>
        <w:tblCellMar>
          <w:left w:w="10" w:type="dxa"/>
          <w:right w:w="10" w:type="dxa"/>
        </w:tblCellMar>
        <w:tblLook w:val="04A0"/>
      </w:tblPr>
      <w:tblGrid>
        <w:gridCol w:w="3864"/>
        <w:gridCol w:w="2880"/>
        <w:gridCol w:w="2904"/>
        <w:gridCol w:w="29"/>
      </w:tblGrid>
      <w:tr w:rsidR="002A5292" w:rsidRPr="002A5292" w:rsidTr="002A5292">
        <w:trPr>
          <w:trHeight w:hRule="exact" w:val="264"/>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Категория земель:</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Земли населённых пунктов</w:t>
            </w:r>
          </w:p>
        </w:tc>
      </w:tr>
      <w:tr w:rsidR="002A5292" w:rsidRPr="002A5292" w:rsidTr="002A5292">
        <w:trPr>
          <w:trHeight w:hRule="exact" w:val="254"/>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Виды разрешенного использования:</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жилая застройка</w:t>
            </w:r>
          </w:p>
        </w:tc>
      </w:tr>
      <w:tr w:rsidR="002A5292" w:rsidRPr="002A5292" w:rsidTr="002A5292">
        <w:trPr>
          <w:trHeight w:hRule="exact" w:val="269"/>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кадастровом инженере:</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Иванов Дмитрий Александрович №44-13-106</w:t>
            </w:r>
          </w:p>
        </w:tc>
      </w:tr>
      <w:tr w:rsidR="002A5292" w:rsidRPr="002A5292" w:rsidTr="002A5292">
        <w:trPr>
          <w:trHeight w:hRule="exact" w:val="422"/>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лесах, водных объектах и об иных природных объектах, расположенных в пределах земельного участка:</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763"/>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том, что земельный участок полностью или частично расположен в границах зоны с особыми условиями использования территории или территории объекта культурного наследия</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931"/>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том, что земельный участок расположен в границах особой экономической зоны, территории опережающего социально-экономического развития, зоны территориального развития в Российской Федерации, игорной зоны:</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586"/>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том, что земельный участок расположен в границах особо охраняемой природной территории, охотничьих угодий, лесничеств, лесопарков:</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432"/>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результатах проведения государственного земельного надзора:</w:t>
            </w:r>
          </w:p>
        </w:tc>
        <w:tc>
          <w:tcPr>
            <w:tcW w:w="58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595"/>
        </w:trPr>
        <w:tc>
          <w:tcPr>
            <w:tcW w:w="3864"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расположении земельного участка в границах территории, в отношении которой утвержден проект межевания территории:</w:t>
            </w:r>
          </w:p>
        </w:tc>
        <w:tc>
          <w:tcPr>
            <w:tcW w:w="5813" w:type="dxa"/>
            <w:gridSpan w:val="3"/>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gridAfter w:val="1"/>
          <w:wAfter w:w="29" w:type="dxa"/>
          <w:trHeight w:hRule="exact" w:val="264"/>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proofErr w:type="gramStart"/>
            <w:r w:rsidRPr="002A5292">
              <w:rPr>
                <w:rStyle w:val="65pt0pt"/>
                <w:sz w:val="16"/>
                <w:szCs w:val="16"/>
              </w:rPr>
              <w:t xml:space="preserve">Г </w:t>
            </w:r>
            <w:proofErr w:type="spellStart"/>
            <w:r w:rsidRPr="002A5292">
              <w:rPr>
                <w:rStyle w:val="65pt0pt"/>
                <w:sz w:val="16"/>
                <w:szCs w:val="16"/>
              </w:rPr>
              <w:t>осударственный</w:t>
            </w:r>
            <w:proofErr w:type="spellEnd"/>
            <w:proofErr w:type="gramEnd"/>
            <w:r w:rsidRPr="002A5292">
              <w:rPr>
                <w:rStyle w:val="65pt0pt"/>
                <w:sz w:val="16"/>
                <w:szCs w:val="16"/>
              </w:rPr>
              <w:t xml:space="preserve"> регистратор</w:t>
            </w:r>
          </w:p>
        </w:tc>
        <w:tc>
          <w:tcPr>
            <w:tcW w:w="2880"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290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ФГИС ЕГРН</w:t>
            </w:r>
          </w:p>
        </w:tc>
      </w:tr>
      <w:tr w:rsidR="002A5292" w:rsidRPr="002A5292" w:rsidTr="002A5292">
        <w:trPr>
          <w:gridAfter w:val="1"/>
          <w:wAfter w:w="29" w:type="dxa"/>
          <w:trHeight w:hRule="exact" w:val="278"/>
        </w:trPr>
        <w:tc>
          <w:tcPr>
            <w:tcW w:w="3864"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полное наименование должности</w:t>
            </w:r>
          </w:p>
        </w:tc>
        <w:tc>
          <w:tcPr>
            <w:tcW w:w="2880"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подпись</w:t>
            </w:r>
          </w:p>
        </w:tc>
        <w:tc>
          <w:tcPr>
            <w:tcW w:w="2904" w:type="dxa"/>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инициалы, фамилия</w:t>
            </w:r>
          </w:p>
        </w:tc>
      </w:tr>
    </w:tbl>
    <w:p w:rsidR="002A5292" w:rsidRPr="002A5292" w:rsidRDefault="002A5292" w:rsidP="00C64F57">
      <w:pPr>
        <w:pStyle w:val="affd"/>
        <w:shd w:val="clear" w:color="auto" w:fill="auto"/>
        <w:spacing w:line="240" w:lineRule="auto"/>
        <w:jc w:val="left"/>
        <w:rPr>
          <w:sz w:val="16"/>
          <w:szCs w:val="16"/>
        </w:rPr>
      </w:pPr>
      <w:r w:rsidRPr="002A5292">
        <w:rPr>
          <w:sz w:val="16"/>
          <w:szCs w:val="16"/>
        </w:rPr>
        <w:t>М.П.</w:t>
      </w:r>
    </w:p>
    <w:tbl>
      <w:tblPr>
        <w:tblOverlap w:val="never"/>
        <w:tblW w:w="0" w:type="auto"/>
        <w:tblLayout w:type="fixed"/>
        <w:tblCellMar>
          <w:left w:w="10" w:type="dxa"/>
          <w:right w:w="10" w:type="dxa"/>
        </w:tblCellMar>
        <w:tblLook w:val="04A0"/>
      </w:tblPr>
      <w:tblGrid>
        <w:gridCol w:w="2424"/>
        <w:gridCol w:w="2414"/>
        <w:gridCol w:w="1934"/>
        <w:gridCol w:w="2904"/>
      </w:tblGrid>
      <w:tr w:rsidR="002A5292" w:rsidRPr="002A5292" w:rsidTr="002A5292">
        <w:trPr>
          <w:trHeight w:hRule="exact" w:val="221"/>
        </w:trPr>
        <w:tc>
          <w:tcPr>
            <w:tcW w:w="9676" w:type="dxa"/>
            <w:gridSpan w:val="4"/>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Земельный участок</w:t>
            </w:r>
          </w:p>
        </w:tc>
      </w:tr>
      <w:tr w:rsidR="002A5292" w:rsidRPr="002A5292" w:rsidTr="002A5292">
        <w:trPr>
          <w:trHeight w:hRule="exact" w:val="211"/>
        </w:trPr>
        <w:tc>
          <w:tcPr>
            <w:tcW w:w="9676" w:type="dxa"/>
            <w:gridSpan w:val="4"/>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4pt0pt"/>
                <w:sz w:val="16"/>
                <w:szCs w:val="16"/>
              </w:rPr>
              <w:t>(вид объекта недвижимости)</w:t>
            </w:r>
          </w:p>
        </w:tc>
      </w:tr>
      <w:tr w:rsidR="002A5292" w:rsidRPr="002A5292" w:rsidTr="002A5292">
        <w:trPr>
          <w:trHeight w:hRule="exact" w:val="226"/>
        </w:trPr>
        <w:tc>
          <w:tcPr>
            <w:tcW w:w="24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Лист № Раздела 1</w:t>
            </w:r>
          </w:p>
        </w:tc>
        <w:tc>
          <w:tcPr>
            <w:tcW w:w="241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Всего листов раздела 1</w:t>
            </w:r>
            <w:proofErr w:type="gramStart"/>
            <w:r w:rsidRPr="002A5292">
              <w:rPr>
                <w:rStyle w:val="65pt0pt"/>
                <w:sz w:val="16"/>
                <w:szCs w:val="16"/>
              </w:rPr>
              <w:t xml:space="preserve"> :</w:t>
            </w:r>
            <w:proofErr w:type="gramEnd"/>
          </w:p>
        </w:tc>
        <w:tc>
          <w:tcPr>
            <w:tcW w:w="193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Всего разделов:</w:t>
            </w:r>
          </w:p>
        </w:tc>
        <w:tc>
          <w:tcPr>
            <w:tcW w:w="290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Всего листов выписки:</w:t>
            </w:r>
          </w:p>
        </w:tc>
      </w:tr>
      <w:tr w:rsidR="002A5292" w:rsidRPr="002A5292" w:rsidTr="002A5292">
        <w:trPr>
          <w:trHeight w:hRule="exact" w:val="211"/>
        </w:trPr>
        <w:tc>
          <w:tcPr>
            <w:tcW w:w="9676" w:type="dxa"/>
            <w:gridSpan w:val="4"/>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05.12.2017 № 99/2017/42077021</w:t>
            </w:r>
          </w:p>
        </w:tc>
      </w:tr>
      <w:tr w:rsidR="002A5292" w:rsidRPr="002A5292" w:rsidTr="002A5292">
        <w:trPr>
          <w:trHeight w:hRule="exact" w:val="230"/>
        </w:trPr>
        <w:tc>
          <w:tcPr>
            <w:tcW w:w="4838" w:type="dxa"/>
            <w:gridSpan w:val="2"/>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lastRenderedPageBreak/>
              <w:t>Кадастровый номер:</w:t>
            </w:r>
          </w:p>
        </w:tc>
        <w:tc>
          <w:tcPr>
            <w:tcW w:w="4838" w:type="dxa"/>
            <w:gridSpan w:val="2"/>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44:15:120114:58</w:t>
            </w:r>
          </w:p>
        </w:tc>
      </w:tr>
    </w:tbl>
    <w:p w:rsidR="002A5292" w:rsidRPr="002A5292" w:rsidRDefault="002A5292" w:rsidP="00C64F57">
      <w:pPr>
        <w:pStyle w:val="affd"/>
        <w:shd w:val="clear" w:color="auto" w:fill="auto"/>
        <w:spacing w:line="240" w:lineRule="auto"/>
        <w:jc w:val="left"/>
        <w:rPr>
          <w:sz w:val="16"/>
          <w:szCs w:val="16"/>
        </w:rPr>
      </w:pPr>
    </w:p>
    <w:p w:rsidR="002A5292" w:rsidRPr="002A5292" w:rsidRDefault="002A5292" w:rsidP="00C64F57">
      <w:pPr>
        <w:pStyle w:val="affd"/>
        <w:shd w:val="clear" w:color="auto" w:fill="auto"/>
        <w:spacing w:line="240" w:lineRule="auto"/>
        <w:jc w:val="left"/>
        <w:rPr>
          <w:sz w:val="16"/>
          <w:szCs w:val="16"/>
        </w:rPr>
      </w:pPr>
      <w:r w:rsidRPr="002A5292">
        <w:rPr>
          <w:sz w:val="16"/>
          <w:szCs w:val="16"/>
        </w:rPr>
        <w:t>Раздел 1</w:t>
      </w:r>
    </w:p>
    <w:p w:rsidR="002A5292" w:rsidRPr="002A5292" w:rsidRDefault="002A5292" w:rsidP="00C64F57">
      <w:pPr>
        <w:pStyle w:val="affd"/>
        <w:shd w:val="clear" w:color="auto" w:fill="auto"/>
        <w:spacing w:line="240" w:lineRule="auto"/>
        <w:rPr>
          <w:sz w:val="16"/>
          <w:szCs w:val="16"/>
        </w:rPr>
      </w:pPr>
      <w:r w:rsidRPr="002A5292">
        <w:rPr>
          <w:sz w:val="16"/>
          <w:szCs w:val="16"/>
        </w:rPr>
        <w:t>Выписка из Единого государственного реестра недвижимости об объекте недвижимости</w:t>
      </w:r>
    </w:p>
    <w:p w:rsidR="002A5292" w:rsidRPr="002A5292" w:rsidRDefault="002A5292" w:rsidP="00C64F57">
      <w:pPr>
        <w:pStyle w:val="affd"/>
        <w:shd w:val="clear" w:color="auto" w:fill="auto"/>
        <w:spacing w:line="240" w:lineRule="auto"/>
        <w:rPr>
          <w:sz w:val="16"/>
          <w:szCs w:val="16"/>
        </w:rPr>
      </w:pPr>
      <w:r w:rsidRPr="002A5292">
        <w:rPr>
          <w:sz w:val="16"/>
          <w:szCs w:val="16"/>
        </w:rPr>
        <w:t>Сведения о характеристиках объекта недвижимости</w:t>
      </w:r>
    </w:p>
    <w:tbl>
      <w:tblPr>
        <w:tblOverlap w:val="never"/>
        <w:tblW w:w="0" w:type="auto"/>
        <w:tblLayout w:type="fixed"/>
        <w:tblCellMar>
          <w:left w:w="10" w:type="dxa"/>
          <w:right w:w="10" w:type="dxa"/>
        </w:tblCellMar>
        <w:tblLook w:val="04A0"/>
      </w:tblPr>
      <w:tblGrid>
        <w:gridCol w:w="3864"/>
        <w:gridCol w:w="2909"/>
        <w:gridCol w:w="2904"/>
      </w:tblGrid>
      <w:tr w:rsidR="002A5292" w:rsidRPr="002A5292" w:rsidTr="002A5292">
        <w:trPr>
          <w:trHeight w:hRule="exact" w:val="264"/>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Условный номер земельного участка:</w:t>
            </w:r>
          </w:p>
        </w:tc>
        <w:tc>
          <w:tcPr>
            <w:tcW w:w="5813"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1426"/>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 xml:space="preserve">Сведения о принятии акта и (или) заключении договора, </w:t>
            </w:r>
            <w:proofErr w:type="gramStart"/>
            <w:r w:rsidRPr="002A5292">
              <w:rPr>
                <w:rStyle w:val="65pt0pt"/>
                <w:sz w:val="16"/>
                <w:szCs w:val="16"/>
              </w:rPr>
              <w:t>предусматривающих</w:t>
            </w:r>
            <w:proofErr w:type="gramEnd"/>
            <w:r w:rsidRPr="002A5292">
              <w:rPr>
                <w:rStyle w:val="65pt0pt"/>
                <w:sz w:val="16"/>
                <w:szCs w:val="16"/>
              </w:rPr>
              <w:t xml:space="preserve"> предоставление в соответствии с земельным законодательством исполнительным органом государственной власти или органом местного самоуправления находящегося в государственной или муниципальной собственности земельного участка для строительства наемного дома социального использования или наемного дома коммерческого использования:</w:t>
            </w:r>
          </w:p>
        </w:tc>
        <w:tc>
          <w:tcPr>
            <w:tcW w:w="5813"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912"/>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том, что земельный участок или земельные участки образованы на основании решения об изъятии земельного участка и (или) расположенного на нем объекта недвижимости для государственных или муниципальных нужд:</w:t>
            </w:r>
          </w:p>
        </w:tc>
        <w:tc>
          <w:tcPr>
            <w:tcW w:w="5813"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600"/>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том, что земельный участок образован из земель или земельного участка, государственная собственность на которые не разграничена:</w:t>
            </w:r>
          </w:p>
        </w:tc>
        <w:tc>
          <w:tcPr>
            <w:tcW w:w="5813"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422"/>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наличии земельного спора о местоположении границ земельных участков:</w:t>
            </w:r>
          </w:p>
        </w:tc>
        <w:tc>
          <w:tcPr>
            <w:tcW w:w="5813"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269"/>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Статус записи об объекте недвижимости:</w:t>
            </w:r>
          </w:p>
        </w:tc>
        <w:tc>
          <w:tcPr>
            <w:tcW w:w="5813"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об объекте недвижимости имеют статус "актуальные"</w:t>
            </w:r>
          </w:p>
        </w:tc>
      </w:tr>
      <w:tr w:rsidR="002A5292" w:rsidRPr="002A5292" w:rsidTr="002A5292">
        <w:trPr>
          <w:trHeight w:hRule="exact" w:val="586"/>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Особые отметки:</w:t>
            </w:r>
          </w:p>
        </w:tc>
        <w:tc>
          <w:tcPr>
            <w:tcW w:w="5813"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необходимые для заполнения раздела 4 отсутствуют. Сведения необходимые для заполнения раздела 4.1 отсутствуют. Сведения необходимые для заполнения раздела 4.2 отсутствуют.</w:t>
            </w:r>
          </w:p>
        </w:tc>
      </w:tr>
      <w:tr w:rsidR="002A5292" w:rsidRPr="002A5292" w:rsidTr="002A5292">
        <w:trPr>
          <w:trHeight w:hRule="exact" w:val="278"/>
        </w:trPr>
        <w:tc>
          <w:tcPr>
            <w:tcW w:w="3864"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Получатель выписки:</w:t>
            </w:r>
          </w:p>
        </w:tc>
        <w:tc>
          <w:tcPr>
            <w:tcW w:w="5813" w:type="dxa"/>
            <w:gridSpan w:val="2"/>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Иванов Дмитрий Александрович</w:t>
            </w:r>
          </w:p>
        </w:tc>
      </w:tr>
      <w:tr w:rsidR="002A5292" w:rsidRPr="002A5292" w:rsidTr="002A5292">
        <w:trPr>
          <w:trHeight w:hRule="exact" w:val="278"/>
        </w:trPr>
        <w:tc>
          <w:tcPr>
            <w:tcW w:w="386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proofErr w:type="gramStart"/>
            <w:r w:rsidRPr="002A5292">
              <w:rPr>
                <w:rStyle w:val="65pt0pt"/>
                <w:sz w:val="16"/>
                <w:szCs w:val="16"/>
              </w:rPr>
              <w:t xml:space="preserve">Г </w:t>
            </w:r>
            <w:proofErr w:type="spellStart"/>
            <w:r w:rsidRPr="002A5292">
              <w:rPr>
                <w:rStyle w:val="65pt0pt"/>
                <w:sz w:val="16"/>
                <w:szCs w:val="16"/>
              </w:rPr>
              <w:t>осударственный</w:t>
            </w:r>
            <w:proofErr w:type="spellEnd"/>
            <w:proofErr w:type="gramEnd"/>
            <w:r w:rsidRPr="002A5292">
              <w:rPr>
                <w:rStyle w:val="65pt0pt"/>
                <w:sz w:val="16"/>
                <w:szCs w:val="16"/>
              </w:rPr>
              <w:t xml:space="preserve"> регистратор</w:t>
            </w:r>
          </w:p>
        </w:tc>
        <w:tc>
          <w:tcPr>
            <w:tcW w:w="2909"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290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ФГИС ЕГРН</w:t>
            </w:r>
          </w:p>
        </w:tc>
      </w:tr>
      <w:tr w:rsidR="002A5292" w:rsidRPr="002A5292" w:rsidTr="002A5292">
        <w:trPr>
          <w:trHeight w:hRule="exact" w:val="264"/>
        </w:trPr>
        <w:tc>
          <w:tcPr>
            <w:tcW w:w="3864"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полное наименование должности</w:t>
            </w:r>
          </w:p>
        </w:tc>
        <w:tc>
          <w:tcPr>
            <w:tcW w:w="2909"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подпись</w:t>
            </w:r>
          </w:p>
        </w:tc>
        <w:tc>
          <w:tcPr>
            <w:tcW w:w="2904" w:type="dxa"/>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инициалы, фамилия</w:t>
            </w:r>
          </w:p>
        </w:tc>
      </w:tr>
    </w:tbl>
    <w:p w:rsidR="002A5292" w:rsidRPr="002A5292" w:rsidRDefault="002A5292" w:rsidP="00C64F57">
      <w:pPr>
        <w:pStyle w:val="affd"/>
        <w:shd w:val="clear" w:color="auto" w:fill="auto"/>
        <w:spacing w:line="240" w:lineRule="auto"/>
        <w:jc w:val="left"/>
        <w:rPr>
          <w:sz w:val="16"/>
          <w:szCs w:val="16"/>
        </w:rPr>
      </w:pPr>
      <w:r w:rsidRPr="002A5292">
        <w:rPr>
          <w:sz w:val="16"/>
          <w:szCs w:val="16"/>
        </w:rPr>
        <w:t>М.П.</w:t>
      </w:r>
    </w:p>
    <w:tbl>
      <w:tblPr>
        <w:tblOverlap w:val="never"/>
        <w:tblW w:w="0" w:type="auto"/>
        <w:tblLayout w:type="fixed"/>
        <w:tblCellMar>
          <w:left w:w="10" w:type="dxa"/>
          <w:right w:w="10" w:type="dxa"/>
        </w:tblCellMar>
        <w:tblLook w:val="04A0"/>
      </w:tblPr>
      <w:tblGrid>
        <w:gridCol w:w="2424"/>
        <w:gridCol w:w="2414"/>
        <w:gridCol w:w="1934"/>
        <w:gridCol w:w="2904"/>
      </w:tblGrid>
      <w:tr w:rsidR="002A5292" w:rsidRPr="002A5292" w:rsidTr="002A5292">
        <w:trPr>
          <w:trHeight w:hRule="exact" w:val="221"/>
        </w:trPr>
        <w:tc>
          <w:tcPr>
            <w:tcW w:w="9676" w:type="dxa"/>
            <w:gridSpan w:val="4"/>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Земельный участок</w:t>
            </w:r>
          </w:p>
        </w:tc>
      </w:tr>
      <w:tr w:rsidR="002A5292" w:rsidRPr="002A5292" w:rsidTr="002A5292">
        <w:trPr>
          <w:trHeight w:hRule="exact" w:val="211"/>
        </w:trPr>
        <w:tc>
          <w:tcPr>
            <w:tcW w:w="9676" w:type="dxa"/>
            <w:gridSpan w:val="4"/>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4pt0pt"/>
                <w:sz w:val="16"/>
                <w:szCs w:val="16"/>
              </w:rPr>
              <w:t>(вид объекта недвижимости)</w:t>
            </w:r>
          </w:p>
        </w:tc>
      </w:tr>
      <w:tr w:rsidR="002A5292" w:rsidRPr="002A5292" w:rsidTr="002A5292">
        <w:trPr>
          <w:trHeight w:hRule="exact" w:val="226"/>
        </w:trPr>
        <w:tc>
          <w:tcPr>
            <w:tcW w:w="24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Лист № Раздела 1</w:t>
            </w:r>
          </w:p>
        </w:tc>
        <w:tc>
          <w:tcPr>
            <w:tcW w:w="241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Всего листов раздела 1</w:t>
            </w:r>
            <w:proofErr w:type="gramStart"/>
            <w:r w:rsidRPr="002A5292">
              <w:rPr>
                <w:rStyle w:val="65pt0pt"/>
                <w:sz w:val="16"/>
                <w:szCs w:val="16"/>
              </w:rPr>
              <w:t xml:space="preserve"> :</w:t>
            </w:r>
            <w:proofErr w:type="gramEnd"/>
          </w:p>
        </w:tc>
        <w:tc>
          <w:tcPr>
            <w:tcW w:w="193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Всего разделов:</w:t>
            </w:r>
          </w:p>
        </w:tc>
        <w:tc>
          <w:tcPr>
            <w:tcW w:w="290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Всего листов выписки:</w:t>
            </w:r>
          </w:p>
        </w:tc>
      </w:tr>
      <w:tr w:rsidR="002A5292" w:rsidRPr="002A5292" w:rsidTr="002A5292">
        <w:trPr>
          <w:trHeight w:hRule="exact" w:val="105"/>
        </w:trPr>
        <w:tc>
          <w:tcPr>
            <w:tcW w:w="9676" w:type="dxa"/>
            <w:gridSpan w:val="4"/>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05.12.2017 № 99/2017/42077021</w:t>
            </w:r>
          </w:p>
        </w:tc>
      </w:tr>
      <w:tr w:rsidR="002A5292" w:rsidRPr="002A5292" w:rsidTr="002A5292">
        <w:trPr>
          <w:trHeight w:hRule="exact" w:val="291"/>
        </w:trPr>
        <w:tc>
          <w:tcPr>
            <w:tcW w:w="4838" w:type="dxa"/>
            <w:gridSpan w:val="2"/>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Кадастровый номер:</w:t>
            </w:r>
          </w:p>
        </w:tc>
        <w:tc>
          <w:tcPr>
            <w:tcW w:w="4838" w:type="dxa"/>
            <w:gridSpan w:val="2"/>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44:15:120114:58</w:t>
            </w:r>
          </w:p>
        </w:tc>
      </w:tr>
    </w:tbl>
    <w:p w:rsidR="002A5292" w:rsidRPr="002A5292" w:rsidRDefault="002A5292" w:rsidP="00C64F57">
      <w:pPr>
        <w:pStyle w:val="affd"/>
        <w:shd w:val="clear" w:color="auto" w:fill="auto"/>
        <w:spacing w:line="240" w:lineRule="auto"/>
        <w:jc w:val="right"/>
        <w:rPr>
          <w:sz w:val="16"/>
          <w:szCs w:val="16"/>
        </w:rPr>
      </w:pPr>
      <w:r w:rsidRPr="002A5292">
        <w:rPr>
          <w:sz w:val="16"/>
          <w:szCs w:val="16"/>
        </w:rPr>
        <w:t>Раздел 2</w:t>
      </w:r>
    </w:p>
    <w:p w:rsidR="002A5292" w:rsidRPr="002A5292" w:rsidRDefault="002A5292" w:rsidP="00C64F57">
      <w:pPr>
        <w:pStyle w:val="affd"/>
        <w:shd w:val="clear" w:color="auto" w:fill="auto"/>
        <w:spacing w:line="240" w:lineRule="auto"/>
        <w:jc w:val="left"/>
        <w:rPr>
          <w:sz w:val="16"/>
          <w:szCs w:val="16"/>
        </w:rPr>
      </w:pPr>
      <w:r w:rsidRPr="002A5292">
        <w:rPr>
          <w:sz w:val="16"/>
          <w:szCs w:val="16"/>
        </w:rPr>
        <w:t>Выписка из Единого государственного реестра недвижимости об объекте недвижимости</w:t>
      </w:r>
    </w:p>
    <w:p w:rsidR="002A5292" w:rsidRPr="002A5292" w:rsidRDefault="002A5292" w:rsidP="00C64F57">
      <w:pPr>
        <w:pStyle w:val="affd"/>
        <w:shd w:val="clear" w:color="auto" w:fill="auto"/>
        <w:spacing w:line="240" w:lineRule="auto"/>
        <w:jc w:val="left"/>
        <w:rPr>
          <w:sz w:val="16"/>
          <w:szCs w:val="16"/>
        </w:rPr>
      </w:pPr>
      <w:r w:rsidRPr="002A5292">
        <w:rPr>
          <w:sz w:val="16"/>
          <w:szCs w:val="16"/>
        </w:rPr>
        <w:t>Сведения о зарегистрированных правах</w:t>
      </w:r>
    </w:p>
    <w:tbl>
      <w:tblPr>
        <w:tblOverlap w:val="never"/>
        <w:tblW w:w="0" w:type="auto"/>
        <w:tblLayout w:type="fixed"/>
        <w:tblCellMar>
          <w:left w:w="10" w:type="dxa"/>
          <w:right w:w="10" w:type="dxa"/>
        </w:tblCellMar>
        <w:tblLook w:val="04A0"/>
      </w:tblPr>
      <w:tblGrid>
        <w:gridCol w:w="235"/>
        <w:gridCol w:w="374"/>
        <w:gridCol w:w="3255"/>
        <w:gridCol w:w="1185"/>
        <w:gridCol w:w="269"/>
        <w:gridCol w:w="1455"/>
        <w:gridCol w:w="2904"/>
      </w:tblGrid>
      <w:tr w:rsidR="002A5292" w:rsidRPr="002A5292" w:rsidTr="002A5292">
        <w:trPr>
          <w:trHeight w:hRule="exact" w:val="221"/>
        </w:trPr>
        <w:tc>
          <w:tcPr>
            <w:tcW w:w="9676" w:type="dxa"/>
            <w:gridSpan w:val="7"/>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Земельный участок</w:t>
            </w:r>
          </w:p>
        </w:tc>
      </w:tr>
      <w:tr w:rsidR="002A5292" w:rsidRPr="002A5292" w:rsidTr="002A5292">
        <w:trPr>
          <w:trHeight w:hRule="exact" w:val="206"/>
        </w:trPr>
        <w:tc>
          <w:tcPr>
            <w:tcW w:w="9676" w:type="dxa"/>
            <w:gridSpan w:val="7"/>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4pt0pt"/>
                <w:sz w:val="16"/>
                <w:szCs w:val="16"/>
              </w:rPr>
              <w:t>(вид объекта недвижимости)</w:t>
            </w:r>
          </w:p>
        </w:tc>
      </w:tr>
      <w:tr w:rsidR="002A5292" w:rsidRPr="002A5292" w:rsidTr="002A5292">
        <w:trPr>
          <w:trHeight w:hRule="exact" w:val="211"/>
        </w:trPr>
        <w:tc>
          <w:tcPr>
            <w:tcW w:w="9676" w:type="dxa"/>
            <w:gridSpan w:val="7"/>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Лист № Раздела _2</w:t>
            </w:r>
            <w:proofErr w:type="gramStart"/>
            <w:r w:rsidRPr="002A5292">
              <w:rPr>
                <w:rStyle w:val="65pt0pt"/>
                <w:sz w:val="16"/>
                <w:szCs w:val="16"/>
              </w:rPr>
              <w:t xml:space="preserve">_ </w:t>
            </w:r>
            <w:proofErr w:type="spellStart"/>
            <w:r w:rsidRPr="002A5292">
              <w:rPr>
                <w:rStyle w:val="65pt0pt"/>
                <w:sz w:val="16"/>
                <w:szCs w:val="16"/>
              </w:rPr>
              <w:t>|В</w:t>
            </w:r>
            <w:proofErr w:type="gramEnd"/>
            <w:r w:rsidRPr="002A5292">
              <w:rPr>
                <w:rStyle w:val="65pt0pt"/>
                <w:sz w:val="16"/>
                <w:szCs w:val="16"/>
              </w:rPr>
              <w:t>сего</w:t>
            </w:r>
            <w:proofErr w:type="spellEnd"/>
            <w:r w:rsidRPr="002A5292">
              <w:rPr>
                <w:rStyle w:val="65pt0pt"/>
                <w:sz w:val="16"/>
                <w:szCs w:val="16"/>
              </w:rPr>
              <w:t xml:space="preserve"> листов раздела _2_: </w:t>
            </w:r>
            <w:proofErr w:type="spellStart"/>
            <w:r w:rsidRPr="002A5292">
              <w:rPr>
                <w:rStyle w:val="65pt0pt"/>
                <w:sz w:val="16"/>
                <w:szCs w:val="16"/>
              </w:rPr>
              <w:t>|Всего</w:t>
            </w:r>
            <w:proofErr w:type="spellEnd"/>
            <w:r w:rsidRPr="002A5292">
              <w:rPr>
                <w:rStyle w:val="65pt0pt"/>
                <w:sz w:val="16"/>
                <w:szCs w:val="16"/>
              </w:rPr>
              <w:t xml:space="preserve"> разделов: </w:t>
            </w:r>
            <w:proofErr w:type="spellStart"/>
            <w:r w:rsidRPr="002A5292">
              <w:rPr>
                <w:rStyle w:val="65pt0pt"/>
                <w:sz w:val="16"/>
                <w:szCs w:val="16"/>
              </w:rPr>
              <w:t>|Всего</w:t>
            </w:r>
            <w:proofErr w:type="spellEnd"/>
            <w:r w:rsidRPr="002A5292">
              <w:rPr>
                <w:rStyle w:val="65pt0pt"/>
                <w:sz w:val="16"/>
                <w:szCs w:val="16"/>
              </w:rPr>
              <w:t xml:space="preserve"> листов выписки:</w:t>
            </w:r>
          </w:p>
        </w:tc>
      </w:tr>
      <w:tr w:rsidR="002A5292" w:rsidRPr="002A5292" w:rsidTr="002A5292">
        <w:trPr>
          <w:trHeight w:hRule="exact" w:val="226"/>
        </w:trPr>
        <w:tc>
          <w:tcPr>
            <w:tcW w:w="9676" w:type="dxa"/>
            <w:gridSpan w:val="7"/>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05.12.2017 № 99/2017/42077021</w:t>
            </w:r>
          </w:p>
        </w:tc>
      </w:tr>
      <w:tr w:rsidR="002A5292" w:rsidRPr="002A5292" w:rsidTr="002A5292">
        <w:trPr>
          <w:trHeight w:hRule="exact" w:val="230"/>
        </w:trPr>
        <w:tc>
          <w:tcPr>
            <w:tcW w:w="9676" w:type="dxa"/>
            <w:gridSpan w:val="7"/>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Кадастровый номер: 144:15:120114:58</w:t>
            </w:r>
          </w:p>
        </w:tc>
      </w:tr>
      <w:tr w:rsidR="002A5292" w:rsidRPr="002A5292" w:rsidTr="002A5292">
        <w:trPr>
          <w:trHeight w:hRule="exact" w:val="235"/>
        </w:trPr>
        <w:tc>
          <w:tcPr>
            <w:tcW w:w="235"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1.</w:t>
            </w:r>
          </w:p>
        </w:tc>
        <w:tc>
          <w:tcPr>
            <w:tcW w:w="4814"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Правообладатель (правообладатели):</w:t>
            </w:r>
          </w:p>
        </w:tc>
        <w:tc>
          <w:tcPr>
            <w:tcW w:w="269"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1.1.</w:t>
            </w:r>
          </w:p>
        </w:tc>
        <w:tc>
          <w:tcPr>
            <w:tcW w:w="4358"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 правообладателе отсутствуют</w:t>
            </w:r>
          </w:p>
        </w:tc>
      </w:tr>
      <w:tr w:rsidR="002A5292" w:rsidRPr="002A5292" w:rsidTr="002A5292">
        <w:trPr>
          <w:trHeight w:hRule="exact" w:val="211"/>
        </w:trPr>
        <w:tc>
          <w:tcPr>
            <w:tcW w:w="235"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2.</w:t>
            </w:r>
          </w:p>
        </w:tc>
        <w:tc>
          <w:tcPr>
            <w:tcW w:w="4814"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Вид, номер и дата государственной регистрации права:</w:t>
            </w:r>
          </w:p>
        </w:tc>
        <w:tc>
          <w:tcPr>
            <w:tcW w:w="269"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2.1.</w:t>
            </w:r>
          </w:p>
        </w:tc>
        <w:tc>
          <w:tcPr>
            <w:tcW w:w="4358"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не зарегистрировано</w:t>
            </w:r>
          </w:p>
        </w:tc>
      </w:tr>
      <w:tr w:rsidR="002A5292" w:rsidRPr="002A5292" w:rsidTr="002A5292">
        <w:trPr>
          <w:trHeight w:hRule="exact" w:val="226"/>
        </w:trPr>
        <w:tc>
          <w:tcPr>
            <w:tcW w:w="235"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3.</w:t>
            </w:r>
          </w:p>
        </w:tc>
        <w:tc>
          <w:tcPr>
            <w:tcW w:w="4814"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Ограничение прав и обременение объекта недвижимости:</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06"/>
        </w:trPr>
        <w:tc>
          <w:tcPr>
            <w:tcW w:w="235" w:type="dxa"/>
            <w:vMerge/>
            <w:tcBorders>
              <w:left w:val="single" w:sz="4" w:space="0" w:color="auto"/>
            </w:tcBorders>
            <w:shd w:val="clear" w:color="auto" w:fill="FFFFFF"/>
          </w:tcPr>
          <w:p w:rsidR="002A5292" w:rsidRPr="002A5292" w:rsidRDefault="002A5292" w:rsidP="00C64F57">
            <w:pPr>
              <w:rPr>
                <w:sz w:val="16"/>
                <w:szCs w:val="16"/>
              </w:rPr>
            </w:pPr>
          </w:p>
        </w:tc>
        <w:tc>
          <w:tcPr>
            <w:tcW w:w="374"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3.1.1.</w:t>
            </w:r>
          </w:p>
        </w:tc>
        <w:tc>
          <w:tcPr>
            <w:tcW w:w="444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вид:</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Аренда, весь объект</w:t>
            </w:r>
          </w:p>
        </w:tc>
      </w:tr>
      <w:tr w:rsidR="002A5292" w:rsidRPr="002A5292" w:rsidTr="002A5292">
        <w:trPr>
          <w:trHeight w:hRule="exact" w:val="211"/>
        </w:trPr>
        <w:tc>
          <w:tcPr>
            <w:tcW w:w="235" w:type="dxa"/>
            <w:vMerge/>
            <w:tcBorders>
              <w:left w:val="single" w:sz="4" w:space="0" w:color="auto"/>
            </w:tcBorders>
            <w:shd w:val="clear" w:color="auto" w:fill="FFFFFF"/>
          </w:tcPr>
          <w:p w:rsidR="002A5292" w:rsidRPr="002A5292" w:rsidRDefault="002A5292" w:rsidP="00C64F57">
            <w:pPr>
              <w:rPr>
                <w:sz w:val="16"/>
                <w:szCs w:val="16"/>
              </w:rPr>
            </w:pPr>
          </w:p>
        </w:tc>
        <w:tc>
          <w:tcPr>
            <w:tcW w:w="374" w:type="dxa"/>
            <w:vMerge/>
            <w:tcBorders>
              <w:left w:val="single" w:sz="4" w:space="0" w:color="auto"/>
            </w:tcBorders>
            <w:shd w:val="clear" w:color="auto" w:fill="FFFFFF"/>
          </w:tcPr>
          <w:p w:rsidR="002A5292" w:rsidRPr="002A5292" w:rsidRDefault="002A5292" w:rsidP="00C64F57">
            <w:pPr>
              <w:rPr>
                <w:sz w:val="16"/>
                <w:szCs w:val="16"/>
              </w:rPr>
            </w:pPr>
          </w:p>
        </w:tc>
        <w:tc>
          <w:tcPr>
            <w:tcW w:w="444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дата государственной регистрации:</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06.08.2015</w:t>
            </w:r>
          </w:p>
        </w:tc>
      </w:tr>
      <w:tr w:rsidR="002A5292" w:rsidRPr="002A5292" w:rsidTr="002A5292">
        <w:trPr>
          <w:trHeight w:hRule="exact" w:val="226"/>
        </w:trPr>
        <w:tc>
          <w:tcPr>
            <w:tcW w:w="235" w:type="dxa"/>
            <w:vMerge/>
            <w:tcBorders>
              <w:left w:val="single" w:sz="4" w:space="0" w:color="auto"/>
            </w:tcBorders>
            <w:shd w:val="clear" w:color="auto" w:fill="FFFFFF"/>
          </w:tcPr>
          <w:p w:rsidR="002A5292" w:rsidRPr="002A5292" w:rsidRDefault="002A5292" w:rsidP="00C64F57">
            <w:pPr>
              <w:rPr>
                <w:sz w:val="16"/>
                <w:szCs w:val="16"/>
              </w:rPr>
            </w:pPr>
          </w:p>
        </w:tc>
        <w:tc>
          <w:tcPr>
            <w:tcW w:w="374" w:type="dxa"/>
            <w:vMerge/>
            <w:tcBorders>
              <w:left w:val="single" w:sz="4" w:space="0" w:color="auto"/>
            </w:tcBorders>
            <w:shd w:val="clear" w:color="auto" w:fill="FFFFFF"/>
          </w:tcPr>
          <w:p w:rsidR="002A5292" w:rsidRPr="002A5292" w:rsidRDefault="002A5292" w:rsidP="00C64F57">
            <w:pPr>
              <w:rPr>
                <w:sz w:val="16"/>
                <w:szCs w:val="16"/>
              </w:rPr>
            </w:pPr>
          </w:p>
        </w:tc>
        <w:tc>
          <w:tcPr>
            <w:tcW w:w="444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номер государственной регистрации:</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44-44/001-44/001/056/2015-1033/2</w:t>
            </w:r>
          </w:p>
        </w:tc>
      </w:tr>
      <w:tr w:rsidR="002A5292" w:rsidRPr="002A5292" w:rsidTr="002A5292">
        <w:trPr>
          <w:trHeight w:hRule="exact" w:val="374"/>
        </w:trPr>
        <w:tc>
          <w:tcPr>
            <w:tcW w:w="235" w:type="dxa"/>
            <w:vMerge/>
            <w:tcBorders>
              <w:left w:val="single" w:sz="4" w:space="0" w:color="auto"/>
            </w:tcBorders>
            <w:shd w:val="clear" w:color="auto" w:fill="FFFFFF"/>
          </w:tcPr>
          <w:p w:rsidR="002A5292" w:rsidRPr="002A5292" w:rsidRDefault="002A5292" w:rsidP="00C64F57">
            <w:pPr>
              <w:rPr>
                <w:sz w:val="16"/>
                <w:szCs w:val="16"/>
              </w:rPr>
            </w:pPr>
          </w:p>
        </w:tc>
        <w:tc>
          <w:tcPr>
            <w:tcW w:w="374" w:type="dxa"/>
            <w:vMerge/>
            <w:tcBorders>
              <w:left w:val="single" w:sz="4" w:space="0" w:color="auto"/>
            </w:tcBorders>
            <w:shd w:val="clear" w:color="auto" w:fill="FFFFFF"/>
          </w:tcPr>
          <w:p w:rsidR="002A5292" w:rsidRPr="002A5292" w:rsidRDefault="002A5292" w:rsidP="00C64F57">
            <w:pPr>
              <w:rPr>
                <w:sz w:val="16"/>
                <w:szCs w:val="16"/>
              </w:rPr>
            </w:pPr>
          </w:p>
        </w:tc>
        <w:tc>
          <w:tcPr>
            <w:tcW w:w="444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срок, на который установлено ограничение прав и обременение объекта недвижимости:</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 15.04.2015 по 14.04.2025</w:t>
            </w:r>
          </w:p>
        </w:tc>
      </w:tr>
      <w:tr w:rsidR="002A5292" w:rsidRPr="002A5292" w:rsidTr="002A5292">
        <w:trPr>
          <w:trHeight w:hRule="exact" w:val="374"/>
        </w:trPr>
        <w:tc>
          <w:tcPr>
            <w:tcW w:w="235" w:type="dxa"/>
            <w:vMerge/>
            <w:tcBorders>
              <w:left w:val="single" w:sz="4" w:space="0" w:color="auto"/>
            </w:tcBorders>
            <w:shd w:val="clear" w:color="auto" w:fill="FFFFFF"/>
          </w:tcPr>
          <w:p w:rsidR="002A5292" w:rsidRPr="002A5292" w:rsidRDefault="002A5292" w:rsidP="00C64F57">
            <w:pPr>
              <w:rPr>
                <w:sz w:val="16"/>
                <w:szCs w:val="16"/>
              </w:rPr>
            </w:pPr>
          </w:p>
        </w:tc>
        <w:tc>
          <w:tcPr>
            <w:tcW w:w="374" w:type="dxa"/>
            <w:vMerge/>
            <w:tcBorders>
              <w:left w:val="single" w:sz="4" w:space="0" w:color="auto"/>
            </w:tcBorders>
            <w:shd w:val="clear" w:color="auto" w:fill="FFFFFF"/>
          </w:tcPr>
          <w:p w:rsidR="002A5292" w:rsidRPr="002A5292" w:rsidRDefault="002A5292" w:rsidP="00C64F57">
            <w:pPr>
              <w:rPr>
                <w:sz w:val="16"/>
                <w:szCs w:val="16"/>
              </w:rPr>
            </w:pPr>
          </w:p>
        </w:tc>
        <w:tc>
          <w:tcPr>
            <w:tcW w:w="444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лицо, в пользу которого установлено ограничение прав и обременение объекта недвижимости:</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 xml:space="preserve">Г </w:t>
            </w:r>
            <w:proofErr w:type="spellStart"/>
            <w:r w:rsidRPr="002A5292">
              <w:rPr>
                <w:rStyle w:val="65pt0pt"/>
                <w:sz w:val="16"/>
                <w:szCs w:val="16"/>
              </w:rPr>
              <w:t>лумин</w:t>
            </w:r>
            <w:proofErr w:type="spellEnd"/>
            <w:r w:rsidRPr="002A5292">
              <w:rPr>
                <w:rStyle w:val="65pt0pt"/>
                <w:sz w:val="16"/>
                <w:szCs w:val="16"/>
              </w:rPr>
              <w:t xml:space="preserve"> Дмитрий Валентинович</w:t>
            </w:r>
          </w:p>
        </w:tc>
      </w:tr>
      <w:tr w:rsidR="002A5292" w:rsidRPr="002A5292" w:rsidTr="002A5292">
        <w:trPr>
          <w:trHeight w:hRule="exact" w:val="389"/>
        </w:trPr>
        <w:tc>
          <w:tcPr>
            <w:tcW w:w="235" w:type="dxa"/>
            <w:vMerge/>
            <w:tcBorders>
              <w:left w:val="single" w:sz="4" w:space="0" w:color="auto"/>
            </w:tcBorders>
            <w:shd w:val="clear" w:color="auto" w:fill="FFFFFF"/>
          </w:tcPr>
          <w:p w:rsidR="002A5292" w:rsidRPr="002A5292" w:rsidRDefault="002A5292" w:rsidP="00C64F57">
            <w:pPr>
              <w:rPr>
                <w:sz w:val="16"/>
                <w:szCs w:val="16"/>
              </w:rPr>
            </w:pPr>
          </w:p>
        </w:tc>
        <w:tc>
          <w:tcPr>
            <w:tcW w:w="374" w:type="dxa"/>
            <w:vMerge/>
            <w:tcBorders>
              <w:left w:val="single" w:sz="4" w:space="0" w:color="auto"/>
            </w:tcBorders>
            <w:shd w:val="clear" w:color="auto" w:fill="FFFFFF"/>
          </w:tcPr>
          <w:p w:rsidR="002A5292" w:rsidRPr="002A5292" w:rsidRDefault="002A5292" w:rsidP="00C64F57">
            <w:pPr>
              <w:rPr>
                <w:sz w:val="16"/>
                <w:szCs w:val="16"/>
              </w:rPr>
            </w:pPr>
          </w:p>
        </w:tc>
        <w:tc>
          <w:tcPr>
            <w:tcW w:w="444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основание государственной регистрации:</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 xml:space="preserve">Договор аренды земельного участка </w:t>
            </w:r>
            <w:proofErr w:type="spellStart"/>
            <w:proofErr w:type="gramStart"/>
            <w:r w:rsidRPr="002A5292">
              <w:rPr>
                <w:rStyle w:val="65pt0pt"/>
                <w:sz w:val="16"/>
                <w:szCs w:val="16"/>
              </w:rPr>
              <w:t>o</w:t>
            </w:r>
            <w:proofErr w:type="gramEnd"/>
            <w:r w:rsidRPr="002A5292">
              <w:rPr>
                <w:rStyle w:val="65pt0pt"/>
                <w:sz w:val="16"/>
                <w:szCs w:val="16"/>
              </w:rPr>
              <w:t>т</w:t>
            </w:r>
            <w:proofErr w:type="spellEnd"/>
            <w:r w:rsidRPr="002A5292">
              <w:rPr>
                <w:rStyle w:val="65pt0pt"/>
                <w:sz w:val="16"/>
                <w:szCs w:val="16"/>
              </w:rPr>
              <w:t xml:space="preserve"> 15.04.2015 №31-2015, дополнительное соглашение к договору аренды от 15.04.2015 года</w:t>
            </w:r>
          </w:p>
        </w:tc>
      </w:tr>
      <w:tr w:rsidR="002A5292" w:rsidRPr="002A5292" w:rsidTr="002A5292">
        <w:trPr>
          <w:trHeight w:hRule="exact" w:val="211"/>
        </w:trPr>
        <w:tc>
          <w:tcPr>
            <w:tcW w:w="235"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4.</w:t>
            </w:r>
          </w:p>
        </w:tc>
        <w:tc>
          <w:tcPr>
            <w:tcW w:w="4814"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Договоры участия в долевом строительстве:</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не зарегистрировано</w:t>
            </w:r>
          </w:p>
        </w:tc>
      </w:tr>
      <w:tr w:rsidR="002A5292" w:rsidRPr="002A5292" w:rsidTr="002A5292">
        <w:trPr>
          <w:trHeight w:hRule="exact" w:val="211"/>
        </w:trPr>
        <w:tc>
          <w:tcPr>
            <w:tcW w:w="235"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5.</w:t>
            </w:r>
          </w:p>
        </w:tc>
        <w:tc>
          <w:tcPr>
            <w:tcW w:w="4814"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Заявленные в судебном порядке права требования:</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226"/>
        </w:trPr>
        <w:tc>
          <w:tcPr>
            <w:tcW w:w="235"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6.</w:t>
            </w:r>
          </w:p>
        </w:tc>
        <w:tc>
          <w:tcPr>
            <w:tcW w:w="4814"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возражении в отношении зарегистрированного права:</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374"/>
        </w:trPr>
        <w:tc>
          <w:tcPr>
            <w:tcW w:w="235"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7.</w:t>
            </w:r>
          </w:p>
        </w:tc>
        <w:tc>
          <w:tcPr>
            <w:tcW w:w="4814"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наличии решения об изъятии объекта недвижимости для государственных и муниципальных нужд:</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374"/>
        </w:trPr>
        <w:tc>
          <w:tcPr>
            <w:tcW w:w="235"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8.</w:t>
            </w:r>
          </w:p>
        </w:tc>
        <w:tc>
          <w:tcPr>
            <w:tcW w:w="4814"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невозможности государственной регистрации без личного участия правообладателя или его законного представителя:</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720"/>
        </w:trPr>
        <w:tc>
          <w:tcPr>
            <w:tcW w:w="235"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9.</w:t>
            </w:r>
          </w:p>
        </w:tc>
        <w:tc>
          <w:tcPr>
            <w:tcW w:w="4814"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proofErr w:type="spellStart"/>
            <w:r w:rsidRPr="002A5292">
              <w:rPr>
                <w:rStyle w:val="65pt0pt"/>
                <w:sz w:val="16"/>
                <w:szCs w:val="16"/>
              </w:rPr>
              <w:t>Правопритязания</w:t>
            </w:r>
            <w:proofErr w:type="spellEnd"/>
            <w:r w:rsidRPr="002A5292">
              <w:rPr>
                <w:rStyle w:val="65pt0pt"/>
                <w:sz w:val="16"/>
                <w:szCs w:val="16"/>
              </w:rPr>
              <w:t xml:space="preserve"> и сведения о наличии поступивших, но не рассмотренных заявлений о проведении государственной регистрации права (перехода, прекращения права), ограничения права или обременения объекта недвижимости, сделки в отношении объекта недвижимости:</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538"/>
        </w:trPr>
        <w:tc>
          <w:tcPr>
            <w:tcW w:w="235"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10.</w:t>
            </w:r>
          </w:p>
        </w:tc>
        <w:tc>
          <w:tcPr>
            <w:tcW w:w="4814"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об осуществлении государственной регистрации сделки, права, ограничения права без необходимого в силу закона согласия третьего лица, органа:</w:t>
            </w:r>
          </w:p>
        </w:tc>
        <w:tc>
          <w:tcPr>
            <w:tcW w:w="4627"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566"/>
        </w:trPr>
        <w:tc>
          <w:tcPr>
            <w:tcW w:w="235"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lastRenderedPageBreak/>
              <w:t>11.</w:t>
            </w:r>
          </w:p>
        </w:tc>
        <w:tc>
          <w:tcPr>
            <w:tcW w:w="4814" w:type="dxa"/>
            <w:gridSpan w:val="3"/>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невозможности государственной регистрации перехода, прекращения, ограничения права на земельный участок из земель сельскохозяйственного назначения:</w:t>
            </w:r>
          </w:p>
        </w:tc>
        <w:tc>
          <w:tcPr>
            <w:tcW w:w="4627" w:type="dxa"/>
            <w:gridSpan w:val="3"/>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78"/>
        </w:trPr>
        <w:tc>
          <w:tcPr>
            <w:tcW w:w="3864"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proofErr w:type="gramStart"/>
            <w:r w:rsidRPr="002A5292">
              <w:rPr>
                <w:rStyle w:val="65pt0pt"/>
                <w:sz w:val="16"/>
                <w:szCs w:val="16"/>
              </w:rPr>
              <w:t xml:space="preserve">Г </w:t>
            </w:r>
            <w:proofErr w:type="spellStart"/>
            <w:r w:rsidRPr="002A5292">
              <w:rPr>
                <w:rStyle w:val="65pt0pt"/>
                <w:sz w:val="16"/>
                <w:szCs w:val="16"/>
              </w:rPr>
              <w:t>осударственный</w:t>
            </w:r>
            <w:proofErr w:type="spellEnd"/>
            <w:proofErr w:type="gramEnd"/>
            <w:r w:rsidRPr="002A5292">
              <w:rPr>
                <w:rStyle w:val="65pt0pt"/>
                <w:sz w:val="16"/>
                <w:szCs w:val="16"/>
              </w:rPr>
              <w:t xml:space="preserve"> регистратор</w:t>
            </w:r>
          </w:p>
        </w:tc>
        <w:tc>
          <w:tcPr>
            <w:tcW w:w="2909" w:type="dxa"/>
            <w:gridSpan w:val="3"/>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290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ФГИС ЕГРН</w:t>
            </w:r>
          </w:p>
        </w:tc>
      </w:tr>
      <w:tr w:rsidR="002A5292" w:rsidRPr="002A5292" w:rsidTr="002A5292">
        <w:trPr>
          <w:trHeight w:hRule="exact" w:val="264"/>
        </w:trPr>
        <w:tc>
          <w:tcPr>
            <w:tcW w:w="3864" w:type="dxa"/>
            <w:gridSpan w:val="3"/>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полное наименование должности</w:t>
            </w:r>
          </w:p>
        </w:tc>
        <w:tc>
          <w:tcPr>
            <w:tcW w:w="2909" w:type="dxa"/>
            <w:gridSpan w:val="3"/>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подпись</w:t>
            </w:r>
          </w:p>
        </w:tc>
        <w:tc>
          <w:tcPr>
            <w:tcW w:w="2904" w:type="dxa"/>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инициалы, фамилия</w:t>
            </w:r>
          </w:p>
        </w:tc>
      </w:tr>
    </w:tbl>
    <w:p w:rsidR="002A5292" w:rsidRPr="002A5292" w:rsidRDefault="002A5292" w:rsidP="00C64F57">
      <w:pPr>
        <w:pStyle w:val="affd"/>
        <w:shd w:val="clear" w:color="auto" w:fill="auto"/>
        <w:spacing w:line="240" w:lineRule="auto"/>
        <w:jc w:val="left"/>
        <w:rPr>
          <w:sz w:val="16"/>
          <w:szCs w:val="16"/>
        </w:rPr>
      </w:pPr>
      <w:r w:rsidRPr="002A5292">
        <w:rPr>
          <w:sz w:val="16"/>
          <w:szCs w:val="16"/>
        </w:rPr>
        <w:t>М.П.</w:t>
      </w:r>
    </w:p>
    <w:p w:rsidR="002A5292" w:rsidRPr="002A5292" w:rsidRDefault="002A5292" w:rsidP="002A5292">
      <w:pPr>
        <w:rPr>
          <w:sz w:val="16"/>
          <w:szCs w:val="16"/>
        </w:rPr>
      </w:pPr>
    </w:p>
    <w:p w:rsidR="002A5292" w:rsidRPr="002A5292" w:rsidRDefault="002A5292" w:rsidP="002A5292">
      <w:pPr>
        <w:pStyle w:val="3e"/>
        <w:shd w:val="clear" w:color="auto" w:fill="auto"/>
        <w:spacing w:line="240" w:lineRule="auto"/>
        <w:rPr>
          <w:sz w:val="16"/>
          <w:szCs w:val="16"/>
        </w:rPr>
      </w:pPr>
      <w:r w:rsidRPr="002A5292">
        <w:rPr>
          <w:sz w:val="16"/>
          <w:szCs w:val="16"/>
        </w:rPr>
        <w:t>Выписка из Единого государственного реестра недвижимости об объекте недвижимости</w:t>
      </w:r>
    </w:p>
    <w:p w:rsidR="002A5292" w:rsidRPr="002A5292" w:rsidRDefault="002A5292" w:rsidP="002A5292">
      <w:pPr>
        <w:pStyle w:val="affd"/>
        <w:shd w:val="clear" w:color="auto" w:fill="auto"/>
        <w:spacing w:line="240" w:lineRule="auto"/>
        <w:rPr>
          <w:sz w:val="16"/>
          <w:szCs w:val="16"/>
        </w:rPr>
      </w:pPr>
      <w:r w:rsidRPr="002A5292">
        <w:rPr>
          <w:sz w:val="16"/>
          <w:szCs w:val="16"/>
        </w:rPr>
        <w:t>Описание местоположения земельного участка</w:t>
      </w:r>
    </w:p>
    <w:p w:rsidR="002A5292" w:rsidRPr="002A5292" w:rsidRDefault="002A5292" w:rsidP="002A5292">
      <w:pPr>
        <w:pStyle w:val="72"/>
        <w:shd w:val="clear" w:color="auto" w:fill="auto"/>
        <w:spacing w:after="0" w:line="240" w:lineRule="auto"/>
        <w:jc w:val="right"/>
        <w:rPr>
          <w:sz w:val="16"/>
          <w:szCs w:val="16"/>
        </w:rPr>
      </w:pPr>
      <w:r w:rsidRPr="002A5292">
        <w:rPr>
          <w:sz w:val="16"/>
          <w:szCs w:val="16"/>
        </w:rPr>
        <w:t>Раздел 3</w:t>
      </w:r>
    </w:p>
    <w:tbl>
      <w:tblPr>
        <w:tblOverlap w:val="never"/>
        <w:tblW w:w="0" w:type="auto"/>
        <w:tblLayout w:type="fixed"/>
        <w:tblCellMar>
          <w:left w:w="10" w:type="dxa"/>
          <w:right w:w="10" w:type="dxa"/>
        </w:tblCellMar>
        <w:tblLook w:val="04A0"/>
      </w:tblPr>
      <w:tblGrid>
        <w:gridCol w:w="4104"/>
        <w:gridCol w:w="2222"/>
        <w:gridCol w:w="3346"/>
      </w:tblGrid>
      <w:tr w:rsidR="002A5292" w:rsidRPr="002A5292" w:rsidTr="002A5292">
        <w:trPr>
          <w:trHeight w:hRule="exact" w:val="197"/>
        </w:trPr>
        <w:tc>
          <w:tcPr>
            <w:tcW w:w="9672"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after="0" w:line="240" w:lineRule="auto"/>
              <w:rPr>
                <w:sz w:val="16"/>
                <w:szCs w:val="16"/>
              </w:rPr>
            </w:pPr>
            <w:r w:rsidRPr="002A5292">
              <w:rPr>
                <w:rStyle w:val="65pt0pt"/>
                <w:sz w:val="16"/>
                <w:szCs w:val="16"/>
              </w:rPr>
              <w:t>Земельный участок</w:t>
            </w:r>
          </w:p>
        </w:tc>
      </w:tr>
      <w:tr w:rsidR="002A5292" w:rsidRPr="002A5292" w:rsidTr="002A5292">
        <w:trPr>
          <w:trHeight w:hRule="exact" w:val="206"/>
        </w:trPr>
        <w:tc>
          <w:tcPr>
            <w:tcW w:w="9672"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after="0" w:line="240" w:lineRule="auto"/>
              <w:jc w:val="center"/>
              <w:rPr>
                <w:sz w:val="16"/>
                <w:szCs w:val="16"/>
              </w:rPr>
            </w:pPr>
            <w:r w:rsidRPr="002A5292">
              <w:rPr>
                <w:rStyle w:val="4pt0pt"/>
                <w:sz w:val="16"/>
                <w:szCs w:val="16"/>
              </w:rPr>
              <w:t>(вид объекта недвижимости)</w:t>
            </w:r>
          </w:p>
        </w:tc>
      </w:tr>
      <w:tr w:rsidR="002A5292" w:rsidRPr="002A5292" w:rsidTr="002A5292">
        <w:trPr>
          <w:trHeight w:hRule="exact" w:val="211"/>
        </w:trPr>
        <w:tc>
          <w:tcPr>
            <w:tcW w:w="4104"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tabs>
                <w:tab w:val="left" w:leader="underscore" w:pos="730"/>
              </w:tabs>
              <w:spacing w:before="0" w:after="0" w:line="240" w:lineRule="auto"/>
              <w:rPr>
                <w:sz w:val="16"/>
                <w:szCs w:val="16"/>
              </w:rPr>
            </w:pPr>
            <w:r w:rsidRPr="002A5292">
              <w:rPr>
                <w:rStyle w:val="65pt0pt"/>
                <w:sz w:val="16"/>
                <w:szCs w:val="16"/>
              </w:rPr>
              <w:t>Лист №</w:t>
            </w:r>
            <w:r w:rsidRPr="002A5292">
              <w:rPr>
                <w:rStyle w:val="65pt0pt"/>
                <w:sz w:val="16"/>
                <w:szCs w:val="16"/>
              </w:rPr>
              <w:tab/>
              <w:t>Раздела _3</w:t>
            </w:r>
            <w:proofErr w:type="gramStart"/>
            <w:r w:rsidRPr="002A5292">
              <w:rPr>
                <w:rStyle w:val="65pt0pt"/>
                <w:sz w:val="16"/>
                <w:szCs w:val="16"/>
              </w:rPr>
              <w:t xml:space="preserve">_ </w:t>
            </w:r>
            <w:proofErr w:type="spellStart"/>
            <w:r w:rsidRPr="002A5292">
              <w:rPr>
                <w:rStyle w:val="65pt0pt"/>
                <w:sz w:val="16"/>
                <w:szCs w:val="16"/>
              </w:rPr>
              <w:t>|В</w:t>
            </w:r>
            <w:proofErr w:type="gramEnd"/>
            <w:r w:rsidRPr="002A5292">
              <w:rPr>
                <w:rStyle w:val="65pt0pt"/>
                <w:sz w:val="16"/>
                <w:szCs w:val="16"/>
              </w:rPr>
              <w:t>сего</w:t>
            </w:r>
            <w:proofErr w:type="spellEnd"/>
            <w:r w:rsidRPr="002A5292">
              <w:rPr>
                <w:rStyle w:val="65pt0pt"/>
                <w:sz w:val="16"/>
                <w:szCs w:val="16"/>
              </w:rPr>
              <w:t xml:space="preserve"> листов раздела _3_: _</w:t>
            </w:r>
          </w:p>
        </w:tc>
        <w:tc>
          <w:tcPr>
            <w:tcW w:w="2222" w:type="dxa"/>
            <w:tcBorders>
              <w:top w:val="single" w:sz="4" w:space="0" w:color="auto"/>
            </w:tcBorders>
            <w:shd w:val="clear" w:color="auto" w:fill="FFFFFF"/>
          </w:tcPr>
          <w:p w:rsidR="002A5292" w:rsidRPr="002A5292" w:rsidRDefault="002A5292" w:rsidP="002A5292">
            <w:pPr>
              <w:pStyle w:val="28"/>
              <w:shd w:val="clear" w:color="auto" w:fill="auto"/>
              <w:tabs>
                <w:tab w:val="left" w:leader="underscore" w:pos="132"/>
                <w:tab w:val="left" w:leader="underscore" w:pos="1985"/>
              </w:tabs>
              <w:spacing w:before="0" w:after="0" w:line="240" w:lineRule="auto"/>
              <w:rPr>
                <w:sz w:val="16"/>
                <w:szCs w:val="16"/>
              </w:rPr>
            </w:pPr>
            <w:r w:rsidRPr="002A5292">
              <w:rPr>
                <w:rStyle w:val="65pt0pt"/>
                <w:sz w:val="16"/>
                <w:szCs w:val="16"/>
              </w:rPr>
              <w:tab/>
              <w:t xml:space="preserve"> | Всего разделов:</w:t>
            </w:r>
            <w:r w:rsidRPr="002A5292">
              <w:rPr>
                <w:rStyle w:val="65pt0pt"/>
                <w:sz w:val="16"/>
                <w:szCs w:val="16"/>
              </w:rPr>
              <w:tab/>
            </w:r>
          </w:p>
        </w:tc>
        <w:tc>
          <w:tcPr>
            <w:tcW w:w="3346" w:type="dxa"/>
            <w:tcBorders>
              <w:top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after="0" w:line="240" w:lineRule="auto"/>
              <w:rPr>
                <w:sz w:val="16"/>
                <w:szCs w:val="16"/>
              </w:rPr>
            </w:pPr>
            <w:proofErr w:type="spellStart"/>
            <w:r w:rsidRPr="002A5292">
              <w:rPr>
                <w:rStyle w:val="65pt0pt"/>
                <w:sz w:val="16"/>
                <w:szCs w:val="16"/>
              </w:rPr>
              <w:t>рсего</w:t>
            </w:r>
            <w:proofErr w:type="spellEnd"/>
            <w:r w:rsidRPr="002A5292">
              <w:rPr>
                <w:rStyle w:val="65pt0pt"/>
                <w:sz w:val="16"/>
                <w:szCs w:val="16"/>
              </w:rPr>
              <w:t xml:space="preserve"> листов выписки:</w:t>
            </w:r>
          </w:p>
        </w:tc>
      </w:tr>
      <w:tr w:rsidR="002A5292" w:rsidRPr="002A5292" w:rsidTr="002A5292">
        <w:trPr>
          <w:trHeight w:hRule="exact" w:val="226"/>
        </w:trPr>
        <w:tc>
          <w:tcPr>
            <w:tcW w:w="9672"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after="0" w:line="240" w:lineRule="auto"/>
              <w:rPr>
                <w:sz w:val="16"/>
                <w:szCs w:val="16"/>
              </w:rPr>
            </w:pPr>
            <w:r w:rsidRPr="002A5292">
              <w:rPr>
                <w:rStyle w:val="65pt0pt"/>
                <w:sz w:val="16"/>
                <w:szCs w:val="16"/>
              </w:rPr>
              <w:t>05.12.2017 № 99/2017/42077021</w:t>
            </w:r>
          </w:p>
        </w:tc>
      </w:tr>
      <w:tr w:rsidR="002A5292" w:rsidRPr="002A5292" w:rsidTr="002A5292">
        <w:trPr>
          <w:trHeight w:hRule="exact" w:val="211"/>
        </w:trPr>
        <w:tc>
          <w:tcPr>
            <w:tcW w:w="4104" w:type="dxa"/>
            <w:tcBorders>
              <w:top w:val="single" w:sz="4" w:space="0" w:color="auto"/>
              <w:left w:val="single" w:sz="4" w:space="0" w:color="auto"/>
              <w:bottom w:val="single" w:sz="4" w:space="0" w:color="auto"/>
            </w:tcBorders>
            <w:shd w:val="clear" w:color="auto" w:fill="FFFFFF"/>
          </w:tcPr>
          <w:p w:rsidR="002A5292" w:rsidRPr="002A5292" w:rsidRDefault="002A5292" w:rsidP="002A5292">
            <w:pPr>
              <w:pStyle w:val="28"/>
              <w:shd w:val="clear" w:color="auto" w:fill="auto"/>
              <w:spacing w:before="0" w:after="0" w:line="240" w:lineRule="auto"/>
              <w:rPr>
                <w:sz w:val="16"/>
                <w:szCs w:val="16"/>
              </w:rPr>
            </w:pPr>
            <w:r w:rsidRPr="002A5292">
              <w:rPr>
                <w:rStyle w:val="65pt0pt"/>
                <w:sz w:val="16"/>
                <w:szCs w:val="16"/>
              </w:rPr>
              <w:t>Кадастровый номер:</w:t>
            </w:r>
          </w:p>
        </w:tc>
        <w:tc>
          <w:tcPr>
            <w:tcW w:w="2222" w:type="dxa"/>
            <w:tcBorders>
              <w:top w:val="single" w:sz="4" w:space="0" w:color="auto"/>
              <w:bottom w:val="single" w:sz="4" w:space="0" w:color="auto"/>
            </w:tcBorders>
            <w:shd w:val="clear" w:color="auto" w:fill="FFFFFF"/>
          </w:tcPr>
          <w:p w:rsidR="002A5292" w:rsidRPr="002A5292" w:rsidRDefault="002A5292" w:rsidP="002A5292">
            <w:pPr>
              <w:pStyle w:val="28"/>
              <w:shd w:val="clear" w:color="auto" w:fill="auto"/>
              <w:spacing w:before="0" w:after="0" w:line="240" w:lineRule="auto"/>
              <w:rPr>
                <w:sz w:val="16"/>
                <w:szCs w:val="16"/>
              </w:rPr>
            </w:pPr>
            <w:r w:rsidRPr="002A5292">
              <w:rPr>
                <w:rStyle w:val="65pt0pt"/>
                <w:sz w:val="16"/>
                <w:szCs w:val="16"/>
              </w:rPr>
              <w:t>44:15:120114:58</w:t>
            </w:r>
          </w:p>
        </w:tc>
        <w:tc>
          <w:tcPr>
            <w:tcW w:w="3346" w:type="dxa"/>
            <w:tcBorders>
              <w:top w:val="single" w:sz="4" w:space="0" w:color="auto"/>
              <w:bottom w:val="single" w:sz="4" w:space="0" w:color="auto"/>
              <w:right w:val="single" w:sz="4" w:space="0" w:color="auto"/>
            </w:tcBorders>
            <w:shd w:val="clear" w:color="auto" w:fill="FFFFFF"/>
          </w:tcPr>
          <w:p w:rsidR="002A5292" w:rsidRPr="002A5292" w:rsidRDefault="002A5292" w:rsidP="002A5292">
            <w:pPr>
              <w:rPr>
                <w:sz w:val="16"/>
                <w:szCs w:val="16"/>
              </w:rPr>
            </w:pPr>
          </w:p>
        </w:tc>
      </w:tr>
    </w:tbl>
    <w:p w:rsidR="002A5292" w:rsidRPr="002A5292" w:rsidRDefault="002A5292" w:rsidP="002A5292">
      <w:pPr>
        <w:rPr>
          <w:sz w:val="16"/>
          <w:szCs w:val="16"/>
        </w:rPr>
      </w:pPr>
      <w:r w:rsidRPr="002A5292">
        <w:rPr>
          <w:noProof/>
          <w:sz w:val="16"/>
          <w:szCs w:val="16"/>
        </w:rPr>
        <w:drawing>
          <wp:inline distT="0" distB="0" distL="0" distR="0">
            <wp:extent cx="6116320" cy="1992630"/>
            <wp:effectExtent l="19050" t="0" r="0" b="0"/>
            <wp:docPr id="8" name="Рисунок 4"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
                    <pic:cNvPicPr>
                      <a:picLocks noChangeAspect="1" noChangeArrowheads="1"/>
                    </pic:cNvPicPr>
                  </pic:nvPicPr>
                  <pic:blipFill>
                    <a:blip r:embed="rId23"/>
                    <a:srcRect/>
                    <a:stretch>
                      <a:fillRect/>
                    </a:stretch>
                  </pic:blipFill>
                  <pic:spPr bwMode="auto">
                    <a:xfrm>
                      <a:off x="0" y="0"/>
                      <a:ext cx="6116320" cy="1992630"/>
                    </a:xfrm>
                    <a:prstGeom prst="rect">
                      <a:avLst/>
                    </a:prstGeom>
                    <a:noFill/>
                    <a:ln w="9525">
                      <a:noFill/>
                      <a:miter lim="800000"/>
                      <a:headEnd/>
                      <a:tailEnd/>
                    </a:ln>
                  </pic:spPr>
                </pic:pic>
              </a:graphicData>
            </a:graphic>
          </wp:inline>
        </w:drawing>
      </w:r>
    </w:p>
    <w:tbl>
      <w:tblPr>
        <w:tblOverlap w:val="never"/>
        <w:tblW w:w="0" w:type="auto"/>
        <w:tblLayout w:type="fixed"/>
        <w:tblCellMar>
          <w:left w:w="10" w:type="dxa"/>
          <w:right w:w="10" w:type="dxa"/>
        </w:tblCellMar>
        <w:tblLook w:val="04A0"/>
      </w:tblPr>
      <w:tblGrid>
        <w:gridCol w:w="3864"/>
        <w:gridCol w:w="2909"/>
        <w:gridCol w:w="2904"/>
      </w:tblGrid>
      <w:tr w:rsidR="002A5292" w:rsidRPr="002A5292" w:rsidTr="002A5292">
        <w:trPr>
          <w:trHeight w:hRule="exact" w:val="264"/>
        </w:trPr>
        <w:tc>
          <w:tcPr>
            <w:tcW w:w="3864" w:type="dxa"/>
            <w:tcBorders>
              <w:top w:val="single" w:sz="4" w:space="0" w:color="auto"/>
              <w:left w:val="single" w:sz="4" w:space="0" w:color="auto"/>
            </w:tcBorders>
            <w:shd w:val="clear" w:color="auto" w:fill="FFFFFF"/>
          </w:tcPr>
          <w:p w:rsidR="002A5292" w:rsidRPr="002A5292" w:rsidRDefault="002A5292" w:rsidP="002A5292">
            <w:pPr>
              <w:pStyle w:val="28"/>
              <w:shd w:val="clear" w:color="auto" w:fill="auto"/>
              <w:spacing w:before="0" w:after="0" w:line="240" w:lineRule="auto"/>
              <w:rPr>
                <w:sz w:val="16"/>
                <w:szCs w:val="16"/>
              </w:rPr>
            </w:pPr>
            <w:proofErr w:type="gramStart"/>
            <w:r w:rsidRPr="002A5292">
              <w:rPr>
                <w:rStyle w:val="65pt0pt"/>
                <w:sz w:val="16"/>
                <w:szCs w:val="16"/>
              </w:rPr>
              <w:t xml:space="preserve">Г </w:t>
            </w:r>
            <w:proofErr w:type="spellStart"/>
            <w:r w:rsidRPr="002A5292">
              <w:rPr>
                <w:rStyle w:val="65pt0pt"/>
                <w:sz w:val="16"/>
                <w:szCs w:val="16"/>
              </w:rPr>
              <w:t>осударственный</w:t>
            </w:r>
            <w:proofErr w:type="spellEnd"/>
            <w:proofErr w:type="gramEnd"/>
            <w:r w:rsidRPr="002A5292">
              <w:rPr>
                <w:rStyle w:val="65pt0pt"/>
                <w:sz w:val="16"/>
                <w:szCs w:val="16"/>
              </w:rPr>
              <w:t xml:space="preserve"> регистратор</w:t>
            </w:r>
          </w:p>
        </w:tc>
        <w:tc>
          <w:tcPr>
            <w:tcW w:w="2909" w:type="dxa"/>
            <w:tcBorders>
              <w:top w:val="single" w:sz="4" w:space="0" w:color="auto"/>
              <w:left w:val="single" w:sz="4" w:space="0" w:color="auto"/>
            </w:tcBorders>
            <w:shd w:val="clear" w:color="auto" w:fill="FFFFFF"/>
          </w:tcPr>
          <w:p w:rsidR="002A5292" w:rsidRPr="002A5292" w:rsidRDefault="002A5292" w:rsidP="002A5292">
            <w:pPr>
              <w:rPr>
                <w:sz w:val="16"/>
                <w:szCs w:val="16"/>
              </w:rPr>
            </w:pPr>
          </w:p>
        </w:tc>
        <w:tc>
          <w:tcPr>
            <w:tcW w:w="2904" w:type="dxa"/>
            <w:tcBorders>
              <w:top w:val="single" w:sz="4" w:space="0" w:color="auto"/>
              <w:left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after="0" w:line="240" w:lineRule="auto"/>
              <w:rPr>
                <w:sz w:val="16"/>
                <w:szCs w:val="16"/>
              </w:rPr>
            </w:pPr>
            <w:r w:rsidRPr="002A5292">
              <w:rPr>
                <w:rStyle w:val="65pt0pt"/>
                <w:sz w:val="16"/>
                <w:szCs w:val="16"/>
              </w:rPr>
              <w:t>ФГИС ЕГРН</w:t>
            </w:r>
          </w:p>
        </w:tc>
      </w:tr>
      <w:tr w:rsidR="002A5292" w:rsidRPr="002A5292" w:rsidTr="002A5292">
        <w:trPr>
          <w:trHeight w:hRule="exact" w:val="283"/>
        </w:trPr>
        <w:tc>
          <w:tcPr>
            <w:tcW w:w="3864" w:type="dxa"/>
            <w:tcBorders>
              <w:top w:val="single" w:sz="4" w:space="0" w:color="auto"/>
              <w:left w:val="single" w:sz="4" w:space="0" w:color="auto"/>
              <w:bottom w:val="single" w:sz="4" w:space="0" w:color="auto"/>
            </w:tcBorders>
            <w:shd w:val="clear" w:color="auto" w:fill="FFFFFF"/>
          </w:tcPr>
          <w:p w:rsidR="002A5292" w:rsidRPr="002A5292" w:rsidRDefault="002A5292" w:rsidP="002A5292">
            <w:pPr>
              <w:pStyle w:val="28"/>
              <w:shd w:val="clear" w:color="auto" w:fill="auto"/>
              <w:spacing w:before="0" w:after="0" w:line="240" w:lineRule="auto"/>
              <w:jc w:val="center"/>
              <w:rPr>
                <w:sz w:val="16"/>
                <w:szCs w:val="16"/>
              </w:rPr>
            </w:pPr>
            <w:r w:rsidRPr="002A5292">
              <w:rPr>
                <w:rStyle w:val="65pt0pt"/>
                <w:sz w:val="16"/>
                <w:szCs w:val="16"/>
              </w:rPr>
              <w:t>полное наименование должности</w:t>
            </w:r>
          </w:p>
        </w:tc>
        <w:tc>
          <w:tcPr>
            <w:tcW w:w="2909" w:type="dxa"/>
            <w:tcBorders>
              <w:top w:val="single" w:sz="4" w:space="0" w:color="auto"/>
              <w:left w:val="single" w:sz="4" w:space="0" w:color="auto"/>
              <w:bottom w:val="single" w:sz="4" w:space="0" w:color="auto"/>
            </w:tcBorders>
            <w:shd w:val="clear" w:color="auto" w:fill="FFFFFF"/>
          </w:tcPr>
          <w:p w:rsidR="002A5292" w:rsidRPr="002A5292" w:rsidRDefault="002A5292" w:rsidP="002A5292">
            <w:pPr>
              <w:pStyle w:val="28"/>
              <w:shd w:val="clear" w:color="auto" w:fill="auto"/>
              <w:spacing w:before="0" w:after="0" w:line="240" w:lineRule="auto"/>
              <w:jc w:val="center"/>
              <w:rPr>
                <w:sz w:val="16"/>
                <w:szCs w:val="16"/>
              </w:rPr>
            </w:pPr>
            <w:r w:rsidRPr="002A5292">
              <w:rPr>
                <w:rStyle w:val="65pt0pt"/>
                <w:sz w:val="16"/>
                <w:szCs w:val="16"/>
              </w:rPr>
              <w:t>подпись</w:t>
            </w:r>
          </w:p>
        </w:tc>
        <w:tc>
          <w:tcPr>
            <w:tcW w:w="2904" w:type="dxa"/>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2A5292">
            <w:pPr>
              <w:pStyle w:val="28"/>
              <w:shd w:val="clear" w:color="auto" w:fill="auto"/>
              <w:spacing w:before="0" w:after="0" w:line="240" w:lineRule="auto"/>
              <w:jc w:val="center"/>
              <w:rPr>
                <w:sz w:val="16"/>
                <w:szCs w:val="16"/>
              </w:rPr>
            </w:pPr>
            <w:r w:rsidRPr="002A5292">
              <w:rPr>
                <w:rStyle w:val="65pt0pt"/>
                <w:sz w:val="16"/>
                <w:szCs w:val="16"/>
              </w:rPr>
              <w:t>инициалы, фамилия</w:t>
            </w:r>
          </w:p>
        </w:tc>
      </w:tr>
    </w:tbl>
    <w:p w:rsidR="002A5292" w:rsidRPr="002A5292" w:rsidRDefault="002A5292" w:rsidP="002A5292">
      <w:pPr>
        <w:pStyle w:val="affb"/>
        <w:shd w:val="clear" w:color="auto" w:fill="auto"/>
        <w:spacing w:line="240" w:lineRule="auto"/>
        <w:rPr>
          <w:sz w:val="16"/>
          <w:szCs w:val="16"/>
        </w:rPr>
      </w:pPr>
      <w:r w:rsidRPr="002A5292">
        <w:rPr>
          <w:sz w:val="16"/>
          <w:szCs w:val="16"/>
        </w:rPr>
        <w:t>М.П.</w:t>
      </w:r>
    </w:p>
    <w:p w:rsidR="002A5292" w:rsidRPr="002A5292" w:rsidRDefault="002A5292" w:rsidP="00C64F57">
      <w:pPr>
        <w:pStyle w:val="affd"/>
        <w:shd w:val="clear" w:color="auto" w:fill="auto"/>
        <w:spacing w:line="240" w:lineRule="auto"/>
        <w:rPr>
          <w:sz w:val="16"/>
          <w:szCs w:val="16"/>
        </w:rPr>
      </w:pPr>
      <w:r w:rsidRPr="002A5292">
        <w:rPr>
          <w:sz w:val="16"/>
          <w:szCs w:val="16"/>
        </w:rPr>
        <w:t>Выписка из Единого государственного реестра недвижимости об объекте недвижимости</w:t>
      </w:r>
    </w:p>
    <w:p w:rsidR="002A5292" w:rsidRPr="002A5292" w:rsidRDefault="002A5292" w:rsidP="00C64F57">
      <w:pPr>
        <w:pStyle w:val="affd"/>
        <w:shd w:val="clear" w:color="auto" w:fill="auto"/>
        <w:spacing w:line="240" w:lineRule="auto"/>
        <w:rPr>
          <w:sz w:val="16"/>
          <w:szCs w:val="16"/>
        </w:rPr>
      </w:pPr>
      <w:r w:rsidRPr="002A5292">
        <w:rPr>
          <w:sz w:val="16"/>
          <w:szCs w:val="16"/>
        </w:rPr>
        <w:t>Описание местоположения земельного участка</w:t>
      </w:r>
    </w:p>
    <w:p w:rsidR="002A5292" w:rsidRPr="002A5292" w:rsidRDefault="002A5292" w:rsidP="00C64F57">
      <w:pPr>
        <w:pStyle w:val="affd"/>
        <w:shd w:val="clear" w:color="auto" w:fill="auto"/>
        <w:spacing w:line="240" w:lineRule="auto"/>
        <w:jc w:val="left"/>
        <w:rPr>
          <w:sz w:val="16"/>
          <w:szCs w:val="16"/>
        </w:rPr>
      </w:pPr>
      <w:r w:rsidRPr="002A5292">
        <w:rPr>
          <w:sz w:val="16"/>
          <w:szCs w:val="16"/>
        </w:rPr>
        <w:t>Раздел 3.1</w:t>
      </w:r>
    </w:p>
    <w:tbl>
      <w:tblPr>
        <w:tblOverlap w:val="never"/>
        <w:tblW w:w="0" w:type="auto"/>
        <w:tblLayout w:type="fixed"/>
        <w:tblCellMar>
          <w:left w:w="10" w:type="dxa"/>
          <w:right w:w="10" w:type="dxa"/>
        </w:tblCellMar>
        <w:tblLook w:val="04A0"/>
      </w:tblPr>
      <w:tblGrid>
        <w:gridCol w:w="446"/>
        <w:gridCol w:w="672"/>
        <w:gridCol w:w="624"/>
        <w:gridCol w:w="984"/>
        <w:gridCol w:w="1032"/>
        <w:gridCol w:w="106"/>
        <w:gridCol w:w="293"/>
        <w:gridCol w:w="1223"/>
        <w:gridCol w:w="947"/>
        <w:gridCol w:w="446"/>
        <w:gridCol w:w="90"/>
        <w:gridCol w:w="2784"/>
        <w:gridCol w:w="30"/>
      </w:tblGrid>
      <w:tr w:rsidR="002A5292" w:rsidRPr="002A5292" w:rsidTr="002A5292">
        <w:trPr>
          <w:trHeight w:hRule="exact" w:val="192"/>
        </w:trPr>
        <w:tc>
          <w:tcPr>
            <w:tcW w:w="9673" w:type="dxa"/>
            <w:gridSpan w:val="1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Земельный участок</w:t>
            </w:r>
          </w:p>
        </w:tc>
      </w:tr>
      <w:tr w:rsidR="002A5292" w:rsidRPr="002A5292" w:rsidTr="002A5292">
        <w:trPr>
          <w:trHeight w:hRule="exact" w:val="206"/>
        </w:trPr>
        <w:tc>
          <w:tcPr>
            <w:tcW w:w="9673" w:type="dxa"/>
            <w:gridSpan w:val="1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4pt0pt"/>
                <w:sz w:val="16"/>
                <w:szCs w:val="16"/>
              </w:rPr>
              <w:t>(вид объекта недвижимости)</w:t>
            </w:r>
          </w:p>
        </w:tc>
      </w:tr>
      <w:tr w:rsidR="002A5292" w:rsidRPr="002A5292" w:rsidTr="002A5292">
        <w:trPr>
          <w:trHeight w:hRule="exact" w:val="211"/>
        </w:trPr>
        <w:tc>
          <w:tcPr>
            <w:tcW w:w="4157" w:type="dxa"/>
            <w:gridSpan w:val="7"/>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 xml:space="preserve">Лист № Раздела 3.1 </w:t>
            </w:r>
            <w:proofErr w:type="spellStart"/>
            <w:r w:rsidRPr="002A5292">
              <w:rPr>
                <w:rStyle w:val="65pt0pt"/>
                <w:sz w:val="16"/>
                <w:szCs w:val="16"/>
              </w:rPr>
              <w:t>|Всего</w:t>
            </w:r>
            <w:proofErr w:type="spellEnd"/>
            <w:r w:rsidRPr="002A5292">
              <w:rPr>
                <w:rStyle w:val="65pt0pt"/>
                <w:sz w:val="16"/>
                <w:szCs w:val="16"/>
              </w:rPr>
              <w:t xml:space="preserve"> листов раздела 3.1</w:t>
            </w:r>
            <w:proofErr w:type="gramStart"/>
            <w:r w:rsidRPr="002A5292">
              <w:rPr>
                <w:rStyle w:val="65pt0pt"/>
                <w:sz w:val="16"/>
                <w:szCs w:val="16"/>
              </w:rPr>
              <w:t xml:space="preserve"> :</w:t>
            </w:r>
            <w:proofErr w:type="gramEnd"/>
          </w:p>
        </w:tc>
        <w:tc>
          <w:tcPr>
            <w:tcW w:w="2170" w:type="dxa"/>
            <w:gridSpan w:val="2"/>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proofErr w:type="spellStart"/>
            <w:r w:rsidRPr="002A5292">
              <w:rPr>
                <w:rStyle w:val="65pt0pt"/>
                <w:sz w:val="16"/>
                <w:szCs w:val="16"/>
              </w:rPr>
              <w:t>|Всего</w:t>
            </w:r>
            <w:proofErr w:type="spellEnd"/>
            <w:r w:rsidRPr="002A5292">
              <w:rPr>
                <w:rStyle w:val="65pt0pt"/>
                <w:sz w:val="16"/>
                <w:szCs w:val="16"/>
              </w:rPr>
              <w:t xml:space="preserve"> разделов:</w:t>
            </w:r>
          </w:p>
        </w:tc>
        <w:tc>
          <w:tcPr>
            <w:tcW w:w="3346" w:type="dxa"/>
            <w:gridSpan w:val="4"/>
            <w:tcBorders>
              <w:top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proofErr w:type="spellStart"/>
            <w:r w:rsidRPr="002A5292">
              <w:rPr>
                <w:rStyle w:val="65pt0pt"/>
                <w:sz w:val="16"/>
                <w:szCs w:val="16"/>
              </w:rPr>
              <w:t>рсего</w:t>
            </w:r>
            <w:proofErr w:type="spellEnd"/>
            <w:r w:rsidRPr="002A5292">
              <w:rPr>
                <w:rStyle w:val="65pt0pt"/>
                <w:sz w:val="16"/>
                <w:szCs w:val="16"/>
              </w:rPr>
              <w:t xml:space="preserve"> листов выписки:</w:t>
            </w:r>
          </w:p>
        </w:tc>
      </w:tr>
      <w:tr w:rsidR="002A5292" w:rsidRPr="002A5292" w:rsidTr="002A5292">
        <w:trPr>
          <w:trHeight w:hRule="exact" w:val="226"/>
        </w:trPr>
        <w:tc>
          <w:tcPr>
            <w:tcW w:w="9673" w:type="dxa"/>
            <w:gridSpan w:val="1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05.12.2017 № 99/2017/42077021</w:t>
            </w:r>
          </w:p>
        </w:tc>
      </w:tr>
      <w:tr w:rsidR="002A5292" w:rsidRPr="002A5292" w:rsidTr="002A5292">
        <w:trPr>
          <w:trHeight w:hRule="exact" w:val="206"/>
        </w:trPr>
        <w:tc>
          <w:tcPr>
            <w:tcW w:w="4157" w:type="dxa"/>
            <w:gridSpan w:val="7"/>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Кадастровый номер:</w:t>
            </w:r>
          </w:p>
        </w:tc>
        <w:tc>
          <w:tcPr>
            <w:tcW w:w="2170" w:type="dxa"/>
            <w:gridSpan w:val="2"/>
            <w:tcBorders>
              <w:top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44:15:120114:58</w:t>
            </w:r>
          </w:p>
        </w:tc>
        <w:tc>
          <w:tcPr>
            <w:tcW w:w="3346" w:type="dxa"/>
            <w:gridSpan w:val="4"/>
            <w:tcBorders>
              <w:top w:val="single" w:sz="4" w:space="0" w:color="auto"/>
              <w:bottom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26" w:type="dxa"/>
          <w:trHeight w:hRule="exact" w:val="216"/>
        </w:trPr>
        <w:tc>
          <w:tcPr>
            <w:tcW w:w="9647" w:type="dxa"/>
            <w:gridSpan w:val="1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Описание местоположения границ земельного участка</w:t>
            </w:r>
          </w:p>
        </w:tc>
      </w:tr>
      <w:tr w:rsidR="002A5292" w:rsidRPr="002A5292" w:rsidTr="002A5292">
        <w:trPr>
          <w:gridAfter w:val="1"/>
          <w:wAfter w:w="26" w:type="dxa"/>
          <w:trHeight w:hRule="exact" w:val="422"/>
        </w:trPr>
        <w:tc>
          <w:tcPr>
            <w:tcW w:w="446"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Номер</w:t>
            </w:r>
          </w:p>
          <w:p w:rsidR="002A5292" w:rsidRPr="002A5292" w:rsidRDefault="002A5292" w:rsidP="00C64F57">
            <w:pPr>
              <w:pStyle w:val="28"/>
              <w:shd w:val="clear" w:color="auto" w:fill="auto"/>
              <w:spacing w:before="0" w:after="0" w:line="240" w:lineRule="auto"/>
              <w:jc w:val="center"/>
              <w:rPr>
                <w:sz w:val="16"/>
                <w:szCs w:val="16"/>
              </w:rPr>
            </w:pPr>
            <w:proofErr w:type="spellStart"/>
            <w:proofErr w:type="gramStart"/>
            <w:r w:rsidRPr="002A5292">
              <w:rPr>
                <w:rStyle w:val="65pt0pt"/>
                <w:sz w:val="16"/>
                <w:szCs w:val="16"/>
              </w:rPr>
              <w:t>п</w:t>
            </w:r>
            <w:proofErr w:type="spellEnd"/>
            <w:proofErr w:type="gramEnd"/>
            <w:r w:rsidRPr="002A5292">
              <w:rPr>
                <w:rStyle w:val="65pt0pt"/>
                <w:sz w:val="16"/>
                <w:szCs w:val="16"/>
              </w:rPr>
              <w:t>/</w:t>
            </w:r>
            <w:proofErr w:type="spellStart"/>
            <w:r w:rsidRPr="002A5292">
              <w:rPr>
                <w:rStyle w:val="65pt0pt"/>
                <w:sz w:val="16"/>
                <w:szCs w:val="16"/>
              </w:rPr>
              <w:t>п</w:t>
            </w:r>
            <w:proofErr w:type="spellEnd"/>
          </w:p>
        </w:tc>
        <w:tc>
          <w:tcPr>
            <w:tcW w:w="1296"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Номер точки</w:t>
            </w:r>
          </w:p>
        </w:tc>
        <w:tc>
          <w:tcPr>
            <w:tcW w:w="984"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Дирекционный</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угол</w:t>
            </w:r>
          </w:p>
        </w:tc>
        <w:tc>
          <w:tcPr>
            <w:tcW w:w="103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proofErr w:type="gramStart"/>
            <w:r w:rsidRPr="002A5292">
              <w:rPr>
                <w:rStyle w:val="65pt0pt"/>
                <w:sz w:val="16"/>
                <w:szCs w:val="16"/>
              </w:rPr>
              <w:t xml:space="preserve">Г </w:t>
            </w:r>
            <w:proofErr w:type="spellStart"/>
            <w:r w:rsidRPr="002A5292">
              <w:rPr>
                <w:rStyle w:val="65pt0pt"/>
                <w:sz w:val="16"/>
                <w:szCs w:val="16"/>
              </w:rPr>
              <w:t>оризонтальное</w:t>
            </w:r>
            <w:proofErr w:type="spellEnd"/>
            <w:proofErr w:type="gramEnd"/>
            <w:r w:rsidRPr="002A5292">
              <w:rPr>
                <w:rStyle w:val="65pt0pt"/>
                <w:sz w:val="16"/>
                <w:szCs w:val="16"/>
              </w:rPr>
              <w:t xml:space="preserve"> </w:t>
            </w:r>
            <w:proofErr w:type="spellStart"/>
            <w:r w:rsidRPr="002A5292">
              <w:rPr>
                <w:rStyle w:val="65pt0pt"/>
                <w:sz w:val="16"/>
                <w:szCs w:val="16"/>
              </w:rPr>
              <w:t>проложение</w:t>
            </w:r>
            <w:proofErr w:type="spellEnd"/>
            <w:r w:rsidRPr="002A5292">
              <w:rPr>
                <w:rStyle w:val="65pt0pt"/>
                <w:sz w:val="16"/>
                <w:szCs w:val="16"/>
              </w:rPr>
              <w:t>, м</w:t>
            </w:r>
          </w:p>
        </w:tc>
        <w:tc>
          <w:tcPr>
            <w:tcW w:w="1622" w:type="dxa"/>
            <w:gridSpan w:val="3"/>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Описание закрепления на местности</w:t>
            </w:r>
          </w:p>
        </w:tc>
        <w:tc>
          <w:tcPr>
            <w:tcW w:w="1483" w:type="dxa"/>
            <w:gridSpan w:val="3"/>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Кадастровые номера смежных участков</w:t>
            </w:r>
          </w:p>
        </w:tc>
        <w:tc>
          <w:tcPr>
            <w:tcW w:w="2784" w:type="dxa"/>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Сведения об адресах правообладателей смежных земельных участков</w:t>
            </w:r>
          </w:p>
        </w:tc>
      </w:tr>
      <w:tr w:rsidR="002A5292" w:rsidRPr="002A5292" w:rsidTr="002A5292">
        <w:trPr>
          <w:gridAfter w:val="1"/>
          <w:wAfter w:w="26" w:type="dxa"/>
          <w:trHeight w:hRule="exact" w:val="331"/>
        </w:trPr>
        <w:tc>
          <w:tcPr>
            <w:tcW w:w="446" w:type="dxa"/>
            <w:vMerge/>
            <w:tcBorders>
              <w:left w:val="single" w:sz="4" w:space="0" w:color="auto"/>
            </w:tcBorders>
            <w:shd w:val="clear" w:color="auto" w:fill="FFFFFF"/>
          </w:tcPr>
          <w:p w:rsidR="002A5292" w:rsidRPr="002A5292" w:rsidRDefault="002A5292" w:rsidP="00C64F57">
            <w:pPr>
              <w:rPr>
                <w:sz w:val="16"/>
                <w:szCs w:val="16"/>
              </w:rPr>
            </w:pPr>
          </w:p>
        </w:tc>
        <w:tc>
          <w:tcPr>
            <w:tcW w:w="67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начальная</w:t>
            </w:r>
          </w:p>
        </w:tc>
        <w:tc>
          <w:tcPr>
            <w:tcW w:w="6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конечная</w:t>
            </w:r>
          </w:p>
        </w:tc>
        <w:tc>
          <w:tcPr>
            <w:tcW w:w="984" w:type="dxa"/>
            <w:vMerge/>
            <w:tcBorders>
              <w:left w:val="single" w:sz="4" w:space="0" w:color="auto"/>
            </w:tcBorders>
            <w:shd w:val="clear" w:color="auto" w:fill="FFFFFF"/>
          </w:tcPr>
          <w:p w:rsidR="002A5292" w:rsidRPr="002A5292" w:rsidRDefault="002A5292" w:rsidP="00C64F57">
            <w:pPr>
              <w:rPr>
                <w:sz w:val="16"/>
                <w:szCs w:val="16"/>
              </w:rPr>
            </w:pPr>
          </w:p>
        </w:tc>
        <w:tc>
          <w:tcPr>
            <w:tcW w:w="1032" w:type="dxa"/>
            <w:vMerge/>
            <w:tcBorders>
              <w:left w:val="single" w:sz="4" w:space="0" w:color="auto"/>
            </w:tcBorders>
            <w:shd w:val="clear" w:color="auto" w:fill="FFFFFF"/>
          </w:tcPr>
          <w:p w:rsidR="002A5292" w:rsidRPr="002A5292" w:rsidRDefault="002A5292" w:rsidP="00C64F57">
            <w:pPr>
              <w:rPr>
                <w:sz w:val="16"/>
                <w:szCs w:val="16"/>
              </w:rPr>
            </w:pPr>
          </w:p>
        </w:tc>
        <w:tc>
          <w:tcPr>
            <w:tcW w:w="1622" w:type="dxa"/>
            <w:gridSpan w:val="3"/>
            <w:vMerge/>
            <w:tcBorders>
              <w:left w:val="single" w:sz="4" w:space="0" w:color="auto"/>
            </w:tcBorders>
            <w:shd w:val="clear" w:color="auto" w:fill="FFFFFF"/>
          </w:tcPr>
          <w:p w:rsidR="002A5292" w:rsidRPr="002A5292" w:rsidRDefault="002A5292" w:rsidP="00C64F57">
            <w:pPr>
              <w:rPr>
                <w:sz w:val="16"/>
                <w:szCs w:val="16"/>
              </w:rPr>
            </w:pPr>
          </w:p>
        </w:tc>
        <w:tc>
          <w:tcPr>
            <w:tcW w:w="1483" w:type="dxa"/>
            <w:gridSpan w:val="3"/>
            <w:vMerge/>
            <w:tcBorders>
              <w:left w:val="single" w:sz="4" w:space="0" w:color="auto"/>
            </w:tcBorders>
            <w:shd w:val="clear" w:color="auto" w:fill="FFFFFF"/>
          </w:tcPr>
          <w:p w:rsidR="002A5292" w:rsidRPr="002A5292" w:rsidRDefault="002A5292" w:rsidP="00C64F57">
            <w:pPr>
              <w:rPr>
                <w:sz w:val="16"/>
                <w:szCs w:val="16"/>
              </w:rPr>
            </w:pPr>
          </w:p>
        </w:tc>
        <w:tc>
          <w:tcPr>
            <w:tcW w:w="2784" w:type="dxa"/>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26" w:type="dxa"/>
          <w:trHeight w:hRule="exact" w:val="206"/>
        </w:trPr>
        <w:tc>
          <w:tcPr>
            <w:tcW w:w="44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w:t>
            </w:r>
          </w:p>
        </w:tc>
        <w:tc>
          <w:tcPr>
            <w:tcW w:w="67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pt0pt"/>
                <w:sz w:val="16"/>
                <w:szCs w:val="16"/>
              </w:rPr>
              <w:t>2</w:t>
            </w:r>
          </w:p>
        </w:tc>
        <w:tc>
          <w:tcPr>
            <w:tcW w:w="6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3</w:t>
            </w:r>
          </w:p>
        </w:tc>
        <w:tc>
          <w:tcPr>
            <w:tcW w:w="98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4</w:t>
            </w:r>
          </w:p>
        </w:tc>
        <w:tc>
          <w:tcPr>
            <w:tcW w:w="103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5</w:t>
            </w:r>
          </w:p>
        </w:tc>
        <w:tc>
          <w:tcPr>
            <w:tcW w:w="1622"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6</w:t>
            </w:r>
          </w:p>
        </w:tc>
        <w:tc>
          <w:tcPr>
            <w:tcW w:w="1483"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7</w:t>
            </w:r>
          </w:p>
        </w:tc>
        <w:tc>
          <w:tcPr>
            <w:tcW w:w="278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pt0pt"/>
                <w:sz w:val="16"/>
                <w:szCs w:val="16"/>
              </w:rPr>
              <w:t>8</w:t>
            </w:r>
          </w:p>
        </w:tc>
      </w:tr>
      <w:tr w:rsidR="002A5292" w:rsidRPr="002A5292" w:rsidTr="002A5292">
        <w:trPr>
          <w:gridAfter w:val="1"/>
          <w:wAfter w:w="26" w:type="dxa"/>
          <w:trHeight w:hRule="exact" w:val="394"/>
        </w:trPr>
        <w:tc>
          <w:tcPr>
            <w:tcW w:w="44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w:t>
            </w:r>
          </w:p>
        </w:tc>
        <w:tc>
          <w:tcPr>
            <w:tcW w:w="67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w:t>
            </w:r>
          </w:p>
        </w:tc>
        <w:tc>
          <w:tcPr>
            <w:tcW w:w="6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pt0pt"/>
                <w:sz w:val="16"/>
                <w:szCs w:val="16"/>
              </w:rPr>
              <w:t>2</w:t>
            </w:r>
          </w:p>
        </w:tc>
        <w:tc>
          <w:tcPr>
            <w:tcW w:w="98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03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622"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1483"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278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gridAfter w:val="1"/>
          <w:wAfter w:w="26" w:type="dxa"/>
          <w:trHeight w:hRule="exact" w:val="374"/>
        </w:trPr>
        <w:tc>
          <w:tcPr>
            <w:tcW w:w="44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pt0pt"/>
                <w:sz w:val="16"/>
                <w:szCs w:val="16"/>
              </w:rPr>
              <w:t>2</w:t>
            </w:r>
          </w:p>
        </w:tc>
        <w:tc>
          <w:tcPr>
            <w:tcW w:w="67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pt0pt"/>
                <w:sz w:val="16"/>
                <w:szCs w:val="16"/>
              </w:rPr>
              <w:t>2</w:t>
            </w:r>
          </w:p>
        </w:tc>
        <w:tc>
          <w:tcPr>
            <w:tcW w:w="6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3</w:t>
            </w:r>
          </w:p>
        </w:tc>
        <w:tc>
          <w:tcPr>
            <w:tcW w:w="98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03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622"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1483"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278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gridAfter w:val="1"/>
          <w:wAfter w:w="26" w:type="dxa"/>
          <w:trHeight w:hRule="exact" w:val="374"/>
        </w:trPr>
        <w:tc>
          <w:tcPr>
            <w:tcW w:w="44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3</w:t>
            </w:r>
          </w:p>
        </w:tc>
        <w:tc>
          <w:tcPr>
            <w:tcW w:w="67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3</w:t>
            </w:r>
          </w:p>
        </w:tc>
        <w:tc>
          <w:tcPr>
            <w:tcW w:w="6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4</w:t>
            </w:r>
          </w:p>
        </w:tc>
        <w:tc>
          <w:tcPr>
            <w:tcW w:w="98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03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622"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1483"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278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gridAfter w:val="1"/>
          <w:wAfter w:w="26" w:type="dxa"/>
          <w:trHeight w:hRule="exact" w:val="389"/>
        </w:trPr>
        <w:tc>
          <w:tcPr>
            <w:tcW w:w="44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4</w:t>
            </w:r>
          </w:p>
        </w:tc>
        <w:tc>
          <w:tcPr>
            <w:tcW w:w="67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4</w:t>
            </w:r>
          </w:p>
        </w:tc>
        <w:tc>
          <w:tcPr>
            <w:tcW w:w="6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5</w:t>
            </w:r>
          </w:p>
        </w:tc>
        <w:tc>
          <w:tcPr>
            <w:tcW w:w="98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03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622"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1483"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278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gridAfter w:val="1"/>
          <w:wAfter w:w="26" w:type="dxa"/>
          <w:trHeight w:hRule="exact" w:val="374"/>
        </w:trPr>
        <w:tc>
          <w:tcPr>
            <w:tcW w:w="44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5</w:t>
            </w:r>
          </w:p>
        </w:tc>
        <w:tc>
          <w:tcPr>
            <w:tcW w:w="67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5</w:t>
            </w:r>
          </w:p>
        </w:tc>
        <w:tc>
          <w:tcPr>
            <w:tcW w:w="6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6</w:t>
            </w:r>
          </w:p>
        </w:tc>
        <w:tc>
          <w:tcPr>
            <w:tcW w:w="98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03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622"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1483"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278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gridAfter w:val="1"/>
          <w:wAfter w:w="26" w:type="dxa"/>
          <w:trHeight w:hRule="exact" w:val="394"/>
        </w:trPr>
        <w:tc>
          <w:tcPr>
            <w:tcW w:w="44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6</w:t>
            </w:r>
          </w:p>
        </w:tc>
        <w:tc>
          <w:tcPr>
            <w:tcW w:w="67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6</w:t>
            </w:r>
          </w:p>
        </w:tc>
        <w:tc>
          <w:tcPr>
            <w:tcW w:w="6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7</w:t>
            </w:r>
          </w:p>
        </w:tc>
        <w:tc>
          <w:tcPr>
            <w:tcW w:w="98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03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622"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1483"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278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gridAfter w:val="1"/>
          <w:wAfter w:w="26" w:type="dxa"/>
          <w:trHeight w:hRule="exact" w:val="374"/>
        </w:trPr>
        <w:tc>
          <w:tcPr>
            <w:tcW w:w="44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7</w:t>
            </w:r>
          </w:p>
        </w:tc>
        <w:tc>
          <w:tcPr>
            <w:tcW w:w="67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7</w:t>
            </w:r>
          </w:p>
        </w:tc>
        <w:tc>
          <w:tcPr>
            <w:tcW w:w="6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pt0pt"/>
                <w:sz w:val="16"/>
                <w:szCs w:val="16"/>
              </w:rPr>
              <w:t>8</w:t>
            </w:r>
          </w:p>
        </w:tc>
        <w:tc>
          <w:tcPr>
            <w:tcW w:w="98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03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622"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1483"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278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gridAfter w:val="1"/>
          <w:wAfter w:w="26" w:type="dxa"/>
          <w:trHeight w:hRule="exact" w:val="374"/>
        </w:trPr>
        <w:tc>
          <w:tcPr>
            <w:tcW w:w="44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pt0pt"/>
                <w:sz w:val="16"/>
                <w:szCs w:val="16"/>
              </w:rPr>
              <w:t>8</w:t>
            </w:r>
          </w:p>
        </w:tc>
        <w:tc>
          <w:tcPr>
            <w:tcW w:w="67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pt0pt"/>
                <w:sz w:val="16"/>
                <w:szCs w:val="16"/>
              </w:rPr>
              <w:t>8</w:t>
            </w:r>
          </w:p>
        </w:tc>
        <w:tc>
          <w:tcPr>
            <w:tcW w:w="6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9</w:t>
            </w:r>
          </w:p>
        </w:tc>
        <w:tc>
          <w:tcPr>
            <w:tcW w:w="98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03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622"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1483"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278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gridAfter w:val="1"/>
          <w:wAfter w:w="26" w:type="dxa"/>
          <w:trHeight w:hRule="exact" w:val="389"/>
        </w:trPr>
        <w:tc>
          <w:tcPr>
            <w:tcW w:w="44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9</w:t>
            </w:r>
          </w:p>
        </w:tc>
        <w:tc>
          <w:tcPr>
            <w:tcW w:w="67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9</w:t>
            </w:r>
          </w:p>
        </w:tc>
        <w:tc>
          <w:tcPr>
            <w:tcW w:w="6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
                <w:rFonts w:ascii="Times New Roman" w:hAnsi="Times New Roman" w:cs="Times New Roman"/>
                <w:sz w:val="16"/>
                <w:szCs w:val="16"/>
              </w:rPr>
              <w:t>10</w:t>
            </w:r>
          </w:p>
        </w:tc>
        <w:tc>
          <w:tcPr>
            <w:tcW w:w="98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03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622"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1483"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278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gridAfter w:val="1"/>
          <w:wAfter w:w="26" w:type="dxa"/>
          <w:trHeight w:hRule="exact" w:val="374"/>
        </w:trPr>
        <w:tc>
          <w:tcPr>
            <w:tcW w:w="44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
                <w:rFonts w:ascii="Times New Roman" w:hAnsi="Times New Roman" w:cs="Times New Roman"/>
                <w:sz w:val="16"/>
                <w:szCs w:val="16"/>
              </w:rPr>
              <w:t>10</w:t>
            </w:r>
          </w:p>
        </w:tc>
        <w:tc>
          <w:tcPr>
            <w:tcW w:w="67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
                <w:rFonts w:ascii="Times New Roman" w:hAnsi="Times New Roman" w:cs="Times New Roman"/>
                <w:sz w:val="16"/>
                <w:szCs w:val="16"/>
              </w:rPr>
              <w:t>10</w:t>
            </w:r>
          </w:p>
        </w:tc>
        <w:tc>
          <w:tcPr>
            <w:tcW w:w="6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11</w:t>
            </w:r>
          </w:p>
        </w:tc>
        <w:tc>
          <w:tcPr>
            <w:tcW w:w="98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03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622"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1483"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278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gridAfter w:val="1"/>
          <w:wAfter w:w="26" w:type="dxa"/>
          <w:trHeight w:hRule="exact" w:val="374"/>
        </w:trPr>
        <w:tc>
          <w:tcPr>
            <w:tcW w:w="44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11</w:t>
            </w:r>
          </w:p>
        </w:tc>
        <w:tc>
          <w:tcPr>
            <w:tcW w:w="67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11</w:t>
            </w:r>
          </w:p>
        </w:tc>
        <w:tc>
          <w:tcPr>
            <w:tcW w:w="62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12</w:t>
            </w:r>
          </w:p>
        </w:tc>
        <w:tc>
          <w:tcPr>
            <w:tcW w:w="984"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03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622"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1483"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2784"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gridAfter w:val="1"/>
          <w:wAfter w:w="26" w:type="dxa"/>
          <w:trHeight w:hRule="exact" w:val="398"/>
        </w:trPr>
        <w:tc>
          <w:tcPr>
            <w:tcW w:w="446"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12</w:t>
            </w:r>
          </w:p>
        </w:tc>
        <w:tc>
          <w:tcPr>
            <w:tcW w:w="672"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12</w:t>
            </w:r>
          </w:p>
        </w:tc>
        <w:tc>
          <w:tcPr>
            <w:tcW w:w="624"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w:t>
            </w:r>
          </w:p>
        </w:tc>
        <w:tc>
          <w:tcPr>
            <w:tcW w:w="984"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032"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отсутствуют</w:t>
            </w:r>
          </w:p>
        </w:tc>
        <w:tc>
          <w:tcPr>
            <w:tcW w:w="1622" w:type="dxa"/>
            <w:gridSpan w:val="3"/>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1483" w:type="dxa"/>
            <w:gridSpan w:val="3"/>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2784" w:type="dxa"/>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данные отсутствуют</w:t>
            </w:r>
          </w:p>
        </w:tc>
      </w:tr>
      <w:tr w:rsidR="002A5292" w:rsidRPr="002A5292" w:rsidTr="002A5292">
        <w:trPr>
          <w:trHeight w:hRule="exact" w:val="264"/>
        </w:trPr>
        <w:tc>
          <w:tcPr>
            <w:tcW w:w="3864" w:type="dxa"/>
            <w:gridSpan w:val="6"/>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proofErr w:type="gramStart"/>
            <w:r w:rsidRPr="002A5292">
              <w:rPr>
                <w:rStyle w:val="65pt0pt"/>
                <w:sz w:val="16"/>
                <w:szCs w:val="16"/>
              </w:rPr>
              <w:t xml:space="preserve">Г </w:t>
            </w:r>
            <w:proofErr w:type="spellStart"/>
            <w:r w:rsidRPr="002A5292">
              <w:rPr>
                <w:rStyle w:val="65pt0pt"/>
                <w:sz w:val="16"/>
                <w:szCs w:val="16"/>
              </w:rPr>
              <w:t>осударственный</w:t>
            </w:r>
            <w:proofErr w:type="spellEnd"/>
            <w:proofErr w:type="gramEnd"/>
            <w:r w:rsidRPr="002A5292">
              <w:rPr>
                <w:rStyle w:val="65pt0pt"/>
                <w:sz w:val="16"/>
                <w:szCs w:val="16"/>
              </w:rPr>
              <w:t xml:space="preserve"> регистратор</w:t>
            </w:r>
          </w:p>
        </w:tc>
        <w:tc>
          <w:tcPr>
            <w:tcW w:w="2909" w:type="dxa"/>
            <w:gridSpan w:val="4"/>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2904"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ФГИС ЕГРН</w:t>
            </w:r>
          </w:p>
        </w:tc>
      </w:tr>
      <w:tr w:rsidR="002A5292" w:rsidRPr="002A5292" w:rsidTr="002A5292">
        <w:trPr>
          <w:trHeight w:hRule="exact" w:val="283"/>
        </w:trPr>
        <w:tc>
          <w:tcPr>
            <w:tcW w:w="3864" w:type="dxa"/>
            <w:gridSpan w:val="6"/>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lastRenderedPageBreak/>
              <w:t>полное наименование должности</w:t>
            </w:r>
          </w:p>
        </w:tc>
        <w:tc>
          <w:tcPr>
            <w:tcW w:w="2909" w:type="dxa"/>
            <w:gridSpan w:val="4"/>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подпись</w:t>
            </w:r>
          </w:p>
        </w:tc>
        <w:tc>
          <w:tcPr>
            <w:tcW w:w="2904" w:type="dxa"/>
            <w:gridSpan w:val="3"/>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инициалы, фамилия</w:t>
            </w:r>
          </w:p>
        </w:tc>
      </w:tr>
    </w:tbl>
    <w:p w:rsidR="002A5292" w:rsidRPr="002A5292" w:rsidRDefault="002A5292" w:rsidP="00C64F57">
      <w:pPr>
        <w:pStyle w:val="affd"/>
        <w:shd w:val="clear" w:color="auto" w:fill="auto"/>
        <w:spacing w:line="240" w:lineRule="auto"/>
        <w:jc w:val="left"/>
        <w:rPr>
          <w:sz w:val="16"/>
          <w:szCs w:val="16"/>
        </w:rPr>
      </w:pPr>
      <w:r w:rsidRPr="002A5292">
        <w:rPr>
          <w:sz w:val="16"/>
          <w:szCs w:val="16"/>
        </w:rPr>
        <w:t>М.П.</w:t>
      </w:r>
    </w:p>
    <w:p w:rsidR="002A5292" w:rsidRPr="002A5292" w:rsidRDefault="002A5292" w:rsidP="00C64F57">
      <w:pPr>
        <w:pStyle w:val="affd"/>
        <w:shd w:val="clear" w:color="auto" w:fill="auto"/>
        <w:spacing w:line="240" w:lineRule="auto"/>
        <w:jc w:val="right"/>
        <w:rPr>
          <w:sz w:val="16"/>
          <w:szCs w:val="16"/>
        </w:rPr>
      </w:pPr>
      <w:r w:rsidRPr="002A5292">
        <w:rPr>
          <w:sz w:val="16"/>
          <w:szCs w:val="16"/>
        </w:rPr>
        <w:t>Раздел 3.2</w:t>
      </w:r>
    </w:p>
    <w:p w:rsidR="002A5292" w:rsidRPr="002A5292" w:rsidRDefault="002A5292" w:rsidP="00C64F57">
      <w:pPr>
        <w:pStyle w:val="affd"/>
        <w:shd w:val="clear" w:color="auto" w:fill="auto"/>
        <w:spacing w:line="240" w:lineRule="auto"/>
        <w:jc w:val="left"/>
        <w:rPr>
          <w:sz w:val="16"/>
          <w:szCs w:val="16"/>
        </w:rPr>
      </w:pPr>
      <w:r w:rsidRPr="002A5292">
        <w:rPr>
          <w:sz w:val="16"/>
          <w:szCs w:val="16"/>
        </w:rPr>
        <w:t>Выписка из Единого государственного реестра недвижимости об объекте недвижимости</w:t>
      </w:r>
    </w:p>
    <w:p w:rsidR="002A5292" w:rsidRPr="002A5292" w:rsidRDefault="002A5292" w:rsidP="00C64F57">
      <w:pPr>
        <w:pStyle w:val="affd"/>
        <w:shd w:val="clear" w:color="auto" w:fill="auto"/>
        <w:spacing w:line="240" w:lineRule="auto"/>
        <w:jc w:val="left"/>
        <w:rPr>
          <w:sz w:val="16"/>
          <w:szCs w:val="16"/>
        </w:rPr>
      </w:pPr>
      <w:r w:rsidRPr="002A5292">
        <w:rPr>
          <w:sz w:val="16"/>
          <w:szCs w:val="16"/>
        </w:rPr>
        <w:t>Описание местоположения земельного участка</w:t>
      </w:r>
    </w:p>
    <w:tbl>
      <w:tblPr>
        <w:tblOverlap w:val="never"/>
        <w:tblW w:w="0" w:type="auto"/>
        <w:tblLayout w:type="fixed"/>
        <w:tblCellMar>
          <w:left w:w="10" w:type="dxa"/>
          <w:right w:w="10" w:type="dxa"/>
        </w:tblCellMar>
        <w:tblLook w:val="04A0"/>
      </w:tblPr>
      <w:tblGrid>
        <w:gridCol w:w="566"/>
        <w:gridCol w:w="1138"/>
        <w:gridCol w:w="1133"/>
        <w:gridCol w:w="1027"/>
        <w:gridCol w:w="293"/>
        <w:gridCol w:w="2078"/>
        <w:gridCol w:w="92"/>
        <w:gridCol w:w="446"/>
        <w:gridCol w:w="2875"/>
        <w:gridCol w:w="29"/>
      </w:tblGrid>
      <w:tr w:rsidR="002A5292" w:rsidRPr="002A5292" w:rsidTr="002A5292">
        <w:trPr>
          <w:trHeight w:hRule="exact" w:val="192"/>
        </w:trPr>
        <w:tc>
          <w:tcPr>
            <w:tcW w:w="9673" w:type="dxa"/>
            <w:gridSpan w:val="10"/>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Земельный участок</w:t>
            </w:r>
          </w:p>
        </w:tc>
      </w:tr>
      <w:tr w:rsidR="002A5292" w:rsidRPr="002A5292" w:rsidTr="002A5292">
        <w:trPr>
          <w:trHeight w:hRule="exact" w:val="206"/>
        </w:trPr>
        <w:tc>
          <w:tcPr>
            <w:tcW w:w="9673" w:type="dxa"/>
            <w:gridSpan w:val="10"/>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4pt0pt"/>
                <w:sz w:val="16"/>
                <w:szCs w:val="16"/>
              </w:rPr>
              <w:t>(вид объекта недвижимости)</w:t>
            </w:r>
          </w:p>
        </w:tc>
      </w:tr>
      <w:tr w:rsidR="002A5292" w:rsidRPr="002A5292" w:rsidTr="002A5292">
        <w:trPr>
          <w:trHeight w:hRule="exact" w:val="211"/>
        </w:trPr>
        <w:tc>
          <w:tcPr>
            <w:tcW w:w="4157" w:type="dxa"/>
            <w:gridSpan w:val="5"/>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 xml:space="preserve">Лист № Раздела 3.2 </w:t>
            </w:r>
            <w:proofErr w:type="spellStart"/>
            <w:r w:rsidRPr="002A5292">
              <w:rPr>
                <w:rStyle w:val="65pt0pt"/>
                <w:sz w:val="16"/>
                <w:szCs w:val="16"/>
              </w:rPr>
              <w:t>|Всего</w:t>
            </w:r>
            <w:proofErr w:type="spellEnd"/>
            <w:r w:rsidRPr="002A5292">
              <w:rPr>
                <w:rStyle w:val="65pt0pt"/>
                <w:sz w:val="16"/>
                <w:szCs w:val="16"/>
              </w:rPr>
              <w:t xml:space="preserve"> листов раздела 3.2</w:t>
            </w:r>
            <w:proofErr w:type="gramStart"/>
            <w:r w:rsidRPr="002A5292">
              <w:rPr>
                <w:rStyle w:val="65pt0pt"/>
                <w:sz w:val="16"/>
                <w:szCs w:val="16"/>
              </w:rPr>
              <w:t xml:space="preserve"> :</w:t>
            </w:r>
            <w:proofErr w:type="gramEnd"/>
          </w:p>
        </w:tc>
        <w:tc>
          <w:tcPr>
            <w:tcW w:w="2170" w:type="dxa"/>
            <w:gridSpan w:val="2"/>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proofErr w:type="spellStart"/>
            <w:r w:rsidRPr="002A5292">
              <w:rPr>
                <w:rStyle w:val="65pt0pt"/>
                <w:sz w:val="16"/>
                <w:szCs w:val="16"/>
              </w:rPr>
              <w:t>|Всего</w:t>
            </w:r>
            <w:proofErr w:type="spellEnd"/>
            <w:r w:rsidRPr="002A5292">
              <w:rPr>
                <w:rStyle w:val="65pt0pt"/>
                <w:sz w:val="16"/>
                <w:szCs w:val="16"/>
              </w:rPr>
              <w:t xml:space="preserve"> разделов:</w:t>
            </w:r>
          </w:p>
        </w:tc>
        <w:tc>
          <w:tcPr>
            <w:tcW w:w="3346" w:type="dxa"/>
            <w:gridSpan w:val="3"/>
            <w:tcBorders>
              <w:top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proofErr w:type="spellStart"/>
            <w:r w:rsidRPr="002A5292">
              <w:rPr>
                <w:rStyle w:val="65pt0pt"/>
                <w:sz w:val="16"/>
                <w:szCs w:val="16"/>
              </w:rPr>
              <w:t>рсего</w:t>
            </w:r>
            <w:proofErr w:type="spellEnd"/>
            <w:r w:rsidRPr="002A5292">
              <w:rPr>
                <w:rStyle w:val="65pt0pt"/>
                <w:sz w:val="16"/>
                <w:szCs w:val="16"/>
              </w:rPr>
              <w:t xml:space="preserve"> листов выписки:</w:t>
            </w:r>
          </w:p>
        </w:tc>
      </w:tr>
      <w:tr w:rsidR="002A5292" w:rsidRPr="002A5292" w:rsidTr="002A5292">
        <w:trPr>
          <w:trHeight w:hRule="exact" w:val="226"/>
        </w:trPr>
        <w:tc>
          <w:tcPr>
            <w:tcW w:w="9673" w:type="dxa"/>
            <w:gridSpan w:val="10"/>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05.12.2017 № 99/2017/42077021</w:t>
            </w:r>
          </w:p>
        </w:tc>
      </w:tr>
      <w:tr w:rsidR="002A5292" w:rsidRPr="002A5292" w:rsidTr="002A5292">
        <w:trPr>
          <w:trHeight w:hRule="exact" w:val="206"/>
        </w:trPr>
        <w:tc>
          <w:tcPr>
            <w:tcW w:w="4157" w:type="dxa"/>
            <w:gridSpan w:val="5"/>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Кадастровый номер:</w:t>
            </w:r>
          </w:p>
        </w:tc>
        <w:tc>
          <w:tcPr>
            <w:tcW w:w="2170" w:type="dxa"/>
            <w:gridSpan w:val="2"/>
            <w:tcBorders>
              <w:top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44:15:120114:58</w:t>
            </w:r>
          </w:p>
        </w:tc>
        <w:tc>
          <w:tcPr>
            <w:tcW w:w="3346" w:type="dxa"/>
            <w:gridSpan w:val="3"/>
            <w:tcBorders>
              <w:top w:val="single" w:sz="4" w:space="0" w:color="auto"/>
              <w:bottom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25" w:type="dxa"/>
          <w:trHeight w:hRule="exact" w:val="216"/>
        </w:trPr>
        <w:tc>
          <w:tcPr>
            <w:tcW w:w="9648" w:type="dxa"/>
            <w:gridSpan w:val="9"/>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Сведения о характерных точках границы земельного участка</w:t>
            </w:r>
          </w:p>
        </w:tc>
      </w:tr>
      <w:tr w:rsidR="002A5292" w:rsidRPr="002A5292" w:rsidTr="002A5292">
        <w:trPr>
          <w:gridAfter w:val="1"/>
          <w:wAfter w:w="25" w:type="dxa"/>
          <w:trHeight w:hRule="exact" w:val="374"/>
        </w:trPr>
        <w:tc>
          <w:tcPr>
            <w:tcW w:w="9648" w:type="dxa"/>
            <w:gridSpan w:val="9"/>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Система координат: МСК-44 Зона №</w:t>
            </w:r>
          </w:p>
        </w:tc>
      </w:tr>
      <w:tr w:rsidR="002A5292" w:rsidRPr="002A5292" w:rsidTr="002A5292">
        <w:trPr>
          <w:gridAfter w:val="1"/>
          <w:wAfter w:w="25" w:type="dxa"/>
          <w:trHeight w:hRule="exact" w:val="331"/>
        </w:trPr>
        <w:tc>
          <w:tcPr>
            <w:tcW w:w="566"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Номер</w:t>
            </w:r>
          </w:p>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точки</w:t>
            </w:r>
          </w:p>
        </w:tc>
        <w:tc>
          <w:tcPr>
            <w:tcW w:w="2271"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Координаты</w:t>
            </w:r>
          </w:p>
        </w:tc>
        <w:tc>
          <w:tcPr>
            <w:tcW w:w="3398" w:type="dxa"/>
            <w:gridSpan w:val="3"/>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Описание закрепления на местности</w:t>
            </w:r>
          </w:p>
        </w:tc>
        <w:tc>
          <w:tcPr>
            <w:tcW w:w="3413" w:type="dxa"/>
            <w:gridSpan w:val="3"/>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 xml:space="preserve">Средняя </w:t>
            </w:r>
            <w:proofErr w:type="spellStart"/>
            <w:r w:rsidRPr="002A5292">
              <w:rPr>
                <w:rStyle w:val="65pt0pt"/>
                <w:sz w:val="16"/>
                <w:szCs w:val="16"/>
              </w:rPr>
              <w:t>квадратическая</w:t>
            </w:r>
            <w:proofErr w:type="spellEnd"/>
            <w:r w:rsidRPr="002A5292">
              <w:rPr>
                <w:rStyle w:val="65pt0pt"/>
                <w:sz w:val="16"/>
                <w:szCs w:val="16"/>
              </w:rPr>
              <w:t xml:space="preserve"> погрешность определения координат характерных точек границ земельного участка, </w:t>
            </w:r>
            <w:proofErr w:type="gramStart"/>
            <w:r w:rsidRPr="002A5292">
              <w:rPr>
                <w:rStyle w:val="65pt0pt"/>
                <w:sz w:val="16"/>
                <w:szCs w:val="16"/>
              </w:rPr>
              <w:t>м</w:t>
            </w:r>
            <w:proofErr w:type="gramEnd"/>
          </w:p>
        </w:tc>
      </w:tr>
      <w:tr w:rsidR="002A5292" w:rsidRPr="002A5292" w:rsidTr="002A5292">
        <w:trPr>
          <w:gridAfter w:val="1"/>
          <w:wAfter w:w="25" w:type="dxa"/>
          <w:trHeight w:hRule="exact" w:val="211"/>
        </w:trPr>
        <w:tc>
          <w:tcPr>
            <w:tcW w:w="566" w:type="dxa"/>
            <w:vMerge/>
            <w:tcBorders>
              <w:left w:val="single" w:sz="4" w:space="0" w:color="auto"/>
            </w:tcBorders>
            <w:shd w:val="clear" w:color="auto" w:fill="FFFFFF"/>
          </w:tcPr>
          <w:p w:rsidR="002A5292" w:rsidRPr="002A5292" w:rsidRDefault="002A5292" w:rsidP="00C64F57">
            <w:pPr>
              <w:rPr>
                <w:sz w:val="16"/>
                <w:szCs w:val="16"/>
              </w:rPr>
            </w:pPr>
          </w:p>
        </w:tc>
        <w:tc>
          <w:tcPr>
            <w:tcW w:w="113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X</w:t>
            </w:r>
          </w:p>
        </w:tc>
        <w:tc>
          <w:tcPr>
            <w:tcW w:w="113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lang w:val="en-US"/>
              </w:rPr>
              <w:t>Y</w:t>
            </w:r>
          </w:p>
        </w:tc>
        <w:tc>
          <w:tcPr>
            <w:tcW w:w="3398" w:type="dxa"/>
            <w:gridSpan w:val="3"/>
            <w:vMerge/>
            <w:tcBorders>
              <w:left w:val="single" w:sz="4" w:space="0" w:color="auto"/>
            </w:tcBorders>
            <w:shd w:val="clear" w:color="auto" w:fill="FFFFFF"/>
          </w:tcPr>
          <w:p w:rsidR="002A5292" w:rsidRPr="002A5292" w:rsidRDefault="002A5292" w:rsidP="00C64F57">
            <w:pPr>
              <w:rPr>
                <w:sz w:val="16"/>
                <w:szCs w:val="16"/>
              </w:rPr>
            </w:pPr>
          </w:p>
        </w:tc>
        <w:tc>
          <w:tcPr>
            <w:tcW w:w="3413" w:type="dxa"/>
            <w:gridSpan w:val="3"/>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25" w:type="dxa"/>
          <w:trHeight w:hRule="exact" w:val="226"/>
        </w:trPr>
        <w:tc>
          <w:tcPr>
            <w:tcW w:w="56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w:t>
            </w:r>
          </w:p>
        </w:tc>
        <w:tc>
          <w:tcPr>
            <w:tcW w:w="113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pt0pt"/>
                <w:sz w:val="16"/>
                <w:szCs w:val="16"/>
              </w:rPr>
              <w:t>2</w:t>
            </w:r>
          </w:p>
        </w:tc>
        <w:tc>
          <w:tcPr>
            <w:tcW w:w="113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3</w:t>
            </w:r>
          </w:p>
        </w:tc>
        <w:tc>
          <w:tcPr>
            <w:tcW w:w="3398"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4</w:t>
            </w:r>
          </w:p>
        </w:tc>
        <w:tc>
          <w:tcPr>
            <w:tcW w:w="34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5</w:t>
            </w:r>
          </w:p>
        </w:tc>
      </w:tr>
      <w:tr w:rsidR="002A5292" w:rsidRPr="002A5292" w:rsidTr="002A5292">
        <w:trPr>
          <w:gridAfter w:val="1"/>
          <w:wAfter w:w="25" w:type="dxa"/>
          <w:trHeight w:hRule="exact" w:val="211"/>
        </w:trPr>
        <w:tc>
          <w:tcPr>
            <w:tcW w:w="56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w:t>
            </w:r>
          </w:p>
        </w:tc>
        <w:tc>
          <w:tcPr>
            <w:tcW w:w="113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294999.06</w:t>
            </w:r>
          </w:p>
        </w:tc>
        <w:tc>
          <w:tcPr>
            <w:tcW w:w="113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1290641.46</w:t>
            </w:r>
          </w:p>
        </w:tc>
        <w:tc>
          <w:tcPr>
            <w:tcW w:w="3398"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34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0.1</w:t>
            </w:r>
          </w:p>
        </w:tc>
      </w:tr>
      <w:tr w:rsidR="002A5292" w:rsidRPr="002A5292" w:rsidTr="002A5292">
        <w:trPr>
          <w:gridAfter w:val="1"/>
          <w:wAfter w:w="25" w:type="dxa"/>
          <w:trHeight w:hRule="exact" w:val="206"/>
        </w:trPr>
        <w:tc>
          <w:tcPr>
            <w:tcW w:w="56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pt0pt"/>
                <w:sz w:val="16"/>
                <w:szCs w:val="16"/>
              </w:rPr>
              <w:t>2</w:t>
            </w:r>
          </w:p>
        </w:tc>
        <w:tc>
          <w:tcPr>
            <w:tcW w:w="113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294986.7</w:t>
            </w:r>
          </w:p>
        </w:tc>
        <w:tc>
          <w:tcPr>
            <w:tcW w:w="113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1290661.07</w:t>
            </w:r>
          </w:p>
        </w:tc>
        <w:tc>
          <w:tcPr>
            <w:tcW w:w="3398"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34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0.1</w:t>
            </w:r>
          </w:p>
        </w:tc>
      </w:tr>
      <w:tr w:rsidR="002A5292" w:rsidRPr="002A5292" w:rsidTr="002A5292">
        <w:trPr>
          <w:gridAfter w:val="1"/>
          <w:wAfter w:w="25" w:type="dxa"/>
          <w:trHeight w:hRule="exact" w:val="226"/>
        </w:trPr>
        <w:tc>
          <w:tcPr>
            <w:tcW w:w="56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3</w:t>
            </w:r>
          </w:p>
        </w:tc>
        <w:tc>
          <w:tcPr>
            <w:tcW w:w="113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295041.69</w:t>
            </w:r>
          </w:p>
        </w:tc>
        <w:tc>
          <w:tcPr>
            <w:tcW w:w="113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1290740.78</w:t>
            </w:r>
          </w:p>
        </w:tc>
        <w:tc>
          <w:tcPr>
            <w:tcW w:w="3398"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34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0.1</w:t>
            </w:r>
          </w:p>
        </w:tc>
      </w:tr>
      <w:tr w:rsidR="002A5292" w:rsidRPr="002A5292" w:rsidTr="002A5292">
        <w:trPr>
          <w:gridAfter w:val="1"/>
          <w:wAfter w:w="25" w:type="dxa"/>
          <w:trHeight w:hRule="exact" w:val="211"/>
        </w:trPr>
        <w:tc>
          <w:tcPr>
            <w:tcW w:w="56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4</w:t>
            </w:r>
          </w:p>
        </w:tc>
        <w:tc>
          <w:tcPr>
            <w:tcW w:w="113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294997.11</w:t>
            </w:r>
          </w:p>
        </w:tc>
        <w:tc>
          <w:tcPr>
            <w:tcW w:w="113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1290794.95</w:t>
            </w:r>
          </w:p>
        </w:tc>
        <w:tc>
          <w:tcPr>
            <w:tcW w:w="3398"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34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0.1</w:t>
            </w:r>
          </w:p>
        </w:tc>
      </w:tr>
      <w:tr w:rsidR="002A5292" w:rsidRPr="002A5292" w:rsidTr="002A5292">
        <w:trPr>
          <w:gridAfter w:val="1"/>
          <w:wAfter w:w="25" w:type="dxa"/>
          <w:trHeight w:hRule="exact" w:val="211"/>
        </w:trPr>
        <w:tc>
          <w:tcPr>
            <w:tcW w:w="56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5</w:t>
            </w:r>
          </w:p>
        </w:tc>
        <w:tc>
          <w:tcPr>
            <w:tcW w:w="113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294976.74</w:t>
            </w:r>
          </w:p>
        </w:tc>
        <w:tc>
          <w:tcPr>
            <w:tcW w:w="113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1290819.02</w:t>
            </w:r>
          </w:p>
        </w:tc>
        <w:tc>
          <w:tcPr>
            <w:tcW w:w="3398"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34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0.1</w:t>
            </w:r>
          </w:p>
        </w:tc>
      </w:tr>
      <w:tr w:rsidR="002A5292" w:rsidRPr="002A5292" w:rsidTr="002A5292">
        <w:trPr>
          <w:gridAfter w:val="1"/>
          <w:wAfter w:w="25" w:type="dxa"/>
          <w:trHeight w:hRule="exact" w:val="226"/>
        </w:trPr>
        <w:tc>
          <w:tcPr>
            <w:tcW w:w="56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6</w:t>
            </w:r>
          </w:p>
        </w:tc>
        <w:tc>
          <w:tcPr>
            <w:tcW w:w="113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294952.42</w:t>
            </w:r>
          </w:p>
        </w:tc>
        <w:tc>
          <w:tcPr>
            <w:tcW w:w="113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1290802.24</w:t>
            </w:r>
          </w:p>
        </w:tc>
        <w:tc>
          <w:tcPr>
            <w:tcW w:w="3398"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34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0.1</w:t>
            </w:r>
          </w:p>
        </w:tc>
      </w:tr>
      <w:tr w:rsidR="002A5292" w:rsidRPr="002A5292" w:rsidTr="002A5292">
        <w:trPr>
          <w:gridAfter w:val="1"/>
          <w:wAfter w:w="25" w:type="dxa"/>
          <w:trHeight w:hRule="exact" w:val="206"/>
        </w:trPr>
        <w:tc>
          <w:tcPr>
            <w:tcW w:w="56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7</w:t>
            </w:r>
          </w:p>
        </w:tc>
        <w:tc>
          <w:tcPr>
            <w:tcW w:w="113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294934.34</w:t>
            </w:r>
          </w:p>
        </w:tc>
        <w:tc>
          <w:tcPr>
            <w:tcW w:w="113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1290789.61</w:t>
            </w:r>
          </w:p>
        </w:tc>
        <w:tc>
          <w:tcPr>
            <w:tcW w:w="3398"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34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0.1</w:t>
            </w:r>
          </w:p>
        </w:tc>
      </w:tr>
      <w:tr w:rsidR="002A5292" w:rsidRPr="002A5292" w:rsidTr="002A5292">
        <w:trPr>
          <w:gridAfter w:val="1"/>
          <w:wAfter w:w="25" w:type="dxa"/>
          <w:trHeight w:hRule="exact" w:val="211"/>
        </w:trPr>
        <w:tc>
          <w:tcPr>
            <w:tcW w:w="56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pt0pt"/>
                <w:sz w:val="16"/>
                <w:szCs w:val="16"/>
              </w:rPr>
              <w:t>8</w:t>
            </w:r>
          </w:p>
        </w:tc>
        <w:tc>
          <w:tcPr>
            <w:tcW w:w="113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294901.96</w:t>
            </w:r>
          </w:p>
        </w:tc>
        <w:tc>
          <w:tcPr>
            <w:tcW w:w="113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1290767.26</w:t>
            </w:r>
          </w:p>
        </w:tc>
        <w:tc>
          <w:tcPr>
            <w:tcW w:w="3398"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34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0.1</w:t>
            </w:r>
          </w:p>
        </w:tc>
      </w:tr>
      <w:tr w:rsidR="002A5292" w:rsidRPr="002A5292" w:rsidTr="002A5292">
        <w:trPr>
          <w:gridAfter w:val="1"/>
          <w:wAfter w:w="25" w:type="dxa"/>
          <w:trHeight w:hRule="exact" w:val="226"/>
        </w:trPr>
        <w:tc>
          <w:tcPr>
            <w:tcW w:w="56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9</w:t>
            </w:r>
          </w:p>
        </w:tc>
        <w:tc>
          <w:tcPr>
            <w:tcW w:w="113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294870.72</w:t>
            </w:r>
          </w:p>
        </w:tc>
        <w:tc>
          <w:tcPr>
            <w:tcW w:w="113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1290745.83</w:t>
            </w:r>
          </w:p>
        </w:tc>
        <w:tc>
          <w:tcPr>
            <w:tcW w:w="3398"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34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0.1</w:t>
            </w:r>
          </w:p>
        </w:tc>
      </w:tr>
      <w:tr w:rsidR="002A5292" w:rsidRPr="002A5292" w:rsidTr="002A5292">
        <w:trPr>
          <w:gridAfter w:val="1"/>
          <w:wAfter w:w="25" w:type="dxa"/>
          <w:trHeight w:hRule="exact" w:val="211"/>
        </w:trPr>
        <w:tc>
          <w:tcPr>
            <w:tcW w:w="56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
                <w:rFonts w:ascii="Times New Roman" w:hAnsi="Times New Roman" w:cs="Times New Roman"/>
                <w:sz w:val="16"/>
                <w:szCs w:val="16"/>
              </w:rPr>
              <w:t>10</w:t>
            </w:r>
          </w:p>
        </w:tc>
        <w:tc>
          <w:tcPr>
            <w:tcW w:w="113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294774.02</w:t>
            </w:r>
          </w:p>
        </w:tc>
        <w:tc>
          <w:tcPr>
            <w:tcW w:w="113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1290698.76</w:t>
            </w:r>
          </w:p>
        </w:tc>
        <w:tc>
          <w:tcPr>
            <w:tcW w:w="3398"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34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0.1</w:t>
            </w:r>
          </w:p>
        </w:tc>
      </w:tr>
      <w:tr w:rsidR="002A5292" w:rsidRPr="002A5292" w:rsidTr="002A5292">
        <w:trPr>
          <w:gridAfter w:val="1"/>
          <w:wAfter w:w="25" w:type="dxa"/>
          <w:trHeight w:hRule="exact" w:val="211"/>
        </w:trPr>
        <w:tc>
          <w:tcPr>
            <w:tcW w:w="566"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11</w:t>
            </w:r>
          </w:p>
        </w:tc>
        <w:tc>
          <w:tcPr>
            <w:tcW w:w="113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294834.59</w:t>
            </w:r>
          </w:p>
        </w:tc>
        <w:tc>
          <w:tcPr>
            <w:tcW w:w="113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1290616.83</w:t>
            </w:r>
          </w:p>
        </w:tc>
        <w:tc>
          <w:tcPr>
            <w:tcW w:w="3398" w:type="dxa"/>
            <w:gridSpan w:val="3"/>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3413" w:type="dxa"/>
            <w:gridSpan w:val="3"/>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0.1</w:t>
            </w:r>
          </w:p>
        </w:tc>
      </w:tr>
      <w:tr w:rsidR="002A5292" w:rsidRPr="002A5292" w:rsidTr="002A5292">
        <w:trPr>
          <w:gridAfter w:val="1"/>
          <w:wAfter w:w="25" w:type="dxa"/>
          <w:trHeight w:hRule="exact" w:val="230"/>
        </w:trPr>
        <w:tc>
          <w:tcPr>
            <w:tcW w:w="566"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Sylfaen6pt0pt"/>
                <w:rFonts w:ascii="Times New Roman" w:hAnsi="Times New Roman" w:cs="Times New Roman"/>
                <w:sz w:val="16"/>
                <w:szCs w:val="16"/>
              </w:rPr>
              <w:t>12</w:t>
            </w:r>
          </w:p>
        </w:tc>
        <w:tc>
          <w:tcPr>
            <w:tcW w:w="1138"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294876.82</w:t>
            </w:r>
          </w:p>
        </w:tc>
        <w:tc>
          <w:tcPr>
            <w:tcW w:w="1133"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1290566.46</w:t>
            </w:r>
          </w:p>
        </w:tc>
        <w:tc>
          <w:tcPr>
            <w:tcW w:w="3398" w:type="dxa"/>
            <w:gridSpan w:val="3"/>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данные отсутствуют</w:t>
            </w:r>
          </w:p>
        </w:tc>
        <w:tc>
          <w:tcPr>
            <w:tcW w:w="3413" w:type="dxa"/>
            <w:gridSpan w:val="3"/>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0.1</w:t>
            </w:r>
          </w:p>
        </w:tc>
      </w:tr>
      <w:tr w:rsidR="002A5292" w:rsidRPr="002A5292" w:rsidTr="002A5292">
        <w:trPr>
          <w:trHeight w:hRule="exact" w:val="264"/>
        </w:trPr>
        <w:tc>
          <w:tcPr>
            <w:tcW w:w="3864" w:type="dxa"/>
            <w:gridSpan w:val="4"/>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proofErr w:type="gramStart"/>
            <w:r w:rsidRPr="002A5292">
              <w:rPr>
                <w:rStyle w:val="65pt0pt"/>
                <w:sz w:val="16"/>
                <w:szCs w:val="16"/>
              </w:rPr>
              <w:t xml:space="preserve">Г </w:t>
            </w:r>
            <w:proofErr w:type="spellStart"/>
            <w:r w:rsidRPr="002A5292">
              <w:rPr>
                <w:rStyle w:val="65pt0pt"/>
                <w:sz w:val="16"/>
                <w:szCs w:val="16"/>
              </w:rPr>
              <w:t>осударственный</w:t>
            </w:r>
            <w:proofErr w:type="spellEnd"/>
            <w:proofErr w:type="gramEnd"/>
            <w:r w:rsidRPr="002A5292">
              <w:rPr>
                <w:rStyle w:val="65pt0pt"/>
                <w:sz w:val="16"/>
                <w:szCs w:val="16"/>
              </w:rPr>
              <w:t xml:space="preserve"> регистратор</w:t>
            </w:r>
          </w:p>
        </w:tc>
        <w:tc>
          <w:tcPr>
            <w:tcW w:w="2909" w:type="dxa"/>
            <w:gridSpan w:val="4"/>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2904"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65pt0pt"/>
                <w:sz w:val="16"/>
                <w:szCs w:val="16"/>
              </w:rPr>
              <w:t>ФГИС ЕГРН</w:t>
            </w:r>
          </w:p>
        </w:tc>
      </w:tr>
      <w:tr w:rsidR="002A5292" w:rsidRPr="002A5292" w:rsidTr="002A5292">
        <w:trPr>
          <w:trHeight w:hRule="exact" w:val="278"/>
        </w:trPr>
        <w:tc>
          <w:tcPr>
            <w:tcW w:w="3864" w:type="dxa"/>
            <w:gridSpan w:val="4"/>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полное наименование должности</w:t>
            </w:r>
          </w:p>
        </w:tc>
        <w:tc>
          <w:tcPr>
            <w:tcW w:w="2909" w:type="dxa"/>
            <w:gridSpan w:val="4"/>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подпись</w:t>
            </w:r>
          </w:p>
        </w:tc>
        <w:tc>
          <w:tcPr>
            <w:tcW w:w="2904" w:type="dxa"/>
            <w:gridSpan w:val="2"/>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65pt0pt"/>
                <w:sz w:val="16"/>
                <w:szCs w:val="16"/>
              </w:rPr>
              <w:t>инициалы, фамилия</w:t>
            </w:r>
          </w:p>
        </w:tc>
      </w:tr>
    </w:tbl>
    <w:p w:rsidR="002A5292" w:rsidRPr="002A5292" w:rsidRDefault="002A5292" w:rsidP="00C64F57">
      <w:pPr>
        <w:pStyle w:val="affb"/>
        <w:shd w:val="clear" w:color="auto" w:fill="auto"/>
        <w:spacing w:line="240" w:lineRule="auto"/>
        <w:rPr>
          <w:sz w:val="16"/>
          <w:szCs w:val="16"/>
        </w:rPr>
      </w:pPr>
      <w:r w:rsidRPr="002A5292">
        <w:rPr>
          <w:sz w:val="16"/>
          <w:szCs w:val="16"/>
        </w:rPr>
        <w:t>М.П.</w:t>
      </w:r>
    </w:p>
    <w:p w:rsidR="002A5292" w:rsidRPr="002A5292" w:rsidRDefault="002A5292" w:rsidP="00C64F57">
      <w:pPr>
        <w:pStyle w:val="2f3"/>
        <w:shd w:val="clear" w:color="auto" w:fill="auto"/>
        <w:spacing w:line="240" w:lineRule="auto"/>
        <w:rPr>
          <w:sz w:val="16"/>
          <w:szCs w:val="16"/>
        </w:rPr>
      </w:pPr>
      <w:proofErr w:type="spellStart"/>
      <w:r w:rsidRPr="002A5292">
        <w:rPr>
          <w:sz w:val="16"/>
          <w:szCs w:val="16"/>
        </w:rPr>
        <w:t>Геоданные</w:t>
      </w:r>
      <w:proofErr w:type="spellEnd"/>
      <w:r w:rsidRPr="002A5292">
        <w:rPr>
          <w:sz w:val="16"/>
          <w:szCs w:val="16"/>
        </w:rPr>
        <w:t xml:space="preserve"> образуемых земельных участков (Лист 1)</w:t>
      </w:r>
    </w:p>
    <w:tbl>
      <w:tblPr>
        <w:tblOverlap w:val="never"/>
        <w:tblW w:w="0" w:type="auto"/>
        <w:tblLayout w:type="fixed"/>
        <w:tblCellMar>
          <w:left w:w="10" w:type="dxa"/>
          <w:right w:w="10" w:type="dxa"/>
        </w:tblCellMar>
        <w:tblLook w:val="04A0"/>
      </w:tblPr>
      <w:tblGrid>
        <w:gridCol w:w="562"/>
        <w:gridCol w:w="850"/>
        <w:gridCol w:w="1363"/>
        <w:gridCol w:w="1358"/>
        <w:gridCol w:w="1248"/>
        <w:gridCol w:w="1200"/>
      </w:tblGrid>
      <w:tr w:rsidR="002A5292" w:rsidRPr="002A5292" w:rsidTr="002A5292">
        <w:trPr>
          <w:trHeight w:hRule="exact" w:val="475"/>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
              </w:rPr>
              <w:t>№</w:t>
            </w:r>
          </w:p>
          <w:p w:rsidR="002A5292" w:rsidRPr="002A5292" w:rsidRDefault="002A5292" w:rsidP="00C64F57">
            <w:pPr>
              <w:pStyle w:val="28"/>
              <w:shd w:val="clear" w:color="auto" w:fill="auto"/>
              <w:spacing w:before="0" w:after="0" w:line="240" w:lineRule="auto"/>
              <w:rPr>
                <w:sz w:val="16"/>
                <w:szCs w:val="16"/>
              </w:rPr>
            </w:pPr>
            <w:proofErr w:type="spellStart"/>
            <w:proofErr w:type="gramStart"/>
            <w:r w:rsidRPr="002A5292">
              <w:rPr>
                <w:rStyle w:val="8pt0pt"/>
              </w:rPr>
              <w:t>п</w:t>
            </w:r>
            <w:proofErr w:type="spellEnd"/>
            <w:proofErr w:type="gramEnd"/>
            <w:r w:rsidRPr="002A5292">
              <w:rPr>
                <w:rStyle w:val="8pt0pt"/>
              </w:rPr>
              <w:t>/</w:t>
            </w:r>
            <w:proofErr w:type="spellStart"/>
            <w:r w:rsidRPr="002A5292">
              <w:rPr>
                <w:rStyle w:val="8pt0pt"/>
              </w:rPr>
              <w:t>п</w:t>
            </w:r>
            <w:proofErr w:type="spellEnd"/>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Имя</w:t>
            </w:r>
          </w:p>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точки</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X, м</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lang w:val="en-US"/>
              </w:rPr>
              <w:t xml:space="preserve">Y, </w:t>
            </w:r>
            <w:r w:rsidRPr="002A5292">
              <w:rPr>
                <w:rStyle w:val="8pt0pt"/>
              </w:rPr>
              <w:t>м</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Дирекцион.</w:t>
            </w:r>
          </w:p>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угол</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lang w:val="en-US"/>
              </w:rPr>
              <w:t xml:space="preserve">S, </w:t>
            </w:r>
            <w:r w:rsidRPr="002A5292">
              <w:rPr>
                <w:rStyle w:val="8pt0pt"/>
              </w:rPr>
              <w:t>м</w:t>
            </w:r>
          </w:p>
        </w:tc>
      </w:tr>
      <w:tr w:rsidR="002A5292" w:rsidRPr="002A5292" w:rsidTr="002A5292">
        <w:trPr>
          <w:trHeight w:hRule="exact" w:val="240"/>
        </w:trPr>
        <w:tc>
          <w:tcPr>
            <w:tcW w:w="562" w:type="dxa"/>
            <w:tcBorders>
              <w:top w:val="single" w:sz="4" w:space="0" w:color="auto"/>
              <w:left w:val="single" w:sz="4" w:space="0" w:color="auto"/>
            </w:tcBorders>
            <w:shd w:val="clear" w:color="auto" w:fill="FFFFFF"/>
            <w:textDirection w:val="tbRl"/>
          </w:tcPr>
          <w:p w:rsidR="002A5292" w:rsidRPr="002A5292" w:rsidRDefault="002A5292" w:rsidP="00C64F57">
            <w:pPr>
              <w:pStyle w:val="28"/>
              <w:shd w:val="clear" w:color="auto" w:fill="auto"/>
              <w:spacing w:before="0" w:after="0" w:line="240" w:lineRule="auto"/>
              <w:rPr>
                <w:sz w:val="16"/>
                <w:szCs w:val="16"/>
              </w:rPr>
            </w:pPr>
            <w:r w:rsidRPr="002A5292">
              <w:rPr>
                <w:rStyle w:val="8pt0pt0"/>
              </w:rPr>
              <w:t>1П</w:t>
            </w:r>
          </w:p>
        </w:tc>
        <w:tc>
          <w:tcPr>
            <w:tcW w:w="850"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20114:58:3</w:t>
            </w:r>
          </w:p>
        </w:tc>
        <w:tc>
          <w:tcPr>
            <w:tcW w:w="1363"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У</w:t>
            </w:r>
            <w:proofErr w:type="gramStart"/>
            <w:r w:rsidRPr="002A5292">
              <w:rPr>
                <w:rStyle w:val="8pt0pt0"/>
              </w:rPr>
              <w:t>1</w:t>
            </w:r>
            <w:proofErr w:type="gramEnd"/>
            <w:r w:rsidRPr="002A5292">
              <w:rPr>
                <w:rStyle w:val="8pt0pt0"/>
              </w:rPr>
              <w:t xml:space="preserve"> (площадь 920</w:t>
            </w:r>
          </w:p>
        </w:tc>
        <w:tc>
          <w:tcPr>
            <w:tcW w:w="1358"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294 876,82</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1 290 566,46</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31° 31 9'</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30 10</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16</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294 902,48</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1 290 582,20</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52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30 17</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24</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294 885,23</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1 290 606,96</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32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32 61</w:t>
            </w: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25</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294 858,37</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1 290 588,47</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309° 58 6'</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28 72</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294 876,82</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1 290 566,46</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extDirection w:val="tbRl"/>
          </w:tcPr>
          <w:p w:rsidR="002A5292" w:rsidRPr="002A5292" w:rsidRDefault="002A5292" w:rsidP="00C64F57">
            <w:pPr>
              <w:pStyle w:val="28"/>
              <w:shd w:val="clear" w:color="auto" w:fill="auto"/>
              <w:spacing w:before="0" w:after="0" w:line="240" w:lineRule="auto"/>
              <w:rPr>
                <w:sz w:val="16"/>
                <w:szCs w:val="16"/>
              </w:rPr>
            </w:pPr>
            <w:r w:rsidRPr="002A5292">
              <w:rPr>
                <w:rStyle w:val="8pt0pt0"/>
                <w:lang w:val="en-US"/>
              </w:rPr>
              <w:t>in</w:t>
            </w:r>
          </w:p>
        </w:tc>
        <w:tc>
          <w:tcPr>
            <w:tcW w:w="850"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363"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У</w:t>
            </w:r>
            <w:proofErr w:type="gramStart"/>
            <w:r w:rsidRPr="002A5292">
              <w:rPr>
                <w:rStyle w:val="8pt0pt0"/>
              </w:rPr>
              <w:t>2</w:t>
            </w:r>
            <w:proofErr w:type="gramEnd"/>
            <w:r w:rsidRPr="002A5292">
              <w:rPr>
                <w:rStyle w:val="8pt0pt0"/>
              </w:rPr>
              <w:t xml:space="preserve"> (площадь 925</w:t>
            </w:r>
          </w:p>
        </w:tc>
        <w:tc>
          <w:tcPr>
            <w:tcW w:w="1358"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16</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294 902,48</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1 290 582,20</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31° 31 9'</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30 02</w:t>
            </w: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17</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294 928,06</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1 290 597,90</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125° 11 1'</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31 73</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23</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294 909,78</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1 290 623,84</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30 9'</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29 79</w:t>
            </w:r>
          </w:p>
        </w:tc>
      </w:tr>
      <w:tr w:rsidR="002A5292" w:rsidRPr="002A5292" w:rsidTr="002A5292">
        <w:trPr>
          <w:trHeight w:hRule="exact" w:val="187"/>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24</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294 885,23</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1 290 606,96</w:t>
            </w:r>
          </w:p>
        </w:tc>
        <w:tc>
          <w:tcPr>
            <w:tcW w:w="1248"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52,0'</w:t>
            </w:r>
          </w:p>
        </w:tc>
        <w:tc>
          <w:tcPr>
            <w:tcW w:w="1200" w:type="dxa"/>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30,17</w:t>
            </w:r>
          </w:p>
        </w:tc>
      </w:tr>
      <w:tr w:rsidR="002A5292" w:rsidRPr="002A5292" w:rsidTr="002A5292">
        <w:trPr>
          <w:trHeight w:hRule="exact" w:val="178"/>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16</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294 902,48</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1 290 582,20</w:t>
            </w:r>
          </w:p>
        </w:tc>
        <w:tc>
          <w:tcPr>
            <w:tcW w:w="1248" w:type="dxa"/>
            <w:vMerge/>
            <w:tcBorders>
              <w:left w:val="single" w:sz="4" w:space="0" w:color="auto"/>
            </w:tcBorders>
            <w:shd w:val="clear" w:color="auto" w:fill="FFFFFF"/>
          </w:tcPr>
          <w:p w:rsidR="002A5292" w:rsidRPr="002A5292" w:rsidRDefault="002A5292" w:rsidP="00C64F57">
            <w:pPr>
              <w:rPr>
                <w:sz w:val="16"/>
                <w:szCs w:val="16"/>
              </w:rPr>
            </w:pPr>
          </w:p>
        </w:tc>
        <w:tc>
          <w:tcPr>
            <w:tcW w:w="1200" w:type="dxa"/>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58"/>
        </w:trPr>
        <w:tc>
          <w:tcPr>
            <w:tcW w:w="562" w:type="dxa"/>
            <w:vMerge w:val="restart"/>
            <w:tcBorders>
              <w:top w:val="single" w:sz="4" w:space="0" w:color="auto"/>
              <w:left w:val="single" w:sz="4" w:space="0" w:color="auto"/>
            </w:tcBorders>
            <w:shd w:val="clear" w:color="auto" w:fill="FFFFFF"/>
            <w:textDirection w:val="tbRl"/>
          </w:tcPr>
          <w:p w:rsidR="002A5292" w:rsidRPr="002A5292" w:rsidRDefault="002A5292" w:rsidP="00C64F57">
            <w:pPr>
              <w:pStyle w:val="28"/>
              <w:shd w:val="clear" w:color="auto" w:fill="auto"/>
              <w:spacing w:before="0" w:after="0" w:line="240" w:lineRule="auto"/>
              <w:rPr>
                <w:sz w:val="16"/>
                <w:szCs w:val="16"/>
              </w:rPr>
            </w:pPr>
            <w:r w:rsidRPr="002A5292">
              <w:rPr>
                <w:rStyle w:val="8pt0pt0"/>
                <w:lang w:val="en-US"/>
              </w:rPr>
              <w:t>in</w:t>
            </w:r>
          </w:p>
        </w:tc>
        <w:tc>
          <w:tcPr>
            <w:tcW w:w="850" w:type="dxa"/>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363" w:type="dxa"/>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proofErr w:type="gramStart"/>
            <w:r w:rsidRPr="002A5292">
              <w:rPr>
                <w:rStyle w:val="8pt0pt0"/>
              </w:rPr>
              <w:t>У3 (площадь 982</w:t>
            </w:r>
            <w:proofErr w:type="gramEnd"/>
          </w:p>
        </w:tc>
        <w:tc>
          <w:tcPr>
            <w:tcW w:w="1358" w:type="dxa"/>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58"/>
        </w:trPr>
        <w:tc>
          <w:tcPr>
            <w:tcW w:w="562" w:type="dxa"/>
            <w:vMerge/>
            <w:tcBorders>
              <w:left w:val="single" w:sz="4" w:space="0" w:color="auto"/>
            </w:tcBorders>
            <w:shd w:val="clear" w:color="auto" w:fill="FFFFFF"/>
            <w:textDirection w:val="tbRl"/>
          </w:tcPr>
          <w:p w:rsidR="002A5292" w:rsidRPr="002A5292" w:rsidRDefault="002A5292" w:rsidP="00C64F57">
            <w:pPr>
              <w:rPr>
                <w:sz w:val="16"/>
                <w:szCs w:val="16"/>
              </w:rPr>
            </w:pPr>
          </w:p>
        </w:tc>
        <w:tc>
          <w:tcPr>
            <w:tcW w:w="850" w:type="dxa"/>
            <w:vMerge/>
            <w:shd w:val="clear" w:color="auto" w:fill="FFFFFF"/>
          </w:tcPr>
          <w:p w:rsidR="002A5292" w:rsidRPr="002A5292" w:rsidRDefault="002A5292" w:rsidP="00C64F57">
            <w:pPr>
              <w:rPr>
                <w:sz w:val="16"/>
                <w:szCs w:val="16"/>
              </w:rPr>
            </w:pPr>
          </w:p>
        </w:tc>
        <w:tc>
          <w:tcPr>
            <w:tcW w:w="1363" w:type="dxa"/>
            <w:vMerge/>
            <w:shd w:val="clear" w:color="auto" w:fill="FFFFFF"/>
          </w:tcPr>
          <w:p w:rsidR="002A5292" w:rsidRPr="002A5292" w:rsidRDefault="002A5292" w:rsidP="00C64F57">
            <w:pPr>
              <w:rPr>
                <w:sz w:val="16"/>
                <w:szCs w:val="16"/>
              </w:rPr>
            </w:pPr>
          </w:p>
        </w:tc>
        <w:tc>
          <w:tcPr>
            <w:tcW w:w="1358" w:type="dxa"/>
            <w:vMerge/>
            <w:shd w:val="clear" w:color="auto" w:fill="FFFFFF"/>
          </w:tcPr>
          <w:p w:rsidR="002A5292" w:rsidRPr="002A5292" w:rsidRDefault="002A5292" w:rsidP="00C64F57">
            <w:pPr>
              <w:rPr>
                <w:sz w:val="16"/>
                <w:szCs w:val="16"/>
              </w:rPr>
            </w:pP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17</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294 928,06</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1 290 597,90</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31° 31 9'</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30 09</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294 953,71</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1 290 613,63</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39 3'</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33 32</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22</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294 934,76</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1 290 641,04</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33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30 34</w:t>
            </w: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23</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294 909,78</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1 290 623,84</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305° 11 1'</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31 73</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17</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294 928,06</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1 290 597,90</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extDirection w:val="tbRl"/>
          </w:tcPr>
          <w:p w:rsidR="002A5292" w:rsidRPr="002A5292" w:rsidRDefault="002A5292" w:rsidP="00C64F57">
            <w:pPr>
              <w:pStyle w:val="28"/>
              <w:shd w:val="clear" w:color="auto" w:fill="auto"/>
              <w:spacing w:before="0" w:after="0" w:line="240" w:lineRule="auto"/>
              <w:rPr>
                <w:sz w:val="16"/>
                <w:szCs w:val="16"/>
              </w:rPr>
            </w:pPr>
            <w:r w:rsidRPr="002A5292">
              <w:rPr>
                <w:rStyle w:val="8pt0pt0"/>
              </w:rPr>
              <w:t>1П</w:t>
            </w:r>
          </w:p>
        </w:tc>
        <w:tc>
          <w:tcPr>
            <w:tcW w:w="850"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363"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У</w:t>
            </w:r>
            <w:proofErr w:type="gramStart"/>
            <w:r w:rsidRPr="002A5292">
              <w:rPr>
                <w:rStyle w:val="8pt0pt0"/>
              </w:rPr>
              <w:t>4</w:t>
            </w:r>
            <w:proofErr w:type="gramEnd"/>
            <w:r w:rsidRPr="002A5292">
              <w:rPr>
                <w:rStyle w:val="8pt0pt0"/>
              </w:rPr>
              <w:t xml:space="preserve"> (площадь 1 02</w:t>
            </w:r>
          </w:p>
        </w:tc>
        <w:tc>
          <w:tcPr>
            <w:tcW w:w="1358"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proofErr w:type="gramStart"/>
            <w:r w:rsidRPr="002A5292">
              <w:rPr>
                <w:rStyle w:val="8pt0pt0"/>
              </w:rPr>
              <w:t>0 кв.м.)</w:t>
            </w:r>
            <w:proofErr w:type="gramEnd"/>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294 953,71</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1 290 613,63</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31° 31 9'</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30 10</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19</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294 979,37</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1 290 629,38</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125° 10 1'</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34 90</w:t>
            </w: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294 959,27</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1 290 657,91</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32 6'</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29 75</w:t>
            </w:r>
          </w:p>
        </w:tc>
      </w:tr>
      <w:tr w:rsidR="002A5292" w:rsidRPr="002A5292" w:rsidTr="002A5292">
        <w:trPr>
          <w:trHeight w:hRule="exact" w:val="187"/>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22</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294 934,76</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1 290 641,04</w:t>
            </w:r>
          </w:p>
        </w:tc>
        <w:tc>
          <w:tcPr>
            <w:tcW w:w="1248"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39,3'</w:t>
            </w:r>
          </w:p>
        </w:tc>
        <w:tc>
          <w:tcPr>
            <w:tcW w:w="1200" w:type="dxa"/>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33,32</w:t>
            </w:r>
          </w:p>
        </w:tc>
      </w:tr>
      <w:tr w:rsidR="002A5292" w:rsidRPr="002A5292" w:rsidTr="002A5292">
        <w:trPr>
          <w:trHeight w:hRule="exact" w:val="178"/>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294 953,71</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1 290 613,63</w:t>
            </w:r>
          </w:p>
        </w:tc>
        <w:tc>
          <w:tcPr>
            <w:tcW w:w="1248" w:type="dxa"/>
            <w:vMerge/>
            <w:tcBorders>
              <w:left w:val="single" w:sz="4" w:space="0" w:color="auto"/>
            </w:tcBorders>
            <w:shd w:val="clear" w:color="auto" w:fill="FFFFFF"/>
          </w:tcPr>
          <w:p w:rsidR="002A5292" w:rsidRPr="002A5292" w:rsidRDefault="002A5292" w:rsidP="00C64F57">
            <w:pPr>
              <w:rPr>
                <w:sz w:val="16"/>
                <w:szCs w:val="16"/>
              </w:rPr>
            </w:pPr>
          </w:p>
        </w:tc>
        <w:tc>
          <w:tcPr>
            <w:tcW w:w="1200" w:type="dxa"/>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58"/>
        </w:trPr>
        <w:tc>
          <w:tcPr>
            <w:tcW w:w="562" w:type="dxa"/>
            <w:vMerge w:val="restart"/>
            <w:tcBorders>
              <w:top w:val="single" w:sz="4" w:space="0" w:color="auto"/>
              <w:left w:val="single" w:sz="4" w:space="0" w:color="auto"/>
            </w:tcBorders>
            <w:shd w:val="clear" w:color="auto" w:fill="FFFFFF"/>
            <w:textDirection w:val="tbRl"/>
          </w:tcPr>
          <w:p w:rsidR="002A5292" w:rsidRPr="002A5292" w:rsidRDefault="002A5292" w:rsidP="00C64F57">
            <w:pPr>
              <w:pStyle w:val="28"/>
              <w:shd w:val="clear" w:color="auto" w:fill="auto"/>
              <w:spacing w:before="0" w:after="0" w:line="240" w:lineRule="auto"/>
              <w:rPr>
                <w:sz w:val="16"/>
                <w:szCs w:val="16"/>
              </w:rPr>
            </w:pPr>
            <w:r w:rsidRPr="002A5292">
              <w:rPr>
                <w:rStyle w:val="8pt0pt0"/>
              </w:rPr>
              <w:t>1П</w:t>
            </w:r>
          </w:p>
        </w:tc>
        <w:tc>
          <w:tcPr>
            <w:tcW w:w="850" w:type="dxa"/>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363" w:type="dxa"/>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proofErr w:type="gramStart"/>
            <w:r w:rsidRPr="002A5292">
              <w:rPr>
                <w:rStyle w:val="8pt0pt0"/>
              </w:rPr>
              <w:t>У5 (площадь 852</w:t>
            </w:r>
            <w:proofErr w:type="gramEnd"/>
          </w:p>
        </w:tc>
        <w:tc>
          <w:tcPr>
            <w:tcW w:w="1358" w:type="dxa"/>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54"/>
        </w:trPr>
        <w:tc>
          <w:tcPr>
            <w:tcW w:w="562" w:type="dxa"/>
            <w:vMerge/>
            <w:tcBorders>
              <w:left w:val="single" w:sz="4" w:space="0" w:color="auto"/>
            </w:tcBorders>
            <w:shd w:val="clear" w:color="auto" w:fill="FFFFFF"/>
            <w:textDirection w:val="tbRl"/>
          </w:tcPr>
          <w:p w:rsidR="002A5292" w:rsidRPr="002A5292" w:rsidRDefault="002A5292" w:rsidP="00C64F57">
            <w:pPr>
              <w:rPr>
                <w:sz w:val="16"/>
                <w:szCs w:val="16"/>
              </w:rPr>
            </w:pPr>
          </w:p>
        </w:tc>
        <w:tc>
          <w:tcPr>
            <w:tcW w:w="850" w:type="dxa"/>
            <w:vMerge/>
            <w:shd w:val="clear" w:color="auto" w:fill="FFFFFF"/>
          </w:tcPr>
          <w:p w:rsidR="002A5292" w:rsidRPr="002A5292" w:rsidRDefault="002A5292" w:rsidP="00C64F57">
            <w:pPr>
              <w:rPr>
                <w:sz w:val="16"/>
                <w:szCs w:val="16"/>
              </w:rPr>
            </w:pPr>
          </w:p>
        </w:tc>
        <w:tc>
          <w:tcPr>
            <w:tcW w:w="1363" w:type="dxa"/>
            <w:vMerge/>
            <w:shd w:val="clear" w:color="auto" w:fill="FFFFFF"/>
          </w:tcPr>
          <w:p w:rsidR="002A5292" w:rsidRPr="002A5292" w:rsidRDefault="002A5292" w:rsidP="00C64F57">
            <w:pPr>
              <w:rPr>
                <w:sz w:val="16"/>
                <w:szCs w:val="16"/>
              </w:rPr>
            </w:pPr>
          </w:p>
        </w:tc>
        <w:tc>
          <w:tcPr>
            <w:tcW w:w="1358" w:type="dxa"/>
            <w:vMerge/>
            <w:shd w:val="clear" w:color="auto" w:fill="FFFFFF"/>
          </w:tcPr>
          <w:p w:rsidR="002A5292" w:rsidRPr="002A5292" w:rsidRDefault="002A5292" w:rsidP="00C64F57">
            <w:pPr>
              <w:rPr>
                <w:sz w:val="16"/>
                <w:szCs w:val="16"/>
              </w:rPr>
            </w:pP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19</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294 979,37</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1 290 629,38</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31° 31 9'</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23 10</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294 999,06</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1 290 641,46</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122° 13 4'</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23 18</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294 986,70</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1 290 661,07</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122° 13 4'</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12 95</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294 979,79</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1 290 672,03</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31 2'</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24 91</w:t>
            </w: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5</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294 959,27</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1 290 657,91</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305° 10 1'</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34 90</w:t>
            </w:r>
          </w:p>
        </w:tc>
      </w:tr>
      <w:tr w:rsidR="002A5292" w:rsidRPr="002A5292" w:rsidTr="002A5292">
        <w:trPr>
          <w:trHeight w:hRule="exact" w:val="182"/>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19</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294 979,37</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1 290 629,38</w:t>
            </w:r>
          </w:p>
        </w:tc>
        <w:tc>
          <w:tcPr>
            <w:tcW w:w="1248" w:type="dxa"/>
            <w:vMerge w:val="restart"/>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15"/>
        </w:trPr>
        <w:tc>
          <w:tcPr>
            <w:tcW w:w="4133" w:type="dxa"/>
            <w:gridSpan w:val="4"/>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48" w:type="dxa"/>
            <w:vMerge/>
            <w:tcBorders>
              <w:left w:val="single" w:sz="4" w:space="0" w:color="auto"/>
            </w:tcBorders>
            <w:shd w:val="clear" w:color="auto" w:fill="FFFFFF"/>
          </w:tcPr>
          <w:p w:rsidR="002A5292" w:rsidRPr="002A5292" w:rsidRDefault="002A5292" w:rsidP="00C64F57">
            <w:pPr>
              <w:rPr>
                <w:sz w:val="16"/>
                <w:szCs w:val="16"/>
              </w:rPr>
            </w:pPr>
          </w:p>
        </w:tc>
        <w:tc>
          <w:tcPr>
            <w:tcW w:w="1200" w:type="dxa"/>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54"/>
        </w:trPr>
        <w:tc>
          <w:tcPr>
            <w:tcW w:w="562" w:type="dxa"/>
            <w:tcBorders>
              <w:left w:val="single" w:sz="4" w:space="0" w:color="auto"/>
            </w:tcBorders>
            <w:shd w:val="clear" w:color="auto" w:fill="FFFFFF"/>
          </w:tcPr>
          <w:p w:rsidR="002A5292" w:rsidRPr="002A5292" w:rsidRDefault="002A5292" w:rsidP="00C64F57">
            <w:pPr>
              <w:rPr>
                <w:sz w:val="16"/>
                <w:szCs w:val="16"/>
              </w:rPr>
            </w:pPr>
          </w:p>
        </w:tc>
        <w:tc>
          <w:tcPr>
            <w:tcW w:w="850" w:type="dxa"/>
            <w:shd w:val="clear" w:color="auto" w:fill="FFFFFF"/>
          </w:tcPr>
          <w:p w:rsidR="002A5292" w:rsidRPr="002A5292" w:rsidRDefault="002A5292" w:rsidP="00C64F57">
            <w:pPr>
              <w:rPr>
                <w:sz w:val="16"/>
                <w:szCs w:val="16"/>
              </w:rPr>
            </w:pPr>
          </w:p>
        </w:tc>
        <w:tc>
          <w:tcPr>
            <w:tcW w:w="1363" w:type="dxa"/>
            <w:shd w:val="clear" w:color="auto" w:fill="FFFFFF"/>
          </w:tcPr>
          <w:p w:rsidR="002A5292" w:rsidRPr="002A5292" w:rsidRDefault="002A5292" w:rsidP="00C64F57">
            <w:pPr>
              <w:rPr>
                <w:sz w:val="16"/>
                <w:szCs w:val="16"/>
              </w:rPr>
            </w:pPr>
          </w:p>
        </w:tc>
        <w:tc>
          <w:tcPr>
            <w:tcW w:w="1358" w:type="dxa"/>
            <w:shd w:val="clear" w:color="auto" w:fill="FFFFFF"/>
          </w:tcPr>
          <w:p w:rsidR="002A5292" w:rsidRPr="002A5292" w:rsidRDefault="002A5292" w:rsidP="00C64F57">
            <w:pPr>
              <w:rPr>
                <w:sz w:val="16"/>
                <w:szCs w:val="16"/>
              </w:rPr>
            </w:pP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lastRenderedPageBreak/>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294 844,87</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1 290 604,57</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29 94</w:t>
            </w: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294 869,49</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1 290 621,61</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20 2'</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26 93</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45</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294 854,30</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1 290 643,85</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35 4'</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31 93</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47</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294 828,01</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1 290 625,73</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306° 28 5'</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11 06</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5</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11</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294 834,59</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1 290 616,83</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309° 58 6'</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15 99</w:t>
            </w: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294 844,87</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1 290 604,57</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extDirection w:val="tbRl"/>
          </w:tcPr>
          <w:p w:rsidR="002A5292" w:rsidRPr="002A5292" w:rsidRDefault="002A5292" w:rsidP="00C64F57">
            <w:pPr>
              <w:pStyle w:val="28"/>
              <w:shd w:val="clear" w:color="auto" w:fill="auto"/>
              <w:spacing w:before="0" w:after="0" w:line="240" w:lineRule="auto"/>
              <w:rPr>
                <w:sz w:val="16"/>
                <w:szCs w:val="16"/>
              </w:rPr>
            </w:pPr>
            <w:r w:rsidRPr="002A5292">
              <w:rPr>
                <w:rStyle w:val="8pt0pt0"/>
              </w:rPr>
              <w:t>1П</w:t>
            </w:r>
          </w:p>
        </w:tc>
        <w:tc>
          <w:tcPr>
            <w:tcW w:w="850"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363"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У</w:t>
            </w:r>
            <w:proofErr w:type="gramStart"/>
            <w:r w:rsidRPr="002A5292">
              <w:rPr>
                <w:rStyle w:val="8pt0pt0"/>
              </w:rPr>
              <w:t>7</w:t>
            </w:r>
            <w:proofErr w:type="gramEnd"/>
            <w:r w:rsidRPr="002A5292">
              <w:rPr>
                <w:rStyle w:val="8pt0pt0"/>
              </w:rPr>
              <w:t xml:space="preserve"> (площадь 807</w:t>
            </w:r>
          </w:p>
        </w:tc>
        <w:tc>
          <w:tcPr>
            <w:tcW w:w="1358"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294 869,49</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1 290 621,61</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29 94</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294 894,11</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1 290 638,65</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25 2'</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27 03</w:t>
            </w: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43</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294 878,83</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1 290 660,95</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52 1'</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29 91</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45</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294 854,30</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1 290 643,85</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20 2'</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26 93</w:t>
            </w:r>
          </w:p>
        </w:tc>
      </w:tr>
      <w:tr w:rsidR="002A5292" w:rsidRPr="002A5292" w:rsidTr="002A5292">
        <w:trPr>
          <w:trHeight w:hRule="exact" w:val="182"/>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294 869,49</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1 290 621,61</w:t>
            </w:r>
          </w:p>
        </w:tc>
        <w:tc>
          <w:tcPr>
            <w:tcW w:w="1248" w:type="dxa"/>
            <w:vMerge w:val="restart"/>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15"/>
        </w:trPr>
        <w:tc>
          <w:tcPr>
            <w:tcW w:w="4133" w:type="dxa"/>
            <w:gridSpan w:val="4"/>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48" w:type="dxa"/>
            <w:vMerge/>
            <w:tcBorders>
              <w:left w:val="single" w:sz="4" w:space="0" w:color="auto"/>
            </w:tcBorders>
            <w:shd w:val="clear" w:color="auto" w:fill="FFFFFF"/>
          </w:tcPr>
          <w:p w:rsidR="002A5292" w:rsidRPr="002A5292" w:rsidRDefault="002A5292" w:rsidP="00C64F57">
            <w:pPr>
              <w:rPr>
                <w:sz w:val="16"/>
                <w:szCs w:val="16"/>
              </w:rPr>
            </w:pPr>
          </w:p>
        </w:tc>
        <w:tc>
          <w:tcPr>
            <w:tcW w:w="1200" w:type="dxa"/>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54"/>
        </w:trPr>
        <w:tc>
          <w:tcPr>
            <w:tcW w:w="562" w:type="dxa"/>
            <w:tcBorders>
              <w:left w:val="single" w:sz="4" w:space="0" w:color="auto"/>
            </w:tcBorders>
            <w:shd w:val="clear" w:color="auto" w:fill="FFFFFF"/>
          </w:tcPr>
          <w:p w:rsidR="002A5292" w:rsidRPr="002A5292" w:rsidRDefault="002A5292" w:rsidP="00C64F57">
            <w:pPr>
              <w:rPr>
                <w:sz w:val="16"/>
                <w:szCs w:val="16"/>
              </w:rPr>
            </w:pPr>
          </w:p>
        </w:tc>
        <w:tc>
          <w:tcPr>
            <w:tcW w:w="850" w:type="dxa"/>
            <w:shd w:val="clear" w:color="auto" w:fill="FFFFFF"/>
          </w:tcPr>
          <w:p w:rsidR="002A5292" w:rsidRPr="002A5292" w:rsidRDefault="002A5292" w:rsidP="00C64F57">
            <w:pPr>
              <w:rPr>
                <w:sz w:val="16"/>
                <w:szCs w:val="16"/>
              </w:rPr>
            </w:pPr>
          </w:p>
        </w:tc>
        <w:tc>
          <w:tcPr>
            <w:tcW w:w="1363" w:type="dxa"/>
            <w:shd w:val="clear" w:color="auto" w:fill="FFFFFF"/>
          </w:tcPr>
          <w:p w:rsidR="002A5292" w:rsidRPr="002A5292" w:rsidRDefault="002A5292" w:rsidP="00C64F57">
            <w:pPr>
              <w:rPr>
                <w:sz w:val="16"/>
                <w:szCs w:val="16"/>
              </w:rPr>
            </w:pPr>
          </w:p>
        </w:tc>
        <w:tc>
          <w:tcPr>
            <w:tcW w:w="1358" w:type="dxa"/>
            <w:shd w:val="clear" w:color="auto" w:fill="FFFFFF"/>
          </w:tcPr>
          <w:p w:rsidR="002A5292" w:rsidRPr="002A5292" w:rsidRDefault="002A5292" w:rsidP="00C64F57">
            <w:pPr>
              <w:rPr>
                <w:sz w:val="16"/>
                <w:szCs w:val="16"/>
              </w:rPr>
            </w:pP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294 894,11</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1 290 638,65</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30 39</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294 919,10</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1 290 655,95</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58 5'</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26 96</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41</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294 903,65</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1 290 678,04</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33 1'</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30 13</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43</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294 878,83</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1 290 660,95</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25 2'</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27 03</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294 894,11</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1 290 638,65</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44:15:1</w:t>
            </w:r>
          </w:p>
        </w:tc>
        <w:tc>
          <w:tcPr>
            <w:tcW w:w="850"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363"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У</w:t>
            </w:r>
            <w:proofErr w:type="gramStart"/>
            <w:r w:rsidRPr="002A5292">
              <w:rPr>
                <w:rStyle w:val="8pt0pt0"/>
              </w:rPr>
              <w:t>9</w:t>
            </w:r>
            <w:proofErr w:type="gramEnd"/>
            <w:r w:rsidRPr="002A5292">
              <w:rPr>
                <w:rStyle w:val="8pt0pt0"/>
              </w:rPr>
              <w:t xml:space="preserve"> (площадь 806</w:t>
            </w:r>
          </w:p>
        </w:tc>
        <w:tc>
          <w:tcPr>
            <w:tcW w:w="1358"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294 938,92</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1 290 669,66</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29 89</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31</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294 963,50</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1 290 686,67</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26 93</w:t>
            </w: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37</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294 948,18</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1 290 708,81</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38 2'</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29 97</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294 923,52</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1 290 691,78</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51 6'</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26 95</w:t>
            </w:r>
          </w:p>
        </w:tc>
      </w:tr>
      <w:tr w:rsidR="002A5292" w:rsidRPr="002A5292" w:rsidTr="002A5292">
        <w:trPr>
          <w:trHeight w:hRule="exact" w:val="182"/>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294 938,92</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1 290 669,66</w:t>
            </w:r>
          </w:p>
        </w:tc>
        <w:tc>
          <w:tcPr>
            <w:tcW w:w="1248" w:type="dxa"/>
            <w:vMerge w:val="restart"/>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15"/>
        </w:trPr>
        <w:tc>
          <w:tcPr>
            <w:tcW w:w="4133" w:type="dxa"/>
            <w:gridSpan w:val="4"/>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48" w:type="dxa"/>
            <w:vMerge/>
            <w:tcBorders>
              <w:left w:val="single" w:sz="4" w:space="0" w:color="auto"/>
            </w:tcBorders>
            <w:shd w:val="clear" w:color="auto" w:fill="FFFFFF"/>
          </w:tcPr>
          <w:p w:rsidR="002A5292" w:rsidRPr="002A5292" w:rsidRDefault="002A5292" w:rsidP="00C64F57">
            <w:pPr>
              <w:rPr>
                <w:sz w:val="16"/>
                <w:szCs w:val="16"/>
              </w:rPr>
            </w:pPr>
          </w:p>
        </w:tc>
        <w:tc>
          <w:tcPr>
            <w:tcW w:w="1200" w:type="dxa"/>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54"/>
        </w:trPr>
        <w:tc>
          <w:tcPr>
            <w:tcW w:w="562" w:type="dxa"/>
            <w:tcBorders>
              <w:left w:val="single" w:sz="4" w:space="0" w:color="auto"/>
            </w:tcBorders>
            <w:shd w:val="clear" w:color="auto" w:fill="FFFFFF"/>
          </w:tcPr>
          <w:p w:rsidR="002A5292" w:rsidRPr="002A5292" w:rsidRDefault="002A5292" w:rsidP="00C64F57">
            <w:pPr>
              <w:rPr>
                <w:sz w:val="16"/>
                <w:szCs w:val="16"/>
              </w:rPr>
            </w:pPr>
          </w:p>
        </w:tc>
        <w:tc>
          <w:tcPr>
            <w:tcW w:w="850" w:type="dxa"/>
            <w:shd w:val="clear" w:color="auto" w:fill="FFFFFF"/>
          </w:tcPr>
          <w:p w:rsidR="002A5292" w:rsidRPr="002A5292" w:rsidRDefault="002A5292" w:rsidP="00C64F57">
            <w:pPr>
              <w:rPr>
                <w:sz w:val="16"/>
                <w:szCs w:val="16"/>
              </w:rPr>
            </w:pPr>
          </w:p>
        </w:tc>
        <w:tc>
          <w:tcPr>
            <w:tcW w:w="1363" w:type="dxa"/>
            <w:shd w:val="clear" w:color="auto" w:fill="FFFFFF"/>
          </w:tcPr>
          <w:p w:rsidR="002A5292" w:rsidRPr="002A5292" w:rsidRDefault="002A5292" w:rsidP="00C64F57">
            <w:pPr>
              <w:rPr>
                <w:sz w:val="16"/>
                <w:szCs w:val="16"/>
              </w:rPr>
            </w:pPr>
          </w:p>
        </w:tc>
        <w:tc>
          <w:tcPr>
            <w:tcW w:w="1358" w:type="dxa"/>
            <w:shd w:val="clear" w:color="auto" w:fill="FFFFFF"/>
          </w:tcPr>
          <w:p w:rsidR="002A5292" w:rsidRPr="002A5292" w:rsidRDefault="002A5292" w:rsidP="00C64F57">
            <w:pPr>
              <w:rPr>
                <w:sz w:val="16"/>
                <w:szCs w:val="16"/>
              </w:rPr>
            </w:pP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31</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294 963,50</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1 290 686,67</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29 92</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32</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294 988,10</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1 290 703,70</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26 93</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36</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294 972,78</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1 290 725,84</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29 92</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37</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294 948,18</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1 290 708,81</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26 93</w:t>
            </w:r>
          </w:p>
        </w:tc>
      </w:tr>
      <w:tr w:rsidR="002A5292" w:rsidRPr="002A5292" w:rsidTr="002A5292">
        <w:trPr>
          <w:trHeight w:hRule="exact" w:val="197"/>
        </w:trPr>
        <w:tc>
          <w:tcPr>
            <w:tcW w:w="562"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31</w:t>
            </w:r>
          </w:p>
        </w:tc>
        <w:tc>
          <w:tcPr>
            <w:tcW w:w="1363"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294 963,50</w:t>
            </w:r>
          </w:p>
        </w:tc>
        <w:tc>
          <w:tcPr>
            <w:tcW w:w="1358"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1 290 686,67</w:t>
            </w:r>
          </w:p>
        </w:tc>
        <w:tc>
          <w:tcPr>
            <w:tcW w:w="1248" w:type="dxa"/>
            <w:tcBorders>
              <w:top w:val="single" w:sz="4" w:space="0" w:color="auto"/>
              <w:left w:val="single" w:sz="4" w:space="0" w:color="auto"/>
              <w:bottom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rPr>
                <w:sz w:val="16"/>
                <w:szCs w:val="16"/>
              </w:rPr>
            </w:pPr>
          </w:p>
        </w:tc>
      </w:tr>
    </w:tbl>
    <w:p w:rsidR="002A5292" w:rsidRPr="002A5292" w:rsidRDefault="002A5292" w:rsidP="00C64F57">
      <w:pPr>
        <w:pStyle w:val="2f3"/>
        <w:shd w:val="clear" w:color="auto" w:fill="auto"/>
        <w:spacing w:line="240" w:lineRule="auto"/>
        <w:rPr>
          <w:sz w:val="16"/>
          <w:szCs w:val="16"/>
        </w:rPr>
      </w:pPr>
      <w:proofErr w:type="spellStart"/>
      <w:r w:rsidRPr="002A5292">
        <w:rPr>
          <w:sz w:val="16"/>
          <w:szCs w:val="16"/>
        </w:rPr>
        <w:t>Геоданные</w:t>
      </w:r>
      <w:proofErr w:type="spellEnd"/>
      <w:r w:rsidRPr="002A5292">
        <w:rPr>
          <w:sz w:val="16"/>
          <w:szCs w:val="16"/>
        </w:rPr>
        <w:t xml:space="preserve"> образуемых земельных участков (Лист 2)</w:t>
      </w:r>
    </w:p>
    <w:tbl>
      <w:tblPr>
        <w:tblOverlap w:val="never"/>
        <w:tblW w:w="0" w:type="auto"/>
        <w:tblLayout w:type="fixed"/>
        <w:tblCellMar>
          <w:left w:w="10" w:type="dxa"/>
          <w:right w:w="10" w:type="dxa"/>
        </w:tblCellMar>
        <w:tblLook w:val="04A0"/>
      </w:tblPr>
      <w:tblGrid>
        <w:gridCol w:w="562"/>
        <w:gridCol w:w="850"/>
        <w:gridCol w:w="1358"/>
        <w:gridCol w:w="1363"/>
        <w:gridCol w:w="1248"/>
        <w:gridCol w:w="1200"/>
      </w:tblGrid>
      <w:tr w:rsidR="002A5292" w:rsidRPr="002A5292" w:rsidTr="002A5292">
        <w:trPr>
          <w:trHeight w:hRule="exact" w:val="48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w:t>
            </w:r>
          </w:p>
          <w:p w:rsidR="002A5292" w:rsidRPr="002A5292" w:rsidRDefault="002A5292" w:rsidP="00C64F57">
            <w:pPr>
              <w:pStyle w:val="28"/>
              <w:shd w:val="clear" w:color="auto" w:fill="auto"/>
              <w:spacing w:before="0" w:after="0" w:line="240" w:lineRule="auto"/>
              <w:jc w:val="center"/>
              <w:rPr>
                <w:sz w:val="16"/>
                <w:szCs w:val="16"/>
              </w:rPr>
            </w:pPr>
            <w:proofErr w:type="spellStart"/>
            <w:proofErr w:type="gramStart"/>
            <w:r w:rsidRPr="002A5292">
              <w:rPr>
                <w:rStyle w:val="8pt0pt"/>
              </w:rPr>
              <w:t>п</w:t>
            </w:r>
            <w:proofErr w:type="spellEnd"/>
            <w:proofErr w:type="gramEnd"/>
            <w:r w:rsidRPr="002A5292">
              <w:rPr>
                <w:rStyle w:val="8pt0pt"/>
              </w:rPr>
              <w:t>/</w:t>
            </w:r>
            <w:proofErr w:type="spellStart"/>
            <w:r w:rsidRPr="002A5292">
              <w:rPr>
                <w:rStyle w:val="8pt0pt"/>
              </w:rPr>
              <w:t>п</w:t>
            </w:r>
            <w:proofErr w:type="spellEnd"/>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Имя</w:t>
            </w:r>
          </w:p>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точки</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X, м</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lang w:val="en-US"/>
              </w:rPr>
              <w:t xml:space="preserve">Y, </w:t>
            </w:r>
            <w:r w:rsidRPr="002A5292">
              <w:rPr>
                <w:rStyle w:val="8pt0pt"/>
              </w:rPr>
              <w:t>м</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Дирекцион.</w:t>
            </w:r>
          </w:p>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угол</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lang w:val="en-US"/>
              </w:rPr>
              <w:t xml:space="preserve">S, </w:t>
            </w:r>
            <w:r w:rsidRPr="002A5292">
              <w:rPr>
                <w:rStyle w:val="8pt0pt"/>
              </w:rPr>
              <w:t>м</w:t>
            </w:r>
          </w:p>
        </w:tc>
      </w:tr>
      <w:tr w:rsidR="002A5292" w:rsidRPr="002A5292" w:rsidTr="002A5292">
        <w:trPr>
          <w:trHeight w:hRule="exact" w:val="235"/>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44:15:1</w:t>
            </w:r>
          </w:p>
        </w:tc>
        <w:tc>
          <w:tcPr>
            <w:tcW w:w="850"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20114:58:3</w:t>
            </w:r>
          </w:p>
        </w:tc>
        <w:tc>
          <w:tcPr>
            <w:tcW w:w="1358"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proofErr w:type="gramStart"/>
            <w:r w:rsidRPr="002A5292">
              <w:rPr>
                <w:rStyle w:val="8pt0pt0"/>
              </w:rPr>
              <w:t>У11 (площадь 812</w:t>
            </w:r>
            <w:proofErr w:type="gramEnd"/>
          </w:p>
        </w:tc>
        <w:tc>
          <w:tcPr>
            <w:tcW w:w="1363"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32</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294 988,10</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1 290 703,70</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30 16</w:t>
            </w: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33</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295 012,91</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1 290 720,86</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26 93</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294 997,58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1 290 743,00</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30 16</w:t>
            </w:r>
          </w:p>
        </w:tc>
      </w:tr>
      <w:tr w:rsidR="002A5292" w:rsidRPr="002A5292" w:rsidTr="002A5292">
        <w:trPr>
          <w:trHeight w:hRule="exact" w:val="187"/>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36</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294 972,78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1 290 725,84</w:t>
            </w:r>
          </w:p>
        </w:tc>
        <w:tc>
          <w:tcPr>
            <w:tcW w:w="1248"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41,0'</w:t>
            </w:r>
          </w:p>
        </w:tc>
        <w:tc>
          <w:tcPr>
            <w:tcW w:w="1200" w:type="dxa"/>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26,93</w:t>
            </w:r>
          </w:p>
        </w:tc>
      </w:tr>
      <w:tr w:rsidR="002A5292" w:rsidRPr="002A5292" w:rsidTr="002A5292">
        <w:trPr>
          <w:trHeight w:hRule="exact" w:val="178"/>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32</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294 988,10</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1 290 703,70</w:t>
            </w:r>
          </w:p>
        </w:tc>
        <w:tc>
          <w:tcPr>
            <w:tcW w:w="1248" w:type="dxa"/>
            <w:vMerge/>
            <w:tcBorders>
              <w:left w:val="single" w:sz="4" w:space="0" w:color="auto"/>
            </w:tcBorders>
            <w:shd w:val="clear" w:color="auto" w:fill="FFFFFF"/>
          </w:tcPr>
          <w:p w:rsidR="002A5292" w:rsidRPr="002A5292" w:rsidRDefault="002A5292" w:rsidP="00C64F57">
            <w:pPr>
              <w:rPr>
                <w:sz w:val="16"/>
                <w:szCs w:val="16"/>
              </w:rPr>
            </w:pPr>
          </w:p>
        </w:tc>
        <w:tc>
          <w:tcPr>
            <w:tcW w:w="1200" w:type="dxa"/>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58"/>
        </w:trPr>
        <w:tc>
          <w:tcPr>
            <w:tcW w:w="562" w:type="dxa"/>
            <w:vMerge w:val="restart"/>
            <w:tcBorders>
              <w:top w:val="single" w:sz="4" w:space="0" w:color="auto"/>
              <w:left w:val="single" w:sz="4" w:space="0" w:color="auto"/>
            </w:tcBorders>
            <w:shd w:val="clear" w:color="auto" w:fill="FFFFFF"/>
            <w:textDirection w:val="tbRl"/>
          </w:tcPr>
          <w:p w:rsidR="002A5292" w:rsidRPr="002A5292" w:rsidRDefault="002A5292" w:rsidP="00C64F57">
            <w:pPr>
              <w:pStyle w:val="28"/>
              <w:shd w:val="clear" w:color="auto" w:fill="auto"/>
              <w:spacing w:before="0" w:after="0" w:line="240" w:lineRule="auto"/>
              <w:rPr>
                <w:sz w:val="16"/>
                <w:szCs w:val="16"/>
              </w:rPr>
            </w:pPr>
            <w:r w:rsidRPr="002A5292">
              <w:rPr>
                <w:rStyle w:val="8pt0pt0"/>
                <w:vertAlign w:val="subscript"/>
              </w:rPr>
              <w:t>5</w:t>
            </w:r>
            <w:r w:rsidRPr="002A5292">
              <w:rPr>
                <w:rStyle w:val="8pt0pt0"/>
              </w:rPr>
              <w:t>:</w:t>
            </w:r>
          </w:p>
        </w:tc>
        <w:tc>
          <w:tcPr>
            <w:tcW w:w="850" w:type="dxa"/>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358" w:type="dxa"/>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proofErr w:type="gramStart"/>
            <w:r w:rsidRPr="002A5292">
              <w:rPr>
                <w:rStyle w:val="8pt0pt0"/>
              </w:rPr>
              <w:t>У12 (площадь 912</w:t>
            </w:r>
            <w:proofErr w:type="gramEnd"/>
          </w:p>
        </w:tc>
        <w:tc>
          <w:tcPr>
            <w:tcW w:w="1363" w:type="dxa"/>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58"/>
        </w:trPr>
        <w:tc>
          <w:tcPr>
            <w:tcW w:w="562" w:type="dxa"/>
            <w:vMerge/>
            <w:tcBorders>
              <w:left w:val="single" w:sz="4" w:space="0" w:color="auto"/>
            </w:tcBorders>
            <w:shd w:val="clear" w:color="auto" w:fill="FFFFFF"/>
            <w:textDirection w:val="tbRl"/>
          </w:tcPr>
          <w:p w:rsidR="002A5292" w:rsidRPr="002A5292" w:rsidRDefault="002A5292" w:rsidP="00C64F57">
            <w:pPr>
              <w:rPr>
                <w:sz w:val="16"/>
                <w:szCs w:val="16"/>
              </w:rPr>
            </w:pPr>
          </w:p>
        </w:tc>
        <w:tc>
          <w:tcPr>
            <w:tcW w:w="850" w:type="dxa"/>
            <w:vMerge/>
            <w:shd w:val="clear" w:color="auto" w:fill="FFFFFF"/>
          </w:tcPr>
          <w:p w:rsidR="002A5292" w:rsidRPr="002A5292" w:rsidRDefault="002A5292" w:rsidP="00C64F57">
            <w:pPr>
              <w:rPr>
                <w:sz w:val="16"/>
                <w:szCs w:val="16"/>
              </w:rPr>
            </w:pPr>
          </w:p>
        </w:tc>
        <w:tc>
          <w:tcPr>
            <w:tcW w:w="1358" w:type="dxa"/>
            <w:vMerge/>
            <w:shd w:val="clear" w:color="auto" w:fill="FFFFFF"/>
          </w:tcPr>
          <w:p w:rsidR="002A5292" w:rsidRPr="002A5292" w:rsidRDefault="002A5292" w:rsidP="00C64F57">
            <w:pPr>
              <w:rPr>
                <w:sz w:val="16"/>
                <w:szCs w:val="16"/>
              </w:rPr>
            </w:pPr>
          </w:p>
        </w:tc>
        <w:tc>
          <w:tcPr>
            <w:tcW w:w="1363" w:type="dxa"/>
            <w:vMerge/>
            <w:shd w:val="clear" w:color="auto" w:fill="FFFFFF"/>
          </w:tcPr>
          <w:p w:rsidR="002A5292" w:rsidRPr="002A5292" w:rsidRDefault="002A5292" w:rsidP="00C64F57">
            <w:pPr>
              <w:rPr>
                <w:sz w:val="16"/>
                <w:szCs w:val="16"/>
              </w:rPr>
            </w:pP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33</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295 012,91</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1 290 720,86</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35 00</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295 041,69</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1 290 740,78</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129° 27 2'</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27 01</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295 024,53</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1 290 761,64</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40 1'</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32 76</w:t>
            </w:r>
          </w:p>
        </w:tc>
      </w:tr>
      <w:tr w:rsidR="002A5292" w:rsidRPr="003937B0"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294 997,58</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1 290 743,00</w:t>
            </w:r>
          </w:p>
        </w:tc>
        <w:tc>
          <w:tcPr>
            <w:tcW w:w="124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304° 41 0'</w:t>
            </w: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26 93</w:t>
            </w:r>
          </w:p>
        </w:tc>
      </w:tr>
      <w:tr w:rsidR="002A5292" w:rsidRPr="003937B0"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33</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295 012,91</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1 290 720,86</w:t>
            </w:r>
          </w:p>
        </w:tc>
        <w:tc>
          <w:tcPr>
            <w:tcW w:w="1248" w:type="dxa"/>
            <w:tcBorders>
              <w:top w:val="single" w:sz="4" w:space="0" w:color="auto"/>
              <w:left w:val="single" w:sz="4" w:space="0" w:color="auto"/>
            </w:tcBorders>
            <w:shd w:val="clear" w:color="auto" w:fill="FFFFFF"/>
          </w:tcPr>
          <w:p w:rsidR="002A5292" w:rsidRPr="003937B0"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rPr>
                <w:sz w:val="16"/>
                <w:szCs w:val="16"/>
              </w:rPr>
            </w:pPr>
          </w:p>
        </w:tc>
      </w:tr>
      <w:tr w:rsidR="002A5292" w:rsidRPr="003937B0"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44:15:1</w:t>
            </w:r>
          </w:p>
        </w:tc>
        <w:tc>
          <w:tcPr>
            <w:tcW w:w="850"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358" w:type="dxa"/>
            <w:tcBorders>
              <w:top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proofErr w:type="gramStart"/>
            <w:r w:rsidRPr="003937B0">
              <w:rPr>
                <w:rStyle w:val="8pt0pt0"/>
              </w:rPr>
              <w:t>У13 (площадь 88"</w:t>
            </w:r>
            <w:proofErr w:type="gramEnd"/>
          </w:p>
        </w:tc>
        <w:tc>
          <w:tcPr>
            <w:tcW w:w="1363" w:type="dxa"/>
            <w:tcBorders>
              <w:top w:val="single" w:sz="4" w:space="0" w:color="auto"/>
            </w:tcBorders>
            <w:shd w:val="clear" w:color="auto" w:fill="FFFFFF"/>
          </w:tcPr>
          <w:p w:rsidR="002A5292" w:rsidRPr="003937B0" w:rsidRDefault="002A5292" w:rsidP="00C64F57">
            <w:pPr>
              <w:pStyle w:val="28"/>
              <w:shd w:val="clear" w:color="auto" w:fill="auto"/>
              <w:spacing w:before="0" w:after="0" w:line="240" w:lineRule="auto"/>
              <w:rPr>
                <w:sz w:val="16"/>
                <w:szCs w:val="16"/>
              </w:rPr>
            </w:pPr>
            <w:r w:rsidRPr="003937B0">
              <w:rPr>
                <w:rStyle w:val="8pt0pt0"/>
              </w:rPr>
              <w:t>кв.м.)</w:t>
            </w:r>
          </w:p>
        </w:tc>
        <w:tc>
          <w:tcPr>
            <w:tcW w:w="1248" w:type="dxa"/>
            <w:tcBorders>
              <w:top w:val="single" w:sz="4" w:space="0" w:color="auto"/>
              <w:left w:val="single" w:sz="4" w:space="0" w:color="auto"/>
            </w:tcBorders>
            <w:shd w:val="clear" w:color="auto" w:fill="FFFFFF"/>
          </w:tcPr>
          <w:p w:rsidR="002A5292" w:rsidRPr="003937B0"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rPr>
                <w:sz w:val="16"/>
                <w:szCs w:val="16"/>
              </w:rPr>
            </w:pPr>
          </w:p>
        </w:tc>
      </w:tr>
      <w:tr w:rsidR="002A5292" w:rsidRPr="003937B0"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47</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294 828,01</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1 290 625,73</w:t>
            </w:r>
          </w:p>
        </w:tc>
        <w:tc>
          <w:tcPr>
            <w:tcW w:w="124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34° 35 4'</w:t>
            </w: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31 93</w:t>
            </w:r>
          </w:p>
        </w:tc>
      </w:tr>
      <w:tr w:rsidR="002A5292" w:rsidRPr="003937B0"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45</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294 854,30</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1 290 643,85</w:t>
            </w:r>
          </w:p>
        </w:tc>
        <w:tc>
          <w:tcPr>
            <w:tcW w:w="124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124° 20 5'</w:t>
            </w: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27 37</w:t>
            </w:r>
          </w:p>
        </w:tc>
      </w:tr>
      <w:tr w:rsidR="002A5292" w:rsidRPr="003937B0"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46</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294 838,86</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1 290 666,45</w:t>
            </w:r>
          </w:p>
        </w:tc>
        <w:tc>
          <w:tcPr>
            <w:tcW w:w="124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214° 39 1'</w:t>
            </w: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32 95</w:t>
            </w:r>
          </w:p>
        </w:tc>
      </w:tr>
      <w:tr w:rsidR="002A5292" w:rsidRPr="003937B0" w:rsidTr="002A5292">
        <w:trPr>
          <w:trHeight w:hRule="exact" w:val="187"/>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48</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294 811,76</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1 290 647,71</w:t>
            </w:r>
          </w:p>
        </w:tc>
        <w:tc>
          <w:tcPr>
            <w:tcW w:w="1248" w:type="dxa"/>
            <w:vMerge w:val="restart"/>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306° 28,5'</w:t>
            </w:r>
          </w:p>
        </w:tc>
        <w:tc>
          <w:tcPr>
            <w:tcW w:w="1200" w:type="dxa"/>
            <w:vMerge w:val="restart"/>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27,35</w:t>
            </w:r>
          </w:p>
        </w:tc>
      </w:tr>
      <w:tr w:rsidR="002A5292" w:rsidRPr="003937B0" w:rsidTr="002A5292">
        <w:trPr>
          <w:trHeight w:hRule="exact" w:val="178"/>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47</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294 828,01</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1 290 625,73</w:t>
            </w:r>
          </w:p>
        </w:tc>
        <w:tc>
          <w:tcPr>
            <w:tcW w:w="1248" w:type="dxa"/>
            <w:vMerge/>
            <w:tcBorders>
              <w:left w:val="single" w:sz="4" w:space="0" w:color="auto"/>
            </w:tcBorders>
            <w:shd w:val="clear" w:color="auto" w:fill="FFFFFF"/>
          </w:tcPr>
          <w:p w:rsidR="002A5292" w:rsidRPr="003937B0" w:rsidRDefault="002A5292" w:rsidP="00C64F57">
            <w:pPr>
              <w:rPr>
                <w:sz w:val="16"/>
                <w:szCs w:val="16"/>
              </w:rPr>
            </w:pPr>
          </w:p>
        </w:tc>
        <w:tc>
          <w:tcPr>
            <w:tcW w:w="1200" w:type="dxa"/>
            <w:vMerge/>
            <w:tcBorders>
              <w:left w:val="single" w:sz="4" w:space="0" w:color="auto"/>
              <w:right w:val="single" w:sz="4" w:space="0" w:color="auto"/>
            </w:tcBorders>
            <w:shd w:val="clear" w:color="auto" w:fill="FFFFFF"/>
          </w:tcPr>
          <w:p w:rsidR="002A5292" w:rsidRPr="003937B0" w:rsidRDefault="002A5292" w:rsidP="00C64F57">
            <w:pPr>
              <w:rPr>
                <w:sz w:val="16"/>
                <w:szCs w:val="16"/>
              </w:rPr>
            </w:pPr>
          </w:p>
        </w:tc>
      </w:tr>
      <w:tr w:rsidR="002A5292" w:rsidRPr="003937B0" w:rsidTr="002A5292">
        <w:trPr>
          <w:trHeight w:hRule="exact" w:val="158"/>
        </w:trPr>
        <w:tc>
          <w:tcPr>
            <w:tcW w:w="562" w:type="dxa"/>
            <w:vMerge w:val="restart"/>
            <w:tcBorders>
              <w:top w:val="single" w:sz="4" w:space="0" w:color="auto"/>
              <w:left w:val="single" w:sz="4" w:space="0" w:color="auto"/>
            </w:tcBorders>
            <w:shd w:val="clear" w:color="auto" w:fill="FFFFFF"/>
            <w:textDirection w:val="tbRl"/>
          </w:tcPr>
          <w:p w:rsidR="002A5292" w:rsidRPr="002A5292" w:rsidRDefault="002A5292" w:rsidP="00C64F57">
            <w:pPr>
              <w:pStyle w:val="28"/>
              <w:shd w:val="clear" w:color="auto" w:fill="auto"/>
              <w:spacing w:before="0" w:after="0" w:line="240" w:lineRule="auto"/>
              <w:rPr>
                <w:sz w:val="16"/>
                <w:szCs w:val="16"/>
              </w:rPr>
            </w:pPr>
            <w:r w:rsidRPr="002A5292">
              <w:rPr>
                <w:rStyle w:val="8pt0pt0"/>
                <w:vertAlign w:val="subscript"/>
              </w:rPr>
              <w:t>5</w:t>
            </w:r>
            <w:r w:rsidRPr="002A5292">
              <w:rPr>
                <w:rStyle w:val="8pt0pt0"/>
              </w:rPr>
              <w:t>:</w:t>
            </w:r>
          </w:p>
        </w:tc>
        <w:tc>
          <w:tcPr>
            <w:tcW w:w="850" w:type="dxa"/>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358" w:type="dxa"/>
            <w:vMerge w:val="restart"/>
            <w:tcBorders>
              <w:top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proofErr w:type="gramStart"/>
            <w:r w:rsidRPr="003937B0">
              <w:rPr>
                <w:rStyle w:val="8pt0pt0"/>
              </w:rPr>
              <w:t>У14 (площадь 813</w:t>
            </w:r>
            <w:proofErr w:type="gramEnd"/>
          </w:p>
        </w:tc>
        <w:tc>
          <w:tcPr>
            <w:tcW w:w="1363" w:type="dxa"/>
            <w:vMerge w:val="restart"/>
            <w:tcBorders>
              <w:top w:val="single" w:sz="4" w:space="0" w:color="auto"/>
            </w:tcBorders>
            <w:shd w:val="clear" w:color="auto" w:fill="FFFFFF"/>
          </w:tcPr>
          <w:p w:rsidR="002A5292" w:rsidRPr="003937B0" w:rsidRDefault="002A5292" w:rsidP="00C64F57">
            <w:pPr>
              <w:pStyle w:val="28"/>
              <w:shd w:val="clear" w:color="auto" w:fill="auto"/>
              <w:spacing w:before="0" w:after="0" w:line="240" w:lineRule="auto"/>
              <w:rPr>
                <w:sz w:val="16"/>
                <w:szCs w:val="16"/>
              </w:rPr>
            </w:pPr>
            <w:r w:rsidRPr="003937B0">
              <w:rPr>
                <w:rStyle w:val="8pt0pt0"/>
              </w:rPr>
              <w:t>кв.м.)</w:t>
            </w:r>
          </w:p>
        </w:tc>
        <w:tc>
          <w:tcPr>
            <w:tcW w:w="1248" w:type="dxa"/>
            <w:tcBorders>
              <w:top w:val="single" w:sz="4" w:space="0" w:color="auto"/>
              <w:left w:val="single" w:sz="4" w:space="0" w:color="auto"/>
            </w:tcBorders>
            <w:shd w:val="clear" w:color="auto" w:fill="FFFFFF"/>
          </w:tcPr>
          <w:p w:rsidR="002A5292" w:rsidRPr="003937B0"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rPr>
                <w:sz w:val="16"/>
                <w:szCs w:val="16"/>
              </w:rPr>
            </w:pPr>
          </w:p>
        </w:tc>
      </w:tr>
      <w:tr w:rsidR="002A5292" w:rsidRPr="003937B0" w:rsidTr="002A5292">
        <w:trPr>
          <w:trHeight w:hRule="exact" w:val="154"/>
        </w:trPr>
        <w:tc>
          <w:tcPr>
            <w:tcW w:w="562" w:type="dxa"/>
            <w:vMerge/>
            <w:tcBorders>
              <w:left w:val="single" w:sz="4" w:space="0" w:color="auto"/>
            </w:tcBorders>
            <w:shd w:val="clear" w:color="auto" w:fill="FFFFFF"/>
            <w:textDirection w:val="tbRl"/>
          </w:tcPr>
          <w:p w:rsidR="002A5292" w:rsidRPr="002A5292" w:rsidRDefault="002A5292" w:rsidP="00C64F57">
            <w:pPr>
              <w:rPr>
                <w:sz w:val="16"/>
                <w:szCs w:val="16"/>
              </w:rPr>
            </w:pPr>
          </w:p>
        </w:tc>
        <w:tc>
          <w:tcPr>
            <w:tcW w:w="850" w:type="dxa"/>
            <w:vMerge/>
            <w:shd w:val="clear" w:color="auto" w:fill="FFFFFF"/>
          </w:tcPr>
          <w:p w:rsidR="002A5292" w:rsidRPr="002A5292" w:rsidRDefault="002A5292" w:rsidP="00C64F57">
            <w:pPr>
              <w:rPr>
                <w:sz w:val="16"/>
                <w:szCs w:val="16"/>
              </w:rPr>
            </w:pPr>
          </w:p>
        </w:tc>
        <w:tc>
          <w:tcPr>
            <w:tcW w:w="1358" w:type="dxa"/>
            <w:vMerge/>
            <w:shd w:val="clear" w:color="auto" w:fill="FFFFFF"/>
          </w:tcPr>
          <w:p w:rsidR="002A5292" w:rsidRPr="003937B0" w:rsidRDefault="002A5292" w:rsidP="00C64F57">
            <w:pPr>
              <w:rPr>
                <w:sz w:val="16"/>
                <w:szCs w:val="16"/>
              </w:rPr>
            </w:pPr>
          </w:p>
        </w:tc>
        <w:tc>
          <w:tcPr>
            <w:tcW w:w="1363" w:type="dxa"/>
            <w:vMerge/>
            <w:shd w:val="clear" w:color="auto" w:fill="FFFFFF"/>
          </w:tcPr>
          <w:p w:rsidR="002A5292" w:rsidRPr="003937B0" w:rsidRDefault="002A5292" w:rsidP="00C64F57">
            <w:pPr>
              <w:rPr>
                <w:sz w:val="16"/>
                <w:szCs w:val="16"/>
              </w:rPr>
            </w:pPr>
          </w:p>
        </w:tc>
        <w:tc>
          <w:tcPr>
            <w:tcW w:w="1248" w:type="dxa"/>
            <w:tcBorders>
              <w:top w:val="single" w:sz="4" w:space="0" w:color="auto"/>
              <w:left w:val="single" w:sz="4" w:space="0" w:color="auto"/>
            </w:tcBorders>
            <w:shd w:val="clear" w:color="auto" w:fill="FFFFFF"/>
          </w:tcPr>
          <w:p w:rsidR="002A5292" w:rsidRPr="003937B0"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rPr>
                <w:sz w:val="16"/>
                <w:szCs w:val="16"/>
              </w:rPr>
            </w:pPr>
          </w:p>
        </w:tc>
      </w:tr>
      <w:tr w:rsidR="002A5292" w:rsidRPr="003937B0"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45</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294 854,30</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1 290 643,85</w:t>
            </w:r>
          </w:p>
        </w:tc>
        <w:tc>
          <w:tcPr>
            <w:tcW w:w="124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34° 52 1'</w:t>
            </w: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29 91</w:t>
            </w:r>
          </w:p>
        </w:tc>
      </w:tr>
      <w:tr w:rsidR="002A5292" w:rsidRPr="003937B0"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43</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294 878,83</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1 290 660,95</w:t>
            </w:r>
          </w:p>
        </w:tc>
        <w:tc>
          <w:tcPr>
            <w:tcW w:w="124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124° 52 1'</w:t>
            </w: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27 25</w:t>
            </w:r>
          </w:p>
        </w:tc>
      </w:tr>
      <w:tr w:rsidR="002A5292" w:rsidRPr="003937B0"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44</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294 863,26</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1 290 683,30</w:t>
            </w:r>
          </w:p>
        </w:tc>
        <w:tc>
          <w:tcPr>
            <w:tcW w:w="124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214° 38 3'</w:t>
            </w: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29 65</w:t>
            </w:r>
          </w:p>
        </w:tc>
      </w:tr>
      <w:tr w:rsidR="002A5292" w:rsidRPr="003937B0"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46</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294 838,86</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1 290 666,45</w:t>
            </w:r>
          </w:p>
        </w:tc>
        <w:tc>
          <w:tcPr>
            <w:tcW w:w="124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304° 20 5'</w:t>
            </w: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27 37</w:t>
            </w:r>
          </w:p>
        </w:tc>
      </w:tr>
      <w:tr w:rsidR="002A5292" w:rsidRPr="003937B0"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45</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294 854,30</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1 290 643,85</w:t>
            </w:r>
          </w:p>
        </w:tc>
        <w:tc>
          <w:tcPr>
            <w:tcW w:w="1248" w:type="dxa"/>
            <w:tcBorders>
              <w:top w:val="single" w:sz="4" w:space="0" w:color="auto"/>
              <w:left w:val="single" w:sz="4" w:space="0" w:color="auto"/>
            </w:tcBorders>
            <w:shd w:val="clear" w:color="auto" w:fill="FFFFFF"/>
          </w:tcPr>
          <w:p w:rsidR="002A5292" w:rsidRPr="003937B0"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rPr>
                <w:sz w:val="16"/>
                <w:szCs w:val="16"/>
              </w:rPr>
            </w:pPr>
          </w:p>
        </w:tc>
      </w:tr>
      <w:tr w:rsidR="002A5292" w:rsidRPr="003937B0"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44:15:1</w:t>
            </w:r>
          </w:p>
        </w:tc>
        <w:tc>
          <w:tcPr>
            <w:tcW w:w="850"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358" w:type="dxa"/>
            <w:tcBorders>
              <w:top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proofErr w:type="gramStart"/>
            <w:r w:rsidRPr="003937B0">
              <w:rPr>
                <w:rStyle w:val="8pt0pt0"/>
              </w:rPr>
              <w:t>У15 (площадь 825</w:t>
            </w:r>
            <w:proofErr w:type="gramEnd"/>
          </w:p>
        </w:tc>
        <w:tc>
          <w:tcPr>
            <w:tcW w:w="1363" w:type="dxa"/>
            <w:tcBorders>
              <w:top w:val="single" w:sz="4" w:space="0" w:color="auto"/>
            </w:tcBorders>
            <w:shd w:val="clear" w:color="auto" w:fill="FFFFFF"/>
          </w:tcPr>
          <w:p w:rsidR="002A5292" w:rsidRPr="003937B0" w:rsidRDefault="002A5292" w:rsidP="00C64F57">
            <w:pPr>
              <w:pStyle w:val="28"/>
              <w:shd w:val="clear" w:color="auto" w:fill="auto"/>
              <w:spacing w:before="0" w:after="0" w:line="240" w:lineRule="auto"/>
              <w:rPr>
                <w:sz w:val="16"/>
                <w:szCs w:val="16"/>
              </w:rPr>
            </w:pPr>
            <w:r w:rsidRPr="003937B0">
              <w:rPr>
                <w:rStyle w:val="8pt0pt0"/>
              </w:rPr>
              <w:t>кв.м.)</w:t>
            </w:r>
          </w:p>
        </w:tc>
        <w:tc>
          <w:tcPr>
            <w:tcW w:w="1248" w:type="dxa"/>
            <w:tcBorders>
              <w:top w:val="single" w:sz="4" w:space="0" w:color="auto"/>
              <w:left w:val="single" w:sz="4" w:space="0" w:color="auto"/>
            </w:tcBorders>
            <w:shd w:val="clear" w:color="auto" w:fill="FFFFFF"/>
          </w:tcPr>
          <w:p w:rsidR="002A5292" w:rsidRPr="003937B0"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rPr>
                <w:sz w:val="16"/>
                <w:szCs w:val="16"/>
              </w:rPr>
            </w:pPr>
          </w:p>
        </w:tc>
      </w:tr>
      <w:tr w:rsidR="002A5292" w:rsidRPr="003937B0"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43</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294 878,83</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1 290 660,95</w:t>
            </w:r>
          </w:p>
        </w:tc>
        <w:tc>
          <w:tcPr>
            <w:tcW w:w="124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34° 33 1'</w:t>
            </w: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30 13</w:t>
            </w:r>
          </w:p>
        </w:tc>
      </w:tr>
      <w:tr w:rsidR="002A5292" w:rsidRPr="003937B0"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41</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294 903,65</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1 290 678,04</w:t>
            </w:r>
          </w:p>
        </w:tc>
        <w:tc>
          <w:tcPr>
            <w:tcW w:w="124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124° 23 8'</w:t>
            </w: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27 30</w:t>
            </w:r>
          </w:p>
        </w:tc>
      </w:tr>
      <w:tr w:rsidR="002A5292" w:rsidRPr="003937B0"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42</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294 888,23</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1 290 700,56</w:t>
            </w:r>
          </w:p>
        </w:tc>
        <w:tc>
          <w:tcPr>
            <w:tcW w:w="124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214° 38 7'</w:t>
            </w: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30 35</w:t>
            </w:r>
          </w:p>
        </w:tc>
      </w:tr>
      <w:tr w:rsidR="002A5292" w:rsidRPr="003937B0" w:rsidTr="002A5292">
        <w:trPr>
          <w:trHeight w:hRule="exact" w:val="187"/>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44</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294 863,26</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1 290 683,30</w:t>
            </w:r>
          </w:p>
        </w:tc>
        <w:tc>
          <w:tcPr>
            <w:tcW w:w="1248" w:type="dxa"/>
            <w:vMerge w:val="restart"/>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304° 52,1'</w:t>
            </w:r>
          </w:p>
        </w:tc>
        <w:tc>
          <w:tcPr>
            <w:tcW w:w="1200" w:type="dxa"/>
            <w:vMerge w:val="restart"/>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27,25</w:t>
            </w:r>
          </w:p>
        </w:tc>
      </w:tr>
      <w:tr w:rsidR="002A5292" w:rsidRPr="003937B0" w:rsidTr="002A5292">
        <w:trPr>
          <w:trHeight w:hRule="exact" w:val="178"/>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43</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294 878,83</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1 290 660,95</w:t>
            </w:r>
          </w:p>
        </w:tc>
        <w:tc>
          <w:tcPr>
            <w:tcW w:w="1248" w:type="dxa"/>
            <w:vMerge/>
            <w:tcBorders>
              <w:left w:val="single" w:sz="4" w:space="0" w:color="auto"/>
            </w:tcBorders>
            <w:shd w:val="clear" w:color="auto" w:fill="FFFFFF"/>
          </w:tcPr>
          <w:p w:rsidR="002A5292" w:rsidRPr="003937B0" w:rsidRDefault="002A5292" w:rsidP="00C64F57">
            <w:pPr>
              <w:rPr>
                <w:sz w:val="16"/>
                <w:szCs w:val="16"/>
              </w:rPr>
            </w:pPr>
          </w:p>
        </w:tc>
        <w:tc>
          <w:tcPr>
            <w:tcW w:w="1200" w:type="dxa"/>
            <w:vMerge/>
            <w:tcBorders>
              <w:left w:val="single" w:sz="4" w:space="0" w:color="auto"/>
              <w:right w:val="single" w:sz="4" w:space="0" w:color="auto"/>
            </w:tcBorders>
            <w:shd w:val="clear" w:color="auto" w:fill="FFFFFF"/>
          </w:tcPr>
          <w:p w:rsidR="002A5292" w:rsidRPr="003937B0" w:rsidRDefault="002A5292" w:rsidP="00C64F57">
            <w:pPr>
              <w:rPr>
                <w:sz w:val="16"/>
                <w:szCs w:val="16"/>
              </w:rPr>
            </w:pPr>
          </w:p>
        </w:tc>
      </w:tr>
      <w:tr w:rsidR="002A5292" w:rsidRPr="003937B0" w:rsidTr="002A5292">
        <w:trPr>
          <w:trHeight w:hRule="exact" w:val="158"/>
        </w:trPr>
        <w:tc>
          <w:tcPr>
            <w:tcW w:w="562" w:type="dxa"/>
            <w:vMerge w:val="restart"/>
            <w:tcBorders>
              <w:top w:val="single" w:sz="4" w:space="0" w:color="auto"/>
              <w:left w:val="single" w:sz="4" w:space="0" w:color="auto"/>
            </w:tcBorders>
            <w:shd w:val="clear" w:color="auto" w:fill="FFFFFF"/>
            <w:textDirection w:val="tbRl"/>
          </w:tcPr>
          <w:p w:rsidR="002A5292" w:rsidRPr="002A5292" w:rsidRDefault="002A5292" w:rsidP="00C64F57">
            <w:pPr>
              <w:pStyle w:val="28"/>
              <w:shd w:val="clear" w:color="auto" w:fill="auto"/>
              <w:spacing w:before="0" w:after="0" w:line="240" w:lineRule="auto"/>
              <w:rPr>
                <w:sz w:val="16"/>
                <w:szCs w:val="16"/>
              </w:rPr>
            </w:pPr>
            <w:r w:rsidRPr="002A5292">
              <w:rPr>
                <w:rStyle w:val="8pt0pt0"/>
                <w:vertAlign w:val="subscript"/>
              </w:rPr>
              <w:t>5</w:t>
            </w:r>
            <w:r w:rsidRPr="002A5292">
              <w:rPr>
                <w:rStyle w:val="8pt0pt0"/>
              </w:rPr>
              <w:t>:</w:t>
            </w:r>
          </w:p>
        </w:tc>
        <w:tc>
          <w:tcPr>
            <w:tcW w:w="850" w:type="dxa"/>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358" w:type="dxa"/>
            <w:vMerge w:val="restart"/>
            <w:tcBorders>
              <w:top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proofErr w:type="gramStart"/>
            <w:r w:rsidRPr="003937B0">
              <w:rPr>
                <w:rStyle w:val="8pt0pt0"/>
              </w:rPr>
              <w:t>У16 (площадь 817</w:t>
            </w:r>
            <w:proofErr w:type="gramEnd"/>
          </w:p>
        </w:tc>
        <w:tc>
          <w:tcPr>
            <w:tcW w:w="1363" w:type="dxa"/>
            <w:vMerge w:val="restart"/>
            <w:tcBorders>
              <w:top w:val="single" w:sz="4" w:space="0" w:color="auto"/>
            </w:tcBorders>
            <w:shd w:val="clear" w:color="auto" w:fill="FFFFFF"/>
          </w:tcPr>
          <w:p w:rsidR="002A5292" w:rsidRPr="003937B0" w:rsidRDefault="002A5292" w:rsidP="00C64F57">
            <w:pPr>
              <w:pStyle w:val="28"/>
              <w:shd w:val="clear" w:color="auto" w:fill="auto"/>
              <w:spacing w:before="0" w:after="0" w:line="240" w:lineRule="auto"/>
              <w:rPr>
                <w:sz w:val="16"/>
                <w:szCs w:val="16"/>
              </w:rPr>
            </w:pPr>
            <w:r w:rsidRPr="003937B0">
              <w:rPr>
                <w:rStyle w:val="8pt0pt0"/>
              </w:rPr>
              <w:t>кв.м.)</w:t>
            </w:r>
          </w:p>
        </w:tc>
        <w:tc>
          <w:tcPr>
            <w:tcW w:w="1248" w:type="dxa"/>
            <w:tcBorders>
              <w:top w:val="single" w:sz="4" w:space="0" w:color="auto"/>
              <w:left w:val="single" w:sz="4" w:space="0" w:color="auto"/>
            </w:tcBorders>
            <w:shd w:val="clear" w:color="auto" w:fill="FFFFFF"/>
          </w:tcPr>
          <w:p w:rsidR="002A5292" w:rsidRPr="003937B0"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rPr>
                <w:sz w:val="16"/>
                <w:szCs w:val="16"/>
              </w:rPr>
            </w:pPr>
          </w:p>
        </w:tc>
      </w:tr>
      <w:tr w:rsidR="002A5292" w:rsidRPr="003937B0" w:rsidTr="002A5292">
        <w:trPr>
          <w:trHeight w:hRule="exact" w:val="154"/>
        </w:trPr>
        <w:tc>
          <w:tcPr>
            <w:tcW w:w="562" w:type="dxa"/>
            <w:vMerge/>
            <w:tcBorders>
              <w:left w:val="single" w:sz="4" w:space="0" w:color="auto"/>
            </w:tcBorders>
            <w:shd w:val="clear" w:color="auto" w:fill="FFFFFF"/>
            <w:textDirection w:val="tbRl"/>
          </w:tcPr>
          <w:p w:rsidR="002A5292" w:rsidRPr="002A5292" w:rsidRDefault="002A5292" w:rsidP="00C64F57">
            <w:pPr>
              <w:rPr>
                <w:sz w:val="16"/>
                <w:szCs w:val="16"/>
              </w:rPr>
            </w:pPr>
          </w:p>
        </w:tc>
        <w:tc>
          <w:tcPr>
            <w:tcW w:w="850" w:type="dxa"/>
            <w:vMerge/>
            <w:shd w:val="clear" w:color="auto" w:fill="FFFFFF"/>
          </w:tcPr>
          <w:p w:rsidR="002A5292" w:rsidRPr="002A5292" w:rsidRDefault="002A5292" w:rsidP="00C64F57">
            <w:pPr>
              <w:rPr>
                <w:sz w:val="16"/>
                <w:szCs w:val="16"/>
              </w:rPr>
            </w:pPr>
          </w:p>
        </w:tc>
        <w:tc>
          <w:tcPr>
            <w:tcW w:w="1358" w:type="dxa"/>
            <w:vMerge/>
            <w:shd w:val="clear" w:color="auto" w:fill="FFFFFF"/>
          </w:tcPr>
          <w:p w:rsidR="002A5292" w:rsidRPr="003937B0" w:rsidRDefault="002A5292" w:rsidP="00C64F57">
            <w:pPr>
              <w:rPr>
                <w:sz w:val="16"/>
                <w:szCs w:val="16"/>
              </w:rPr>
            </w:pPr>
          </w:p>
        </w:tc>
        <w:tc>
          <w:tcPr>
            <w:tcW w:w="1363" w:type="dxa"/>
            <w:vMerge/>
            <w:shd w:val="clear" w:color="auto" w:fill="FFFFFF"/>
          </w:tcPr>
          <w:p w:rsidR="002A5292" w:rsidRPr="003937B0" w:rsidRDefault="002A5292" w:rsidP="00C64F57">
            <w:pPr>
              <w:rPr>
                <w:sz w:val="16"/>
                <w:szCs w:val="16"/>
              </w:rPr>
            </w:pPr>
          </w:p>
        </w:tc>
        <w:tc>
          <w:tcPr>
            <w:tcW w:w="1248" w:type="dxa"/>
            <w:tcBorders>
              <w:top w:val="single" w:sz="4" w:space="0" w:color="auto"/>
              <w:left w:val="single" w:sz="4" w:space="0" w:color="auto"/>
            </w:tcBorders>
            <w:shd w:val="clear" w:color="auto" w:fill="FFFFFF"/>
          </w:tcPr>
          <w:p w:rsidR="002A5292" w:rsidRPr="003937B0"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rPr>
                <w:sz w:val="16"/>
                <w:szCs w:val="16"/>
              </w:rPr>
            </w:pPr>
          </w:p>
        </w:tc>
      </w:tr>
      <w:tr w:rsidR="002A5292" w:rsidRPr="003937B0"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38</w:t>
            </w:r>
          </w:p>
        </w:tc>
        <w:tc>
          <w:tcPr>
            <w:tcW w:w="135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294 923,52</w:t>
            </w:r>
          </w:p>
        </w:tc>
        <w:tc>
          <w:tcPr>
            <w:tcW w:w="1363"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1 290 691,78</w:t>
            </w:r>
          </w:p>
        </w:tc>
        <w:tc>
          <w:tcPr>
            <w:tcW w:w="1248" w:type="dxa"/>
            <w:tcBorders>
              <w:top w:val="single" w:sz="4" w:space="0" w:color="auto"/>
              <w:lef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34° 38 2'</w:t>
            </w:r>
          </w:p>
        </w:tc>
        <w:tc>
          <w:tcPr>
            <w:tcW w:w="1200" w:type="dxa"/>
            <w:tcBorders>
              <w:top w:val="single" w:sz="4" w:space="0" w:color="auto"/>
              <w:left w:val="single" w:sz="4" w:space="0" w:color="auto"/>
              <w:right w:val="single" w:sz="4" w:space="0" w:color="auto"/>
            </w:tcBorders>
            <w:shd w:val="clear" w:color="auto" w:fill="FFFFFF"/>
          </w:tcPr>
          <w:p w:rsidR="002A5292" w:rsidRPr="003937B0" w:rsidRDefault="002A5292" w:rsidP="00C64F57">
            <w:pPr>
              <w:pStyle w:val="28"/>
              <w:shd w:val="clear" w:color="auto" w:fill="auto"/>
              <w:spacing w:before="0" w:after="0" w:line="240" w:lineRule="auto"/>
              <w:jc w:val="center"/>
              <w:rPr>
                <w:sz w:val="16"/>
                <w:szCs w:val="16"/>
              </w:rPr>
            </w:pPr>
            <w:r w:rsidRPr="003937B0">
              <w:rPr>
                <w:rStyle w:val="8pt0pt0"/>
              </w:rPr>
              <w:t>29 97</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lastRenderedPageBreak/>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37</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294 948,18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1 290 708,81</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27 25</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39</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294 932,67</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1 290 731,22</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30 05</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40</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294 907,96</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1 290 714,12</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51 6'</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27 23</w:t>
            </w: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38</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294 923,52</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1 290 691,78</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44:15:1</w:t>
            </w:r>
          </w:p>
        </w:tc>
        <w:tc>
          <w:tcPr>
            <w:tcW w:w="850"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358"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proofErr w:type="gramStart"/>
            <w:r w:rsidRPr="002A5292">
              <w:rPr>
                <w:rStyle w:val="8pt0pt0"/>
              </w:rPr>
              <w:t>У17 (площадь 815</w:t>
            </w:r>
            <w:proofErr w:type="gramEnd"/>
          </w:p>
        </w:tc>
        <w:tc>
          <w:tcPr>
            <w:tcW w:w="1363"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37</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294 948,18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1 290 708,81</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29 92</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36</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294 972,78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1 290 725,84</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27 25</w:t>
            </w: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49</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294 957,27</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1 290 748,25</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29 92</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39</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294 932,67</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1 290 731,22</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27 25</w:t>
            </w:r>
          </w:p>
        </w:tc>
      </w:tr>
      <w:tr w:rsidR="002A5292" w:rsidRPr="002A5292" w:rsidTr="002A5292">
        <w:trPr>
          <w:trHeight w:hRule="exact" w:val="182"/>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37</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294 948,18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1 290 708,81</w:t>
            </w:r>
          </w:p>
        </w:tc>
        <w:tc>
          <w:tcPr>
            <w:tcW w:w="1248" w:type="dxa"/>
            <w:vMerge w:val="restart"/>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15"/>
        </w:trPr>
        <w:tc>
          <w:tcPr>
            <w:tcW w:w="4133" w:type="dxa"/>
            <w:gridSpan w:val="4"/>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48" w:type="dxa"/>
            <w:vMerge/>
            <w:tcBorders>
              <w:left w:val="single" w:sz="4" w:space="0" w:color="auto"/>
            </w:tcBorders>
            <w:shd w:val="clear" w:color="auto" w:fill="FFFFFF"/>
          </w:tcPr>
          <w:p w:rsidR="002A5292" w:rsidRPr="002A5292" w:rsidRDefault="002A5292" w:rsidP="00C64F57">
            <w:pPr>
              <w:rPr>
                <w:sz w:val="16"/>
                <w:szCs w:val="16"/>
              </w:rPr>
            </w:pPr>
          </w:p>
        </w:tc>
        <w:tc>
          <w:tcPr>
            <w:tcW w:w="1200" w:type="dxa"/>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54"/>
        </w:trPr>
        <w:tc>
          <w:tcPr>
            <w:tcW w:w="562" w:type="dxa"/>
            <w:tcBorders>
              <w:left w:val="single" w:sz="4" w:space="0" w:color="auto"/>
            </w:tcBorders>
            <w:shd w:val="clear" w:color="auto" w:fill="FFFFFF"/>
          </w:tcPr>
          <w:p w:rsidR="002A5292" w:rsidRPr="002A5292" w:rsidRDefault="002A5292" w:rsidP="00C64F57">
            <w:pPr>
              <w:rPr>
                <w:sz w:val="16"/>
                <w:szCs w:val="16"/>
              </w:rPr>
            </w:pPr>
          </w:p>
        </w:tc>
        <w:tc>
          <w:tcPr>
            <w:tcW w:w="850" w:type="dxa"/>
            <w:shd w:val="clear" w:color="auto" w:fill="FFFFFF"/>
          </w:tcPr>
          <w:p w:rsidR="002A5292" w:rsidRPr="002A5292" w:rsidRDefault="002A5292" w:rsidP="00C64F57">
            <w:pPr>
              <w:rPr>
                <w:sz w:val="16"/>
                <w:szCs w:val="16"/>
              </w:rPr>
            </w:pPr>
          </w:p>
        </w:tc>
        <w:tc>
          <w:tcPr>
            <w:tcW w:w="1358" w:type="dxa"/>
            <w:shd w:val="clear" w:color="auto" w:fill="FFFFFF"/>
          </w:tcPr>
          <w:p w:rsidR="002A5292" w:rsidRPr="002A5292" w:rsidRDefault="002A5292" w:rsidP="00C64F57">
            <w:pPr>
              <w:rPr>
                <w:sz w:val="16"/>
                <w:szCs w:val="16"/>
              </w:rPr>
            </w:pPr>
          </w:p>
        </w:tc>
        <w:tc>
          <w:tcPr>
            <w:tcW w:w="1363" w:type="dxa"/>
            <w:shd w:val="clear" w:color="auto" w:fill="FFFFFF"/>
          </w:tcPr>
          <w:p w:rsidR="002A5292" w:rsidRPr="002A5292" w:rsidRDefault="002A5292" w:rsidP="00C64F57">
            <w:pPr>
              <w:rPr>
                <w:sz w:val="16"/>
                <w:szCs w:val="16"/>
              </w:rPr>
            </w:pP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427"/>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36</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294 972,78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1 290 725,84</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30 16</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294 997,58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1 290 743,00</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27 25</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50</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294 982,08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1 290 765,41</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30 16</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49</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294 957,27</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1 290 748,25</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27 25</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36</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294 972,78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1 290 725,84</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44:15:1</w:t>
            </w:r>
          </w:p>
        </w:tc>
        <w:tc>
          <w:tcPr>
            <w:tcW w:w="850"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358"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proofErr w:type="gramStart"/>
            <w:r w:rsidRPr="002A5292">
              <w:rPr>
                <w:rStyle w:val="8pt0pt0"/>
              </w:rPr>
              <w:t>У19 (площадь 862</w:t>
            </w:r>
            <w:proofErr w:type="gramEnd"/>
          </w:p>
        </w:tc>
        <w:tc>
          <w:tcPr>
            <w:tcW w:w="1363" w:type="dxa"/>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294 997,58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1 290 743,00</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40 1'</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32 76</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295 024,53</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1 290 761,64</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129° 27 2'</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27 33</w:t>
            </w: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51</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295 007,16</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1 290 782,74</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38 7'</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30 49</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50</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294 982,08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1 290 765,41</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41 0'</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27 25</w:t>
            </w:r>
          </w:p>
        </w:tc>
      </w:tr>
      <w:tr w:rsidR="002A5292" w:rsidRPr="002A5292" w:rsidTr="002A5292">
        <w:trPr>
          <w:trHeight w:hRule="exact" w:val="182"/>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294 997,58</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1 290 743,00</w:t>
            </w:r>
          </w:p>
        </w:tc>
        <w:tc>
          <w:tcPr>
            <w:tcW w:w="1248" w:type="dxa"/>
            <w:vMerge w:val="restart"/>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15"/>
        </w:trPr>
        <w:tc>
          <w:tcPr>
            <w:tcW w:w="4133" w:type="dxa"/>
            <w:gridSpan w:val="4"/>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48" w:type="dxa"/>
            <w:vMerge/>
            <w:tcBorders>
              <w:left w:val="single" w:sz="4" w:space="0" w:color="auto"/>
            </w:tcBorders>
            <w:shd w:val="clear" w:color="auto" w:fill="FFFFFF"/>
          </w:tcPr>
          <w:p w:rsidR="002A5292" w:rsidRPr="002A5292" w:rsidRDefault="002A5292" w:rsidP="00C64F57">
            <w:pPr>
              <w:rPr>
                <w:sz w:val="16"/>
                <w:szCs w:val="16"/>
              </w:rPr>
            </w:pPr>
          </w:p>
        </w:tc>
        <w:tc>
          <w:tcPr>
            <w:tcW w:w="1200" w:type="dxa"/>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154"/>
        </w:trPr>
        <w:tc>
          <w:tcPr>
            <w:tcW w:w="562" w:type="dxa"/>
            <w:tcBorders>
              <w:left w:val="single" w:sz="4" w:space="0" w:color="auto"/>
            </w:tcBorders>
            <w:shd w:val="clear" w:color="auto" w:fill="FFFFFF"/>
          </w:tcPr>
          <w:p w:rsidR="002A5292" w:rsidRPr="002A5292" w:rsidRDefault="002A5292" w:rsidP="00C64F57">
            <w:pPr>
              <w:rPr>
                <w:sz w:val="16"/>
                <w:szCs w:val="16"/>
              </w:rPr>
            </w:pPr>
          </w:p>
        </w:tc>
        <w:tc>
          <w:tcPr>
            <w:tcW w:w="850" w:type="dxa"/>
            <w:shd w:val="clear" w:color="auto" w:fill="FFFFFF"/>
          </w:tcPr>
          <w:p w:rsidR="002A5292" w:rsidRPr="002A5292" w:rsidRDefault="002A5292" w:rsidP="00C64F57">
            <w:pPr>
              <w:rPr>
                <w:sz w:val="16"/>
                <w:szCs w:val="16"/>
              </w:rPr>
            </w:pPr>
          </w:p>
        </w:tc>
        <w:tc>
          <w:tcPr>
            <w:tcW w:w="1358" w:type="dxa"/>
            <w:shd w:val="clear" w:color="auto" w:fill="FFFFFF"/>
          </w:tcPr>
          <w:p w:rsidR="002A5292" w:rsidRPr="002A5292" w:rsidRDefault="002A5292" w:rsidP="00C64F57">
            <w:pPr>
              <w:rPr>
                <w:sz w:val="16"/>
                <w:szCs w:val="16"/>
              </w:rPr>
            </w:pPr>
          </w:p>
        </w:tc>
        <w:tc>
          <w:tcPr>
            <w:tcW w:w="1363" w:type="dxa"/>
            <w:shd w:val="clear" w:color="auto" w:fill="FFFFFF"/>
          </w:tcPr>
          <w:p w:rsidR="002A5292" w:rsidRPr="002A5292" w:rsidRDefault="002A5292" w:rsidP="00C64F57">
            <w:pPr>
              <w:rPr>
                <w:sz w:val="16"/>
                <w:szCs w:val="16"/>
              </w:rPr>
            </w:pPr>
          </w:p>
        </w:tc>
        <w:tc>
          <w:tcPr>
            <w:tcW w:w="1248" w:type="dxa"/>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trHeight w:hRule="exact" w:val="230"/>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65</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294 799,44</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1 290 664,38</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33 5'</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33 64</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63</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294 827,15</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1 290 683,46</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33 5'</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37 43</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68</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294 805,92</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1 290 714,29</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205° 57 3'</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35 47</w:t>
            </w:r>
          </w:p>
        </w:tc>
      </w:tr>
      <w:tr w:rsidR="002A5292" w:rsidRPr="002A5292" w:rsidTr="002A5292">
        <w:trPr>
          <w:trHeight w:hRule="exact" w:val="226"/>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850"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10</w:t>
            </w:r>
          </w:p>
        </w:tc>
        <w:tc>
          <w:tcPr>
            <w:tcW w:w="135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294 774,02</w:t>
            </w:r>
          </w:p>
        </w:tc>
        <w:tc>
          <w:tcPr>
            <w:tcW w:w="1363"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1 290 698,76</w:t>
            </w:r>
          </w:p>
        </w:tc>
        <w:tc>
          <w:tcPr>
            <w:tcW w:w="1248"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306° 28 5'</w:t>
            </w:r>
          </w:p>
        </w:tc>
        <w:tc>
          <w:tcPr>
            <w:tcW w:w="1200" w:type="dxa"/>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42 76</w:t>
            </w:r>
          </w:p>
        </w:tc>
      </w:tr>
      <w:tr w:rsidR="002A5292" w:rsidRPr="002A5292" w:rsidTr="002A5292">
        <w:trPr>
          <w:trHeight w:hRule="exact" w:val="197"/>
        </w:trPr>
        <w:tc>
          <w:tcPr>
            <w:tcW w:w="562"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65</w:t>
            </w:r>
          </w:p>
        </w:tc>
        <w:tc>
          <w:tcPr>
            <w:tcW w:w="1358"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294 799,44</w:t>
            </w:r>
          </w:p>
        </w:tc>
        <w:tc>
          <w:tcPr>
            <w:tcW w:w="1363"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1 290 664,38</w:t>
            </w:r>
          </w:p>
        </w:tc>
        <w:tc>
          <w:tcPr>
            <w:tcW w:w="1248" w:type="dxa"/>
            <w:tcBorders>
              <w:top w:val="single" w:sz="4" w:space="0" w:color="auto"/>
              <w:left w:val="single" w:sz="4" w:space="0" w:color="auto"/>
              <w:bottom w:val="single" w:sz="4" w:space="0" w:color="auto"/>
            </w:tcBorders>
            <w:shd w:val="clear" w:color="auto" w:fill="FFFFFF"/>
          </w:tcPr>
          <w:p w:rsidR="002A5292" w:rsidRPr="002A5292" w:rsidRDefault="002A5292" w:rsidP="00C64F57">
            <w:pPr>
              <w:rPr>
                <w:sz w:val="16"/>
                <w:szCs w:val="16"/>
              </w:rPr>
            </w:pPr>
          </w:p>
        </w:tc>
        <w:tc>
          <w:tcPr>
            <w:tcW w:w="1200" w:type="dxa"/>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rPr>
                <w:sz w:val="16"/>
                <w:szCs w:val="16"/>
              </w:rPr>
            </w:pPr>
          </w:p>
        </w:tc>
      </w:tr>
    </w:tbl>
    <w:p w:rsidR="002A5292" w:rsidRPr="002A5292" w:rsidRDefault="002A5292" w:rsidP="00C64F57">
      <w:pPr>
        <w:pStyle w:val="2f3"/>
        <w:shd w:val="clear" w:color="auto" w:fill="auto"/>
        <w:spacing w:line="240" w:lineRule="auto"/>
        <w:rPr>
          <w:sz w:val="16"/>
          <w:szCs w:val="16"/>
        </w:rPr>
      </w:pPr>
    </w:p>
    <w:p w:rsidR="002A5292" w:rsidRPr="002A5292" w:rsidRDefault="002A5292" w:rsidP="00C64F57">
      <w:pPr>
        <w:pStyle w:val="2f3"/>
        <w:shd w:val="clear" w:color="auto" w:fill="auto"/>
        <w:spacing w:line="240" w:lineRule="auto"/>
        <w:rPr>
          <w:sz w:val="16"/>
          <w:szCs w:val="16"/>
        </w:rPr>
      </w:pPr>
      <w:proofErr w:type="spellStart"/>
      <w:r w:rsidRPr="002A5292">
        <w:rPr>
          <w:sz w:val="16"/>
          <w:szCs w:val="16"/>
        </w:rPr>
        <w:t>Геоданные</w:t>
      </w:r>
      <w:proofErr w:type="spellEnd"/>
      <w:r w:rsidRPr="002A5292">
        <w:rPr>
          <w:sz w:val="16"/>
          <w:szCs w:val="16"/>
        </w:rPr>
        <w:t xml:space="preserve"> образуемых земельных участков (Лист 3)</w:t>
      </w:r>
    </w:p>
    <w:tbl>
      <w:tblPr>
        <w:tblOverlap w:val="never"/>
        <w:tblW w:w="7845" w:type="dxa"/>
        <w:tblLayout w:type="fixed"/>
        <w:tblCellMar>
          <w:left w:w="10" w:type="dxa"/>
          <w:right w:w="10" w:type="dxa"/>
        </w:tblCellMar>
        <w:tblLook w:val="04A0"/>
      </w:tblPr>
      <w:tblGrid>
        <w:gridCol w:w="562"/>
        <w:gridCol w:w="107"/>
        <w:gridCol w:w="743"/>
        <w:gridCol w:w="270"/>
        <w:gridCol w:w="1093"/>
        <w:gridCol w:w="532"/>
        <w:gridCol w:w="826"/>
        <w:gridCol w:w="794"/>
        <w:gridCol w:w="454"/>
        <w:gridCol w:w="1034"/>
        <w:gridCol w:w="166"/>
        <w:gridCol w:w="1264"/>
      </w:tblGrid>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
              </w:rPr>
              <w:t>№</w:t>
            </w:r>
          </w:p>
          <w:p w:rsidR="002A5292" w:rsidRPr="002A5292" w:rsidRDefault="002A5292" w:rsidP="00C64F57">
            <w:pPr>
              <w:pStyle w:val="28"/>
              <w:shd w:val="clear" w:color="auto" w:fill="auto"/>
              <w:spacing w:before="0" w:after="0" w:line="240" w:lineRule="auto"/>
              <w:rPr>
                <w:sz w:val="16"/>
                <w:szCs w:val="16"/>
              </w:rPr>
            </w:pPr>
            <w:proofErr w:type="spellStart"/>
            <w:proofErr w:type="gramStart"/>
            <w:r w:rsidRPr="002A5292">
              <w:rPr>
                <w:rStyle w:val="8pt0pt"/>
              </w:rPr>
              <w:t>п</w:t>
            </w:r>
            <w:proofErr w:type="spellEnd"/>
            <w:proofErr w:type="gramEnd"/>
            <w:r w:rsidRPr="002A5292">
              <w:rPr>
                <w:rStyle w:val="8pt0pt"/>
              </w:rPr>
              <w:t>/</w:t>
            </w:r>
            <w:proofErr w:type="spellStart"/>
            <w:r w:rsidRPr="002A5292">
              <w:rPr>
                <w:rStyle w:val="8pt0pt"/>
              </w:rPr>
              <w:t>п</w:t>
            </w:r>
            <w:proofErr w:type="spellEnd"/>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Имя</w:t>
            </w:r>
          </w:p>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точки</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X, м</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lang w:val="en-US"/>
              </w:rPr>
              <w:t xml:space="preserve">Y, </w:t>
            </w:r>
            <w:r w:rsidRPr="002A5292">
              <w:rPr>
                <w:rStyle w:val="8pt0pt"/>
              </w:rPr>
              <w:t>м</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Дирекцион.</w:t>
            </w:r>
          </w:p>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угол</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lang w:val="en-US"/>
              </w:rPr>
              <w:t xml:space="preserve">S, </w:t>
            </w:r>
            <w:r w:rsidRPr="002A5292">
              <w:rPr>
                <w:rStyle w:val="8pt0pt"/>
              </w:rPr>
              <w:t>м</w:t>
            </w:r>
          </w:p>
        </w:tc>
      </w:tr>
      <w:tr w:rsidR="002A5292" w:rsidRPr="002A5292" w:rsidTr="002A5292">
        <w:tc>
          <w:tcPr>
            <w:tcW w:w="669" w:type="dxa"/>
            <w:gridSpan w:val="2"/>
            <w:tcBorders>
              <w:top w:val="single" w:sz="4" w:space="0" w:color="auto"/>
              <w:left w:val="single" w:sz="4" w:space="0" w:color="auto"/>
            </w:tcBorders>
            <w:shd w:val="clear" w:color="auto" w:fill="FFFFFF"/>
            <w:textDirection w:val="tbRl"/>
          </w:tcPr>
          <w:p w:rsidR="002A5292" w:rsidRPr="002A5292" w:rsidRDefault="002A5292" w:rsidP="00C64F57">
            <w:pPr>
              <w:pStyle w:val="28"/>
              <w:shd w:val="clear" w:color="auto" w:fill="auto"/>
              <w:spacing w:before="0" w:after="0" w:line="240" w:lineRule="auto"/>
              <w:rPr>
                <w:sz w:val="16"/>
                <w:szCs w:val="16"/>
              </w:rPr>
            </w:pPr>
            <w:r w:rsidRPr="002A5292">
              <w:rPr>
                <w:rStyle w:val="8pt0pt0"/>
              </w:rPr>
              <w:t>1П</w:t>
            </w:r>
          </w:p>
          <w:p w:rsidR="002A5292" w:rsidRPr="002A5292" w:rsidRDefault="002A5292" w:rsidP="00C64F57">
            <w:pPr>
              <w:pStyle w:val="28"/>
              <w:shd w:val="clear" w:color="auto" w:fill="auto"/>
              <w:spacing w:before="0" w:after="0" w:line="240" w:lineRule="auto"/>
              <w:rPr>
                <w:sz w:val="16"/>
                <w:szCs w:val="16"/>
              </w:rPr>
            </w:pPr>
            <w:r w:rsidRPr="002A5292">
              <w:rPr>
                <w:rStyle w:val="8pt0pt0"/>
              </w:rPr>
              <w:t>ТГ</w:t>
            </w:r>
          </w:p>
        </w:tc>
        <w:tc>
          <w:tcPr>
            <w:tcW w:w="1013" w:type="dxa"/>
            <w:gridSpan w:val="2"/>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20114:58:3</w:t>
            </w:r>
          </w:p>
        </w:tc>
        <w:tc>
          <w:tcPr>
            <w:tcW w:w="1625" w:type="dxa"/>
            <w:gridSpan w:val="2"/>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proofErr w:type="gramStart"/>
            <w:r w:rsidRPr="002A5292">
              <w:rPr>
                <w:rStyle w:val="8pt0pt0"/>
              </w:rPr>
              <w:t>У21 (площадь 1 0</w:t>
            </w:r>
            <w:proofErr w:type="gramEnd"/>
          </w:p>
        </w:tc>
        <w:tc>
          <w:tcPr>
            <w:tcW w:w="1620" w:type="dxa"/>
            <w:gridSpan w:val="2"/>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proofErr w:type="gramStart"/>
            <w:r w:rsidRPr="002A5292">
              <w:rPr>
                <w:rStyle w:val="8pt0pt0"/>
              </w:rPr>
              <w:t>53 кв.м.)</w:t>
            </w:r>
            <w:proofErr w:type="gramEnd"/>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63</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294 827,15</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1 290 683,46</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39 9'</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30 12</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60</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294 851,92</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1 290 700,60</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125° 7 5'</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32 87</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62</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294 833,01</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1 290 727,48</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205° 57 3'</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30 14</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68</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294 805,92</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1 290 714,29</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33 5'</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37 43</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63</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294 827,15</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1 290 683,46</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tcBorders>
              <w:top w:val="single" w:sz="4" w:space="0" w:color="auto"/>
              <w:left w:val="single" w:sz="4" w:space="0" w:color="auto"/>
            </w:tcBorders>
            <w:shd w:val="clear" w:color="auto" w:fill="FFFFFF"/>
            <w:textDirection w:val="tbRl"/>
          </w:tcPr>
          <w:p w:rsidR="002A5292" w:rsidRPr="002A5292" w:rsidRDefault="002A5292" w:rsidP="00C64F57">
            <w:pPr>
              <w:pStyle w:val="28"/>
              <w:shd w:val="clear" w:color="auto" w:fill="auto"/>
              <w:spacing w:before="0" w:after="0" w:line="240" w:lineRule="auto"/>
              <w:rPr>
                <w:sz w:val="16"/>
                <w:szCs w:val="16"/>
              </w:rPr>
            </w:pPr>
            <w:r w:rsidRPr="002A5292">
              <w:rPr>
                <w:rStyle w:val="8pt0pt0"/>
                <w:lang w:val="en-US"/>
              </w:rPr>
              <w:t>in</w:t>
            </w:r>
          </w:p>
        </w:tc>
        <w:tc>
          <w:tcPr>
            <w:tcW w:w="1013" w:type="dxa"/>
            <w:gridSpan w:val="2"/>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625" w:type="dxa"/>
            <w:gridSpan w:val="2"/>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proofErr w:type="gramStart"/>
            <w:r w:rsidRPr="002A5292">
              <w:rPr>
                <w:rStyle w:val="8pt0pt0"/>
              </w:rPr>
              <w:t>У22 (площадь 914</w:t>
            </w:r>
            <w:proofErr w:type="gramEnd"/>
          </w:p>
        </w:tc>
        <w:tc>
          <w:tcPr>
            <w:tcW w:w="1620" w:type="dxa"/>
            <w:gridSpan w:val="2"/>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60</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294 851,92</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1 290 700,60</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26 9'</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29 67</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59</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294 876,39</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1 290 717,38</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26 9'</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28 37</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69</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294 860,34</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1 290 740,78</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205° 57 3'</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30 39</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62</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294 833,01</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1 290 727,48</w:t>
            </w:r>
          </w:p>
        </w:tc>
        <w:tc>
          <w:tcPr>
            <w:tcW w:w="148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305° 7,5'</w:t>
            </w:r>
          </w:p>
        </w:tc>
        <w:tc>
          <w:tcPr>
            <w:tcW w:w="143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32,87</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60</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294 851,92</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1 290 700,60</w:t>
            </w:r>
          </w:p>
        </w:tc>
        <w:tc>
          <w:tcPr>
            <w:tcW w:w="148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43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vMerge w:val="restart"/>
            <w:tcBorders>
              <w:top w:val="single" w:sz="4" w:space="0" w:color="auto"/>
              <w:left w:val="single" w:sz="4" w:space="0" w:color="auto"/>
            </w:tcBorders>
            <w:shd w:val="clear" w:color="auto" w:fill="FFFFFF"/>
            <w:textDirection w:val="tbRl"/>
          </w:tcPr>
          <w:p w:rsidR="002A5292" w:rsidRPr="002A5292" w:rsidRDefault="002A5292" w:rsidP="00C64F57">
            <w:pPr>
              <w:pStyle w:val="28"/>
              <w:shd w:val="clear" w:color="auto" w:fill="auto"/>
              <w:spacing w:before="0" w:after="0" w:line="240" w:lineRule="auto"/>
              <w:rPr>
                <w:sz w:val="16"/>
                <w:szCs w:val="16"/>
              </w:rPr>
            </w:pPr>
            <w:r w:rsidRPr="002A5292">
              <w:rPr>
                <w:rStyle w:val="8pt0pt0"/>
              </w:rPr>
              <w:t>1П</w:t>
            </w:r>
          </w:p>
        </w:tc>
        <w:tc>
          <w:tcPr>
            <w:tcW w:w="1013" w:type="dxa"/>
            <w:gridSpan w:val="2"/>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625" w:type="dxa"/>
            <w:gridSpan w:val="2"/>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proofErr w:type="gramStart"/>
            <w:r w:rsidRPr="002A5292">
              <w:rPr>
                <w:rStyle w:val="8pt0pt0"/>
              </w:rPr>
              <w:t>У23 (площадь 954</w:t>
            </w:r>
            <w:proofErr w:type="gramEnd"/>
          </w:p>
        </w:tc>
        <w:tc>
          <w:tcPr>
            <w:tcW w:w="1620" w:type="dxa"/>
            <w:gridSpan w:val="2"/>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vMerge/>
            <w:tcBorders>
              <w:left w:val="single" w:sz="4" w:space="0" w:color="auto"/>
            </w:tcBorders>
            <w:shd w:val="clear" w:color="auto" w:fill="FFFFFF"/>
            <w:textDirection w:val="tbRl"/>
          </w:tcPr>
          <w:p w:rsidR="002A5292" w:rsidRPr="002A5292" w:rsidRDefault="002A5292" w:rsidP="00C64F57">
            <w:pPr>
              <w:rPr>
                <w:sz w:val="16"/>
                <w:szCs w:val="16"/>
              </w:rPr>
            </w:pPr>
          </w:p>
        </w:tc>
        <w:tc>
          <w:tcPr>
            <w:tcW w:w="1013" w:type="dxa"/>
            <w:gridSpan w:val="2"/>
            <w:vMerge/>
            <w:shd w:val="clear" w:color="auto" w:fill="FFFFFF"/>
          </w:tcPr>
          <w:p w:rsidR="002A5292" w:rsidRPr="002A5292" w:rsidRDefault="002A5292" w:rsidP="00C64F57">
            <w:pPr>
              <w:rPr>
                <w:sz w:val="16"/>
                <w:szCs w:val="16"/>
              </w:rPr>
            </w:pPr>
          </w:p>
        </w:tc>
        <w:tc>
          <w:tcPr>
            <w:tcW w:w="1625" w:type="dxa"/>
            <w:gridSpan w:val="2"/>
            <w:vMerge/>
            <w:shd w:val="clear" w:color="auto" w:fill="FFFFFF"/>
          </w:tcPr>
          <w:p w:rsidR="002A5292" w:rsidRPr="002A5292" w:rsidRDefault="002A5292" w:rsidP="00C64F57">
            <w:pPr>
              <w:rPr>
                <w:sz w:val="16"/>
                <w:szCs w:val="16"/>
              </w:rPr>
            </w:pPr>
          </w:p>
        </w:tc>
        <w:tc>
          <w:tcPr>
            <w:tcW w:w="1620" w:type="dxa"/>
            <w:gridSpan w:val="2"/>
            <w:vMerge/>
            <w:shd w:val="clear" w:color="auto" w:fill="FFFFFF"/>
          </w:tcPr>
          <w:p w:rsidR="002A5292" w:rsidRPr="002A5292" w:rsidRDefault="002A5292" w:rsidP="00C64F57">
            <w:pPr>
              <w:rPr>
                <w:sz w:val="16"/>
                <w:szCs w:val="16"/>
              </w:rPr>
            </w:pP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59</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294 876,39</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1 290 717,38</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15 7'</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35 45</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57</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294 905,68</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1 290 737,33</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51 3'</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26 79</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58</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294 890,37</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1 290 759,31</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27 0'</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23 83</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9</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294 870,72</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1 290 745,83</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205° 57 3'</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11 55</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5</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69</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294 860,34</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1 290 740,78</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26 9'</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28 37</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59</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294 876,39</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1 290 717,38</w:t>
            </w:r>
          </w:p>
        </w:tc>
        <w:tc>
          <w:tcPr>
            <w:tcW w:w="1488" w:type="dxa"/>
            <w:gridSpan w:val="2"/>
            <w:vMerge w:val="restart"/>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3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4927" w:type="dxa"/>
            <w:gridSpan w:val="8"/>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8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43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tcBorders>
              <w:left w:val="single" w:sz="4" w:space="0" w:color="auto"/>
            </w:tcBorders>
            <w:shd w:val="clear" w:color="auto" w:fill="FFFFFF"/>
          </w:tcPr>
          <w:p w:rsidR="002A5292" w:rsidRPr="002A5292" w:rsidRDefault="002A5292" w:rsidP="00C64F57">
            <w:pPr>
              <w:rPr>
                <w:sz w:val="16"/>
                <w:szCs w:val="16"/>
              </w:rPr>
            </w:pPr>
          </w:p>
        </w:tc>
        <w:tc>
          <w:tcPr>
            <w:tcW w:w="1013" w:type="dxa"/>
            <w:gridSpan w:val="2"/>
            <w:shd w:val="clear" w:color="auto" w:fill="FFFFFF"/>
          </w:tcPr>
          <w:p w:rsidR="002A5292" w:rsidRPr="002A5292" w:rsidRDefault="002A5292" w:rsidP="00C64F57">
            <w:pPr>
              <w:rPr>
                <w:sz w:val="16"/>
                <w:szCs w:val="16"/>
              </w:rPr>
            </w:pPr>
          </w:p>
        </w:tc>
        <w:tc>
          <w:tcPr>
            <w:tcW w:w="1625" w:type="dxa"/>
            <w:gridSpan w:val="2"/>
            <w:shd w:val="clear" w:color="auto" w:fill="FFFFFF"/>
          </w:tcPr>
          <w:p w:rsidR="002A5292" w:rsidRPr="002A5292" w:rsidRDefault="002A5292" w:rsidP="00C64F57">
            <w:pPr>
              <w:rPr>
                <w:sz w:val="16"/>
                <w:szCs w:val="16"/>
              </w:rPr>
            </w:pPr>
          </w:p>
        </w:tc>
        <w:tc>
          <w:tcPr>
            <w:tcW w:w="1620" w:type="dxa"/>
            <w:gridSpan w:val="2"/>
            <w:shd w:val="clear" w:color="auto" w:fill="FFFFFF"/>
          </w:tcPr>
          <w:p w:rsidR="002A5292" w:rsidRPr="002A5292" w:rsidRDefault="002A5292" w:rsidP="00C64F57">
            <w:pPr>
              <w:rPr>
                <w:sz w:val="16"/>
                <w:szCs w:val="16"/>
              </w:rPr>
            </w:pP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57</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294 905,68</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1 290 737,33</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51 1'</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35 89</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55</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294 935,14</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1 290 757,84</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33 5'</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26 60</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56</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294 920,05</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1 290 779,75</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36 9'</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21 98</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8</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294 901,96</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1 290 767,26</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27 0'</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14 05</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58</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294 890,37</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1 290 759,31</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51 3'</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26 79</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57</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294 905,68</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1 290 737,33</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44:15:1</w:t>
            </w:r>
          </w:p>
        </w:tc>
        <w:tc>
          <w:tcPr>
            <w:tcW w:w="1013" w:type="dxa"/>
            <w:gridSpan w:val="2"/>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625" w:type="dxa"/>
            <w:gridSpan w:val="2"/>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proofErr w:type="gramStart"/>
            <w:r w:rsidRPr="002A5292">
              <w:rPr>
                <w:rStyle w:val="8pt0pt0"/>
              </w:rPr>
              <w:t>У25 (площадь 949</w:t>
            </w:r>
            <w:proofErr w:type="gramEnd"/>
          </w:p>
        </w:tc>
        <w:tc>
          <w:tcPr>
            <w:tcW w:w="1620" w:type="dxa"/>
            <w:gridSpan w:val="2"/>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55</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294 935,14</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1 290 757,84</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33 5'</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35 63</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54</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294 964,48</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1 290 778,05</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33 5'</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26 74</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70</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294 949,32</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1 290 800,07</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56 2'</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18 27</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7</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294 934,34</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1 290 789,61</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36 9'</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17 37</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56</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294 920,05</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1 290 779,75</w:t>
            </w:r>
          </w:p>
        </w:tc>
        <w:tc>
          <w:tcPr>
            <w:tcW w:w="148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33,5'</w:t>
            </w:r>
          </w:p>
        </w:tc>
        <w:tc>
          <w:tcPr>
            <w:tcW w:w="143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26,60</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55</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294 935,14</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1 290 757,84</w:t>
            </w:r>
          </w:p>
        </w:tc>
        <w:tc>
          <w:tcPr>
            <w:tcW w:w="148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43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44:15:1</w:t>
            </w:r>
          </w:p>
        </w:tc>
        <w:tc>
          <w:tcPr>
            <w:tcW w:w="1013" w:type="dxa"/>
            <w:gridSpan w:val="2"/>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20114:58:</w:t>
            </w:r>
            <w:proofErr w:type="gramStart"/>
            <w:r w:rsidRPr="002A5292">
              <w:rPr>
                <w:rStyle w:val="8pt0pt0"/>
              </w:rPr>
              <w:t>З</w:t>
            </w:r>
            <w:proofErr w:type="gramEnd"/>
          </w:p>
        </w:tc>
        <w:tc>
          <w:tcPr>
            <w:tcW w:w="1625" w:type="dxa"/>
            <w:gridSpan w:val="2"/>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proofErr w:type="gramStart"/>
            <w:r w:rsidRPr="002A5292">
              <w:rPr>
                <w:rStyle w:val="8pt0pt0"/>
              </w:rPr>
              <w:t>У26 (площадь 928</w:t>
            </w:r>
            <w:proofErr w:type="gramEnd"/>
          </w:p>
        </w:tc>
        <w:tc>
          <w:tcPr>
            <w:tcW w:w="1620" w:type="dxa"/>
            <w:gridSpan w:val="2"/>
            <w:vMerge w:val="restart"/>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кв.м.)</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013" w:type="dxa"/>
            <w:gridSpan w:val="2"/>
            <w:vMerge/>
            <w:shd w:val="clear" w:color="auto" w:fill="FFFFFF"/>
          </w:tcPr>
          <w:p w:rsidR="002A5292" w:rsidRPr="002A5292" w:rsidRDefault="002A5292" w:rsidP="00C64F57">
            <w:pPr>
              <w:rPr>
                <w:sz w:val="16"/>
                <w:szCs w:val="16"/>
              </w:rPr>
            </w:pPr>
          </w:p>
        </w:tc>
        <w:tc>
          <w:tcPr>
            <w:tcW w:w="1625" w:type="dxa"/>
            <w:gridSpan w:val="2"/>
            <w:vMerge/>
            <w:shd w:val="clear" w:color="auto" w:fill="FFFFFF"/>
          </w:tcPr>
          <w:p w:rsidR="002A5292" w:rsidRPr="002A5292" w:rsidRDefault="002A5292" w:rsidP="00C64F57">
            <w:pPr>
              <w:rPr>
                <w:sz w:val="16"/>
                <w:szCs w:val="16"/>
              </w:rPr>
            </w:pPr>
          </w:p>
        </w:tc>
        <w:tc>
          <w:tcPr>
            <w:tcW w:w="1620" w:type="dxa"/>
            <w:gridSpan w:val="2"/>
            <w:vMerge/>
            <w:shd w:val="clear" w:color="auto" w:fill="FFFFFF"/>
          </w:tcPr>
          <w:p w:rsidR="002A5292" w:rsidRPr="002A5292" w:rsidRDefault="002A5292" w:rsidP="00C64F57">
            <w:pPr>
              <w:rPr>
                <w:sz w:val="16"/>
                <w:szCs w:val="16"/>
              </w:rPr>
            </w:pP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54</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294 964,48</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1 290 778,05</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33 5'</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36 00</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52</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294 994,13</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1 290 798,47</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130° 14 4'</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26 92</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lastRenderedPageBreak/>
              <w:t>3</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294 976,74</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1 290 819,02</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36 3'</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29 55</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294 952,42</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1 290 802,24</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56 2'</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3 79</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70</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294 949,32</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1 290 800,07</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33 5'</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26 74</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54</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294 964,48</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1 290 778,05</w:t>
            </w:r>
          </w:p>
        </w:tc>
        <w:tc>
          <w:tcPr>
            <w:tcW w:w="1488" w:type="dxa"/>
            <w:gridSpan w:val="2"/>
            <w:vMerge w:val="restart"/>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3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4927" w:type="dxa"/>
            <w:gridSpan w:val="8"/>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8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43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tcBorders>
              <w:left w:val="single" w:sz="4" w:space="0" w:color="auto"/>
            </w:tcBorders>
            <w:shd w:val="clear" w:color="auto" w:fill="FFFFFF"/>
          </w:tcPr>
          <w:p w:rsidR="002A5292" w:rsidRPr="002A5292" w:rsidRDefault="002A5292" w:rsidP="00C64F57">
            <w:pPr>
              <w:rPr>
                <w:sz w:val="16"/>
                <w:szCs w:val="16"/>
              </w:rPr>
            </w:pPr>
          </w:p>
        </w:tc>
        <w:tc>
          <w:tcPr>
            <w:tcW w:w="1013" w:type="dxa"/>
            <w:gridSpan w:val="2"/>
            <w:shd w:val="clear" w:color="auto" w:fill="FFFFFF"/>
          </w:tcPr>
          <w:p w:rsidR="002A5292" w:rsidRPr="002A5292" w:rsidRDefault="002A5292" w:rsidP="00C64F57">
            <w:pPr>
              <w:rPr>
                <w:sz w:val="16"/>
                <w:szCs w:val="16"/>
              </w:rPr>
            </w:pPr>
          </w:p>
        </w:tc>
        <w:tc>
          <w:tcPr>
            <w:tcW w:w="1625" w:type="dxa"/>
            <w:gridSpan w:val="2"/>
            <w:shd w:val="clear" w:color="auto" w:fill="FFFFFF"/>
          </w:tcPr>
          <w:p w:rsidR="002A5292" w:rsidRPr="002A5292" w:rsidRDefault="002A5292" w:rsidP="00C64F57">
            <w:pPr>
              <w:rPr>
                <w:sz w:val="16"/>
                <w:szCs w:val="16"/>
              </w:rPr>
            </w:pPr>
          </w:p>
        </w:tc>
        <w:tc>
          <w:tcPr>
            <w:tcW w:w="1620" w:type="dxa"/>
            <w:gridSpan w:val="2"/>
            <w:shd w:val="clear" w:color="auto" w:fill="FFFFFF"/>
          </w:tcPr>
          <w:p w:rsidR="002A5292" w:rsidRPr="002A5292" w:rsidRDefault="002A5292" w:rsidP="00C64F57">
            <w:pPr>
              <w:rPr>
                <w:sz w:val="16"/>
                <w:szCs w:val="16"/>
              </w:rPr>
            </w:pP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13</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294 923,61</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1 290 659,07</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41 0'</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18 63</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294 938,92</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1 290 669,66</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51 6'</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26 95</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38</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294 923,52</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1 290 691,78</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51 6'</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27 23</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40</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294 907,96</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1 290 714,12</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31 9'</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18 65</w:t>
            </w:r>
          </w:p>
        </w:tc>
      </w:tr>
      <w:tr w:rsidR="002A5292" w:rsidRPr="002A5292" w:rsidTr="002A5292">
        <w:tc>
          <w:tcPr>
            <w:tcW w:w="669"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5</w:t>
            </w:r>
          </w:p>
        </w:tc>
        <w:tc>
          <w:tcPr>
            <w:tcW w:w="101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15</w:t>
            </w:r>
          </w:p>
        </w:tc>
        <w:tc>
          <w:tcPr>
            <w:tcW w:w="1625"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294 892,60</w:t>
            </w:r>
          </w:p>
        </w:tc>
        <w:tc>
          <w:tcPr>
            <w:tcW w:w="162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1 290 703,55</w:t>
            </w:r>
          </w:p>
        </w:tc>
        <w:tc>
          <w:tcPr>
            <w:tcW w:w="148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53 0'</w:t>
            </w:r>
          </w:p>
        </w:tc>
        <w:tc>
          <w:tcPr>
            <w:tcW w:w="143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54 23</w:t>
            </w:r>
          </w:p>
        </w:tc>
      </w:tr>
      <w:tr w:rsidR="002A5292" w:rsidRPr="002A5292" w:rsidTr="002A5292">
        <w:tc>
          <w:tcPr>
            <w:tcW w:w="669" w:type="dxa"/>
            <w:gridSpan w:val="2"/>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1013" w:type="dxa"/>
            <w:gridSpan w:val="2"/>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13</w:t>
            </w:r>
          </w:p>
        </w:tc>
        <w:tc>
          <w:tcPr>
            <w:tcW w:w="1625" w:type="dxa"/>
            <w:gridSpan w:val="2"/>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294 923,61</w:t>
            </w:r>
          </w:p>
        </w:tc>
        <w:tc>
          <w:tcPr>
            <w:tcW w:w="1620" w:type="dxa"/>
            <w:gridSpan w:val="2"/>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1 290 659,07</w:t>
            </w:r>
          </w:p>
        </w:tc>
        <w:tc>
          <w:tcPr>
            <w:tcW w:w="1488" w:type="dxa"/>
            <w:gridSpan w:val="2"/>
            <w:tcBorders>
              <w:top w:val="single" w:sz="4" w:space="0" w:color="auto"/>
              <w:left w:val="single" w:sz="4" w:space="0" w:color="auto"/>
              <w:bottom w:val="single" w:sz="4" w:space="0" w:color="auto"/>
            </w:tcBorders>
            <w:shd w:val="clear" w:color="auto" w:fill="FFFFFF"/>
          </w:tcPr>
          <w:p w:rsidR="002A5292" w:rsidRPr="002A5292" w:rsidRDefault="002A5292" w:rsidP="00C64F57">
            <w:pPr>
              <w:rPr>
                <w:sz w:val="16"/>
                <w:szCs w:val="16"/>
              </w:rPr>
            </w:pPr>
          </w:p>
        </w:tc>
        <w:tc>
          <w:tcPr>
            <w:tcW w:w="1430" w:type="dxa"/>
            <w:gridSpan w:val="2"/>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Pr>
        <w:tc>
          <w:tcPr>
            <w:tcW w:w="6581" w:type="dxa"/>
            <w:gridSpan w:val="11"/>
            <w:tcBorders>
              <w:top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
              </w:rPr>
              <w:t>1еоданные образуемых земельных участков (Лист 4)</w:t>
            </w:r>
          </w:p>
        </w:tc>
      </w:tr>
      <w:tr w:rsidR="002A5292" w:rsidRPr="002A5292" w:rsidTr="002A5292">
        <w:trPr>
          <w:gridAfter w:val="1"/>
          <w:wAfter w:w="1264" w:type="dxa"/>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
              </w:rPr>
              <w:t>№</w:t>
            </w:r>
          </w:p>
          <w:p w:rsidR="002A5292" w:rsidRPr="002A5292" w:rsidRDefault="002A5292" w:rsidP="00C64F57">
            <w:pPr>
              <w:pStyle w:val="28"/>
              <w:shd w:val="clear" w:color="auto" w:fill="auto"/>
              <w:spacing w:before="0" w:after="0" w:line="240" w:lineRule="auto"/>
              <w:rPr>
                <w:sz w:val="16"/>
                <w:szCs w:val="16"/>
              </w:rPr>
            </w:pPr>
            <w:proofErr w:type="spellStart"/>
            <w:proofErr w:type="gramStart"/>
            <w:r w:rsidRPr="002A5292">
              <w:rPr>
                <w:rStyle w:val="8pt0pt"/>
              </w:rPr>
              <w:t>п</w:t>
            </w:r>
            <w:proofErr w:type="spellEnd"/>
            <w:proofErr w:type="gramEnd"/>
            <w:r w:rsidRPr="002A5292">
              <w:rPr>
                <w:rStyle w:val="8pt0pt"/>
              </w:rPr>
              <w:t>/</w:t>
            </w:r>
            <w:proofErr w:type="spellStart"/>
            <w:r w:rsidRPr="002A5292">
              <w:rPr>
                <w:rStyle w:val="8pt0pt"/>
              </w:rPr>
              <w:t>п</w:t>
            </w:r>
            <w:proofErr w:type="spellEnd"/>
          </w:p>
        </w:tc>
        <w:tc>
          <w:tcPr>
            <w:tcW w:w="85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Имя</w:t>
            </w:r>
          </w:p>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точки</w:t>
            </w:r>
          </w:p>
        </w:tc>
        <w:tc>
          <w:tcPr>
            <w:tcW w:w="136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X, м</w:t>
            </w:r>
          </w:p>
        </w:tc>
        <w:tc>
          <w:tcPr>
            <w:tcW w:w="135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lang w:val="en-US"/>
              </w:rPr>
              <w:t xml:space="preserve">Y, </w:t>
            </w:r>
            <w:r w:rsidRPr="002A5292">
              <w:rPr>
                <w:rStyle w:val="8pt0pt"/>
              </w:rPr>
              <w:t>м</w:t>
            </w:r>
          </w:p>
        </w:tc>
        <w:tc>
          <w:tcPr>
            <w:tcW w:w="124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Дирекцион.</w:t>
            </w:r>
          </w:p>
          <w:p w:rsidR="002A5292" w:rsidRPr="002A5292" w:rsidRDefault="002A5292" w:rsidP="00C64F57">
            <w:pPr>
              <w:pStyle w:val="28"/>
              <w:shd w:val="clear" w:color="auto" w:fill="auto"/>
              <w:spacing w:before="0" w:after="0" w:line="240" w:lineRule="auto"/>
              <w:jc w:val="center"/>
              <w:rPr>
                <w:sz w:val="16"/>
                <w:szCs w:val="16"/>
              </w:rPr>
            </w:pPr>
            <w:r w:rsidRPr="002A5292">
              <w:rPr>
                <w:rStyle w:val="8pt0pt"/>
              </w:rPr>
              <w:t>угол</w:t>
            </w:r>
          </w:p>
        </w:tc>
        <w:tc>
          <w:tcPr>
            <w:tcW w:w="120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
                <w:lang w:val="en-US"/>
              </w:rPr>
              <w:t xml:space="preserve">S, </w:t>
            </w:r>
            <w:r w:rsidRPr="002A5292">
              <w:rPr>
                <w:rStyle w:val="8pt0pt"/>
              </w:rPr>
              <w:t>м</w:t>
            </w:r>
          </w:p>
        </w:tc>
      </w:tr>
      <w:tr w:rsidR="002A5292" w:rsidRPr="002A5292" w:rsidTr="002A5292">
        <w:trPr>
          <w:gridAfter w:val="1"/>
          <w:wAfter w:w="1264" w:type="dxa"/>
        </w:trPr>
        <w:tc>
          <w:tcPr>
            <w:tcW w:w="4133" w:type="dxa"/>
            <w:gridSpan w:val="7"/>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44:15:120114:58:ЗУ28 (площадь 9 828 кв.м.)</w:t>
            </w:r>
          </w:p>
        </w:tc>
        <w:tc>
          <w:tcPr>
            <w:tcW w:w="2448" w:type="dxa"/>
            <w:gridSpan w:val="4"/>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4133" w:type="dxa"/>
            <w:gridSpan w:val="7"/>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rPr>
                <w:sz w:val="16"/>
                <w:szCs w:val="16"/>
              </w:rPr>
            </w:pP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294 986,70</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1 290 661,07</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55° 23 9'</w:t>
            </w:r>
          </w:p>
        </w:tc>
        <w:tc>
          <w:tcPr>
            <w:tcW w:w="120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96 84</w:t>
            </w:r>
          </w:p>
        </w:tc>
      </w:tr>
      <w:tr w:rsidR="002A5292" w:rsidRPr="002A5292" w:rsidTr="002A5292">
        <w:trPr>
          <w:gridAfter w:val="1"/>
          <w:wAfter w:w="1264" w:type="dxa"/>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w:t>
            </w:r>
          </w:p>
        </w:tc>
        <w:tc>
          <w:tcPr>
            <w:tcW w:w="85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w:t>
            </w:r>
          </w:p>
        </w:tc>
        <w:tc>
          <w:tcPr>
            <w:tcW w:w="136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295 041,69</w:t>
            </w:r>
          </w:p>
        </w:tc>
        <w:tc>
          <w:tcPr>
            <w:tcW w:w="135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1 290 740,78</w:t>
            </w: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41,0'</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35,00</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3</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33</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295 012,91</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1 290 720,86</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41,0'</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30,16</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4</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32</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294 988,10</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1 290 703,70</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41,0'</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29,92</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5</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31</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294 963,50</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1 290 686,67</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41 0'</w:t>
            </w:r>
          </w:p>
        </w:tc>
        <w:tc>
          <w:tcPr>
            <w:tcW w:w="120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29 89</w:t>
            </w:r>
          </w:p>
        </w:tc>
      </w:tr>
      <w:tr w:rsidR="002A5292" w:rsidRPr="002A5292" w:rsidTr="002A5292">
        <w:trPr>
          <w:gridAfter w:val="1"/>
          <w:wAfter w:w="1264" w:type="dxa"/>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6</w:t>
            </w:r>
          </w:p>
        </w:tc>
        <w:tc>
          <w:tcPr>
            <w:tcW w:w="85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w:t>
            </w:r>
          </w:p>
        </w:tc>
        <w:tc>
          <w:tcPr>
            <w:tcW w:w="136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294 938,92</w:t>
            </w:r>
          </w:p>
        </w:tc>
        <w:tc>
          <w:tcPr>
            <w:tcW w:w="135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1 290 669,66</w:t>
            </w: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41,0'</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18,63</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7</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13</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294 923,61</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1 290 659,07</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124° 53,0'</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54,23</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8</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15</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294 892,60</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1 290 703,55</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31,9'</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18,65</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right"/>
              <w:rPr>
                <w:sz w:val="16"/>
                <w:szCs w:val="16"/>
              </w:rPr>
            </w:pPr>
            <w:r w:rsidRPr="002A5292">
              <w:rPr>
                <w:rStyle w:val="8pt0pt0"/>
              </w:rPr>
              <w:t>9</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40</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294 907,96</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1 290 714,12</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41 0'</w:t>
            </w:r>
          </w:p>
        </w:tc>
        <w:tc>
          <w:tcPr>
            <w:tcW w:w="120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30 05</w:t>
            </w:r>
          </w:p>
        </w:tc>
      </w:tr>
      <w:tr w:rsidR="002A5292" w:rsidRPr="002A5292" w:rsidTr="002A5292">
        <w:trPr>
          <w:gridAfter w:val="1"/>
          <w:wAfter w:w="1264" w:type="dxa"/>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10</w:t>
            </w:r>
          </w:p>
        </w:tc>
        <w:tc>
          <w:tcPr>
            <w:tcW w:w="85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39</w:t>
            </w:r>
          </w:p>
        </w:tc>
        <w:tc>
          <w:tcPr>
            <w:tcW w:w="136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294 932,67</w:t>
            </w:r>
          </w:p>
        </w:tc>
        <w:tc>
          <w:tcPr>
            <w:tcW w:w="135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1 290 731,22</w:t>
            </w: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41,0'</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29,92</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11</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49</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294 957,27</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1 290 748,25</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41,0'</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30,16</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12</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50</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294 982,08</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1 290 765,41</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38,7'</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30,49</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13</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51</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295 007,16</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1 290 782,74</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129° 27 2'</w:t>
            </w:r>
          </w:p>
        </w:tc>
        <w:tc>
          <w:tcPr>
            <w:tcW w:w="120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15 81</w:t>
            </w:r>
          </w:p>
        </w:tc>
      </w:tr>
      <w:tr w:rsidR="002A5292" w:rsidRPr="002A5292" w:rsidTr="002A5292">
        <w:trPr>
          <w:gridAfter w:val="1"/>
          <w:wAfter w:w="1264" w:type="dxa"/>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14</w:t>
            </w:r>
          </w:p>
        </w:tc>
        <w:tc>
          <w:tcPr>
            <w:tcW w:w="85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w:t>
            </w:r>
          </w:p>
        </w:tc>
        <w:tc>
          <w:tcPr>
            <w:tcW w:w="136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294 997,11</w:t>
            </w:r>
          </w:p>
        </w:tc>
        <w:tc>
          <w:tcPr>
            <w:tcW w:w="135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1 290 794,95</w:t>
            </w: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130° 14,4'</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4,62</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lastRenderedPageBreak/>
              <w:t>15</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52</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294 994,13</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1 290 798,47</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33,5'</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36,00</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16</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54</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294 964,48</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1 290 778,05</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33,5'</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35,63</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17</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55</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294 935,14</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1 290 757,84</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51 1'</w:t>
            </w:r>
          </w:p>
        </w:tc>
        <w:tc>
          <w:tcPr>
            <w:tcW w:w="120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35 89</w:t>
            </w:r>
          </w:p>
        </w:tc>
      </w:tr>
      <w:tr w:rsidR="002A5292" w:rsidRPr="002A5292" w:rsidTr="002A5292">
        <w:trPr>
          <w:gridAfter w:val="1"/>
          <w:wAfter w:w="1264" w:type="dxa"/>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18</w:t>
            </w:r>
          </w:p>
        </w:tc>
        <w:tc>
          <w:tcPr>
            <w:tcW w:w="85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57</w:t>
            </w:r>
          </w:p>
        </w:tc>
        <w:tc>
          <w:tcPr>
            <w:tcW w:w="136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294 905,68</w:t>
            </w:r>
          </w:p>
        </w:tc>
        <w:tc>
          <w:tcPr>
            <w:tcW w:w="135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1 290 737,33</w:t>
            </w: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15,7'</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35,45</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19</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59</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294 876,39</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1 290 717,38</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26,9'</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29,67</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20</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60</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294 851,92</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1 290 700,60</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39,9'</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30,12</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21</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63</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294 827,15</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1 290 683,46</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33 5'</w:t>
            </w:r>
          </w:p>
        </w:tc>
        <w:tc>
          <w:tcPr>
            <w:tcW w:w="120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33 64</w:t>
            </w:r>
          </w:p>
        </w:tc>
      </w:tr>
      <w:tr w:rsidR="002A5292" w:rsidRPr="002A5292" w:rsidTr="002A5292">
        <w:trPr>
          <w:gridAfter w:val="1"/>
          <w:wAfter w:w="1264" w:type="dxa"/>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22</w:t>
            </w:r>
          </w:p>
        </w:tc>
        <w:tc>
          <w:tcPr>
            <w:tcW w:w="85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65</w:t>
            </w:r>
          </w:p>
        </w:tc>
        <w:tc>
          <w:tcPr>
            <w:tcW w:w="136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294 799,44</w:t>
            </w:r>
          </w:p>
        </w:tc>
        <w:tc>
          <w:tcPr>
            <w:tcW w:w="135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1 290 664,38</w:t>
            </w: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306° 28,5'</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20,72</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23</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48</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294 811,76</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1 290 647,71</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39,1'</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32,95</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24</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46</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294 838,86</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1 290 666,45</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38,3'</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29,65</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25</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44</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294 863,26</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1 290 683,30</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38 7'</w:t>
            </w:r>
          </w:p>
        </w:tc>
        <w:tc>
          <w:tcPr>
            <w:tcW w:w="120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30 35</w:t>
            </w:r>
          </w:p>
        </w:tc>
      </w:tr>
      <w:tr w:rsidR="002A5292" w:rsidRPr="002A5292" w:rsidTr="002A5292">
        <w:trPr>
          <w:gridAfter w:val="1"/>
          <w:wAfter w:w="1264" w:type="dxa"/>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26</w:t>
            </w:r>
          </w:p>
        </w:tc>
        <w:tc>
          <w:tcPr>
            <w:tcW w:w="85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42</w:t>
            </w:r>
          </w:p>
        </w:tc>
        <w:tc>
          <w:tcPr>
            <w:tcW w:w="136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294 888,23</w:t>
            </w:r>
          </w:p>
        </w:tc>
        <w:tc>
          <w:tcPr>
            <w:tcW w:w="135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1 290 700,56</w:t>
            </w: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23,8'</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27,30</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27</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41</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294 903,65</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1 290 678,04</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304° 58,5'</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26,96</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28</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294 919,10</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1 290 655,95</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41,0'</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30,39</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29</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28</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294 894,11</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1 290 638,65</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41 0'</w:t>
            </w:r>
          </w:p>
        </w:tc>
        <w:tc>
          <w:tcPr>
            <w:tcW w:w="120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29 94</w:t>
            </w:r>
          </w:p>
        </w:tc>
      </w:tr>
      <w:tr w:rsidR="002A5292" w:rsidRPr="002A5292" w:rsidTr="002A5292">
        <w:trPr>
          <w:gridAfter w:val="1"/>
          <w:wAfter w:w="1264" w:type="dxa"/>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30</w:t>
            </w:r>
          </w:p>
        </w:tc>
        <w:tc>
          <w:tcPr>
            <w:tcW w:w="85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27</w:t>
            </w:r>
          </w:p>
        </w:tc>
        <w:tc>
          <w:tcPr>
            <w:tcW w:w="136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294 869,49</w:t>
            </w:r>
          </w:p>
        </w:tc>
        <w:tc>
          <w:tcPr>
            <w:tcW w:w="135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1 290 621,61</w:t>
            </w: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214° 41,0'</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29,94</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31</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26</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294 844,87</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1 290 604,57</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309° 58,6'</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21,02</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lastRenderedPageBreak/>
              <w:t>32</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25</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294 858,37</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1 290 588,47</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32,0'</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32,61</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33</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24</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294 885,23</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1 290 606,96</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30 9'</w:t>
            </w:r>
          </w:p>
        </w:tc>
        <w:tc>
          <w:tcPr>
            <w:tcW w:w="120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29 79</w:t>
            </w:r>
          </w:p>
        </w:tc>
      </w:tr>
      <w:tr w:rsidR="002A5292" w:rsidRPr="002A5292" w:rsidTr="002A5292">
        <w:trPr>
          <w:gridAfter w:val="1"/>
          <w:wAfter w:w="1264" w:type="dxa"/>
        </w:trPr>
        <w:tc>
          <w:tcPr>
            <w:tcW w:w="562" w:type="dxa"/>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34</w:t>
            </w:r>
          </w:p>
        </w:tc>
        <w:tc>
          <w:tcPr>
            <w:tcW w:w="850"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23</w:t>
            </w:r>
          </w:p>
        </w:tc>
        <w:tc>
          <w:tcPr>
            <w:tcW w:w="1363"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294 909,78</w:t>
            </w:r>
          </w:p>
        </w:tc>
        <w:tc>
          <w:tcPr>
            <w:tcW w:w="135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1 290 623,84</w:t>
            </w: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33,0'</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30,34</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35</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22</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294 934,76</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1 290 641,04</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32,6'</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29,75</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36</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21</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294 959,27</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1 290 657,91</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Height w:val="272"/>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34° 31,2'</w:t>
            </w:r>
          </w:p>
        </w:tc>
        <w:tc>
          <w:tcPr>
            <w:tcW w:w="1200" w:type="dxa"/>
            <w:gridSpan w:val="2"/>
            <w:vMerge w:val="restart"/>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24,91</w:t>
            </w:r>
          </w:p>
        </w:tc>
      </w:tr>
      <w:tr w:rsidR="002A5292" w:rsidRPr="002A5292" w:rsidTr="002A5292">
        <w:trPr>
          <w:gridAfter w:val="1"/>
          <w:wAfter w:w="1264" w:type="dxa"/>
          <w:trHeight w:val="760"/>
        </w:trPr>
        <w:tc>
          <w:tcPr>
            <w:tcW w:w="562" w:type="dxa"/>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rPr>
                <w:sz w:val="16"/>
                <w:szCs w:val="16"/>
              </w:rPr>
            </w:pPr>
            <w:r w:rsidRPr="002A5292">
              <w:rPr>
                <w:rStyle w:val="8pt0pt0"/>
              </w:rPr>
              <w:t>37</w:t>
            </w:r>
          </w:p>
        </w:tc>
        <w:tc>
          <w:tcPr>
            <w:tcW w:w="850"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20</w:t>
            </w:r>
          </w:p>
        </w:tc>
        <w:tc>
          <w:tcPr>
            <w:tcW w:w="1363"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294 979,79</w:t>
            </w:r>
          </w:p>
        </w:tc>
        <w:tc>
          <w:tcPr>
            <w:tcW w:w="1358" w:type="dxa"/>
            <w:gridSpan w:val="2"/>
            <w:vMerge w:val="restart"/>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1 290 672,03</w:t>
            </w:r>
          </w:p>
        </w:tc>
        <w:tc>
          <w:tcPr>
            <w:tcW w:w="124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00" w:type="dxa"/>
            <w:gridSpan w:val="2"/>
            <w:vMerge/>
            <w:tcBorders>
              <w:left w:val="single" w:sz="4" w:space="0" w:color="auto"/>
              <w:right w:val="single" w:sz="4" w:space="0" w:color="auto"/>
            </w:tcBorders>
            <w:shd w:val="clear" w:color="auto" w:fill="FFFFFF"/>
          </w:tcPr>
          <w:p w:rsidR="002A5292" w:rsidRPr="002A5292" w:rsidRDefault="002A5292" w:rsidP="00C64F57">
            <w:pPr>
              <w:rPr>
                <w:sz w:val="16"/>
                <w:szCs w:val="16"/>
              </w:rPr>
            </w:pPr>
          </w:p>
        </w:tc>
      </w:tr>
      <w:tr w:rsidR="002A5292" w:rsidRPr="002A5292" w:rsidTr="002A5292">
        <w:trPr>
          <w:gridAfter w:val="1"/>
          <w:wAfter w:w="1264" w:type="dxa"/>
        </w:trPr>
        <w:tc>
          <w:tcPr>
            <w:tcW w:w="562" w:type="dxa"/>
            <w:vMerge/>
            <w:tcBorders>
              <w:left w:val="single" w:sz="4" w:space="0" w:color="auto"/>
            </w:tcBorders>
            <w:shd w:val="clear" w:color="auto" w:fill="FFFFFF"/>
          </w:tcPr>
          <w:p w:rsidR="002A5292" w:rsidRPr="002A5292" w:rsidRDefault="002A5292" w:rsidP="00C64F57">
            <w:pPr>
              <w:rPr>
                <w:sz w:val="16"/>
                <w:szCs w:val="16"/>
              </w:rPr>
            </w:pPr>
          </w:p>
        </w:tc>
        <w:tc>
          <w:tcPr>
            <w:tcW w:w="850"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63"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358" w:type="dxa"/>
            <w:gridSpan w:val="2"/>
            <w:vMerge/>
            <w:tcBorders>
              <w:left w:val="single" w:sz="4" w:space="0" w:color="auto"/>
            </w:tcBorders>
            <w:shd w:val="clear" w:color="auto" w:fill="FFFFFF"/>
          </w:tcPr>
          <w:p w:rsidR="002A5292" w:rsidRPr="002A5292" w:rsidRDefault="002A5292" w:rsidP="00C64F57">
            <w:pPr>
              <w:rPr>
                <w:sz w:val="16"/>
                <w:szCs w:val="16"/>
              </w:rPr>
            </w:pPr>
          </w:p>
        </w:tc>
        <w:tc>
          <w:tcPr>
            <w:tcW w:w="1248" w:type="dxa"/>
            <w:gridSpan w:val="2"/>
            <w:tcBorders>
              <w:top w:val="single" w:sz="4" w:space="0" w:color="auto"/>
              <w:lef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302° 13 4'</w:t>
            </w:r>
          </w:p>
        </w:tc>
        <w:tc>
          <w:tcPr>
            <w:tcW w:w="1200" w:type="dxa"/>
            <w:gridSpan w:val="2"/>
            <w:tcBorders>
              <w:top w:val="single" w:sz="4" w:space="0" w:color="auto"/>
              <w:left w:val="single" w:sz="4" w:space="0" w:color="auto"/>
              <w:right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12 95</w:t>
            </w:r>
          </w:p>
        </w:tc>
      </w:tr>
      <w:tr w:rsidR="002A5292" w:rsidRPr="002A5292" w:rsidTr="002A5292">
        <w:trPr>
          <w:gridAfter w:val="1"/>
          <w:wAfter w:w="1264" w:type="dxa"/>
        </w:trPr>
        <w:tc>
          <w:tcPr>
            <w:tcW w:w="562" w:type="dxa"/>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w:t>
            </w:r>
          </w:p>
        </w:tc>
        <w:tc>
          <w:tcPr>
            <w:tcW w:w="850" w:type="dxa"/>
            <w:gridSpan w:val="2"/>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w:t>
            </w:r>
          </w:p>
        </w:tc>
        <w:tc>
          <w:tcPr>
            <w:tcW w:w="1363" w:type="dxa"/>
            <w:gridSpan w:val="2"/>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294 986,70</w:t>
            </w:r>
          </w:p>
        </w:tc>
        <w:tc>
          <w:tcPr>
            <w:tcW w:w="1358" w:type="dxa"/>
            <w:gridSpan w:val="2"/>
            <w:tcBorders>
              <w:top w:val="single" w:sz="4" w:space="0" w:color="auto"/>
              <w:left w:val="single" w:sz="4" w:space="0" w:color="auto"/>
              <w:bottom w:val="single" w:sz="4" w:space="0" w:color="auto"/>
            </w:tcBorders>
            <w:shd w:val="clear" w:color="auto" w:fill="FFFFFF"/>
          </w:tcPr>
          <w:p w:rsidR="002A5292" w:rsidRPr="002A5292" w:rsidRDefault="002A5292" w:rsidP="00C64F57">
            <w:pPr>
              <w:pStyle w:val="28"/>
              <w:shd w:val="clear" w:color="auto" w:fill="auto"/>
              <w:spacing w:before="0" w:after="0" w:line="240" w:lineRule="auto"/>
              <w:jc w:val="center"/>
              <w:rPr>
                <w:sz w:val="16"/>
                <w:szCs w:val="16"/>
              </w:rPr>
            </w:pPr>
            <w:r w:rsidRPr="002A5292">
              <w:rPr>
                <w:rStyle w:val="8pt0pt0"/>
              </w:rPr>
              <w:t>1 290 661,07</w:t>
            </w:r>
          </w:p>
        </w:tc>
        <w:tc>
          <w:tcPr>
            <w:tcW w:w="1248" w:type="dxa"/>
            <w:gridSpan w:val="2"/>
            <w:tcBorders>
              <w:top w:val="single" w:sz="4" w:space="0" w:color="auto"/>
              <w:left w:val="single" w:sz="4" w:space="0" w:color="auto"/>
              <w:bottom w:val="single" w:sz="4" w:space="0" w:color="auto"/>
            </w:tcBorders>
            <w:shd w:val="clear" w:color="auto" w:fill="FFFFFF"/>
          </w:tcPr>
          <w:p w:rsidR="002A5292" w:rsidRPr="002A5292" w:rsidRDefault="002A5292" w:rsidP="00C64F57">
            <w:pPr>
              <w:rPr>
                <w:sz w:val="16"/>
                <w:szCs w:val="16"/>
              </w:rPr>
            </w:pPr>
          </w:p>
        </w:tc>
        <w:tc>
          <w:tcPr>
            <w:tcW w:w="1200" w:type="dxa"/>
            <w:gridSpan w:val="2"/>
            <w:tcBorders>
              <w:top w:val="single" w:sz="4" w:space="0" w:color="auto"/>
              <w:left w:val="single" w:sz="4" w:space="0" w:color="auto"/>
              <w:bottom w:val="single" w:sz="4" w:space="0" w:color="auto"/>
              <w:right w:val="single" w:sz="4" w:space="0" w:color="auto"/>
            </w:tcBorders>
            <w:shd w:val="clear" w:color="auto" w:fill="FFFFFF"/>
          </w:tcPr>
          <w:p w:rsidR="002A5292" w:rsidRPr="002A5292" w:rsidRDefault="002A5292" w:rsidP="00C64F57">
            <w:pPr>
              <w:rPr>
                <w:sz w:val="16"/>
                <w:szCs w:val="16"/>
              </w:rPr>
            </w:pPr>
          </w:p>
        </w:tc>
      </w:tr>
    </w:tbl>
    <w:p w:rsidR="002A5292" w:rsidRDefault="002A5292" w:rsidP="002A5292">
      <w:pPr>
        <w:rPr>
          <w:sz w:val="2"/>
          <w:szCs w:val="2"/>
        </w:rPr>
      </w:pPr>
      <w:r>
        <w:rPr>
          <w:noProof/>
        </w:rPr>
        <w:drawing>
          <wp:inline distT="0" distB="0" distL="0" distR="0">
            <wp:extent cx="3997312" cy="5601367"/>
            <wp:effectExtent l="19050" t="0" r="3188" b="0"/>
            <wp:docPr id="7" name="Рисунок 5"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2"/>
                    <pic:cNvPicPr>
                      <a:picLocks noChangeAspect="1" noChangeArrowheads="1"/>
                    </pic:cNvPicPr>
                  </pic:nvPicPr>
                  <pic:blipFill>
                    <a:blip r:embed="rId24" cstate="print"/>
                    <a:srcRect/>
                    <a:stretch>
                      <a:fillRect/>
                    </a:stretch>
                  </pic:blipFill>
                  <pic:spPr bwMode="auto">
                    <a:xfrm>
                      <a:off x="0" y="0"/>
                      <a:ext cx="3998694" cy="5603304"/>
                    </a:xfrm>
                    <a:prstGeom prst="rect">
                      <a:avLst/>
                    </a:prstGeom>
                    <a:noFill/>
                    <a:ln w="9525">
                      <a:noFill/>
                      <a:miter lim="800000"/>
                      <a:headEnd/>
                      <a:tailEnd/>
                    </a:ln>
                  </pic:spPr>
                </pic:pic>
              </a:graphicData>
            </a:graphic>
          </wp:inline>
        </w:drawing>
      </w:r>
    </w:p>
    <w:p w:rsidR="002A5292" w:rsidRDefault="002A5292" w:rsidP="002A5292">
      <w:pPr>
        <w:rPr>
          <w:sz w:val="2"/>
          <w:szCs w:val="2"/>
        </w:rPr>
        <w:sectPr w:rsidR="002A5292" w:rsidSect="002A5292">
          <w:pgSz w:w="11907" w:h="16840" w:code="9"/>
          <w:pgMar w:top="851" w:right="851" w:bottom="1134" w:left="851" w:header="0" w:footer="6" w:gutter="0"/>
          <w:cols w:space="720"/>
          <w:noEndnote/>
          <w:docGrid w:linePitch="360"/>
        </w:sectPr>
      </w:pPr>
    </w:p>
    <w:p w:rsidR="002A5292" w:rsidRDefault="002A5292" w:rsidP="002A5292">
      <w:pPr>
        <w:rPr>
          <w:sz w:val="2"/>
          <w:szCs w:val="2"/>
        </w:rPr>
      </w:pPr>
    </w:p>
    <w:p w:rsidR="002A5292" w:rsidRPr="003937B0" w:rsidRDefault="002A5292" w:rsidP="002A5292">
      <w:pPr>
        <w:pStyle w:val="18"/>
        <w:shd w:val="clear" w:color="auto" w:fill="auto"/>
        <w:spacing w:after="84" w:line="260" w:lineRule="exact"/>
        <w:ind w:left="260"/>
        <w:rPr>
          <w:sz w:val="16"/>
          <w:szCs w:val="16"/>
        </w:rPr>
      </w:pPr>
      <w:bookmarkStart w:id="59" w:name="bookmark3"/>
      <w:r w:rsidRPr="003937B0">
        <w:rPr>
          <w:sz w:val="16"/>
          <w:szCs w:val="16"/>
        </w:rPr>
        <w:t>Схема расположения</w:t>
      </w:r>
      <w:bookmarkEnd w:id="59"/>
    </w:p>
    <w:p w:rsidR="002A5292" w:rsidRPr="003937B0" w:rsidRDefault="002A5292" w:rsidP="002A5292">
      <w:pPr>
        <w:pStyle w:val="28"/>
        <w:shd w:val="clear" w:color="auto" w:fill="auto"/>
        <w:spacing w:before="0" w:line="190" w:lineRule="exact"/>
        <w:ind w:left="260"/>
        <w:jc w:val="center"/>
        <w:rPr>
          <w:sz w:val="16"/>
          <w:szCs w:val="16"/>
        </w:rPr>
      </w:pPr>
      <w:r w:rsidRPr="003937B0">
        <w:rPr>
          <w:sz w:val="16"/>
          <w:szCs w:val="16"/>
        </w:rPr>
        <w:t>образуемых земельных участков на кадастровом плане территории</w:t>
      </w:r>
    </w:p>
    <w:p w:rsidR="002A5292" w:rsidRDefault="002A5292" w:rsidP="002A5292">
      <w:pPr>
        <w:jc w:val="center"/>
        <w:rPr>
          <w:sz w:val="2"/>
          <w:szCs w:val="2"/>
        </w:rPr>
      </w:pPr>
      <w:r>
        <w:rPr>
          <w:noProof/>
        </w:rPr>
        <w:drawing>
          <wp:inline distT="0" distB="0" distL="0" distR="0">
            <wp:extent cx="3092285" cy="4009449"/>
            <wp:effectExtent l="19050" t="0" r="0" b="0"/>
            <wp:docPr id="5" name="Рисунок 18" descr="D:\DOCUME~1\vit\LOCALS~1\Temp\FineReader11\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OCUME~1\vit\LOCALS~1\Temp\FineReader11\media\image3.jpeg"/>
                    <pic:cNvPicPr>
                      <a:picLocks noChangeAspect="1" noChangeArrowheads="1"/>
                    </pic:cNvPicPr>
                  </pic:nvPicPr>
                  <pic:blipFill>
                    <a:blip r:embed="rId25" cstate="print"/>
                    <a:srcRect/>
                    <a:stretch>
                      <a:fillRect/>
                    </a:stretch>
                  </pic:blipFill>
                  <pic:spPr bwMode="auto">
                    <a:xfrm>
                      <a:off x="0" y="0"/>
                      <a:ext cx="3092930" cy="4010285"/>
                    </a:xfrm>
                    <a:prstGeom prst="rect">
                      <a:avLst/>
                    </a:prstGeom>
                    <a:noFill/>
                    <a:ln w="9525">
                      <a:noFill/>
                      <a:miter lim="800000"/>
                      <a:headEnd/>
                      <a:tailEnd/>
                    </a:ln>
                  </pic:spPr>
                </pic:pic>
              </a:graphicData>
            </a:graphic>
          </wp:inline>
        </w:drawing>
      </w:r>
    </w:p>
    <w:p w:rsidR="002A5292" w:rsidRDefault="002A5292" w:rsidP="002A5292">
      <w:pPr>
        <w:jc w:val="center"/>
        <w:rPr>
          <w:sz w:val="2"/>
          <w:szCs w:val="2"/>
        </w:rPr>
      </w:pPr>
    </w:p>
    <w:p w:rsidR="002A5292" w:rsidRDefault="002A5292" w:rsidP="002A5292">
      <w:pPr>
        <w:jc w:val="center"/>
        <w:rPr>
          <w:sz w:val="2"/>
          <w:szCs w:val="2"/>
        </w:rPr>
      </w:pPr>
    </w:p>
    <w:p w:rsidR="002A5292" w:rsidRDefault="002A5292" w:rsidP="002A5292">
      <w:pPr>
        <w:jc w:val="center"/>
        <w:rPr>
          <w:sz w:val="2"/>
          <w:szCs w:val="2"/>
        </w:rPr>
      </w:pPr>
    </w:p>
    <w:p w:rsidR="002A5292" w:rsidRDefault="002A5292" w:rsidP="002A5292">
      <w:pPr>
        <w:jc w:val="center"/>
        <w:rPr>
          <w:sz w:val="2"/>
          <w:szCs w:val="2"/>
        </w:rPr>
      </w:pPr>
    </w:p>
    <w:p w:rsidR="002A5292" w:rsidRDefault="002A5292" w:rsidP="002A5292">
      <w:pPr>
        <w:jc w:val="center"/>
        <w:rPr>
          <w:sz w:val="2"/>
          <w:szCs w:val="2"/>
        </w:rPr>
      </w:pPr>
    </w:p>
    <w:p w:rsidR="002A5292" w:rsidRDefault="002A5292" w:rsidP="002A5292">
      <w:pPr>
        <w:jc w:val="center"/>
        <w:rPr>
          <w:sz w:val="2"/>
          <w:szCs w:val="2"/>
        </w:rPr>
      </w:pPr>
    </w:p>
    <w:p w:rsidR="002A5292" w:rsidRDefault="002A5292" w:rsidP="002A5292">
      <w:pPr>
        <w:jc w:val="center"/>
        <w:rPr>
          <w:sz w:val="2"/>
          <w:szCs w:val="2"/>
        </w:rPr>
      </w:pPr>
    </w:p>
    <w:p w:rsidR="002A5292" w:rsidRDefault="002A5292" w:rsidP="002A5292">
      <w:pPr>
        <w:jc w:val="center"/>
        <w:rPr>
          <w:sz w:val="2"/>
          <w:szCs w:val="2"/>
        </w:rPr>
      </w:pPr>
    </w:p>
    <w:p w:rsidR="002A5292" w:rsidRDefault="002A5292" w:rsidP="002A5292">
      <w:pPr>
        <w:jc w:val="center"/>
        <w:rPr>
          <w:sz w:val="2"/>
          <w:szCs w:val="2"/>
        </w:rPr>
      </w:pPr>
    </w:p>
    <w:p w:rsidR="002A5292" w:rsidRDefault="002A5292" w:rsidP="002A5292">
      <w:pPr>
        <w:jc w:val="center"/>
        <w:rPr>
          <w:sz w:val="2"/>
          <w:szCs w:val="2"/>
        </w:rPr>
      </w:pPr>
    </w:p>
    <w:p w:rsidR="002A5292" w:rsidRDefault="002A5292" w:rsidP="002A5292">
      <w:pPr>
        <w:jc w:val="center"/>
        <w:rPr>
          <w:sz w:val="2"/>
          <w:szCs w:val="2"/>
        </w:rPr>
      </w:pPr>
    </w:p>
    <w:p w:rsidR="002A5292" w:rsidRDefault="002A5292" w:rsidP="002A5292">
      <w:pPr>
        <w:jc w:val="center"/>
        <w:rPr>
          <w:sz w:val="2"/>
          <w:szCs w:val="2"/>
        </w:rPr>
      </w:pPr>
      <w:r>
        <w:rPr>
          <w:noProof/>
        </w:rPr>
        <w:drawing>
          <wp:inline distT="0" distB="0" distL="0" distR="0">
            <wp:extent cx="3152385" cy="4536374"/>
            <wp:effectExtent l="19050" t="0" r="0" b="0"/>
            <wp:docPr id="6" name="Рисунок 6"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4"/>
                    <pic:cNvPicPr>
                      <a:picLocks noChangeAspect="1" noChangeArrowheads="1"/>
                    </pic:cNvPicPr>
                  </pic:nvPicPr>
                  <pic:blipFill>
                    <a:blip r:embed="rId26" cstate="print"/>
                    <a:srcRect/>
                    <a:stretch>
                      <a:fillRect/>
                    </a:stretch>
                  </pic:blipFill>
                  <pic:spPr bwMode="auto">
                    <a:xfrm>
                      <a:off x="0" y="0"/>
                      <a:ext cx="3153093" cy="4537392"/>
                    </a:xfrm>
                    <a:prstGeom prst="rect">
                      <a:avLst/>
                    </a:prstGeom>
                    <a:noFill/>
                    <a:ln w="9525">
                      <a:noFill/>
                      <a:miter lim="800000"/>
                      <a:headEnd/>
                      <a:tailEnd/>
                    </a:ln>
                  </pic:spPr>
                </pic:pic>
              </a:graphicData>
            </a:graphic>
          </wp:inline>
        </w:drawing>
      </w:r>
    </w:p>
    <w:p w:rsidR="002A5292" w:rsidRDefault="002A5292" w:rsidP="002A5292">
      <w:pPr>
        <w:rPr>
          <w:sz w:val="2"/>
          <w:szCs w:val="2"/>
        </w:rPr>
      </w:pPr>
    </w:p>
    <w:p w:rsidR="002A5292" w:rsidRDefault="002A5292" w:rsidP="002A5292">
      <w:pPr>
        <w:rPr>
          <w:sz w:val="2"/>
          <w:szCs w:val="2"/>
        </w:rPr>
      </w:pPr>
    </w:p>
    <w:p w:rsidR="003937B0" w:rsidRDefault="003937B0" w:rsidP="002A5292">
      <w:pPr>
        <w:rPr>
          <w:sz w:val="2"/>
          <w:szCs w:val="2"/>
        </w:rPr>
      </w:pPr>
    </w:p>
    <w:p w:rsidR="002A5292" w:rsidRPr="003937B0" w:rsidRDefault="003937B0" w:rsidP="003937B0">
      <w:pPr>
        <w:tabs>
          <w:tab w:val="left" w:pos="6190"/>
        </w:tabs>
        <w:jc w:val="center"/>
        <w:rPr>
          <w:sz w:val="2"/>
          <w:szCs w:val="2"/>
        </w:rPr>
      </w:pPr>
      <w:r w:rsidRPr="00880325">
        <w:rPr>
          <w:sz w:val="16"/>
          <w:szCs w:val="16"/>
        </w:rPr>
        <w:t>*      *      *      *      *      *      *</w:t>
      </w:r>
    </w:p>
    <w:p w:rsidR="00C42423" w:rsidRPr="00EF5AA4" w:rsidRDefault="00C42423" w:rsidP="00C42423">
      <w:pPr>
        <w:jc w:val="right"/>
        <w:rPr>
          <w:spacing w:val="60"/>
          <w:sz w:val="24"/>
          <w:szCs w:val="24"/>
        </w:rPr>
      </w:pPr>
    </w:p>
    <w:p w:rsidR="00C42423" w:rsidRPr="00EF5AA4" w:rsidRDefault="00C42423" w:rsidP="00C42423">
      <w:pPr>
        <w:rPr>
          <w:spacing w:val="60"/>
          <w:sz w:val="24"/>
          <w:szCs w:val="24"/>
        </w:rPr>
      </w:pPr>
    </w:p>
    <w:p w:rsidR="00C42423" w:rsidRPr="00C42423" w:rsidRDefault="00C42423" w:rsidP="00C42423">
      <w:pPr>
        <w:jc w:val="center"/>
        <w:rPr>
          <w:spacing w:val="60"/>
          <w:sz w:val="16"/>
          <w:szCs w:val="16"/>
          <w:lang w:val="en-US"/>
        </w:rPr>
      </w:pPr>
      <w:r w:rsidRPr="00C42423">
        <w:rPr>
          <w:sz w:val="16"/>
          <w:szCs w:val="16"/>
        </w:rPr>
        <w:object w:dxaOrig="740" w:dyaOrig="901">
          <v:shape id="_x0000_i1028" type="#_x0000_t75" style="width:36.45pt;height:43.95pt" o:ole="" filled="t">
            <v:fill color2="black"/>
            <v:imagedata r:id="rId17" o:title=""/>
          </v:shape>
          <o:OLEObject Type="Embed" ProgID="Word.Picture.8" ShapeID="_x0000_i1028" DrawAspect="Content" ObjectID="_1583304140" r:id="rId27"/>
        </w:object>
      </w:r>
    </w:p>
    <w:p w:rsidR="00C42423" w:rsidRPr="00C42423" w:rsidRDefault="00C42423" w:rsidP="00C42423">
      <w:pPr>
        <w:rPr>
          <w:spacing w:val="60"/>
          <w:sz w:val="16"/>
          <w:szCs w:val="16"/>
        </w:rPr>
      </w:pPr>
    </w:p>
    <w:p w:rsidR="00C42423" w:rsidRPr="00C42423" w:rsidRDefault="00C42423" w:rsidP="00C42423">
      <w:pPr>
        <w:jc w:val="center"/>
        <w:rPr>
          <w:spacing w:val="60"/>
          <w:sz w:val="16"/>
          <w:szCs w:val="16"/>
        </w:rPr>
      </w:pPr>
      <w:r w:rsidRPr="00C42423">
        <w:rPr>
          <w:spacing w:val="60"/>
          <w:sz w:val="16"/>
          <w:szCs w:val="16"/>
        </w:rPr>
        <w:t xml:space="preserve">СОБРАНИЕ ДЕПУТАТОВ     </w:t>
      </w:r>
    </w:p>
    <w:p w:rsidR="00C42423" w:rsidRPr="00C42423" w:rsidRDefault="00C42423" w:rsidP="00C42423">
      <w:pPr>
        <w:jc w:val="center"/>
        <w:rPr>
          <w:spacing w:val="60"/>
          <w:sz w:val="16"/>
          <w:szCs w:val="16"/>
        </w:rPr>
      </w:pPr>
      <w:r w:rsidRPr="00C42423">
        <w:rPr>
          <w:spacing w:val="60"/>
          <w:sz w:val="16"/>
          <w:szCs w:val="16"/>
        </w:rPr>
        <w:t>ОСТРОВСКОГО МУНИЦИПАЛЬНОГО РАЙОНА</w:t>
      </w:r>
    </w:p>
    <w:p w:rsidR="00C42423" w:rsidRPr="00C42423" w:rsidRDefault="00C42423" w:rsidP="00C42423">
      <w:pPr>
        <w:jc w:val="center"/>
        <w:rPr>
          <w:spacing w:val="60"/>
          <w:sz w:val="16"/>
          <w:szCs w:val="16"/>
        </w:rPr>
      </w:pPr>
      <w:r w:rsidRPr="00C42423">
        <w:rPr>
          <w:spacing w:val="60"/>
          <w:sz w:val="16"/>
          <w:szCs w:val="16"/>
        </w:rPr>
        <w:t>КОСТРОМСКОЙОБЛАСТИ</w:t>
      </w:r>
    </w:p>
    <w:p w:rsidR="00C42423" w:rsidRPr="00C42423" w:rsidRDefault="00C42423" w:rsidP="00C42423">
      <w:pPr>
        <w:jc w:val="center"/>
        <w:rPr>
          <w:spacing w:val="60"/>
          <w:sz w:val="16"/>
          <w:szCs w:val="16"/>
        </w:rPr>
      </w:pPr>
      <w:r w:rsidRPr="00C42423">
        <w:rPr>
          <w:spacing w:val="60"/>
          <w:sz w:val="16"/>
          <w:szCs w:val="16"/>
        </w:rPr>
        <w:t>ПЯТОГО СОЗЫВА</w:t>
      </w:r>
    </w:p>
    <w:p w:rsidR="00C42423" w:rsidRPr="00C42423" w:rsidRDefault="00C42423" w:rsidP="00C42423">
      <w:pPr>
        <w:jc w:val="center"/>
        <w:rPr>
          <w:spacing w:val="60"/>
          <w:sz w:val="16"/>
          <w:szCs w:val="16"/>
        </w:rPr>
      </w:pPr>
    </w:p>
    <w:p w:rsidR="00C42423" w:rsidRPr="00C42423" w:rsidRDefault="00C42423" w:rsidP="00C42423">
      <w:pPr>
        <w:jc w:val="center"/>
        <w:rPr>
          <w:sz w:val="16"/>
          <w:szCs w:val="16"/>
        </w:rPr>
      </w:pPr>
      <w:proofErr w:type="gramStart"/>
      <w:r w:rsidRPr="00C42423">
        <w:rPr>
          <w:sz w:val="16"/>
          <w:szCs w:val="16"/>
        </w:rPr>
        <w:t>Р</w:t>
      </w:r>
      <w:proofErr w:type="gramEnd"/>
      <w:r w:rsidRPr="00C42423">
        <w:rPr>
          <w:sz w:val="16"/>
          <w:szCs w:val="16"/>
        </w:rPr>
        <w:t xml:space="preserve"> Е Ш Е Н И Е</w:t>
      </w:r>
    </w:p>
    <w:p w:rsidR="00C42423" w:rsidRPr="00C42423" w:rsidRDefault="00C42423" w:rsidP="00C42423">
      <w:pPr>
        <w:rPr>
          <w:sz w:val="16"/>
          <w:szCs w:val="16"/>
        </w:rPr>
      </w:pPr>
    </w:p>
    <w:p w:rsidR="00C42423" w:rsidRPr="00C42423" w:rsidRDefault="00C42423" w:rsidP="00C42423">
      <w:pPr>
        <w:rPr>
          <w:sz w:val="16"/>
          <w:szCs w:val="16"/>
        </w:rPr>
      </w:pPr>
      <w:r w:rsidRPr="00C42423">
        <w:rPr>
          <w:sz w:val="16"/>
          <w:szCs w:val="16"/>
        </w:rPr>
        <w:t xml:space="preserve">От   26.02.2018  года  №   209                                              п. </w:t>
      </w:r>
      <w:proofErr w:type="gramStart"/>
      <w:r w:rsidRPr="00C42423">
        <w:rPr>
          <w:sz w:val="16"/>
          <w:szCs w:val="16"/>
        </w:rPr>
        <w:t>Островское</w:t>
      </w:r>
      <w:proofErr w:type="gramEnd"/>
    </w:p>
    <w:p w:rsidR="00C42423" w:rsidRPr="00C42423" w:rsidRDefault="00C42423" w:rsidP="00C42423">
      <w:pPr>
        <w:rPr>
          <w:sz w:val="16"/>
          <w:szCs w:val="16"/>
        </w:rPr>
      </w:pPr>
    </w:p>
    <w:p w:rsidR="00C42423" w:rsidRPr="00C42423" w:rsidRDefault="00C42423" w:rsidP="00C42423">
      <w:pPr>
        <w:rPr>
          <w:sz w:val="16"/>
          <w:szCs w:val="16"/>
        </w:rPr>
      </w:pPr>
      <w:r w:rsidRPr="00C42423">
        <w:rPr>
          <w:sz w:val="16"/>
          <w:szCs w:val="16"/>
        </w:rPr>
        <w:t xml:space="preserve">                                                </w:t>
      </w:r>
    </w:p>
    <w:p w:rsidR="00C42423" w:rsidRPr="00C42423" w:rsidRDefault="00C42423" w:rsidP="00C42423">
      <w:pPr>
        <w:pStyle w:val="1"/>
        <w:ind w:firstLine="709"/>
        <w:rPr>
          <w:b/>
          <w:color w:val="000000"/>
          <w:sz w:val="16"/>
          <w:szCs w:val="16"/>
        </w:rPr>
      </w:pPr>
      <w:r w:rsidRPr="00C42423">
        <w:rPr>
          <w:b/>
          <w:color w:val="000000"/>
          <w:sz w:val="16"/>
          <w:szCs w:val="16"/>
        </w:rPr>
        <w:t>О проекте решения «О  внесении изменений  в Устав муниципального образования Островский муниципальный район Костромской области»</w:t>
      </w:r>
    </w:p>
    <w:p w:rsidR="00C42423" w:rsidRPr="00C42423" w:rsidRDefault="00C42423" w:rsidP="00C42423">
      <w:pPr>
        <w:ind w:firstLine="709"/>
        <w:rPr>
          <w:color w:val="000000"/>
          <w:sz w:val="16"/>
          <w:szCs w:val="16"/>
        </w:rPr>
      </w:pPr>
    </w:p>
    <w:p w:rsidR="00C42423" w:rsidRPr="00C42423" w:rsidRDefault="00C42423" w:rsidP="00C42423">
      <w:pPr>
        <w:ind w:firstLine="709"/>
        <w:rPr>
          <w:sz w:val="16"/>
          <w:szCs w:val="16"/>
        </w:rPr>
      </w:pPr>
    </w:p>
    <w:p w:rsidR="00C42423" w:rsidRPr="00C42423" w:rsidRDefault="00C42423" w:rsidP="00C42423">
      <w:pPr>
        <w:widowControl/>
        <w:ind w:firstLine="709"/>
        <w:rPr>
          <w:sz w:val="16"/>
          <w:szCs w:val="16"/>
        </w:rPr>
      </w:pPr>
      <w:r w:rsidRPr="00C42423">
        <w:rPr>
          <w:sz w:val="16"/>
          <w:szCs w:val="16"/>
        </w:rPr>
        <w:t>В целях приведения Устава муниципального образования Островский муниципальный район Костромской области в соответствии с Федеральным законом  от 06.10.2003 N 131-ФЗ "Об общих принципах организации местного самоуправления в Российской Федерации", на основании статьи  25 Устава муниципального образования Островский муниципальный район, Собрание депутатов Островского муниципального района решило:</w:t>
      </w:r>
    </w:p>
    <w:p w:rsidR="00C42423" w:rsidRPr="00C42423" w:rsidRDefault="00C42423" w:rsidP="00C42423">
      <w:pPr>
        <w:ind w:firstLine="709"/>
        <w:rPr>
          <w:sz w:val="16"/>
          <w:szCs w:val="16"/>
        </w:rPr>
      </w:pPr>
    </w:p>
    <w:p w:rsidR="00C42423" w:rsidRPr="00C42423" w:rsidRDefault="00C42423" w:rsidP="00C42423">
      <w:pPr>
        <w:ind w:firstLine="709"/>
        <w:rPr>
          <w:sz w:val="16"/>
          <w:szCs w:val="16"/>
        </w:rPr>
      </w:pPr>
      <w:r w:rsidRPr="00C42423">
        <w:rPr>
          <w:sz w:val="16"/>
          <w:szCs w:val="16"/>
        </w:rPr>
        <w:t>1. Принять проект решения «О внесении изменений в Устав муниципального образования Островский муниципальный район Костромской области» (Приложение №1).</w:t>
      </w:r>
    </w:p>
    <w:p w:rsidR="00C42423" w:rsidRPr="00C42423" w:rsidRDefault="00C42423" w:rsidP="00C42423">
      <w:pPr>
        <w:ind w:firstLine="709"/>
        <w:rPr>
          <w:sz w:val="16"/>
          <w:szCs w:val="16"/>
        </w:rPr>
      </w:pPr>
      <w:r w:rsidRPr="00C42423">
        <w:rPr>
          <w:sz w:val="16"/>
          <w:szCs w:val="16"/>
        </w:rPr>
        <w:t>2. Провести публичные слушания по проекту внесения изменений в Устав муниципального образования Островский муниципальный район Костромской области     16.03.2018 г. в 10.00 часов по адресу п</w:t>
      </w:r>
      <w:proofErr w:type="gramStart"/>
      <w:r w:rsidRPr="00C42423">
        <w:rPr>
          <w:sz w:val="16"/>
          <w:szCs w:val="16"/>
        </w:rPr>
        <w:t>.О</w:t>
      </w:r>
      <w:proofErr w:type="gramEnd"/>
      <w:r w:rsidRPr="00C42423">
        <w:rPr>
          <w:sz w:val="16"/>
          <w:szCs w:val="16"/>
        </w:rPr>
        <w:t xml:space="preserve">стровское, ул.Советская, д.56, актовый зал администрации Островского района. Предложения и рекомендации по данному проекту направлять по адресу: п. </w:t>
      </w:r>
      <w:proofErr w:type="gramStart"/>
      <w:r w:rsidRPr="00C42423">
        <w:rPr>
          <w:sz w:val="16"/>
          <w:szCs w:val="16"/>
        </w:rPr>
        <w:t>Островское</w:t>
      </w:r>
      <w:proofErr w:type="gramEnd"/>
      <w:r w:rsidRPr="00C42423">
        <w:rPr>
          <w:sz w:val="16"/>
          <w:szCs w:val="16"/>
        </w:rPr>
        <w:t>, ул. Советская, д.56 по телефону 27-5-35.</w:t>
      </w:r>
    </w:p>
    <w:p w:rsidR="00C42423" w:rsidRPr="00C42423" w:rsidRDefault="00C42423" w:rsidP="00C42423">
      <w:pPr>
        <w:ind w:firstLine="709"/>
        <w:rPr>
          <w:sz w:val="16"/>
          <w:szCs w:val="16"/>
        </w:rPr>
      </w:pPr>
      <w:r w:rsidRPr="00C42423">
        <w:rPr>
          <w:sz w:val="16"/>
          <w:szCs w:val="16"/>
        </w:rPr>
        <w:t xml:space="preserve">3. Назначить </w:t>
      </w:r>
      <w:proofErr w:type="gramStart"/>
      <w:r w:rsidRPr="00C42423">
        <w:rPr>
          <w:sz w:val="16"/>
          <w:szCs w:val="16"/>
        </w:rPr>
        <w:t>ответственным</w:t>
      </w:r>
      <w:proofErr w:type="gramEnd"/>
      <w:r w:rsidRPr="00C42423">
        <w:rPr>
          <w:sz w:val="16"/>
          <w:szCs w:val="16"/>
        </w:rPr>
        <w:t xml:space="preserve"> за подготовку и проведение публичных слушаний по проекту внесения изменений и дополнений в Устав муниципального образования Островский муниципальный район Костромской области комиссию по законодательству. </w:t>
      </w:r>
    </w:p>
    <w:p w:rsidR="00C42423" w:rsidRPr="00C42423" w:rsidRDefault="00C42423" w:rsidP="00C42423">
      <w:pPr>
        <w:ind w:firstLine="709"/>
        <w:rPr>
          <w:sz w:val="16"/>
          <w:szCs w:val="16"/>
        </w:rPr>
      </w:pPr>
      <w:r w:rsidRPr="00C42423">
        <w:rPr>
          <w:sz w:val="16"/>
          <w:szCs w:val="16"/>
        </w:rPr>
        <w:t>4. Настоящее решение опубликовать в информационном бюллетене «Районные новости».</w:t>
      </w:r>
    </w:p>
    <w:p w:rsidR="00C42423" w:rsidRPr="00C42423" w:rsidRDefault="00C42423" w:rsidP="00C42423">
      <w:pPr>
        <w:rPr>
          <w:sz w:val="16"/>
          <w:szCs w:val="16"/>
        </w:rPr>
      </w:pPr>
    </w:p>
    <w:p w:rsidR="00C42423" w:rsidRPr="00C42423" w:rsidRDefault="00C42423" w:rsidP="00C42423">
      <w:pPr>
        <w:rPr>
          <w:sz w:val="16"/>
          <w:szCs w:val="16"/>
        </w:rPr>
      </w:pPr>
    </w:p>
    <w:p w:rsidR="00C42423" w:rsidRPr="00C42423" w:rsidRDefault="00C42423" w:rsidP="00C42423">
      <w:pPr>
        <w:rPr>
          <w:sz w:val="16"/>
          <w:szCs w:val="16"/>
        </w:rPr>
      </w:pPr>
      <w:r w:rsidRPr="00C42423">
        <w:rPr>
          <w:sz w:val="16"/>
          <w:szCs w:val="16"/>
        </w:rPr>
        <w:t>Глава Островского муниципального района:                                        Г.А.Полякова</w:t>
      </w:r>
    </w:p>
    <w:p w:rsidR="00C42423" w:rsidRPr="00C42423" w:rsidRDefault="00C42423" w:rsidP="00C42423">
      <w:pPr>
        <w:rPr>
          <w:sz w:val="16"/>
          <w:szCs w:val="16"/>
        </w:rPr>
      </w:pPr>
    </w:p>
    <w:p w:rsidR="00C42423" w:rsidRPr="00C42423" w:rsidRDefault="00C42423" w:rsidP="00C42423">
      <w:pPr>
        <w:rPr>
          <w:sz w:val="16"/>
          <w:szCs w:val="16"/>
        </w:rPr>
      </w:pPr>
      <w:r w:rsidRPr="00C42423">
        <w:rPr>
          <w:sz w:val="16"/>
          <w:szCs w:val="16"/>
        </w:rPr>
        <w:t xml:space="preserve">Председатель Собрания депутатов                                                   </w:t>
      </w:r>
    </w:p>
    <w:p w:rsidR="00C42423" w:rsidRPr="00C42423" w:rsidRDefault="00C42423" w:rsidP="00C42423">
      <w:pPr>
        <w:rPr>
          <w:rStyle w:val="afb"/>
          <w:b w:val="0"/>
          <w:color w:val="000000"/>
          <w:sz w:val="16"/>
          <w:szCs w:val="16"/>
        </w:rPr>
      </w:pPr>
      <w:r w:rsidRPr="00C42423">
        <w:rPr>
          <w:rStyle w:val="afb"/>
          <w:b w:val="0"/>
          <w:color w:val="000000"/>
          <w:sz w:val="16"/>
          <w:szCs w:val="16"/>
        </w:rPr>
        <w:t xml:space="preserve">Островского муниципального района </w:t>
      </w:r>
    </w:p>
    <w:p w:rsidR="00C42423" w:rsidRPr="00C42423" w:rsidRDefault="00C42423" w:rsidP="00C42423">
      <w:pPr>
        <w:rPr>
          <w:rStyle w:val="afb"/>
          <w:b w:val="0"/>
          <w:color w:val="000000"/>
          <w:sz w:val="16"/>
          <w:szCs w:val="16"/>
        </w:rPr>
      </w:pPr>
      <w:r w:rsidRPr="00C42423">
        <w:rPr>
          <w:rStyle w:val="afb"/>
          <w:b w:val="0"/>
          <w:color w:val="000000"/>
          <w:sz w:val="16"/>
          <w:szCs w:val="16"/>
        </w:rPr>
        <w:t>Костромской области                                                                               А.А.Смирнов</w:t>
      </w:r>
    </w:p>
    <w:p w:rsidR="00C42423" w:rsidRPr="00C42423" w:rsidRDefault="00C42423" w:rsidP="00C42423">
      <w:pPr>
        <w:rPr>
          <w:rStyle w:val="afb"/>
          <w:b w:val="0"/>
          <w:sz w:val="16"/>
          <w:szCs w:val="16"/>
        </w:rPr>
      </w:pPr>
      <w:r w:rsidRPr="00C42423">
        <w:rPr>
          <w:rStyle w:val="afb"/>
          <w:b w:val="0"/>
          <w:sz w:val="16"/>
          <w:szCs w:val="16"/>
        </w:rPr>
        <w:t xml:space="preserve">                                                                                        </w:t>
      </w:r>
    </w:p>
    <w:p w:rsidR="00C42423" w:rsidRPr="00C42423" w:rsidRDefault="00C42423" w:rsidP="00C42423">
      <w:pPr>
        <w:rPr>
          <w:rStyle w:val="afb"/>
          <w:b w:val="0"/>
          <w:sz w:val="16"/>
          <w:szCs w:val="16"/>
        </w:rPr>
      </w:pPr>
    </w:p>
    <w:p w:rsidR="00C42423" w:rsidRPr="00C42423" w:rsidRDefault="00C42423" w:rsidP="00C42423">
      <w:pPr>
        <w:jc w:val="right"/>
        <w:rPr>
          <w:rStyle w:val="afb"/>
          <w:b w:val="0"/>
          <w:color w:val="auto"/>
          <w:sz w:val="16"/>
          <w:szCs w:val="16"/>
        </w:rPr>
      </w:pPr>
    </w:p>
    <w:p w:rsidR="00C42423" w:rsidRPr="00C42423" w:rsidRDefault="00C42423" w:rsidP="00C42423">
      <w:pPr>
        <w:jc w:val="right"/>
        <w:rPr>
          <w:rStyle w:val="afb"/>
          <w:b w:val="0"/>
          <w:color w:val="auto"/>
          <w:sz w:val="16"/>
          <w:szCs w:val="16"/>
        </w:rPr>
      </w:pPr>
      <w:r w:rsidRPr="00C42423">
        <w:rPr>
          <w:rStyle w:val="afb"/>
          <w:b w:val="0"/>
          <w:color w:val="auto"/>
          <w:sz w:val="16"/>
          <w:szCs w:val="16"/>
        </w:rPr>
        <w:t>Приложение №1</w:t>
      </w:r>
    </w:p>
    <w:p w:rsidR="00C42423" w:rsidRPr="00C42423" w:rsidRDefault="00C42423" w:rsidP="00C42423">
      <w:pPr>
        <w:jc w:val="right"/>
        <w:rPr>
          <w:rStyle w:val="afb"/>
          <w:b w:val="0"/>
          <w:color w:val="auto"/>
          <w:sz w:val="16"/>
          <w:szCs w:val="16"/>
        </w:rPr>
      </w:pPr>
      <w:r w:rsidRPr="00C42423">
        <w:rPr>
          <w:rStyle w:val="afb"/>
          <w:b w:val="0"/>
          <w:color w:val="auto"/>
          <w:sz w:val="16"/>
          <w:szCs w:val="16"/>
        </w:rPr>
        <w:t>к решению Собрания депутатов</w:t>
      </w:r>
    </w:p>
    <w:p w:rsidR="00C42423" w:rsidRPr="00C42423" w:rsidRDefault="00C42423" w:rsidP="00C42423">
      <w:pPr>
        <w:jc w:val="right"/>
        <w:rPr>
          <w:rStyle w:val="afb"/>
          <w:b w:val="0"/>
          <w:color w:val="auto"/>
          <w:sz w:val="16"/>
          <w:szCs w:val="16"/>
        </w:rPr>
      </w:pPr>
      <w:r w:rsidRPr="00C42423">
        <w:rPr>
          <w:rStyle w:val="afb"/>
          <w:b w:val="0"/>
          <w:color w:val="auto"/>
          <w:sz w:val="16"/>
          <w:szCs w:val="16"/>
        </w:rPr>
        <w:t>Островского муниципального района</w:t>
      </w:r>
    </w:p>
    <w:p w:rsidR="00C42423" w:rsidRPr="00C42423" w:rsidRDefault="00C42423" w:rsidP="00C42423">
      <w:pPr>
        <w:jc w:val="right"/>
        <w:rPr>
          <w:rStyle w:val="afb"/>
          <w:b w:val="0"/>
          <w:color w:val="auto"/>
          <w:sz w:val="16"/>
          <w:szCs w:val="16"/>
        </w:rPr>
      </w:pPr>
      <w:r w:rsidRPr="00C42423">
        <w:rPr>
          <w:rStyle w:val="afb"/>
          <w:b w:val="0"/>
          <w:color w:val="auto"/>
          <w:sz w:val="16"/>
          <w:szCs w:val="16"/>
        </w:rPr>
        <w:t xml:space="preserve">От 26.03.2018 года №209                   </w:t>
      </w:r>
    </w:p>
    <w:p w:rsidR="00C42423" w:rsidRPr="00C42423" w:rsidRDefault="00C42423" w:rsidP="00C42423">
      <w:pPr>
        <w:rPr>
          <w:rStyle w:val="afb"/>
          <w:color w:val="auto"/>
          <w:sz w:val="16"/>
          <w:szCs w:val="16"/>
        </w:rPr>
      </w:pPr>
    </w:p>
    <w:p w:rsidR="00C42423" w:rsidRPr="00C42423" w:rsidRDefault="00C42423" w:rsidP="00C42423">
      <w:pPr>
        <w:rPr>
          <w:rStyle w:val="afb"/>
          <w:color w:val="auto"/>
          <w:sz w:val="16"/>
          <w:szCs w:val="16"/>
        </w:rPr>
      </w:pPr>
    </w:p>
    <w:p w:rsidR="00C42423" w:rsidRPr="00C42423" w:rsidRDefault="00C42423" w:rsidP="00C42423">
      <w:pPr>
        <w:rPr>
          <w:rStyle w:val="afb"/>
          <w:color w:val="auto"/>
          <w:sz w:val="16"/>
          <w:szCs w:val="16"/>
        </w:rPr>
      </w:pPr>
    </w:p>
    <w:p w:rsidR="00C42423" w:rsidRPr="00C42423" w:rsidRDefault="00C42423" w:rsidP="00C42423">
      <w:pPr>
        <w:jc w:val="center"/>
        <w:rPr>
          <w:sz w:val="16"/>
          <w:szCs w:val="16"/>
        </w:rPr>
      </w:pPr>
      <w:r w:rsidRPr="00C42423">
        <w:rPr>
          <w:sz w:val="16"/>
          <w:szCs w:val="16"/>
        </w:rPr>
        <w:t xml:space="preserve">     ПРОЕКТ</w:t>
      </w:r>
    </w:p>
    <w:p w:rsidR="00C42423" w:rsidRPr="00C42423" w:rsidRDefault="00C42423" w:rsidP="00DF7143">
      <w:pPr>
        <w:jc w:val="center"/>
        <w:rPr>
          <w:sz w:val="16"/>
          <w:szCs w:val="16"/>
        </w:rPr>
      </w:pPr>
      <w:r w:rsidRPr="00C42423">
        <w:rPr>
          <w:noProof/>
          <w:sz w:val="16"/>
          <w:szCs w:val="16"/>
        </w:rPr>
        <w:drawing>
          <wp:inline distT="0" distB="0" distL="0" distR="0">
            <wp:extent cx="415925" cy="546100"/>
            <wp:effectExtent l="19050" t="0" r="3175" b="0"/>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15925" cy="546100"/>
                    </a:xfrm>
                    <a:prstGeom prst="rect">
                      <a:avLst/>
                    </a:prstGeom>
                    <a:solidFill>
                      <a:srgbClr val="FFFFFF"/>
                    </a:solidFill>
                    <a:ln w="9525">
                      <a:noFill/>
                      <a:miter lim="800000"/>
                      <a:headEnd/>
                      <a:tailEnd/>
                    </a:ln>
                  </pic:spPr>
                </pic:pic>
              </a:graphicData>
            </a:graphic>
          </wp:inline>
        </w:drawing>
      </w:r>
    </w:p>
    <w:p w:rsidR="00DF7143" w:rsidRDefault="00C42423" w:rsidP="00C42423">
      <w:pPr>
        <w:jc w:val="center"/>
        <w:rPr>
          <w:color w:val="FF0000"/>
          <w:sz w:val="16"/>
          <w:szCs w:val="16"/>
        </w:rPr>
      </w:pPr>
      <w:r w:rsidRPr="00C42423">
        <w:rPr>
          <w:color w:val="FF0000"/>
          <w:sz w:val="16"/>
          <w:szCs w:val="16"/>
        </w:rPr>
        <w:t xml:space="preserve">        </w:t>
      </w:r>
    </w:p>
    <w:p w:rsidR="00DF7143" w:rsidRDefault="00DF7143" w:rsidP="00C42423">
      <w:pPr>
        <w:jc w:val="center"/>
        <w:rPr>
          <w:color w:val="FF0000"/>
          <w:sz w:val="16"/>
          <w:szCs w:val="16"/>
        </w:rPr>
      </w:pPr>
    </w:p>
    <w:p w:rsidR="00C42423" w:rsidRPr="00C42423" w:rsidRDefault="00C42423" w:rsidP="00DF7143">
      <w:pPr>
        <w:jc w:val="center"/>
        <w:rPr>
          <w:sz w:val="16"/>
          <w:szCs w:val="16"/>
        </w:rPr>
      </w:pPr>
      <w:r w:rsidRPr="00C42423">
        <w:rPr>
          <w:sz w:val="16"/>
          <w:szCs w:val="16"/>
        </w:rPr>
        <w:t>СОБРАНИЕ ДЕПУТАТОВ</w:t>
      </w:r>
      <w:r w:rsidRPr="00C42423">
        <w:rPr>
          <w:sz w:val="16"/>
          <w:szCs w:val="16"/>
        </w:rPr>
        <w:br/>
        <w:t xml:space="preserve">        ОСТРОВСКОГО МУНИЦИПАЛЬНОГО РАЙОНА</w:t>
      </w:r>
      <w:r w:rsidR="00DF7143">
        <w:rPr>
          <w:sz w:val="16"/>
          <w:szCs w:val="16"/>
        </w:rPr>
        <w:t xml:space="preserve"> </w:t>
      </w:r>
      <w:r w:rsidRPr="00C42423">
        <w:rPr>
          <w:sz w:val="16"/>
          <w:szCs w:val="16"/>
        </w:rPr>
        <w:t>КОСТРОМСКОЙ ОБЛАСТИ</w:t>
      </w:r>
    </w:p>
    <w:p w:rsidR="00DF7143" w:rsidRDefault="00C42423" w:rsidP="00DF7143">
      <w:pPr>
        <w:ind w:firstLine="709"/>
        <w:jc w:val="center"/>
        <w:rPr>
          <w:sz w:val="16"/>
          <w:szCs w:val="16"/>
        </w:rPr>
      </w:pPr>
      <w:r w:rsidRPr="00C42423">
        <w:rPr>
          <w:sz w:val="16"/>
          <w:szCs w:val="16"/>
        </w:rPr>
        <w:t>ПЯТОГО СОЗЫВА</w:t>
      </w:r>
      <w:r w:rsidR="00DF7143">
        <w:rPr>
          <w:sz w:val="16"/>
          <w:szCs w:val="16"/>
        </w:rPr>
        <w:t xml:space="preserve"> </w:t>
      </w:r>
    </w:p>
    <w:p w:rsidR="00C42423" w:rsidRPr="00C42423" w:rsidRDefault="00C42423" w:rsidP="00DF7143">
      <w:pPr>
        <w:ind w:firstLine="709"/>
        <w:jc w:val="center"/>
        <w:rPr>
          <w:sz w:val="16"/>
          <w:szCs w:val="16"/>
        </w:rPr>
      </w:pPr>
      <w:r w:rsidRPr="00C42423">
        <w:rPr>
          <w:sz w:val="16"/>
          <w:szCs w:val="16"/>
        </w:rPr>
        <w:t>РЕШЕНИЕ</w:t>
      </w:r>
    </w:p>
    <w:p w:rsidR="00C42423" w:rsidRPr="00C42423" w:rsidRDefault="00C42423" w:rsidP="00C42423">
      <w:pPr>
        <w:ind w:firstLine="709"/>
        <w:jc w:val="center"/>
        <w:rPr>
          <w:sz w:val="16"/>
          <w:szCs w:val="16"/>
        </w:rPr>
      </w:pPr>
    </w:p>
    <w:p w:rsidR="00C42423" w:rsidRPr="00C42423" w:rsidRDefault="00C42423" w:rsidP="00C42423">
      <w:pPr>
        <w:ind w:left="-360" w:firstLine="709"/>
        <w:rPr>
          <w:sz w:val="16"/>
          <w:szCs w:val="16"/>
        </w:rPr>
      </w:pPr>
      <w:r w:rsidRPr="00C42423">
        <w:rPr>
          <w:sz w:val="16"/>
          <w:szCs w:val="16"/>
        </w:rPr>
        <w:t xml:space="preserve">От            2018 года  №                                                                              п. </w:t>
      </w:r>
      <w:proofErr w:type="gramStart"/>
      <w:r w:rsidRPr="00C42423">
        <w:rPr>
          <w:sz w:val="16"/>
          <w:szCs w:val="16"/>
        </w:rPr>
        <w:t>Островское</w:t>
      </w:r>
      <w:proofErr w:type="gramEnd"/>
      <w:r w:rsidRPr="00C42423">
        <w:rPr>
          <w:sz w:val="16"/>
          <w:szCs w:val="16"/>
        </w:rPr>
        <w:t xml:space="preserve"> </w:t>
      </w:r>
    </w:p>
    <w:p w:rsidR="00C42423" w:rsidRPr="00C42423" w:rsidRDefault="00C42423" w:rsidP="00C42423">
      <w:pPr>
        <w:ind w:firstLine="709"/>
        <w:rPr>
          <w:sz w:val="16"/>
          <w:szCs w:val="16"/>
        </w:rPr>
      </w:pPr>
    </w:p>
    <w:p w:rsidR="00C42423" w:rsidRPr="00C42423" w:rsidRDefault="00C42423" w:rsidP="00C42423">
      <w:pPr>
        <w:ind w:firstLine="709"/>
        <w:jc w:val="center"/>
        <w:rPr>
          <w:sz w:val="16"/>
          <w:szCs w:val="16"/>
        </w:rPr>
      </w:pPr>
      <w:r w:rsidRPr="00C42423">
        <w:rPr>
          <w:sz w:val="16"/>
          <w:szCs w:val="16"/>
        </w:rPr>
        <w:t>«О внесении изменений  в Устав муниципального образования</w:t>
      </w:r>
    </w:p>
    <w:p w:rsidR="00C42423" w:rsidRPr="00C42423" w:rsidRDefault="00C42423" w:rsidP="00C42423">
      <w:pPr>
        <w:ind w:firstLine="709"/>
        <w:jc w:val="center"/>
        <w:rPr>
          <w:sz w:val="16"/>
          <w:szCs w:val="16"/>
        </w:rPr>
      </w:pPr>
      <w:r w:rsidRPr="00C42423">
        <w:rPr>
          <w:sz w:val="16"/>
          <w:szCs w:val="16"/>
        </w:rPr>
        <w:t xml:space="preserve">Островский муниципальный район Костромской области» </w:t>
      </w:r>
    </w:p>
    <w:p w:rsidR="00C42423" w:rsidRPr="00C42423" w:rsidRDefault="00C42423" w:rsidP="00C42423">
      <w:pPr>
        <w:jc w:val="center"/>
        <w:rPr>
          <w:sz w:val="16"/>
          <w:szCs w:val="16"/>
        </w:rPr>
      </w:pPr>
    </w:p>
    <w:p w:rsidR="00C42423" w:rsidRPr="00C42423" w:rsidRDefault="00C42423" w:rsidP="00C42423">
      <w:pPr>
        <w:ind w:firstLine="709"/>
        <w:rPr>
          <w:sz w:val="16"/>
          <w:szCs w:val="16"/>
        </w:rPr>
      </w:pPr>
      <w:r w:rsidRPr="00C42423">
        <w:rPr>
          <w:sz w:val="16"/>
          <w:szCs w:val="16"/>
        </w:rPr>
        <w:t>В целях приведения Устава муниципального образования Островский муниципальный район Костромской области в соответствие с Федеральным законом от 06.10.2003 N 131-ФЗ "Об общих принципах организации местного самоуправления в Российской Федерации", учитывая результаты публичных слушаний, на основании ст. 25 Устава муниципального образования Островский муниципальный район, Собрание депутатов Островского муниципального района РЕШИЛО:</w:t>
      </w:r>
    </w:p>
    <w:p w:rsidR="00C42423" w:rsidRPr="00C42423" w:rsidRDefault="00C42423" w:rsidP="00C42423">
      <w:pPr>
        <w:rPr>
          <w:sz w:val="16"/>
          <w:szCs w:val="16"/>
        </w:rPr>
      </w:pPr>
      <w:r w:rsidRPr="00C42423">
        <w:rPr>
          <w:sz w:val="16"/>
          <w:szCs w:val="16"/>
        </w:rPr>
        <w:t xml:space="preserve">1. </w:t>
      </w:r>
      <w:proofErr w:type="gramStart"/>
      <w:r w:rsidRPr="00C42423">
        <w:rPr>
          <w:sz w:val="16"/>
          <w:szCs w:val="16"/>
        </w:rPr>
        <w:t xml:space="preserve">Внести в Устав муниципального образования Островский муниципальный район Костромской области, в редакции решений Собрания депутатов Островского муниципального района Костромской области </w:t>
      </w:r>
      <w:hyperlink r:id="rId28" w:anchor="_blank" w:history="1">
        <w:r w:rsidRPr="00C42423">
          <w:rPr>
            <w:sz w:val="16"/>
            <w:szCs w:val="16"/>
          </w:rPr>
          <w:t>от 08.09.2006г. № 106</w:t>
        </w:r>
      </w:hyperlink>
      <w:r w:rsidRPr="00C42423">
        <w:rPr>
          <w:sz w:val="16"/>
          <w:szCs w:val="16"/>
        </w:rPr>
        <w:t xml:space="preserve">, </w:t>
      </w:r>
      <w:hyperlink r:id="rId29" w:anchor="_blank" w:history="1">
        <w:r w:rsidRPr="00C42423">
          <w:rPr>
            <w:sz w:val="16"/>
            <w:szCs w:val="16"/>
          </w:rPr>
          <w:t>от 06.02.2007г. № 146</w:t>
        </w:r>
      </w:hyperlink>
      <w:r w:rsidRPr="00C42423">
        <w:rPr>
          <w:sz w:val="16"/>
          <w:szCs w:val="16"/>
        </w:rPr>
        <w:t xml:space="preserve">, </w:t>
      </w:r>
      <w:hyperlink r:id="rId30" w:anchor="_blank" w:history="1">
        <w:r w:rsidRPr="00C42423">
          <w:rPr>
            <w:sz w:val="16"/>
            <w:szCs w:val="16"/>
          </w:rPr>
          <w:t>от 23.10.2007г. № 235</w:t>
        </w:r>
      </w:hyperlink>
      <w:r w:rsidRPr="00C42423">
        <w:rPr>
          <w:sz w:val="16"/>
          <w:szCs w:val="16"/>
        </w:rPr>
        <w:t xml:space="preserve">, </w:t>
      </w:r>
      <w:hyperlink r:id="rId31" w:anchor="_blank" w:history="1">
        <w:r w:rsidRPr="00C42423">
          <w:rPr>
            <w:sz w:val="16"/>
            <w:szCs w:val="16"/>
          </w:rPr>
          <w:t>от 21.05.2008г. № 311</w:t>
        </w:r>
      </w:hyperlink>
      <w:r w:rsidRPr="00C42423">
        <w:rPr>
          <w:sz w:val="16"/>
          <w:szCs w:val="16"/>
        </w:rPr>
        <w:t xml:space="preserve">, </w:t>
      </w:r>
      <w:hyperlink r:id="rId32" w:anchor="_blank" w:history="1">
        <w:r w:rsidRPr="00C42423">
          <w:rPr>
            <w:sz w:val="16"/>
            <w:szCs w:val="16"/>
          </w:rPr>
          <w:t>от 29.04.2009г. № 446</w:t>
        </w:r>
      </w:hyperlink>
      <w:r w:rsidRPr="00C42423">
        <w:rPr>
          <w:sz w:val="16"/>
          <w:szCs w:val="16"/>
        </w:rPr>
        <w:t xml:space="preserve">, </w:t>
      </w:r>
      <w:hyperlink r:id="rId33" w:anchor="_blank" w:history="1">
        <w:r w:rsidRPr="00C42423">
          <w:rPr>
            <w:sz w:val="16"/>
            <w:szCs w:val="16"/>
          </w:rPr>
          <w:t>от 08.09.2009г. № 481</w:t>
        </w:r>
      </w:hyperlink>
      <w:r w:rsidRPr="00C42423">
        <w:rPr>
          <w:sz w:val="16"/>
          <w:szCs w:val="16"/>
        </w:rPr>
        <w:t xml:space="preserve">, </w:t>
      </w:r>
      <w:hyperlink r:id="rId34" w:anchor="_blank" w:history="1">
        <w:r w:rsidRPr="00C42423">
          <w:rPr>
            <w:sz w:val="16"/>
            <w:szCs w:val="16"/>
          </w:rPr>
          <w:t>от 28.12.2009г. № 527</w:t>
        </w:r>
      </w:hyperlink>
      <w:r w:rsidRPr="00C42423">
        <w:rPr>
          <w:sz w:val="16"/>
          <w:szCs w:val="16"/>
        </w:rPr>
        <w:t xml:space="preserve">, </w:t>
      </w:r>
      <w:hyperlink r:id="rId35" w:anchor="_blank" w:history="1">
        <w:r w:rsidRPr="00C42423">
          <w:rPr>
            <w:sz w:val="16"/>
            <w:szCs w:val="16"/>
          </w:rPr>
          <w:t>от 27.05.2010г. № 592</w:t>
        </w:r>
      </w:hyperlink>
      <w:r w:rsidRPr="00C42423">
        <w:rPr>
          <w:sz w:val="16"/>
          <w:szCs w:val="16"/>
        </w:rPr>
        <w:t xml:space="preserve">, </w:t>
      </w:r>
      <w:hyperlink r:id="rId36" w:anchor="_blank" w:history="1">
        <w:r w:rsidRPr="00C42423">
          <w:rPr>
            <w:sz w:val="16"/>
            <w:szCs w:val="16"/>
          </w:rPr>
          <w:t>от 24.12.2010г. № 36</w:t>
        </w:r>
      </w:hyperlink>
      <w:r w:rsidRPr="00C42423">
        <w:rPr>
          <w:sz w:val="16"/>
          <w:szCs w:val="16"/>
        </w:rPr>
        <w:t>, от 24.02.2012 г №185</w:t>
      </w:r>
      <w:proofErr w:type="gramEnd"/>
      <w:r w:rsidRPr="00C42423">
        <w:rPr>
          <w:sz w:val="16"/>
          <w:szCs w:val="16"/>
        </w:rPr>
        <w:t>, от 30.11.2012 г № 284, от 30.08.2013 № 342, от 27.02.2014 г № 387, от 29.12.2014 г № 441,от 29.05.2015 г № 481, 30.10.2015 г №16 , от 30.09.2016 г № 97, от 21.07.2017 г №165</w:t>
      </w:r>
      <w:proofErr w:type="gramStart"/>
      <w:r w:rsidRPr="00C42423">
        <w:rPr>
          <w:sz w:val="16"/>
          <w:szCs w:val="16"/>
        </w:rPr>
        <w:t xml:space="preserve"> )</w:t>
      </w:r>
      <w:proofErr w:type="gramEnd"/>
      <w:r w:rsidRPr="00C42423">
        <w:rPr>
          <w:sz w:val="16"/>
          <w:szCs w:val="16"/>
        </w:rPr>
        <w:t xml:space="preserve"> следующие изменения и дополнения:</w:t>
      </w:r>
    </w:p>
    <w:p w:rsidR="00C42423" w:rsidRPr="00C42423" w:rsidRDefault="00C42423" w:rsidP="00C42423">
      <w:pPr>
        <w:rPr>
          <w:sz w:val="16"/>
          <w:szCs w:val="16"/>
        </w:rPr>
      </w:pPr>
    </w:p>
    <w:p w:rsidR="00C42423" w:rsidRPr="00C42423" w:rsidRDefault="00C42423" w:rsidP="00C42423">
      <w:pPr>
        <w:numPr>
          <w:ilvl w:val="1"/>
          <w:numId w:val="41"/>
        </w:numPr>
        <w:ind w:left="0" w:firstLine="0"/>
        <w:jc w:val="both"/>
        <w:rPr>
          <w:sz w:val="16"/>
          <w:szCs w:val="16"/>
        </w:rPr>
      </w:pPr>
      <w:r w:rsidRPr="00C42423">
        <w:rPr>
          <w:sz w:val="16"/>
          <w:szCs w:val="16"/>
        </w:rPr>
        <w:lastRenderedPageBreak/>
        <w:t>В статье 7 часть 1 пункт 25 изложить в следующей редакции:</w:t>
      </w:r>
    </w:p>
    <w:p w:rsidR="00C42423" w:rsidRPr="00C42423" w:rsidRDefault="00C42423" w:rsidP="00C42423">
      <w:pPr>
        <w:tabs>
          <w:tab w:val="left" w:pos="300"/>
        </w:tabs>
        <w:ind w:firstLine="709"/>
        <w:rPr>
          <w:sz w:val="16"/>
          <w:szCs w:val="16"/>
        </w:rPr>
      </w:pPr>
      <w:r w:rsidRPr="00C42423">
        <w:rPr>
          <w:sz w:val="16"/>
          <w:szCs w:val="16"/>
        </w:rPr>
        <w:t>«25)  создание условий для развития сельскохозяйственного производства в поселениях,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w:t>
      </w:r>
      <w:proofErr w:type="spellStart"/>
      <w:r w:rsidRPr="00C42423">
        <w:rPr>
          <w:sz w:val="16"/>
          <w:szCs w:val="16"/>
        </w:rPr>
        <w:t>волонтерству</w:t>
      </w:r>
      <w:proofErr w:type="spellEnd"/>
      <w:r w:rsidRPr="00C42423">
        <w:rPr>
          <w:sz w:val="16"/>
          <w:szCs w:val="16"/>
        </w:rPr>
        <w:t xml:space="preserve">). </w:t>
      </w:r>
    </w:p>
    <w:p w:rsidR="00C42423" w:rsidRPr="00C42423" w:rsidRDefault="00C42423" w:rsidP="00C42423">
      <w:pPr>
        <w:numPr>
          <w:ilvl w:val="1"/>
          <w:numId w:val="41"/>
        </w:numPr>
        <w:jc w:val="both"/>
        <w:rPr>
          <w:sz w:val="16"/>
          <w:szCs w:val="16"/>
        </w:rPr>
      </w:pPr>
      <w:r w:rsidRPr="00C42423">
        <w:rPr>
          <w:sz w:val="16"/>
          <w:szCs w:val="16"/>
        </w:rPr>
        <w:t>В  статье 7.1 пункт 13 изложить в новой редакции:</w:t>
      </w:r>
    </w:p>
    <w:p w:rsidR="00C42423" w:rsidRPr="00C42423" w:rsidRDefault="00C42423" w:rsidP="00C42423">
      <w:pPr>
        <w:rPr>
          <w:sz w:val="16"/>
          <w:szCs w:val="16"/>
        </w:rPr>
      </w:pPr>
      <w:r w:rsidRPr="00C42423">
        <w:rPr>
          <w:sz w:val="16"/>
          <w:szCs w:val="16"/>
        </w:rPr>
        <w:t xml:space="preserve">«13) создание условий для организации </w:t>
      </w:r>
      <w:proofErr w:type="gramStart"/>
      <w:r w:rsidRPr="00C42423">
        <w:rPr>
          <w:sz w:val="16"/>
          <w:szCs w:val="16"/>
        </w:rPr>
        <w:t>проведения независимой оценки качества оказания услуг</w:t>
      </w:r>
      <w:proofErr w:type="gramEnd"/>
      <w:r w:rsidRPr="00C42423">
        <w:rPr>
          <w:sz w:val="16"/>
          <w:szCs w:val="16"/>
        </w:rPr>
        <w:t xml:space="preserve"> организациями в сфере культуры, охраны здоровья, образования, социального обслуживания и федеральными учреждениями медико-социальной экспертизы».</w:t>
      </w:r>
    </w:p>
    <w:p w:rsidR="00C42423" w:rsidRPr="00C42423" w:rsidRDefault="00C42423" w:rsidP="00C42423">
      <w:pPr>
        <w:numPr>
          <w:ilvl w:val="1"/>
          <w:numId w:val="41"/>
        </w:numPr>
        <w:jc w:val="both"/>
        <w:rPr>
          <w:sz w:val="16"/>
          <w:szCs w:val="16"/>
        </w:rPr>
      </w:pPr>
      <w:r w:rsidRPr="00C42423">
        <w:rPr>
          <w:sz w:val="16"/>
          <w:szCs w:val="16"/>
        </w:rPr>
        <w:t>В статье 15 часть 2 изложить в новой редакции:</w:t>
      </w:r>
    </w:p>
    <w:p w:rsidR="00C42423" w:rsidRPr="00C42423" w:rsidRDefault="00C42423" w:rsidP="00C42423">
      <w:pPr>
        <w:pStyle w:val="af4"/>
        <w:rPr>
          <w:b/>
          <w:sz w:val="16"/>
          <w:szCs w:val="16"/>
        </w:rPr>
      </w:pPr>
      <w:r w:rsidRPr="00C42423">
        <w:rPr>
          <w:sz w:val="16"/>
          <w:szCs w:val="16"/>
        </w:rPr>
        <w:t>«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w:t>
      </w:r>
      <w:r w:rsidRPr="00C42423">
        <w:rPr>
          <w:b/>
          <w:sz w:val="16"/>
          <w:szCs w:val="16"/>
        </w:rPr>
        <w:t xml:space="preserve">, </w:t>
      </w:r>
      <w:r w:rsidRPr="00C42423">
        <w:rPr>
          <w:sz w:val="16"/>
          <w:szCs w:val="16"/>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Pr="00C42423">
        <w:rPr>
          <w:b/>
          <w:sz w:val="16"/>
          <w:szCs w:val="16"/>
        </w:rPr>
        <w:t xml:space="preserve">, </w:t>
      </w:r>
      <w:r w:rsidRPr="00C42423">
        <w:rPr>
          <w:sz w:val="16"/>
          <w:szCs w:val="16"/>
        </w:rPr>
        <w:t>вопросам изменения одного вида разрешенного использования</w:t>
      </w:r>
      <w:r w:rsidRPr="00C42423">
        <w:rPr>
          <w:b/>
          <w:sz w:val="16"/>
          <w:szCs w:val="16"/>
        </w:rPr>
        <w:t xml:space="preserve"> </w:t>
      </w:r>
      <w:r w:rsidRPr="00C42423">
        <w:rPr>
          <w:sz w:val="16"/>
          <w:szCs w:val="16"/>
        </w:rPr>
        <w:t>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w:t>
      </w:r>
      <w:r w:rsidRPr="00C42423">
        <w:rPr>
          <w:b/>
          <w:sz w:val="16"/>
          <w:szCs w:val="16"/>
        </w:rPr>
        <w:t xml:space="preserve"> </w:t>
      </w:r>
    </w:p>
    <w:p w:rsidR="00C42423" w:rsidRPr="00C42423" w:rsidRDefault="00C42423" w:rsidP="00C42423">
      <w:pPr>
        <w:ind w:left="1440"/>
        <w:rPr>
          <w:sz w:val="16"/>
          <w:szCs w:val="16"/>
        </w:rPr>
      </w:pPr>
    </w:p>
    <w:p w:rsidR="00C42423" w:rsidRPr="00C42423" w:rsidRDefault="00C42423" w:rsidP="00C42423">
      <w:pPr>
        <w:pStyle w:val="af4"/>
        <w:numPr>
          <w:ilvl w:val="1"/>
          <w:numId w:val="41"/>
        </w:numPr>
        <w:suppressAutoHyphens w:val="0"/>
        <w:autoSpaceDN w:val="0"/>
        <w:adjustRightInd w:val="0"/>
        <w:jc w:val="both"/>
        <w:rPr>
          <w:sz w:val="16"/>
          <w:szCs w:val="16"/>
        </w:rPr>
      </w:pPr>
      <w:r w:rsidRPr="00C42423">
        <w:rPr>
          <w:sz w:val="16"/>
          <w:szCs w:val="16"/>
        </w:rPr>
        <w:t>В статье 22 часть 3 изложить в новой редакции:</w:t>
      </w:r>
    </w:p>
    <w:p w:rsidR="00C42423" w:rsidRPr="00C42423" w:rsidRDefault="00C42423" w:rsidP="00C42423">
      <w:pPr>
        <w:ind w:firstLine="709"/>
        <w:rPr>
          <w:color w:val="000000"/>
          <w:sz w:val="16"/>
          <w:szCs w:val="16"/>
        </w:rPr>
      </w:pPr>
      <w:r w:rsidRPr="00C42423">
        <w:rPr>
          <w:sz w:val="16"/>
          <w:szCs w:val="16"/>
        </w:rPr>
        <w:t>«3.</w:t>
      </w:r>
      <w:r w:rsidRPr="00C42423">
        <w:rPr>
          <w:color w:val="000000"/>
          <w:sz w:val="16"/>
          <w:szCs w:val="16"/>
        </w:rPr>
        <w:t xml:space="preserve"> В случае</w:t>
      </w:r>
      <w:proofErr w:type="gramStart"/>
      <w:r w:rsidRPr="00C42423">
        <w:rPr>
          <w:color w:val="000000"/>
          <w:sz w:val="16"/>
          <w:szCs w:val="16"/>
        </w:rPr>
        <w:t>,</w:t>
      </w:r>
      <w:proofErr w:type="gramEnd"/>
      <w:r w:rsidRPr="00C42423">
        <w:rPr>
          <w:color w:val="000000"/>
          <w:sz w:val="16"/>
          <w:szCs w:val="16"/>
        </w:rPr>
        <w:t xml:space="preserve"> если избранный на муниципальных выборах глава муниципального района, полномочия которого прекращены досрочно на основании решения Собрания депутатов муниципального района об удалении его в отставку, но и на основании правового акта высшего должностного лица субъекта Российской Федерации, обжалует в судебном порядке указанное решение, досрочные выборы главы муниципального района не могут быть назначены до вступления решения суда в законную силу.</w:t>
      </w:r>
    </w:p>
    <w:p w:rsidR="00C42423" w:rsidRPr="00C42423" w:rsidRDefault="00C42423" w:rsidP="00C42423">
      <w:pPr>
        <w:rPr>
          <w:b/>
          <w:sz w:val="16"/>
          <w:szCs w:val="16"/>
        </w:rPr>
      </w:pPr>
    </w:p>
    <w:p w:rsidR="00C42423" w:rsidRPr="00C42423" w:rsidRDefault="00C42423" w:rsidP="00C42423">
      <w:pPr>
        <w:rPr>
          <w:sz w:val="16"/>
          <w:szCs w:val="16"/>
        </w:rPr>
      </w:pPr>
      <w:r w:rsidRPr="00C42423">
        <w:rPr>
          <w:sz w:val="16"/>
          <w:szCs w:val="16"/>
        </w:rPr>
        <w:t>2. Направить настоящее решение на государственную регистрацию в Управление Министерства юстиции Российской Федерации России по Костромской области.</w:t>
      </w:r>
    </w:p>
    <w:p w:rsidR="00C42423" w:rsidRPr="00C42423" w:rsidRDefault="00C42423" w:rsidP="00C42423">
      <w:pPr>
        <w:rPr>
          <w:sz w:val="16"/>
          <w:szCs w:val="16"/>
        </w:rPr>
      </w:pPr>
      <w:r w:rsidRPr="00C42423">
        <w:rPr>
          <w:sz w:val="16"/>
          <w:szCs w:val="16"/>
        </w:rPr>
        <w:t>3. Настоящее решение вступает в силу со дня опубликования после государственной регистрации.</w:t>
      </w:r>
    </w:p>
    <w:p w:rsidR="00C42423" w:rsidRPr="00C42423" w:rsidRDefault="00C42423" w:rsidP="00C42423">
      <w:pPr>
        <w:rPr>
          <w:sz w:val="16"/>
          <w:szCs w:val="16"/>
        </w:rPr>
      </w:pPr>
    </w:p>
    <w:p w:rsidR="00C42423" w:rsidRPr="00C42423" w:rsidRDefault="00C42423" w:rsidP="00C42423">
      <w:pPr>
        <w:rPr>
          <w:sz w:val="16"/>
          <w:szCs w:val="16"/>
        </w:rPr>
      </w:pPr>
    </w:p>
    <w:p w:rsidR="00C42423" w:rsidRPr="00C42423" w:rsidRDefault="00C42423" w:rsidP="00C42423">
      <w:pPr>
        <w:rPr>
          <w:sz w:val="16"/>
          <w:szCs w:val="16"/>
        </w:rPr>
      </w:pPr>
    </w:p>
    <w:p w:rsidR="00C42423" w:rsidRPr="00C42423" w:rsidRDefault="00C42423" w:rsidP="00C42423">
      <w:pPr>
        <w:rPr>
          <w:sz w:val="16"/>
          <w:szCs w:val="16"/>
        </w:rPr>
      </w:pPr>
    </w:p>
    <w:p w:rsidR="00C42423" w:rsidRPr="00C42423" w:rsidRDefault="00C42423" w:rsidP="00C42423">
      <w:pPr>
        <w:rPr>
          <w:sz w:val="16"/>
          <w:szCs w:val="16"/>
        </w:rPr>
      </w:pPr>
      <w:r w:rsidRPr="00C42423">
        <w:rPr>
          <w:sz w:val="16"/>
          <w:szCs w:val="16"/>
        </w:rPr>
        <w:t>Глава Островского муниципального района:                                        Г.А.Полякова</w:t>
      </w:r>
    </w:p>
    <w:p w:rsidR="00C42423" w:rsidRPr="00C42423" w:rsidRDefault="00C42423" w:rsidP="00C42423">
      <w:pPr>
        <w:rPr>
          <w:sz w:val="16"/>
          <w:szCs w:val="16"/>
        </w:rPr>
      </w:pPr>
    </w:p>
    <w:p w:rsidR="00C42423" w:rsidRPr="00C42423" w:rsidRDefault="00C42423" w:rsidP="00C42423">
      <w:pPr>
        <w:rPr>
          <w:sz w:val="16"/>
          <w:szCs w:val="16"/>
        </w:rPr>
      </w:pPr>
      <w:r w:rsidRPr="00C42423">
        <w:rPr>
          <w:sz w:val="16"/>
          <w:szCs w:val="16"/>
        </w:rPr>
        <w:t xml:space="preserve">Председатель Собрания депутатов                                                   </w:t>
      </w:r>
    </w:p>
    <w:p w:rsidR="00C42423" w:rsidRPr="00C42423" w:rsidRDefault="00C42423" w:rsidP="00C42423">
      <w:pPr>
        <w:rPr>
          <w:rStyle w:val="afb"/>
          <w:b w:val="0"/>
          <w:color w:val="000000"/>
          <w:sz w:val="16"/>
          <w:szCs w:val="16"/>
        </w:rPr>
      </w:pPr>
      <w:r w:rsidRPr="00C42423">
        <w:rPr>
          <w:rStyle w:val="afb"/>
          <w:b w:val="0"/>
          <w:color w:val="000000"/>
          <w:sz w:val="16"/>
          <w:szCs w:val="16"/>
        </w:rPr>
        <w:t xml:space="preserve">Островского муниципального района </w:t>
      </w:r>
    </w:p>
    <w:p w:rsidR="00C42423" w:rsidRPr="00C42423" w:rsidRDefault="00C42423" w:rsidP="00C42423">
      <w:pPr>
        <w:rPr>
          <w:rStyle w:val="afb"/>
          <w:b w:val="0"/>
          <w:color w:val="000000"/>
          <w:sz w:val="16"/>
          <w:szCs w:val="16"/>
        </w:rPr>
      </w:pPr>
      <w:r w:rsidRPr="00C42423">
        <w:rPr>
          <w:rStyle w:val="afb"/>
          <w:b w:val="0"/>
          <w:color w:val="000000"/>
          <w:sz w:val="16"/>
          <w:szCs w:val="16"/>
        </w:rPr>
        <w:t>Костромской области:                                                                              А.А.Смирнов</w:t>
      </w:r>
    </w:p>
    <w:p w:rsidR="00C42423" w:rsidRPr="00C42423" w:rsidRDefault="00C42423" w:rsidP="00C42423">
      <w:pPr>
        <w:tabs>
          <w:tab w:val="left" w:pos="300"/>
        </w:tabs>
        <w:rPr>
          <w:sz w:val="16"/>
          <w:szCs w:val="16"/>
        </w:rPr>
      </w:pPr>
    </w:p>
    <w:p w:rsidR="00C42423" w:rsidRPr="00C42423" w:rsidRDefault="00C42423" w:rsidP="00C42423">
      <w:pPr>
        <w:tabs>
          <w:tab w:val="left" w:pos="300"/>
        </w:tabs>
        <w:rPr>
          <w:sz w:val="16"/>
          <w:szCs w:val="16"/>
        </w:rPr>
      </w:pPr>
    </w:p>
    <w:p w:rsidR="00C42423" w:rsidRPr="00C42423" w:rsidRDefault="00C42423" w:rsidP="00C42423">
      <w:pPr>
        <w:tabs>
          <w:tab w:val="left" w:pos="300"/>
        </w:tabs>
        <w:rPr>
          <w:sz w:val="16"/>
          <w:szCs w:val="16"/>
        </w:rPr>
      </w:pPr>
    </w:p>
    <w:p w:rsidR="00C42423" w:rsidRPr="00C42423" w:rsidRDefault="00C42423" w:rsidP="00C42423">
      <w:pPr>
        <w:tabs>
          <w:tab w:val="left" w:pos="300"/>
        </w:tabs>
        <w:rPr>
          <w:sz w:val="16"/>
          <w:szCs w:val="16"/>
        </w:rPr>
      </w:pPr>
    </w:p>
    <w:p w:rsidR="00C42423" w:rsidRPr="00C42423" w:rsidRDefault="00C42423" w:rsidP="00C42423">
      <w:pPr>
        <w:tabs>
          <w:tab w:val="left" w:pos="300"/>
        </w:tabs>
        <w:rPr>
          <w:sz w:val="16"/>
          <w:szCs w:val="16"/>
        </w:rPr>
      </w:pPr>
    </w:p>
    <w:p w:rsidR="005F7BF9" w:rsidRPr="003937B0" w:rsidRDefault="005F7BF9" w:rsidP="005F7BF9">
      <w:pPr>
        <w:tabs>
          <w:tab w:val="left" w:pos="6190"/>
        </w:tabs>
        <w:jc w:val="center"/>
        <w:rPr>
          <w:sz w:val="2"/>
          <w:szCs w:val="2"/>
        </w:rPr>
      </w:pPr>
      <w:r w:rsidRPr="00880325">
        <w:rPr>
          <w:sz w:val="16"/>
          <w:szCs w:val="16"/>
        </w:rPr>
        <w:t>*      *      *      *      *      *      *</w:t>
      </w:r>
    </w:p>
    <w:p w:rsidR="00C42423" w:rsidRDefault="00C42423" w:rsidP="00C42423">
      <w:pPr>
        <w:tabs>
          <w:tab w:val="left" w:pos="300"/>
        </w:tabs>
        <w:rPr>
          <w:sz w:val="16"/>
          <w:szCs w:val="16"/>
        </w:rPr>
      </w:pPr>
    </w:p>
    <w:p w:rsidR="005F7BF9" w:rsidRPr="005F7BF9" w:rsidRDefault="005F7BF9" w:rsidP="005F7BF9">
      <w:pPr>
        <w:pStyle w:val="af4"/>
        <w:jc w:val="center"/>
        <w:rPr>
          <w:sz w:val="16"/>
          <w:szCs w:val="16"/>
        </w:rPr>
      </w:pPr>
      <w:r w:rsidRPr="005F7BF9">
        <w:rPr>
          <w:noProof/>
          <w:sz w:val="16"/>
          <w:szCs w:val="16"/>
          <w:lang w:eastAsia="ru-RU"/>
        </w:rPr>
        <w:drawing>
          <wp:inline distT="0" distB="0" distL="0" distR="0">
            <wp:extent cx="391795" cy="427355"/>
            <wp:effectExtent l="19050" t="0" r="8255"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391795" cy="427355"/>
                    </a:xfrm>
                    <a:prstGeom prst="rect">
                      <a:avLst/>
                    </a:prstGeom>
                    <a:solidFill>
                      <a:srgbClr val="FFFFFF"/>
                    </a:solidFill>
                    <a:ln w="9525">
                      <a:noFill/>
                      <a:miter lim="800000"/>
                      <a:headEnd/>
                      <a:tailEnd/>
                    </a:ln>
                  </pic:spPr>
                </pic:pic>
              </a:graphicData>
            </a:graphic>
          </wp:inline>
        </w:drawing>
      </w:r>
    </w:p>
    <w:p w:rsidR="005F7BF9" w:rsidRPr="005F7BF9" w:rsidRDefault="005F7BF9" w:rsidP="005F7BF9">
      <w:pPr>
        <w:pStyle w:val="af4"/>
        <w:jc w:val="right"/>
        <w:rPr>
          <w:sz w:val="16"/>
          <w:szCs w:val="16"/>
        </w:rPr>
      </w:pPr>
    </w:p>
    <w:p w:rsidR="005F7BF9" w:rsidRPr="005F7BF9" w:rsidRDefault="005F7BF9" w:rsidP="005F7BF9">
      <w:pPr>
        <w:jc w:val="center"/>
        <w:rPr>
          <w:spacing w:val="50"/>
          <w:sz w:val="16"/>
          <w:szCs w:val="16"/>
        </w:rPr>
      </w:pPr>
      <w:r w:rsidRPr="005F7BF9">
        <w:rPr>
          <w:spacing w:val="50"/>
          <w:sz w:val="16"/>
          <w:szCs w:val="16"/>
        </w:rPr>
        <w:t>СОБРАНИЕ ДЕПУТАТОВ</w:t>
      </w:r>
    </w:p>
    <w:p w:rsidR="005F7BF9" w:rsidRPr="005F7BF9" w:rsidRDefault="005F7BF9" w:rsidP="005F7BF9">
      <w:pPr>
        <w:jc w:val="center"/>
        <w:rPr>
          <w:spacing w:val="50"/>
          <w:sz w:val="16"/>
          <w:szCs w:val="16"/>
        </w:rPr>
      </w:pPr>
      <w:r w:rsidRPr="005F7BF9">
        <w:rPr>
          <w:spacing w:val="50"/>
          <w:sz w:val="16"/>
          <w:szCs w:val="16"/>
        </w:rPr>
        <w:t>ОСТРОВСКОГО МУНИЦИПАЛЬНОГО РАЙОНА</w:t>
      </w:r>
    </w:p>
    <w:p w:rsidR="005F7BF9" w:rsidRPr="005F7BF9" w:rsidRDefault="005F7BF9" w:rsidP="005F7BF9">
      <w:pPr>
        <w:jc w:val="center"/>
        <w:rPr>
          <w:spacing w:val="50"/>
          <w:sz w:val="16"/>
          <w:szCs w:val="16"/>
        </w:rPr>
      </w:pPr>
      <w:r w:rsidRPr="005F7BF9">
        <w:rPr>
          <w:spacing w:val="50"/>
          <w:sz w:val="16"/>
          <w:szCs w:val="16"/>
        </w:rPr>
        <w:t>КОСТРОМСКОЙ ОБЛАСТИ</w:t>
      </w:r>
    </w:p>
    <w:p w:rsidR="005F7BF9" w:rsidRPr="005F7BF9" w:rsidRDefault="005F7BF9" w:rsidP="005F7BF9">
      <w:pPr>
        <w:jc w:val="center"/>
        <w:rPr>
          <w:spacing w:val="50"/>
          <w:sz w:val="16"/>
          <w:szCs w:val="16"/>
        </w:rPr>
      </w:pPr>
      <w:r w:rsidRPr="005F7BF9">
        <w:rPr>
          <w:spacing w:val="50"/>
          <w:sz w:val="16"/>
          <w:szCs w:val="16"/>
        </w:rPr>
        <w:t>ПЯТОГО СОЗЫВА</w:t>
      </w:r>
    </w:p>
    <w:p w:rsidR="005F7BF9" w:rsidRPr="005F7BF9" w:rsidRDefault="005F7BF9" w:rsidP="005F7BF9">
      <w:pPr>
        <w:jc w:val="center"/>
        <w:rPr>
          <w:spacing w:val="50"/>
          <w:sz w:val="16"/>
          <w:szCs w:val="16"/>
        </w:rPr>
      </w:pPr>
    </w:p>
    <w:p w:rsidR="005F7BF9" w:rsidRPr="005F7BF9" w:rsidRDefault="005F7BF9" w:rsidP="005F7BF9">
      <w:pPr>
        <w:jc w:val="center"/>
        <w:rPr>
          <w:spacing w:val="50"/>
          <w:sz w:val="16"/>
          <w:szCs w:val="16"/>
        </w:rPr>
      </w:pPr>
      <w:r w:rsidRPr="005F7BF9">
        <w:rPr>
          <w:spacing w:val="50"/>
          <w:sz w:val="16"/>
          <w:szCs w:val="16"/>
        </w:rPr>
        <w:t>РЕШЕНИЕ</w:t>
      </w:r>
    </w:p>
    <w:p w:rsidR="005F7BF9" w:rsidRPr="005F7BF9" w:rsidRDefault="005F7BF9" w:rsidP="005F7BF9">
      <w:pPr>
        <w:jc w:val="center"/>
        <w:rPr>
          <w:sz w:val="16"/>
          <w:szCs w:val="16"/>
        </w:rPr>
      </w:pPr>
    </w:p>
    <w:p w:rsidR="005F7BF9" w:rsidRPr="005F7BF9" w:rsidRDefault="005F7BF9" w:rsidP="005F7BF9">
      <w:pPr>
        <w:jc w:val="center"/>
        <w:rPr>
          <w:sz w:val="16"/>
          <w:szCs w:val="16"/>
        </w:rPr>
      </w:pPr>
    </w:p>
    <w:p w:rsidR="005F7BF9" w:rsidRPr="005F7BF9" w:rsidRDefault="005F7BF9" w:rsidP="005F7BF9">
      <w:pPr>
        <w:jc w:val="center"/>
        <w:rPr>
          <w:sz w:val="16"/>
          <w:szCs w:val="16"/>
        </w:rPr>
      </w:pPr>
    </w:p>
    <w:p w:rsidR="005F7BF9" w:rsidRPr="005F7BF9" w:rsidRDefault="005F7BF9" w:rsidP="005F7BF9">
      <w:pPr>
        <w:ind w:firstLine="284"/>
        <w:rPr>
          <w:sz w:val="16"/>
          <w:szCs w:val="16"/>
        </w:rPr>
      </w:pPr>
      <w:r w:rsidRPr="005F7BF9">
        <w:rPr>
          <w:sz w:val="16"/>
          <w:szCs w:val="16"/>
        </w:rPr>
        <w:t xml:space="preserve">От  26.02.2018 года     № 210                                                 п. </w:t>
      </w:r>
      <w:proofErr w:type="gramStart"/>
      <w:r w:rsidRPr="005F7BF9">
        <w:rPr>
          <w:sz w:val="16"/>
          <w:szCs w:val="16"/>
        </w:rPr>
        <w:t>Островское</w:t>
      </w:r>
      <w:proofErr w:type="gramEnd"/>
    </w:p>
    <w:p w:rsidR="005F7BF9" w:rsidRPr="005F7BF9" w:rsidRDefault="005F7BF9" w:rsidP="005F7BF9">
      <w:pPr>
        <w:pStyle w:val="af4"/>
        <w:jc w:val="right"/>
        <w:rPr>
          <w:sz w:val="16"/>
          <w:szCs w:val="16"/>
        </w:rPr>
      </w:pPr>
    </w:p>
    <w:p w:rsidR="005F7BF9" w:rsidRPr="005F7BF9" w:rsidRDefault="005F7BF9" w:rsidP="005F7BF9">
      <w:pPr>
        <w:tabs>
          <w:tab w:val="left" w:pos="665"/>
        </w:tabs>
        <w:jc w:val="both"/>
        <w:rPr>
          <w:sz w:val="16"/>
          <w:szCs w:val="16"/>
        </w:rPr>
      </w:pPr>
      <w:r w:rsidRPr="005F7BF9">
        <w:rPr>
          <w:sz w:val="16"/>
          <w:szCs w:val="16"/>
        </w:rPr>
        <w:t xml:space="preserve">                                     </w:t>
      </w:r>
    </w:p>
    <w:p w:rsidR="005F7BF9" w:rsidRPr="005F7BF9" w:rsidRDefault="005F7BF9" w:rsidP="005F7BF9">
      <w:pPr>
        <w:tabs>
          <w:tab w:val="left" w:pos="665"/>
        </w:tabs>
        <w:jc w:val="both"/>
        <w:rPr>
          <w:sz w:val="16"/>
          <w:szCs w:val="16"/>
        </w:rPr>
      </w:pPr>
    </w:p>
    <w:p w:rsidR="005F7BF9" w:rsidRPr="005F7BF9" w:rsidRDefault="005F7BF9" w:rsidP="005F7BF9">
      <w:pPr>
        <w:tabs>
          <w:tab w:val="left" w:pos="665"/>
        </w:tabs>
        <w:jc w:val="both"/>
        <w:rPr>
          <w:sz w:val="16"/>
          <w:szCs w:val="16"/>
        </w:rPr>
      </w:pPr>
      <w:r w:rsidRPr="005F7BF9">
        <w:rPr>
          <w:sz w:val="16"/>
          <w:szCs w:val="16"/>
        </w:rPr>
        <w:t xml:space="preserve">                                              О выделении денежных средств</w:t>
      </w:r>
    </w:p>
    <w:p w:rsidR="005F7BF9" w:rsidRPr="005F7BF9" w:rsidRDefault="005F7BF9" w:rsidP="005F7BF9">
      <w:pPr>
        <w:tabs>
          <w:tab w:val="left" w:pos="665"/>
        </w:tabs>
        <w:jc w:val="both"/>
        <w:rPr>
          <w:sz w:val="16"/>
          <w:szCs w:val="16"/>
        </w:rPr>
      </w:pPr>
    </w:p>
    <w:p w:rsidR="005F7BF9" w:rsidRPr="005F7BF9" w:rsidRDefault="005F7BF9" w:rsidP="005F7BF9">
      <w:pPr>
        <w:tabs>
          <w:tab w:val="left" w:pos="665"/>
        </w:tabs>
        <w:ind w:firstLine="663"/>
        <w:jc w:val="both"/>
        <w:rPr>
          <w:sz w:val="16"/>
          <w:szCs w:val="16"/>
        </w:rPr>
      </w:pPr>
    </w:p>
    <w:p w:rsidR="005F7BF9" w:rsidRPr="005F7BF9" w:rsidRDefault="005F7BF9" w:rsidP="005F7BF9">
      <w:pPr>
        <w:tabs>
          <w:tab w:val="left" w:pos="665"/>
        </w:tabs>
        <w:ind w:firstLine="663"/>
        <w:jc w:val="both"/>
        <w:rPr>
          <w:sz w:val="16"/>
          <w:szCs w:val="16"/>
        </w:rPr>
      </w:pPr>
      <w:r w:rsidRPr="005F7BF9">
        <w:rPr>
          <w:sz w:val="16"/>
          <w:szCs w:val="16"/>
        </w:rPr>
        <w:t xml:space="preserve">                  Рассмотрев поступившее ходатайство от заведующей отделом образования Островского муниципального района О.А.Семеновой о выделении денежных средств на приобретение досмотровых ручных металлоискателей в образовательные организации Островского муниципального района, на основании Устава муниципального образования Островский муниципальный район, Собрание депутатов решило:</w:t>
      </w:r>
    </w:p>
    <w:p w:rsidR="005F7BF9" w:rsidRPr="005F7BF9" w:rsidRDefault="005F7BF9" w:rsidP="005F7BF9">
      <w:pPr>
        <w:tabs>
          <w:tab w:val="left" w:pos="665"/>
        </w:tabs>
        <w:ind w:firstLine="663"/>
        <w:jc w:val="both"/>
        <w:rPr>
          <w:sz w:val="16"/>
          <w:szCs w:val="16"/>
        </w:rPr>
      </w:pPr>
    </w:p>
    <w:p w:rsidR="005F7BF9" w:rsidRPr="005F7BF9" w:rsidRDefault="005F7BF9" w:rsidP="005F7BF9">
      <w:pPr>
        <w:tabs>
          <w:tab w:val="left" w:pos="665"/>
        </w:tabs>
        <w:jc w:val="both"/>
        <w:rPr>
          <w:sz w:val="16"/>
          <w:szCs w:val="16"/>
        </w:rPr>
      </w:pPr>
    </w:p>
    <w:p w:rsidR="005F7BF9" w:rsidRPr="005F7BF9" w:rsidRDefault="005F7BF9" w:rsidP="005F7BF9">
      <w:pPr>
        <w:numPr>
          <w:ilvl w:val="0"/>
          <w:numId w:val="42"/>
        </w:numPr>
        <w:tabs>
          <w:tab w:val="left" w:pos="665"/>
        </w:tabs>
        <w:suppressAutoHyphens/>
        <w:autoSpaceDE/>
        <w:autoSpaceDN/>
        <w:adjustRightInd/>
        <w:ind w:left="0" w:firstLine="663"/>
        <w:jc w:val="both"/>
        <w:rPr>
          <w:sz w:val="16"/>
          <w:szCs w:val="16"/>
        </w:rPr>
      </w:pPr>
      <w:r w:rsidRPr="005F7BF9">
        <w:rPr>
          <w:sz w:val="16"/>
          <w:szCs w:val="16"/>
        </w:rPr>
        <w:t xml:space="preserve"> Финансовому управлению администрации Островского муниципального района предусмотреть в бюджете Островского муниципального района на 2018 год денежные средства на приобретение досмотровых ручных металлоискателей в образовательные организации Островского муниципального района: МКОУ «Островская СОШ», МКОУ «</w:t>
      </w:r>
      <w:proofErr w:type="spellStart"/>
      <w:r w:rsidRPr="005F7BF9">
        <w:rPr>
          <w:sz w:val="16"/>
          <w:szCs w:val="16"/>
        </w:rPr>
        <w:t>Адищевская</w:t>
      </w:r>
      <w:proofErr w:type="spellEnd"/>
      <w:r w:rsidRPr="005F7BF9">
        <w:rPr>
          <w:sz w:val="16"/>
          <w:szCs w:val="16"/>
        </w:rPr>
        <w:t xml:space="preserve"> СШО», МКОУ «</w:t>
      </w:r>
      <w:proofErr w:type="spellStart"/>
      <w:r w:rsidRPr="005F7BF9">
        <w:rPr>
          <w:sz w:val="16"/>
          <w:szCs w:val="16"/>
        </w:rPr>
        <w:t>Клеванцовская</w:t>
      </w:r>
      <w:proofErr w:type="spellEnd"/>
      <w:r w:rsidRPr="005F7BF9">
        <w:rPr>
          <w:sz w:val="16"/>
          <w:szCs w:val="16"/>
        </w:rPr>
        <w:t xml:space="preserve"> СОШ», МКОУ «Александровская СОШ», МКОУ «</w:t>
      </w:r>
      <w:proofErr w:type="spellStart"/>
      <w:r w:rsidRPr="005F7BF9">
        <w:rPr>
          <w:sz w:val="16"/>
          <w:szCs w:val="16"/>
        </w:rPr>
        <w:t>Игодовская</w:t>
      </w:r>
      <w:proofErr w:type="spellEnd"/>
      <w:r w:rsidRPr="005F7BF9">
        <w:rPr>
          <w:sz w:val="16"/>
          <w:szCs w:val="16"/>
        </w:rPr>
        <w:t xml:space="preserve"> СОШ», МКДОУ  детский сад «Рябинка» в сумме 24 тыс. рублей по разделу «Образование».</w:t>
      </w:r>
    </w:p>
    <w:p w:rsidR="005F7BF9" w:rsidRPr="005F7BF9" w:rsidRDefault="005F7BF9" w:rsidP="005F7BF9">
      <w:pPr>
        <w:numPr>
          <w:ilvl w:val="0"/>
          <w:numId w:val="42"/>
        </w:numPr>
        <w:tabs>
          <w:tab w:val="left" w:pos="665"/>
        </w:tabs>
        <w:suppressAutoHyphens/>
        <w:autoSpaceDE/>
        <w:autoSpaceDN/>
        <w:adjustRightInd/>
        <w:ind w:left="0" w:firstLine="663"/>
        <w:jc w:val="both"/>
        <w:rPr>
          <w:sz w:val="16"/>
          <w:szCs w:val="16"/>
        </w:rPr>
      </w:pPr>
      <w:r w:rsidRPr="005F7BF9">
        <w:rPr>
          <w:sz w:val="16"/>
          <w:szCs w:val="16"/>
        </w:rPr>
        <w:t>Настоящее решение опубликовать в информационном бюллетене «Районные новости».</w:t>
      </w:r>
    </w:p>
    <w:p w:rsidR="005F7BF9" w:rsidRPr="005F7BF9" w:rsidRDefault="005F7BF9" w:rsidP="005F7BF9">
      <w:pPr>
        <w:numPr>
          <w:ilvl w:val="0"/>
          <w:numId w:val="42"/>
        </w:numPr>
        <w:tabs>
          <w:tab w:val="left" w:pos="665"/>
        </w:tabs>
        <w:suppressAutoHyphens/>
        <w:autoSpaceDE/>
        <w:autoSpaceDN/>
        <w:adjustRightInd/>
        <w:ind w:left="0" w:firstLine="663"/>
        <w:jc w:val="both"/>
        <w:rPr>
          <w:sz w:val="16"/>
          <w:szCs w:val="16"/>
        </w:rPr>
      </w:pPr>
      <w:r w:rsidRPr="005F7BF9">
        <w:rPr>
          <w:sz w:val="16"/>
          <w:szCs w:val="16"/>
        </w:rPr>
        <w:t>Настоящее решение вступает в силу со дня опубликования.</w:t>
      </w:r>
    </w:p>
    <w:p w:rsidR="005F7BF9" w:rsidRPr="005F7BF9" w:rsidRDefault="005F7BF9" w:rsidP="005F7BF9">
      <w:pPr>
        <w:tabs>
          <w:tab w:val="left" w:pos="665"/>
        </w:tabs>
        <w:ind w:firstLine="663"/>
        <w:jc w:val="both"/>
        <w:rPr>
          <w:sz w:val="16"/>
          <w:szCs w:val="16"/>
        </w:rPr>
      </w:pPr>
    </w:p>
    <w:p w:rsidR="005F7BF9" w:rsidRPr="005F7BF9" w:rsidRDefault="005F7BF9" w:rsidP="005F7BF9">
      <w:pPr>
        <w:tabs>
          <w:tab w:val="left" w:pos="665"/>
        </w:tabs>
        <w:ind w:firstLine="663"/>
        <w:jc w:val="both"/>
        <w:rPr>
          <w:sz w:val="16"/>
          <w:szCs w:val="16"/>
        </w:rPr>
      </w:pPr>
    </w:p>
    <w:p w:rsidR="005F7BF9" w:rsidRPr="005F7BF9" w:rsidRDefault="005F7BF9" w:rsidP="005F7BF9">
      <w:pPr>
        <w:tabs>
          <w:tab w:val="left" w:pos="665"/>
        </w:tabs>
        <w:ind w:firstLine="663"/>
        <w:jc w:val="both"/>
        <w:rPr>
          <w:sz w:val="16"/>
          <w:szCs w:val="16"/>
        </w:rPr>
      </w:pPr>
    </w:p>
    <w:p w:rsidR="005F7BF9" w:rsidRPr="005F7BF9" w:rsidRDefault="005F7BF9" w:rsidP="005F7BF9">
      <w:pPr>
        <w:tabs>
          <w:tab w:val="left" w:pos="665"/>
        </w:tabs>
        <w:ind w:firstLine="663"/>
        <w:jc w:val="both"/>
        <w:rPr>
          <w:sz w:val="16"/>
          <w:szCs w:val="16"/>
        </w:rPr>
      </w:pPr>
    </w:p>
    <w:p w:rsidR="005F7BF9" w:rsidRPr="005F7BF9" w:rsidRDefault="005F7BF9" w:rsidP="005F7BF9">
      <w:pPr>
        <w:tabs>
          <w:tab w:val="left" w:pos="665"/>
        </w:tabs>
        <w:ind w:firstLine="663"/>
        <w:jc w:val="both"/>
        <w:rPr>
          <w:sz w:val="16"/>
          <w:szCs w:val="16"/>
        </w:rPr>
      </w:pPr>
    </w:p>
    <w:p w:rsidR="005F7BF9" w:rsidRPr="005F7BF9" w:rsidRDefault="005F7BF9" w:rsidP="005F7BF9">
      <w:pPr>
        <w:tabs>
          <w:tab w:val="left" w:pos="665"/>
        </w:tabs>
        <w:ind w:firstLine="663"/>
        <w:jc w:val="both"/>
        <w:rPr>
          <w:sz w:val="16"/>
          <w:szCs w:val="16"/>
        </w:rPr>
      </w:pPr>
      <w:r w:rsidRPr="005F7BF9">
        <w:rPr>
          <w:sz w:val="16"/>
          <w:szCs w:val="16"/>
        </w:rPr>
        <w:t xml:space="preserve"> Глава Островского муниципального района:                                         Г.А.Полякова   </w:t>
      </w:r>
    </w:p>
    <w:p w:rsidR="005F7BF9" w:rsidRPr="005F7BF9" w:rsidRDefault="005F7BF9" w:rsidP="005F7BF9">
      <w:pPr>
        <w:tabs>
          <w:tab w:val="left" w:pos="665"/>
        </w:tabs>
        <w:ind w:firstLine="663"/>
        <w:jc w:val="both"/>
        <w:rPr>
          <w:sz w:val="16"/>
          <w:szCs w:val="16"/>
        </w:rPr>
      </w:pPr>
      <w:r w:rsidRPr="005F7BF9">
        <w:rPr>
          <w:sz w:val="16"/>
          <w:szCs w:val="16"/>
        </w:rPr>
        <w:lastRenderedPageBreak/>
        <w:t xml:space="preserve"> </w:t>
      </w:r>
    </w:p>
    <w:p w:rsidR="005F7BF9" w:rsidRPr="005F7BF9" w:rsidRDefault="005F7BF9" w:rsidP="005F7BF9">
      <w:pPr>
        <w:ind w:firstLine="663"/>
        <w:jc w:val="both"/>
        <w:rPr>
          <w:sz w:val="16"/>
          <w:szCs w:val="16"/>
        </w:rPr>
      </w:pPr>
      <w:r w:rsidRPr="005F7BF9">
        <w:rPr>
          <w:sz w:val="16"/>
          <w:szCs w:val="16"/>
        </w:rPr>
        <w:t xml:space="preserve">  Председатель Собрания депутатов</w:t>
      </w:r>
    </w:p>
    <w:p w:rsidR="005F7BF9" w:rsidRPr="005F7BF9" w:rsidRDefault="005F7BF9" w:rsidP="005F7BF9">
      <w:pPr>
        <w:ind w:firstLine="663"/>
        <w:jc w:val="both"/>
        <w:rPr>
          <w:sz w:val="16"/>
          <w:szCs w:val="16"/>
        </w:rPr>
      </w:pPr>
      <w:r w:rsidRPr="005F7BF9">
        <w:rPr>
          <w:sz w:val="16"/>
          <w:szCs w:val="16"/>
        </w:rPr>
        <w:t xml:space="preserve">  Островского муниципального района:                                                  А.А.Смирнов</w:t>
      </w:r>
    </w:p>
    <w:p w:rsidR="005F7BF9" w:rsidRPr="005F7BF9" w:rsidRDefault="005F7BF9" w:rsidP="005F7BF9">
      <w:pPr>
        <w:tabs>
          <w:tab w:val="left" w:pos="300"/>
        </w:tabs>
        <w:ind w:firstLine="663"/>
        <w:rPr>
          <w:sz w:val="16"/>
          <w:szCs w:val="16"/>
        </w:rPr>
      </w:pPr>
    </w:p>
    <w:p w:rsidR="00C42423" w:rsidRPr="005F7BF9" w:rsidRDefault="00C42423" w:rsidP="005F7BF9">
      <w:pPr>
        <w:tabs>
          <w:tab w:val="left" w:pos="300"/>
        </w:tabs>
        <w:ind w:firstLine="663"/>
        <w:rPr>
          <w:sz w:val="16"/>
          <w:szCs w:val="16"/>
        </w:rPr>
      </w:pPr>
    </w:p>
    <w:p w:rsidR="00C42423" w:rsidRPr="005F7BF9" w:rsidRDefault="00C42423" w:rsidP="00C42423">
      <w:pPr>
        <w:tabs>
          <w:tab w:val="left" w:pos="300"/>
        </w:tabs>
        <w:rPr>
          <w:sz w:val="16"/>
          <w:szCs w:val="16"/>
        </w:rPr>
      </w:pPr>
    </w:p>
    <w:p w:rsidR="00C42423" w:rsidRPr="005F7BF9" w:rsidRDefault="00C42423" w:rsidP="00C42423">
      <w:pPr>
        <w:tabs>
          <w:tab w:val="left" w:pos="300"/>
        </w:tabs>
        <w:rPr>
          <w:sz w:val="16"/>
          <w:szCs w:val="16"/>
        </w:rPr>
      </w:pPr>
    </w:p>
    <w:p w:rsidR="005F7BF9" w:rsidRPr="00C42423" w:rsidRDefault="005F7BF9" w:rsidP="005F7BF9">
      <w:pPr>
        <w:tabs>
          <w:tab w:val="left" w:pos="300"/>
        </w:tabs>
        <w:rPr>
          <w:sz w:val="16"/>
          <w:szCs w:val="16"/>
        </w:rPr>
      </w:pPr>
    </w:p>
    <w:p w:rsidR="00C42423" w:rsidRPr="005F7BF9" w:rsidRDefault="005F7BF9" w:rsidP="005F7BF9">
      <w:pPr>
        <w:tabs>
          <w:tab w:val="left" w:pos="6190"/>
        </w:tabs>
        <w:jc w:val="center"/>
        <w:rPr>
          <w:sz w:val="2"/>
          <w:szCs w:val="2"/>
        </w:rPr>
      </w:pPr>
      <w:r w:rsidRPr="00880325">
        <w:rPr>
          <w:sz w:val="16"/>
          <w:szCs w:val="16"/>
        </w:rPr>
        <w:t>*      *      *      *      *      *      *</w:t>
      </w:r>
    </w:p>
    <w:p w:rsidR="005F7BF9" w:rsidRDefault="005F7BF9" w:rsidP="005F7BF9">
      <w:pPr>
        <w:pStyle w:val="af4"/>
        <w:jc w:val="right"/>
      </w:pPr>
    </w:p>
    <w:p w:rsidR="005F7BF9" w:rsidRDefault="005F7BF9" w:rsidP="005F7BF9">
      <w:pPr>
        <w:jc w:val="center"/>
        <w:rPr>
          <w:rFonts w:ascii="Arial" w:hAnsi="Arial" w:cs="Arial"/>
          <w:spacing w:val="50"/>
        </w:rPr>
      </w:pPr>
    </w:p>
    <w:p w:rsidR="005F7BF9" w:rsidRPr="005F7BF9" w:rsidRDefault="005F7BF9" w:rsidP="005F7BF9">
      <w:pPr>
        <w:jc w:val="center"/>
        <w:rPr>
          <w:spacing w:val="50"/>
          <w:sz w:val="16"/>
          <w:szCs w:val="16"/>
        </w:rPr>
      </w:pPr>
      <w:r w:rsidRPr="005F7BF9">
        <w:rPr>
          <w:spacing w:val="50"/>
          <w:sz w:val="16"/>
          <w:szCs w:val="16"/>
        </w:rPr>
        <w:t>СОБРАНИЕ ДЕПУТАТОВ</w:t>
      </w:r>
    </w:p>
    <w:p w:rsidR="005F7BF9" w:rsidRPr="005F7BF9" w:rsidRDefault="005F7BF9" w:rsidP="005F7BF9">
      <w:pPr>
        <w:jc w:val="center"/>
        <w:rPr>
          <w:spacing w:val="50"/>
          <w:sz w:val="16"/>
          <w:szCs w:val="16"/>
        </w:rPr>
      </w:pPr>
      <w:r w:rsidRPr="005F7BF9">
        <w:rPr>
          <w:spacing w:val="50"/>
          <w:sz w:val="16"/>
          <w:szCs w:val="16"/>
        </w:rPr>
        <w:t>ОСТРОВСКОГО МУНИЦИПАЛЬНОГО РАЙОНА</w:t>
      </w:r>
    </w:p>
    <w:p w:rsidR="005F7BF9" w:rsidRPr="005F7BF9" w:rsidRDefault="005F7BF9" w:rsidP="005F7BF9">
      <w:pPr>
        <w:jc w:val="center"/>
        <w:rPr>
          <w:spacing w:val="50"/>
          <w:sz w:val="16"/>
          <w:szCs w:val="16"/>
        </w:rPr>
      </w:pPr>
      <w:r w:rsidRPr="005F7BF9">
        <w:rPr>
          <w:spacing w:val="50"/>
          <w:sz w:val="16"/>
          <w:szCs w:val="16"/>
        </w:rPr>
        <w:t>КОСТРОМСКОЙ ОБЛАСТИ</w:t>
      </w:r>
    </w:p>
    <w:p w:rsidR="005F7BF9" w:rsidRPr="005F7BF9" w:rsidRDefault="005F7BF9" w:rsidP="005F7BF9">
      <w:pPr>
        <w:jc w:val="center"/>
        <w:rPr>
          <w:spacing w:val="50"/>
          <w:sz w:val="16"/>
          <w:szCs w:val="16"/>
        </w:rPr>
      </w:pPr>
      <w:r w:rsidRPr="005F7BF9">
        <w:rPr>
          <w:spacing w:val="50"/>
          <w:sz w:val="16"/>
          <w:szCs w:val="16"/>
        </w:rPr>
        <w:t>ПЯТОГО СОЗЫВА</w:t>
      </w:r>
    </w:p>
    <w:p w:rsidR="005F7BF9" w:rsidRPr="005F7BF9" w:rsidRDefault="005F7BF9" w:rsidP="005F7BF9">
      <w:pPr>
        <w:jc w:val="center"/>
        <w:rPr>
          <w:spacing w:val="50"/>
          <w:sz w:val="16"/>
          <w:szCs w:val="16"/>
        </w:rPr>
      </w:pPr>
    </w:p>
    <w:p w:rsidR="005F7BF9" w:rsidRPr="005F7BF9" w:rsidRDefault="005F7BF9" w:rsidP="005F7BF9">
      <w:pPr>
        <w:jc w:val="center"/>
        <w:rPr>
          <w:spacing w:val="50"/>
          <w:sz w:val="16"/>
          <w:szCs w:val="16"/>
        </w:rPr>
      </w:pPr>
      <w:r w:rsidRPr="005F7BF9">
        <w:rPr>
          <w:spacing w:val="50"/>
          <w:sz w:val="16"/>
          <w:szCs w:val="16"/>
        </w:rPr>
        <w:t>РЕШЕНИЕ</w:t>
      </w:r>
    </w:p>
    <w:p w:rsidR="005F7BF9" w:rsidRPr="005F7BF9" w:rsidRDefault="005F7BF9" w:rsidP="005F7BF9">
      <w:pPr>
        <w:rPr>
          <w:sz w:val="16"/>
          <w:szCs w:val="16"/>
        </w:rPr>
      </w:pPr>
    </w:p>
    <w:p w:rsidR="005F7BF9" w:rsidRPr="005F7BF9" w:rsidRDefault="005F7BF9" w:rsidP="005F7BF9">
      <w:pPr>
        <w:jc w:val="center"/>
        <w:rPr>
          <w:sz w:val="16"/>
          <w:szCs w:val="16"/>
        </w:rPr>
      </w:pPr>
    </w:p>
    <w:p w:rsidR="005F7BF9" w:rsidRPr="005F7BF9" w:rsidRDefault="005F7BF9" w:rsidP="005F7BF9">
      <w:pPr>
        <w:ind w:firstLine="284"/>
        <w:rPr>
          <w:sz w:val="16"/>
          <w:szCs w:val="16"/>
        </w:rPr>
      </w:pPr>
      <w:r w:rsidRPr="005F7BF9">
        <w:rPr>
          <w:sz w:val="16"/>
          <w:szCs w:val="16"/>
        </w:rPr>
        <w:t xml:space="preserve">от  26.02.2018  года   № 211              </w:t>
      </w:r>
      <w:r>
        <w:rPr>
          <w:sz w:val="16"/>
          <w:szCs w:val="16"/>
        </w:rPr>
        <w:t xml:space="preserve">                                                                </w:t>
      </w:r>
      <w:r w:rsidRPr="005F7BF9">
        <w:rPr>
          <w:sz w:val="16"/>
          <w:szCs w:val="16"/>
        </w:rPr>
        <w:t xml:space="preserve">              п. </w:t>
      </w:r>
      <w:proofErr w:type="gramStart"/>
      <w:r w:rsidRPr="005F7BF9">
        <w:rPr>
          <w:sz w:val="16"/>
          <w:szCs w:val="16"/>
        </w:rPr>
        <w:t>Островское</w:t>
      </w:r>
      <w:proofErr w:type="gramEnd"/>
    </w:p>
    <w:p w:rsidR="005F7BF9" w:rsidRPr="005F7BF9" w:rsidRDefault="005F7BF9" w:rsidP="005F7BF9">
      <w:pPr>
        <w:pStyle w:val="af4"/>
        <w:jc w:val="right"/>
        <w:rPr>
          <w:sz w:val="16"/>
          <w:szCs w:val="16"/>
        </w:rPr>
      </w:pPr>
    </w:p>
    <w:p w:rsidR="005F7BF9" w:rsidRPr="005F7BF9" w:rsidRDefault="005F7BF9" w:rsidP="005F7BF9">
      <w:pPr>
        <w:pStyle w:val="af4"/>
        <w:rPr>
          <w:sz w:val="16"/>
          <w:szCs w:val="16"/>
        </w:rPr>
      </w:pPr>
    </w:p>
    <w:p w:rsidR="005F7BF9" w:rsidRPr="005F7BF9" w:rsidRDefault="005F7BF9" w:rsidP="005F7BF9">
      <w:pPr>
        <w:pStyle w:val="consplusnormal1"/>
        <w:spacing w:before="0" w:beforeAutospacing="0" w:after="0" w:afterAutospacing="0"/>
        <w:rPr>
          <w:sz w:val="16"/>
          <w:szCs w:val="16"/>
        </w:rPr>
      </w:pPr>
      <w:r w:rsidRPr="005F7BF9">
        <w:rPr>
          <w:sz w:val="16"/>
          <w:szCs w:val="16"/>
        </w:rPr>
        <w:t xml:space="preserve">О внесении изменений  в решения собрания депутатов </w:t>
      </w:r>
    </w:p>
    <w:p w:rsidR="005F7BF9" w:rsidRPr="005F7BF9" w:rsidRDefault="005F7BF9" w:rsidP="005F7BF9">
      <w:pPr>
        <w:pStyle w:val="consplusnormal1"/>
        <w:spacing w:before="0" w:beforeAutospacing="0" w:after="0" w:afterAutospacing="0"/>
        <w:rPr>
          <w:sz w:val="16"/>
          <w:szCs w:val="16"/>
        </w:rPr>
      </w:pPr>
      <w:r w:rsidRPr="005F7BF9">
        <w:rPr>
          <w:sz w:val="16"/>
          <w:szCs w:val="16"/>
        </w:rPr>
        <w:t>от 28.02.2016 г. № 40, от 30.11.2016 г. № 86</w:t>
      </w:r>
    </w:p>
    <w:p w:rsidR="005F7BF9" w:rsidRPr="005F7BF9" w:rsidRDefault="005F7BF9" w:rsidP="005F7BF9">
      <w:pPr>
        <w:pStyle w:val="af4"/>
        <w:jc w:val="center"/>
        <w:rPr>
          <w:sz w:val="16"/>
          <w:szCs w:val="16"/>
        </w:rPr>
      </w:pPr>
    </w:p>
    <w:p w:rsidR="005F7BF9" w:rsidRPr="005F7BF9" w:rsidRDefault="005F7BF9" w:rsidP="005F7BF9">
      <w:pPr>
        <w:widowControl/>
        <w:ind w:firstLine="709"/>
        <w:jc w:val="both"/>
        <w:rPr>
          <w:sz w:val="16"/>
          <w:szCs w:val="16"/>
        </w:rPr>
      </w:pPr>
      <w:r w:rsidRPr="005F7BF9">
        <w:rPr>
          <w:sz w:val="16"/>
          <w:szCs w:val="16"/>
        </w:rPr>
        <w:t xml:space="preserve">         В связи с изменением структуры администрации Островского муниципального района Костромской области, руководствуясь статьей 25 Устава муниципального образования Островский муниципальный район Костромской области, Собрание депутатов Островского муниципального района РЕШИЛО:</w:t>
      </w:r>
    </w:p>
    <w:p w:rsidR="005F7BF9" w:rsidRPr="005F7BF9" w:rsidRDefault="005F7BF9" w:rsidP="005F7BF9">
      <w:pPr>
        <w:pStyle w:val="af4"/>
        <w:ind w:firstLine="709"/>
        <w:jc w:val="both"/>
        <w:rPr>
          <w:sz w:val="16"/>
          <w:szCs w:val="16"/>
        </w:rPr>
      </w:pPr>
    </w:p>
    <w:p w:rsidR="005F7BF9" w:rsidRPr="005F7BF9" w:rsidRDefault="005F7BF9" w:rsidP="005F7BF9">
      <w:pPr>
        <w:pStyle w:val="consplusnormal1"/>
        <w:spacing w:before="0" w:beforeAutospacing="0" w:after="0" w:afterAutospacing="0"/>
        <w:ind w:firstLine="709"/>
        <w:jc w:val="both"/>
        <w:rPr>
          <w:sz w:val="16"/>
          <w:szCs w:val="16"/>
        </w:rPr>
      </w:pPr>
      <w:r w:rsidRPr="005F7BF9">
        <w:rPr>
          <w:sz w:val="16"/>
          <w:szCs w:val="16"/>
        </w:rPr>
        <w:t xml:space="preserve">  1. Внести следующие изменения в Положение о порядке подготовки и утверждения местных нормативов градостроительного проектирования Островского муниципального района Костромской области, утвержденного решением Собрания депутатов Островского муниципального района Костромской области от 30.11.2016 года №  86  (далее — Положение): </w:t>
      </w:r>
    </w:p>
    <w:p w:rsidR="005F7BF9" w:rsidRPr="005F7BF9" w:rsidRDefault="005F7BF9" w:rsidP="005F7BF9">
      <w:pPr>
        <w:pStyle w:val="consplusnormal1"/>
        <w:spacing w:before="0" w:beforeAutospacing="0" w:after="0" w:afterAutospacing="0"/>
        <w:ind w:firstLine="709"/>
        <w:jc w:val="both"/>
        <w:rPr>
          <w:sz w:val="16"/>
          <w:szCs w:val="16"/>
        </w:rPr>
      </w:pPr>
      <w:r w:rsidRPr="005F7BF9">
        <w:rPr>
          <w:sz w:val="16"/>
          <w:szCs w:val="16"/>
        </w:rPr>
        <w:t xml:space="preserve">1.1. По тексту Положения слова: «отдел строительства, архитектуры, ЖКХ, природных ресурсов и </w:t>
      </w:r>
      <w:r w:rsidRPr="005F7BF9">
        <w:rPr>
          <w:bCs/>
          <w:sz w:val="16"/>
          <w:szCs w:val="16"/>
        </w:rPr>
        <w:t>охраны окружающей среды» заменить словами «</w:t>
      </w:r>
      <w:r w:rsidRPr="005F7BF9">
        <w:rPr>
          <w:sz w:val="16"/>
          <w:szCs w:val="16"/>
        </w:rPr>
        <w:t xml:space="preserve">отдел строительства, архитектуры, ЖКХ, природных ресурсов и дорожного хозяйства» в соответствующих падежах. </w:t>
      </w:r>
    </w:p>
    <w:p w:rsidR="005F7BF9" w:rsidRPr="005F7BF9" w:rsidRDefault="005F7BF9" w:rsidP="005F7BF9">
      <w:pPr>
        <w:pStyle w:val="consplusnormal1"/>
        <w:spacing w:before="0" w:beforeAutospacing="0" w:after="0" w:afterAutospacing="0"/>
        <w:ind w:firstLine="709"/>
        <w:jc w:val="both"/>
        <w:rPr>
          <w:sz w:val="16"/>
          <w:szCs w:val="16"/>
        </w:rPr>
      </w:pPr>
      <w:r w:rsidRPr="005F7BF9">
        <w:rPr>
          <w:sz w:val="16"/>
          <w:szCs w:val="16"/>
        </w:rPr>
        <w:t xml:space="preserve">2. </w:t>
      </w:r>
      <w:proofErr w:type="gramStart"/>
      <w:r w:rsidRPr="005F7BF9">
        <w:rPr>
          <w:sz w:val="16"/>
          <w:szCs w:val="16"/>
        </w:rPr>
        <w:t>Внести следующие изменения в Положение об организации торгов на право заключения и порядке заключения договора на установку и эксплуатацию рекламных конструкций на недвижимом имуществе, находящемся в муниципальной собственности  Островского муниципального района Костромской области, землях и земельных участках, государственная собственность на которые не разграничена,  расположенных на территории  Островского муниципального района Костромской области, утвержденного решением Собрания депутатов Островского муниципального района Костромской области</w:t>
      </w:r>
      <w:proofErr w:type="gramEnd"/>
      <w:r w:rsidRPr="005F7BF9">
        <w:rPr>
          <w:sz w:val="16"/>
          <w:szCs w:val="16"/>
        </w:rPr>
        <w:t xml:space="preserve"> от 28.02.2016 года №  40  (далее — Положение)</w:t>
      </w:r>
    </w:p>
    <w:p w:rsidR="005F7BF9" w:rsidRPr="005F7BF9" w:rsidRDefault="005F7BF9" w:rsidP="005F7BF9">
      <w:pPr>
        <w:pStyle w:val="consplusnormal1"/>
        <w:spacing w:before="0" w:beforeAutospacing="0" w:after="0" w:afterAutospacing="0"/>
        <w:ind w:firstLine="709"/>
        <w:jc w:val="both"/>
        <w:rPr>
          <w:sz w:val="16"/>
          <w:szCs w:val="16"/>
        </w:rPr>
      </w:pPr>
      <w:r w:rsidRPr="005F7BF9">
        <w:rPr>
          <w:sz w:val="16"/>
          <w:szCs w:val="16"/>
        </w:rPr>
        <w:t xml:space="preserve">2.1. По тексту Положения слова: «отдел строительства, архитектуры, ЖКХ, природных ресурсов и </w:t>
      </w:r>
      <w:r w:rsidRPr="005F7BF9">
        <w:rPr>
          <w:bCs/>
          <w:sz w:val="16"/>
          <w:szCs w:val="16"/>
        </w:rPr>
        <w:t>охраны окружающей среды» заменить словами «</w:t>
      </w:r>
      <w:r w:rsidRPr="005F7BF9">
        <w:rPr>
          <w:sz w:val="16"/>
          <w:szCs w:val="16"/>
        </w:rPr>
        <w:t xml:space="preserve">отдел строительства, архитектуры, ЖКХ, природных ресурсов и дорожного хозяйства» в соответствующих падежах.      </w:t>
      </w:r>
    </w:p>
    <w:p w:rsidR="005F7BF9" w:rsidRPr="005F7BF9" w:rsidRDefault="005F7BF9" w:rsidP="005F7BF9">
      <w:pPr>
        <w:pStyle w:val="a3"/>
        <w:spacing w:before="0" w:beforeAutospacing="0" w:after="0"/>
        <w:ind w:firstLine="709"/>
        <w:rPr>
          <w:sz w:val="16"/>
          <w:szCs w:val="16"/>
        </w:rPr>
      </w:pPr>
      <w:r w:rsidRPr="005F7BF9">
        <w:rPr>
          <w:sz w:val="16"/>
          <w:szCs w:val="16"/>
        </w:rPr>
        <w:t xml:space="preserve">         3. Настоящее решение вступает в силу со дня официального опубликования в информационном бюллетене «Районные новости» и распространяет свое действие на правоотношения, возникшие с 01.02.2017 г.</w:t>
      </w:r>
    </w:p>
    <w:p w:rsidR="005F7BF9" w:rsidRPr="005F7BF9" w:rsidRDefault="005F7BF9" w:rsidP="005F7BF9">
      <w:pPr>
        <w:widowControl/>
        <w:ind w:firstLine="709"/>
        <w:jc w:val="both"/>
        <w:rPr>
          <w:sz w:val="16"/>
          <w:szCs w:val="16"/>
        </w:rPr>
      </w:pPr>
    </w:p>
    <w:p w:rsidR="005F7BF9" w:rsidRPr="005F7BF9" w:rsidRDefault="005F7BF9" w:rsidP="005F7BF9">
      <w:pPr>
        <w:pStyle w:val="af4"/>
        <w:jc w:val="both"/>
        <w:rPr>
          <w:sz w:val="16"/>
          <w:szCs w:val="16"/>
        </w:rPr>
      </w:pPr>
      <w:r w:rsidRPr="005F7BF9">
        <w:rPr>
          <w:sz w:val="16"/>
          <w:szCs w:val="16"/>
        </w:rPr>
        <w:t xml:space="preserve">      Председатель Собрания депутатов</w:t>
      </w:r>
    </w:p>
    <w:p w:rsidR="005F7BF9" w:rsidRPr="005F7BF9" w:rsidRDefault="005F7BF9" w:rsidP="005F7BF9">
      <w:pPr>
        <w:pStyle w:val="af4"/>
        <w:spacing w:line="100" w:lineRule="atLeast"/>
        <w:jc w:val="both"/>
        <w:rPr>
          <w:sz w:val="16"/>
          <w:szCs w:val="16"/>
        </w:rPr>
      </w:pPr>
      <w:r w:rsidRPr="005F7BF9">
        <w:rPr>
          <w:sz w:val="16"/>
          <w:szCs w:val="16"/>
        </w:rPr>
        <w:t xml:space="preserve">      Островского муниципального района                                                 А.А. Смирнов</w:t>
      </w:r>
    </w:p>
    <w:p w:rsidR="005F7BF9" w:rsidRPr="005F7BF9" w:rsidRDefault="005F7BF9" w:rsidP="005F7BF9">
      <w:pPr>
        <w:pStyle w:val="af4"/>
        <w:jc w:val="both"/>
        <w:rPr>
          <w:sz w:val="16"/>
          <w:szCs w:val="16"/>
        </w:rPr>
      </w:pPr>
    </w:p>
    <w:p w:rsidR="005F7BF9" w:rsidRPr="005F7BF9" w:rsidRDefault="005F7BF9" w:rsidP="005F7BF9">
      <w:pPr>
        <w:pStyle w:val="af4"/>
        <w:jc w:val="both"/>
        <w:rPr>
          <w:sz w:val="16"/>
          <w:szCs w:val="16"/>
        </w:rPr>
      </w:pPr>
      <w:r w:rsidRPr="005F7BF9">
        <w:rPr>
          <w:sz w:val="16"/>
          <w:szCs w:val="16"/>
        </w:rPr>
        <w:t xml:space="preserve">      Глава Островского</w:t>
      </w:r>
    </w:p>
    <w:p w:rsidR="005F7BF9" w:rsidRPr="005F7BF9" w:rsidRDefault="005F7BF9" w:rsidP="005F7BF9">
      <w:pPr>
        <w:pStyle w:val="af4"/>
        <w:jc w:val="both"/>
        <w:rPr>
          <w:sz w:val="16"/>
          <w:szCs w:val="16"/>
        </w:rPr>
      </w:pPr>
      <w:r w:rsidRPr="005F7BF9">
        <w:rPr>
          <w:sz w:val="16"/>
          <w:szCs w:val="16"/>
        </w:rPr>
        <w:t xml:space="preserve">      муниципального района                                                                       Г.А. Полякова</w:t>
      </w:r>
    </w:p>
    <w:p w:rsidR="005F7BF9" w:rsidRDefault="005F7BF9" w:rsidP="005F7BF9"/>
    <w:p w:rsidR="00C42423" w:rsidRPr="005F7BF9" w:rsidRDefault="00C42423" w:rsidP="00C42423">
      <w:pPr>
        <w:tabs>
          <w:tab w:val="left" w:pos="300"/>
        </w:tabs>
        <w:rPr>
          <w:sz w:val="16"/>
          <w:szCs w:val="16"/>
        </w:rPr>
      </w:pPr>
    </w:p>
    <w:p w:rsidR="00C42423" w:rsidRPr="005F7BF9" w:rsidRDefault="00C42423" w:rsidP="00C42423">
      <w:pPr>
        <w:tabs>
          <w:tab w:val="left" w:pos="300"/>
        </w:tabs>
        <w:rPr>
          <w:sz w:val="16"/>
          <w:szCs w:val="16"/>
        </w:rPr>
      </w:pPr>
    </w:p>
    <w:p w:rsidR="005F7BF9" w:rsidRPr="00C42423" w:rsidRDefault="005F7BF9" w:rsidP="005F7BF9">
      <w:pPr>
        <w:tabs>
          <w:tab w:val="left" w:pos="300"/>
        </w:tabs>
        <w:rPr>
          <w:sz w:val="16"/>
          <w:szCs w:val="16"/>
        </w:rPr>
      </w:pPr>
    </w:p>
    <w:p w:rsidR="005F7BF9" w:rsidRDefault="005F7BF9" w:rsidP="005F7BF9">
      <w:pPr>
        <w:tabs>
          <w:tab w:val="left" w:pos="6190"/>
        </w:tabs>
        <w:jc w:val="center"/>
        <w:rPr>
          <w:sz w:val="16"/>
          <w:szCs w:val="16"/>
        </w:rPr>
      </w:pPr>
      <w:r w:rsidRPr="00880325">
        <w:rPr>
          <w:sz w:val="16"/>
          <w:szCs w:val="16"/>
        </w:rPr>
        <w:t>*      *      *      *      *      *      *</w:t>
      </w:r>
    </w:p>
    <w:p w:rsidR="005F7BF9" w:rsidRPr="00BE0DA3" w:rsidRDefault="005F7BF9" w:rsidP="005F7BF9">
      <w:pPr>
        <w:pStyle w:val="4"/>
        <w:ind w:left="0"/>
        <w:rPr>
          <w:b w:val="0"/>
          <w:sz w:val="28"/>
          <w:szCs w:val="28"/>
        </w:rPr>
      </w:pPr>
    </w:p>
    <w:p w:rsidR="005F7BF9" w:rsidRDefault="005F7BF9" w:rsidP="005F7BF9">
      <w:pPr>
        <w:pStyle w:val="4"/>
        <w:ind w:left="-142"/>
        <w:jc w:val="center"/>
        <w:rPr>
          <w:b w:val="0"/>
          <w:sz w:val="32"/>
        </w:rPr>
      </w:pPr>
    </w:p>
    <w:p w:rsidR="005F7BF9" w:rsidRPr="005F7BF9" w:rsidRDefault="005F7BF9" w:rsidP="005F7BF9">
      <w:pPr>
        <w:pStyle w:val="4"/>
        <w:ind w:left="-142"/>
        <w:jc w:val="center"/>
        <w:rPr>
          <w:b w:val="0"/>
          <w:sz w:val="16"/>
          <w:szCs w:val="16"/>
        </w:rPr>
      </w:pPr>
      <w:r w:rsidRPr="005F7BF9">
        <w:rPr>
          <w:b w:val="0"/>
          <w:sz w:val="16"/>
          <w:szCs w:val="16"/>
        </w:rPr>
        <w:object w:dxaOrig="4981" w:dyaOrig="6141">
          <v:shape id="_x0000_i1029" type="#_x0000_t75" style="width:47.7pt;height:57.95pt" o:ole="" fillcolor="window">
            <v:imagedata r:id="rId13" o:title=""/>
          </v:shape>
          <o:OLEObject Type="Embed" ProgID="Word.Picture.8" ShapeID="_x0000_i1029" DrawAspect="Content" ObjectID="_1583304141" r:id="rId37"/>
        </w:object>
      </w:r>
    </w:p>
    <w:p w:rsidR="005F7BF9" w:rsidRPr="005F7BF9" w:rsidRDefault="005F7BF9" w:rsidP="005F7BF9">
      <w:pPr>
        <w:jc w:val="center"/>
        <w:rPr>
          <w:b/>
          <w:sz w:val="16"/>
          <w:szCs w:val="16"/>
        </w:rPr>
      </w:pPr>
    </w:p>
    <w:p w:rsidR="005F7BF9" w:rsidRPr="005F7BF9" w:rsidRDefault="005F7BF9" w:rsidP="005F7BF9">
      <w:pPr>
        <w:jc w:val="center"/>
        <w:rPr>
          <w:sz w:val="16"/>
          <w:szCs w:val="16"/>
        </w:rPr>
      </w:pPr>
      <w:r w:rsidRPr="005F7BF9">
        <w:rPr>
          <w:sz w:val="16"/>
          <w:szCs w:val="16"/>
        </w:rPr>
        <w:t xml:space="preserve">СОБРАНИЕ ДЕПУТАТОВ </w:t>
      </w:r>
    </w:p>
    <w:p w:rsidR="005F7BF9" w:rsidRPr="005F7BF9" w:rsidRDefault="005F7BF9" w:rsidP="005F7BF9">
      <w:pPr>
        <w:jc w:val="center"/>
        <w:rPr>
          <w:sz w:val="16"/>
          <w:szCs w:val="16"/>
        </w:rPr>
      </w:pPr>
      <w:r w:rsidRPr="005F7BF9">
        <w:rPr>
          <w:sz w:val="16"/>
          <w:szCs w:val="16"/>
        </w:rPr>
        <w:t xml:space="preserve">ОСТРОВСКОГО МУНИЦИПАЛЬНОГО РАЙОНА </w:t>
      </w:r>
    </w:p>
    <w:p w:rsidR="005F7BF9" w:rsidRPr="005F7BF9" w:rsidRDefault="005F7BF9" w:rsidP="005F7BF9">
      <w:pPr>
        <w:jc w:val="center"/>
        <w:rPr>
          <w:sz w:val="16"/>
          <w:szCs w:val="16"/>
        </w:rPr>
      </w:pPr>
      <w:r w:rsidRPr="005F7BF9">
        <w:rPr>
          <w:sz w:val="16"/>
          <w:szCs w:val="16"/>
        </w:rPr>
        <w:t>КОСТРОМСКОЙ ОБЛАСТИ</w:t>
      </w:r>
    </w:p>
    <w:p w:rsidR="005F7BF9" w:rsidRPr="005F7BF9" w:rsidRDefault="005F7BF9" w:rsidP="005F7BF9">
      <w:pPr>
        <w:jc w:val="center"/>
        <w:rPr>
          <w:sz w:val="16"/>
          <w:szCs w:val="16"/>
        </w:rPr>
      </w:pPr>
      <w:r w:rsidRPr="005F7BF9">
        <w:rPr>
          <w:sz w:val="16"/>
          <w:szCs w:val="16"/>
        </w:rPr>
        <w:t>ПЯТОГО СОЗЫВА</w:t>
      </w:r>
    </w:p>
    <w:p w:rsidR="005F7BF9" w:rsidRPr="005F7BF9" w:rsidRDefault="005F7BF9" w:rsidP="005F7BF9">
      <w:pPr>
        <w:jc w:val="center"/>
        <w:rPr>
          <w:sz w:val="16"/>
          <w:szCs w:val="16"/>
        </w:rPr>
      </w:pPr>
    </w:p>
    <w:p w:rsidR="005F7BF9" w:rsidRPr="005F7BF9" w:rsidRDefault="005F7BF9" w:rsidP="005F7BF9">
      <w:pPr>
        <w:jc w:val="center"/>
        <w:rPr>
          <w:sz w:val="16"/>
          <w:szCs w:val="16"/>
        </w:rPr>
      </w:pPr>
      <w:r w:rsidRPr="005F7BF9">
        <w:rPr>
          <w:sz w:val="16"/>
          <w:szCs w:val="16"/>
        </w:rPr>
        <w:t xml:space="preserve">РЕШЕНИЕ </w:t>
      </w:r>
    </w:p>
    <w:p w:rsidR="005F7BF9" w:rsidRPr="005F7BF9" w:rsidRDefault="005F7BF9" w:rsidP="005F7BF9">
      <w:pPr>
        <w:rPr>
          <w:sz w:val="16"/>
          <w:szCs w:val="16"/>
        </w:rPr>
      </w:pPr>
    </w:p>
    <w:p w:rsidR="005F7BF9" w:rsidRPr="005F7BF9" w:rsidRDefault="005F7BF9" w:rsidP="005F7BF9">
      <w:pPr>
        <w:rPr>
          <w:sz w:val="16"/>
          <w:szCs w:val="16"/>
        </w:rPr>
      </w:pPr>
    </w:p>
    <w:p w:rsidR="005F7BF9" w:rsidRPr="005F7BF9" w:rsidRDefault="005F7BF9" w:rsidP="005F7BF9">
      <w:pPr>
        <w:rPr>
          <w:sz w:val="16"/>
          <w:szCs w:val="16"/>
        </w:rPr>
      </w:pPr>
    </w:p>
    <w:p w:rsidR="005F7BF9" w:rsidRPr="005F7BF9" w:rsidRDefault="005F7BF9" w:rsidP="005F7BF9">
      <w:pPr>
        <w:jc w:val="both"/>
        <w:rPr>
          <w:sz w:val="16"/>
          <w:szCs w:val="16"/>
        </w:rPr>
      </w:pPr>
      <w:r w:rsidRPr="005F7BF9">
        <w:rPr>
          <w:sz w:val="16"/>
          <w:szCs w:val="16"/>
        </w:rPr>
        <w:t xml:space="preserve">от  «_26_»___02_____2018  года  №212                                    п. </w:t>
      </w:r>
      <w:proofErr w:type="gramStart"/>
      <w:r w:rsidRPr="005F7BF9">
        <w:rPr>
          <w:sz w:val="16"/>
          <w:szCs w:val="16"/>
        </w:rPr>
        <w:t>Островское</w:t>
      </w:r>
      <w:proofErr w:type="gramEnd"/>
      <w:r w:rsidRPr="005F7BF9">
        <w:rPr>
          <w:sz w:val="16"/>
          <w:szCs w:val="16"/>
        </w:rPr>
        <w:t xml:space="preserve">           </w:t>
      </w:r>
    </w:p>
    <w:p w:rsidR="005F7BF9" w:rsidRPr="005F7BF9" w:rsidRDefault="005F7BF9" w:rsidP="005F7BF9">
      <w:pPr>
        <w:rPr>
          <w:sz w:val="16"/>
          <w:szCs w:val="16"/>
        </w:rPr>
      </w:pPr>
    </w:p>
    <w:p w:rsidR="005F7BF9" w:rsidRPr="005F7BF9" w:rsidRDefault="005F7BF9" w:rsidP="005F7BF9">
      <w:pPr>
        <w:rPr>
          <w:sz w:val="16"/>
          <w:szCs w:val="16"/>
        </w:rPr>
      </w:pPr>
    </w:p>
    <w:p w:rsidR="005F7BF9" w:rsidRPr="005F7BF9" w:rsidRDefault="005F7BF9" w:rsidP="005F7BF9">
      <w:pPr>
        <w:pStyle w:val="4"/>
        <w:jc w:val="center"/>
        <w:rPr>
          <w:b w:val="0"/>
          <w:sz w:val="16"/>
          <w:szCs w:val="16"/>
        </w:rPr>
      </w:pPr>
      <w:r w:rsidRPr="005F7BF9">
        <w:rPr>
          <w:b w:val="0"/>
          <w:sz w:val="16"/>
          <w:szCs w:val="16"/>
        </w:rPr>
        <w:t>О внесении изменений в Положение об отделе образования администрации Островского муниципального района</w:t>
      </w:r>
    </w:p>
    <w:p w:rsidR="005F7BF9" w:rsidRPr="005F7BF9" w:rsidRDefault="005F7BF9" w:rsidP="005F7BF9">
      <w:pPr>
        <w:rPr>
          <w:sz w:val="16"/>
          <w:szCs w:val="16"/>
        </w:rPr>
      </w:pPr>
    </w:p>
    <w:p w:rsidR="005F7BF9" w:rsidRPr="005F7BF9" w:rsidRDefault="005F7BF9" w:rsidP="005F7BF9">
      <w:pPr>
        <w:jc w:val="both"/>
        <w:rPr>
          <w:sz w:val="16"/>
          <w:szCs w:val="16"/>
        </w:rPr>
      </w:pPr>
      <w:r w:rsidRPr="005F7BF9">
        <w:rPr>
          <w:sz w:val="16"/>
          <w:szCs w:val="16"/>
        </w:rPr>
        <w:lastRenderedPageBreak/>
        <w:t xml:space="preserve">  В соответствии с Федеральным законом от 06.10.2013 года № 131-ФЗ «Об общих принципах организации местного самоуправления в Российской Федерации», руководствуясь ст. 25 Устава муниципального образования Островский муниципальный район, Собрание депутатов Островского муниципального района решило:</w:t>
      </w:r>
    </w:p>
    <w:p w:rsidR="005F7BF9" w:rsidRPr="005F7BF9" w:rsidRDefault="005F7BF9" w:rsidP="005F7BF9">
      <w:pPr>
        <w:rPr>
          <w:sz w:val="16"/>
          <w:szCs w:val="16"/>
        </w:rPr>
      </w:pPr>
    </w:p>
    <w:p w:rsidR="005F7BF9" w:rsidRPr="005F7BF9" w:rsidRDefault="005F7BF9" w:rsidP="005F7BF9">
      <w:pPr>
        <w:widowControl/>
        <w:numPr>
          <w:ilvl w:val="0"/>
          <w:numId w:val="43"/>
        </w:numPr>
        <w:autoSpaceDE/>
        <w:autoSpaceDN/>
        <w:adjustRightInd/>
        <w:jc w:val="both"/>
        <w:rPr>
          <w:sz w:val="16"/>
          <w:szCs w:val="16"/>
        </w:rPr>
      </w:pPr>
      <w:r w:rsidRPr="005F7BF9">
        <w:rPr>
          <w:sz w:val="16"/>
          <w:szCs w:val="16"/>
        </w:rPr>
        <w:t>Внести в Положение об отделе образования администрации Островского муниципального района, утвержденное решением Собрания депутатов от 27.02.2014 года № 385 следующее изменение:</w:t>
      </w:r>
    </w:p>
    <w:p w:rsidR="005F7BF9" w:rsidRPr="005F7BF9" w:rsidRDefault="005F7BF9" w:rsidP="005F7BF9">
      <w:pPr>
        <w:ind w:left="720"/>
        <w:jc w:val="both"/>
        <w:rPr>
          <w:sz w:val="16"/>
          <w:szCs w:val="16"/>
        </w:rPr>
      </w:pPr>
      <w:r w:rsidRPr="005F7BF9">
        <w:rPr>
          <w:sz w:val="16"/>
          <w:szCs w:val="16"/>
        </w:rPr>
        <w:t>- дополнить раздел 3 пунктом 3.28 следующего содержания:</w:t>
      </w:r>
    </w:p>
    <w:p w:rsidR="005F7BF9" w:rsidRPr="005F7BF9" w:rsidRDefault="005F7BF9" w:rsidP="005F7BF9">
      <w:pPr>
        <w:ind w:left="720"/>
        <w:jc w:val="both"/>
        <w:rPr>
          <w:sz w:val="16"/>
          <w:szCs w:val="16"/>
        </w:rPr>
      </w:pPr>
      <w:r w:rsidRPr="005F7BF9">
        <w:rPr>
          <w:sz w:val="16"/>
          <w:szCs w:val="16"/>
        </w:rPr>
        <w:t xml:space="preserve">«3.28. создает условия для организации </w:t>
      </w:r>
      <w:proofErr w:type="gramStart"/>
      <w:r w:rsidRPr="005F7BF9">
        <w:rPr>
          <w:sz w:val="16"/>
          <w:szCs w:val="16"/>
        </w:rPr>
        <w:t>проведения независимой оценки качества условий осуществления образовательной деятельности</w:t>
      </w:r>
      <w:proofErr w:type="gramEnd"/>
      <w:r w:rsidRPr="005F7BF9">
        <w:rPr>
          <w:sz w:val="16"/>
          <w:szCs w:val="16"/>
        </w:rPr>
        <w:t>.»</w:t>
      </w:r>
    </w:p>
    <w:p w:rsidR="005F7BF9" w:rsidRPr="005F7BF9" w:rsidRDefault="005F7BF9" w:rsidP="005F7BF9">
      <w:pPr>
        <w:widowControl/>
        <w:numPr>
          <w:ilvl w:val="0"/>
          <w:numId w:val="43"/>
        </w:numPr>
        <w:autoSpaceDE/>
        <w:autoSpaceDN/>
        <w:adjustRightInd/>
        <w:jc w:val="both"/>
        <w:rPr>
          <w:sz w:val="16"/>
          <w:szCs w:val="16"/>
        </w:rPr>
      </w:pPr>
      <w:r w:rsidRPr="005F7BF9">
        <w:rPr>
          <w:sz w:val="16"/>
          <w:szCs w:val="16"/>
        </w:rPr>
        <w:t>Настоящее решение опубликовать в информационном бюллетене «Районные новости».</w:t>
      </w:r>
    </w:p>
    <w:p w:rsidR="005F7BF9" w:rsidRPr="005F7BF9" w:rsidRDefault="005F7BF9" w:rsidP="005F7BF9">
      <w:pPr>
        <w:widowControl/>
        <w:numPr>
          <w:ilvl w:val="0"/>
          <w:numId w:val="43"/>
        </w:numPr>
        <w:autoSpaceDE/>
        <w:autoSpaceDN/>
        <w:adjustRightInd/>
        <w:jc w:val="both"/>
        <w:rPr>
          <w:sz w:val="16"/>
          <w:szCs w:val="16"/>
        </w:rPr>
      </w:pPr>
      <w:r w:rsidRPr="005F7BF9">
        <w:rPr>
          <w:sz w:val="16"/>
          <w:szCs w:val="16"/>
        </w:rPr>
        <w:t>Настоящее решение  вступает в силу со дня опубликования.</w:t>
      </w:r>
    </w:p>
    <w:p w:rsidR="005F7BF9" w:rsidRPr="005F7BF9" w:rsidRDefault="005F7BF9" w:rsidP="005F7BF9">
      <w:pPr>
        <w:jc w:val="both"/>
        <w:rPr>
          <w:sz w:val="16"/>
          <w:szCs w:val="16"/>
        </w:rPr>
      </w:pPr>
    </w:p>
    <w:p w:rsidR="005F7BF9" w:rsidRPr="005F7BF9" w:rsidRDefault="005F7BF9" w:rsidP="005F7BF9">
      <w:pPr>
        <w:rPr>
          <w:sz w:val="16"/>
          <w:szCs w:val="16"/>
        </w:rPr>
      </w:pPr>
    </w:p>
    <w:p w:rsidR="005F7BF9" w:rsidRPr="005F7BF9" w:rsidRDefault="005F7BF9" w:rsidP="005F7BF9">
      <w:pPr>
        <w:jc w:val="both"/>
        <w:rPr>
          <w:sz w:val="16"/>
          <w:szCs w:val="16"/>
        </w:rPr>
      </w:pPr>
    </w:p>
    <w:p w:rsidR="005F7BF9" w:rsidRPr="005F7BF9" w:rsidRDefault="005F7BF9" w:rsidP="005F7BF9">
      <w:pPr>
        <w:rPr>
          <w:sz w:val="16"/>
          <w:szCs w:val="16"/>
        </w:rPr>
      </w:pPr>
      <w:r w:rsidRPr="005F7BF9">
        <w:rPr>
          <w:sz w:val="16"/>
          <w:szCs w:val="16"/>
        </w:rPr>
        <w:t xml:space="preserve">Глава Островского </w:t>
      </w:r>
    </w:p>
    <w:p w:rsidR="005F7BF9" w:rsidRPr="005F7BF9" w:rsidRDefault="005F7BF9" w:rsidP="005F7BF9">
      <w:pPr>
        <w:rPr>
          <w:sz w:val="16"/>
          <w:szCs w:val="16"/>
        </w:rPr>
      </w:pPr>
      <w:r w:rsidRPr="005F7BF9">
        <w:rPr>
          <w:sz w:val="16"/>
          <w:szCs w:val="16"/>
        </w:rPr>
        <w:t>муниципального района                                                               Г.А.Полякова</w:t>
      </w:r>
    </w:p>
    <w:p w:rsidR="005F7BF9" w:rsidRPr="005F7BF9" w:rsidRDefault="005F7BF9" w:rsidP="005F7BF9">
      <w:pPr>
        <w:rPr>
          <w:sz w:val="16"/>
          <w:szCs w:val="16"/>
        </w:rPr>
      </w:pPr>
      <w:r w:rsidRPr="005F7BF9">
        <w:rPr>
          <w:sz w:val="16"/>
          <w:szCs w:val="16"/>
        </w:rPr>
        <w:t xml:space="preserve">  </w:t>
      </w:r>
    </w:p>
    <w:p w:rsidR="005F7BF9" w:rsidRPr="005F7BF9" w:rsidRDefault="005F7BF9" w:rsidP="005F7BF9">
      <w:pPr>
        <w:rPr>
          <w:sz w:val="16"/>
          <w:szCs w:val="16"/>
        </w:rPr>
      </w:pPr>
      <w:r w:rsidRPr="005F7BF9">
        <w:rPr>
          <w:sz w:val="16"/>
          <w:szCs w:val="16"/>
        </w:rPr>
        <w:t xml:space="preserve">Председатель Собрания депутатов </w:t>
      </w:r>
    </w:p>
    <w:p w:rsidR="005F7BF9" w:rsidRPr="005F7BF9" w:rsidRDefault="005F7BF9" w:rsidP="005F7BF9">
      <w:pPr>
        <w:rPr>
          <w:sz w:val="16"/>
          <w:szCs w:val="16"/>
        </w:rPr>
      </w:pPr>
      <w:r w:rsidRPr="005F7BF9">
        <w:rPr>
          <w:sz w:val="16"/>
          <w:szCs w:val="16"/>
        </w:rPr>
        <w:t xml:space="preserve">Островского муниципального района                                         А.А.Смирнов         </w:t>
      </w:r>
    </w:p>
    <w:p w:rsidR="005F7BF9" w:rsidRDefault="005F7BF9" w:rsidP="005F7BF9">
      <w:pPr>
        <w:tabs>
          <w:tab w:val="left" w:pos="6190"/>
        </w:tabs>
        <w:jc w:val="center"/>
        <w:rPr>
          <w:sz w:val="16"/>
          <w:szCs w:val="16"/>
        </w:rPr>
      </w:pPr>
    </w:p>
    <w:p w:rsidR="005F7BF9" w:rsidRDefault="005F7BF9" w:rsidP="005F7BF9">
      <w:pPr>
        <w:tabs>
          <w:tab w:val="left" w:pos="6190"/>
        </w:tabs>
        <w:jc w:val="center"/>
        <w:rPr>
          <w:sz w:val="16"/>
          <w:szCs w:val="16"/>
        </w:rPr>
      </w:pPr>
    </w:p>
    <w:p w:rsidR="005F7BF9" w:rsidRDefault="005F7BF9" w:rsidP="005F7BF9">
      <w:pPr>
        <w:tabs>
          <w:tab w:val="left" w:pos="6190"/>
        </w:tabs>
        <w:jc w:val="center"/>
        <w:rPr>
          <w:sz w:val="16"/>
          <w:szCs w:val="16"/>
        </w:rPr>
      </w:pPr>
    </w:p>
    <w:p w:rsidR="005F7BF9" w:rsidRDefault="005F7BF9" w:rsidP="005F7BF9">
      <w:pPr>
        <w:tabs>
          <w:tab w:val="left" w:pos="6190"/>
        </w:tabs>
        <w:jc w:val="center"/>
        <w:rPr>
          <w:sz w:val="16"/>
          <w:szCs w:val="16"/>
        </w:rPr>
      </w:pPr>
      <w:r w:rsidRPr="00880325">
        <w:rPr>
          <w:sz w:val="16"/>
          <w:szCs w:val="16"/>
        </w:rPr>
        <w:t>*      *      *      *      *      *      *</w:t>
      </w:r>
    </w:p>
    <w:p w:rsidR="005F7BF9" w:rsidRDefault="005F7BF9" w:rsidP="005F7BF9">
      <w:pPr>
        <w:tabs>
          <w:tab w:val="left" w:pos="6190"/>
        </w:tabs>
        <w:jc w:val="center"/>
        <w:rPr>
          <w:sz w:val="16"/>
          <w:szCs w:val="16"/>
        </w:rPr>
      </w:pPr>
    </w:p>
    <w:p w:rsidR="005F7BF9" w:rsidRDefault="005F7BF9" w:rsidP="005F7BF9">
      <w:pPr>
        <w:tabs>
          <w:tab w:val="left" w:pos="6190"/>
        </w:tabs>
        <w:jc w:val="center"/>
        <w:rPr>
          <w:sz w:val="16"/>
          <w:szCs w:val="16"/>
        </w:rPr>
      </w:pPr>
    </w:p>
    <w:p w:rsidR="00DF7143" w:rsidRDefault="00DF7143" w:rsidP="005F7BF9">
      <w:pPr>
        <w:tabs>
          <w:tab w:val="left" w:pos="6190"/>
        </w:tabs>
        <w:jc w:val="cente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Pr="00DF7143" w:rsidRDefault="00DF7143" w:rsidP="00DF7143">
      <w:pPr>
        <w:rPr>
          <w:sz w:val="16"/>
          <w:szCs w:val="16"/>
        </w:rPr>
      </w:pPr>
    </w:p>
    <w:p w:rsidR="00DF7143" w:rsidRDefault="00DF7143" w:rsidP="00DF7143">
      <w:pPr>
        <w:rPr>
          <w:sz w:val="16"/>
          <w:szCs w:val="16"/>
        </w:rPr>
      </w:pPr>
    </w:p>
    <w:p w:rsidR="00DF7143" w:rsidRDefault="00DF7143" w:rsidP="00DF7143">
      <w:pPr>
        <w:rPr>
          <w:sz w:val="16"/>
          <w:szCs w:val="16"/>
        </w:rPr>
      </w:pPr>
    </w:p>
    <w:p w:rsidR="005F7BF9" w:rsidRPr="00DF7143" w:rsidRDefault="00ED2314" w:rsidP="00DF7143">
      <w:pPr>
        <w:ind w:firstLine="709"/>
        <w:rPr>
          <w:sz w:val="16"/>
          <w:szCs w:val="16"/>
        </w:rPr>
      </w:pPr>
      <w:r>
        <w:rPr>
          <w:noProof/>
          <w:sz w:val="16"/>
          <w:szCs w:val="16"/>
        </w:rPr>
        <w:pict>
          <v:group id="_x0000_s1038" style="position:absolute;left:0;text-align:left;margin-left:-45.65pt;margin-top:119pt;width:512pt;height:61.35pt;z-index:251661312;mso-wrap-distance-left:0;mso-wrap-distance-right:0" coordorigin="10,5758" coordsize="10239,1226">
            <o:lock v:ext="edit" text="t"/>
            <v:shape id="_x0000_s1039" type="#_x0000_t65" style="position:absolute;left:10;top:5758;width:9703;height:1226;mso-wrap-style:none;v-text-anchor:middle" strokeweight=".26mm">
              <v:fill color2="black"/>
              <v:stroke joinstyle="miter"/>
              <v:shadow on="t" color="black" opacity="32786f" offset="2.12mm,-2.11mm"/>
            </v:shape>
            <v:group id="_x0000_s1040" style="position:absolute;left:546;top:5915;width:9703;height:874;mso-wrap-distance-left:0;mso-wrap-distance-right:0" coordorigin="546,5915" coordsize="9703,874">
              <o:lock v:ext="edit" text="t"/>
              <v:shape id="_x0000_s1041" type="#_x0000_t202" style="position:absolute;left:546;top:5915;width:4679;height:874;v-text-anchor:middle" filled="f" stroked="f">
                <v:stroke joinstyle="round"/>
                <v:textbox style="mso-next-textbox:#_x0000_s1041;mso-rotate-with-shape:t" inset="1.02mm,1.02mm,1.02mm,1.02mm">
                  <w:txbxContent>
                    <w:p w:rsidR="00DF7143" w:rsidRDefault="00DF7143" w:rsidP="00DF7143">
                      <w:pPr>
                        <w:rPr>
                          <w:sz w:val="16"/>
                          <w:szCs w:val="16"/>
                        </w:rPr>
                      </w:pPr>
                      <w:r>
                        <w:rPr>
                          <w:sz w:val="16"/>
                          <w:szCs w:val="16"/>
                        </w:rPr>
                        <w:t xml:space="preserve">Учредители информационного бюллетеня: </w:t>
                      </w:r>
                    </w:p>
                    <w:p w:rsidR="00DF7143" w:rsidRDefault="00DF7143" w:rsidP="00DF7143">
                      <w:pPr>
                        <w:rPr>
                          <w:sz w:val="16"/>
                          <w:szCs w:val="16"/>
                        </w:rPr>
                      </w:pPr>
                      <w:r>
                        <w:rPr>
                          <w:sz w:val="16"/>
                          <w:szCs w:val="16"/>
                        </w:rPr>
                        <w:t>Собрание депутатов Островского муниципального района</w:t>
                      </w:r>
                    </w:p>
                    <w:p w:rsidR="00DF7143" w:rsidRDefault="00DF7143" w:rsidP="00DF7143">
                      <w:pPr>
                        <w:rPr>
                          <w:sz w:val="16"/>
                          <w:szCs w:val="16"/>
                        </w:rPr>
                      </w:pPr>
                      <w:r>
                        <w:rPr>
                          <w:sz w:val="16"/>
                          <w:szCs w:val="16"/>
                        </w:rPr>
                        <w:t xml:space="preserve">Адрес: п. </w:t>
                      </w:r>
                      <w:proofErr w:type="gramStart"/>
                      <w:r>
                        <w:rPr>
                          <w:sz w:val="16"/>
                          <w:szCs w:val="16"/>
                        </w:rPr>
                        <w:t>Островское</w:t>
                      </w:r>
                      <w:proofErr w:type="gramEnd"/>
                      <w:r>
                        <w:rPr>
                          <w:sz w:val="16"/>
                          <w:szCs w:val="16"/>
                        </w:rPr>
                        <w:t>, ул. Советская, д.56.</w:t>
                      </w:r>
                    </w:p>
                  </w:txbxContent>
                </v:textbox>
              </v:shape>
              <v:shape id="_x0000_s1042" type="#_x0000_t202" style="position:absolute;left:6162;top:5915;width:4087;height:874;v-text-anchor:middle" filled="f" stroked="f">
                <v:stroke joinstyle="round"/>
                <v:textbox style="mso-next-textbox:#_x0000_s1042;mso-rotate-with-shape:t" inset="1.02mm,1.02mm,1.02mm,1.02mm">
                  <w:txbxContent>
                    <w:p w:rsidR="00DF7143" w:rsidRDefault="00DF7143" w:rsidP="00DF7143">
                      <w:pPr>
                        <w:rPr>
                          <w:sz w:val="16"/>
                          <w:szCs w:val="16"/>
                        </w:rPr>
                      </w:pPr>
                      <w:r>
                        <w:rPr>
                          <w:sz w:val="16"/>
                          <w:szCs w:val="16"/>
                        </w:rPr>
                        <w:t xml:space="preserve">Информационный бюллетень напечатан </w:t>
                      </w:r>
                    </w:p>
                    <w:p w:rsidR="00DF7143" w:rsidRDefault="00DF7143" w:rsidP="00DF7143">
                      <w:pPr>
                        <w:rPr>
                          <w:sz w:val="16"/>
                          <w:szCs w:val="16"/>
                        </w:rPr>
                      </w:pPr>
                      <w:r>
                        <w:rPr>
                          <w:sz w:val="16"/>
                          <w:szCs w:val="16"/>
                        </w:rPr>
                        <w:t>на оргтехнике администрации района.</w:t>
                      </w:r>
                    </w:p>
                    <w:p w:rsidR="00DF7143" w:rsidRDefault="00DF7143" w:rsidP="00DF7143">
                      <w:pPr>
                        <w:rPr>
                          <w:sz w:val="16"/>
                          <w:szCs w:val="16"/>
                        </w:rPr>
                      </w:pPr>
                      <w:r>
                        <w:rPr>
                          <w:sz w:val="16"/>
                          <w:szCs w:val="16"/>
                        </w:rPr>
                        <w:t>Тираж 90 экз.</w:t>
                      </w:r>
                    </w:p>
                    <w:p w:rsidR="00DF7143" w:rsidRDefault="00DF7143" w:rsidP="00DF7143">
                      <w:pPr>
                        <w:rPr>
                          <w:sz w:val="16"/>
                          <w:szCs w:val="16"/>
                        </w:rPr>
                      </w:pPr>
                      <w:proofErr w:type="gramStart"/>
                      <w:r>
                        <w:rPr>
                          <w:sz w:val="16"/>
                          <w:szCs w:val="16"/>
                        </w:rPr>
                        <w:t>Ответственная</w:t>
                      </w:r>
                      <w:proofErr w:type="gramEnd"/>
                      <w:r>
                        <w:rPr>
                          <w:sz w:val="16"/>
                          <w:szCs w:val="16"/>
                        </w:rPr>
                        <w:t xml:space="preserve"> за выпуск  </w:t>
                      </w:r>
                      <w:proofErr w:type="spellStart"/>
                      <w:r>
                        <w:rPr>
                          <w:sz w:val="16"/>
                          <w:szCs w:val="16"/>
                        </w:rPr>
                        <w:t>Буднева</w:t>
                      </w:r>
                      <w:proofErr w:type="spellEnd"/>
                      <w:r>
                        <w:rPr>
                          <w:sz w:val="16"/>
                          <w:szCs w:val="16"/>
                        </w:rPr>
                        <w:t xml:space="preserve"> О.В.</w:t>
                      </w:r>
                    </w:p>
                  </w:txbxContent>
                </v:textbox>
              </v:shape>
            </v:group>
            <w10:wrap type="topAndBottom"/>
          </v:group>
        </w:pict>
      </w:r>
    </w:p>
    <w:sectPr w:rsidR="005F7BF9" w:rsidRPr="00DF7143" w:rsidSect="002020E6">
      <w:pgSz w:w="11907" w:h="16840" w:code="9"/>
      <w:pgMar w:top="568" w:right="850" w:bottom="1134" w:left="1701" w:header="0" w:footer="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F7BF9" w:rsidRDefault="005F7BF9" w:rsidP="00544642">
      <w:r>
        <w:separator/>
      </w:r>
    </w:p>
  </w:endnote>
  <w:endnote w:type="continuationSeparator" w:id="1">
    <w:p w:rsidR="005F7BF9" w:rsidRDefault="005F7BF9" w:rsidP="00544642">
      <w:r>
        <w:continuationSeparator/>
      </w:r>
    </w:p>
  </w:endnote>
</w:endnotes>
</file>

<file path=word/fontTable.xml><?xml version="1.0" encoding="utf-8"?>
<w:fonts xmlns:r="http://schemas.openxmlformats.org/officeDocument/2006/relationships" xmlns:w="http://schemas.openxmlformats.org/wordprocessingml/2006/main">
  <w:font w:name="StarSymbol">
    <w:altName w:val="Arial Unicode MS"/>
    <w:charset w:val="80"/>
    <w:family w:val="auto"/>
    <w:pitch w:val="default"/>
    <w:sig w:usb0="00000001" w:usb1="08070000" w:usb2="00000010" w:usb3="00000000" w:csb0="0002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dale Sans UI">
    <w:altName w:val="Arial Unicode MS"/>
    <w:charset w:val="CC"/>
    <w:family w:val="auto"/>
    <w:pitch w:val="variable"/>
    <w:sig w:usb0="00000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TimesDL">
    <w:panose1 w:val="00000000000000000000"/>
    <w:charset w:val="CC"/>
    <w:family w:val="auto"/>
    <w:notTrueType/>
    <w:pitch w:val="variable"/>
    <w:sig w:usb0="00000201" w:usb1="00000000" w:usb2="00000000" w:usb3="00000000" w:csb0="00000004" w:csb1="00000000"/>
  </w:font>
  <w:font w:name="Mangal">
    <w:panose1 w:val="02040503050203030202"/>
    <w:charset w:val="01"/>
    <w:family w:val="roman"/>
    <w:notTrueType/>
    <w:pitch w:val="variable"/>
    <w:sig w:usb0="00002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Times New (W1)">
    <w:altName w:val="Times New Roman"/>
    <w:panose1 w:val="00000000000000000000"/>
    <w:charset w:val="CC"/>
    <w:family w:val="roman"/>
    <w:notTrueType/>
    <w:pitch w:val="variable"/>
    <w:sig w:usb0="00000203" w:usb1="00000000" w:usb2="00000000" w:usb3="00000000" w:csb0="00000005" w:csb1="00000000"/>
  </w:font>
  <w:font w:name="Sylfaen">
    <w:panose1 w:val="010A0502050306030303"/>
    <w:charset w:val="00"/>
    <w:family w:val="roman"/>
    <w:notTrueType/>
    <w:pitch w:val="variable"/>
    <w:sig w:usb0="00C00283" w:usb1="00000000" w:usb2="00000000" w:usb3="00000000" w:csb0="0000000D" w:csb1="00000000"/>
  </w:font>
  <w:font w:name="Monotype Corsiva">
    <w:panose1 w:val="03010101010201010101"/>
    <w:charset w:val="CC"/>
    <w:family w:val="script"/>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Arial Unicode MS"/>
    <w:panose1 w:val="00000000000000000000"/>
    <w:charset w:val="80"/>
    <w:family w:val="auto"/>
    <w:notTrueType/>
    <w:pitch w:val="default"/>
    <w:sig w:usb0="00000201" w:usb1="08070000" w:usb2="00000010" w:usb3="00000000" w:csb0="00020004" w:csb1="00000000"/>
  </w:font>
  <w:font w:name="TimesNewRomanPS-BoldItalic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7BF9" w:rsidRDefault="00ED2314" w:rsidP="00F903A7">
    <w:pPr>
      <w:pStyle w:val="ab"/>
      <w:framePr w:wrap="around" w:vAnchor="text" w:hAnchor="margin" w:xAlign="center" w:y="1"/>
      <w:rPr>
        <w:rStyle w:val="afe"/>
      </w:rPr>
    </w:pPr>
    <w:r>
      <w:rPr>
        <w:rStyle w:val="afe"/>
      </w:rPr>
      <w:fldChar w:fldCharType="begin"/>
    </w:r>
    <w:r w:rsidR="005F7BF9">
      <w:rPr>
        <w:rStyle w:val="afe"/>
      </w:rPr>
      <w:instrText xml:space="preserve">PAGE  </w:instrText>
    </w:r>
    <w:r>
      <w:rPr>
        <w:rStyle w:val="afe"/>
      </w:rPr>
      <w:fldChar w:fldCharType="end"/>
    </w:r>
  </w:p>
  <w:p w:rsidR="005F7BF9" w:rsidRDefault="005F7BF9">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F7BF9" w:rsidRDefault="005F7BF9" w:rsidP="00544642">
      <w:r>
        <w:separator/>
      </w:r>
    </w:p>
  </w:footnote>
  <w:footnote w:type="continuationSeparator" w:id="1">
    <w:p w:rsidR="005F7BF9" w:rsidRDefault="005F7BF9" w:rsidP="0054464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singleLevel"/>
    <w:tmpl w:val="00000003"/>
    <w:name w:val="WW8Num3"/>
    <w:lvl w:ilvl="0">
      <w:start w:val="1"/>
      <w:numFmt w:val="decimal"/>
      <w:lvlText w:val="%1."/>
      <w:lvlJc w:val="left"/>
      <w:pPr>
        <w:tabs>
          <w:tab w:val="num" w:pos="-141"/>
        </w:tabs>
        <w:ind w:left="927" w:hanging="360"/>
      </w:pPr>
    </w:lvl>
  </w:abstractNum>
  <w:abstractNum w:abstractNumId="3">
    <w:nsid w:val="00000004"/>
    <w:multiLevelType w:val="multilevel"/>
    <w:tmpl w:val="00000004"/>
    <w:name w:val="WW8Num4"/>
    <w:lvl w:ilvl="0">
      <w:start w:val="4"/>
      <w:numFmt w:val="decimal"/>
      <w:lvlText w:val="%1."/>
      <w:lvlJc w:val="left"/>
      <w:pPr>
        <w:tabs>
          <w:tab w:val="num" w:pos="720"/>
        </w:tabs>
        <w:ind w:left="720" w:hanging="360"/>
      </w:pPr>
    </w:lvl>
    <w:lvl w:ilvl="1">
      <w:start w:val="4"/>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nsid w:val="00000005"/>
    <w:multiLevelType w:val="singleLevel"/>
    <w:tmpl w:val="00000005"/>
    <w:name w:val="WW8Num10"/>
    <w:lvl w:ilvl="0">
      <w:numFmt w:val="bullet"/>
      <w:lvlText w:val="-"/>
      <w:lvlJc w:val="left"/>
      <w:pPr>
        <w:tabs>
          <w:tab w:val="num" w:pos="720"/>
        </w:tabs>
        <w:ind w:left="720" w:hanging="360"/>
      </w:pPr>
      <w:rPr>
        <w:rFonts w:ascii="StarSymbol" w:hAnsi="StarSymbol"/>
      </w:rPr>
    </w:lvl>
  </w:abstractNum>
  <w:abstractNum w:abstractNumId="5">
    <w:nsid w:val="00000007"/>
    <w:multiLevelType w:val="singleLevel"/>
    <w:tmpl w:val="00000007"/>
    <w:name w:val="WW8Num13"/>
    <w:lvl w:ilvl="0">
      <w:start w:val="1"/>
      <w:numFmt w:val="bullet"/>
      <w:lvlText w:val=""/>
      <w:lvlJc w:val="left"/>
      <w:pPr>
        <w:tabs>
          <w:tab w:val="num" w:pos="720"/>
        </w:tabs>
        <w:ind w:left="720" w:hanging="360"/>
      </w:pPr>
      <w:rPr>
        <w:rFonts w:ascii="Symbol" w:hAnsi="Symbol"/>
      </w:rPr>
    </w:lvl>
  </w:abstractNum>
  <w:abstractNum w:abstractNumId="6">
    <w:nsid w:val="00000008"/>
    <w:multiLevelType w:val="singleLevel"/>
    <w:tmpl w:val="00000008"/>
    <w:name w:val="WW8Num8"/>
    <w:lvl w:ilvl="0">
      <w:start w:val="1"/>
      <w:numFmt w:val="bullet"/>
      <w:lvlText w:val=""/>
      <w:lvlJc w:val="left"/>
      <w:pPr>
        <w:tabs>
          <w:tab w:val="num" w:pos="1089"/>
        </w:tabs>
        <w:ind w:left="1089" w:hanging="360"/>
      </w:pPr>
      <w:rPr>
        <w:rFonts w:ascii="Symbol" w:hAnsi="Symbol"/>
      </w:rPr>
    </w:lvl>
  </w:abstractNum>
  <w:abstractNum w:abstractNumId="7">
    <w:nsid w:val="00000009"/>
    <w:multiLevelType w:val="singleLevel"/>
    <w:tmpl w:val="00000009"/>
    <w:name w:val="WW8Num9"/>
    <w:lvl w:ilvl="0">
      <w:start w:val="1"/>
      <w:numFmt w:val="bullet"/>
      <w:lvlText w:val=""/>
      <w:lvlJc w:val="left"/>
      <w:pPr>
        <w:tabs>
          <w:tab w:val="num" w:pos="1089"/>
        </w:tabs>
        <w:ind w:left="1089" w:hanging="360"/>
      </w:pPr>
      <w:rPr>
        <w:rFonts w:ascii="Symbol" w:hAnsi="Symbol"/>
      </w:rPr>
    </w:lvl>
  </w:abstractNum>
  <w:abstractNum w:abstractNumId="8">
    <w:nsid w:val="0000000A"/>
    <w:multiLevelType w:val="singleLevel"/>
    <w:tmpl w:val="0000000A"/>
    <w:lvl w:ilvl="0">
      <w:start w:val="1"/>
      <w:numFmt w:val="bullet"/>
      <w:lvlText w:val=""/>
      <w:lvlJc w:val="left"/>
      <w:pPr>
        <w:tabs>
          <w:tab w:val="num" w:pos="1107"/>
        </w:tabs>
        <w:ind w:left="1277" w:hanging="170"/>
      </w:pPr>
      <w:rPr>
        <w:rFonts w:ascii="Symbol" w:hAnsi="Symbol"/>
      </w:rPr>
    </w:lvl>
  </w:abstractNum>
  <w:abstractNum w:abstractNumId="9">
    <w:nsid w:val="0000000F"/>
    <w:multiLevelType w:val="singleLevel"/>
    <w:tmpl w:val="0000000F"/>
    <w:name w:val="WW8Num28"/>
    <w:lvl w:ilvl="0">
      <w:start w:val="1"/>
      <w:numFmt w:val="decimal"/>
      <w:lvlText w:val="%1."/>
      <w:lvlJc w:val="left"/>
      <w:pPr>
        <w:tabs>
          <w:tab w:val="num" w:pos="360"/>
        </w:tabs>
        <w:ind w:left="360" w:hanging="360"/>
      </w:pPr>
    </w:lvl>
  </w:abstractNum>
  <w:abstractNum w:abstractNumId="10">
    <w:nsid w:val="09C16E01"/>
    <w:multiLevelType w:val="hybridMultilevel"/>
    <w:tmpl w:val="C11CBF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
    <w:nsid w:val="159A768A"/>
    <w:multiLevelType w:val="multilevel"/>
    <w:tmpl w:val="B396033A"/>
    <w:numStyleLink w:val="3"/>
  </w:abstractNum>
  <w:abstractNum w:abstractNumId="13">
    <w:nsid w:val="1DAC7C7D"/>
    <w:multiLevelType w:val="hybridMultilevel"/>
    <w:tmpl w:val="1B5E3E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E845C5D"/>
    <w:multiLevelType w:val="hybridMultilevel"/>
    <w:tmpl w:val="C680C464"/>
    <w:lvl w:ilvl="0" w:tplc="CC020A08">
      <w:start w:val="1"/>
      <w:numFmt w:val="russianLower"/>
      <w:lvlText w:val="%1)."/>
      <w:lvlJc w:val="left"/>
      <w:pPr>
        <w:tabs>
          <w:tab w:val="num" w:pos="2149"/>
        </w:tabs>
        <w:ind w:left="2149" w:hanging="360"/>
      </w:pPr>
      <w:rPr>
        <w:rFonts w:hint="default"/>
      </w:rPr>
    </w:lvl>
    <w:lvl w:ilvl="1" w:tplc="ADB8F07A">
      <w:start w:val="1"/>
      <w:numFmt w:val="russianLow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1EEF65C7"/>
    <w:multiLevelType w:val="multilevel"/>
    <w:tmpl w:val="6BEA7326"/>
    <w:styleLink w:val="WWNum1"/>
    <w:lvl w:ilvl="0">
      <w:start w:val="1"/>
      <w:numFmt w:val="decimal"/>
      <w:lvlText w:val="%1."/>
      <w:lvlJc w:val="left"/>
      <w:rPr>
        <w:rFonts w:ascii="Times New Roman" w:eastAsia="Andale Sans UI" w:hAnsi="Times New Roman"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6">
    <w:nsid w:val="1F1B7D7F"/>
    <w:multiLevelType w:val="hybridMultilevel"/>
    <w:tmpl w:val="26F870DA"/>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1FB92B0C"/>
    <w:multiLevelType w:val="multilevel"/>
    <w:tmpl w:val="8A6AAAA2"/>
    <w:lvl w:ilvl="0">
      <w:start w:val="1"/>
      <w:numFmt w:val="decimal"/>
      <w:lvlText w:val="%1."/>
      <w:lvlJc w:val="left"/>
      <w:rPr>
        <w:rFonts w:ascii="Times New Roman" w:eastAsia="Times New Roman" w:hAnsi="Times New Roman" w:cs="Times New Roman"/>
        <w:b/>
        <w:bCs/>
        <w:i w:val="0"/>
        <w:iCs w:val="0"/>
        <w:smallCaps w:val="0"/>
        <w:strike w:val="0"/>
        <w:color w:val="000000"/>
        <w:spacing w:val="-2"/>
        <w:w w:val="100"/>
        <w:position w:val="0"/>
        <w:sz w:val="26"/>
        <w:szCs w:val="26"/>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3E83726"/>
    <w:multiLevelType w:val="hybridMultilevel"/>
    <w:tmpl w:val="724E92B0"/>
    <w:lvl w:ilvl="0" w:tplc="FC0C2024">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5A32799"/>
    <w:multiLevelType w:val="multilevel"/>
    <w:tmpl w:val="19785176"/>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455"/>
        </w:tabs>
        <w:ind w:left="1455" w:hanging="720"/>
      </w:pPr>
      <w:rPr>
        <w:rFonts w:hint="default"/>
      </w:rPr>
    </w:lvl>
    <w:lvl w:ilvl="2">
      <w:start w:val="1"/>
      <w:numFmt w:val="decimal"/>
      <w:isLgl/>
      <w:lvlText w:val="%1.%2.%3."/>
      <w:lvlJc w:val="left"/>
      <w:pPr>
        <w:tabs>
          <w:tab w:val="num" w:pos="1830"/>
        </w:tabs>
        <w:ind w:left="1830" w:hanging="720"/>
      </w:pPr>
      <w:rPr>
        <w:rFonts w:hint="default"/>
      </w:rPr>
    </w:lvl>
    <w:lvl w:ilvl="3">
      <w:start w:val="1"/>
      <w:numFmt w:val="decimal"/>
      <w:isLgl/>
      <w:lvlText w:val="%1.%2.%3.%4."/>
      <w:lvlJc w:val="left"/>
      <w:pPr>
        <w:tabs>
          <w:tab w:val="num" w:pos="2565"/>
        </w:tabs>
        <w:ind w:left="2565" w:hanging="1080"/>
      </w:pPr>
      <w:rPr>
        <w:rFonts w:hint="default"/>
      </w:rPr>
    </w:lvl>
    <w:lvl w:ilvl="4">
      <w:start w:val="1"/>
      <w:numFmt w:val="decimal"/>
      <w:isLgl/>
      <w:lvlText w:val="%1.%2.%3.%4.%5."/>
      <w:lvlJc w:val="left"/>
      <w:pPr>
        <w:tabs>
          <w:tab w:val="num" w:pos="2940"/>
        </w:tabs>
        <w:ind w:left="2940" w:hanging="1080"/>
      </w:pPr>
      <w:rPr>
        <w:rFonts w:hint="default"/>
      </w:rPr>
    </w:lvl>
    <w:lvl w:ilvl="5">
      <w:start w:val="1"/>
      <w:numFmt w:val="decimal"/>
      <w:isLgl/>
      <w:lvlText w:val="%1.%2.%3.%4.%5.%6."/>
      <w:lvlJc w:val="left"/>
      <w:pPr>
        <w:tabs>
          <w:tab w:val="num" w:pos="3675"/>
        </w:tabs>
        <w:ind w:left="3675" w:hanging="1440"/>
      </w:pPr>
      <w:rPr>
        <w:rFonts w:hint="default"/>
      </w:rPr>
    </w:lvl>
    <w:lvl w:ilvl="6">
      <w:start w:val="1"/>
      <w:numFmt w:val="decimal"/>
      <w:isLgl/>
      <w:lvlText w:val="%1.%2.%3.%4.%5.%6.%7."/>
      <w:lvlJc w:val="left"/>
      <w:pPr>
        <w:tabs>
          <w:tab w:val="num" w:pos="4050"/>
        </w:tabs>
        <w:ind w:left="4050" w:hanging="1440"/>
      </w:pPr>
      <w:rPr>
        <w:rFonts w:hint="default"/>
      </w:rPr>
    </w:lvl>
    <w:lvl w:ilvl="7">
      <w:start w:val="1"/>
      <w:numFmt w:val="decimal"/>
      <w:isLgl/>
      <w:lvlText w:val="%1.%2.%3.%4.%5.%6.%7.%8."/>
      <w:lvlJc w:val="left"/>
      <w:pPr>
        <w:tabs>
          <w:tab w:val="num" w:pos="4785"/>
        </w:tabs>
        <w:ind w:left="4785" w:hanging="1800"/>
      </w:pPr>
      <w:rPr>
        <w:rFonts w:hint="default"/>
      </w:rPr>
    </w:lvl>
    <w:lvl w:ilvl="8">
      <w:start w:val="1"/>
      <w:numFmt w:val="decimal"/>
      <w:isLgl/>
      <w:lvlText w:val="%1.%2.%3.%4.%5.%6.%7.%8.%9."/>
      <w:lvlJc w:val="left"/>
      <w:pPr>
        <w:tabs>
          <w:tab w:val="num" w:pos="5160"/>
        </w:tabs>
        <w:ind w:left="5160" w:hanging="1800"/>
      </w:pPr>
      <w:rPr>
        <w:rFonts w:hint="default"/>
      </w:rPr>
    </w:lvl>
  </w:abstractNum>
  <w:abstractNum w:abstractNumId="20">
    <w:nsid w:val="27E06AD8"/>
    <w:multiLevelType w:val="multilevel"/>
    <w:tmpl w:val="58F4F750"/>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4"/>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2220370"/>
    <w:multiLevelType w:val="multilevel"/>
    <w:tmpl w:val="835E526E"/>
    <w:lvl w:ilvl="0">
      <w:start w:val="1"/>
      <w:numFmt w:val="bullet"/>
      <w:lvlText w:val="-"/>
      <w:lvlJc w:val="left"/>
      <w:rPr>
        <w:rFonts w:ascii="Times New Roman" w:eastAsia="Times New Roman" w:hAnsi="Times New Roman"/>
        <w:b w:val="0"/>
        <w:i w:val="0"/>
        <w:smallCaps w:val="0"/>
        <w:strike w:val="0"/>
        <w:color w:val="000000"/>
        <w:spacing w:val="0"/>
        <w:w w:val="100"/>
        <w:position w:val="0"/>
        <w:sz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2">
    <w:nsid w:val="374210D4"/>
    <w:multiLevelType w:val="multilevel"/>
    <w:tmpl w:val="B0E496DA"/>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8111BD5"/>
    <w:multiLevelType w:val="hybridMultilevel"/>
    <w:tmpl w:val="2422B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8CD400D"/>
    <w:multiLevelType w:val="hybridMultilevel"/>
    <w:tmpl w:val="26F870DA"/>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8D74780"/>
    <w:multiLevelType w:val="multilevel"/>
    <w:tmpl w:val="05C6F400"/>
    <w:styleLink w:val="WW8Num8"/>
    <w:lvl w:ilvl="0">
      <w:start w:val="8"/>
      <w:numFmt w:val="decimal"/>
      <w:lvlText w:val="%1."/>
      <w:lvlJc w:val="left"/>
      <w:rPr>
        <w:sz w:val="20"/>
        <w:szCs w:val="20"/>
      </w:rPr>
    </w:lvl>
    <w:lvl w:ilvl="1">
      <w:start w:val="5"/>
      <w:numFmt w:val="decimal"/>
      <w:lvlText w:val="%1.%2."/>
      <w:lvlJc w:val="left"/>
      <w:rPr>
        <w:sz w:val="20"/>
        <w:szCs w:val="2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6">
    <w:nsid w:val="3A755605"/>
    <w:multiLevelType w:val="hybridMultilevel"/>
    <w:tmpl w:val="15920A2C"/>
    <w:lvl w:ilvl="0" w:tplc="04190005">
      <w:start w:val="1"/>
      <w:numFmt w:val="bullet"/>
      <w:lvlText w:val=""/>
      <w:lvlJc w:val="left"/>
      <w:pPr>
        <w:tabs>
          <w:tab w:val="num" w:pos="780"/>
        </w:tabs>
        <w:ind w:left="780" w:hanging="360"/>
      </w:pPr>
      <w:rPr>
        <w:rFonts w:ascii="Wingdings" w:hAnsi="Wingdings"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7">
    <w:nsid w:val="3CC80F8F"/>
    <w:multiLevelType w:val="multilevel"/>
    <w:tmpl w:val="2B40A736"/>
    <w:lvl w:ilvl="0">
      <w:start w:val="1"/>
      <w:numFmt w:val="bullet"/>
      <w:lvlText w:val="-"/>
      <w:lvlJc w:val="left"/>
      <w:rPr>
        <w:rFonts w:ascii="Times New Roman" w:eastAsia="Times New Roman" w:hAnsi="Times New Roman" w:cs="Times New Roman"/>
        <w:b w:val="0"/>
        <w:bCs w:val="0"/>
        <w:i w:val="0"/>
        <w:iCs w:val="0"/>
        <w:smallCaps w:val="0"/>
        <w:strike w:val="0"/>
        <w:color w:val="000000"/>
        <w:spacing w:val="4"/>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1214DED"/>
    <w:multiLevelType w:val="hybridMultilevel"/>
    <w:tmpl w:val="A01CCBAA"/>
    <w:lvl w:ilvl="0" w:tplc="04190005">
      <w:start w:val="1"/>
      <w:numFmt w:val="bullet"/>
      <w:lvlText w:val=""/>
      <w:lvlJc w:val="left"/>
      <w:pPr>
        <w:tabs>
          <w:tab w:val="num" w:pos="360"/>
        </w:tabs>
        <w:ind w:left="360" w:hanging="360"/>
      </w:pPr>
      <w:rPr>
        <w:rFonts w:ascii="Wingdings" w:hAnsi="Wingding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5A3545D"/>
    <w:multiLevelType w:val="multilevel"/>
    <w:tmpl w:val="3E9AE8FE"/>
    <w:lvl w:ilvl="0">
      <w:start w:val="1"/>
      <w:numFmt w:val="decimal"/>
      <w:lvlText w:val="%1."/>
      <w:lvlJc w:val="left"/>
      <w:pPr>
        <w:ind w:left="644" w:hanging="360"/>
      </w:pPr>
      <w:rPr>
        <w:rFonts w:ascii="Times New Roman" w:eastAsia="Times New Roman" w:hAnsi="Times New Roman" w:cs="Times New Roman"/>
        <w:b/>
      </w:rPr>
    </w:lvl>
    <w:lvl w:ilvl="1">
      <w:start w:val="2"/>
      <w:numFmt w:val="decimal"/>
      <w:isLgl/>
      <w:lvlText w:val="%1.%2."/>
      <w:lvlJc w:val="left"/>
      <w:pPr>
        <w:ind w:left="862" w:hanging="360"/>
      </w:pPr>
      <w:rPr>
        <w:rFonts w:hint="default"/>
        <w:b/>
      </w:rPr>
    </w:lvl>
    <w:lvl w:ilvl="2">
      <w:start w:val="1"/>
      <w:numFmt w:val="decimal"/>
      <w:isLgl/>
      <w:lvlText w:val="%1.%2.%3."/>
      <w:lvlJc w:val="left"/>
      <w:pPr>
        <w:ind w:left="1582" w:hanging="720"/>
      </w:pPr>
      <w:rPr>
        <w:rFonts w:hint="default"/>
        <w:b/>
      </w:rPr>
    </w:lvl>
    <w:lvl w:ilvl="3">
      <w:start w:val="1"/>
      <w:numFmt w:val="decimal"/>
      <w:isLgl/>
      <w:lvlText w:val="%1.%2.%3.%4."/>
      <w:lvlJc w:val="left"/>
      <w:pPr>
        <w:ind w:left="1942" w:hanging="720"/>
      </w:pPr>
      <w:rPr>
        <w:rFonts w:hint="default"/>
        <w:b/>
      </w:rPr>
    </w:lvl>
    <w:lvl w:ilvl="4">
      <w:start w:val="1"/>
      <w:numFmt w:val="decimal"/>
      <w:isLgl/>
      <w:lvlText w:val="%1.%2.%3.%4.%5."/>
      <w:lvlJc w:val="left"/>
      <w:pPr>
        <w:ind w:left="2662" w:hanging="1080"/>
      </w:pPr>
      <w:rPr>
        <w:rFonts w:hint="default"/>
        <w:b/>
      </w:rPr>
    </w:lvl>
    <w:lvl w:ilvl="5">
      <w:start w:val="1"/>
      <w:numFmt w:val="decimal"/>
      <w:isLgl/>
      <w:lvlText w:val="%1.%2.%3.%4.%5.%6."/>
      <w:lvlJc w:val="left"/>
      <w:pPr>
        <w:ind w:left="3022" w:hanging="1080"/>
      </w:pPr>
      <w:rPr>
        <w:rFonts w:hint="default"/>
        <w:b/>
      </w:rPr>
    </w:lvl>
    <w:lvl w:ilvl="6">
      <w:start w:val="1"/>
      <w:numFmt w:val="decimal"/>
      <w:isLgl/>
      <w:lvlText w:val="%1.%2.%3.%4.%5.%6.%7."/>
      <w:lvlJc w:val="left"/>
      <w:pPr>
        <w:ind w:left="3742" w:hanging="1440"/>
      </w:pPr>
      <w:rPr>
        <w:rFonts w:hint="default"/>
        <w:b/>
      </w:rPr>
    </w:lvl>
    <w:lvl w:ilvl="7">
      <w:start w:val="1"/>
      <w:numFmt w:val="decimal"/>
      <w:isLgl/>
      <w:lvlText w:val="%1.%2.%3.%4.%5.%6.%7.%8."/>
      <w:lvlJc w:val="left"/>
      <w:pPr>
        <w:ind w:left="4102" w:hanging="1440"/>
      </w:pPr>
      <w:rPr>
        <w:rFonts w:hint="default"/>
        <w:b/>
      </w:rPr>
    </w:lvl>
    <w:lvl w:ilvl="8">
      <w:start w:val="1"/>
      <w:numFmt w:val="decimal"/>
      <w:isLgl/>
      <w:lvlText w:val="%1.%2.%3.%4.%5.%6.%7.%8.%9."/>
      <w:lvlJc w:val="left"/>
      <w:pPr>
        <w:ind w:left="4822" w:hanging="1800"/>
      </w:pPr>
      <w:rPr>
        <w:rFonts w:hint="default"/>
        <w:b/>
      </w:rPr>
    </w:lvl>
  </w:abstractNum>
  <w:abstractNum w:abstractNumId="30">
    <w:nsid w:val="4BEB3F78"/>
    <w:multiLevelType w:val="hybridMultilevel"/>
    <w:tmpl w:val="4B4AB074"/>
    <w:name w:val="WW8Num162"/>
    <w:lvl w:ilvl="0" w:tplc="9C6C8A5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DAB6486"/>
    <w:multiLevelType w:val="hybridMultilevel"/>
    <w:tmpl w:val="8796EA6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4F565D11"/>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33">
    <w:nsid w:val="507C7C58"/>
    <w:multiLevelType w:val="multilevel"/>
    <w:tmpl w:val="00680538"/>
    <w:lvl w:ilvl="0">
      <w:start w:val="4"/>
      <w:numFmt w:val="decimal"/>
      <w:lvlText w:val="%1."/>
      <w:lvlJc w:val="left"/>
      <w:pPr>
        <w:ind w:left="420" w:hanging="420"/>
      </w:pPr>
      <w:rPr>
        <w:rFonts w:hint="default"/>
        <w:b/>
      </w:rPr>
    </w:lvl>
    <w:lvl w:ilvl="1">
      <w:start w:val="1"/>
      <w:numFmt w:val="decimal"/>
      <w:lvlText w:val="%1.%2."/>
      <w:lvlJc w:val="left"/>
      <w:pPr>
        <w:ind w:left="862" w:hanging="720"/>
      </w:pPr>
      <w:rPr>
        <w:rFonts w:hint="default"/>
        <w:b/>
      </w:rPr>
    </w:lvl>
    <w:lvl w:ilvl="2">
      <w:start w:val="1"/>
      <w:numFmt w:val="decimal"/>
      <w:lvlText w:val="%1.%2.%3."/>
      <w:lvlJc w:val="left"/>
      <w:pPr>
        <w:ind w:left="1724"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5314" w:hanging="1800"/>
      </w:pPr>
      <w:rPr>
        <w:rFonts w:hint="default"/>
      </w:rPr>
    </w:lvl>
    <w:lvl w:ilvl="8">
      <w:start w:val="1"/>
      <w:numFmt w:val="decimal"/>
      <w:lvlText w:val="%1.%2.%3.%4.%5.%6.%7.%8.%9."/>
      <w:lvlJc w:val="left"/>
      <w:pPr>
        <w:ind w:left="6176" w:hanging="2160"/>
      </w:pPr>
      <w:rPr>
        <w:rFonts w:hint="default"/>
      </w:rPr>
    </w:lvl>
  </w:abstractNum>
  <w:abstractNum w:abstractNumId="34">
    <w:nsid w:val="50A2210D"/>
    <w:multiLevelType w:val="hybridMultilevel"/>
    <w:tmpl w:val="DE4A5D74"/>
    <w:lvl w:ilvl="0" w:tplc="F28C90E4">
      <w:start w:val="1"/>
      <w:numFmt w:val="bullet"/>
      <w:lvlText w:val=""/>
      <w:lvlJc w:val="left"/>
      <w:pPr>
        <w:ind w:left="786" w:hanging="360"/>
      </w:pPr>
      <w:rPr>
        <w:rFonts w:ascii="Symbol" w:hAnsi="Symbol" w:hint="default"/>
        <w:strike w:val="0"/>
        <w:sz w:val="20"/>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5">
    <w:nsid w:val="5C560E8E"/>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36">
    <w:nsid w:val="5C96243B"/>
    <w:multiLevelType w:val="hybridMultilevel"/>
    <w:tmpl w:val="9260E2A0"/>
    <w:lvl w:ilvl="0" w:tplc="0BFC30E0">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5D3F7A64"/>
    <w:multiLevelType w:val="hybridMultilevel"/>
    <w:tmpl w:val="41B060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EF81FA7"/>
    <w:multiLevelType w:val="hybridMultilevel"/>
    <w:tmpl w:val="0F707AB4"/>
    <w:lvl w:ilvl="0" w:tplc="04190001">
      <w:start w:val="1"/>
      <w:numFmt w:val="decimal"/>
      <w:lvlText w:val="%1."/>
      <w:lvlJc w:val="left"/>
      <w:pPr>
        <w:tabs>
          <w:tab w:val="num" w:pos="360"/>
        </w:tabs>
        <w:ind w:left="360" w:hanging="360"/>
      </w:pPr>
      <w:rPr>
        <w:rFonts w:hint="default"/>
      </w:rPr>
    </w:lvl>
    <w:lvl w:ilvl="1" w:tplc="04190003">
      <w:numFmt w:val="none"/>
      <w:lvlText w:val=""/>
      <w:lvlJc w:val="left"/>
      <w:pPr>
        <w:tabs>
          <w:tab w:val="num" w:pos="360"/>
        </w:tabs>
      </w:pPr>
    </w:lvl>
    <w:lvl w:ilvl="2" w:tplc="04190005">
      <w:numFmt w:val="none"/>
      <w:lvlText w:val=""/>
      <w:lvlJc w:val="left"/>
      <w:pPr>
        <w:tabs>
          <w:tab w:val="num" w:pos="360"/>
        </w:tabs>
      </w:pPr>
    </w:lvl>
    <w:lvl w:ilvl="3" w:tplc="04190001">
      <w:numFmt w:val="none"/>
      <w:lvlText w:val=""/>
      <w:lvlJc w:val="left"/>
      <w:pPr>
        <w:tabs>
          <w:tab w:val="num" w:pos="360"/>
        </w:tabs>
      </w:pPr>
    </w:lvl>
    <w:lvl w:ilvl="4" w:tplc="04190003">
      <w:numFmt w:val="none"/>
      <w:lvlText w:val=""/>
      <w:lvlJc w:val="left"/>
      <w:pPr>
        <w:tabs>
          <w:tab w:val="num" w:pos="360"/>
        </w:tabs>
      </w:pPr>
    </w:lvl>
    <w:lvl w:ilvl="5" w:tplc="04190005">
      <w:numFmt w:val="none"/>
      <w:lvlText w:val=""/>
      <w:lvlJc w:val="left"/>
      <w:pPr>
        <w:tabs>
          <w:tab w:val="num" w:pos="360"/>
        </w:tabs>
      </w:pPr>
    </w:lvl>
    <w:lvl w:ilvl="6" w:tplc="04190001">
      <w:numFmt w:val="none"/>
      <w:lvlText w:val=""/>
      <w:lvlJc w:val="left"/>
      <w:pPr>
        <w:tabs>
          <w:tab w:val="num" w:pos="360"/>
        </w:tabs>
      </w:pPr>
    </w:lvl>
    <w:lvl w:ilvl="7" w:tplc="04190003">
      <w:numFmt w:val="none"/>
      <w:lvlText w:val=""/>
      <w:lvlJc w:val="left"/>
      <w:pPr>
        <w:tabs>
          <w:tab w:val="num" w:pos="360"/>
        </w:tabs>
      </w:pPr>
    </w:lvl>
    <w:lvl w:ilvl="8" w:tplc="04190005">
      <w:numFmt w:val="none"/>
      <w:lvlText w:val=""/>
      <w:lvlJc w:val="left"/>
      <w:pPr>
        <w:tabs>
          <w:tab w:val="num" w:pos="360"/>
        </w:tabs>
      </w:pPr>
    </w:lvl>
  </w:abstractNum>
  <w:abstractNum w:abstractNumId="39">
    <w:nsid w:val="61804046"/>
    <w:multiLevelType w:val="hybridMultilevel"/>
    <w:tmpl w:val="61661CD8"/>
    <w:lvl w:ilvl="0" w:tplc="8D8CD8E4">
      <w:start w:val="1"/>
      <w:numFmt w:val="decimal"/>
      <w:lvlText w:val="%1."/>
      <w:lvlJc w:val="left"/>
      <w:pPr>
        <w:ind w:left="927" w:hanging="360"/>
      </w:pPr>
      <w:rPr>
        <w:rFonts w:cs="Times New Roman" w:hint="default"/>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40">
    <w:nsid w:val="64793920"/>
    <w:multiLevelType w:val="hybridMultilevel"/>
    <w:tmpl w:val="326E2EF6"/>
    <w:lvl w:ilvl="0" w:tplc="245AD1BC">
      <w:start w:val="1"/>
      <w:numFmt w:val="bullet"/>
      <w:lvlText w:val=""/>
      <w:lvlJc w:val="left"/>
      <w:pPr>
        <w:ind w:left="1429" w:hanging="360"/>
      </w:pPr>
      <w:rPr>
        <w:rFonts w:ascii="Symbol" w:hAnsi="Symbol" w:hint="default"/>
        <w:sz w:val="20"/>
        <w:u w:color="E36C0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65484429"/>
    <w:multiLevelType w:val="hybridMultilevel"/>
    <w:tmpl w:val="30849DA0"/>
    <w:lvl w:ilvl="0" w:tplc="88581510">
      <w:start w:val="1"/>
      <w:numFmt w:val="bullet"/>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660A54EE"/>
    <w:multiLevelType w:val="hybridMultilevel"/>
    <w:tmpl w:val="7E8C350A"/>
    <w:lvl w:ilvl="0" w:tplc="FA6ED3F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3">
    <w:nsid w:val="67557895"/>
    <w:multiLevelType w:val="hybridMultilevel"/>
    <w:tmpl w:val="C97067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1ED6C88"/>
    <w:multiLevelType w:val="multilevel"/>
    <w:tmpl w:val="BAB6926E"/>
    <w:lvl w:ilvl="0">
      <w:start w:val="1"/>
      <w:numFmt w:val="decimal"/>
      <w:lvlText w:val="%1."/>
      <w:lvlJc w:val="left"/>
      <w:pPr>
        <w:ind w:left="390" w:hanging="39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5">
    <w:nsid w:val="72EC0626"/>
    <w:multiLevelType w:val="multilevel"/>
    <w:tmpl w:val="4C3C03CC"/>
    <w:lvl w:ilvl="0">
      <w:start w:val="1"/>
      <w:numFmt w:val="decimal"/>
      <w:lvlText w:val="%1."/>
      <w:lvlJc w:val="left"/>
      <w:pPr>
        <w:tabs>
          <w:tab w:val="num" w:pos="720"/>
        </w:tabs>
        <w:ind w:left="720" w:hanging="360"/>
      </w:pPr>
      <w:rPr>
        <w:rFonts w:hint="default"/>
        <w:sz w:val="24"/>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6">
    <w:nsid w:val="74D86079"/>
    <w:multiLevelType w:val="multilevel"/>
    <w:tmpl w:val="A314B478"/>
    <w:styleLink w:val="WW8Num3"/>
    <w:lvl w:ilvl="0">
      <w:start w:val="2"/>
      <w:numFmt w:val="decimal"/>
      <w:lvlText w:val="%1."/>
      <w:lvlJc w:val="left"/>
      <w:rPr>
        <w:rFonts w:ascii="Times New Roman" w:hAnsi="Times New Roman"/>
        <w:sz w:val="24"/>
        <w:szCs w:val="24"/>
      </w:rPr>
    </w:lvl>
    <w:lvl w:ilvl="1">
      <w:start w:val="1"/>
      <w:numFmt w:val="decimal"/>
      <w:lvlText w:val="%1.%2."/>
      <w:lvlJc w:val="left"/>
      <w:rPr>
        <w:rFonts w:ascii="Times New Roman" w:hAnsi="Times New Roman"/>
        <w:sz w:val="24"/>
        <w:szCs w:val="24"/>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7">
    <w:nsid w:val="7FD6064E"/>
    <w:multiLevelType w:val="hybridMultilevel"/>
    <w:tmpl w:val="D9F09040"/>
    <w:lvl w:ilvl="0" w:tplc="04190001">
      <w:start w:val="1"/>
      <w:numFmt w:val="bullet"/>
      <w:lvlText w:val=""/>
      <w:lvlJc w:val="left"/>
      <w:pPr>
        <w:ind w:left="928" w:hanging="360"/>
      </w:pPr>
      <w:rPr>
        <w:rFonts w:ascii="Symbol" w:hAnsi="Symbol" w:hint="default"/>
        <w:sz w:val="20"/>
        <w:u w:color="E36C0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5"/>
  </w:num>
  <w:num w:numId="2">
    <w:abstractNumId w:val="46"/>
  </w:num>
  <w:num w:numId="3">
    <w:abstractNumId w:val="15"/>
  </w:num>
  <w:num w:numId="4">
    <w:abstractNumId w:val="1"/>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3"/>
  </w:num>
  <w:num w:numId="7">
    <w:abstractNumId w:val="0"/>
  </w:num>
  <w:num w:numId="8">
    <w:abstractNumId w:val="42"/>
  </w:num>
  <w:num w:numId="9">
    <w:abstractNumId w:val="29"/>
  </w:num>
  <w:num w:numId="10">
    <w:abstractNumId w:val="33"/>
  </w:num>
  <w:num w:numId="11">
    <w:abstractNumId w:val="36"/>
  </w:num>
  <w:num w:numId="12">
    <w:abstractNumId w:val="24"/>
  </w:num>
  <w:num w:numId="13">
    <w:abstractNumId w:val="45"/>
  </w:num>
  <w:num w:numId="14">
    <w:abstractNumId w:val="16"/>
  </w:num>
  <w:num w:numId="15">
    <w:abstractNumId w:val="10"/>
  </w:num>
  <w:num w:numId="16">
    <w:abstractNumId w:val="38"/>
  </w:num>
  <w:num w:numId="17">
    <w:abstractNumId w:val="34"/>
  </w:num>
  <w:num w:numId="18">
    <w:abstractNumId w:val="37"/>
  </w:num>
  <w:num w:numId="19">
    <w:abstractNumId w:val="47"/>
  </w:num>
  <w:num w:numId="20">
    <w:abstractNumId w:val="41"/>
  </w:num>
  <w:num w:numId="21">
    <w:abstractNumId w:val="26"/>
  </w:num>
  <w:num w:numId="22">
    <w:abstractNumId w:val="18"/>
  </w:num>
  <w:num w:numId="23">
    <w:abstractNumId w:val="23"/>
  </w:num>
  <w:num w:numId="24">
    <w:abstractNumId w:val="28"/>
  </w:num>
  <w:num w:numId="25">
    <w:abstractNumId w:val="6"/>
  </w:num>
  <w:num w:numId="26">
    <w:abstractNumId w:val="7"/>
  </w:num>
  <w:num w:numId="27">
    <w:abstractNumId w:val="8"/>
  </w:num>
  <w:num w:numId="28">
    <w:abstractNumId w:val="35"/>
  </w:num>
  <w:num w:numId="2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2"/>
  </w:num>
  <w:num w:numId="31">
    <w:abstractNumId w:val="40"/>
  </w:num>
  <w:num w:numId="32">
    <w:abstractNumId w:val="39"/>
  </w:num>
  <w:num w:numId="33">
    <w:abstractNumId w:val="21"/>
  </w:num>
  <w:num w:numId="34">
    <w:abstractNumId w:val="11"/>
  </w:num>
  <w:num w:numId="35">
    <w:abstractNumId w:val="14"/>
  </w:num>
  <w:num w:numId="36">
    <w:abstractNumId w:val="12"/>
  </w:num>
  <w:num w:numId="37">
    <w:abstractNumId w:val="22"/>
  </w:num>
  <w:num w:numId="38">
    <w:abstractNumId w:val="17"/>
  </w:num>
  <w:num w:numId="39">
    <w:abstractNumId w:val="27"/>
  </w:num>
  <w:num w:numId="40">
    <w:abstractNumId w:val="20"/>
  </w:num>
  <w:num w:numId="41">
    <w:abstractNumId w:val="44"/>
  </w:num>
  <w:num w:numId="42">
    <w:abstractNumId w:val="13"/>
  </w:num>
  <w:num w:numId="43">
    <w:abstractNumId w:val="19"/>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9"/>
  <w:drawingGridHorizontalSpacing w:val="100"/>
  <w:displayHorizontalDrawingGridEvery w:val="2"/>
  <w:characterSpacingControl w:val="doNotCompress"/>
  <w:footnotePr>
    <w:footnote w:id="0"/>
    <w:footnote w:id="1"/>
  </w:footnotePr>
  <w:endnotePr>
    <w:endnote w:id="0"/>
    <w:endnote w:id="1"/>
  </w:endnotePr>
  <w:compat/>
  <w:rsids>
    <w:rsidRoot w:val="00000F7A"/>
    <w:rsid w:val="00000F7A"/>
    <w:rsid w:val="00002859"/>
    <w:rsid w:val="00011A47"/>
    <w:rsid w:val="000248FC"/>
    <w:rsid w:val="00030C24"/>
    <w:rsid w:val="000445E0"/>
    <w:rsid w:val="000723D4"/>
    <w:rsid w:val="000B7F90"/>
    <w:rsid w:val="000C3DFC"/>
    <w:rsid w:val="000D699A"/>
    <w:rsid w:val="000F1730"/>
    <w:rsid w:val="000F1C8C"/>
    <w:rsid w:val="000F391B"/>
    <w:rsid w:val="001163B3"/>
    <w:rsid w:val="00172EFA"/>
    <w:rsid w:val="00190752"/>
    <w:rsid w:val="001932E3"/>
    <w:rsid w:val="001C7C73"/>
    <w:rsid w:val="001E2110"/>
    <w:rsid w:val="001E5579"/>
    <w:rsid w:val="001E5808"/>
    <w:rsid w:val="001E75CD"/>
    <w:rsid w:val="0020102E"/>
    <w:rsid w:val="002020E6"/>
    <w:rsid w:val="00203F45"/>
    <w:rsid w:val="00211819"/>
    <w:rsid w:val="00240022"/>
    <w:rsid w:val="00240115"/>
    <w:rsid w:val="00245FAB"/>
    <w:rsid w:val="002541C6"/>
    <w:rsid w:val="00255A2E"/>
    <w:rsid w:val="00262E87"/>
    <w:rsid w:val="00275B30"/>
    <w:rsid w:val="00291C8F"/>
    <w:rsid w:val="002A5292"/>
    <w:rsid w:val="002B0020"/>
    <w:rsid w:val="002B208B"/>
    <w:rsid w:val="002B3D15"/>
    <w:rsid w:val="002D3D66"/>
    <w:rsid w:val="002D68DB"/>
    <w:rsid w:val="002F1AF4"/>
    <w:rsid w:val="00301B37"/>
    <w:rsid w:val="003078B5"/>
    <w:rsid w:val="003106AC"/>
    <w:rsid w:val="00312C95"/>
    <w:rsid w:val="003171DB"/>
    <w:rsid w:val="00327FB5"/>
    <w:rsid w:val="00341D7F"/>
    <w:rsid w:val="0035050C"/>
    <w:rsid w:val="00354E29"/>
    <w:rsid w:val="00365587"/>
    <w:rsid w:val="003747BF"/>
    <w:rsid w:val="003779A3"/>
    <w:rsid w:val="0038057A"/>
    <w:rsid w:val="003856C5"/>
    <w:rsid w:val="003937B0"/>
    <w:rsid w:val="003A7DA6"/>
    <w:rsid w:val="003B058B"/>
    <w:rsid w:val="003B6578"/>
    <w:rsid w:val="003C2F93"/>
    <w:rsid w:val="003F1988"/>
    <w:rsid w:val="003F76F2"/>
    <w:rsid w:val="00414855"/>
    <w:rsid w:val="004172DC"/>
    <w:rsid w:val="00433F10"/>
    <w:rsid w:val="00463042"/>
    <w:rsid w:val="004647D8"/>
    <w:rsid w:val="00470E09"/>
    <w:rsid w:val="004760B5"/>
    <w:rsid w:val="00477D77"/>
    <w:rsid w:val="00494E49"/>
    <w:rsid w:val="0049702F"/>
    <w:rsid w:val="004B279B"/>
    <w:rsid w:val="004B7796"/>
    <w:rsid w:val="004B77DC"/>
    <w:rsid w:val="004D2E84"/>
    <w:rsid w:val="004D5423"/>
    <w:rsid w:val="005050ED"/>
    <w:rsid w:val="005124E9"/>
    <w:rsid w:val="0052227D"/>
    <w:rsid w:val="00544642"/>
    <w:rsid w:val="00545567"/>
    <w:rsid w:val="005559E0"/>
    <w:rsid w:val="00575D4F"/>
    <w:rsid w:val="005926E0"/>
    <w:rsid w:val="00597D40"/>
    <w:rsid w:val="005A2A1C"/>
    <w:rsid w:val="005F7BF9"/>
    <w:rsid w:val="00605CEA"/>
    <w:rsid w:val="00612B31"/>
    <w:rsid w:val="006365C5"/>
    <w:rsid w:val="0065127D"/>
    <w:rsid w:val="00684662"/>
    <w:rsid w:val="00684E66"/>
    <w:rsid w:val="006951D1"/>
    <w:rsid w:val="00695CCC"/>
    <w:rsid w:val="00696D63"/>
    <w:rsid w:val="006A30DC"/>
    <w:rsid w:val="006B2F59"/>
    <w:rsid w:val="006B3067"/>
    <w:rsid w:val="006F0DA7"/>
    <w:rsid w:val="00736216"/>
    <w:rsid w:val="00740F75"/>
    <w:rsid w:val="00743DC4"/>
    <w:rsid w:val="00750932"/>
    <w:rsid w:val="007574EB"/>
    <w:rsid w:val="0077629C"/>
    <w:rsid w:val="00776898"/>
    <w:rsid w:val="00792566"/>
    <w:rsid w:val="00795E7B"/>
    <w:rsid w:val="007B1840"/>
    <w:rsid w:val="007B39C1"/>
    <w:rsid w:val="007C1B67"/>
    <w:rsid w:val="007C204D"/>
    <w:rsid w:val="007C3657"/>
    <w:rsid w:val="007C77D5"/>
    <w:rsid w:val="007E1ABD"/>
    <w:rsid w:val="007E3A2D"/>
    <w:rsid w:val="007F44B3"/>
    <w:rsid w:val="00801774"/>
    <w:rsid w:val="0083145B"/>
    <w:rsid w:val="008601A9"/>
    <w:rsid w:val="00862C6D"/>
    <w:rsid w:val="008645CA"/>
    <w:rsid w:val="00880325"/>
    <w:rsid w:val="00892CB0"/>
    <w:rsid w:val="008A19D9"/>
    <w:rsid w:val="008B7112"/>
    <w:rsid w:val="008C13FD"/>
    <w:rsid w:val="008C3E01"/>
    <w:rsid w:val="008D0E08"/>
    <w:rsid w:val="008D6AFC"/>
    <w:rsid w:val="008E6AE4"/>
    <w:rsid w:val="008F4173"/>
    <w:rsid w:val="009218BF"/>
    <w:rsid w:val="00925024"/>
    <w:rsid w:val="0096235C"/>
    <w:rsid w:val="0097174D"/>
    <w:rsid w:val="00971A8A"/>
    <w:rsid w:val="00990222"/>
    <w:rsid w:val="00994D71"/>
    <w:rsid w:val="009A33CF"/>
    <w:rsid w:val="009B2FDF"/>
    <w:rsid w:val="009E15DB"/>
    <w:rsid w:val="009E6563"/>
    <w:rsid w:val="009F3C60"/>
    <w:rsid w:val="00A31164"/>
    <w:rsid w:val="00A43983"/>
    <w:rsid w:val="00A45DFE"/>
    <w:rsid w:val="00A62A62"/>
    <w:rsid w:val="00A64537"/>
    <w:rsid w:val="00A72E50"/>
    <w:rsid w:val="00A75B2F"/>
    <w:rsid w:val="00A778CD"/>
    <w:rsid w:val="00AA0C89"/>
    <w:rsid w:val="00AA0D5C"/>
    <w:rsid w:val="00AA2848"/>
    <w:rsid w:val="00AB6B9D"/>
    <w:rsid w:val="00AC3585"/>
    <w:rsid w:val="00AC7CC3"/>
    <w:rsid w:val="00AD1713"/>
    <w:rsid w:val="00AE2626"/>
    <w:rsid w:val="00AF3EBC"/>
    <w:rsid w:val="00B11B97"/>
    <w:rsid w:val="00B135F1"/>
    <w:rsid w:val="00B15289"/>
    <w:rsid w:val="00B16025"/>
    <w:rsid w:val="00B23EEC"/>
    <w:rsid w:val="00B3098A"/>
    <w:rsid w:val="00B3564C"/>
    <w:rsid w:val="00B46DF6"/>
    <w:rsid w:val="00B81A52"/>
    <w:rsid w:val="00B87579"/>
    <w:rsid w:val="00B90D4E"/>
    <w:rsid w:val="00BA0352"/>
    <w:rsid w:val="00BB4BEA"/>
    <w:rsid w:val="00BE5EF6"/>
    <w:rsid w:val="00BF7F4F"/>
    <w:rsid w:val="00C00CE3"/>
    <w:rsid w:val="00C106A9"/>
    <w:rsid w:val="00C11AB4"/>
    <w:rsid w:val="00C22B19"/>
    <w:rsid w:val="00C42423"/>
    <w:rsid w:val="00C63A7E"/>
    <w:rsid w:val="00C64F57"/>
    <w:rsid w:val="00C7241A"/>
    <w:rsid w:val="00C751C5"/>
    <w:rsid w:val="00C85F2A"/>
    <w:rsid w:val="00C93352"/>
    <w:rsid w:val="00CA1676"/>
    <w:rsid w:val="00CA4154"/>
    <w:rsid w:val="00CB1FB0"/>
    <w:rsid w:val="00CB6196"/>
    <w:rsid w:val="00CC01F1"/>
    <w:rsid w:val="00CC1030"/>
    <w:rsid w:val="00CD0925"/>
    <w:rsid w:val="00CD13B6"/>
    <w:rsid w:val="00CD42E6"/>
    <w:rsid w:val="00CD6734"/>
    <w:rsid w:val="00CF34C5"/>
    <w:rsid w:val="00D106C0"/>
    <w:rsid w:val="00D10CF0"/>
    <w:rsid w:val="00D30DE3"/>
    <w:rsid w:val="00D32357"/>
    <w:rsid w:val="00D3260D"/>
    <w:rsid w:val="00D40E32"/>
    <w:rsid w:val="00D44486"/>
    <w:rsid w:val="00D5179A"/>
    <w:rsid w:val="00D53121"/>
    <w:rsid w:val="00D56C1E"/>
    <w:rsid w:val="00D5740F"/>
    <w:rsid w:val="00D7615B"/>
    <w:rsid w:val="00D84805"/>
    <w:rsid w:val="00D85345"/>
    <w:rsid w:val="00DA2F2A"/>
    <w:rsid w:val="00DB2D71"/>
    <w:rsid w:val="00DF30AD"/>
    <w:rsid w:val="00DF4C42"/>
    <w:rsid w:val="00DF54BB"/>
    <w:rsid w:val="00DF7143"/>
    <w:rsid w:val="00DF7408"/>
    <w:rsid w:val="00E05ECA"/>
    <w:rsid w:val="00E40316"/>
    <w:rsid w:val="00E4297E"/>
    <w:rsid w:val="00E434B5"/>
    <w:rsid w:val="00E67355"/>
    <w:rsid w:val="00E71FC4"/>
    <w:rsid w:val="00E749F4"/>
    <w:rsid w:val="00EA285E"/>
    <w:rsid w:val="00EA2EB6"/>
    <w:rsid w:val="00EA472A"/>
    <w:rsid w:val="00EA4E04"/>
    <w:rsid w:val="00EB13D6"/>
    <w:rsid w:val="00EC11B7"/>
    <w:rsid w:val="00EC2D28"/>
    <w:rsid w:val="00ED0BF7"/>
    <w:rsid w:val="00ED2314"/>
    <w:rsid w:val="00ED654B"/>
    <w:rsid w:val="00ED769B"/>
    <w:rsid w:val="00F06239"/>
    <w:rsid w:val="00F10A77"/>
    <w:rsid w:val="00F1595C"/>
    <w:rsid w:val="00F36616"/>
    <w:rsid w:val="00F55ECB"/>
    <w:rsid w:val="00F64BBD"/>
    <w:rsid w:val="00F733A1"/>
    <w:rsid w:val="00F903A7"/>
    <w:rsid w:val="00F9642C"/>
    <w:rsid w:val="00F96E61"/>
    <w:rsid w:val="00FA4392"/>
    <w:rsid w:val="00FB4B64"/>
    <w:rsid w:val="00FC0517"/>
    <w:rsid w:val="00FD271E"/>
    <w:rsid w:val="00FD3598"/>
    <w:rsid w:val="00FF4F89"/>
    <w:rsid w:val="00FF531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HTML Preformatted"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702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544642"/>
    <w:pPr>
      <w:keepNext/>
      <w:suppressAutoHyphens/>
      <w:autoSpaceDE/>
      <w:autoSpaceDN/>
      <w:adjustRightInd/>
      <w:outlineLvl w:val="0"/>
    </w:pPr>
    <w:rPr>
      <w:rFonts w:eastAsia="Andale Sans UI"/>
      <w:kern w:val="1"/>
      <w:sz w:val="28"/>
      <w:szCs w:val="24"/>
    </w:rPr>
  </w:style>
  <w:style w:type="paragraph" w:styleId="2">
    <w:name w:val="heading 2"/>
    <w:basedOn w:val="a"/>
    <w:next w:val="a"/>
    <w:link w:val="20"/>
    <w:uiPriority w:val="9"/>
    <w:unhideWhenUsed/>
    <w:qFormat/>
    <w:rsid w:val="00EC2D2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basedOn w:val="a"/>
    <w:next w:val="a"/>
    <w:link w:val="31"/>
    <w:uiPriority w:val="9"/>
    <w:unhideWhenUsed/>
    <w:qFormat/>
    <w:rsid w:val="00BF7F4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EB13D6"/>
    <w:pPr>
      <w:keepNext/>
      <w:widowControl/>
      <w:suppressAutoHyphens/>
      <w:autoSpaceDE/>
      <w:autoSpaceDN/>
      <w:adjustRightInd/>
      <w:ind w:left="1440"/>
      <w:outlineLvl w:val="3"/>
    </w:pPr>
    <w:rPr>
      <w:b/>
      <w:sz w:val="24"/>
      <w:lang w:eastAsia="ar-SA"/>
    </w:rPr>
  </w:style>
  <w:style w:type="paragraph" w:styleId="5">
    <w:name w:val="heading 5"/>
    <w:basedOn w:val="a"/>
    <w:next w:val="a"/>
    <w:link w:val="50"/>
    <w:qFormat/>
    <w:rsid w:val="00EB13D6"/>
    <w:pPr>
      <w:keepNext/>
      <w:widowControl/>
      <w:suppressAutoHyphens/>
      <w:autoSpaceDE/>
      <w:autoSpaceDN/>
      <w:adjustRightInd/>
      <w:ind w:left="1440"/>
      <w:jc w:val="center"/>
      <w:outlineLvl w:val="4"/>
    </w:pPr>
    <w:rPr>
      <w:b/>
      <w:sz w:val="32"/>
      <w:lang w:eastAsia="ar-SA"/>
    </w:rPr>
  </w:style>
  <w:style w:type="paragraph" w:styleId="7">
    <w:name w:val="heading 7"/>
    <w:basedOn w:val="a"/>
    <w:next w:val="a"/>
    <w:link w:val="70"/>
    <w:uiPriority w:val="9"/>
    <w:unhideWhenUsed/>
    <w:qFormat/>
    <w:rsid w:val="00EB13D6"/>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44642"/>
    <w:rPr>
      <w:rFonts w:ascii="Times New Roman" w:eastAsia="Andale Sans UI" w:hAnsi="Times New Roman" w:cs="Times New Roman"/>
      <w:kern w:val="1"/>
      <w:sz w:val="28"/>
      <w:szCs w:val="24"/>
      <w:lang w:eastAsia="ru-RU"/>
    </w:rPr>
  </w:style>
  <w:style w:type="character" w:customStyle="1" w:styleId="20">
    <w:name w:val="Заголовок 2 Знак"/>
    <w:basedOn w:val="a0"/>
    <w:link w:val="2"/>
    <w:uiPriority w:val="9"/>
    <w:rsid w:val="00EC2D28"/>
    <w:rPr>
      <w:rFonts w:asciiTheme="majorHAnsi" w:eastAsiaTheme="majorEastAsia" w:hAnsiTheme="majorHAnsi" w:cstheme="majorBidi"/>
      <w:b/>
      <w:bCs/>
      <w:color w:val="4F81BD" w:themeColor="accent1"/>
      <w:sz w:val="26"/>
      <w:szCs w:val="26"/>
      <w:lang w:eastAsia="ru-RU"/>
    </w:rPr>
  </w:style>
  <w:style w:type="paragraph" w:customStyle="1" w:styleId="ConsPlusNormal">
    <w:name w:val="ConsPlusNormal"/>
    <w:link w:val="ConsPlusNormal0"/>
    <w:qFormat/>
    <w:rsid w:val="00000F7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uiPriority w:val="99"/>
    <w:rsid w:val="00000F7A"/>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000F7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000F7A"/>
    <w:pPr>
      <w:widowControl w:val="0"/>
      <w:autoSpaceDE w:val="0"/>
      <w:autoSpaceDN w:val="0"/>
      <w:spacing w:after="0" w:line="240" w:lineRule="auto"/>
    </w:pPr>
    <w:rPr>
      <w:rFonts w:ascii="Tahoma" w:eastAsia="Times New Roman" w:hAnsi="Tahoma" w:cs="Tahoma"/>
      <w:szCs w:val="20"/>
      <w:lang w:eastAsia="ru-RU"/>
    </w:rPr>
  </w:style>
  <w:style w:type="paragraph" w:styleId="a3">
    <w:name w:val="Normal (Web)"/>
    <w:aliases w:val="Обычный (Web),Обычный (Web)1,Обычный (веб) Знак,Обычный (Web)1 Знак,Знак Знак Знак,Знак Знак"/>
    <w:basedOn w:val="a"/>
    <w:link w:val="11"/>
    <w:unhideWhenUsed/>
    <w:rsid w:val="0049702F"/>
    <w:pPr>
      <w:widowControl/>
      <w:autoSpaceDE/>
      <w:autoSpaceDN/>
      <w:adjustRightInd/>
      <w:spacing w:before="100" w:beforeAutospacing="1" w:after="119"/>
    </w:pPr>
    <w:rPr>
      <w:sz w:val="24"/>
      <w:szCs w:val="24"/>
    </w:rPr>
  </w:style>
  <w:style w:type="table" w:styleId="a4">
    <w:name w:val="Table Grid"/>
    <w:basedOn w:val="a1"/>
    <w:uiPriority w:val="59"/>
    <w:rsid w:val="0049702F"/>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5">
    <w:name w:val="Основной текст_"/>
    <w:basedOn w:val="a0"/>
    <w:link w:val="32"/>
    <w:rsid w:val="00544642"/>
    <w:rPr>
      <w:rFonts w:ascii="Times New Roman" w:eastAsia="Times New Roman" w:hAnsi="Times New Roman" w:cs="Times New Roman"/>
      <w:sz w:val="27"/>
      <w:szCs w:val="27"/>
      <w:shd w:val="clear" w:color="auto" w:fill="FFFFFF"/>
    </w:rPr>
  </w:style>
  <w:style w:type="paragraph" w:customStyle="1" w:styleId="32">
    <w:name w:val="Основной текст3"/>
    <w:basedOn w:val="a"/>
    <w:link w:val="a5"/>
    <w:rsid w:val="00544642"/>
    <w:pPr>
      <w:shd w:val="clear" w:color="auto" w:fill="FFFFFF"/>
      <w:autoSpaceDE/>
      <w:autoSpaceDN/>
      <w:adjustRightInd/>
      <w:spacing w:line="566" w:lineRule="exact"/>
      <w:jc w:val="center"/>
    </w:pPr>
    <w:rPr>
      <w:sz w:val="27"/>
      <w:szCs w:val="27"/>
      <w:lang w:eastAsia="en-US"/>
    </w:rPr>
  </w:style>
  <w:style w:type="paragraph" w:styleId="a6">
    <w:name w:val="header"/>
    <w:aliases w:val=" Знак"/>
    <w:basedOn w:val="a"/>
    <w:link w:val="a7"/>
    <w:uiPriority w:val="99"/>
    <w:unhideWhenUsed/>
    <w:rsid w:val="00544642"/>
    <w:pPr>
      <w:widowControl/>
      <w:tabs>
        <w:tab w:val="center" w:pos="4677"/>
        <w:tab w:val="right" w:pos="9355"/>
      </w:tabs>
      <w:autoSpaceDE/>
      <w:autoSpaceDN/>
      <w:adjustRightInd/>
    </w:pPr>
    <w:rPr>
      <w:rFonts w:ascii="Calibri" w:eastAsia="Calibri" w:hAnsi="Calibri"/>
      <w:sz w:val="22"/>
      <w:szCs w:val="22"/>
      <w:lang w:eastAsia="en-US"/>
    </w:rPr>
  </w:style>
  <w:style w:type="character" w:customStyle="1" w:styleId="a7">
    <w:name w:val="Верхний колонтитул Знак"/>
    <w:aliases w:val=" Знак Знак"/>
    <w:basedOn w:val="a0"/>
    <w:link w:val="a6"/>
    <w:uiPriority w:val="99"/>
    <w:rsid w:val="00544642"/>
    <w:rPr>
      <w:rFonts w:ascii="Calibri" w:eastAsia="Calibri" w:hAnsi="Calibri" w:cs="Times New Roman"/>
    </w:rPr>
  </w:style>
  <w:style w:type="paragraph" w:styleId="a8">
    <w:name w:val="Balloon Text"/>
    <w:basedOn w:val="a"/>
    <w:link w:val="a9"/>
    <w:uiPriority w:val="99"/>
    <w:unhideWhenUsed/>
    <w:rsid w:val="00544642"/>
    <w:rPr>
      <w:rFonts w:ascii="Tahoma" w:hAnsi="Tahoma" w:cs="Tahoma"/>
      <w:sz w:val="16"/>
      <w:szCs w:val="16"/>
    </w:rPr>
  </w:style>
  <w:style w:type="character" w:customStyle="1" w:styleId="a9">
    <w:name w:val="Текст выноски Знак"/>
    <w:basedOn w:val="a0"/>
    <w:link w:val="a8"/>
    <w:uiPriority w:val="99"/>
    <w:rsid w:val="00544642"/>
    <w:rPr>
      <w:rFonts w:ascii="Tahoma" w:eastAsia="Times New Roman" w:hAnsi="Tahoma" w:cs="Tahoma"/>
      <w:sz w:val="16"/>
      <w:szCs w:val="16"/>
      <w:lang w:eastAsia="ru-RU"/>
    </w:rPr>
  </w:style>
  <w:style w:type="character" w:customStyle="1" w:styleId="FontStyle62">
    <w:name w:val="Font Style62"/>
    <w:rsid w:val="00544642"/>
    <w:rPr>
      <w:rFonts w:ascii="Times New Roman" w:hAnsi="Times New Roman" w:cs="Times New Roman"/>
      <w:b/>
      <w:bCs/>
      <w:sz w:val="26"/>
      <w:szCs w:val="26"/>
    </w:rPr>
  </w:style>
  <w:style w:type="character" w:customStyle="1" w:styleId="apple-converted-space">
    <w:name w:val="apple-converted-space"/>
    <w:basedOn w:val="a0"/>
    <w:rsid w:val="00544642"/>
  </w:style>
  <w:style w:type="character" w:customStyle="1" w:styleId="FontStyle54">
    <w:name w:val="Font Style54"/>
    <w:rsid w:val="00544642"/>
    <w:rPr>
      <w:rFonts w:ascii="Times New Roman" w:hAnsi="Times New Roman" w:cs="Times New Roman"/>
      <w:sz w:val="26"/>
      <w:szCs w:val="26"/>
    </w:rPr>
  </w:style>
  <w:style w:type="paragraph" w:customStyle="1" w:styleId="12">
    <w:name w:val="Маркированный список1"/>
    <w:basedOn w:val="a"/>
    <w:rsid w:val="00544642"/>
    <w:pPr>
      <w:suppressAutoHyphens/>
      <w:autoSpaceDE/>
      <w:autoSpaceDN/>
      <w:adjustRightInd/>
      <w:contextualSpacing/>
    </w:pPr>
    <w:rPr>
      <w:rFonts w:eastAsia="Andale Sans UI"/>
      <w:kern w:val="1"/>
      <w:sz w:val="24"/>
      <w:szCs w:val="24"/>
    </w:rPr>
  </w:style>
  <w:style w:type="paragraph" w:customStyle="1" w:styleId="Style44">
    <w:name w:val="Style44"/>
    <w:basedOn w:val="a"/>
    <w:rsid w:val="00544642"/>
    <w:pPr>
      <w:suppressAutoHyphens/>
      <w:autoSpaceDN/>
      <w:adjustRightInd/>
      <w:jc w:val="center"/>
    </w:pPr>
    <w:rPr>
      <w:rFonts w:eastAsia="Andale Sans UI"/>
      <w:kern w:val="1"/>
      <w:sz w:val="24"/>
      <w:szCs w:val="24"/>
    </w:rPr>
  </w:style>
  <w:style w:type="paragraph" w:customStyle="1" w:styleId="Default">
    <w:name w:val="Default"/>
    <w:rsid w:val="0054464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customStyle="1" w:styleId="formattext">
    <w:name w:val="formattext"/>
    <w:basedOn w:val="a"/>
    <w:rsid w:val="00544642"/>
    <w:pPr>
      <w:suppressAutoHyphens/>
      <w:autoSpaceDE/>
      <w:autoSpaceDN/>
      <w:adjustRightInd/>
      <w:spacing w:before="280" w:after="280"/>
    </w:pPr>
    <w:rPr>
      <w:rFonts w:eastAsia="Andale Sans UI"/>
      <w:kern w:val="1"/>
      <w:sz w:val="24"/>
      <w:szCs w:val="24"/>
    </w:rPr>
  </w:style>
  <w:style w:type="paragraph" w:styleId="aa">
    <w:name w:val="List Paragraph"/>
    <w:basedOn w:val="a"/>
    <w:uiPriority w:val="99"/>
    <w:qFormat/>
    <w:rsid w:val="00544642"/>
    <w:pPr>
      <w:widowControl/>
      <w:autoSpaceDE/>
      <w:autoSpaceDN/>
      <w:adjustRightInd/>
      <w:ind w:left="720" w:firstLine="709"/>
      <w:contextualSpacing/>
      <w:jc w:val="both"/>
    </w:pPr>
    <w:rPr>
      <w:rFonts w:asciiTheme="minorHAnsi" w:eastAsiaTheme="minorHAnsi" w:hAnsiTheme="minorHAnsi" w:cstheme="minorBidi"/>
      <w:sz w:val="22"/>
      <w:szCs w:val="22"/>
      <w:lang w:eastAsia="en-US"/>
    </w:rPr>
  </w:style>
  <w:style w:type="paragraph" w:styleId="ab">
    <w:name w:val="footer"/>
    <w:basedOn w:val="a"/>
    <w:link w:val="ac"/>
    <w:uiPriority w:val="99"/>
    <w:unhideWhenUsed/>
    <w:rsid w:val="00544642"/>
    <w:pPr>
      <w:tabs>
        <w:tab w:val="center" w:pos="4677"/>
        <w:tab w:val="right" w:pos="9355"/>
      </w:tabs>
    </w:pPr>
  </w:style>
  <w:style w:type="character" w:customStyle="1" w:styleId="ac">
    <w:name w:val="Нижний колонтитул Знак"/>
    <w:basedOn w:val="a0"/>
    <w:link w:val="ab"/>
    <w:uiPriority w:val="99"/>
    <w:rsid w:val="00544642"/>
    <w:rPr>
      <w:rFonts w:ascii="Times New Roman" w:eastAsia="Times New Roman" w:hAnsi="Times New Roman" w:cs="Times New Roman"/>
      <w:sz w:val="20"/>
      <w:szCs w:val="20"/>
      <w:lang w:eastAsia="ru-RU"/>
    </w:rPr>
  </w:style>
  <w:style w:type="paragraph" w:styleId="33">
    <w:name w:val="Body Text 3"/>
    <w:basedOn w:val="a"/>
    <w:link w:val="34"/>
    <w:rsid w:val="00EC2D28"/>
    <w:pPr>
      <w:widowControl/>
      <w:autoSpaceDE/>
      <w:autoSpaceDN/>
      <w:adjustRightInd/>
      <w:spacing w:line="360" w:lineRule="auto"/>
      <w:jc w:val="center"/>
    </w:pPr>
    <w:rPr>
      <w:sz w:val="28"/>
    </w:rPr>
  </w:style>
  <w:style w:type="character" w:customStyle="1" w:styleId="34">
    <w:name w:val="Основной текст 3 Знак"/>
    <w:basedOn w:val="a0"/>
    <w:link w:val="33"/>
    <w:rsid w:val="00EC2D28"/>
    <w:rPr>
      <w:rFonts w:ascii="Times New Roman" w:eastAsia="Times New Roman" w:hAnsi="Times New Roman" w:cs="Times New Roman"/>
      <w:sz w:val="28"/>
      <w:szCs w:val="20"/>
      <w:lang w:eastAsia="ru-RU"/>
    </w:rPr>
  </w:style>
  <w:style w:type="paragraph" w:customStyle="1" w:styleId="310">
    <w:name w:val="Основной текст 31"/>
    <w:basedOn w:val="a"/>
    <w:rsid w:val="00EC2D28"/>
    <w:pPr>
      <w:widowControl/>
      <w:suppressAutoHyphens/>
      <w:autoSpaceDE/>
      <w:autoSpaceDN/>
      <w:adjustRightInd/>
      <w:jc w:val="both"/>
    </w:pPr>
    <w:rPr>
      <w:b/>
      <w:sz w:val="28"/>
      <w:lang w:eastAsia="ar-SA"/>
    </w:rPr>
  </w:style>
  <w:style w:type="character" w:customStyle="1" w:styleId="Absatz-Standardschriftart">
    <w:name w:val="Absatz-Standardschriftart"/>
    <w:rsid w:val="00EC2D28"/>
  </w:style>
  <w:style w:type="character" w:customStyle="1" w:styleId="WW-Absatz-Standardschriftart">
    <w:name w:val="WW-Absatz-Standardschriftart"/>
    <w:rsid w:val="00EC2D28"/>
  </w:style>
  <w:style w:type="character" w:customStyle="1" w:styleId="WW-Absatz-Standardschriftart1">
    <w:name w:val="WW-Absatz-Standardschriftart1"/>
    <w:rsid w:val="00EC2D28"/>
  </w:style>
  <w:style w:type="character" w:customStyle="1" w:styleId="13">
    <w:name w:val="Основной шрифт абзаца1"/>
    <w:rsid w:val="00EC2D28"/>
  </w:style>
  <w:style w:type="paragraph" w:customStyle="1" w:styleId="ad">
    <w:name w:val="Заголовок"/>
    <w:basedOn w:val="a"/>
    <w:next w:val="ae"/>
    <w:rsid w:val="00EC2D28"/>
    <w:pPr>
      <w:keepNext/>
      <w:widowControl/>
      <w:autoSpaceDE/>
      <w:autoSpaceDN/>
      <w:adjustRightInd/>
      <w:spacing w:before="240" w:after="120"/>
    </w:pPr>
    <w:rPr>
      <w:rFonts w:ascii="Arial" w:eastAsia="SimSun" w:hAnsi="Arial" w:cs="Tahoma"/>
      <w:sz w:val="28"/>
      <w:szCs w:val="28"/>
      <w:lang w:eastAsia="ar-SA"/>
    </w:rPr>
  </w:style>
  <w:style w:type="paragraph" w:styleId="ae">
    <w:name w:val="Body Text"/>
    <w:basedOn w:val="a"/>
    <w:link w:val="af"/>
    <w:rsid w:val="00EC2D28"/>
    <w:pPr>
      <w:widowControl/>
      <w:autoSpaceDE/>
      <w:autoSpaceDN/>
      <w:adjustRightInd/>
      <w:spacing w:after="120"/>
    </w:pPr>
    <w:rPr>
      <w:sz w:val="24"/>
      <w:szCs w:val="24"/>
      <w:lang w:eastAsia="ar-SA"/>
    </w:rPr>
  </w:style>
  <w:style w:type="character" w:customStyle="1" w:styleId="af">
    <w:name w:val="Основной текст Знак"/>
    <w:basedOn w:val="a0"/>
    <w:link w:val="ae"/>
    <w:rsid w:val="00EC2D28"/>
    <w:rPr>
      <w:rFonts w:ascii="Times New Roman" w:eastAsia="Times New Roman" w:hAnsi="Times New Roman" w:cs="Times New Roman"/>
      <w:sz w:val="24"/>
      <w:szCs w:val="24"/>
      <w:lang w:eastAsia="ar-SA"/>
    </w:rPr>
  </w:style>
  <w:style w:type="paragraph" w:styleId="af0">
    <w:name w:val="List"/>
    <w:basedOn w:val="ae"/>
    <w:rsid w:val="00EC2D28"/>
    <w:rPr>
      <w:rFonts w:cs="Tahoma"/>
    </w:rPr>
  </w:style>
  <w:style w:type="paragraph" w:customStyle="1" w:styleId="14">
    <w:name w:val="Название1"/>
    <w:basedOn w:val="a"/>
    <w:rsid w:val="00EC2D28"/>
    <w:pPr>
      <w:widowControl/>
      <w:suppressLineNumbers/>
      <w:autoSpaceDE/>
      <w:autoSpaceDN/>
      <w:adjustRightInd/>
      <w:spacing w:before="120" w:after="120"/>
    </w:pPr>
    <w:rPr>
      <w:rFonts w:cs="Tahoma"/>
      <w:i/>
      <w:iCs/>
      <w:sz w:val="24"/>
      <w:szCs w:val="24"/>
      <w:lang w:eastAsia="ar-SA"/>
    </w:rPr>
  </w:style>
  <w:style w:type="paragraph" w:customStyle="1" w:styleId="15">
    <w:name w:val="Указатель1"/>
    <w:basedOn w:val="a"/>
    <w:rsid w:val="00EC2D28"/>
    <w:pPr>
      <w:widowControl/>
      <w:suppressLineNumbers/>
      <w:autoSpaceDE/>
      <w:autoSpaceDN/>
      <w:adjustRightInd/>
    </w:pPr>
    <w:rPr>
      <w:rFonts w:cs="Tahoma"/>
      <w:sz w:val="24"/>
      <w:szCs w:val="24"/>
      <w:lang w:eastAsia="ar-SA"/>
    </w:rPr>
  </w:style>
  <w:style w:type="paragraph" w:customStyle="1" w:styleId="af1">
    <w:name w:val="Содержимое таблицы"/>
    <w:basedOn w:val="a"/>
    <w:rsid w:val="00EC2D28"/>
    <w:pPr>
      <w:widowControl/>
      <w:suppressLineNumbers/>
      <w:autoSpaceDE/>
      <w:autoSpaceDN/>
      <w:adjustRightInd/>
    </w:pPr>
    <w:rPr>
      <w:sz w:val="24"/>
      <w:szCs w:val="24"/>
      <w:lang w:eastAsia="ar-SA"/>
    </w:rPr>
  </w:style>
  <w:style w:type="paragraph" w:customStyle="1" w:styleId="af2">
    <w:name w:val="Заголовок таблицы"/>
    <w:basedOn w:val="af1"/>
    <w:rsid w:val="00EC2D28"/>
    <w:pPr>
      <w:jc w:val="center"/>
    </w:pPr>
    <w:rPr>
      <w:b/>
      <w:bCs/>
    </w:rPr>
  </w:style>
  <w:style w:type="paragraph" w:customStyle="1" w:styleId="21">
    <w:name w:val="Основной текст 21"/>
    <w:basedOn w:val="a"/>
    <w:rsid w:val="00EC2D28"/>
    <w:pPr>
      <w:widowControl/>
      <w:suppressAutoHyphens/>
      <w:autoSpaceDE/>
      <w:autoSpaceDN/>
      <w:adjustRightInd/>
    </w:pPr>
    <w:rPr>
      <w:b/>
      <w:sz w:val="28"/>
      <w:lang w:eastAsia="ar-SA"/>
    </w:rPr>
  </w:style>
  <w:style w:type="character" w:styleId="af3">
    <w:name w:val="Hyperlink"/>
    <w:basedOn w:val="a0"/>
    <w:unhideWhenUsed/>
    <w:rsid w:val="00EC2D28"/>
    <w:rPr>
      <w:color w:val="0000FF"/>
      <w:u w:val="single"/>
    </w:rPr>
  </w:style>
  <w:style w:type="paragraph" w:customStyle="1" w:styleId="xl64">
    <w:name w:val="xl64"/>
    <w:basedOn w:val="a"/>
    <w:rsid w:val="00EC2D28"/>
    <w:pPr>
      <w:widowControl/>
      <w:autoSpaceDE/>
      <w:autoSpaceDN/>
      <w:adjustRightInd/>
      <w:spacing w:before="100" w:beforeAutospacing="1" w:after="100" w:afterAutospacing="1"/>
    </w:pPr>
    <w:rPr>
      <w:rFonts w:ascii="Arial" w:hAnsi="Arial" w:cs="Arial"/>
    </w:rPr>
  </w:style>
  <w:style w:type="paragraph" w:customStyle="1" w:styleId="xl65">
    <w:name w:val="xl65"/>
    <w:basedOn w:val="a"/>
    <w:rsid w:val="00EC2D28"/>
    <w:pPr>
      <w:widowControl/>
      <w:pBdr>
        <w:top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66">
    <w:name w:val="xl66"/>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7">
    <w:name w:val="xl67"/>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8">
    <w:name w:val="xl68"/>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9">
    <w:name w:val="xl69"/>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rFonts w:ascii="MS Sans Serif" w:hAnsi="MS Sans Serif"/>
      <w:color w:val="000000"/>
      <w:sz w:val="16"/>
      <w:szCs w:val="16"/>
    </w:rPr>
  </w:style>
  <w:style w:type="paragraph" w:customStyle="1" w:styleId="xl70">
    <w:name w:val="xl70"/>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MS Sans Serif" w:hAnsi="MS Sans Serif"/>
      <w:color w:val="000000"/>
      <w:sz w:val="16"/>
      <w:szCs w:val="16"/>
    </w:rPr>
  </w:style>
  <w:style w:type="paragraph" w:customStyle="1" w:styleId="xl71">
    <w:name w:val="xl71"/>
    <w:basedOn w:val="a"/>
    <w:rsid w:val="00EC2D28"/>
    <w:pPr>
      <w:widowControl/>
      <w:pBdr>
        <w:bottom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72">
    <w:name w:val="xl72"/>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3">
    <w:name w:val="xl73"/>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4">
    <w:name w:val="xl74"/>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customStyle="1" w:styleId="xl75">
    <w:name w:val="xl75"/>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styleId="af4">
    <w:name w:val="No Spacing"/>
    <w:link w:val="af5"/>
    <w:qFormat/>
    <w:rsid w:val="00EC2D28"/>
    <w:pPr>
      <w:widowControl w:val="0"/>
      <w:suppressAutoHyphens/>
      <w:autoSpaceDE w:val="0"/>
      <w:spacing w:after="0" w:line="240" w:lineRule="auto"/>
    </w:pPr>
    <w:rPr>
      <w:rFonts w:ascii="Times New Roman" w:eastAsia="Arial" w:hAnsi="Times New Roman" w:cs="Times New Roman"/>
      <w:kern w:val="1"/>
      <w:sz w:val="20"/>
      <w:szCs w:val="20"/>
      <w:lang w:eastAsia="ar-SA"/>
    </w:rPr>
  </w:style>
  <w:style w:type="paragraph" w:customStyle="1" w:styleId="320">
    <w:name w:val="Основной текст 32"/>
    <w:basedOn w:val="a"/>
    <w:rsid w:val="00BF7F4F"/>
    <w:pPr>
      <w:widowControl/>
      <w:suppressAutoHyphens/>
      <w:autoSpaceDE/>
      <w:autoSpaceDN/>
      <w:adjustRightInd/>
      <w:spacing w:line="360" w:lineRule="auto"/>
      <w:jc w:val="center"/>
    </w:pPr>
    <w:rPr>
      <w:sz w:val="28"/>
      <w:lang w:eastAsia="ar-SA"/>
    </w:rPr>
  </w:style>
  <w:style w:type="character" w:customStyle="1" w:styleId="31">
    <w:name w:val="Заголовок 3 Знак"/>
    <w:basedOn w:val="a0"/>
    <w:link w:val="30"/>
    <w:uiPriority w:val="9"/>
    <w:semiHidden/>
    <w:rsid w:val="00BF7F4F"/>
    <w:rPr>
      <w:rFonts w:asciiTheme="majorHAnsi" w:eastAsiaTheme="majorEastAsia" w:hAnsiTheme="majorHAnsi" w:cstheme="majorBidi"/>
      <w:b/>
      <w:bCs/>
      <w:color w:val="4F81BD" w:themeColor="accent1"/>
      <w:sz w:val="20"/>
      <w:szCs w:val="20"/>
      <w:lang w:eastAsia="ru-RU"/>
    </w:rPr>
  </w:style>
  <w:style w:type="paragraph" w:customStyle="1" w:styleId="af6">
    <w:name w:val="Организация"/>
    <w:basedOn w:val="a"/>
    <w:rsid w:val="00BF7F4F"/>
    <w:pPr>
      <w:framePr w:w="3840" w:h="1752" w:wrap="notBeside" w:vAnchor="page" w:hAnchor="margin" w:y="889"/>
      <w:widowControl/>
      <w:autoSpaceDE/>
      <w:autoSpaceDN/>
      <w:adjustRightInd/>
      <w:spacing w:line="280" w:lineRule="auto"/>
    </w:pPr>
    <w:rPr>
      <w:rFonts w:ascii="Arial" w:hAnsi="Arial"/>
      <w:sz w:val="32"/>
    </w:rPr>
  </w:style>
  <w:style w:type="character" w:customStyle="1" w:styleId="FontStyle11">
    <w:name w:val="Font Style11"/>
    <w:basedOn w:val="13"/>
    <w:rsid w:val="005559E0"/>
    <w:rPr>
      <w:rFonts w:ascii="Times New Roman" w:hAnsi="Times New Roman" w:cs="Times New Roman"/>
      <w:sz w:val="20"/>
      <w:szCs w:val="20"/>
    </w:rPr>
  </w:style>
  <w:style w:type="character" w:customStyle="1" w:styleId="INS">
    <w:name w:val="INS"/>
    <w:rsid w:val="00792566"/>
  </w:style>
  <w:style w:type="paragraph" w:customStyle="1" w:styleId="Textbody">
    <w:name w:val="Text body"/>
    <w:basedOn w:val="a"/>
    <w:rsid w:val="00792566"/>
    <w:pPr>
      <w:suppressAutoHyphens/>
      <w:autoSpaceDE/>
      <w:autoSpaceDN/>
      <w:adjustRightInd/>
      <w:spacing w:after="120"/>
      <w:textAlignment w:val="baseline"/>
    </w:pPr>
    <w:rPr>
      <w:rFonts w:eastAsia="SimSun"/>
      <w:kern w:val="1"/>
      <w:sz w:val="24"/>
      <w:szCs w:val="24"/>
      <w:lang w:eastAsia="hi-IN" w:bidi="hi-IN"/>
    </w:rPr>
  </w:style>
  <w:style w:type="paragraph" w:customStyle="1" w:styleId="Heading2">
    <w:name w:val="Heading 2"/>
    <w:basedOn w:val="af7"/>
    <w:next w:val="Textbody"/>
    <w:rsid w:val="00792566"/>
    <w:pPr>
      <w:keepNext/>
      <w:pBdr>
        <w:bottom w:val="none" w:sz="0" w:space="0" w:color="auto"/>
      </w:pBdr>
      <w:suppressAutoHyphens/>
      <w:autoSpaceDE/>
      <w:autoSpaceDN/>
      <w:adjustRightInd/>
      <w:spacing w:before="240" w:after="120"/>
      <w:contextualSpacing w:val="0"/>
      <w:textAlignment w:val="baseline"/>
    </w:pPr>
    <w:rPr>
      <w:rFonts w:ascii="Times New Roman" w:eastAsia="SimSun" w:hAnsi="Times New Roman" w:cs="Tahoma"/>
      <w:b/>
      <w:bCs/>
      <w:color w:val="auto"/>
      <w:spacing w:val="0"/>
      <w:kern w:val="1"/>
      <w:sz w:val="36"/>
      <w:szCs w:val="36"/>
      <w:lang w:eastAsia="hi-IN" w:bidi="hi-IN"/>
    </w:rPr>
  </w:style>
  <w:style w:type="paragraph" w:customStyle="1" w:styleId="PreformattedText">
    <w:name w:val="Preformatted Text"/>
    <w:basedOn w:val="a"/>
    <w:rsid w:val="00792566"/>
    <w:pPr>
      <w:suppressAutoHyphens/>
      <w:autoSpaceDE/>
      <w:autoSpaceDN/>
      <w:adjustRightInd/>
      <w:textAlignment w:val="baseline"/>
    </w:pPr>
    <w:rPr>
      <w:rFonts w:ascii="Courier New" w:eastAsia="NSimSun" w:hAnsi="Courier New" w:cs="Courier New"/>
      <w:kern w:val="1"/>
      <w:lang w:eastAsia="hi-IN" w:bidi="hi-IN"/>
    </w:rPr>
  </w:style>
  <w:style w:type="paragraph" w:styleId="af7">
    <w:name w:val="Title"/>
    <w:basedOn w:val="a"/>
    <w:next w:val="a"/>
    <w:link w:val="af8"/>
    <w:qFormat/>
    <w:rsid w:val="0079256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8">
    <w:name w:val="Название Знак"/>
    <w:basedOn w:val="a0"/>
    <w:link w:val="af7"/>
    <w:rsid w:val="00792566"/>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41">
    <w:name w:val="Основной текст (4)_"/>
    <w:basedOn w:val="a0"/>
    <w:link w:val="42"/>
    <w:rsid w:val="00792566"/>
    <w:rPr>
      <w:b/>
      <w:bCs/>
      <w:spacing w:val="-7"/>
      <w:sz w:val="26"/>
      <w:szCs w:val="26"/>
      <w:shd w:val="clear" w:color="auto" w:fill="FFFFFF"/>
    </w:rPr>
  </w:style>
  <w:style w:type="paragraph" w:customStyle="1" w:styleId="42">
    <w:name w:val="Основной текст (4)"/>
    <w:basedOn w:val="a"/>
    <w:link w:val="41"/>
    <w:rsid w:val="00792566"/>
    <w:pPr>
      <w:shd w:val="clear" w:color="auto" w:fill="FFFFFF"/>
      <w:autoSpaceDE/>
      <w:autoSpaceDN/>
      <w:adjustRightInd/>
      <w:spacing w:line="360" w:lineRule="exact"/>
      <w:jc w:val="center"/>
    </w:pPr>
    <w:rPr>
      <w:rFonts w:asciiTheme="minorHAnsi" w:eastAsiaTheme="minorHAnsi" w:hAnsiTheme="minorHAnsi" w:cstheme="minorBidi"/>
      <w:b/>
      <w:bCs/>
      <w:spacing w:val="-7"/>
      <w:sz w:val="26"/>
      <w:szCs w:val="26"/>
      <w:shd w:val="clear" w:color="auto" w:fill="FFFFFF"/>
      <w:lang w:eastAsia="en-US"/>
    </w:rPr>
  </w:style>
  <w:style w:type="character" w:customStyle="1" w:styleId="22">
    <w:name w:val="Основной текст (2)_"/>
    <w:basedOn w:val="a0"/>
    <w:link w:val="23"/>
    <w:rsid w:val="00B23EEC"/>
    <w:rPr>
      <w:rFonts w:ascii="Times New Roman" w:eastAsia="Times New Roman" w:hAnsi="Times New Roman" w:cs="Times New Roman"/>
      <w:b/>
      <w:bCs/>
      <w:spacing w:val="-2"/>
      <w:sz w:val="17"/>
      <w:szCs w:val="17"/>
      <w:shd w:val="clear" w:color="auto" w:fill="FFFFFF"/>
    </w:rPr>
  </w:style>
  <w:style w:type="paragraph" w:customStyle="1" w:styleId="23">
    <w:name w:val="Основной текст (2)"/>
    <w:basedOn w:val="a"/>
    <w:link w:val="22"/>
    <w:rsid w:val="00B23EEC"/>
    <w:pPr>
      <w:shd w:val="clear" w:color="auto" w:fill="FFFFFF"/>
      <w:autoSpaceDE/>
      <w:autoSpaceDN/>
      <w:adjustRightInd/>
      <w:spacing w:before="180" w:after="180" w:line="0" w:lineRule="atLeast"/>
      <w:jc w:val="center"/>
    </w:pPr>
    <w:rPr>
      <w:b/>
      <w:bCs/>
      <w:spacing w:val="-2"/>
      <w:sz w:val="17"/>
      <w:szCs w:val="17"/>
      <w:lang w:eastAsia="en-US"/>
    </w:rPr>
  </w:style>
  <w:style w:type="paragraph" w:customStyle="1" w:styleId="16">
    <w:name w:val="Основной текст1"/>
    <w:basedOn w:val="a"/>
    <w:rsid w:val="00B23EEC"/>
    <w:pPr>
      <w:shd w:val="clear" w:color="auto" w:fill="FFFFFF"/>
      <w:autoSpaceDE/>
      <w:autoSpaceDN/>
      <w:adjustRightInd/>
      <w:spacing w:before="600" w:after="360" w:line="214" w:lineRule="exact"/>
    </w:pPr>
    <w:rPr>
      <w:color w:val="000000"/>
      <w:spacing w:val="-2"/>
      <w:sz w:val="17"/>
      <w:szCs w:val="17"/>
    </w:rPr>
  </w:style>
  <w:style w:type="paragraph" w:customStyle="1" w:styleId="Standard">
    <w:name w:val="Standard"/>
    <w:rsid w:val="00B23EEC"/>
    <w:pPr>
      <w:widowControl w:val="0"/>
      <w:suppressAutoHyphens/>
      <w:autoSpaceDN w:val="0"/>
      <w:spacing w:after="0" w:line="240" w:lineRule="auto"/>
      <w:textAlignment w:val="baseline"/>
    </w:pPr>
    <w:rPr>
      <w:rFonts w:ascii="Times New Roman" w:eastAsia="Arial Unicode MS" w:hAnsi="Times New Roman" w:cs="Times New Roman"/>
      <w:kern w:val="3"/>
      <w:sz w:val="24"/>
      <w:szCs w:val="24"/>
      <w:lang w:eastAsia="zh-CN"/>
    </w:rPr>
  </w:style>
  <w:style w:type="paragraph" w:customStyle="1" w:styleId="MinorHeading">
    <w:name w:val="Minor Heading"/>
    <w:next w:val="a"/>
    <w:rsid w:val="00B23EEC"/>
    <w:pPr>
      <w:keepNext/>
      <w:keepLines/>
      <w:widowControl w:val="0"/>
      <w:spacing w:before="144" w:after="144" w:line="264" w:lineRule="atLeast"/>
      <w:jc w:val="center"/>
    </w:pPr>
    <w:rPr>
      <w:rFonts w:ascii="TimesDL" w:eastAsia="Times New Roman" w:hAnsi="TimesDL" w:cs="Times New Roman"/>
      <w:b/>
      <w:sz w:val="24"/>
      <w:szCs w:val="20"/>
      <w:lang w:val="en-US" w:eastAsia="ru-RU"/>
    </w:rPr>
  </w:style>
  <w:style w:type="character" w:customStyle="1" w:styleId="17">
    <w:name w:val="Заголовок №1_"/>
    <w:basedOn w:val="a0"/>
    <w:link w:val="18"/>
    <w:rsid w:val="00E05ECA"/>
    <w:rPr>
      <w:rFonts w:ascii="Times New Roman" w:eastAsia="Times New Roman" w:hAnsi="Times New Roman" w:cs="Times New Roman"/>
      <w:b/>
      <w:bCs/>
      <w:spacing w:val="-2"/>
      <w:sz w:val="19"/>
      <w:szCs w:val="19"/>
      <w:shd w:val="clear" w:color="auto" w:fill="FFFFFF"/>
    </w:rPr>
  </w:style>
  <w:style w:type="character" w:customStyle="1" w:styleId="7pt">
    <w:name w:val="Основной текст + 7 pt"/>
    <w:basedOn w:val="a5"/>
    <w:rsid w:val="00E05ECA"/>
    <w:rPr>
      <w:b w:val="0"/>
      <w:bCs w:val="0"/>
      <w:i w:val="0"/>
      <w:iCs w:val="0"/>
      <w:smallCaps w:val="0"/>
      <w:strike w:val="0"/>
      <w:color w:val="000000"/>
      <w:spacing w:val="-3"/>
      <w:w w:val="100"/>
      <w:position w:val="0"/>
      <w:sz w:val="14"/>
      <w:szCs w:val="14"/>
      <w:u w:val="none"/>
      <w:lang w:val="ru-RU"/>
    </w:rPr>
  </w:style>
  <w:style w:type="paragraph" w:customStyle="1" w:styleId="18">
    <w:name w:val="Заголовок №1"/>
    <w:basedOn w:val="a"/>
    <w:link w:val="17"/>
    <w:rsid w:val="00E05ECA"/>
    <w:pPr>
      <w:shd w:val="clear" w:color="auto" w:fill="FFFFFF"/>
      <w:autoSpaceDE/>
      <w:autoSpaceDN/>
      <w:adjustRightInd/>
      <w:spacing w:after="360" w:line="0" w:lineRule="atLeast"/>
      <w:jc w:val="center"/>
      <w:outlineLvl w:val="0"/>
    </w:pPr>
    <w:rPr>
      <w:b/>
      <w:bCs/>
      <w:spacing w:val="-2"/>
      <w:sz w:val="19"/>
      <w:szCs w:val="19"/>
      <w:lang w:eastAsia="en-US"/>
    </w:rPr>
  </w:style>
  <w:style w:type="character" w:customStyle="1" w:styleId="highlighthighlightactive">
    <w:name w:val="highlight highlight_active"/>
    <w:basedOn w:val="a0"/>
    <w:rsid w:val="00E05ECA"/>
  </w:style>
  <w:style w:type="paragraph" w:customStyle="1" w:styleId="western">
    <w:name w:val="western"/>
    <w:basedOn w:val="a"/>
    <w:rsid w:val="00E05ECA"/>
    <w:pPr>
      <w:widowControl/>
      <w:autoSpaceDE/>
      <w:autoSpaceDN/>
      <w:adjustRightInd/>
      <w:spacing w:before="280" w:after="280"/>
    </w:pPr>
    <w:rPr>
      <w:sz w:val="24"/>
      <w:szCs w:val="24"/>
      <w:lang w:eastAsia="ar-SA"/>
    </w:rPr>
  </w:style>
  <w:style w:type="character" w:styleId="af9">
    <w:name w:val="Strong"/>
    <w:basedOn w:val="a0"/>
    <w:qFormat/>
    <w:rsid w:val="008C13FD"/>
    <w:rPr>
      <w:b/>
      <w:bCs/>
    </w:rPr>
  </w:style>
  <w:style w:type="paragraph" w:customStyle="1" w:styleId="ConsNormal">
    <w:name w:val="ConsNormal"/>
    <w:rsid w:val="008C13FD"/>
    <w:pPr>
      <w:widowControl w:val="0"/>
      <w:suppressAutoHyphens/>
      <w:autoSpaceDE w:val="0"/>
      <w:spacing w:after="0" w:line="240" w:lineRule="auto"/>
      <w:ind w:firstLine="720"/>
    </w:pPr>
    <w:rPr>
      <w:rFonts w:ascii="Arial" w:eastAsia="Arial" w:hAnsi="Arial" w:cs="Arial"/>
      <w:kern w:val="1"/>
      <w:sz w:val="18"/>
      <w:szCs w:val="18"/>
      <w:lang w:eastAsia="ar-SA"/>
    </w:rPr>
  </w:style>
  <w:style w:type="character" w:customStyle="1" w:styleId="Internetlink">
    <w:name w:val="Internet link"/>
    <w:rsid w:val="008C13FD"/>
    <w:rPr>
      <w:color w:val="000080"/>
      <w:u w:val="single"/>
    </w:rPr>
  </w:style>
  <w:style w:type="numbering" w:customStyle="1" w:styleId="WW8Num8">
    <w:name w:val="WW8Num8"/>
    <w:basedOn w:val="a2"/>
    <w:rsid w:val="008C13FD"/>
    <w:pPr>
      <w:numPr>
        <w:numId w:val="1"/>
      </w:numPr>
    </w:pPr>
  </w:style>
  <w:style w:type="paragraph" w:customStyle="1" w:styleId="consplusnormal1">
    <w:name w:val="consplusnormal"/>
    <w:basedOn w:val="a"/>
    <w:rsid w:val="00B11B97"/>
    <w:pPr>
      <w:widowControl/>
      <w:autoSpaceDE/>
      <w:autoSpaceDN/>
      <w:adjustRightInd/>
      <w:spacing w:before="100" w:beforeAutospacing="1" w:after="100" w:afterAutospacing="1"/>
    </w:pPr>
    <w:rPr>
      <w:sz w:val="24"/>
      <w:szCs w:val="24"/>
    </w:rPr>
  </w:style>
  <w:style w:type="character" w:styleId="afa">
    <w:name w:val="FollowedHyperlink"/>
    <w:basedOn w:val="a0"/>
    <w:uiPriority w:val="99"/>
    <w:semiHidden/>
    <w:unhideWhenUsed/>
    <w:rsid w:val="00B11B97"/>
    <w:rPr>
      <w:color w:val="800080"/>
      <w:u w:val="single"/>
    </w:rPr>
  </w:style>
  <w:style w:type="paragraph" w:customStyle="1" w:styleId="xl76">
    <w:name w:val="xl76"/>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7">
    <w:name w:val="xl77"/>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8">
    <w:name w:val="xl78"/>
    <w:basedOn w:val="a"/>
    <w:rsid w:val="00B11B97"/>
    <w:pPr>
      <w:widowControl/>
      <w:autoSpaceDE/>
      <w:autoSpaceDN/>
      <w:adjustRightInd/>
      <w:spacing w:before="100" w:beforeAutospacing="1" w:after="100" w:afterAutospacing="1"/>
      <w:jc w:val="center"/>
      <w:textAlignment w:val="center"/>
    </w:pPr>
    <w:rPr>
      <w:sz w:val="22"/>
      <w:szCs w:val="22"/>
    </w:rPr>
  </w:style>
  <w:style w:type="paragraph" w:customStyle="1" w:styleId="xl79">
    <w:name w:val="xl79"/>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4"/>
      <w:szCs w:val="24"/>
    </w:rPr>
  </w:style>
  <w:style w:type="paragraph" w:customStyle="1" w:styleId="xl80">
    <w:name w:val="xl80"/>
    <w:basedOn w:val="a"/>
    <w:rsid w:val="00B11B97"/>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2"/>
      <w:szCs w:val="22"/>
    </w:rPr>
  </w:style>
  <w:style w:type="paragraph" w:customStyle="1" w:styleId="xl81">
    <w:name w:val="xl8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2">
    <w:name w:val="xl82"/>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3">
    <w:name w:val="xl83"/>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84">
    <w:name w:val="xl84"/>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color w:val="000000"/>
      <w:sz w:val="22"/>
      <w:szCs w:val="22"/>
    </w:rPr>
  </w:style>
  <w:style w:type="paragraph" w:customStyle="1" w:styleId="xl85">
    <w:name w:val="xl85"/>
    <w:basedOn w:val="a"/>
    <w:rsid w:val="00B11B97"/>
    <w:pPr>
      <w:widowControl/>
      <w:autoSpaceDE/>
      <w:autoSpaceDN/>
      <w:adjustRightInd/>
      <w:spacing w:before="100" w:beforeAutospacing="1" w:after="100" w:afterAutospacing="1"/>
      <w:textAlignment w:val="top"/>
    </w:pPr>
    <w:rPr>
      <w:sz w:val="22"/>
      <w:szCs w:val="22"/>
    </w:rPr>
  </w:style>
  <w:style w:type="paragraph" w:customStyle="1" w:styleId="xl86">
    <w:name w:val="xl86"/>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7">
    <w:name w:val="xl87"/>
    <w:basedOn w:val="a"/>
    <w:rsid w:val="00B11B97"/>
    <w:pPr>
      <w:widowControl/>
      <w:autoSpaceDE/>
      <w:autoSpaceDN/>
      <w:adjustRightInd/>
      <w:spacing w:before="100" w:beforeAutospacing="1" w:after="100" w:afterAutospacing="1"/>
      <w:textAlignment w:val="top"/>
    </w:pPr>
    <w:rPr>
      <w:color w:val="000000"/>
      <w:sz w:val="22"/>
      <w:szCs w:val="22"/>
    </w:rPr>
  </w:style>
  <w:style w:type="paragraph" w:customStyle="1" w:styleId="xl88">
    <w:name w:val="xl88"/>
    <w:basedOn w:val="a"/>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9">
    <w:name w:val="xl89"/>
    <w:basedOn w:val="a"/>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90">
    <w:name w:val="xl90"/>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2"/>
      <w:szCs w:val="22"/>
    </w:rPr>
  </w:style>
  <w:style w:type="paragraph" w:customStyle="1" w:styleId="xl91">
    <w:name w:val="xl9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92">
    <w:name w:val="xl92"/>
    <w:basedOn w:val="a"/>
    <w:rsid w:val="00B11B97"/>
    <w:pPr>
      <w:widowControl/>
      <w:autoSpaceDE/>
      <w:autoSpaceDN/>
      <w:adjustRightInd/>
      <w:spacing w:before="100" w:beforeAutospacing="1" w:after="100" w:afterAutospacing="1"/>
      <w:jc w:val="center"/>
      <w:textAlignment w:val="center"/>
    </w:pPr>
    <w:rPr>
      <w:sz w:val="24"/>
      <w:szCs w:val="24"/>
    </w:rPr>
  </w:style>
  <w:style w:type="paragraph" w:customStyle="1" w:styleId="xl93">
    <w:name w:val="xl93"/>
    <w:basedOn w:val="a"/>
    <w:rsid w:val="00B11B97"/>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94">
    <w:name w:val="xl94"/>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sz w:val="22"/>
      <w:szCs w:val="22"/>
    </w:rPr>
  </w:style>
  <w:style w:type="paragraph" w:customStyle="1" w:styleId="xl95">
    <w:name w:val="xl95"/>
    <w:basedOn w:val="a"/>
    <w:rsid w:val="00B11B97"/>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6">
    <w:name w:val="xl96"/>
    <w:basedOn w:val="a"/>
    <w:rsid w:val="00B11B97"/>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7">
    <w:name w:val="xl97"/>
    <w:basedOn w:val="a"/>
    <w:rsid w:val="00B11B97"/>
    <w:pPr>
      <w:widowControl/>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98">
    <w:name w:val="xl98"/>
    <w:basedOn w:val="a"/>
    <w:rsid w:val="00B11B97"/>
    <w:pPr>
      <w:widowControl/>
      <w:shd w:val="clear" w:color="000000" w:fill="FFFFFF"/>
      <w:autoSpaceDE/>
      <w:autoSpaceDN/>
      <w:adjustRightInd/>
      <w:spacing w:before="100" w:beforeAutospacing="1" w:after="100" w:afterAutospacing="1"/>
      <w:jc w:val="center"/>
    </w:pPr>
    <w:rPr>
      <w:sz w:val="24"/>
      <w:szCs w:val="24"/>
    </w:rPr>
  </w:style>
  <w:style w:type="paragraph" w:customStyle="1" w:styleId="xl99">
    <w:name w:val="xl99"/>
    <w:basedOn w:val="a"/>
    <w:rsid w:val="00B11B97"/>
    <w:pPr>
      <w:widowControl/>
      <w:pBdr>
        <w:bottom w:val="single" w:sz="4" w:space="0" w:color="auto"/>
      </w:pBdr>
      <w:shd w:val="clear" w:color="000000" w:fill="FFFFFF"/>
      <w:autoSpaceDE/>
      <w:autoSpaceDN/>
      <w:adjustRightInd/>
      <w:spacing w:before="100" w:beforeAutospacing="1" w:after="100" w:afterAutospacing="1"/>
      <w:jc w:val="center"/>
    </w:pPr>
    <w:rPr>
      <w:b/>
      <w:bCs/>
      <w:sz w:val="22"/>
      <w:szCs w:val="22"/>
    </w:rPr>
  </w:style>
  <w:style w:type="paragraph" w:customStyle="1" w:styleId="xl100">
    <w:name w:val="xl100"/>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101">
    <w:name w:val="xl10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4"/>
      <w:szCs w:val="24"/>
    </w:rPr>
  </w:style>
  <w:style w:type="paragraph" w:customStyle="1" w:styleId="xl102">
    <w:name w:val="xl102"/>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color w:val="000000"/>
      <w:sz w:val="24"/>
      <w:szCs w:val="24"/>
    </w:rPr>
  </w:style>
  <w:style w:type="paragraph" w:customStyle="1" w:styleId="xl103">
    <w:name w:val="xl103"/>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8"/>
      <w:szCs w:val="28"/>
    </w:rPr>
  </w:style>
  <w:style w:type="paragraph" w:customStyle="1" w:styleId="xl104">
    <w:name w:val="xl104"/>
    <w:basedOn w:val="a"/>
    <w:rsid w:val="00B11B97"/>
    <w:pPr>
      <w:widowControl/>
      <w:autoSpaceDE/>
      <w:autoSpaceDN/>
      <w:adjustRightInd/>
      <w:spacing w:before="100" w:beforeAutospacing="1" w:after="100" w:afterAutospacing="1"/>
    </w:pPr>
    <w:rPr>
      <w:color w:val="000000"/>
      <w:sz w:val="24"/>
      <w:szCs w:val="24"/>
    </w:rPr>
  </w:style>
  <w:style w:type="paragraph" w:customStyle="1" w:styleId="xl105">
    <w:name w:val="xl105"/>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color w:val="000000"/>
      <w:sz w:val="28"/>
      <w:szCs w:val="28"/>
    </w:rPr>
  </w:style>
  <w:style w:type="character" w:customStyle="1" w:styleId="24">
    <w:name w:val="Основной шрифт абзаца2"/>
    <w:rsid w:val="00B11B97"/>
  </w:style>
  <w:style w:type="paragraph" w:customStyle="1" w:styleId="25">
    <w:name w:val="Название2"/>
    <w:basedOn w:val="a"/>
    <w:rsid w:val="00B11B97"/>
    <w:pPr>
      <w:widowControl/>
      <w:suppressLineNumbers/>
      <w:autoSpaceDE/>
      <w:autoSpaceDN/>
      <w:adjustRightInd/>
      <w:spacing w:before="120" w:after="120"/>
    </w:pPr>
    <w:rPr>
      <w:rFonts w:cs="Tahoma"/>
      <w:i/>
      <w:iCs/>
      <w:sz w:val="24"/>
      <w:szCs w:val="24"/>
      <w:lang w:eastAsia="ar-SA"/>
    </w:rPr>
  </w:style>
  <w:style w:type="paragraph" w:customStyle="1" w:styleId="26">
    <w:name w:val="Указатель2"/>
    <w:basedOn w:val="a"/>
    <w:rsid w:val="00B11B97"/>
    <w:pPr>
      <w:widowControl/>
      <w:suppressLineNumbers/>
      <w:autoSpaceDE/>
      <w:autoSpaceDN/>
      <w:adjustRightInd/>
    </w:pPr>
    <w:rPr>
      <w:rFonts w:cs="Tahoma"/>
      <w:sz w:val="24"/>
      <w:szCs w:val="24"/>
      <w:lang w:eastAsia="ar-SA"/>
    </w:rPr>
  </w:style>
  <w:style w:type="paragraph" w:customStyle="1" w:styleId="19">
    <w:name w:val="Текст выноски1"/>
    <w:basedOn w:val="a"/>
    <w:rsid w:val="00B11B97"/>
    <w:pPr>
      <w:widowControl/>
      <w:suppressAutoHyphens/>
      <w:autoSpaceDE/>
      <w:autoSpaceDN/>
      <w:adjustRightInd/>
    </w:pPr>
    <w:rPr>
      <w:kern w:val="1"/>
      <w:lang w:eastAsia="ar-SA"/>
    </w:rPr>
  </w:style>
  <w:style w:type="paragraph" w:customStyle="1" w:styleId="Textbodyindent">
    <w:name w:val="Text body indent"/>
    <w:basedOn w:val="a"/>
    <w:rsid w:val="00B11B97"/>
    <w:pPr>
      <w:widowControl/>
      <w:suppressAutoHyphens/>
      <w:autoSpaceDE/>
      <w:autoSpaceDN/>
      <w:adjustRightInd/>
      <w:ind w:left="283" w:firstLine="720"/>
      <w:jc w:val="both"/>
      <w:textAlignment w:val="baseline"/>
    </w:pPr>
    <w:rPr>
      <w:rFonts w:ascii="Arial" w:eastAsia="Arial Unicode MS" w:hAnsi="Arial" w:cs="Arial"/>
      <w:kern w:val="1"/>
      <w:sz w:val="28"/>
      <w:szCs w:val="28"/>
      <w:lang w:eastAsia="hi-IN" w:bidi="hi-IN"/>
    </w:rPr>
  </w:style>
  <w:style w:type="character" w:customStyle="1" w:styleId="35">
    <w:name w:val="Основной текст (3)_"/>
    <w:link w:val="36"/>
    <w:rsid w:val="00B11B97"/>
    <w:rPr>
      <w:sz w:val="27"/>
      <w:szCs w:val="27"/>
      <w:shd w:val="clear" w:color="auto" w:fill="FFFFFF"/>
    </w:rPr>
  </w:style>
  <w:style w:type="paragraph" w:customStyle="1" w:styleId="36">
    <w:name w:val="Основной текст (3)"/>
    <w:basedOn w:val="a"/>
    <w:link w:val="35"/>
    <w:rsid w:val="00B11B97"/>
    <w:pPr>
      <w:widowControl/>
      <w:shd w:val="clear" w:color="auto" w:fill="FFFFFF"/>
      <w:autoSpaceDE/>
      <w:autoSpaceDN/>
      <w:adjustRightInd/>
      <w:spacing w:before="600" w:line="322" w:lineRule="exact"/>
      <w:jc w:val="center"/>
    </w:pPr>
    <w:rPr>
      <w:rFonts w:asciiTheme="minorHAnsi" w:eastAsiaTheme="minorHAnsi" w:hAnsiTheme="minorHAnsi" w:cstheme="minorBidi"/>
      <w:sz w:val="27"/>
      <w:szCs w:val="27"/>
      <w:lang w:eastAsia="en-US"/>
    </w:rPr>
  </w:style>
  <w:style w:type="character" w:customStyle="1" w:styleId="afb">
    <w:name w:val="Цветовое выделение"/>
    <w:rsid w:val="00B11B97"/>
    <w:rPr>
      <w:b/>
      <w:bCs/>
      <w:color w:val="000080"/>
      <w:sz w:val="20"/>
      <w:szCs w:val="20"/>
    </w:rPr>
  </w:style>
  <w:style w:type="paragraph" w:styleId="afc">
    <w:name w:val="Body Text Indent"/>
    <w:basedOn w:val="a"/>
    <w:link w:val="afd"/>
    <w:unhideWhenUsed/>
    <w:rsid w:val="00C106A9"/>
    <w:pPr>
      <w:suppressAutoHyphens/>
      <w:autoSpaceDE/>
      <w:autoSpaceDN/>
      <w:adjustRightInd/>
      <w:spacing w:after="120"/>
      <w:ind w:left="283"/>
    </w:pPr>
    <w:rPr>
      <w:rFonts w:eastAsia="Arial Unicode MS" w:cs="Mangal"/>
      <w:kern w:val="1"/>
      <w:sz w:val="24"/>
      <w:szCs w:val="21"/>
      <w:lang w:eastAsia="hi-IN" w:bidi="hi-IN"/>
    </w:rPr>
  </w:style>
  <w:style w:type="character" w:customStyle="1" w:styleId="afd">
    <w:name w:val="Основной текст с отступом Знак"/>
    <w:basedOn w:val="a0"/>
    <w:link w:val="afc"/>
    <w:rsid w:val="00C106A9"/>
    <w:rPr>
      <w:rFonts w:ascii="Times New Roman" w:eastAsia="Arial Unicode MS" w:hAnsi="Times New Roman" w:cs="Mangal"/>
      <w:kern w:val="1"/>
      <w:sz w:val="24"/>
      <w:szCs w:val="21"/>
      <w:lang w:eastAsia="hi-IN" w:bidi="hi-IN"/>
    </w:rPr>
  </w:style>
  <w:style w:type="numbering" w:customStyle="1" w:styleId="WW8Num3">
    <w:name w:val="WW8Num3"/>
    <w:basedOn w:val="a2"/>
    <w:rsid w:val="00684E66"/>
    <w:pPr>
      <w:numPr>
        <w:numId w:val="2"/>
      </w:numPr>
    </w:pPr>
  </w:style>
  <w:style w:type="numbering" w:customStyle="1" w:styleId="WWNum1">
    <w:name w:val="WWNum1"/>
    <w:basedOn w:val="a2"/>
    <w:rsid w:val="00684E66"/>
    <w:pPr>
      <w:numPr>
        <w:numId w:val="3"/>
      </w:numPr>
    </w:pPr>
  </w:style>
  <w:style w:type="character" w:customStyle="1" w:styleId="40">
    <w:name w:val="Заголовок 4 Знак"/>
    <w:basedOn w:val="a0"/>
    <w:link w:val="4"/>
    <w:rsid w:val="00EB13D6"/>
    <w:rPr>
      <w:rFonts w:ascii="Times New Roman" w:eastAsia="Times New Roman" w:hAnsi="Times New Roman" w:cs="Times New Roman"/>
      <w:b/>
      <w:sz w:val="24"/>
      <w:szCs w:val="20"/>
      <w:lang w:eastAsia="ar-SA"/>
    </w:rPr>
  </w:style>
  <w:style w:type="character" w:customStyle="1" w:styleId="50">
    <w:name w:val="Заголовок 5 Знак"/>
    <w:basedOn w:val="a0"/>
    <w:link w:val="5"/>
    <w:rsid w:val="00EB13D6"/>
    <w:rPr>
      <w:rFonts w:ascii="Times New Roman" w:eastAsia="Times New Roman" w:hAnsi="Times New Roman" w:cs="Times New Roman"/>
      <w:b/>
      <w:sz w:val="32"/>
      <w:szCs w:val="20"/>
      <w:lang w:eastAsia="ar-SA"/>
    </w:rPr>
  </w:style>
  <w:style w:type="character" w:customStyle="1" w:styleId="WW8Num2z0">
    <w:name w:val="WW8Num2z0"/>
    <w:rsid w:val="00EB13D6"/>
    <w:rPr>
      <w:rFonts w:ascii="Symbol" w:hAnsi="Symbol"/>
    </w:rPr>
  </w:style>
  <w:style w:type="character" w:customStyle="1" w:styleId="WW8Num3z0">
    <w:name w:val="WW8Num3z0"/>
    <w:rsid w:val="00EB13D6"/>
    <w:rPr>
      <w:rFonts w:ascii="Wingdings" w:hAnsi="Wingdings"/>
    </w:rPr>
  </w:style>
  <w:style w:type="character" w:customStyle="1" w:styleId="WW8Num3z1">
    <w:name w:val="WW8Num3z1"/>
    <w:rsid w:val="00EB13D6"/>
    <w:rPr>
      <w:rFonts w:ascii="Courier New" w:hAnsi="Courier New" w:cs="Courier New"/>
    </w:rPr>
  </w:style>
  <w:style w:type="character" w:customStyle="1" w:styleId="WW8Num3z3">
    <w:name w:val="WW8Num3z3"/>
    <w:rsid w:val="00EB13D6"/>
    <w:rPr>
      <w:rFonts w:ascii="Symbol" w:hAnsi="Symbol"/>
    </w:rPr>
  </w:style>
  <w:style w:type="character" w:customStyle="1" w:styleId="WW8Num4z0">
    <w:name w:val="WW8Num4z0"/>
    <w:rsid w:val="00EB13D6"/>
    <w:rPr>
      <w:b/>
      <w:sz w:val="24"/>
    </w:rPr>
  </w:style>
  <w:style w:type="character" w:customStyle="1" w:styleId="WW8Num5z0">
    <w:name w:val="WW8Num5z0"/>
    <w:rsid w:val="00EB13D6"/>
    <w:rPr>
      <w:rFonts w:ascii="Symbol" w:hAnsi="Symbol"/>
    </w:rPr>
  </w:style>
  <w:style w:type="character" w:customStyle="1" w:styleId="WW8Num8z0">
    <w:name w:val="WW8Num8z0"/>
    <w:rsid w:val="00EB13D6"/>
    <w:rPr>
      <w:rFonts w:ascii="Symbol" w:hAnsi="Symbol"/>
    </w:rPr>
  </w:style>
  <w:style w:type="character" w:customStyle="1" w:styleId="WW8Num11z0">
    <w:name w:val="WW8Num11z0"/>
    <w:rsid w:val="00EB13D6"/>
    <w:rPr>
      <w:rFonts w:ascii="Symbol" w:hAnsi="Symbol"/>
    </w:rPr>
  </w:style>
  <w:style w:type="character" w:customStyle="1" w:styleId="WW8Num13z0">
    <w:name w:val="WW8Num13z0"/>
    <w:rsid w:val="00EB13D6"/>
    <w:rPr>
      <w:rFonts w:ascii="Symbol" w:hAnsi="Symbol"/>
    </w:rPr>
  </w:style>
  <w:style w:type="character" w:customStyle="1" w:styleId="WW8Num17z0">
    <w:name w:val="WW8Num17z0"/>
    <w:rsid w:val="00EB13D6"/>
    <w:rPr>
      <w:rFonts w:ascii="Wingdings" w:hAnsi="Wingdings"/>
    </w:rPr>
  </w:style>
  <w:style w:type="character" w:customStyle="1" w:styleId="WW8Num17z1">
    <w:name w:val="WW8Num17z1"/>
    <w:rsid w:val="00EB13D6"/>
    <w:rPr>
      <w:rFonts w:ascii="Symbol" w:hAnsi="Symbol"/>
    </w:rPr>
  </w:style>
  <w:style w:type="character" w:customStyle="1" w:styleId="WW8Num17z4">
    <w:name w:val="WW8Num17z4"/>
    <w:rsid w:val="00EB13D6"/>
    <w:rPr>
      <w:rFonts w:ascii="Courier New" w:hAnsi="Courier New" w:cs="Courier New"/>
    </w:rPr>
  </w:style>
  <w:style w:type="character" w:customStyle="1" w:styleId="WW8Num23z0">
    <w:name w:val="WW8Num23z0"/>
    <w:rsid w:val="00EB13D6"/>
    <w:rPr>
      <w:rFonts w:ascii="Symbol" w:hAnsi="Symbol"/>
    </w:rPr>
  </w:style>
  <w:style w:type="character" w:customStyle="1" w:styleId="WW8Num24z0">
    <w:name w:val="WW8Num24z0"/>
    <w:rsid w:val="00EB13D6"/>
    <w:rPr>
      <w:rFonts w:ascii="Wingdings" w:hAnsi="Wingdings"/>
    </w:rPr>
  </w:style>
  <w:style w:type="character" w:customStyle="1" w:styleId="WW8Num24z1">
    <w:name w:val="WW8Num24z1"/>
    <w:rsid w:val="00EB13D6"/>
    <w:rPr>
      <w:rFonts w:ascii="Courier New" w:hAnsi="Courier New" w:cs="Courier New"/>
    </w:rPr>
  </w:style>
  <w:style w:type="character" w:customStyle="1" w:styleId="WW8Num24z3">
    <w:name w:val="WW8Num24z3"/>
    <w:rsid w:val="00EB13D6"/>
    <w:rPr>
      <w:rFonts w:ascii="Symbol" w:hAnsi="Symbol"/>
    </w:rPr>
  </w:style>
  <w:style w:type="character" w:customStyle="1" w:styleId="WW8Num25z0">
    <w:name w:val="WW8Num25z0"/>
    <w:rsid w:val="00EB13D6"/>
    <w:rPr>
      <w:rFonts w:ascii="Symbol" w:hAnsi="Symbol"/>
    </w:rPr>
  </w:style>
  <w:style w:type="character" w:customStyle="1" w:styleId="WW8Num26z0">
    <w:name w:val="WW8Num26z0"/>
    <w:rsid w:val="00EB13D6"/>
    <w:rPr>
      <w:rFonts w:ascii="Symbol" w:hAnsi="Symbol"/>
    </w:rPr>
  </w:style>
  <w:style w:type="character" w:styleId="afe">
    <w:name w:val="page number"/>
    <w:basedOn w:val="13"/>
    <w:rsid w:val="00EB13D6"/>
  </w:style>
  <w:style w:type="character" w:customStyle="1" w:styleId="aff">
    <w:name w:val="Знак"/>
    <w:basedOn w:val="13"/>
    <w:rsid w:val="00EB13D6"/>
  </w:style>
  <w:style w:type="character" w:customStyle="1" w:styleId="aff0">
    <w:name w:val="Символы концевой сноски"/>
    <w:rsid w:val="00EB13D6"/>
    <w:rPr>
      <w:vertAlign w:val="superscript"/>
    </w:rPr>
  </w:style>
  <w:style w:type="paragraph" w:customStyle="1" w:styleId="1a">
    <w:name w:val="Обычный1"/>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10">
    <w:name w:val="Основной текст с отступом 21"/>
    <w:basedOn w:val="a"/>
    <w:rsid w:val="00EB13D6"/>
    <w:pPr>
      <w:widowControl/>
      <w:suppressAutoHyphens/>
      <w:autoSpaceDE/>
      <w:autoSpaceDN/>
      <w:adjustRightInd/>
      <w:spacing w:after="120" w:line="480" w:lineRule="auto"/>
      <w:ind w:left="283"/>
    </w:pPr>
    <w:rPr>
      <w:lang w:eastAsia="ar-SA"/>
    </w:rPr>
  </w:style>
  <w:style w:type="paragraph" w:styleId="aff1">
    <w:name w:val="endnote text"/>
    <w:basedOn w:val="a"/>
    <w:link w:val="aff2"/>
    <w:semiHidden/>
    <w:rsid w:val="00EB13D6"/>
    <w:pPr>
      <w:widowControl/>
      <w:suppressAutoHyphens/>
      <w:autoSpaceDE/>
      <w:autoSpaceDN/>
      <w:adjustRightInd/>
    </w:pPr>
    <w:rPr>
      <w:lang w:eastAsia="ar-SA"/>
    </w:rPr>
  </w:style>
  <w:style w:type="character" w:customStyle="1" w:styleId="aff2">
    <w:name w:val="Текст концевой сноски Знак"/>
    <w:basedOn w:val="a0"/>
    <w:link w:val="aff1"/>
    <w:semiHidden/>
    <w:rsid w:val="00EB13D6"/>
    <w:rPr>
      <w:rFonts w:ascii="Times New Roman" w:eastAsia="Times New Roman" w:hAnsi="Times New Roman" w:cs="Times New Roman"/>
      <w:sz w:val="20"/>
      <w:szCs w:val="20"/>
      <w:lang w:eastAsia="ar-SA"/>
    </w:rPr>
  </w:style>
  <w:style w:type="paragraph" w:customStyle="1" w:styleId="aff3">
    <w:name w:val="Содержимое врезки"/>
    <w:basedOn w:val="ae"/>
    <w:rsid w:val="00EB13D6"/>
    <w:pPr>
      <w:suppressAutoHyphens/>
    </w:pPr>
    <w:rPr>
      <w:sz w:val="20"/>
      <w:szCs w:val="20"/>
    </w:rPr>
  </w:style>
  <w:style w:type="paragraph" w:customStyle="1" w:styleId="27">
    <w:name w:val="Обычный2"/>
    <w:rsid w:val="00EB13D6"/>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Iauiue">
    <w:name w:val="Iau?iue"/>
    <w:rsid w:val="00EB13D6"/>
    <w:pPr>
      <w:overflowPunct w:val="0"/>
      <w:autoSpaceDE w:val="0"/>
      <w:autoSpaceDN w:val="0"/>
      <w:adjustRightInd w:val="0"/>
      <w:spacing w:after="0" w:line="240" w:lineRule="auto"/>
    </w:pPr>
    <w:rPr>
      <w:rFonts w:ascii="Times New Roman" w:eastAsia="Times New Roman" w:hAnsi="Times New Roman" w:cs="Times New Roman"/>
      <w:sz w:val="20"/>
      <w:szCs w:val="20"/>
      <w:lang w:val="en-US" w:eastAsia="ru-RU"/>
    </w:rPr>
  </w:style>
  <w:style w:type="paragraph" w:customStyle="1" w:styleId="Iniiaiieoaeno">
    <w:name w:val="Iniiaiie oaeno"/>
    <w:basedOn w:val="Iauiue"/>
    <w:rsid w:val="00EB13D6"/>
    <w:pPr>
      <w:jc w:val="both"/>
    </w:pPr>
    <w:rPr>
      <w:sz w:val="24"/>
      <w:lang w:val="ru-RU"/>
    </w:rPr>
  </w:style>
  <w:style w:type="character" w:customStyle="1" w:styleId="9">
    <w:name w:val="Основной текст (9) + Не курсив"/>
    <w:aliases w:val="Интервал 0 pt7"/>
    <w:uiPriority w:val="99"/>
    <w:rsid w:val="00EB13D6"/>
    <w:rPr>
      <w:rFonts w:ascii="Times New Roman" w:hAnsi="Times New Roman"/>
      <w:i/>
      <w:iCs/>
      <w:noProof/>
      <w:spacing w:val="-10"/>
      <w:sz w:val="26"/>
      <w:szCs w:val="26"/>
      <w:shd w:val="clear" w:color="auto" w:fill="FFFFFF"/>
    </w:rPr>
  </w:style>
  <w:style w:type="paragraph" w:customStyle="1" w:styleId="37">
    <w:name w:val="Обычный3"/>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8">
    <w:name w:val="Основной текст2"/>
    <w:basedOn w:val="a"/>
    <w:rsid w:val="00EB13D6"/>
    <w:pPr>
      <w:widowControl/>
      <w:shd w:val="clear" w:color="auto" w:fill="FFFFFF"/>
      <w:autoSpaceDE/>
      <w:autoSpaceDN/>
      <w:adjustRightInd/>
      <w:spacing w:before="300" w:after="600" w:line="240" w:lineRule="atLeast"/>
    </w:pPr>
    <w:rPr>
      <w:sz w:val="25"/>
      <w:szCs w:val="25"/>
    </w:rPr>
  </w:style>
  <w:style w:type="character" w:customStyle="1" w:styleId="12pt">
    <w:name w:val="Основной текст + 12 pt"/>
    <w:aliases w:val="Полужирный"/>
    <w:rsid w:val="00EB13D6"/>
    <w:rPr>
      <w:rFonts w:eastAsia="Times New Roman"/>
      <w:b/>
      <w:bCs/>
      <w:sz w:val="24"/>
      <w:szCs w:val="24"/>
      <w:shd w:val="clear" w:color="auto" w:fill="FFFFFF"/>
    </w:rPr>
  </w:style>
  <w:style w:type="character" w:customStyle="1" w:styleId="70">
    <w:name w:val="Заголовок 7 Знак"/>
    <w:basedOn w:val="a0"/>
    <w:link w:val="7"/>
    <w:uiPriority w:val="9"/>
    <w:rsid w:val="00EB13D6"/>
    <w:rPr>
      <w:rFonts w:asciiTheme="majorHAnsi" w:eastAsiaTheme="majorEastAsia" w:hAnsiTheme="majorHAnsi" w:cstheme="majorBidi"/>
      <w:i/>
      <w:iCs/>
      <w:color w:val="404040" w:themeColor="text1" w:themeTint="BF"/>
      <w:sz w:val="20"/>
      <w:szCs w:val="20"/>
      <w:lang w:eastAsia="ru-RU"/>
    </w:rPr>
  </w:style>
  <w:style w:type="paragraph" w:styleId="29">
    <w:name w:val="Body Text 2"/>
    <w:basedOn w:val="a"/>
    <w:link w:val="2a"/>
    <w:uiPriority w:val="99"/>
    <w:unhideWhenUsed/>
    <w:rsid w:val="00EB13D6"/>
    <w:pPr>
      <w:spacing w:after="120" w:line="480" w:lineRule="auto"/>
    </w:pPr>
  </w:style>
  <w:style w:type="character" w:customStyle="1" w:styleId="2a">
    <w:name w:val="Основной текст 2 Знак"/>
    <w:basedOn w:val="a0"/>
    <w:link w:val="29"/>
    <w:uiPriority w:val="99"/>
    <w:rsid w:val="00EB13D6"/>
    <w:rPr>
      <w:rFonts w:ascii="Times New Roman" w:eastAsia="Times New Roman" w:hAnsi="Times New Roman" w:cs="Times New Roman"/>
      <w:sz w:val="20"/>
      <w:szCs w:val="20"/>
      <w:lang w:eastAsia="ru-RU"/>
    </w:rPr>
  </w:style>
  <w:style w:type="paragraph" w:customStyle="1" w:styleId="1b">
    <w:name w:val="заголовок 1"/>
    <w:basedOn w:val="a"/>
    <w:next w:val="a"/>
    <w:rsid w:val="00776898"/>
    <w:pPr>
      <w:keepNext/>
      <w:widowControl/>
      <w:overflowPunct w:val="0"/>
      <w:jc w:val="center"/>
    </w:pPr>
    <w:rPr>
      <w:sz w:val="24"/>
    </w:rPr>
  </w:style>
  <w:style w:type="paragraph" w:customStyle="1" w:styleId="211">
    <w:name w:val="Основной текст (2)1"/>
    <w:basedOn w:val="a"/>
    <w:rsid w:val="0035050C"/>
    <w:pPr>
      <w:shd w:val="clear" w:color="auto" w:fill="FFFFFF"/>
      <w:autoSpaceDE/>
      <w:autoSpaceDN/>
      <w:adjustRightInd/>
      <w:spacing w:before="240" w:after="360" w:line="200" w:lineRule="exact"/>
      <w:jc w:val="center"/>
    </w:pPr>
    <w:rPr>
      <w:b/>
      <w:bCs/>
      <w:spacing w:val="-10"/>
      <w:sz w:val="19"/>
      <w:szCs w:val="19"/>
    </w:rPr>
  </w:style>
  <w:style w:type="character" w:customStyle="1" w:styleId="11">
    <w:name w:val="Обычный (веб) Знак1"/>
    <w:aliases w:val="Обычный (Web) Знак,Обычный (Web)1 Знак1,Обычный (веб) Знак Знак,Обычный (Web)1 Знак Знак,Знак Знак Знак Знак,Знак Знак Знак1"/>
    <w:basedOn w:val="a0"/>
    <w:link w:val="a3"/>
    <w:rsid w:val="00EA285E"/>
    <w:rPr>
      <w:rFonts w:ascii="Times New Roman" w:eastAsia="Times New Roman" w:hAnsi="Times New Roman" w:cs="Times New Roman"/>
      <w:sz w:val="24"/>
      <w:szCs w:val="24"/>
      <w:lang w:eastAsia="ru-RU"/>
    </w:rPr>
  </w:style>
  <w:style w:type="character" w:customStyle="1" w:styleId="ConsPlusNormal0">
    <w:name w:val="ConsPlusNormal Знак"/>
    <w:link w:val="ConsPlusNormal"/>
    <w:uiPriority w:val="99"/>
    <w:locked/>
    <w:rsid w:val="00EA285E"/>
    <w:rPr>
      <w:rFonts w:ascii="Calibri" w:eastAsia="Times New Roman" w:hAnsi="Calibri" w:cs="Calibri"/>
      <w:szCs w:val="20"/>
      <w:lang w:eastAsia="ru-RU"/>
    </w:rPr>
  </w:style>
  <w:style w:type="paragraph" w:customStyle="1" w:styleId="1c">
    <w:name w:val="Обычный (веб)1"/>
    <w:basedOn w:val="a"/>
    <w:rsid w:val="00C22B19"/>
    <w:pPr>
      <w:widowControl/>
      <w:suppressAutoHyphens/>
      <w:autoSpaceDE/>
      <w:autoSpaceDN/>
      <w:adjustRightInd/>
      <w:spacing w:before="100" w:after="100" w:line="100" w:lineRule="atLeast"/>
    </w:pPr>
    <w:rPr>
      <w:sz w:val="24"/>
      <w:szCs w:val="24"/>
      <w:lang w:eastAsia="ar-SA"/>
    </w:rPr>
  </w:style>
  <w:style w:type="paragraph" w:styleId="HTML">
    <w:name w:val="HTML Preformatted"/>
    <w:basedOn w:val="1a"/>
    <w:link w:val="HTML0"/>
    <w:rsid w:val="006F0D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12"/>
    </w:pPr>
    <w:rPr>
      <w:rFonts w:ascii="Courier New" w:eastAsia="Lucida Sans Unicode" w:hAnsi="Courier New" w:cs="Courier New"/>
      <w:sz w:val="20"/>
      <w:lang w:eastAsia="hi-IN" w:bidi="hi-IN"/>
    </w:rPr>
  </w:style>
  <w:style w:type="character" w:customStyle="1" w:styleId="HTML0">
    <w:name w:val="Стандартный HTML Знак"/>
    <w:basedOn w:val="a0"/>
    <w:link w:val="HTML"/>
    <w:rsid w:val="006F0DA7"/>
    <w:rPr>
      <w:rFonts w:ascii="Courier New" w:eastAsia="Lucida Sans Unicode" w:hAnsi="Courier New" w:cs="Courier New"/>
      <w:sz w:val="20"/>
      <w:szCs w:val="20"/>
      <w:lang w:eastAsia="hi-IN" w:bidi="hi-IN"/>
    </w:rPr>
  </w:style>
  <w:style w:type="character" w:customStyle="1" w:styleId="1pt">
    <w:name w:val="Основной текст + Интервал 1 pt"/>
    <w:rsid w:val="00F903A7"/>
    <w:rPr>
      <w:rFonts w:ascii="Times New Roman" w:hAnsi="Times New Roman"/>
      <w:color w:val="000000"/>
      <w:spacing w:val="35"/>
      <w:w w:val="100"/>
      <w:position w:val="0"/>
      <w:sz w:val="26"/>
      <w:u w:val="none"/>
      <w:shd w:val="clear" w:color="auto" w:fill="FFFFFF"/>
      <w:lang w:val="ru-RU"/>
    </w:rPr>
  </w:style>
  <w:style w:type="paragraph" w:customStyle="1" w:styleId="1d">
    <w:name w:val="Без интервала1"/>
    <w:link w:val="NoSpacingChar"/>
    <w:qFormat/>
    <w:rsid w:val="00F903A7"/>
    <w:pPr>
      <w:spacing w:after="0" w:line="240" w:lineRule="auto"/>
    </w:pPr>
    <w:rPr>
      <w:rFonts w:ascii="Calibri" w:eastAsia="Times New Roman" w:hAnsi="Calibri" w:cs="Times New Roman"/>
    </w:rPr>
  </w:style>
  <w:style w:type="character" w:customStyle="1" w:styleId="NoSpacingChar">
    <w:name w:val="No Spacing Char"/>
    <w:basedOn w:val="a0"/>
    <w:link w:val="1d"/>
    <w:locked/>
    <w:rsid w:val="00F903A7"/>
    <w:rPr>
      <w:rFonts w:ascii="Calibri" w:eastAsia="Times New Roman" w:hAnsi="Calibri" w:cs="Times New Roman"/>
    </w:rPr>
  </w:style>
  <w:style w:type="paragraph" w:styleId="2b">
    <w:name w:val="Body Text Indent 2"/>
    <w:basedOn w:val="a"/>
    <w:link w:val="2c"/>
    <w:uiPriority w:val="99"/>
    <w:semiHidden/>
    <w:unhideWhenUsed/>
    <w:rsid w:val="00F903A7"/>
    <w:pPr>
      <w:widowControl/>
      <w:autoSpaceDE/>
      <w:autoSpaceDN/>
      <w:adjustRightInd/>
      <w:spacing w:after="120" w:line="480" w:lineRule="auto"/>
      <w:ind w:left="283"/>
    </w:pPr>
    <w:rPr>
      <w:sz w:val="24"/>
      <w:szCs w:val="24"/>
    </w:rPr>
  </w:style>
  <w:style w:type="character" w:customStyle="1" w:styleId="2c">
    <w:name w:val="Основной текст с отступом 2 Знак"/>
    <w:basedOn w:val="a0"/>
    <w:link w:val="2b"/>
    <w:uiPriority w:val="99"/>
    <w:semiHidden/>
    <w:rsid w:val="00F903A7"/>
    <w:rPr>
      <w:rFonts w:ascii="Times New Roman" w:eastAsia="Times New Roman" w:hAnsi="Times New Roman" w:cs="Times New Roman"/>
      <w:sz w:val="24"/>
      <w:szCs w:val="24"/>
      <w:lang w:eastAsia="ru-RU"/>
    </w:rPr>
  </w:style>
  <w:style w:type="character" w:customStyle="1" w:styleId="170">
    <w:name w:val="Основной текст (17)_"/>
    <w:link w:val="171"/>
    <w:locked/>
    <w:rsid w:val="00F903A7"/>
    <w:rPr>
      <w:b/>
      <w:spacing w:val="-4"/>
      <w:sz w:val="21"/>
      <w:shd w:val="clear" w:color="auto" w:fill="FFFFFF"/>
    </w:rPr>
  </w:style>
  <w:style w:type="paragraph" w:customStyle="1" w:styleId="171">
    <w:name w:val="Основной текст (17)"/>
    <w:basedOn w:val="a"/>
    <w:link w:val="170"/>
    <w:rsid w:val="00F903A7"/>
    <w:pPr>
      <w:shd w:val="clear" w:color="auto" w:fill="FFFFFF"/>
      <w:autoSpaceDE/>
      <w:autoSpaceDN/>
      <w:adjustRightInd/>
      <w:spacing w:line="240" w:lineRule="atLeast"/>
      <w:ind w:hanging="600"/>
      <w:jc w:val="both"/>
    </w:pPr>
    <w:rPr>
      <w:rFonts w:asciiTheme="minorHAnsi" w:eastAsiaTheme="minorHAnsi" w:hAnsiTheme="minorHAnsi" w:cstheme="minorBidi"/>
      <w:b/>
      <w:spacing w:val="-4"/>
      <w:sz w:val="21"/>
      <w:szCs w:val="22"/>
      <w:shd w:val="clear" w:color="auto" w:fill="FFFFFF"/>
      <w:lang w:eastAsia="en-US"/>
    </w:rPr>
  </w:style>
  <w:style w:type="character" w:customStyle="1" w:styleId="105pt0pt">
    <w:name w:val="Основной текст + 10;5 pt;Полужирный;Интервал 0 pt"/>
    <w:rsid w:val="00F903A7"/>
    <w:rPr>
      <w:rFonts w:ascii="Times New Roman" w:eastAsia="Times New Roman" w:hAnsi="Times New Roman" w:cs="Times New Roman"/>
      <w:b/>
      <w:bCs/>
      <w:i w:val="0"/>
      <w:iCs w:val="0"/>
      <w:smallCaps w:val="0"/>
      <w:strike w:val="0"/>
      <w:color w:val="000000"/>
      <w:spacing w:val="-4"/>
      <w:w w:val="100"/>
      <w:position w:val="0"/>
      <w:sz w:val="21"/>
      <w:szCs w:val="21"/>
      <w:u w:val="none"/>
      <w:lang w:val="ru-RU"/>
    </w:rPr>
  </w:style>
  <w:style w:type="character" w:customStyle="1" w:styleId="38">
    <w:name w:val="Стиль разреженный на  3 пт"/>
    <w:rsid w:val="00F903A7"/>
    <w:rPr>
      <w:spacing w:val="0"/>
    </w:rPr>
  </w:style>
  <w:style w:type="character" w:customStyle="1" w:styleId="170pt">
    <w:name w:val="Основной текст (17) + Интервал 0 pt"/>
    <w:rsid w:val="00F903A7"/>
    <w:rPr>
      <w:rFonts w:ascii="Times New Roman" w:eastAsia="Times New Roman" w:hAnsi="Times New Roman" w:cs="Times New Roman"/>
      <w:b/>
      <w:bCs/>
      <w:i w:val="0"/>
      <w:iCs w:val="0"/>
      <w:smallCaps w:val="0"/>
      <w:strike w:val="0"/>
      <w:color w:val="000000"/>
      <w:spacing w:val="-5"/>
      <w:w w:val="100"/>
      <w:position w:val="0"/>
      <w:sz w:val="21"/>
      <w:szCs w:val="21"/>
      <w:u w:val="none"/>
      <w:lang w:val="ru-RU"/>
    </w:rPr>
  </w:style>
  <w:style w:type="character" w:customStyle="1" w:styleId="51">
    <w:name w:val="Знак Знак51"/>
    <w:rsid w:val="00F903A7"/>
    <w:rPr>
      <w:color w:val="000000"/>
      <w:sz w:val="28"/>
      <w:lang w:val="ru-RU"/>
    </w:rPr>
  </w:style>
  <w:style w:type="paragraph" w:styleId="aff4">
    <w:name w:val="footnote text"/>
    <w:aliases w:val="Текст сноски Знак1 Знак1,Текст сноски Знак Знак Знак1,Текст сноски Знак1 Знак Знак,Текст сноски Знак Знак Знак Знак,Текст сноски Знак Знак Знак,single spac,single sp,single space Знак,footnote text Знак,З"/>
    <w:basedOn w:val="a"/>
    <w:link w:val="aff5"/>
    <w:rsid w:val="00F903A7"/>
    <w:pPr>
      <w:widowControl/>
      <w:autoSpaceDE/>
      <w:autoSpaceDN/>
      <w:adjustRightInd/>
    </w:pPr>
  </w:style>
  <w:style w:type="character" w:customStyle="1" w:styleId="aff5">
    <w:name w:val="Текст сноски Знак"/>
    <w:aliases w:val="Текст сноски Знак1 Знак1 Знак1,Текст сноски Знак Знак Знак1 Знак1,Текст сноски Знак1 Знак Знак Знак1,Текст сноски Знак Знак Знак Знак Знак1,Текст сноски Знак Знак Знак Знак2,single spac Знак1,single sp Знак1,single space Знак Знак"/>
    <w:basedOn w:val="a0"/>
    <w:link w:val="aff4"/>
    <w:uiPriority w:val="99"/>
    <w:rsid w:val="00F903A7"/>
    <w:rPr>
      <w:rFonts w:ascii="Times New Roman" w:eastAsia="Times New Roman" w:hAnsi="Times New Roman" w:cs="Times New Roman"/>
      <w:sz w:val="20"/>
      <w:szCs w:val="20"/>
      <w:lang w:eastAsia="ru-RU"/>
    </w:rPr>
  </w:style>
  <w:style w:type="character" w:styleId="aff6">
    <w:name w:val="footnote reference"/>
    <w:aliases w:val="Знак сноски-FN,Знак сноски 1,Ciae niinee-FN"/>
    <w:rsid w:val="00F903A7"/>
    <w:rPr>
      <w:vertAlign w:val="superscript"/>
    </w:rPr>
  </w:style>
  <w:style w:type="paragraph" w:customStyle="1" w:styleId="1e">
    <w:name w:val="Стиль1"/>
    <w:basedOn w:val="a"/>
    <w:link w:val="1f"/>
    <w:qFormat/>
    <w:rsid w:val="00F903A7"/>
    <w:pPr>
      <w:widowControl/>
      <w:autoSpaceDE/>
      <w:autoSpaceDN/>
      <w:adjustRightInd/>
      <w:ind w:firstLine="709"/>
      <w:jc w:val="both"/>
    </w:pPr>
    <w:rPr>
      <w:rFonts w:eastAsia="Calibri"/>
      <w:sz w:val="26"/>
      <w:szCs w:val="26"/>
      <w:lang w:eastAsia="en-US"/>
    </w:rPr>
  </w:style>
  <w:style w:type="character" w:customStyle="1" w:styleId="1f">
    <w:name w:val="Стиль1 Знак"/>
    <w:basedOn w:val="a0"/>
    <w:link w:val="1e"/>
    <w:rsid w:val="00F903A7"/>
    <w:rPr>
      <w:rFonts w:ascii="Times New Roman" w:eastAsia="Calibri" w:hAnsi="Times New Roman" w:cs="Times New Roman"/>
      <w:sz w:val="26"/>
      <w:szCs w:val="26"/>
    </w:rPr>
  </w:style>
  <w:style w:type="paragraph" w:styleId="aff7">
    <w:name w:val="Document Map"/>
    <w:basedOn w:val="a"/>
    <w:link w:val="aff8"/>
    <w:semiHidden/>
    <w:rsid w:val="004D2E84"/>
    <w:pPr>
      <w:widowControl/>
      <w:shd w:val="clear" w:color="auto" w:fill="000080"/>
      <w:autoSpaceDE/>
      <w:autoSpaceDN/>
      <w:adjustRightInd/>
    </w:pPr>
    <w:rPr>
      <w:rFonts w:ascii="Tahoma" w:hAnsi="Tahoma" w:cs="Tahoma"/>
    </w:rPr>
  </w:style>
  <w:style w:type="character" w:customStyle="1" w:styleId="aff8">
    <w:name w:val="Схема документа Знак"/>
    <w:basedOn w:val="a0"/>
    <w:link w:val="aff7"/>
    <w:semiHidden/>
    <w:rsid w:val="004D2E84"/>
    <w:rPr>
      <w:rFonts w:ascii="Tahoma" w:eastAsia="Times New Roman" w:hAnsi="Tahoma" w:cs="Tahoma"/>
      <w:sz w:val="20"/>
      <w:szCs w:val="20"/>
      <w:shd w:val="clear" w:color="auto" w:fill="000080"/>
      <w:lang w:eastAsia="ru-RU"/>
    </w:rPr>
  </w:style>
  <w:style w:type="paragraph" w:styleId="39">
    <w:name w:val="Body Text Indent 3"/>
    <w:basedOn w:val="a"/>
    <w:link w:val="3a"/>
    <w:rsid w:val="00AE2626"/>
    <w:pPr>
      <w:widowControl/>
      <w:autoSpaceDE/>
      <w:autoSpaceDN/>
      <w:adjustRightInd/>
      <w:spacing w:after="120"/>
      <w:ind w:left="283"/>
    </w:pPr>
    <w:rPr>
      <w:sz w:val="16"/>
      <w:szCs w:val="16"/>
    </w:rPr>
  </w:style>
  <w:style w:type="character" w:customStyle="1" w:styleId="3a">
    <w:name w:val="Основной текст с отступом 3 Знак"/>
    <w:basedOn w:val="a0"/>
    <w:link w:val="39"/>
    <w:rsid w:val="00AE2626"/>
    <w:rPr>
      <w:rFonts w:ascii="Times New Roman" w:eastAsia="Times New Roman" w:hAnsi="Times New Roman" w:cs="Times New Roman"/>
      <w:sz w:val="16"/>
      <w:szCs w:val="16"/>
      <w:lang w:eastAsia="ru-RU"/>
    </w:rPr>
  </w:style>
  <w:style w:type="paragraph" w:customStyle="1" w:styleId="8">
    <w:name w:val="Основной текст8"/>
    <w:basedOn w:val="a"/>
    <w:rsid w:val="00AE2626"/>
    <w:pPr>
      <w:widowControl/>
      <w:shd w:val="clear" w:color="auto" w:fill="FFFFFF"/>
      <w:autoSpaceDE/>
      <w:autoSpaceDN/>
      <w:adjustRightInd/>
      <w:spacing w:before="120" w:after="360" w:line="0" w:lineRule="atLeast"/>
      <w:jc w:val="both"/>
    </w:pPr>
    <w:rPr>
      <w:sz w:val="26"/>
      <w:szCs w:val="26"/>
      <w:lang w:eastAsia="en-US"/>
    </w:rPr>
  </w:style>
  <w:style w:type="character" w:customStyle="1" w:styleId="6">
    <w:name w:val="Основной текст6"/>
    <w:basedOn w:val="a5"/>
    <w:rsid w:val="00AE2626"/>
    <w:rPr>
      <w:sz w:val="26"/>
      <w:szCs w:val="26"/>
    </w:rPr>
  </w:style>
  <w:style w:type="character" w:customStyle="1" w:styleId="1f0">
    <w:name w:val="Название Знак1"/>
    <w:basedOn w:val="a0"/>
    <w:uiPriority w:val="10"/>
    <w:rsid w:val="00AE2626"/>
    <w:rPr>
      <w:rFonts w:asciiTheme="majorHAnsi" w:eastAsiaTheme="majorEastAsia" w:hAnsiTheme="majorHAnsi" w:cstheme="majorBidi"/>
      <w:color w:val="17365D" w:themeColor="text2" w:themeShade="BF"/>
      <w:spacing w:val="5"/>
      <w:kern w:val="28"/>
      <w:sz w:val="52"/>
      <w:szCs w:val="52"/>
    </w:rPr>
  </w:style>
  <w:style w:type="character" w:customStyle="1" w:styleId="1f1">
    <w:name w:val="Текст сноски Знак1"/>
    <w:aliases w:val="Заголовок таблицы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 Знак Знак Знак1,single spac Знак,single sp Знак,З Знак"/>
    <w:semiHidden/>
    <w:locked/>
    <w:rsid w:val="002020E6"/>
    <w:rPr>
      <w:rFonts w:ascii="Calibri" w:hAnsi="Calibri"/>
    </w:rPr>
  </w:style>
  <w:style w:type="character" w:styleId="aff9">
    <w:name w:val="Emphasis"/>
    <w:basedOn w:val="a0"/>
    <w:uiPriority w:val="20"/>
    <w:qFormat/>
    <w:rsid w:val="002020E6"/>
    <w:rPr>
      <w:rFonts w:cs="Times New Roman"/>
      <w:i/>
      <w:iCs/>
    </w:rPr>
  </w:style>
  <w:style w:type="paragraph" w:customStyle="1" w:styleId="2d">
    <w:name w:val="Обычный (веб)2"/>
    <w:basedOn w:val="a"/>
    <w:rsid w:val="002020E6"/>
    <w:pPr>
      <w:widowControl/>
      <w:autoSpaceDE/>
      <w:autoSpaceDN/>
      <w:adjustRightInd/>
      <w:spacing w:before="120" w:after="120"/>
    </w:pPr>
    <w:rPr>
      <w:color w:val="333333"/>
    </w:rPr>
  </w:style>
  <w:style w:type="character" w:customStyle="1" w:styleId="af5">
    <w:name w:val="Без интервала Знак"/>
    <w:basedOn w:val="a0"/>
    <w:link w:val="af4"/>
    <w:uiPriority w:val="1"/>
    <w:rsid w:val="002020E6"/>
    <w:rPr>
      <w:rFonts w:ascii="Times New Roman" w:eastAsia="Arial" w:hAnsi="Times New Roman" w:cs="Times New Roman"/>
      <w:kern w:val="1"/>
      <w:sz w:val="20"/>
      <w:szCs w:val="20"/>
      <w:lang w:eastAsia="ar-SA"/>
    </w:rPr>
  </w:style>
  <w:style w:type="paragraph" w:customStyle="1" w:styleId="1f2">
    <w:name w:val="Текст1"/>
    <w:basedOn w:val="a"/>
    <w:rsid w:val="002020E6"/>
    <w:pPr>
      <w:widowControl/>
      <w:suppressAutoHyphens/>
      <w:autoSpaceDE/>
      <w:autoSpaceDN/>
      <w:adjustRightInd/>
      <w:spacing w:after="200" w:line="276" w:lineRule="auto"/>
      <w:jc w:val="both"/>
    </w:pPr>
    <w:rPr>
      <w:kern w:val="1"/>
      <w:sz w:val="28"/>
      <w:szCs w:val="28"/>
      <w:lang w:eastAsia="ar-SA"/>
    </w:rPr>
  </w:style>
  <w:style w:type="paragraph" w:customStyle="1" w:styleId="1f3">
    <w:name w:val="Абзац списка1"/>
    <w:basedOn w:val="a"/>
    <w:rsid w:val="002020E6"/>
    <w:pPr>
      <w:autoSpaceDE/>
      <w:autoSpaceDN/>
      <w:adjustRightInd/>
      <w:snapToGrid w:val="0"/>
      <w:spacing w:line="336" w:lineRule="auto"/>
      <w:ind w:left="720" w:firstLine="80"/>
      <w:contextualSpacing/>
    </w:pPr>
  </w:style>
  <w:style w:type="paragraph" w:customStyle="1" w:styleId="1f4">
    <w:name w:val="Подзаголовок1"/>
    <w:basedOn w:val="30"/>
    <w:next w:val="afc"/>
    <w:rsid w:val="002020E6"/>
    <w:pPr>
      <w:keepLines w:val="0"/>
      <w:widowControl/>
      <w:autoSpaceDE/>
      <w:autoSpaceDN/>
      <w:adjustRightInd/>
      <w:spacing w:before="120"/>
      <w:ind w:firstLine="720"/>
      <w:jc w:val="both"/>
    </w:pPr>
    <w:rPr>
      <w:rFonts w:ascii="Times New Roman" w:eastAsia="Times New Roman" w:hAnsi="Times New Roman" w:cs="Times New Roman"/>
      <w:bCs w:val="0"/>
      <w:color w:val="auto"/>
      <w:sz w:val="28"/>
      <w:szCs w:val="24"/>
      <w:lang w:val="en-US"/>
    </w:rPr>
  </w:style>
  <w:style w:type="character" w:customStyle="1" w:styleId="2e">
    <w:name w:val="Подпись к таблице (2)_"/>
    <w:basedOn w:val="a0"/>
    <w:link w:val="2f"/>
    <w:locked/>
    <w:rsid w:val="002020E6"/>
    <w:rPr>
      <w:i/>
      <w:iCs/>
      <w:shd w:val="clear" w:color="auto" w:fill="FFFFFF"/>
    </w:rPr>
  </w:style>
  <w:style w:type="paragraph" w:customStyle="1" w:styleId="2f">
    <w:name w:val="Подпись к таблице (2)"/>
    <w:basedOn w:val="a"/>
    <w:link w:val="2e"/>
    <w:rsid w:val="002020E6"/>
    <w:pPr>
      <w:shd w:val="clear" w:color="auto" w:fill="FFFFFF"/>
      <w:autoSpaceDE/>
      <w:autoSpaceDN/>
      <w:adjustRightInd/>
      <w:spacing w:after="60" w:line="240" w:lineRule="atLeast"/>
      <w:jc w:val="right"/>
    </w:pPr>
    <w:rPr>
      <w:rFonts w:asciiTheme="minorHAnsi" w:eastAsiaTheme="minorHAnsi" w:hAnsiTheme="minorHAnsi" w:cstheme="minorBidi"/>
      <w:i/>
      <w:iCs/>
      <w:sz w:val="22"/>
      <w:szCs w:val="22"/>
      <w:lang w:eastAsia="en-US"/>
    </w:rPr>
  </w:style>
  <w:style w:type="paragraph" w:customStyle="1" w:styleId="2f0">
    <w:name w:val="Абзац списка2"/>
    <w:basedOn w:val="a"/>
    <w:rsid w:val="002020E6"/>
    <w:pPr>
      <w:autoSpaceDE/>
      <w:autoSpaceDN/>
      <w:adjustRightInd/>
      <w:snapToGrid w:val="0"/>
      <w:spacing w:line="336" w:lineRule="auto"/>
      <w:ind w:left="720" w:firstLine="80"/>
      <w:contextualSpacing/>
    </w:pPr>
  </w:style>
  <w:style w:type="paragraph" w:customStyle="1" w:styleId="3b">
    <w:name w:val="Стиль3"/>
    <w:basedOn w:val="a"/>
    <w:uiPriority w:val="99"/>
    <w:rsid w:val="002020E6"/>
    <w:pPr>
      <w:widowControl/>
      <w:autoSpaceDE/>
      <w:autoSpaceDN/>
      <w:adjustRightInd/>
      <w:ind w:firstLine="851"/>
      <w:jc w:val="both"/>
    </w:pPr>
    <w:rPr>
      <w:rFonts w:ascii="Times New (W1)" w:eastAsia="Calibri" w:hAnsi="Times New (W1)" w:cs="Times New (W1)"/>
      <w:sz w:val="26"/>
      <w:szCs w:val="26"/>
    </w:rPr>
  </w:style>
  <w:style w:type="paragraph" w:customStyle="1" w:styleId="3c">
    <w:name w:val="Абзац списка3"/>
    <w:basedOn w:val="a"/>
    <w:rsid w:val="002020E6"/>
    <w:pPr>
      <w:widowControl/>
      <w:suppressAutoHyphens/>
      <w:autoSpaceDE/>
      <w:autoSpaceDN/>
      <w:adjustRightInd/>
      <w:spacing w:after="200" w:line="276" w:lineRule="auto"/>
      <w:jc w:val="both"/>
    </w:pPr>
    <w:rPr>
      <w:kern w:val="1"/>
      <w:sz w:val="28"/>
      <w:szCs w:val="28"/>
      <w:lang w:eastAsia="ar-SA"/>
    </w:rPr>
  </w:style>
  <w:style w:type="paragraph" w:customStyle="1" w:styleId="1271">
    <w:name w:val="Стиль Основной текст + По ширине Первая строка:  127 см1"/>
    <w:rsid w:val="002020E6"/>
    <w:pPr>
      <w:widowControl w:val="0"/>
      <w:suppressAutoHyphens/>
      <w:spacing w:after="0" w:line="240" w:lineRule="auto"/>
    </w:pPr>
    <w:rPr>
      <w:rFonts w:ascii="Calibri" w:eastAsia="Times New Roman" w:hAnsi="Calibri" w:cs="Times New Roman"/>
      <w:kern w:val="1"/>
      <w:lang w:eastAsia="ar-SA"/>
    </w:rPr>
  </w:style>
  <w:style w:type="character" w:customStyle="1" w:styleId="2f1">
    <w:name w:val="Основной текст (2) + Полужирный"/>
    <w:aliases w:val="Курсив"/>
    <w:basedOn w:val="22"/>
    <w:rsid w:val="002020E6"/>
    <w:rPr>
      <w:i/>
      <w:iCs/>
      <w:color w:val="000000"/>
      <w:spacing w:val="0"/>
      <w:w w:val="100"/>
      <w:position w:val="0"/>
      <w:sz w:val="24"/>
      <w:szCs w:val="24"/>
      <w:lang w:val="ru-RU" w:eastAsia="ru-RU"/>
    </w:rPr>
  </w:style>
  <w:style w:type="character" w:customStyle="1" w:styleId="43">
    <w:name w:val="Основной текст (4) + Не курсив"/>
    <w:basedOn w:val="41"/>
    <w:rsid w:val="002020E6"/>
    <w:rPr>
      <w:i/>
      <w:iCs/>
      <w:color w:val="000000"/>
      <w:spacing w:val="0"/>
      <w:w w:val="100"/>
      <w:position w:val="0"/>
      <w:sz w:val="24"/>
      <w:szCs w:val="24"/>
      <w:lang w:val="ru-RU" w:eastAsia="ru-RU"/>
    </w:rPr>
  </w:style>
  <w:style w:type="numbering" w:customStyle="1" w:styleId="3">
    <w:name w:val="Стиль маркированный3"/>
    <w:basedOn w:val="a2"/>
    <w:rsid w:val="002020E6"/>
    <w:pPr>
      <w:numPr>
        <w:numId w:val="34"/>
      </w:numPr>
    </w:pPr>
  </w:style>
  <w:style w:type="character" w:customStyle="1" w:styleId="105pt0pt0">
    <w:name w:val="Основной текст + 10;5 pt;Интервал 0 pt"/>
    <w:basedOn w:val="a5"/>
    <w:rsid w:val="002020E6"/>
    <w:rPr>
      <w:b w:val="0"/>
      <w:bCs w:val="0"/>
      <w:i w:val="0"/>
      <w:iCs w:val="0"/>
      <w:smallCaps w:val="0"/>
      <w:strike w:val="0"/>
      <w:color w:val="000000"/>
      <w:spacing w:val="3"/>
      <w:w w:val="100"/>
      <w:position w:val="0"/>
      <w:sz w:val="21"/>
      <w:szCs w:val="21"/>
      <w:u w:val="none"/>
      <w:lang w:val="ru-RU"/>
    </w:rPr>
  </w:style>
  <w:style w:type="character" w:customStyle="1" w:styleId="20pt">
    <w:name w:val="Основной текст (2) + Интервал 0 pt"/>
    <w:basedOn w:val="22"/>
    <w:rsid w:val="004D5423"/>
    <w:rPr>
      <w:i w:val="0"/>
      <w:iCs w:val="0"/>
      <w:smallCaps w:val="0"/>
      <w:strike w:val="0"/>
      <w:color w:val="000000"/>
      <w:spacing w:val="-4"/>
      <w:w w:val="100"/>
      <w:position w:val="0"/>
      <w:sz w:val="45"/>
      <w:szCs w:val="45"/>
      <w:u w:val="none"/>
      <w:lang w:val="ru-RU"/>
    </w:rPr>
  </w:style>
  <w:style w:type="character" w:customStyle="1" w:styleId="52">
    <w:name w:val="Основной текст (5)_"/>
    <w:basedOn w:val="a0"/>
    <w:link w:val="53"/>
    <w:rsid w:val="004D5423"/>
    <w:rPr>
      <w:rFonts w:ascii="Times New Roman" w:eastAsia="Times New Roman" w:hAnsi="Times New Roman" w:cs="Times New Roman"/>
      <w:spacing w:val="19"/>
      <w:sz w:val="25"/>
      <w:szCs w:val="25"/>
      <w:shd w:val="clear" w:color="auto" w:fill="FFFFFF"/>
    </w:rPr>
  </w:style>
  <w:style w:type="character" w:customStyle="1" w:styleId="50pt">
    <w:name w:val="Основной текст (5) + Интервал 0 pt"/>
    <w:basedOn w:val="52"/>
    <w:rsid w:val="004D5423"/>
    <w:rPr>
      <w:color w:val="000000"/>
      <w:spacing w:val="1"/>
      <w:w w:val="100"/>
      <w:position w:val="0"/>
      <w:lang w:val="ru-RU"/>
    </w:rPr>
  </w:style>
  <w:style w:type="paragraph" w:customStyle="1" w:styleId="53">
    <w:name w:val="Основной текст (5)"/>
    <w:basedOn w:val="a"/>
    <w:link w:val="52"/>
    <w:rsid w:val="004D5423"/>
    <w:pPr>
      <w:shd w:val="clear" w:color="auto" w:fill="FFFFFF"/>
      <w:autoSpaceDE/>
      <w:autoSpaceDN/>
      <w:adjustRightInd/>
      <w:spacing w:before="120" w:after="120" w:line="0" w:lineRule="atLeast"/>
      <w:ind w:hanging="360"/>
      <w:jc w:val="both"/>
    </w:pPr>
    <w:rPr>
      <w:spacing w:val="19"/>
      <w:sz w:val="25"/>
      <w:szCs w:val="25"/>
      <w:lang w:eastAsia="en-US"/>
    </w:rPr>
  </w:style>
  <w:style w:type="character" w:customStyle="1" w:styleId="60">
    <w:name w:val="Основной текст (6)_"/>
    <w:basedOn w:val="a0"/>
    <w:rsid w:val="00892CB0"/>
    <w:rPr>
      <w:rFonts w:ascii="Times New Roman" w:eastAsia="Times New Roman" w:hAnsi="Times New Roman" w:cs="Times New Roman"/>
      <w:b/>
      <w:bCs/>
      <w:i w:val="0"/>
      <w:iCs w:val="0"/>
      <w:smallCaps w:val="0"/>
      <w:strike w:val="0"/>
      <w:spacing w:val="3"/>
      <w:sz w:val="19"/>
      <w:szCs w:val="19"/>
      <w:u w:val="none"/>
    </w:rPr>
  </w:style>
  <w:style w:type="character" w:customStyle="1" w:styleId="61">
    <w:name w:val="Основной текст (6)"/>
    <w:basedOn w:val="60"/>
    <w:rsid w:val="00892CB0"/>
    <w:rPr>
      <w:color w:val="000000"/>
      <w:w w:val="100"/>
      <w:position w:val="0"/>
      <w:lang w:val="ru-RU"/>
    </w:rPr>
  </w:style>
  <w:style w:type="character" w:customStyle="1" w:styleId="60pt">
    <w:name w:val="Основной текст (6) + Не полужирный;Интервал 0 pt"/>
    <w:basedOn w:val="60"/>
    <w:rsid w:val="00892CB0"/>
    <w:rPr>
      <w:color w:val="000000"/>
      <w:spacing w:val="4"/>
      <w:w w:val="100"/>
      <w:position w:val="0"/>
    </w:rPr>
  </w:style>
  <w:style w:type="character" w:customStyle="1" w:styleId="290">
    <w:name w:val="Основной текст (29)_"/>
    <w:basedOn w:val="a0"/>
    <w:link w:val="291"/>
    <w:rsid w:val="002A5292"/>
    <w:rPr>
      <w:rFonts w:ascii="Times New Roman" w:eastAsia="Times New Roman" w:hAnsi="Times New Roman" w:cs="Times New Roman"/>
      <w:b/>
      <w:bCs/>
      <w:spacing w:val="-2"/>
      <w:sz w:val="13"/>
      <w:szCs w:val="13"/>
      <w:shd w:val="clear" w:color="auto" w:fill="FFFFFF"/>
    </w:rPr>
  </w:style>
  <w:style w:type="character" w:customStyle="1" w:styleId="80">
    <w:name w:val="Основной текст (8)_"/>
    <w:basedOn w:val="a0"/>
    <w:link w:val="81"/>
    <w:rsid w:val="002A5292"/>
    <w:rPr>
      <w:rFonts w:ascii="Times New Roman" w:eastAsia="Times New Roman" w:hAnsi="Times New Roman" w:cs="Times New Roman"/>
      <w:spacing w:val="-1"/>
      <w:sz w:val="10"/>
      <w:szCs w:val="10"/>
      <w:shd w:val="clear" w:color="auto" w:fill="FFFFFF"/>
    </w:rPr>
  </w:style>
  <w:style w:type="character" w:customStyle="1" w:styleId="71">
    <w:name w:val="Основной текст (7)_"/>
    <w:basedOn w:val="a0"/>
    <w:link w:val="72"/>
    <w:rsid w:val="002A5292"/>
    <w:rPr>
      <w:rFonts w:ascii="Times New Roman" w:eastAsia="Times New Roman" w:hAnsi="Times New Roman" w:cs="Times New Roman"/>
      <w:sz w:val="13"/>
      <w:szCs w:val="13"/>
      <w:shd w:val="clear" w:color="auto" w:fill="FFFFFF"/>
    </w:rPr>
  </w:style>
  <w:style w:type="character" w:customStyle="1" w:styleId="65pt0pt">
    <w:name w:val="Основной текст + 6;5 pt;Интервал 0 pt"/>
    <w:basedOn w:val="a5"/>
    <w:rsid w:val="002A5292"/>
    <w:rPr>
      <w:b w:val="0"/>
      <w:bCs w:val="0"/>
      <w:i w:val="0"/>
      <w:iCs w:val="0"/>
      <w:smallCaps w:val="0"/>
      <w:strike w:val="0"/>
      <w:color w:val="000000"/>
      <w:spacing w:val="0"/>
      <w:w w:val="100"/>
      <w:position w:val="0"/>
      <w:sz w:val="13"/>
      <w:szCs w:val="13"/>
      <w:u w:val="none"/>
      <w:lang w:val="ru-RU"/>
    </w:rPr>
  </w:style>
  <w:style w:type="character" w:customStyle="1" w:styleId="affa">
    <w:name w:val="Подпись к таблице_"/>
    <w:basedOn w:val="a0"/>
    <w:link w:val="affb"/>
    <w:rsid w:val="002A5292"/>
    <w:rPr>
      <w:rFonts w:ascii="Times New Roman" w:eastAsia="Times New Roman" w:hAnsi="Times New Roman" w:cs="Times New Roman"/>
      <w:sz w:val="13"/>
      <w:szCs w:val="13"/>
      <w:shd w:val="clear" w:color="auto" w:fill="FFFFFF"/>
    </w:rPr>
  </w:style>
  <w:style w:type="character" w:customStyle="1" w:styleId="4pt0pt">
    <w:name w:val="Основной текст + 4 pt;Интервал 0 pt"/>
    <w:basedOn w:val="a5"/>
    <w:rsid w:val="002A5292"/>
    <w:rPr>
      <w:b w:val="0"/>
      <w:bCs w:val="0"/>
      <w:i w:val="0"/>
      <w:iCs w:val="0"/>
      <w:smallCaps w:val="0"/>
      <w:strike w:val="0"/>
      <w:color w:val="000000"/>
      <w:spacing w:val="0"/>
      <w:w w:val="100"/>
      <w:position w:val="0"/>
      <w:sz w:val="8"/>
      <w:szCs w:val="8"/>
      <w:u w:val="none"/>
      <w:lang w:val="ru-RU"/>
    </w:rPr>
  </w:style>
  <w:style w:type="character" w:customStyle="1" w:styleId="affc">
    <w:name w:val="Колонтитул_"/>
    <w:basedOn w:val="a0"/>
    <w:link w:val="affd"/>
    <w:rsid w:val="002A5292"/>
    <w:rPr>
      <w:rFonts w:ascii="Times New Roman" w:eastAsia="Times New Roman" w:hAnsi="Times New Roman" w:cs="Times New Roman"/>
      <w:spacing w:val="1"/>
      <w:sz w:val="13"/>
      <w:szCs w:val="13"/>
      <w:shd w:val="clear" w:color="auto" w:fill="FFFFFF"/>
    </w:rPr>
  </w:style>
  <w:style w:type="character" w:customStyle="1" w:styleId="3d">
    <w:name w:val="Колонтитул (3)_"/>
    <w:basedOn w:val="a0"/>
    <w:link w:val="3e"/>
    <w:rsid w:val="002A5292"/>
    <w:rPr>
      <w:rFonts w:ascii="Times New Roman" w:eastAsia="Times New Roman" w:hAnsi="Times New Roman" w:cs="Times New Roman"/>
      <w:sz w:val="13"/>
      <w:szCs w:val="13"/>
      <w:shd w:val="clear" w:color="auto" w:fill="FFFFFF"/>
    </w:rPr>
  </w:style>
  <w:style w:type="character" w:customStyle="1" w:styleId="Sylfaen6pt0pt">
    <w:name w:val="Основной текст + Sylfaen;6 pt;Интервал 0 pt"/>
    <w:basedOn w:val="a5"/>
    <w:rsid w:val="002A5292"/>
    <w:rPr>
      <w:rFonts w:ascii="Sylfaen" w:eastAsia="Sylfaen" w:hAnsi="Sylfaen" w:cs="Sylfaen"/>
      <w:b w:val="0"/>
      <w:bCs w:val="0"/>
      <w:i w:val="0"/>
      <w:iCs w:val="0"/>
      <w:smallCaps w:val="0"/>
      <w:strike w:val="0"/>
      <w:color w:val="000000"/>
      <w:spacing w:val="0"/>
      <w:w w:val="100"/>
      <w:position w:val="0"/>
      <w:sz w:val="12"/>
      <w:szCs w:val="12"/>
      <w:u w:val="none"/>
    </w:rPr>
  </w:style>
  <w:style w:type="character" w:customStyle="1" w:styleId="6pt0pt">
    <w:name w:val="Основной текст + 6 pt;Интервал 0 pt"/>
    <w:basedOn w:val="a5"/>
    <w:rsid w:val="002A5292"/>
    <w:rPr>
      <w:b w:val="0"/>
      <w:bCs w:val="0"/>
      <w:i w:val="0"/>
      <w:iCs w:val="0"/>
      <w:smallCaps w:val="0"/>
      <w:strike w:val="0"/>
      <w:color w:val="000000"/>
      <w:spacing w:val="0"/>
      <w:w w:val="100"/>
      <w:position w:val="0"/>
      <w:sz w:val="12"/>
      <w:szCs w:val="12"/>
      <w:u w:val="none"/>
    </w:rPr>
  </w:style>
  <w:style w:type="character" w:customStyle="1" w:styleId="Sylfaen6pt">
    <w:name w:val="Основной текст + Sylfaen;6 pt"/>
    <w:basedOn w:val="a5"/>
    <w:rsid w:val="002A5292"/>
    <w:rPr>
      <w:rFonts w:ascii="Sylfaen" w:eastAsia="Sylfaen" w:hAnsi="Sylfaen" w:cs="Sylfaen"/>
      <w:b w:val="0"/>
      <w:bCs w:val="0"/>
      <w:i w:val="0"/>
      <w:iCs w:val="0"/>
      <w:smallCaps w:val="0"/>
      <w:strike w:val="0"/>
      <w:color w:val="000000"/>
      <w:spacing w:val="4"/>
      <w:w w:val="100"/>
      <w:position w:val="0"/>
      <w:sz w:val="12"/>
      <w:szCs w:val="12"/>
      <w:u w:val="none"/>
      <w:lang w:val="ru-RU"/>
    </w:rPr>
  </w:style>
  <w:style w:type="character" w:customStyle="1" w:styleId="2f2">
    <w:name w:val="Колонтитул (2)_"/>
    <w:basedOn w:val="a0"/>
    <w:link w:val="2f3"/>
    <w:rsid w:val="002A5292"/>
    <w:rPr>
      <w:rFonts w:ascii="Times New Roman" w:eastAsia="Times New Roman" w:hAnsi="Times New Roman" w:cs="Times New Roman"/>
      <w:b/>
      <w:bCs/>
      <w:spacing w:val="2"/>
      <w:sz w:val="19"/>
      <w:szCs w:val="19"/>
      <w:shd w:val="clear" w:color="auto" w:fill="FFFFFF"/>
    </w:rPr>
  </w:style>
  <w:style w:type="character" w:customStyle="1" w:styleId="8pt0pt">
    <w:name w:val="Основной текст + 8 pt;Полужирный;Интервал 0 pt"/>
    <w:basedOn w:val="a5"/>
    <w:rsid w:val="002A5292"/>
    <w:rPr>
      <w:b/>
      <w:bCs/>
      <w:i w:val="0"/>
      <w:iCs w:val="0"/>
      <w:smallCaps w:val="0"/>
      <w:strike w:val="0"/>
      <w:color w:val="000000"/>
      <w:spacing w:val="-2"/>
      <w:w w:val="100"/>
      <w:position w:val="0"/>
      <w:sz w:val="16"/>
      <w:szCs w:val="16"/>
      <w:u w:val="none"/>
      <w:lang w:val="ru-RU"/>
    </w:rPr>
  </w:style>
  <w:style w:type="character" w:customStyle="1" w:styleId="8pt0pt0">
    <w:name w:val="Основной текст + 8 pt;Интервал 0 pt"/>
    <w:basedOn w:val="a5"/>
    <w:rsid w:val="002A5292"/>
    <w:rPr>
      <w:b w:val="0"/>
      <w:bCs w:val="0"/>
      <w:i w:val="0"/>
      <w:iCs w:val="0"/>
      <w:smallCaps w:val="0"/>
      <w:strike w:val="0"/>
      <w:color w:val="000000"/>
      <w:spacing w:val="1"/>
      <w:w w:val="100"/>
      <w:position w:val="0"/>
      <w:sz w:val="16"/>
      <w:szCs w:val="16"/>
      <w:u w:val="none"/>
      <w:lang w:val="ru-RU"/>
    </w:rPr>
  </w:style>
  <w:style w:type="paragraph" w:customStyle="1" w:styleId="291">
    <w:name w:val="Основной текст (29)"/>
    <w:basedOn w:val="a"/>
    <w:link w:val="290"/>
    <w:rsid w:val="002A5292"/>
    <w:pPr>
      <w:shd w:val="clear" w:color="auto" w:fill="FFFFFF"/>
      <w:autoSpaceDE/>
      <w:autoSpaceDN/>
      <w:adjustRightInd/>
      <w:spacing w:after="60" w:line="0" w:lineRule="atLeast"/>
      <w:jc w:val="center"/>
    </w:pPr>
    <w:rPr>
      <w:b/>
      <w:bCs/>
      <w:spacing w:val="-2"/>
      <w:sz w:val="13"/>
      <w:szCs w:val="13"/>
      <w:lang w:eastAsia="en-US"/>
    </w:rPr>
  </w:style>
  <w:style w:type="paragraph" w:customStyle="1" w:styleId="81">
    <w:name w:val="Основной текст (8)"/>
    <w:basedOn w:val="a"/>
    <w:link w:val="80"/>
    <w:rsid w:val="002A5292"/>
    <w:pPr>
      <w:shd w:val="clear" w:color="auto" w:fill="FFFFFF"/>
      <w:autoSpaceDE/>
      <w:autoSpaceDN/>
      <w:adjustRightInd/>
      <w:spacing w:before="60" w:line="168" w:lineRule="exact"/>
      <w:jc w:val="center"/>
    </w:pPr>
    <w:rPr>
      <w:spacing w:val="-1"/>
      <w:sz w:val="10"/>
      <w:szCs w:val="10"/>
      <w:lang w:eastAsia="en-US"/>
    </w:rPr>
  </w:style>
  <w:style w:type="paragraph" w:customStyle="1" w:styleId="72">
    <w:name w:val="Основной текст (7)"/>
    <w:basedOn w:val="a"/>
    <w:link w:val="71"/>
    <w:rsid w:val="002A5292"/>
    <w:pPr>
      <w:shd w:val="clear" w:color="auto" w:fill="FFFFFF"/>
      <w:autoSpaceDE/>
      <w:autoSpaceDN/>
      <w:adjustRightInd/>
      <w:spacing w:after="60" w:line="0" w:lineRule="atLeast"/>
      <w:jc w:val="center"/>
    </w:pPr>
    <w:rPr>
      <w:sz w:val="13"/>
      <w:szCs w:val="13"/>
      <w:lang w:eastAsia="en-US"/>
    </w:rPr>
  </w:style>
  <w:style w:type="paragraph" w:customStyle="1" w:styleId="affb">
    <w:name w:val="Подпись к таблице"/>
    <w:basedOn w:val="a"/>
    <w:link w:val="affa"/>
    <w:rsid w:val="002A5292"/>
    <w:pPr>
      <w:shd w:val="clear" w:color="auto" w:fill="FFFFFF"/>
      <w:autoSpaceDE/>
      <w:autoSpaceDN/>
      <w:adjustRightInd/>
      <w:spacing w:line="0" w:lineRule="atLeast"/>
    </w:pPr>
    <w:rPr>
      <w:sz w:val="13"/>
      <w:szCs w:val="13"/>
      <w:lang w:eastAsia="en-US"/>
    </w:rPr>
  </w:style>
  <w:style w:type="paragraph" w:customStyle="1" w:styleId="affd">
    <w:name w:val="Колонтитул"/>
    <w:basedOn w:val="a"/>
    <w:link w:val="affc"/>
    <w:rsid w:val="002A5292"/>
    <w:pPr>
      <w:shd w:val="clear" w:color="auto" w:fill="FFFFFF"/>
      <w:autoSpaceDE/>
      <w:autoSpaceDN/>
      <w:adjustRightInd/>
      <w:spacing w:line="163" w:lineRule="exact"/>
      <w:jc w:val="center"/>
    </w:pPr>
    <w:rPr>
      <w:spacing w:val="1"/>
      <w:sz w:val="13"/>
      <w:szCs w:val="13"/>
      <w:lang w:eastAsia="en-US"/>
    </w:rPr>
  </w:style>
  <w:style w:type="paragraph" w:customStyle="1" w:styleId="3e">
    <w:name w:val="Колонтитул (3)"/>
    <w:basedOn w:val="a"/>
    <w:link w:val="3d"/>
    <w:rsid w:val="002A5292"/>
    <w:pPr>
      <w:shd w:val="clear" w:color="auto" w:fill="FFFFFF"/>
      <w:autoSpaceDE/>
      <w:autoSpaceDN/>
      <w:adjustRightInd/>
      <w:spacing w:line="166" w:lineRule="exact"/>
      <w:jc w:val="center"/>
    </w:pPr>
    <w:rPr>
      <w:sz w:val="13"/>
      <w:szCs w:val="13"/>
      <w:lang w:eastAsia="en-US"/>
    </w:rPr>
  </w:style>
  <w:style w:type="paragraph" w:customStyle="1" w:styleId="2f3">
    <w:name w:val="Колонтитул (2)"/>
    <w:basedOn w:val="a"/>
    <w:link w:val="2f2"/>
    <w:rsid w:val="002A5292"/>
    <w:pPr>
      <w:shd w:val="clear" w:color="auto" w:fill="FFFFFF"/>
      <w:autoSpaceDE/>
      <w:autoSpaceDN/>
      <w:adjustRightInd/>
      <w:spacing w:line="0" w:lineRule="atLeast"/>
    </w:pPr>
    <w:rPr>
      <w:b/>
      <w:bCs/>
      <w:spacing w:val="2"/>
      <w:sz w:val="19"/>
      <w:szCs w:val="19"/>
      <w:lang w:eastAsia="en-US"/>
    </w:rPr>
  </w:style>
</w:styles>
</file>

<file path=word/webSettings.xml><?xml version="1.0" encoding="utf-8"?>
<w:webSettings xmlns:r="http://schemas.openxmlformats.org/officeDocument/2006/relationships" xmlns:w="http://schemas.openxmlformats.org/wordprocessingml/2006/main">
  <w:divs>
    <w:div w:id="198737021">
      <w:bodyDiv w:val="1"/>
      <w:marLeft w:val="0"/>
      <w:marRight w:val="0"/>
      <w:marTop w:val="0"/>
      <w:marBottom w:val="0"/>
      <w:divBdr>
        <w:top w:val="none" w:sz="0" w:space="0" w:color="auto"/>
        <w:left w:val="none" w:sz="0" w:space="0" w:color="auto"/>
        <w:bottom w:val="none" w:sz="0" w:space="0" w:color="auto"/>
        <w:right w:val="none" w:sz="0" w:space="0" w:color="auto"/>
      </w:divBdr>
    </w:div>
    <w:div w:id="331446455">
      <w:bodyDiv w:val="1"/>
      <w:marLeft w:val="0"/>
      <w:marRight w:val="0"/>
      <w:marTop w:val="0"/>
      <w:marBottom w:val="0"/>
      <w:divBdr>
        <w:top w:val="none" w:sz="0" w:space="0" w:color="auto"/>
        <w:left w:val="none" w:sz="0" w:space="0" w:color="auto"/>
        <w:bottom w:val="none" w:sz="0" w:space="0" w:color="auto"/>
        <w:right w:val="none" w:sz="0" w:space="0" w:color="auto"/>
      </w:divBdr>
    </w:div>
    <w:div w:id="331837159">
      <w:bodyDiv w:val="1"/>
      <w:marLeft w:val="0"/>
      <w:marRight w:val="0"/>
      <w:marTop w:val="0"/>
      <w:marBottom w:val="0"/>
      <w:divBdr>
        <w:top w:val="none" w:sz="0" w:space="0" w:color="auto"/>
        <w:left w:val="none" w:sz="0" w:space="0" w:color="auto"/>
        <w:bottom w:val="none" w:sz="0" w:space="0" w:color="auto"/>
        <w:right w:val="none" w:sz="0" w:space="0" w:color="auto"/>
      </w:divBdr>
    </w:div>
    <w:div w:id="440535715">
      <w:bodyDiv w:val="1"/>
      <w:marLeft w:val="0"/>
      <w:marRight w:val="0"/>
      <w:marTop w:val="0"/>
      <w:marBottom w:val="0"/>
      <w:divBdr>
        <w:top w:val="none" w:sz="0" w:space="0" w:color="auto"/>
        <w:left w:val="none" w:sz="0" w:space="0" w:color="auto"/>
        <w:bottom w:val="none" w:sz="0" w:space="0" w:color="auto"/>
        <w:right w:val="none" w:sz="0" w:space="0" w:color="auto"/>
      </w:divBdr>
    </w:div>
    <w:div w:id="729579350">
      <w:bodyDiv w:val="1"/>
      <w:marLeft w:val="0"/>
      <w:marRight w:val="0"/>
      <w:marTop w:val="0"/>
      <w:marBottom w:val="0"/>
      <w:divBdr>
        <w:top w:val="none" w:sz="0" w:space="0" w:color="auto"/>
        <w:left w:val="none" w:sz="0" w:space="0" w:color="auto"/>
        <w:bottom w:val="none" w:sz="0" w:space="0" w:color="auto"/>
        <w:right w:val="none" w:sz="0" w:space="0" w:color="auto"/>
      </w:divBdr>
    </w:div>
    <w:div w:id="757023100">
      <w:bodyDiv w:val="1"/>
      <w:marLeft w:val="0"/>
      <w:marRight w:val="0"/>
      <w:marTop w:val="0"/>
      <w:marBottom w:val="0"/>
      <w:divBdr>
        <w:top w:val="none" w:sz="0" w:space="0" w:color="auto"/>
        <w:left w:val="none" w:sz="0" w:space="0" w:color="auto"/>
        <w:bottom w:val="none" w:sz="0" w:space="0" w:color="auto"/>
        <w:right w:val="none" w:sz="0" w:space="0" w:color="auto"/>
      </w:divBdr>
    </w:div>
    <w:div w:id="954822923">
      <w:bodyDiv w:val="1"/>
      <w:marLeft w:val="0"/>
      <w:marRight w:val="0"/>
      <w:marTop w:val="0"/>
      <w:marBottom w:val="0"/>
      <w:divBdr>
        <w:top w:val="none" w:sz="0" w:space="0" w:color="auto"/>
        <w:left w:val="none" w:sz="0" w:space="0" w:color="auto"/>
        <w:bottom w:val="none" w:sz="0" w:space="0" w:color="auto"/>
        <w:right w:val="none" w:sz="0" w:space="0" w:color="auto"/>
      </w:divBdr>
    </w:div>
    <w:div w:id="1042438777">
      <w:bodyDiv w:val="1"/>
      <w:marLeft w:val="0"/>
      <w:marRight w:val="0"/>
      <w:marTop w:val="0"/>
      <w:marBottom w:val="0"/>
      <w:divBdr>
        <w:top w:val="none" w:sz="0" w:space="0" w:color="auto"/>
        <w:left w:val="none" w:sz="0" w:space="0" w:color="auto"/>
        <w:bottom w:val="none" w:sz="0" w:space="0" w:color="auto"/>
        <w:right w:val="none" w:sz="0" w:space="0" w:color="auto"/>
      </w:divBdr>
    </w:div>
    <w:div w:id="1060326886">
      <w:bodyDiv w:val="1"/>
      <w:marLeft w:val="0"/>
      <w:marRight w:val="0"/>
      <w:marTop w:val="0"/>
      <w:marBottom w:val="0"/>
      <w:divBdr>
        <w:top w:val="none" w:sz="0" w:space="0" w:color="auto"/>
        <w:left w:val="none" w:sz="0" w:space="0" w:color="auto"/>
        <w:bottom w:val="none" w:sz="0" w:space="0" w:color="auto"/>
        <w:right w:val="none" w:sz="0" w:space="0" w:color="auto"/>
      </w:divBdr>
    </w:div>
    <w:div w:id="1086609567">
      <w:bodyDiv w:val="1"/>
      <w:marLeft w:val="0"/>
      <w:marRight w:val="0"/>
      <w:marTop w:val="0"/>
      <w:marBottom w:val="0"/>
      <w:divBdr>
        <w:top w:val="none" w:sz="0" w:space="0" w:color="auto"/>
        <w:left w:val="none" w:sz="0" w:space="0" w:color="auto"/>
        <w:bottom w:val="none" w:sz="0" w:space="0" w:color="auto"/>
        <w:right w:val="none" w:sz="0" w:space="0" w:color="auto"/>
      </w:divBdr>
    </w:div>
    <w:div w:id="1315064262">
      <w:bodyDiv w:val="1"/>
      <w:marLeft w:val="0"/>
      <w:marRight w:val="0"/>
      <w:marTop w:val="0"/>
      <w:marBottom w:val="0"/>
      <w:divBdr>
        <w:top w:val="none" w:sz="0" w:space="0" w:color="auto"/>
        <w:left w:val="none" w:sz="0" w:space="0" w:color="auto"/>
        <w:bottom w:val="none" w:sz="0" w:space="0" w:color="auto"/>
        <w:right w:val="none" w:sz="0" w:space="0" w:color="auto"/>
      </w:divBdr>
    </w:div>
    <w:div w:id="2025741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oleObject" Target="embeddings/oleObject2.bin"/><Relationship Id="rId26" Type="http://schemas.openxmlformats.org/officeDocument/2006/relationships/image" Target="media/image11.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consultantplus://offline/main?base=LAW;n=103023;fld=134;dst=100041" TargetMode="External"/><Relationship Id="rId34" Type="http://schemas.openxmlformats.org/officeDocument/2006/relationships/hyperlink" Target="../../../../Documents%20and%20Settings/&#1052;&#1072;&#1088;&#1080;&#1096;&#1072;/&#1056;&#1072;&#1073;&#1086;&#1095;&#1080;&#1081;%20&#1089;&#1090;&#1086;&#1083;/&#1087;&#1086;%20&#1091;&#1089;&#1090;&#1072;&#1074;&#1091;//C:/content/act/53200203-ebf9-4b59-bf87-e5a23b391b7c.doc"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image" Target="media/image10.jpeg"/><Relationship Id="rId33" Type="http://schemas.openxmlformats.org/officeDocument/2006/relationships/hyperlink" Target="../../../../Documents%20and%20Settings/&#1052;&#1072;&#1088;&#1080;&#1096;&#1072;/&#1056;&#1072;&#1073;&#1086;&#1095;&#1080;&#1081;%20&#1089;&#1090;&#1086;&#1083;/&#1087;&#1086;%20&#1091;&#1089;&#1090;&#1072;&#1074;&#1091;//C:/content/ngr/RUMO440200900264.doc"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consultantplus://offline/ref=17BFE5A3C1B66F5A32764ABC7EB034B07E7503A81A497E5F1DCABBFF72202503CFD600207556i6M" TargetMode="External"/><Relationship Id="rId20" Type="http://schemas.openxmlformats.org/officeDocument/2006/relationships/hyperlink" Target="consultantplus://offline/main?base=LAW;n=102040;fld=134" TargetMode="External"/><Relationship Id="rId29" Type="http://schemas.openxmlformats.org/officeDocument/2006/relationships/hyperlink" Target="../../../../Documents%20and%20Settings/&#1052;&#1072;&#1088;&#1080;&#1096;&#1072;/&#1056;&#1072;&#1073;&#1086;&#1095;&#1080;&#1081;%20&#1089;&#1090;&#1086;&#1083;/&#1087;&#1086;%20&#1091;&#1089;&#1090;&#1072;&#1074;&#1091;//C:/content/ngr/RUMO440200700228.do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hyperlink" Target="../../../../Documents%20and%20Settings/&#1052;&#1072;&#1088;&#1080;&#1096;&#1072;/&#1056;&#1072;&#1073;&#1086;&#1095;&#1080;&#1081;%20&#1089;&#1090;&#1086;&#1083;/&#1087;&#1086;%20&#1091;&#1089;&#1090;&#1072;&#1074;&#1091;//C:/content/ngr/RUMO440200900097.doc" TargetMode="External"/><Relationship Id="rId37" Type="http://schemas.openxmlformats.org/officeDocument/2006/relationships/oleObject" Target="embeddings/oleObject5.bin"/><Relationship Id="rId5" Type="http://schemas.openxmlformats.org/officeDocument/2006/relationships/webSettings" Target="webSettings.xml"/><Relationship Id="rId15" Type="http://schemas.openxmlformats.org/officeDocument/2006/relationships/hyperlink" Target="consultantplus://offline/ref=17BFE5A3C1B66F5A32764ABC7EB034B07E7F04A112417E5F1DCABBFF72202503CFD600267456i5M" TargetMode="External"/><Relationship Id="rId23" Type="http://schemas.openxmlformats.org/officeDocument/2006/relationships/image" Target="media/image8.jpeg"/><Relationship Id="rId28" Type="http://schemas.openxmlformats.org/officeDocument/2006/relationships/hyperlink" Target="../../../../Documents%20and%20Settings/&#1052;&#1072;&#1088;&#1080;&#1096;&#1072;/&#1056;&#1072;&#1073;&#1086;&#1095;&#1080;&#1081;%20&#1089;&#1090;&#1086;&#1083;/&#1087;&#1086;%20&#1091;&#1089;&#1090;&#1072;&#1074;&#1091;//C:/content/ngr/RUMO440200600174.doc" TargetMode="External"/><Relationship Id="rId36" Type="http://schemas.openxmlformats.org/officeDocument/2006/relationships/hyperlink" Target="../../../../Documents%20and%20Settings/&#1052;&#1072;&#1088;&#1080;&#1096;&#1072;/&#1056;&#1072;&#1073;&#1086;&#1095;&#1080;&#1081;%20&#1089;&#1090;&#1086;&#1083;/&#1087;&#1086;%20&#1091;&#1089;&#1090;&#1072;&#1074;&#1091;//C:/content/act/35328d08-b64e-4ac2-a632-e5822dead49e.doc" TargetMode="External"/><Relationship Id="rId10" Type="http://schemas.openxmlformats.org/officeDocument/2006/relationships/image" Target="media/image3.png"/><Relationship Id="rId19" Type="http://schemas.openxmlformats.org/officeDocument/2006/relationships/image" Target="media/image7.jpeg"/><Relationship Id="rId31" Type="http://schemas.openxmlformats.org/officeDocument/2006/relationships/hyperlink" Target="../../../../Documents%20and%20Settings/&#1052;&#1072;&#1088;&#1080;&#1096;&#1072;/&#1056;&#1072;&#1073;&#1086;&#1095;&#1080;&#1081;%20&#1089;&#1090;&#1086;&#1083;/&#1087;&#1086;%20&#1091;&#1089;&#1090;&#1072;&#1074;&#1091;//C:/content/ngr/RUMO440200800163.doc"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oleObject" Target="embeddings/oleObject4.bin"/><Relationship Id="rId30" Type="http://schemas.openxmlformats.org/officeDocument/2006/relationships/hyperlink" Target="../../../../Documents%20and%20Settings/&#1052;&#1072;&#1088;&#1080;&#1096;&#1072;/&#1056;&#1072;&#1073;&#1086;&#1095;&#1080;&#1081;%20&#1089;&#1090;&#1086;&#1083;/&#1087;&#1086;%20&#1091;&#1089;&#1090;&#1072;&#1074;&#1091;//C:/content/ngr/RUMO440200700230.doc" TargetMode="External"/><Relationship Id="rId35" Type="http://schemas.openxmlformats.org/officeDocument/2006/relationships/hyperlink" Target="../../../../Documents%20and%20Settings/&#1052;&#1072;&#1088;&#1080;&#1096;&#1072;/&#1056;&#1072;&#1073;&#1086;&#1095;&#1080;&#1081;%20&#1089;&#1090;&#1086;&#1083;/&#1087;&#1086;%20&#1091;&#1089;&#1090;&#1072;&#1074;&#1091;//C:/content/act/c80dfa8e-a324-437b-ba09-273d30b46bdc.do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3B75E8F7-70D8-4854-87B1-50AB27CC61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398</TotalTime>
  <Pages>67</Pages>
  <Words>38120</Words>
  <Characters>217287</Characters>
  <Application>Microsoft Office Word</Application>
  <DocSecurity>0</DocSecurity>
  <Lines>1810</Lines>
  <Paragraphs>509</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Company>
  <LinksUpToDate>false</LinksUpToDate>
  <CharactersWithSpaces>254898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dc:creator>
  <cp:lastModifiedBy>Тамара</cp:lastModifiedBy>
  <cp:revision>8</cp:revision>
  <cp:lastPrinted>2017-10-04T07:05:00Z</cp:lastPrinted>
  <dcterms:created xsi:type="dcterms:W3CDTF">2018-02-28T05:49:00Z</dcterms:created>
  <dcterms:modified xsi:type="dcterms:W3CDTF">2018-03-23T06:56:00Z</dcterms:modified>
</cp:coreProperties>
</file>